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70" w:rsidRPr="00391470" w:rsidRDefault="00391470" w:rsidP="0039147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eastAsiaTheme="minorEastAsia"/>
          <w:sz w:val="28"/>
          <w:szCs w:val="28"/>
        </w:rPr>
      </w:pPr>
      <w:r w:rsidRPr="00391470">
        <w:rPr>
          <w:rFonts w:eastAsiaTheme="minorEastAsia"/>
          <w:color w:val="000000"/>
          <w:sz w:val="28"/>
          <w:szCs w:val="28"/>
        </w:rPr>
        <w:t xml:space="preserve">Муниципальное бюджетное учреждение дополнительного образования </w:t>
      </w:r>
    </w:p>
    <w:p w:rsidR="00391470" w:rsidRPr="00391470" w:rsidRDefault="00391470" w:rsidP="0039147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eastAsiaTheme="minorEastAsia"/>
          <w:sz w:val="28"/>
          <w:szCs w:val="28"/>
        </w:rPr>
      </w:pPr>
      <w:r w:rsidRPr="00391470">
        <w:rPr>
          <w:rFonts w:eastAsiaTheme="minorEastAsia"/>
          <w:sz w:val="28"/>
          <w:szCs w:val="28"/>
        </w:rPr>
        <w:t xml:space="preserve">«Детская школа искусств №1» </w:t>
      </w:r>
    </w:p>
    <w:p w:rsidR="00391470" w:rsidRPr="00391470" w:rsidRDefault="00391470" w:rsidP="0039147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Times New Roman CYR" w:eastAsiaTheme="minorEastAsia" w:hAnsi="Times New Roman CYR" w:cs="Times New Roman CYR"/>
          <w:sz w:val="28"/>
          <w:szCs w:val="28"/>
        </w:rPr>
      </w:pPr>
      <w:r w:rsidRPr="00391470">
        <w:rPr>
          <w:rFonts w:eastAsiaTheme="minorEastAsia"/>
          <w:sz w:val="28"/>
          <w:szCs w:val="28"/>
        </w:rPr>
        <w:t>городского округа город Октябрьский</w:t>
      </w:r>
      <w:r w:rsidRPr="00391470">
        <w:rPr>
          <w:rFonts w:ascii="Times New Roman CYR" w:eastAsiaTheme="minorEastAsia" w:hAnsi="Times New Roman CYR" w:cs="Times New Roman CYR"/>
          <w:sz w:val="28"/>
          <w:szCs w:val="28"/>
        </w:rPr>
        <w:t xml:space="preserve"> РБ.</w:t>
      </w:r>
    </w:p>
    <w:p w:rsidR="00391470" w:rsidRDefault="00391470" w:rsidP="0039147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36"/>
          <w:szCs w:val="36"/>
        </w:rPr>
      </w:pPr>
      <w:r>
        <w:rPr>
          <w:rFonts w:ascii="Times New Roman CYR" w:hAnsi="Times New Roman CYR" w:cs="Times New Roman CYR"/>
          <w:sz w:val="36"/>
          <w:szCs w:val="36"/>
        </w:rPr>
        <w:t xml:space="preserve">Методическая разработка открытого урока </w:t>
      </w:r>
    </w:p>
    <w:p w:rsidR="00391470" w:rsidRDefault="00974325" w:rsidP="0039147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36"/>
          <w:szCs w:val="36"/>
        </w:rPr>
      </w:pPr>
      <w:r>
        <w:rPr>
          <w:rFonts w:ascii="Times New Roman CYR" w:hAnsi="Times New Roman CYR" w:cs="Times New Roman CYR"/>
          <w:sz w:val="36"/>
          <w:szCs w:val="36"/>
        </w:rPr>
        <w:t>с учащимися 1, 5, 8</w:t>
      </w:r>
      <w:bookmarkStart w:id="0" w:name="_GoBack"/>
      <w:bookmarkEnd w:id="0"/>
      <w:r w:rsidR="00391470">
        <w:rPr>
          <w:rFonts w:ascii="Times New Roman CYR" w:hAnsi="Times New Roman CYR" w:cs="Times New Roman CYR"/>
          <w:sz w:val="36"/>
          <w:szCs w:val="36"/>
        </w:rPr>
        <w:t xml:space="preserve"> классов на тему:</w:t>
      </w:r>
    </w:p>
    <w:p w:rsidR="00391470" w:rsidRDefault="0049068A" w:rsidP="0039147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36"/>
          <w:szCs w:val="36"/>
        </w:rPr>
      </w:pPr>
      <w:r>
        <w:rPr>
          <w:rFonts w:ascii="Times New Roman CYR" w:hAnsi="Times New Roman CYR" w:cs="Times New Roman CYR"/>
          <w:sz w:val="36"/>
          <w:szCs w:val="36"/>
        </w:rPr>
        <w:t xml:space="preserve">«Резонансная техника пения </w:t>
      </w:r>
      <w:r w:rsidR="00391470">
        <w:rPr>
          <w:rFonts w:ascii="Times New Roman CYR" w:hAnsi="Times New Roman CYR" w:cs="Times New Roman CYR"/>
          <w:sz w:val="36"/>
          <w:szCs w:val="36"/>
        </w:rPr>
        <w:t>на уроке постановки голоса».</w:t>
      </w:r>
    </w:p>
    <w:p w:rsidR="00391470" w:rsidRDefault="00391470" w:rsidP="00391470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36"/>
          <w:szCs w:val="36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Pr="00391470" w:rsidRDefault="00391470" w:rsidP="00391470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eastAsiaTheme="minorEastAsia"/>
          <w:sz w:val="28"/>
          <w:szCs w:val="28"/>
        </w:rPr>
      </w:pPr>
      <w:r w:rsidRPr="00391470">
        <w:rPr>
          <w:rFonts w:eastAsiaTheme="minorEastAsia"/>
          <w:sz w:val="28"/>
          <w:szCs w:val="28"/>
        </w:rPr>
        <w:t>Выполнила: преподаватель хоровых дисциплин</w:t>
      </w:r>
    </w:p>
    <w:p w:rsidR="00391470" w:rsidRDefault="00391470" w:rsidP="00391470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 w:rsidRPr="00391470">
        <w:rPr>
          <w:rFonts w:eastAsiaTheme="minorEastAsia"/>
          <w:sz w:val="28"/>
          <w:szCs w:val="28"/>
        </w:rPr>
        <w:t xml:space="preserve">Юмашева </w:t>
      </w:r>
      <w:proofErr w:type="spellStart"/>
      <w:r w:rsidRPr="00391470">
        <w:rPr>
          <w:rFonts w:eastAsiaTheme="minorEastAsia"/>
          <w:sz w:val="28"/>
          <w:szCs w:val="28"/>
        </w:rPr>
        <w:t>Альфия</w:t>
      </w:r>
      <w:proofErr w:type="spellEnd"/>
      <w:r w:rsidRPr="00391470">
        <w:rPr>
          <w:rFonts w:eastAsiaTheme="minorEastAsia"/>
          <w:sz w:val="28"/>
          <w:szCs w:val="28"/>
        </w:rPr>
        <w:t xml:space="preserve"> </w:t>
      </w:r>
      <w:proofErr w:type="spellStart"/>
      <w:r w:rsidRPr="00391470">
        <w:rPr>
          <w:rFonts w:eastAsiaTheme="minorEastAsia"/>
          <w:sz w:val="28"/>
          <w:szCs w:val="28"/>
        </w:rPr>
        <w:t>Раисовна</w:t>
      </w:r>
      <w:proofErr w:type="spellEnd"/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91470" w:rsidRDefault="00391470" w:rsidP="0039147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15583" w:rsidRDefault="00B15583" w:rsidP="00391470">
      <w:pPr>
        <w:widowControl w:val="0"/>
        <w:autoSpaceDE w:val="0"/>
        <w:autoSpaceDN w:val="0"/>
        <w:adjustRightInd w:val="0"/>
        <w:spacing w:after="200" w:line="360" w:lineRule="auto"/>
        <w:ind w:left="2832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B15583" w:rsidRDefault="00B15583" w:rsidP="00391470">
      <w:pPr>
        <w:widowControl w:val="0"/>
        <w:autoSpaceDE w:val="0"/>
        <w:autoSpaceDN w:val="0"/>
        <w:adjustRightInd w:val="0"/>
        <w:spacing w:after="200" w:line="360" w:lineRule="auto"/>
        <w:ind w:left="2832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B15583" w:rsidRDefault="00B15583" w:rsidP="00391470">
      <w:pPr>
        <w:widowControl w:val="0"/>
        <w:autoSpaceDE w:val="0"/>
        <w:autoSpaceDN w:val="0"/>
        <w:adjustRightInd w:val="0"/>
        <w:spacing w:after="200" w:line="360" w:lineRule="auto"/>
        <w:ind w:left="2832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391470" w:rsidRPr="00391470" w:rsidRDefault="00391470" w:rsidP="00391470">
      <w:pPr>
        <w:widowControl w:val="0"/>
        <w:autoSpaceDE w:val="0"/>
        <w:autoSpaceDN w:val="0"/>
        <w:adjustRightInd w:val="0"/>
        <w:spacing w:after="200" w:line="360" w:lineRule="auto"/>
        <w:ind w:left="2832"/>
        <w:rPr>
          <w:rFonts w:ascii="Times New Roman CYR" w:eastAsiaTheme="minorEastAsia" w:hAnsi="Times New Roman CYR" w:cs="Times New Roman CYR"/>
          <w:sz w:val="28"/>
          <w:szCs w:val="28"/>
        </w:rPr>
      </w:pPr>
      <w:r w:rsidRPr="00391470">
        <w:rPr>
          <w:rFonts w:ascii="Times New Roman CYR" w:eastAsiaTheme="minorEastAsia" w:hAnsi="Times New Roman CYR" w:cs="Times New Roman CYR"/>
          <w:sz w:val="28"/>
          <w:szCs w:val="28"/>
        </w:rPr>
        <w:t>г. Октябрьский 2020г.</w:t>
      </w:r>
    </w:p>
    <w:p w:rsidR="00391470" w:rsidRDefault="00391470" w:rsidP="00391470">
      <w:pPr>
        <w:widowControl w:val="0"/>
        <w:autoSpaceDE w:val="0"/>
        <w:autoSpaceDN w:val="0"/>
        <w:adjustRightInd w:val="0"/>
        <w:spacing w:line="360" w:lineRule="auto"/>
        <w:ind w:left="495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</w:rPr>
        <w:tab/>
      </w:r>
    </w:p>
    <w:p w:rsidR="00B15583" w:rsidRPr="0005545A" w:rsidRDefault="00B15583" w:rsidP="00FE62B1">
      <w:pPr>
        <w:spacing w:line="360" w:lineRule="auto"/>
        <w:rPr>
          <w:b/>
          <w:sz w:val="28"/>
          <w:szCs w:val="28"/>
        </w:rPr>
      </w:pPr>
      <w:r w:rsidRPr="0005545A">
        <w:rPr>
          <w:b/>
          <w:sz w:val="28"/>
          <w:szCs w:val="28"/>
        </w:rPr>
        <w:lastRenderedPageBreak/>
        <w:t>Тема урока:</w:t>
      </w:r>
      <w:r>
        <w:rPr>
          <w:sz w:val="28"/>
          <w:szCs w:val="28"/>
        </w:rPr>
        <w:t xml:space="preserve"> «</w:t>
      </w:r>
      <w:r w:rsidR="00BA556F" w:rsidRPr="00BA556F">
        <w:rPr>
          <w:rFonts w:ascii="Times New Roman CYR" w:hAnsi="Times New Roman CYR" w:cs="Times New Roman CYR"/>
          <w:sz w:val="28"/>
          <w:szCs w:val="28"/>
        </w:rPr>
        <w:t>Резонансная техника пения на уроке постановки голоса</w:t>
      </w:r>
      <w:r w:rsidRPr="0005545A">
        <w:rPr>
          <w:sz w:val="28"/>
          <w:szCs w:val="28"/>
        </w:rPr>
        <w:t>».</w:t>
      </w:r>
      <w:r w:rsidRPr="0005545A">
        <w:rPr>
          <w:sz w:val="28"/>
          <w:szCs w:val="28"/>
        </w:rPr>
        <w:br/>
      </w:r>
      <w:r w:rsidRPr="0005545A">
        <w:rPr>
          <w:b/>
          <w:sz w:val="28"/>
          <w:szCs w:val="28"/>
        </w:rPr>
        <w:t>Тип урока:</w:t>
      </w:r>
      <w:r w:rsidRPr="0005545A">
        <w:rPr>
          <w:sz w:val="28"/>
          <w:szCs w:val="28"/>
        </w:rPr>
        <w:t xml:space="preserve"> комбинированный.</w:t>
      </w:r>
      <w:r w:rsidRPr="0005545A">
        <w:rPr>
          <w:sz w:val="28"/>
          <w:szCs w:val="28"/>
        </w:rPr>
        <w:br/>
      </w:r>
      <w:r w:rsidRPr="0005545A">
        <w:rPr>
          <w:b/>
          <w:sz w:val="28"/>
          <w:szCs w:val="28"/>
        </w:rPr>
        <w:t>Форма урока:</w:t>
      </w:r>
      <w:r w:rsidRPr="0005545A">
        <w:rPr>
          <w:sz w:val="28"/>
          <w:szCs w:val="28"/>
        </w:rPr>
        <w:t xml:space="preserve"> индивидуальная.</w:t>
      </w:r>
      <w:r w:rsidRPr="0005545A">
        <w:rPr>
          <w:sz w:val="28"/>
          <w:szCs w:val="28"/>
        </w:rPr>
        <w:br/>
      </w:r>
      <w:r w:rsidRPr="0005545A">
        <w:rPr>
          <w:b/>
          <w:sz w:val="28"/>
          <w:szCs w:val="28"/>
        </w:rPr>
        <w:t>Цели и задачи урока:</w:t>
      </w:r>
    </w:p>
    <w:p w:rsidR="00B15583" w:rsidRPr="0005545A" w:rsidRDefault="00BA556F" w:rsidP="00FE62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5583" w:rsidRPr="0005545A">
        <w:rPr>
          <w:sz w:val="28"/>
          <w:szCs w:val="28"/>
        </w:rPr>
        <w:t xml:space="preserve"> </w:t>
      </w:r>
      <w:r w:rsidR="00B15583" w:rsidRPr="00C312F1">
        <w:rPr>
          <w:b/>
          <w:sz w:val="28"/>
          <w:szCs w:val="28"/>
        </w:rPr>
        <w:t>Образовательные:</w:t>
      </w:r>
      <w:r w:rsidR="00B15583" w:rsidRPr="0005545A">
        <w:rPr>
          <w:sz w:val="28"/>
          <w:szCs w:val="28"/>
        </w:rPr>
        <w:t xml:space="preserve"> ознакомить детей со способами выполнения </w:t>
      </w:r>
      <w:r w:rsidR="00E74B86">
        <w:rPr>
          <w:sz w:val="28"/>
          <w:szCs w:val="28"/>
        </w:rPr>
        <w:t>резонансной техникой пения</w:t>
      </w:r>
      <w:r w:rsidR="00B15583" w:rsidRPr="0005545A">
        <w:rPr>
          <w:sz w:val="28"/>
          <w:szCs w:val="28"/>
        </w:rPr>
        <w:t xml:space="preserve"> в процессе проведения урока, научить слышать и концен</w:t>
      </w:r>
      <w:r w:rsidR="00E74B86">
        <w:rPr>
          <w:sz w:val="28"/>
          <w:szCs w:val="28"/>
        </w:rPr>
        <w:t>трировать внимание на правильном резонансном</w:t>
      </w:r>
      <w:r w:rsidR="00B15583" w:rsidRPr="0005545A">
        <w:rPr>
          <w:sz w:val="28"/>
          <w:szCs w:val="28"/>
        </w:rPr>
        <w:t xml:space="preserve"> звуке, помочь в преодолении зажимов, как физических, так и внутренних.</w:t>
      </w:r>
    </w:p>
    <w:p w:rsidR="00B15583" w:rsidRPr="00D10477" w:rsidRDefault="00B15583" w:rsidP="00FE62B1">
      <w:pPr>
        <w:spacing w:line="360" w:lineRule="auto"/>
        <w:rPr>
          <w:sz w:val="28"/>
          <w:szCs w:val="28"/>
        </w:rPr>
      </w:pPr>
      <w:r w:rsidRPr="000554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A556F">
        <w:rPr>
          <w:sz w:val="28"/>
          <w:szCs w:val="28"/>
        </w:rPr>
        <w:t xml:space="preserve">    </w:t>
      </w:r>
      <w:r w:rsidRPr="00C312F1">
        <w:rPr>
          <w:b/>
          <w:sz w:val="28"/>
          <w:szCs w:val="28"/>
        </w:rPr>
        <w:t>Развивающие:</w:t>
      </w:r>
      <w:r w:rsidRPr="0005545A">
        <w:rPr>
          <w:sz w:val="28"/>
          <w:szCs w:val="28"/>
        </w:rPr>
        <w:t xml:space="preserve"> формирование, а так же усовершенствование умений и навыков </w:t>
      </w:r>
      <w:r w:rsidR="00BA556F">
        <w:rPr>
          <w:sz w:val="28"/>
          <w:szCs w:val="28"/>
        </w:rPr>
        <w:t>резонансной техникой пения</w:t>
      </w:r>
      <w:r w:rsidRPr="0005545A">
        <w:rPr>
          <w:sz w:val="28"/>
          <w:szCs w:val="28"/>
        </w:rPr>
        <w:t>.</w:t>
      </w:r>
      <w:r w:rsidRPr="0005545A">
        <w:rPr>
          <w:sz w:val="28"/>
          <w:szCs w:val="28"/>
        </w:rPr>
        <w:br/>
      </w:r>
      <w:r>
        <w:rPr>
          <w:color w:val="666666"/>
          <w:sz w:val="28"/>
          <w:szCs w:val="28"/>
        </w:rPr>
        <w:t xml:space="preserve">   </w:t>
      </w:r>
      <w:r w:rsidR="00BA556F">
        <w:rPr>
          <w:color w:val="666666"/>
          <w:sz w:val="28"/>
          <w:szCs w:val="28"/>
        </w:rPr>
        <w:t xml:space="preserve">    </w:t>
      </w:r>
      <w:r w:rsidRPr="00C312F1">
        <w:rPr>
          <w:b/>
          <w:sz w:val="28"/>
          <w:szCs w:val="28"/>
        </w:rPr>
        <w:t>Воспитательные</w:t>
      </w:r>
      <w:r>
        <w:rPr>
          <w:sz w:val="28"/>
          <w:szCs w:val="28"/>
        </w:rPr>
        <w:t xml:space="preserve">: воспитание у учащихся внимания </w:t>
      </w:r>
      <w:r w:rsidRPr="0005545A">
        <w:rPr>
          <w:sz w:val="28"/>
          <w:szCs w:val="28"/>
        </w:rPr>
        <w:t>в овладении новыми приемами и навыками,</w:t>
      </w:r>
      <w:r>
        <w:rPr>
          <w:sz w:val="28"/>
          <w:szCs w:val="28"/>
        </w:rPr>
        <w:t xml:space="preserve"> </w:t>
      </w:r>
      <w:r w:rsidRPr="0005545A">
        <w:rPr>
          <w:sz w:val="28"/>
          <w:szCs w:val="28"/>
        </w:rPr>
        <w:t>умение анализировать.</w:t>
      </w:r>
      <w:r>
        <w:rPr>
          <w:sz w:val="28"/>
          <w:szCs w:val="28"/>
        </w:rPr>
        <w:t xml:space="preserve"> </w:t>
      </w:r>
    </w:p>
    <w:p w:rsidR="00B15583" w:rsidRPr="0005545A" w:rsidRDefault="00B15583" w:rsidP="00FE62B1">
      <w:pPr>
        <w:spacing w:line="360" w:lineRule="auto"/>
        <w:rPr>
          <w:sz w:val="28"/>
          <w:szCs w:val="28"/>
        </w:rPr>
      </w:pPr>
      <w:r w:rsidRPr="0005545A">
        <w:rPr>
          <w:b/>
          <w:bCs/>
          <w:iCs/>
          <w:sz w:val="28"/>
          <w:szCs w:val="28"/>
        </w:rPr>
        <w:t>Методы обучения:</w:t>
      </w:r>
      <w:r w:rsidRPr="0005545A">
        <w:rPr>
          <w:sz w:val="28"/>
          <w:szCs w:val="28"/>
        </w:rPr>
        <w:t xml:space="preserve"> личный показ, беседа, наблюдение, репродуктивный метод, метод упражнения, метод игрового существования.</w:t>
      </w:r>
    </w:p>
    <w:p w:rsidR="00B15583" w:rsidRPr="0005545A" w:rsidRDefault="00B15583" w:rsidP="00FE62B1">
      <w:pPr>
        <w:spacing w:line="360" w:lineRule="auto"/>
        <w:rPr>
          <w:rFonts w:ascii="Helvetica" w:hAnsi="Helvetica" w:cs="Helvetica"/>
          <w:sz w:val="28"/>
          <w:szCs w:val="28"/>
        </w:rPr>
      </w:pPr>
      <w:r w:rsidRPr="0005545A">
        <w:rPr>
          <w:b/>
          <w:bCs/>
          <w:iCs/>
          <w:sz w:val="28"/>
          <w:szCs w:val="28"/>
        </w:rPr>
        <w:t>Реализуемые педагогические технологии:</w:t>
      </w:r>
      <w:r w:rsidRPr="0005545A">
        <w:rPr>
          <w:sz w:val="28"/>
          <w:szCs w:val="28"/>
        </w:rPr>
        <w:t xml:space="preserve"> художественные, информационно-компьютерные.</w:t>
      </w:r>
    </w:p>
    <w:p w:rsidR="00B15583" w:rsidRPr="0005545A" w:rsidRDefault="00B15583" w:rsidP="00FE62B1">
      <w:pPr>
        <w:spacing w:line="360" w:lineRule="auto"/>
        <w:rPr>
          <w:rFonts w:ascii="Helvetica" w:hAnsi="Helvetica" w:cs="Helvetica"/>
          <w:sz w:val="28"/>
          <w:szCs w:val="28"/>
        </w:rPr>
      </w:pPr>
      <w:r w:rsidRPr="0005545A">
        <w:rPr>
          <w:b/>
          <w:bCs/>
          <w:iCs/>
          <w:sz w:val="28"/>
          <w:szCs w:val="28"/>
        </w:rPr>
        <w:t>Оборудование:</w:t>
      </w:r>
      <w:r w:rsidRPr="0005545A">
        <w:rPr>
          <w:sz w:val="28"/>
          <w:szCs w:val="28"/>
        </w:rPr>
        <w:t xml:space="preserve"> музыкальный инструмент (фортепиано), аудиоаппаратура (музыкальный центр), микрофон, нотная литература, дидактический материал (печатные демонстраци</w:t>
      </w:r>
      <w:r w:rsidR="00BA556F">
        <w:rPr>
          <w:sz w:val="28"/>
          <w:szCs w:val="28"/>
        </w:rPr>
        <w:t>онные плакаты, рисунки)</w:t>
      </w:r>
      <w:r w:rsidR="002611EF">
        <w:rPr>
          <w:sz w:val="28"/>
          <w:szCs w:val="28"/>
        </w:rPr>
        <w:t>, компьютер, камертон, стеклянная банка (для опыта).</w:t>
      </w:r>
    </w:p>
    <w:p w:rsidR="002611EF" w:rsidRDefault="00B15583" w:rsidP="00FE62B1">
      <w:pPr>
        <w:spacing w:line="360" w:lineRule="auto"/>
        <w:rPr>
          <w:sz w:val="28"/>
          <w:szCs w:val="28"/>
        </w:rPr>
      </w:pPr>
      <w:r w:rsidRPr="0005545A">
        <w:rPr>
          <w:b/>
          <w:sz w:val="28"/>
          <w:szCs w:val="28"/>
        </w:rPr>
        <w:t>Репертуарный план урока:</w:t>
      </w:r>
      <w:r w:rsidRPr="0005545A">
        <w:rPr>
          <w:b/>
          <w:sz w:val="28"/>
          <w:szCs w:val="28"/>
        </w:rPr>
        <w:br/>
      </w:r>
      <w:r w:rsidR="002611EF">
        <w:rPr>
          <w:sz w:val="28"/>
          <w:szCs w:val="28"/>
        </w:rPr>
        <w:t>1. Упражнения «</w:t>
      </w:r>
      <w:proofErr w:type="spellStart"/>
      <w:r w:rsidR="002611EF">
        <w:rPr>
          <w:sz w:val="28"/>
          <w:szCs w:val="28"/>
        </w:rPr>
        <w:t>Фонопедического</w:t>
      </w:r>
      <w:proofErr w:type="spellEnd"/>
      <w:r w:rsidR="002611EF">
        <w:rPr>
          <w:sz w:val="28"/>
          <w:szCs w:val="28"/>
        </w:rPr>
        <w:t xml:space="preserve"> метода развития голоса»</w:t>
      </w:r>
      <w:r>
        <w:rPr>
          <w:sz w:val="28"/>
          <w:szCs w:val="28"/>
        </w:rPr>
        <w:t xml:space="preserve"> </w:t>
      </w:r>
      <w:r w:rsidRPr="0005545A">
        <w:rPr>
          <w:sz w:val="28"/>
          <w:szCs w:val="28"/>
        </w:rPr>
        <w:t xml:space="preserve"> В.В.</w:t>
      </w:r>
      <w:r>
        <w:rPr>
          <w:sz w:val="28"/>
          <w:szCs w:val="28"/>
        </w:rPr>
        <w:t xml:space="preserve"> </w:t>
      </w:r>
      <w:r w:rsidRPr="0005545A">
        <w:rPr>
          <w:sz w:val="28"/>
          <w:szCs w:val="28"/>
        </w:rPr>
        <w:t>Емель</w:t>
      </w:r>
      <w:r w:rsidR="00FE62B1">
        <w:rPr>
          <w:sz w:val="28"/>
          <w:szCs w:val="28"/>
        </w:rPr>
        <w:t>я</w:t>
      </w:r>
      <w:r w:rsidRPr="0005545A">
        <w:rPr>
          <w:sz w:val="28"/>
          <w:szCs w:val="28"/>
        </w:rPr>
        <w:t>нова.</w:t>
      </w:r>
      <w:r w:rsidRPr="0005545A">
        <w:rPr>
          <w:sz w:val="28"/>
          <w:szCs w:val="28"/>
        </w:rPr>
        <w:br/>
        <w:t>2.</w:t>
      </w:r>
      <w:r>
        <w:rPr>
          <w:sz w:val="28"/>
          <w:szCs w:val="28"/>
        </w:rPr>
        <w:t xml:space="preserve"> </w:t>
      </w:r>
      <w:r w:rsidR="002611EF" w:rsidRPr="002611EF">
        <w:rPr>
          <w:bCs/>
          <w:sz w:val="28"/>
          <w:szCs w:val="28"/>
        </w:rPr>
        <w:t>«Лети, Лепесток!» муз. К. Костина, сл. И. Григорьева</w:t>
      </w:r>
      <w:r>
        <w:rPr>
          <w:sz w:val="28"/>
          <w:szCs w:val="28"/>
        </w:rPr>
        <w:br/>
        <w:t>3.</w:t>
      </w:r>
      <w:r w:rsidR="002611EF" w:rsidRPr="002611EF">
        <w:rPr>
          <w:sz w:val="28"/>
          <w:szCs w:val="28"/>
        </w:rPr>
        <w:t xml:space="preserve"> «Музыка звучит» муз. и сл. Ю. </w:t>
      </w:r>
      <w:proofErr w:type="spellStart"/>
      <w:r w:rsidR="002611EF" w:rsidRPr="002611EF">
        <w:rPr>
          <w:sz w:val="28"/>
          <w:szCs w:val="28"/>
        </w:rPr>
        <w:t>Верижникова</w:t>
      </w:r>
      <w:proofErr w:type="spellEnd"/>
      <w:r w:rsidR="002611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611EF" w:rsidRDefault="00B15583" w:rsidP="00FE62B1">
      <w:pPr>
        <w:spacing w:line="360" w:lineRule="auto"/>
        <w:rPr>
          <w:bCs/>
          <w:sz w:val="28"/>
          <w:szCs w:val="28"/>
        </w:rPr>
      </w:pPr>
      <w:r w:rsidRPr="001424B8">
        <w:rPr>
          <w:sz w:val="28"/>
          <w:szCs w:val="28"/>
        </w:rPr>
        <w:t xml:space="preserve">4. </w:t>
      </w:r>
      <w:r w:rsidR="002611EF" w:rsidRPr="002611EF">
        <w:rPr>
          <w:sz w:val="28"/>
          <w:szCs w:val="28"/>
        </w:rPr>
        <w:t>«</w:t>
      </w:r>
      <w:r w:rsidR="002611EF" w:rsidRPr="002611EF">
        <w:rPr>
          <w:sz w:val="28"/>
          <w:szCs w:val="28"/>
          <w:lang w:val="en-US"/>
        </w:rPr>
        <w:t>Bambino</w:t>
      </w:r>
      <w:r w:rsidR="002611EF" w:rsidRPr="002611EF">
        <w:rPr>
          <w:sz w:val="28"/>
          <w:szCs w:val="28"/>
        </w:rPr>
        <w:t xml:space="preserve">» муз. Д. </w:t>
      </w:r>
      <w:proofErr w:type="spellStart"/>
      <w:r w:rsidR="002611EF" w:rsidRPr="002611EF">
        <w:rPr>
          <w:sz w:val="28"/>
          <w:szCs w:val="28"/>
        </w:rPr>
        <w:t>Фанчиули</w:t>
      </w:r>
      <w:proofErr w:type="spellEnd"/>
      <w:r w:rsidR="002611EF" w:rsidRPr="002611EF">
        <w:rPr>
          <w:sz w:val="28"/>
          <w:szCs w:val="28"/>
        </w:rPr>
        <w:t>, сл.</w:t>
      </w:r>
      <w:r w:rsidR="00FE62B1">
        <w:rPr>
          <w:iCs/>
          <w:sz w:val="28"/>
          <w:szCs w:val="28"/>
        </w:rPr>
        <w:t xml:space="preserve"> Н.</w:t>
      </w:r>
      <w:r w:rsidR="00FE62B1" w:rsidRPr="00FE62B1">
        <w:rPr>
          <w:iCs/>
          <w:sz w:val="28"/>
          <w:szCs w:val="28"/>
        </w:rPr>
        <w:t xml:space="preserve"> Салерно</w:t>
      </w:r>
      <w:r w:rsidR="00C312F1">
        <w:rPr>
          <w:iCs/>
          <w:sz w:val="28"/>
          <w:szCs w:val="28"/>
        </w:rPr>
        <w:t>, фр. те</w:t>
      </w:r>
      <w:r w:rsidR="00FE62B1">
        <w:rPr>
          <w:iCs/>
          <w:sz w:val="28"/>
          <w:szCs w:val="28"/>
        </w:rPr>
        <w:t>кст</w:t>
      </w:r>
      <w:r w:rsidR="002611EF" w:rsidRPr="00FE62B1">
        <w:rPr>
          <w:sz w:val="28"/>
          <w:szCs w:val="28"/>
        </w:rPr>
        <w:t xml:space="preserve"> </w:t>
      </w:r>
      <w:r w:rsidR="002611EF" w:rsidRPr="002611EF">
        <w:rPr>
          <w:sz w:val="28"/>
          <w:szCs w:val="28"/>
        </w:rPr>
        <w:t>Ж. Леру.</w:t>
      </w:r>
      <w:r w:rsidR="002611EF" w:rsidRPr="002611EF">
        <w:rPr>
          <w:sz w:val="28"/>
          <w:szCs w:val="28"/>
        </w:rPr>
        <w:br/>
      </w:r>
      <w:r w:rsidRPr="0005545A">
        <w:rPr>
          <w:b/>
          <w:sz w:val="28"/>
          <w:szCs w:val="28"/>
        </w:rPr>
        <w:t>Структура</w:t>
      </w:r>
      <w:r w:rsidRPr="00B15583">
        <w:rPr>
          <w:b/>
          <w:sz w:val="28"/>
          <w:szCs w:val="28"/>
        </w:rPr>
        <w:t xml:space="preserve"> </w:t>
      </w:r>
      <w:r w:rsidRPr="0005545A">
        <w:rPr>
          <w:b/>
          <w:sz w:val="28"/>
          <w:szCs w:val="28"/>
        </w:rPr>
        <w:t>урока</w:t>
      </w:r>
      <w:r w:rsidRPr="00B15583">
        <w:rPr>
          <w:b/>
          <w:sz w:val="28"/>
          <w:szCs w:val="28"/>
        </w:rPr>
        <w:t>:</w:t>
      </w:r>
    </w:p>
    <w:p w:rsidR="00B15583" w:rsidRPr="002611EF" w:rsidRDefault="00B15583" w:rsidP="00FE62B1">
      <w:pPr>
        <w:spacing w:line="360" w:lineRule="auto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1. Организационный момент, вступление                                             </w:t>
      </w:r>
      <w:r w:rsidRPr="001424B8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="002611EF">
        <w:rPr>
          <w:color w:val="000000"/>
          <w:sz w:val="28"/>
          <w:szCs w:val="28"/>
        </w:rPr>
        <w:t xml:space="preserve"> </w:t>
      </w:r>
      <w:r w:rsidR="00C312F1">
        <w:rPr>
          <w:color w:val="000000"/>
          <w:sz w:val="28"/>
          <w:szCs w:val="28"/>
        </w:rPr>
        <w:t>7</w:t>
      </w:r>
      <w:r w:rsidR="002611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мин.</w:t>
      </w:r>
    </w:p>
    <w:p w:rsidR="00B15583" w:rsidRPr="0005545A" w:rsidRDefault="00B15583" w:rsidP="00FE62B1">
      <w:pPr>
        <w:spacing w:line="360" w:lineRule="auto"/>
        <w:rPr>
          <w:sz w:val="28"/>
          <w:szCs w:val="28"/>
        </w:rPr>
      </w:pPr>
      <w:r w:rsidRPr="0005545A">
        <w:rPr>
          <w:sz w:val="28"/>
          <w:szCs w:val="28"/>
        </w:rPr>
        <w:t>2. Интонационно-фонетические упражнения</w:t>
      </w:r>
      <w:r w:rsidR="00C312F1">
        <w:rPr>
          <w:sz w:val="28"/>
          <w:szCs w:val="28"/>
        </w:rPr>
        <w:t xml:space="preserve">, </w:t>
      </w:r>
      <w:proofErr w:type="spellStart"/>
      <w:r w:rsidR="00C312F1">
        <w:rPr>
          <w:sz w:val="28"/>
          <w:szCs w:val="28"/>
        </w:rPr>
        <w:t>Вахрамова</w:t>
      </w:r>
      <w:proofErr w:type="spellEnd"/>
      <w:r w:rsidR="00C312F1">
        <w:rPr>
          <w:sz w:val="28"/>
          <w:szCs w:val="28"/>
        </w:rPr>
        <w:t xml:space="preserve"> Вика 1 класс</w:t>
      </w:r>
      <w:r w:rsidRPr="0005545A">
        <w:rPr>
          <w:sz w:val="28"/>
          <w:szCs w:val="28"/>
        </w:rPr>
        <w:t>:</w:t>
      </w:r>
      <w:r w:rsidRPr="0005545A">
        <w:br/>
      </w:r>
      <w:r w:rsidR="002611EF">
        <w:rPr>
          <w:sz w:val="28"/>
          <w:szCs w:val="28"/>
        </w:rPr>
        <w:t xml:space="preserve">   1) «Злая кошка</w:t>
      </w:r>
      <w:r w:rsidRPr="0005545A">
        <w:rPr>
          <w:sz w:val="28"/>
          <w:szCs w:val="28"/>
        </w:rPr>
        <w:t xml:space="preserve">»                                                                                 </w:t>
      </w:r>
      <w:r w:rsidR="002611EF">
        <w:rPr>
          <w:sz w:val="28"/>
          <w:szCs w:val="28"/>
        </w:rPr>
        <w:t xml:space="preserve">         </w:t>
      </w:r>
      <w:r>
        <w:rPr>
          <w:sz w:val="28"/>
          <w:szCs w:val="28"/>
        </w:rPr>
        <w:t>2</w:t>
      </w:r>
      <w:r w:rsidRPr="0005545A">
        <w:rPr>
          <w:sz w:val="28"/>
          <w:szCs w:val="28"/>
        </w:rPr>
        <w:t xml:space="preserve"> мин.</w:t>
      </w:r>
    </w:p>
    <w:p w:rsidR="00D456D8" w:rsidRDefault="00B15583" w:rsidP="00166F29">
      <w:pPr>
        <w:spacing w:line="360" w:lineRule="auto"/>
        <w:rPr>
          <w:sz w:val="28"/>
          <w:szCs w:val="28"/>
        </w:rPr>
      </w:pPr>
      <w:r w:rsidRPr="0005545A">
        <w:rPr>
          <w:sz w:val="28"/>
          <w:szCs w:val="28"/>
        </w:rPr>
        <w:lastRenderedPageBreak/>
        <w:t xml:space="preserve">   2) «</w:t>
      </w:r>
      <w:r w:rsidR="002611EF">
        <w:rPr>
          <w:sz w:val="28"/>
          <w:szCs w:val="28"/>
        </w:rPr>
        <w:t>Страшная сказка</w:t>
      </w:r>
      <w:r w:rsidRPr="0005545A">
        <w:rPr>
          <w:sz w:val="28"/>
          <w:szCs w:val="28"/>
        </w:rPr>
        <w:t xml:space="preserve">»                                                        </w:t>
      </w:r>
      <w:r w:rsidR="002611EF">
        <w:rPr>
          <w:sz w:val="28"/>
          <w:szCs w:val="28"/>
        </w:rPr>
        <w:t xml:space="preserve">                         </w:t>
      </w:r>
      <w:r w:rsidR="00C312F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05545A">
        <w:rPr>
          <w:sz w:val="28"/>
          <w:szCs w:val="28"/>
        </w:rPr>
        <w:t xml:space="preserve"> мин.</w:t>
      </w:r>
      <w:r w:rsidRPr="0005545A">
        <w:rPr>
          <w:sz w:val="28"/>
          <w:szCs w:val="28"/>
        </w:rPr>
        <w:br/>
        <w:t xml:space="preserve">   3) «</w:t>
      </w:r>
      <w:r w:rsidR="002611EF">
        <w:rPr>
          <w:sz w:val="28"/>
          <w:szCs w:val="28"/>
        </w:rPr>
        <w:t>Попрошайка</w:t>
      </w:r>
      <w:r w:rsidRPr="0005545A">
        <w:rPr>
          <w:sz w:val="28"/>
          <w:szCs w:val="28"/>
        </w:rPr>
        <w:t xml:space="preserve">»                                                                              </w:t>
      </w:r>
      <w:r w:rsidR="002611EF">
        <w:rPr>
          <w:sz w:val="28"/>
          <w:szCs w:val="28"/>
        </w:rPr>
        <w:t xml:space="preserve">         </w:t>
      </w:r>
      <w:r w:rsidRPr="0005545A">
        <w:rPr>
          <w:sz w:val="28"/>
          <w:szCs w:val="28"/>
        </w:rPr>
        <w:t xml:space="preserve"> </w:t>
      </w:r>
      <w:r w:rsidR="00C312F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05545A">
        <w:rPr>
          <w:sz w:val="28"/>
          <w:szCs w:val="28"/>
        </w:rPr>
        <w:t xml:space="preserve"> мин.</w:t>
      </w:r>
      <w:r w:rsidRPr="0005545A">
        <w:rPr>
          <w:sz w:val="28"/>
          <w:szCs w:val="28"/>
        </w:rPr>
        <w:br/>
        <w:t xml:space="preserve">   4) «</w:t>
      </w:r>
      <w:r w:rsidR="002611EF">
        <w:rPr>
          <w:sz w:val="28"/>
          <w:szCs w:val="28"/>
        </w:rPr>
        <w:t>Бронтозавр</w:t>
      </w:r>
      <w:r w:rsidRPr="0005545A">
        <w:rPr>
          <w:sz w:val="28"/>
          <w:szCs w:val="28"/>
        </w:rPr>
        <w:t xml:space="preserve">»                                                                                           </w:t>
      </w:r>
      <w:r w:rsidR="00C312F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05545A">
        <w:rPr>
          <w:sz w:val="28"/>
          <w:szCs w:val="28"/>
        </w:rPr>
        <w:t xml:space="preserve"> мин.</w:t>
      </w:r>
      <w:r w:rsidRPr="0005545A">
        <w:rPr>
          <w:sz w:val="28"/>
          <w:szCs w:val="28"/>
        </w:rPr>
        <w:br/>
        <w:t xml:space="preserve">   5) «</w:t>
      </w:r>
      <w:r w:rsidR="002611EF">
        <w:rPr>
          <w:sz w:val="28"/>
          <w:szCs w:val="28"/>
        </w:rPr>
        <w:t>Вопрос-ответ</w:t>
      </w:r>
      <w:r w:rsidRPr="0005545A">
        <w:rPr>
          <w:sz w:val="28"/>
          <w:szCs w:val="28"/>
        </w:rPr>
        <w:t xml:space="preserve">»                                                                                      </w:t>
      </w:r>
      <w:r w:rsidR="002611EF">
        <w:rPr>
          <w:sz w:val="28"/>
          <w:szCs w:val="28"/>
        </w:rPr>
        <w:t xml:space="preserve"> </w:t>
      </w:r>
      <w:r w:rsidRPr="0005545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05545A">
        <w:rPr>
          <w:sz w:val="28"/>
          <w:szCs w:val="28"/>
        </w:rPr>
        <w:t xml:space="preserve"> мин.</w:t>
      </w:r>
      <w:r>
        <w:br/>
      </w:r>
      <w:r w:rsidRPr="0005545A">
        <w:rPr>
          <w:sz w:val="28"/>
          <w:szCs w:val="28"/>
        </w:rPr>
        <w:t xml:space="preserve"> 3. Тренировочные програ</w:t>
      </w:r>
      <w:r w:rsidR="00D00CC7">
        <w:rPr>
          <w:sz w:val="28"/>
          <w:szCs w:val="28"/>
        </w:rPr>
        <w:t>ммы для грудного регистра</w:t>
      </w:r>
      <w:r w:rsidR="00C312F1">
        <w:rPr>
          <w:sz w:val="28"/>
          <w:szCs w:val="28"/>
        </w:rPr>
        <w:t xml:space="preserve">, </w:t>
      </w:r>
      <w:proofErr w:type="spellStart"/>
      <w:r w:rsidR="00C312F1">
        <w:rPr>
          <w:sz w:val="28"/>
          <w:szCs w:val="28"/>
        </w:rPr>
        <w:t>Кашапова</w:t>
      </w:r>
      <w:proofErr w:type="spellEnd"/>
      <w:r w:rsidR="00C312F1">
        <w:rPr>
          <w:sz w:val="28"/>
          <w:szCs w:val="28"/>
        </w:rPr>
        <w:t xml:space="preserve"> Азалия 5 класс</w:t>
      </w:r>
      <w:r w:rsidR="00D00CC7">
        <w:rPr>
          <w:sz w:val="28"/>
          <w:szCs w:val="28"/>
        </w:rPr>
        <w:t>:</w:t>
      </w:r>
      <w:r w:rsidR="00D00CC7">
        <w:rPr>
          <w:sz w:val="28"/>
          <w:szCs w:val="28"/>
        </w:rPr>
        <w:br/>
        <w:t xml:space="preserve">    </w:t>
      </w:r>
      <w:r w:rsidRPr="0005545A">
        <w:rPr>
          <w:sz w:val="28"/>
          <w:szCs w:val="28"/>
        </w:rPr>
        <w:t xml:space="preserve"> Упражнение из Программы №1 – 5 шагов                                          </w:t>
      </w:r>
      <w:r w:rsidR="00D456D8">
        <w:rPr>
          <w:sz w:val="28"/>
          <w:szCs w:val="28"/>
        </w:rPr>
        <w:t xml:space="preserve"> </w:t>
      </w:r>
      <w:r w:rsidR="00C312F1">
        <w:rPr>
          <w:sz w:val="28"/>
          <w:szCs w:val="28"/>
        </w:rPr>
        <w:t xml:space="preserve">  </w:t>
      </w:r>
      <w:r w:rsidR="00D456D8">
        <w:rPr>
          <w:sz w:val="28"/>
          <w:szCs w:val="28"/>
        </w:rPr>
        <w:t xml:space="preserve"> 3 мин.                    </w:t>
      </w:r>
      <w:r w:rsidR="00D456D8">
        <w:rPr>
          <w:sz w:val="28"/>
          <w:szCs w:val="28"/>
        </w:rPr>
        <w:br/>
        <w:t xml:space="preserve"> </w:t>
      </w:r>
      <w:r>
        <w:rPr>
          <w:sz w:val="28"/>
          <w:szCs w:val="28"/>
        </w:rPr>
        <w:t>4. Тренировочные прог</w:t>
      </w:r>
      <w:r w:rsidR="00D456D8">
        <w:rPr>
          <w:sz w:val="28"/>
          <w:szCs w:val="28"/>
        </w:rPr>
        <w:t>раммы для фальцетного регистра:</w:t>
      </w:r>
    </w:p>
    <w:p w:rsidR="00B15583" w:rsidRPr="00843E0D" w:rsidRDefault="00D456D8" w:rsidP="00166F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У</w:t>
      </w:r>
      <w:r w:rsidR="00B15583">
        <w:rPr>
          <w:sz w:val="28"/>
          <w:szCs w:val="28"/>
        </w:rPr>
        <w:t xml:space="preserve">пражнения из Программы №1 – 5 шагов                                      </w:t>
      </w:r>
      <w:r>
        <w:rPr>
          <w:sz w:val="28"/>
          <w:szCs w:val="28"/>
        </w:rPr>
        <w:t xml:space="preserve">      </w:t>
      </w:r>
      <w:r w:rsidR="00C312F1">
        <w:rPr>
          <w:sz w:val="28"/>
          <w:szCs w:val="28"/>
        </w:rPr>
        <w:t xml:space="preserve">  </w:t>
      </w:r>
      <w:r>
        <w:rPr>
          <w:sz w:val="28"/>
          <w:szCs w:val="28"/>
        </w:rPr>
        <w:t>2 мин.</w:t>
      </w:r>
      <w:r w:rsidR="00B1558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</w:t>
      </w:r>
    </w:p>
    <w:p w:rsidR="00D456D8" w:rsidRDefault="00B15583" w:rsidP="00166F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Тренировочные программы на переходе из грудного в фальцетный регистр:</w:t>
      </w:r>
    </w:p>
    <w:p w:rsidR="00B15583" w:rsidRPr="00D456D8" w:rsidRDefault="00D456D8" w:rsidP="00166F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У</w:t>
      </w:r>
      <w:r w:rsidR="00B15583">
        <w:rPr>
          <w:sz w:val="28"/>
          <w:szCs w:val="28"/>
        </w:rPr>
        <w:t xml:space="preserve">пражнение «зубы на зубы»                                                          </w:t>
      </w:r>
      <w:r>
        <w:rPr>
          <w:sz w:val="28"/>
          <w:szCs w:val="28"/>
        </w:rPr>
        <w:t xml:space="preserve">        </w:t>
      </w:r>
      <w:r w:rsidR="00B15583">
        <w:rPr>
          <w:sz w:val="28"/>
          <w:szCs w:val="28"/>
        </w:rPr>
        <w:t xml:space="preserve"> </w:t>
      </w:r>
      <w:r w:rsidR="00C312F1">
        <w:rPr>
          <w:sz w:val="28"/>
          <w:szCs w:val="28"/>
        </w:rPr>
        <w:t xml:space="preserve">  </w:t>
      </w:r>
      <w:r w:rsidR="00B15583">
        <w:rPr>
          <w:sz w:val="28"/>
          <w:szCs w:val="28"/>
        </w:rPr>
        <w:t>1 мин.</w:t>
      </w:r>
      <w:r w:rsidR="00B15583">
        <w:rPr>
          <w:sz w:val="28"/>
          <w:szCs w:val="28"/>
        </w:rPr>
        <w:br/>
        <w:t>6</w:t>
      </w:r>
      <w:r w:rsidR="00B15583" w:rsidRPr="0005545A">
        <w:rPr>
          <w:sz w:val="28"/>
          <w:szCs w:val="28"/>
        </w:rPr>
        <w:t xml:space="preserve">. </w:t>
      </w:r>
      <w:r w:rsidRPr="00D456D8">
        <w:rPr>
          <w:sz w:val="28"/>
          <w:szCs w:val="28"/>
        </w:rPr>
        <w:t xml:space="preserve">Резонаторная техника пения в </w:t>
      </w:r>
      <w:r>
        <w:rPr>
          <w:sz w:val="28"/>
          <w:szCs w:val="28"/>
        </w:rPr>
        <w:t>работе над произведением</w:t>
      </w:r>
      <w:r w:rsidRPr="00D456D8">
        <w:rPr>
          <w:sz w:val="28"/>
          <w:szCs w:val="28"/>
        </w:rPr>
        <w:t>:</w:t>
      </w:r>
    </w:p>
    <w:p w:rsidR="00C312F1" w:rsidRPr="00C312F1" w:rsidRDefault="00B15583" w:rsidP="00C312F1">
      <w:pPr>
        <w:spacing w:line="360" w:lineRule="auto"/>
        <w:rPr>
          <w:sz w:val="28"/>
          <w:szCs w:val="28"/>
        </w:rPr>
      </w:pPr>
      <w:r w:rsidRPr="000554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05545A">
        <w:rPr>
          <w:sz w:val="28"/>
          <w:szCs w:val="28"/>
        </w:rPr>
        <w:t xml:space="preserve">1) </w:t>
      </w:r>
      <w:proofErr w:type="spellStart"/>
      <w:r w:rsidR="00D456D8" w:rsidRPr="00D456D8">
        <w:rPr>
          <w:bCs/>
          <w:sz w:val="28"/>
          <w:szCs w:val="28"/>
        </w:rPr>
        <w:t>Кашапова</w:t>
      </w:r>
      <w:proofErr w:type="spellEnd"/>
      <w:r w:rsidR="00D456D8" w:rsidRPr="00D456D8">
        <w:rPr>
          <w:bCs/>
          <w:sz w:val="28"/>
          <w:szCs w:val="28"/>
        </w:rPr>
        <w:t xml:space="preserve"> Азалия 5 класс, «Лети, Лепесток!» муз. К. Костина, сл. И. Григорьева</w:t>
      </w:r>
      <w:r w:rsidR="00D456D8" w:rsidRPr="00D456D8">
        <w:rPr>
          <w:sz w:val="28"/>
          <w:szCs w:val="28"/>
        </w:rPr>
        <w:t xml:space="preserve"> </w:t>
      </w:r>
      <w:r w:rsidR="00C312F1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5 мин.  </w:t>
      </w:r>
      <w:r>
        <w:rPr>
          <w:sz w:val="28"/>
          <w:szCs w:val="28"/>
        </w:rPr>
        <w:br/>
        <w:t xml:space="preserve">  </w:t>
      </w:r>
      <w:r w:rsidR="00C312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</w:t>
      </w:r>
      <w:proofErr w:type="spellStart"/>
      <w:r w:rsidR="00C312F1" w:rsidRPr="00C312F1">
        <w:rPr>
          <w:sz w:val="28"/>
          <w:szCs w:val="28"/>
        </w:rPr>
        <w:t>Вахрамова</w:t>
      </w:r>
      <w:proofErr w:type="spellEnd"/>
      <w:r w:rsidR="00C312F1" w:rsidRPr="00C312F1">
        <w:rPr>
          <w:sz w:val="28"/>
          <w:szCs w:val="28"/>
        </w:rPr>
        <w:t xml:space="preserve"> Марина 8 класс, «Музыка звучит» муз</w:t>
      </w:r>
      <w:proofErr w:type="gramStart"/>
      <w:r w:rsidR="00C312F1" w:rsidRPr="00C312F1">
        <w:rPr>
          <w:sz w:val="28"/>
          <w:szCs w:val="28"/>
        </w:rPr>
        <w:t>.</w:t>
      </w:r>
      <w:proofErr w:type="gramEnd"/>
      <w:r w:rsidR="00C312F1" w:rsidRPr="00C312F1">
        <w:rPr>
          <w:sz w:val="28"/>
          <w:szCs w:val="28"/>
        </w:rPr>
        <w:t xml:space="preserve"> и сл. Ю. </w:t>
      </w:r>
      <w:proofErr w:type="spellStart"/>
      <w:r w:rsidR="00C312F1" w:rsidRPr="00C312F1">
        <w:rPr>
          <w:sz w:val="28"/>
          <w:szCs w:val="28"/>
        </w:rPr>
        <w:t>Верижникова</w:t>
      </w:r>
      <w:proofErr w:type="spellEnd"/>
    </w:p>
    <w:p w:rsidR="00831A44" w:rsidRDefault="00C312F1" w:rsidP="00166F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5 </w:t>
      </w:r>
      <w:r w:rsidR="00B15583">
        <w:rPr>
          <w:sz w:val="28"/>
          <w:szCs w:val="28"/>
        </w:rPr>
        <w:t>мин.</w:t>
      </w:r>
      <w:r w:rsidR="00B15583">
        <w:rPr>
          <w:sz w:val="28"/>
          <w:szCs w:val="28"/>
        </w:rPr>
        <w:br/>
        <w:t xml:space="preserve">  3) </w:t>
      </w:r>
      <w:r>
        <w:rPr>
          <w:sz w:val="28"/>
          <w:szCs w:val="28"/>
        </w:rPr>
        <w:t xml:space="preserve"> </w:t>
      </w:r>
      <w:r w:rsidRPr="00C312F1">
        <w:rPr>
          <w:sz w:val="28"/>
          <w:szCs w:val="28"/>
        </w:rPr>
        <w:t>Карпова Ульяна 5 класс, «</w:t>
      </w:r>
      <w:r w:rsidRPr="00C312F1">
        <w:rPr>
          <w:sz w:val="28"/>
          <w:szCs w:val="28"/>
          <w:lang w:val="en-US"/>
        </w:rPr>
        <w:t>Bambino</w:t>
      </w:r>
      <w:r w:rsidRPr="00C312F1">
        <w:rPr>
          <w:sz w:val="28"/>
          <w:szCs w:val="28"/>
        </w:rPr>
        <w:t xml:space="preserve">» муз. Д. </w:t>
      </w:r>
      <w:proofErr w:type="spellStart"/>
      <w:r w:rsidRPr="00C312F1">
        <w:rPr>
          <w:sz w:val="28"/>
          <w:szCs w:val="28"/>
        </w:rPr>
        <w:t>Фанчиули</w:t>
      </w:r>
      <w:proofErr w:type="spellEnd"/>
      <w:r w:rsidRPr="00C312F1">
        <w:rPr>
          <w:sz w:val="28"/>
          <w:szCs w:val="28"/>
        </w:rPr>
        <w:t>, сл.</w:t>
      </w:r>
      <w:r w:rsidRPr="00C312F1">
        <w:rPr>
          <w:iCs/>
          <w:sz w:val="28"/>
          <w:szCs w:val="28"/>
        </w:rPr>
        <w:t xml:space="preserve"> Н. Салерно, фр. текст</w:t>
      </w:r>
      <w:r w:rsidRPr="00C312F1">
        <w:rPr>
          <w:sz w:val="28"/>
          <w:szCs w:val="28"/>
        </w:rPr>
        <w:t xml:space="preserve"> Ж.</w:t>
      </w:r>
      <w:r>
        <w:rPr>
          <w:sz w:val="28"/>
          <w:szCs w:val="28"/>
        </w:rPr>
        <w:t xml:space="preserve"> Леру</w:t>
      </w:r>
      <w:r w:rsidRPr="00C312F1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</w:t>
      </w:r>
      <w:r w:rsidR="007D658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15583">
        <w:rPr>
          <w:sz w:val="28"/>
          <w:szCs w:val="28"/>
        </w:rPr>
        <w:t>мин.</w:t>
      </w:r>
      <w:r w:rsidR="00B15583">
        <w:rPr>
          <w:sz w:val="28"/>
          <w:szCs w:val="28"/>
        </w:rPr>
        <w:br/>
      </w:r>
      <w:r w:rsidR="00B15583">
        <w:rPr>
          <w:b/>
          <w:sz w:val="28"/>
          <w:szCs w:val="28"/>
        </w:rPr>
        <w:t xml:space="preserve"> </w:t>
      </w:r>
      <w:r w:rsidR="007D6582" w:rsidRPr="007D6582">
        <w:rPr>
          <w:sz w:val="28"/>
          <w:szCs w:val="28"/>
        </w:rPr>
        <w:t>7</w:t>
      </w:r>
      <w:r w:rsidR="00B15583" w:rsidRPr="007D6582">
        <w:rPr>
          <w:sz w:val="28"/>
          <w:szCs w:val="28"/>
        </w:rPr>
        <w:t>. Обобщение урока, домашнее задание</w:t>
      </w:r>
      <w:r w:rsidR="007D6582">
        <w:rPr>
          <w:b/>
          <w:sz w:val="28"/>
          <w:szCs w:val="28"/>
        </w:rPr>
        <w:t>.</w:t>
      </w:r>
      <w:r w:rsidR="00B1558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</w:t>
      </w:r>
      <w:r w:rsidR="007D6582">
        <w:rPr>
          <w:sz w:val="28"/>
          <w:szCs w:val="28"/>
        </w:rPr>
        <w:t xml:space="preserve">   2</w:t>
      </w:r>
      <w:r>
        <w:rPr>
          <w:sz w:val="28"/>
          <w:szCs w:val="28"/>
        </w:rPr>
        <w:t xml:space="preserve"> </w:t>
      </w:r>
      <w:r w:rsidR="00B15583">
        <w:rPr>
          <w:sz w:val="28"/>
          <w:szCs w:val="28"/>
        </w:rPr>
        <w:t>мин.</w:t>
      </w:r>
    </w:p>
    <w:p w:rsidR="00B15583" w:rsidRDefault="00B15583" w:rsidP="00166F29">
      <w:pPr>
        <w:spacing w:line="360" w:lineRule="auto"/>
        <w:rPr>
          <w:b/>
          <w:sz w:val="28"/>
          <w:szCs w:val="28"/>
        </w:rPr>
      </w:pPr>
    </w:p>
    <w:p w:rsidR="00B6409E" w:rsidRDefault="00B15583" w:rsidP="00166F29">
      <w:pPr>
        <w:spacing w:line="360" w:lineRule="auto"/>
        <w:rPr>
          <w:sz w:val="28"/>
          <w:szCs w:val="28"/>
        </w:rPr>
      </w:pPr>
      <w:r w:rsidRPr="002F34B0">
        <w:rPr>
          <w:b/>
          <w:sz w:val="28"/>
          <w:szCs w:val="28"/>
        </w:rPr>
        <w:t>Ход урока:</w:t>
      </w:r>
      <w:r w:rsidRPr="002F34B0">
        <w:rPr>
          <w:sz w:val="28"/>
          <w:szCs w:val="28"/>
        </w:rPr>
        <w:br/>
      </w:r>
      <w:r w:rsidRPr="0090665A">
        <w:rPr>
          <w:b/>
          <w:sz w:val="28"/>
          <w:szCs w:val="28"/>
        </w:rPr>
        <w:t>1. Организационный момент. Приветствие. Представление учеников и круга задач, стоящих перед ним</w:t>
      </w:r>
      <w:r w:rsidR="007D6582">
        <w:rPr>
          <w:b/>
          <w:sz w:val="28"/>
          <w:szCs w:val="28"/>
        </w:rPr>
        <w:t>и</w:t>
      </w:r>
      <w:r w:rsidRPr="0090665A">
        <w:rPr>
          <w:b/>
          <w:sz w:val="28"/>
          <w:szCs w:val="28"/>
        </w:rPr>
        <w:t>. Вступительное слово педагога</w:t>
      </w:r>
      <w:r w:rsidRPr="00C73AC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B15583" w:rsidRDefault="00C312F1" w:rsidP="00166F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B2463">
        <w:rPr>
          <w:sz w:val="28"/>
          <w:szCs w:val="28"/>
        </w:rPr>
        <w:t>Представляю</w:t>
      </w:r>
      <w:r w:rsidR="00B6409E">
        <w:rPr>
          <w:sz w:val="28"/>
          <w:szCs w:val="28"/>
        </w:rPr>
        <w:t xml:space="preserve"> вашему вниманию</w:t>
      </w:r>
      <w:r w:rsidR="00EB2463">
        <w:rPr>
          <w:sz w:val="28"/>
          <w:szCs w:val="28"/>
        </w:rPr>
        <w:t xml:space="preserve"> </w:t>
      </w:r>
      <w:r w:rsidR="00B15583">
        <w:rPr>
          <w:sz w:val="28"/>
          <w:szCs w:val="28"/>
        </w:rPr>
        <w:t xml:space="preserve">урок на тему </w:t>
      </w:r>
      <w:r w:rsidR="00B15583">
        <w:rPr>
          <w:rFonts w:ascii="Times New Roman CYR" w:hAnsi="Times New Roman CYR" w:cs="Times New Roman CYR"/>
          <w:sz w:val="28"/>
          <w:szCs w:val="28"/>
        </w:rPr>
        <w:t>«</w:t>
      </w:r>
      <w:r w:rsidR="00B15583" w:rsidRPr="00B15583">
        <w:rPr>
          <w:rFonts w:ascii="Times New Roman CYR" w:hAnsi="Times New Roman CYR" w:cs="Times New Roman CYR"/>
          <w:sz w:val="28"/>
          <w:szCs w:val="28"/>
        </w:rPr>
        <w:t>Р</w:t>
      </w:r>
      <w:r w:rsidR="0049068A">
        <w:rPr>
          <w:rFonts w:ascii="Times New Roman CYR" w:hAnsi="Times New Roman CYR" w:cs="Times New Roman CYR"/>
          <w:sz w:val="28"/>
          <w:szCs w:val="28"/>
        </w:rPr>
        <w:t xml:space="preserve">езонансная техника пения» </w:t>
      </w:r>
      <w:r w:rsidR="00B15583" w:rsidRPr="00B15583">
        <w:rPr>
          <w:rFonts w:ascii="Times New Roman CYR" w:hAnsi="Times New Roman CYR" w:cs="Times New Roman CYR"/>
          <w:sz w:val="28"/>
          <w:szCs w:val="28"/>
        </w:rPr>
        <w:t>на уроке постановки голоса</w:t>
      </w:r>
      <w:r w:rsidR="00B6409E">
        <w:rPr>
          <w:rFonts w:ascii="Times New Roman CYR" w:hAnsi="Times New Roman CYR" w:cs="Times New Roman CYR"/>
          <w:sz w:val="28"/>
          <w:szCs w:val="28"/>
        </w:rPr>
        <w:t>».</w:t>
      </w:r>
      <w:r w:rsidR="00B6409E" w:rsidRPr="00C73AC5">
        <w:rPr>
          <w:sz w:val="28"/>
          <w:szCs w:val="28"/>
        </w:rPr>
        <w:t xml:space="preserve"> В</w:t>
      </w:r>
      <w:r w:rsidR="00B6409E">
        <w:rPr>
          <w:sz w:val="28"/>
          <w:szCs w:val="28"/>
        </w:rPr>
        <w:t xml:space="preserve"> своей работе</w:t>
      </w:r>
      <w:r w:rsidR="00B6409E" w:rsidRPr="00C73AC5">
        <w:rPr>
          <w:sz w:val="28"/>
          <w:szCs w:val="28"/>
        </w:rPr>
        <w:t xml:space="preserve"> </w:t>
      </w:r>
      <w:r w:rsidR="00B6409E">
        <w:rPr>
          <w:sz w:val="28"/>
          <w:szCs w:val="28"/>
        </w:rPr>
        <w:t xml:space="preserve">с учащимися использую </w:t>
      </w:r>
      <w:r w:rsidR="00B6409E" w:rsidRPr="00C73AC5">
        <w:rPr>
          <w:sz w:val="28"/>
          <w:szCs w:val="28"/>
        </w:rPr>
        <w:t>метод</w:t>
      </w:r>
      <w:r w:rsidR="00B6409E">
        <w:rPr>
          <w:sz w:val="28"/>
          <w:szCs w:val="28"/>
        </w:rPr>
        <w:t xml:space="preserve">ику </w:t>
      </w:r>
      <w:r w:rsidR="00B6409E" w:rsidRPr="00C73AC5">
        <w:rPr>
          <w:sz w:val="28"/>
          <w:szCs w:val="28"/>
        </w:rPr>
        <w:t xml:space="preserve">постановки голоса В.В. </w:t>
      </w:r>
      <w:proofErr w:type="spellStart"/>
      <w:r w:rsidR="00B6409E" w:rsidRPr="00C73AC5">
        <w:rPr>
          <w:sz w:val="28"/>
          <w:szCs w:val="28"/>
        </w:rPr>
        <w:t>Емельнова</w:t>
      </w:r>
      <w:proofErr w:type="spellEnd"/>
      <w:r w:rsidR="00B6409E" w:rsidRPr="00C73AC5">
        <w:rPr>
          <w:sz w:val="28"/>
          <w:szCs w:val="28"/>
        </w:rPr>
        <w:t xml:space="preserve"> – современного педагога, кандидата педагогических наук, исследователя, методиста.</w:t>
      </w:r>
      <w:r w:rsidR="00B6409E">
        <w:rPr>
          <w:sz w:val="28"/>
          <w:szCs w:val="28"/>
        </w:rPr>
        <w:t xml:space="preserve"> </w:t>
      </w:r>
      <w:r w:rsidR="00B6409E" w:rsidRPr="00454E70">
        <w:rPr>
          <w:sz w:val="28"/>
          <w:szCs w:val="28"/>
        </w:rPr>
        <w:t xml:space="preserve">Методика является </w:t>
      </w:r>
      <w:r w:rsidR="00B6409E">
        <w:rPr>
          <w:sz w:val="28"/>
          <w:szCs w:val="28"/>
        </w:rPr>
        <w:t xml:space="preserve">узконаправленной </w:t>
      </w:r>
      <w:r w:rsidR="00B6409E" w:rsidRPr="00454E70">
        <w:rPr>
          <w:sz w:val="28"/>
          <w:szCs w:val="28"/>
        </w:rPr>
        <w:t>и вспомогательной</w:t>
      </w:r>
      <w:r w:rsidR="00B6409E">
        <w:rPr>
          <w:sz w:val="28"/>
          <w:szCs w:val="28"/>
        </w:rPr>
        <w:t xml:space="preserve"> к основной методике, по которой работает преподаватель, и </w:t>
      </w:r>
      <w:r w:rsidR="00B6409E" w:rsidRPr="00454E70">
        <w:rPr>
          <w:sz w:val="28"/>
          <w:szCs w:val="28"/>
        </w:rPr>
        <w:t xml:space="preserve">не является способом обучения пению, </w:t>
      </w:r>
      <w:r w:rsidR="00B6409E" w:rsidRPr="00454E70">
        <w:rPr>
          <w:sz w:val="28"/>
          <w:szCs w:val="28"/>
        </w:rPr>
        <w:lastRenderedPageBreak/>
        <w:t xml:space="preserve">как </w:t>
      </w:r>
      <w:r w:rsidR="00B6409E">
        <w:rPr>
          <w:sz w:val="28"/>
          <w:szCs w:val="28"/>
        </w:rPr>
        <w:t>средство</w:t>
      </w:r>
      <w:r w:rsidR="00B6409E" w:rsidRPr="00454E70">
        <w:rPr>
          <w:sz w:val="28"/>
          <w:szCs w:val="28"/>
        </w:rPr>
        <w:t xml:space="preserve"> музыкального исполнительства.</w:t>
      </w:r>
      <w:r w:rsidR="007D6582">
        <w:rPr>
          <w:sz w:val="28"/>
          <w:szCs w:val="28"/>
        </w:rPr>
        <w:t xml:space="preserve"> В.В. Емельянов предлагает </w:t>
      </w:r>
      <w:r w:rsidR="007D6582" w:rsidRPr="007D6582">
        <w:rPr>
          <w:sz w:val="28"/>
          <w:szCs w:val="28"/>
        </w:rPr>
        <w:t>приоритетное решение задач </w:t>
      </w:r>
      <w:r w:rsidR="007D6582" w:rsidRPr="007D6582">
        <w:rPr>
          <w:b/>
          <w:bCs/>
          <w:sz w:val="28"/>
          <w:szCs w:val="28"/>
        </w:rPr>
        <w:t>координации и тренировки голосового аппарата</w:t>
      </w:r>
      <w:r w:rsidR="007D6582" w:rsidRPr="007D6582">
        <w:rPr>
          <w:sz w:val="28"/>
          <w:szCs w:val="28"/>
        </w:rPr>
        <w:t> по отношению к задачам эстетическим и исполнительски</w:t>
      </w:r>
      <w:r w:rsidR="007D6582">
        <w:rPr>
          <w:sz w:val="28"/>
          <w:szCs w:val="28"/>
        </w:rPr>
        <w:t xml:space="preserve">м. В этом основное отличие его </w:t>
      </w:r>
      <w:r w:rsidR="007D6582" w:rsidRPr="007D6582">
        <w:rPr>
          <w:sz w:val="28"/>
          <w:szCs w:val="28"/>
        </w:rPr>
        <w:t>программы от общепринятого вокально-педагогического подхода, исповедующего «единство те</w:t>
      </w:r>
      <w:r w:rsidR="007D6582">
        <w:rPr>
          <w:sz w:val="28"/>
          <w:szCs w:val="28"/>
        </w:rPr>
        <w:t>хнического и творческого». В.В. Емельянов предлагает</w:t>
      </w:r>
      <w:r w:rsidR="007D6582" w:rsidRPr="007D6582">
        <w:rPr>
          <w:sz w:val="28"/>
          <w:szCs w:val="28"/>
        </w:rPr>
        <w:t xml:space="preserve"> сначала создать инструмент для пения, а когда он будет создан – научиться на нём «играть» будет легче и проще.</w:t>
      </w:r>
    </w:p>
    <w:p w:rsidR="00B6409E" w:rsidRDefault="007D6582" w:rsidP="00166F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6409E">
        <w:rPr>
          <w:sz w:val="28"/>
          <w:szCs w:val="28"/>
        </w:rPr>
        <w:t>Ч</w:t>
      </w:r>
      <w:r w:rsidR="00B6409E" w:rsidRPr="00C73AC5">
        <w:rPr>
          <w:sz w:val="28"/>
          <w:szCs w:val="28"/>
        </w:rPr>
        <w:t>то такое пение? Пение – это божий дар</w:t>
      </w:r>
      <w:r w:rsidR="00240AD4">
        <w:rPr>
          <w:sz w:val="28"/>
          <w:szCs w:val="28"/>
        </w:rPr>
        <w:t xml:space="preserve">: </w:t>
      </w:r>
      <w:r w:rsidR="00B6409E" w:rsidRPr="007D6582">
        <w:rPr>
          <w:b/>
          <w:sz w:val="28"/>
          <w:szCs w:val="28"/>
        </w:rPr>
        <w:t>Дыхание, Артикуляция и Резонаторы</w:t>
      </w:r>
      <w:r w:rsidR="00240AD4">
        <w:rPr>
          <w:sz w:val="28"/>
          <w:szCs w:val="28"/>
        </w:rPr>
        <w:t xml:space="preserve">. На эти три определения </w:t>
      </w:r>
      <w:r w:rsidR="00B6409E">
        <w:rPr>
          <w:sz w:val="28"/>
          <w:szCs w:val="28"/>
        </w:rPr>
        <w:t>мы обращаем основное внимание при работе с голосом.</w:t>
      </w:r>
    </w:p>
    <w:p w:rsidR="00240AD4" w:rsidRDefault="00240AD4" w:rsidP="00166F29">
      <w:pPr>
        <w:spacing w:line="360" w:lineRule="auto"/>
        <w:rPr>
          <w:sz w:val="28"/>
          <w:szCs w:val="28"/>
        </w:rPr>
      </w:pPr>
    </w:p>
    <w:p w:rsidR="00240AD4" w:rsidRPr="00240AD4" w:rsidRDefault="00240AD4" w:rsidP="00166F29">
      <w:pPr>
        <w:spacing w:line="360" w:lineRule="auto"/>
        <w:jc w:val="center"/>
        <w:rPr>
          <w:b/>
          <w:i/>
          <w:sz w:val="36"/>
          <w:szCs w:val="36"/>
        </w:rPr>
      </w:pPr>
      <w:r w:rsidRPr="00240AD4">
        <w:rPr>
          <w:b/>
          <w:i/>
          <w:sz w:val="36"/>
          <w:szCs w:val="36"/>
        </w:rPr>
        <w:t>Д А Р</w:t>
      </w:r>
    </w:p>
    <w:p w:rsidR="00240AD4" w:rsidRDefault="00240AD4" w:rsidP="00166F29">
      <w:pPr>
        <w:spacing w:line="360" w:lineRule="auto"/>
        <w:jc w:val="center"/>
        <w:rPr>
          <w:b/>
          <w:i/>
          <w:sz w:val="40"/>
          <w:szCs w:val="40"/>
        </w:rPr>
      </w:pP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E366E2" wp14:editId="18EEEF27">
                <wp:simplePos x="0" y="0"/>
                <wp:positionH relativeFrom="column">
                  <wp:posOffset>3329940</wp:posOffset>
                </wp:positionH>
                <wp:positionV relativeFrom="paragraph">
                  <wp:posOffset>75565</wp:posOffset>
                </wp:positionV>
                <wp:extent cx="1438275" cy="581025"/>
                <wp:effectExtent l="0" t="0" r="85725" b="666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581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0CA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62.2pt;margin-top:5.95pt;width:113.2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214C8" wp14:editId="0DC4099C">
                <wp:simplePos x="0" y="0"/>
                <wp:positionH relativeFrom="column">
                  <wp:posOffset>1005839</wp:posOffset>
                </wp:positionH>
                <wp:positionV relativeFrom="paragraph">
                  <wp:posOffset>56515</wp:posOffset>
                </wp:positionV>
                <wp:extent cx="1514475" cy="609600"/>
                <wp:effectExtent l="38100" t="0" r="28575" b="571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8BA5A" id="Прямая со стрелкой 1" o:spid="_x0000_s1026" type="#_x0000_t32" style="position:absolute;margin-left:79.2pt;margin-top:4.45pt;width:119.25pt;height:4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A899C7" wp14:editId="4D2050CB">
                <wp:simplePos x="0" y="0"/>
                <wp:positionH relativeFrom="column">
                  <wp:posOffset>2929890</wp:posOffset>
                </wp:positionH>
                <wp:positionV relativeFrom="paragraph">
                  <wp:posOffset>294640</wp:posOffset>
                </wp:positionV>
                <wp:extent cx="0" cy="371475"/>
                <wp:effectExtent l="76200" t="0" r="76200" b="4762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152248" id="Прямая со стрелкой 2" o:spid="_x0000_s1026" type="#_x0000_t32" style="position:absolute;margin-left:230.7pt;margin-top:23.2pt;width:0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" strokecolor="black [3213]" strokeweight=".5pt">
                <v:stroke endarrow="block" joinstyle="miter"/>
              </v:shape>
            </w:pict>
          </mc:Fallback>
        </mc:AlternateContent>
      </w:r>
    </w:p>
    <w:p w:rsidR="00240AD4" w:rsidRDefault="00240AD4" w:rsidP="00166F29">
      <w:pPr>
        <w:spacing w:line="360" w:lineRule="auto"/>
        <w:jc w:val="center"/>
        <w:rPr>
          <w:b/>
          <w:i/>
          <w:sz w:val="40"/>
          <w:szCs w:val="40"/>
        </w:rPr>
      </w:pPr>
    </w:p>
    <w:p w:rsidR="00240AD4" w:rsidRDefault="00240AD4" w:rsidP="00166F29">
      <w:pPr>
        <w:spacing w:line="360" w:lineRule="auto"/>
        <w:jc w:val="center"/>
        <w:rPr>
          <w:b/>
          <w:i/>
          <w:sz w:val="40"/>
          <w:szCs w:val="40"/>
        </w:rPr>
      </w:pPr>
    </w:p>
    <w:p w:rsidR="00240AD4" w:rsidRDefault="00240AD4" w:rsidP="00166F29">
      <w:pPr>
        <w:spacing w:line="36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</w:t>
      </w:r>
      <w:r w:rsidRPr="00240AD4">
        <w:rPr>
          <w:b/>
          <w:i/>
          <w:sz w:val="36"/>
          <w:szCs w:val="36"/>
        </w:rPr>
        <w:t>Д</w:t>
      </w:r>
      <w:r>
        <w:rPr>
          <w:i/>
          <w:sz w:val="32"/>
          <w:szCs w:val="32"/>
        </w:rPr>
        <w:t xml:space="preserve">ЫХАНИЕ                 </w:t>
      </w:r>
      <w:r w:rsidRPr="00240AD4">
        <w:rPr>
          <w:b/>
          <w:i/>
          <w:sz w:val="36"/>
          <w:szCs w:val="36"/>
        </w:rPr>
        <w:t>А</w:t>
      </w:r>
      <w:r>
        <w:rPr>
          <w:i/>
          <w:sz w:val="32"/>
          <w:szCs w:val="32"/>
        </w:rPr>
        <w:t xml:space="preserve">РТИКУЛЯЦИЯ            </w:t>
      </w:r>
      <w:r w:rsidRPr="00240AD4">
        <w:rPr>
          <w:b/>
          <w:i/>
          <w:sz w:val="36"/>
          <w:szCs w:val="36"/>
        </w:rPr>
        <w:t>Р</w:t>
      </w:r>
      <w:r>
        <w:rPr>
          <w:i/>
          <w:sz w:val="32"/>
          <w:szCs w:val="32"/>
        </w:rPr>
        <w:t>ЕЗОНАНС</w:t>
      </w:r>
    </w:p>
    <w:p w:rsidR="00284CD1" w:rsidRDefault="00284CD1" w:rsidP="00166F29">
      <w:pPr>
        <w:spacing w:line="360" w:lineRule="auto"/>
        <w:rPr>
          <w:i/>
          <w:sz w:val="32"/>
          <w:szCs w:val="32"/>
        </w:rPr>
      </w:pPr>
    </w:p>
    <w:p w:rsidR="003A4D70" w:rsidRDefault="00284CD1" w:rsidP="00166F29">
      <w:pPr>
        <w:spacing w:line="360" w:lineRule="auto"/>
        <w:rPr>
          <w:sz w:val="28"/>
          <w:szCs w:val="28"/>
        </w:rPr>
      </w:pPr>
      <w:r>
        <w:rPr>
          <w:i/>
          <w:sz w:val="32"/>
          <w:szCs w:val="32"/>
        </w:rPr>
        <w:t xml:space="preserve">      </w:t>
      </w:r>
      <w:r w:rsidR="0049068A">
        <w:rPr>
          <w:sz w:val="28"/>
          <w:szCs w:val="28"/>
        </w:rPr>
        <w:t>В п</w:t>
      </w:r>
      <w:r>
        <w:rPr>
          <w:sz w:val="28"/>
          <w:szCs w:val="28"/>
        </w:rPr>
        <w:t>рошлой теме</w:t>
      </w:r>
      <w:r w:rsidR="00166F29">
        <w:rPr>
          <w:sz w:val="28"/>
          <w:szCs w:val="28"/>
        </w:rPr>
        <w:t xml:space="preserve"> моего</w:t>
      </w:r>
      <w:r>
        <w:rPr>
          <w:sz w:val="28"/>
          <w:szCs w:val="28"/>
        </w:rPr>
        <w:t xml:space="preserve"> открытого урока были освещены вопросы о том, </w:t>
      </w:r>
      <w:r w:rsidR="00166F29">
        <w:rPr>
          <w:sz w:val="28"/>
          <w:szCs w:val="28"/>
        </w:rPr>
        <w:t xml:space="preserve">что в </w:t>
      </w:r>
      <w:r w:rsidR="00166F29" w:rsidRPr="00C73AC5">
        <w:rPr>
          <w:sz w:val="28"/>
          <w:szCs w:val="28"/>
        </w:rPr>
        <w:t>классической методике очень много уделяется внимания</w:t>
      </w:r>
      <w:r w:rsidR="00166F29">
        <w:rPr>
          <w:sz w:val="28"/>
          <w:szCs w:val="28"/>
        </w:rPr>
        <w:t xml:space="preserve"> на</w:t>
      </w:r>
      <w:r w:rsidR="00166F29" w:rsidRPr="00C73AC5">
        <w:rPr>
          <w:sz w:val="28"/>
          <w:szCs w:val="28"/>
        </w:rPr>
        <w:t xml:space="preserve"> вы</w:t>
      </w:r>
      <w:r w:rsidR="00EA66C3">
        <w:rPr>
          <w:sz w:val="28"/>
          <w:szCs w:val="28"/>
        </w:rPr>
        <w:t xml:space="preserve">работку </w:t>
      </w:r>
      <w:r w:rsidR="00166F29">
        <w:rPr>
          <w:sz w:val="28"/>
          <w:szCs w:val="28"/>
        </w:rPr>
        <w:t>правильного певческого дыхания. П</w:t>
      </w:r>
      <w:r w:rsidR="00166F29" w:rsidRPr="00C73AC5">
        <w:rPr>
          <w:sz w:val="28"/>
          <w:szCs w:val="28"/>
        </w:rPr>
        <w:t>рактика показывает, что внушить детям с первых уроков навыки правильного певческого дыхания очень сложно.</w:t>
      </w:r>
      <w:r w:rsidR="00166F29">
        <w:rPr>
          <w:sz w:val="28"/>
          <w:szCs w:val="28"/>
        </w:rPr>
        <w:t xml:space="preserve"> Обыкновенные упражнения на начальном этапе, развивающие диафрагму не имею никакого значения. Звук – это выдох (длинный, равномерный) и это совсем другая тренировка диафрагмы. Дыхание вырабатывается в совокупности со звуком. А значит основная работа происходит над артикуляцией – созданием такого </w:t>
      </w:r>
      <w:proofErr w:type="spellStart"/>
      <w:r w:rsidR="00166F29">
        <w:rPr>
          <w:sz w:val="28"/>
          <w:szCs w:val="28"/>
        </w:rPr>
        <w:t>рото</w:t>
      </w:r>
      <w:proofErr w:type="spellEnd"/>
      <w:r w:rsidR="00166F29">
        <w:rPr>
          <w:sz w:val="28"/>
          <w:szCs w:val="28"/>
        </w:rPr>
        <w:t>-глоточного объема (рупора),</w:t>
      </w:r>
      <w:r w:rsidR="00616CCE">
        <w:rPr>
          <w:sz w:val="28"/>
          <w:szCs w:val="28"/>
        </w:rPr>
        <w:t xml:space="preserve"> </w:t>
      </w:r>
      <w:r w:rsidR="00166F29">
        <w:rPr>
          <w:sz w:val="28"/>
          <w:szCs w:val="28"/>
        </w:rPr>
        <w:t>который автоматически</w:t>
      </w:r>
      <w:r w:rsidR="00616CCE">
        <w:rPr>
          <w:sz w:val="28"/>
          <w:szCs w:val="28"/>
        </w:rPr>
        <w:t xml:space="preserve"> бы подкреплялся дыханием. В совокупности работы над </w:t>
      </w:r>
      <w:r w:rsidR="00616CCE">
        <w:rPr>
          <w:sz w:val="28"/>
          <w:szCs w:val="28"/>
        </w:rPr>
        <w:lastRenderedPageBreak/>
        <w:t>артикуляцией и дыханием обязательно ведется работа над резона</w:t>
      </w:r>
      <w:r w:rsidR="00752DC3">
        <w:rPr>
          <w:sz w:val="28"/>
          <w:szCs w:val="28"/>
        </w:rPr>
        <w:t>торными ощущениями. Более того, п</w:t>
      </w:r>
      <w:r w:rsidR="00616CCE">
        <w:rPr>
          <w:sz w:val="28"/>
          <w:szCs w:val="28"/>
        </w:rPr>
        <w:t xml:space="preserve">евческое дыхание и певческая артикуляция </w:t>
      </w:r>
      <w:r w:rsidR="00752DC3">
        <w:rPr>
          <w:sz w:val="28"/>
          <w:szCs w:val="28"/>
        </w:rPr>
        <w:t>неизбежно ведет к выработке резонансного ощущения в пении.</w:t>
      </w:r>
      <w:r w:rsidR="0049068A">
        <w:rPr>
          <w:sz w:val="28"/>
          <w:szCs w:val="28"/>
        </w:rPr>
        <w:t xml:space="preserve"> Действует обратный алгоритм, когда </w:t>
      </w:r>
      <w:r w:rsidR="003A4D70">
        <w:rPr>
          <w:sz w:val="28"/>
          <w:szCs w:val="28"/>
        </w:rPr>
        <w:t xml:space="preserve">пение на резонаторной опоре ведет к подключению </w:t>
      </w:r>
      <w:r w:rsidR="00075F3C">
        <w:rPr>
          <w:sz w:val="28"/>
          <w:szCs w:val="28"/>
        </w:rPr>
        <w:t>дыхательной опоры</w:t>
      </w:r>
      <w:r w:rsidR="003A4D70">
        <w:rPr>
          <w:sz w:val="28"/>
          <w:szCs w:val="28"/>
        </w:rPr>
        <w:t>.</w:t>
      </w:r>
      <w:r w:rsidR="0012459A">
        <w:rPr>
          <w:sz w:val="28"/>
          <w:szCs w:val="28"/>
        </w:rPr>
        <w:t xml:space="preserve"> </w:t>
      </w:r>
      <w:r w:rsidR="0012459A" w:rsidRPr="0012459A">
        <w:rPr>
          <w:sz w:val="28"/>
          <w:szCs w:val="28"/>
        </w:rPr>
        <w:t>Пение с использованием верхних, головных резонаторов, обеспечивающих пение в высокой позиции – это верхняя точка опоры звука.</w:t>
      </w:r>
      <w:r w:rsidR="0012459A">
        <w:rPr>
          <w:sz w:val="28"/>
          <w:szCs w:val="28"/>
        </w:rPr>
        <w:t xml:space="preserve"> </w:t>
      </w:r>
      <w:r w:rsidR="0012459A" w:rsidRPr="0012459A">
        <w:rPr>
          <w:sz w:val="28"/>
          <w:szCs w:val="28"/>
        </w:rPr>
        <w:t>А пение с использованием нижних, грудных резонаторов</w:t>
      </w:r>
      <w:r w:rsidR="00075F3C">
        <w:rPr>
          <w:sz w:val="28"/>
          <w:szCs w:val="28"/>
        </w:rPr>
        <w:t xml:space="preserve"> </w:t>
      </w:r>
      <w:r w:rsidR="0012459A" w:rsidRPr="0012459A">
        <w:rPr>
          <w:sz w:val="28"/>
          <w:szCs w:val="28"/>
        </w:rPr>
        <w:t>– это нижняя точка опоры.</w:t>
      </w:r>
    </w:p>
    <w:p w:rsidR="00752DC3" w:rsidRDefault="00752DC3" w:rsidP="00166F29">
      <w:pPr>
        <w:spacing w:line="360" w:lineRule="auto"/>
        <w:rPr>
          <w:sz w:val="28"/>
          <w:szCs w:val="28"/>
        </w:rPr>
      </w:pPr>
    </w:p>
    <w:p w:rsidR="00752DC3" w:rsidRDefault="00752DC3" w:rsidP="00752DC3">
      <w:pPr>
        <w:spacing w:line="360" w:lineRule="auto"/>
        <w:jc w:val="center"/>
        <w:rPr>
          <w:b/>
          <w:i/>
          <w:sz w:val="40"/>
          <w:szCs w:val="40"/>
        </w:rPr>
      </w:pPr>
      <w:r>
        <w:rPr>
          <w:b/>
          <w:i/>
          <w:sz w:val="36"/>
          <w:szCs w:val="36"/>
        </w:rPr>
        <w:t>ДЫХАНИЕ + АРТИКУЛЯЦИЯ</w:t>
      </w:r>
    </w:p>
    <w:p w:rsidR="00752DC3" w:rsidRDefault="00752DC3" w:rsidP="00752DC3">
      <w:pPr>
        <w:spacing w:line="360" w:lineRule="auto"/>
        <w:jc w:val="center"/>
        <w:rPr>
          <w:b/>
          <w:i/>
          <w:sz w:val="40"/>
          <w:szCs w:val="40"/>
        </w:rPr>
      </w:pPr>
      <w:r>
        <w:rPr>
          <w:b/>
          <w:i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F88D7A" wp14:editId="375825D0">
                <wp:simplePos x="0" y="0"/>
                <wp:positionH relativeFrom="column">
                  <wp:posOffset>2987040</wp:posOffset>
                </wp:positionH>
                <wp:positionV relativeFrom="paragraph">
                  <wp:posOffset>97155</wp:posOffset>
                </wp:positionV>
                <wp:extent cx="914400" cy="581025"/>
                <wp:effectExtent l="38100" t="0" r="19050" b="4762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581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288E64" id="Прямая со стрелкой 7" o:spid="_x0000_s1026" type="#_x0000_t32" style="position:absolute;margin-left:235.2pt;margin-top:7.65pt;width:1in;height:45.7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b/>
          <w:i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15BD62" wp14:editId="6C0F306A">
                <wp:simplePos x="0" y="0"/>
                <wp:positionH relativeFrom="column">
                  <wp:posOffset>1948815</wp:posOffset>
                </wp:positionH>
                <wp:positionV relativeFrom="paragraph">
                  <wp:posOffset>135255</wp:posOffset>
                </wp:positionV>
                <wp:extent cx="819150" cy="552450"/>
                <wp:effectExtent l="0" t="0" r="76200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552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454D7" id="Прямая со стрелкой 8" o:spid="_x0000_s1026" type="#_x0000_t32" style="position:absolute;margin-left:153.45pt;margin-top:10.65pt;width:64.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</w:p>
    <w:p w:rsidR="00752DC3" w:rsidRDefault="00752DC3" w:rsidP="00752DC3">
      <w:pPr>
        <w:spacing w:line="360" w:lineRule="auto"/>
        <w:jc w:val="center"/>
        <w:rPr>
          <w:b/>
          <w:i/>
          <w:sz w:val="40"/>
          <w:szCs w:val="40"/>
        </w:rPr>
      </w:pPr>
    </w:p>
    <w:p w:rsidR="003A4D70" w:rsidRDefault="00752DC3" w:rsidP="00752DC3">
      <w:pPr>
        <w:spacing w:line="360" w:lineRule="auto"/>
        <w:rPr>
          <w:b/>
          <w:i/>
          <w:sz w:val="40"/>
          <w:szCs w:val="40"/>
        </w:rPr>
      </w:pPr>
      <w:r>
        <w:rPr>
          <w:i/>
          <w:sz w:val="32"/>
          <w:szCs w:val="32"/>
        </w:rPr>
        <w:t xml:space="preserve">                                           </w:t>
      </w:r>
      <w:r w:rsidRPr="00752DC3">
        <w:rPr>
          <w:b/>
          <w:i/>
          <w:sz w:val="40"/>
          <w:szCs w:val="40"/>
        </w:rPr>
        <w:t>РЕЗОНАНС</w:t>
      </w:r>
    </w:p>
    <w:p w:rsidR="0046695C" w:rsidRPr="0046695C" w:rsidRDefault="0046695C" w:rsidP="0046695C">
      <w:pPr>
        <w:spacing w:line="360" w:lineRule="auto"/>
        <w:rPr>
          <w:sz w:val="28"/>
          <w:szCs w:val="28"/>
        </w:rPr>
      </w:pPr>
      <w:r>
        <w:rPr>
          <w:b/>
          <w:i/>
          <w:sz w:val="40"/>
          <w:szCs w:val="40"/>
        </w:rPr>
        <w:t xml:space="preserve">      </w:t>
      </w:r>
      <w:r w:rsidRPr="0046695C">
        <w:rPr>
          <w:b/>
          <w:sz w:val="28"/>
          <w:szCs w:val="28"/>
        </w:rPr>
        <w:t>Резонанс</w:t>
      </w:r>
      <w:r w:rsidRPr="0046695C">
        <w:rPr>
          <w:sz w:val="28"/>
          <w:szCs w:val="28"/>
        </w:rPr>
        <w:t xml:space="preserve"> - это усиление звуковой волны. Другими словами - это способность отражать вибрации тела, подобно «эхо». В свою очередь резонатор –  это часть голосового аппарата, который усиливает звук.  Если бы не было резонаторов, то мы бы не слышали друг друга. Певческий звук появляется в том момент, когда воздух, выдыхаемый из легких, прорывается через закрытую голосовую щель, и связки начинают колебаться. В организме </w:t>
      </w:r>
      <w:proofErr w:type="gramStart"/>
      <w:r w:rsidRPr="0046695C">
        <w:rPr>
          <w:sz w:val="28"/>
          <w:szCs w:val="28"/>
        </w:rPr>
        <w:t>человека  резонаторы</w:t>
      </w:r>
      <w:proofErr w:type="gramEnd"/>
      <w:r w:rsidRPr="0046695C">
        <w:rPr>
          <w:sz w:val="28"/>
          <w:szCs w:val="28"/>
        </w:rPr>
        <w:t xml:space="preserve"> усиливают звуковую волну и создают богатый окрас и объемность звука. Таким образом резонаторы в вокале - это полости в организме человека, усиливающие голос вокалиста, придающие </w:t>
      </w:r>
      <w:proofErr w:type="spellStart"/>
      <w:r w:rsidRPr="0046695C">
        <w:rPr>
          <w:sz w:val="28"/>
          <w:szCs w:val="28"/>
        </w:rPr>
        <w:t>тембральный</w:t>
      </w:r>
      <w:proofErr w:type="spellEnd"/>
      <w:r w:rsidRPr="0046695C">
        <w:rPr>
          <w:sz w:val="28"/>
          <w:szCs w:val="28"/>
        </w:rPr>
        <w:t xml:space="preserve"> окрас и объем. Как известно при пении вокалисты используют несколько видов резонаторов - грудные и головные. Во время пения низких нот, в качестве </w:t>
      </w:r>
      <w:proofErr w:type="spellStart"/>
      <w:r w:rsidRPr="0046695C">
        <w:rPr>
          <w:sz w:val="28"/>
          <w:szCs w:val="28"/>
        </w:rPr>
        <w:t>разонатора</w:t>
      </w:r>
      <w:proofErr w:type="spellEnd"/>
      <w:r w:rsidRPr="0046695C">
        <w:rPr>
          <w:sz w:val="28"/>
          <w:szCs w:val="28"/>
        </w:rPr>
        <w:t xml:space="preserve"> выступают полости, расположенные в грудной клетке (бронхи, трахея). Если вокалист поет высокие ноты, в этом случае в работу вступают головные резонаторы (лобные пазухи, </w:t>
      </w:r>
      <w:proofErr w:type="spellStart"/>
      <w:r w:rsidRPr="0046695C">
        <w:rPr>
          <w:sz w:val="28"/>
          <w:szCs w:val="28"/>
        </w:rPr>
        <w:t>гайморовые</w:t>
      </w:r>
      <w:proofErr w:type="spellEnd"/>
      <w:r w:rsidRPr="0046695C">
        <w:rPr>
          <w:sz w:val="28"/>
          <w:szCs w:val="28"/>
        </w:rPr>
        <w:t xml:space="preserve"> пазухи). Звуковая волна, вызванная голосовыми связками и попадающая в </w:t>
      </w:r>
      <w:r w:rsidRPr="0046695C">
        <w:rPr>
          <w:sz w:val="28"/>
          <w:szCs w:val="28"/>
        </w:rPr>
        <w:lastRenderedPageBreak/>
        <w:t>резонаторы, получает объемное звучание, сильный, уверенный звук и яркость.</w:t>
      </w:r>
    </w:p>
    <w:p w:rsidR="00AB19A2" w:rsidRPr="0046695C" w:rsidRDefault="0046695C" w:rsidP="00EA66C3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D7411" w:rsidRPr="00500609">
        <w:rPr>
          <w:color w:val="000000"/>
          <w:sz w:val="28"/>
          <w:szCs w:val="28"/>
        </w:rPr>
        <w:t xml:space="preserve"> </w:t>
      </w:r>
      <w:r w:rsidR="003A4D70" w:rsidRPr="003A4D70">
        <w:rPr>
          <w:color w:val="000000"/>
          <w:sz w:val="28"/>
          <w:szCs w:val="28"/>
        </w:rPr>
        <w:t>Одна из самых трудных проблем вокальной педагогики – это научить певца петь без</w:t>
      </w:r>
      <w:r w:rsidR="003A4D70">
        <w:rPr>
          <w:color w:val="000000"/>
          <w:sz w:val="28"/>
          <w:szCs w:val="28"/>
        </w:rPr>
        <w:t xml:space="preserve"> </w:t>
      </w:r>
      <w:r w:rsidR="003A4D70" w:rsidRPr="003A4D70">
        <w:rPr>
          <w:color w:val="000000"/>
          <w:sz w:val="28"/>
          <w:szCs w:val="28"/>
        </w:rPr>
        <w:t>опасного для голоса перенапряжения гортани и голосовых связок.</w:t>
      </w:r>
      <w:r>
        <w:rPr>
          <w:color w:val="000000"/>
          <w:sz w:val="28"/>
          <w:szCs w:val="28"/>
        </w:rPr>
        <w:t xml:space="preserve"> </w:t>
      </w:r>
      <w:r w:rsidR="003A4D70">
        <w:rPr>
          <w:color w:val="000000"/>
          <w:sz w:val="28"/>
          <w:szCs w:val="28"/>
        </w:rPr>
        <w:t>П</w:t>
      </w:r>
      <w:r w:rsidR="003A4D70" w:rsidRPr="003A4D70">
        <w:rPr>
          <w:color w:val="000000"/>
          <w:sz w:val="28"/>
          <w:szCs w:val="28"/>
        </w:rPr>
        <w:t xml:space="preserve">едагогам известно, что необходимой силы голоса и </w:t>
      </w:r>
      <w:proofErr w:type="spellStart"/>
      <w:r w:rsidR="003A4D70" w:rsidRPr="003A4D70">
        <w:rPr>
          <w:color w:val="000000"/>
          <w:sz w:val="28"/>
          <w:szCs w:val="28"/>
        </w:rPr>
        <w:t>полётн</w:t>
      </w:r>
      <w:r w:rsidR="00EA66C3">
        <w:rPr>
          <w:color w:val="000000"/>
          <w:sz w:val="28"/>
          <w:szCs w:val="28"/>
        </w:rPr>
        <w:t>ости</w:t>
      </w:r>
      <w:proofErr w:type="spellEnd"/>
      <w:r w:rsidR="00EA66C3">
        <w:rPr>
          <w:color w:val="000000"/>
          <w:sz w:val="28"/>
          <w:szCs w:val="28"/>
        </w:rPr>
        <w:t xml:space="preserve"> </w:t>
      </w:r>
      <w:r w:rsidR="003A4D70" w:rsidRPr="003A4D70">
        <w:rPr>
          <w:color w:val="000000"/>
          <w:sz w:val="28"/>
          <w:szCs w:val="28"/>
        </w:rPr>
        <w:t>нужно</w:t>
      </w:r>
      <w:r>
        <w:rPr>
          <w:color w:val="000000"/>
          <w:sz w:val="28"/>
          <w:szCs w:val="28"/>
        </w:rPr>
        <w:t xml:space="preserve"> </w:t>
      </w:r>
      <w:r w:rsidR="003A4D70" w:rsidRPr="003A4D70">
        <w:rPr>
          <w:color w:val="000000"/>
          <w:sz w:val="28"/>
          <w:szCs w:val="28"/>
        </w:rPr>
        <w:t xml:space="preserve">достигать не за счет нажима на гортань, а за счет резонанса звука в </w:t>
      </w:r>
      <w:proofErr w:type="spellStart"/>
      <w:r w:rsidR="003A4D70" w:rsidRPr="003A4D70">
        <w:rPr>
          <w:color w:val="000000"/>
          <w:sz w:val="28"/>
          <w:szCs w:val="28"/>
        </w:rPr>
        <w:t>ротоглоточном</w:t>
      </w:r>
      <w:proofErr w:type="spellEnd"/>
      <w:r w:rsidR="003A4D70" w:rsidRPr="003A4D70">
        <w:rPr>
          <w:color w:val="000000"/>
          <w:sz w:val="28"/>
          <w:szCs w:val="28"/>
        </w:rPr>
        <w:t xml:space="preserve"> и грудном</w:t>
      </w:r>
      <w:r w:rsidR="003A4D70">
        <w:rPr>
          <w:color w:val="000000"/>
          <w:sz w:val="28"/>
          <w:szCs w:val="28"/>
        </w:rPr>
        <w:t xml:space="preserve"> </w:t>
      </w:r>
      <w:r w:rsidR="003A4D70" w:rsidRPr="003A4D70">
        <w:rPr>
          <w:color w:val="000000"/>
          <w:sz w:val="28"/>
          <w:szCs w:val="28"/>
        </w:rPr>
        <w:t xml:space="preserve">резонаторах. Это и называется </w:t>
      </w:r>
      <w:r w:rsidR="003A4D70" w:rsidRPr="00075F3C">
        <w:rPr>
          <w:b/>
          <w:color w:val="000000"/>
          <w:sz w:val="28"/>
          <w:szCs w:val="28"/>
        </w:rPr>
        <w:t>резонансной техникой пения</w:t>
      </w:r>
      <w:r w:rsidR="003A4D70" w:rsidRPr="003A4D70">
        <w:rPr>
          <w:color w:val="000000"/>
          <w:sz w:val="28"/>
          <w:szCs w:val="28"/>
        </w:rPr>
        <w:t>.</w:t>
      </w:r>
      <w:r w:rsidR="00AB19A2">
        <w:rPr>
          <w:color w:val="000000"/>
          <w:sz w:val="28"/>
          <w:szCs w:val="28"/>
        </w:rPr>
        <w:t xml:space="preserve"> Таким образом, </w:t>
      </w:r>
      <w:r w:rsidR="00AB19A2" w:rsidRPr="00AB19A2">
        <w:rPr>
          <w:b/>
          <w:color w:val="000000"/>
          <w:sz w:val="28"/>
          <w:szCs w:val="28"/>
        </w:rPr>
        <w:t>резонансной техникой голосообразования</w:t>
      </w:r>
      <w:r w:rsidR="00AB19A2" w:rsidRPr="00AB19A2">
        <w:rPr>
          <w:color w:val="000000"/>
          <w:sz w:val="28"/>
          <w:szCs w:val="28"/>
        </w:rPr>
        <w:t xml:space="preserve"> называется техника с</w:t>
      </w:r>
      <w:r w:rsidR="00AB19A2">
        <w:rPr>
          <w:color w:val="000000"/>
          <w:sz w:val="28"/>
          <w:szCs w:val="28"/>
        </w:rPr>
        <w:t xml:space="preserve"> </w:t>
      </w:r>
      <w:r w:rsidR="00AB19A2" w:rsidRPr="00AB19A2">
        <w:rPr>
          <w:color w:val="000000"/>
          <w:sz w:val="28"/>
          <w:szCs w:val="28"/>
        </w:rPr>
        <w:t>эффективным использованием резонансных свойств голосового аппарата с целью</w:t>
      </w:r>
      <w:r w:rsidR="00AB19A2">
        <w:rPr>
          <w:color w:val="000000"/>
          <w:sz w:val="28"/>
          <w:szCs w:val="28"/>
        </w:rPr>
        <w:t xml:space="preserve"> </w:t>
      </w:r>
      <w:r w:rsidR="00AB19A2" w:rsidRPr="00AB19A2">
        <w:rPr>
          <w:color w:val="000000"/>
          <w:sz w:val="28"/>
          <w:szCs w:val="28"/>
        </w:rPr>
        <w:t>достижения необходимой громкости (силы), легкости,</w:t>
      </w:r>
      <w:r w:rsidR="00AB19A2">
        <w:rPr>
          <w:color w:val="000000"/>
          <w:sz w:val="28"/>
          <w:szCs w:val="28"/>
        </w:rPr>
        <w:t xml:space="preserve"> </w:t>
      </w:r>
      <w:proofErr w:type="spellStart"/>
      <w:r w:rsidR="00AB19A2">
        <w:rPr>
          <w:color w:val="000000"/>
          <w:sz w:val="28"/>
          <w:szCs w:val="28"/>
        </w:rPr>
        <w:t>полётности</w:t>
      </w:r>
      <w:proofErr w:type="spellEnd"/>
      <w:r w:rsidR="00AB19A2">
        <w:rPr>
          <w:color w:val="000000"/>
          <w:sz w:val="28"/>
          <w:szCs w:val="28"/>
        </w:rPr>
        <w:t xml:space="preserve"> голоса и защиты гор</w:t>
      </w:r>
      <w:r w:rsidR="00AB19A2" w:rsidRPr="00AB19A2">
        <w:rPr>
          <w:color w:val="000000"/>
          <w:sz w:val="28"/>
          <w:szCs w:val="28"/>
        </w:rPr>
        <w:t xml:space="preserve">тани от перегрузок. </w:t>
      </w:r>
      <w:r w:rsidR="00AB19A2">
        <w:rPr>
          <w:color w:val="000000"/>
          <w:sz w:val="28"/>
          <w:szCs w:val="28"/>
        </w:rPr>
        <w:t>«</w:t>
      </w:r>
      <w:r w:rsidR="00AB19A2" w:rsidRPr="00AB19A2">
        <w:rPr>
          <w:color w:val="000000"/>
          <w:sz w:val="28"/>
          <w:szCs w:val="28"/>
        </w:rPr>
        <w:t>Поставить звук в правильную позицию – это значит</w:t>
      </w:r>
      <w:r w:rsidR="00AB19A2">
        <w:rPr>
          <w:color w:val="000000"/>
          <w:sz w:val="28"/>
          <w:szCs w:val="28"/>
        </w:rPr>
        <w:t xml:space="preserve"> </w:t>
      </w:r>
      <w:r w:rsidR="00AB19A2" w:rsidRPr="00AB19A2">
        <w:rPr>
          <w:color w:val="000000"/>
          <w:sz w:val="28"/>
          <w:szCs w:val="28"/>
        </w:rPr>
        <w:t>найти такую точку и дать такое направление, с которого голос имел бы</w:t>
      </w:r>
      <w:r w:rsidR="00AB19A2">
        <w:rPr>
          <w:color w:val="000000"/>
          <w:sz w:val="28"/>
          <w:szCs w:val="28"/>
        </w:rPr>
        <w:t xml:space="preserve"> </w:t>
      </w:r>
      <w:r w:rsidR="00AB19A2" w:rsidRPr="00AB19A2">
        <w:rPr>
          <w:color w:val="000000"/>
          <w:sz w:val="28"/>
          <w:szCs w:val="28"/>
        </w:rPr>
        <w:t>наибольшую сумму резонансов и обертонов. Такое действие должно</w:t>
      </w:r>
      <w:r w:rsidR="00AB19A2">
        <w:rPr>
          <w:color w:val="000000"/>
          <w:sz w:val="28"/>
          <w:szCs w:val="28"/>
        </w:rPr>
        <w:t xml:space="preserve"> </w:t>
      </w:r>
      <w:r w:rsidR="00AB19A2" w:rsidRPr="00AB19A2">
        <w:rPr>
          <w:color w:val="000000"/>
          <w:sz w:val="28"/>
          <w:szCs w:val="28"/>
        </w:rPr>
        <w:t>по</w:t>
      </w:r>
      <w:r w:rsidR="00AB19A2">
        <w:rPr>
          <w:color w:val="000000"/>
          <w:sz w:val="28"/>
          <w:szCs w:val="28"/>
        </w:rPr>
        <w:t>дчиняться ощущению и наблюдению» (</w:t>
      </w:r>
      <w:r w:rsidR="00AB19A2" w:rsidRPr="00AB19A2">
        <w:rPr>
          <w:color w:val="000000"/>
          <w:sz w:val="28"/>
          <w:szCs w:val="28"/>
          <w:shd w:val="clear" w:color="auto" w:fill="FFFFFF"/>
        </w:rPr>
        <w:t xml:space="preserve">Мария </w:t>
      </w:r>
      <w:proofErr w:type="spellStart"/>
      <w:r w:rsidR="00AB19A2" w:rsidRPr="00AB19A2">
        <w:rPr>
          <w:color w:val="000000"/>
          <w:sz w:val="28"/>
          <w:szCs w:val="28"/>
          <w:shd w:val="clear" w:color="auto" w:fill="FFFFFF"/>
        </w:rPr>
        <w:t>Адриановна</w:t>
      </w:r>
      <w:proofErr w:type="spellEnd"/>
      <w:r w:rsidR="00AB19A2" w:rsidRPr="00AB19A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B19A2" w:rsidRPr="00AB19A2">
        <w:rPr>
          <w:color w:val="000000"/>
          <w:sz w:val="28"/>
          <w:szCs w:val="28"/>
          <w:shd w:val="clear" w:color="auto" w:fill="FFFFFF"/>
        </w:rPr>
        <w:t>Дейша-Сионицкая</w:t>
      </w:r>
      <w:proofErr w:type="spellEnd"/>
      <w:r w:rsidR="00AB19A2">
        <w:rPr>
          <w:color w:val="000000"/>
          <w:sz w:val="28"/>
          <w:szCs w:val="28"/>
          <w:shd w:val="clear" w:color="auto" w:fill="FFFFFF"/>
        </w:rPr>
        <w:t>). В</w:t>
      </w:r>
      <w:r w:rsidR="00AB19A2" w:rsidRPr="00AB19A2">
        <w:rPr>
          <w:color w:val="000000"/>
          <w:sz w:val="28"/>
          <w:szCs w:val="28"/>
          <w:shd w:val="clear" w:color="auto" w:fill="FFFFFF"/>
        </w:rPr>
        <w:t>и</w:t>
      </w:r>
      <w:r w:rsidR="00AB19A2">
        <w:rPr>
          <w:color w:val="000000"/>
          <w:sz w:val="28"/>
          <w:szCs w:val="28"/>
          <w:shd w:val="clear" w:color="auto" w:fill="FFFFFF"/>
        </w:rPr>
        <w:t xml:space="preserve">брационные ощущения в теле являются индикаторами </w:t>
      </w:r>
      <w:r w:rsidR="00AB19A2" w:rsidRPr="00AB19A2">
        <w:rPr>
          <w:color w:val="000000"/>
          <w:sz w:val="28"/>
          <w:szCs w:val="28"/>
          <w:shd w:val="clear" w:color="auto" w:fill="FFFFFF"/>
        </w:rPr>
        <w:t>резонанса.</w:t>
      </w:r>
      <w:r w:rsidR="006C2C10">
        <w:rPr>
          <w:color w:val="000000"/>
          <w:sz w:val="28"/>
          <w:szCs w:val="28"/>
          <w:shd w:val="clear" w:color="auto" w:fill="FFFFFF"/>
        </w:rPr>
        <w:t xml:space="preserve"> </w:t>
      </w:r>
      <w:r w:rsidR="006C2C10" w:rsidRPr="006C2C10">
        <w:rPr>
          <w:color w:val="000000"/>
          <w:sz w:val="28"/>
          <w:szCs w:val="28"/>
          <w:shd w:val="clear" w:color="auto" w:fill="FFFFFF"/>
        </w:rPr>
        <w:t>Если использовать грудные резонаторы, то вибрирует грудная полость. Ощутить вибрацию можно положив руку на грудную клетку. При использовании головного резонатора вибрирует переносица. Можно прикоснуться к переносице и ощутить ее вибрации.</w:t>
      </w:r>
      <w:r w:rsidR="006C2C10">
        <w:rPr>
          <w:color w:val="000000"/>
          <w:sz w:val="28"/>
          <w:szCs w:val="28"/>
          <w:shd w:val="clear" w:color="auto" w:fill="FFFFFF"/>
        </w:rPr>
        <w:t xml:space="preserve"> </w:t>
      </w:r>
      <w:r w:rsidR="006C2C10" w:rsidRPr="006C2C10">
        <w:rPr>
          <w:color w:val="000000"/>
          <w:sz w:val="28"/>
          <w:szCs w:val="28"/>
          <w:shd w:val="clear" w:color="auto" w:fill="FFFFFF"/>
        </w:rPr>
        <w:t>Это физические ощущения. Но вокалист должен развивать еще и образное мышление. Рассмотрим несколько примеров. Мы уже знаем, что</w:t>
      </w:r>
      <w:r w:rsidR="006C2C10" w:rsidRPr="006C2C10">
        <w:rPr>
          <w:color w:val="000000"/>
          <w:sz w:val="28"/>
          <w:szCs w:val="28"/>
          <w:shd w:val="clear" w:color="auto" w:fill="FFFFFF"/>
        </w:rPr>
        <w:br/>
        <w:t>голос появляется в гортани, однако ощущаться в гортани он не должен, так как в этом случае звук будет зажатый, горловой. Нужно представлять, что звук зарождается в груди, а затем уже выходит наружу. При пении высоких звуков долж</w:t>
      </w:r>
      <w:r w:rsidR="00EA66C3">
        <w:rPr>
          <w:color w:val="000000"/>
          <w:sz w:val="28"/>
          <w:szCs w:val="28"/>
          <w:shd w:val="clear" w:color="auto" w:fill="FFFFFF"/>
        </w:rPr>
        <w:t xml:space="preserve">но быть ощущение легкости и </w:t>
      </w:r>
      <w:proofErr w:type="spellStart"/>
      <w:r w:rsidR="00EA66C3">
        <w:rPr>
          <w:color w:val="000000"/>
          <w:sz w:val="28"/>
          <w:szCs w:val="28"/>
          <w:shd w:val="clear" w:color="auto" w:fill="FFFFFF"/>
        </w:rPr>
        <w:t>полё</w:t>
      </w:r>
      <w:r w:rsidR="006C2C10" w:rsidRPr="006C2C10">
        <w:rPr>
          <w:color w:val="000000"/>
          <w:sz w:val="28"/>
          <w:szCs w:val="28"/>
          <w:shd w:val="clear" w:color="auto" w:fill="FFFFFF"/>
        </w:rPr>
        <w:t>тности</w:t>
      </w:r>
      <w:proofErr w:type="spellEnd"/>
      <w:r w:rsidR="006C2C10" w:rsidRPr="006C2C10">
        <w:rPr>
          <w:color w:val="000000"/>
          <w:sz w:val="28"/>
          <w:szCs w:val="28"/>
          <w:shd w:val="clear" w:color="auto" w:fill="FFFFFF"/>
        </w:rPr>
        <w:t>. Представлять, что звук проникает сквозь мягкое нёбо и вырывается и</w:t>
      </w:r>
      <w:r w:rsidR="006C2C10">
        <w:rPr>
          <w:color w:val="000000"/>
          <w:sz w:val="28"/>
          <w:szCs w:val="28"/>
          <w:shd w:val="clear" w:color="auto" w:fill="FFFFFF"/>
        </w:rPr>
        <w:t>з темени и задней части головы -</w:t>
      </w:r>
      <w:r w:rsidR="006C2C10" w:rsidRPr="006C2C10">
        <w:rPr>
          <w:color w:val="000000"/>
          <w:sz w:val="28"/>
          <w:szCs w:val="28"/>
          <w:shd w:val="clear" w:color="auto" w:fill="FFFFFF"/>
        </w:rPr>
        <w:t xml:space="preserve"> это головной голос. При пении средних звуков представлять, что звук вылетает изо лба, а звуки низкие – вылетают изо рта. Исполнитель </w:t>
      </w:r>
      <w:r w:rsidR="006C2C10" w:rsidRPr="006C2C10">
        <w:rPr>
          <w:color w:val="000000"/>
          <w:sz w:val="28"/>
          <w:szCs w:val="28"/>
          <w:shd w:val="clear" w:color="auto" w:fill="FFFFFF"/>
        </w:rPr>
        <w:lastRenderedPageBreak/>
        <w:t>определяет точку необходимого резонатора и мысленно направляет в нее звук. В этой точке звук образно собирается в пучок, в конус.</w:t>
      </w:r>
    </w:p>
    <w:p w:rsidR="00EA66C3" w:rsidRDefault="00AB19A2" w:rsidP="00EA66C3">
      <w:pPr>
        <w:spacing w:line="360" w:lineRule="auto"/>
        <w:textAlignment w:val="baseline"/>
        <w:rPr>
          <w:color w:val="060606"/>
          <w:sz w:val="28"/>
          <w:szCs w:val="28"/>
        </w:rPr>
      </w:pPr>
      <w:r>
        <w:rPr>
          <w:color w:val="060606"/>
          <w:sz w:val="28"/>
          <w:szCs w:val="28"/>
        </w:rPr>
        <w:t xml:space="preserve">      </w:t>
      </w:r>
      <w:r w:rsidR="002A1B42" w:rsidRPr="00AB19A2">
        <w:rPr>
          <w:color w:val="060606"/>
          <w:sz w:val="28"/>
          <w:szCs w:val="28"/>
        </w:rPr>
        <w:t>Звуки, которые издают голосовые связки можно сравнить с камертоном</w:t>
      </w:r>
      <w:r w:rsidR="008606F5">
        <w:rPr>
          <w:color w:val="060606"/>
          <w:sz w:val="28"/>
          <w:szCs w:val="28"/>
        </w:rPr>
        <w:t xml:space="preserve"> (</w:t>
      </w:r>
      <w:r>
        <w:rPr>
          <w:color w:val="060606"/>
          <w:sz w:val="28"/>
          <w:szCs w:val="28"/>
        </w:rPr>
        <w:t>показ опыта с камертоном)</w:t>
      </w:r>
      <w:r w:rsidR="002A1B42" w:rsidRPr="00AB19A2">
        <w:rPr>
          <w:color w:val="060606"/>
          <w:sz w:val="28"/>
          <w:szCs w:val="28"/>
        </w:rPr>
        <w:t>. После удара камертон подносят к уху, чтобы услышать, так как камертон звучит очень тихо. Но если к камертону поднести резон</w:t>
      </w:r>
      <w:r w:rsidR="0046695C">
        <w:rPr>
          <w:color w:val="060606"/>
          <w:sz w:val="28"/>
          <w:szCs w:val="28"/>
        </w:rPr>
        <w:t>атор, например, стеклянную банку</w:t>
      </w:r>
      <w:r w:rsidR="002A1B42" w:rsidRPr="00AB19A2">
        <w:rPr>
          <w:color w:val="060606"/>
          <w:sz w:val="28"/>
          <w:szCs w:val="28"/>
        </w:rPr>
        <w:t>, то звук усилится. Этот пример можно перенести на звучание голоса: связки – камертон, а в роли резонаторов выступают голова и грудная клетка.</w:t>
      </w:r>
    </w:p>
    <w:p w:rsidR="00EA66C3" w:rsidRDefault="00EA66C3" w:rsidP="00EA66C3">
      <w:pPr>
        <w:spacing w:line="360" w:lineRule="auto"/>
        <w:textAlignment w:val="baseline"/>
        <w:rPr>
          <w:color w:val="060606"/>
          <w:sz w:val="28"/>
          <w:szCs w:val="28"/>
        </w:rPr>
      </w:pPr>
      <w:r>
        <w:rPr>
          <w:color w:val="060606"/>
          <w:sz w:val="28"/>
          <w:szCs w:val="28"/>
        </w:rPr>
        <w:t xml:space="preserve">      </w:t>
      </w:r>
      <w:r w:rsidR="002A1B42" w:rsidRPr="008606F5">
        <w:rPr>
          <w:color w:val="060606"/>
          <w:sz w:val="28"/>
          <w:szCs w:val="28"/>
        </w:rPr>
        <w:t>Если говорить о человеческом голосе как инструменте, то резонаторы – это полости, окруженные костными границами. Над гортанью находятся полости глотки, рта, носа. В этих полостях происходит резонанс, то есть звук, который появляется в гортани и исходит от голосовых связок, усиливается.</w:t>
      </w:r>
      <w:r w:rsidR="008606F5">
        <w:rPr>
          <w:color w:val="060606"/>
          <w:sz w:val="28"/>
          <w:szCs w:val="28"/>
        </w:rPr>
        <w:t xml:space="preserve"> </w:t>
      </w:r>
      <w:r w:rsidR="008606F5" w:rsidRPr="008606F5">
        <w:rPr>
          <w:color w:val="060606"/>
          <w:sz w:val="28"/>
          <w:szCs w:val="28"/>
        </w:rPr>
        <w:t>Положение полостей рта и глотки можно поменять с помощью артикуляционного аппарата – языка, мягкого нёба, губ. Поэтому резонанс полости рта и глотки можно поменять.</w:t>
      </w:r>
      <w:r w:rsidR="0012459A">
        <w:rPr>
          <w:color w:val="060606"/>
          <w:sz w:val="28"/>
          <w:szCs w:val="28"/>
        </w:rPr>
        <w:t xml:space="preserve"> </w:t>
      </w:r>
      <w:r w:rsidR="0012459A" w:rsidRPr="0012459A">
        <w:rPr>
          <w:color w:val="060606"/>
          <w:sz w:val="28"/>
          <w:szCs w:val="28"/>
        </w:rPr>
        <w:t>Носовая полость не меняется по форме, и резонанс, то есть усиление звука, по этой причине тоже не меняется. Если направлять струю воздуха при пении в полости носа, то звук приобретет гнусавость.</w:t>
      </w:r>
    </w:p>
    <w:p w:rsidR="00EA66C3" w:rsidRDefault="00EA66C3" w:rsidP="00EA66C3">
      <w:pPr>
        <w:spacing w:line="360" w:lineRule="auto"/>
        <w:textAlignment w:val="baseline"/>
        <w:rPr>
          <w:color w:val="060606"/>
          <w:sz w:val="28"/>
          <w:szCs w:val="28"/>
        </w:rPr>
      </w:pPr>
      <w:r>
        <w:rPr>
          <w:color w:val="060606"/>
          <w:sz w:val="28"/>
          <w:szCs w:val="28"/>
        </w:rPr>
        <w:t xml:space="preserve">      </w:t>
      </w:r>
      <w:r w:rsidR="002A1B42" w:rsidRPr="008606F5">
        <w:rPr>
          <w:color w:val="060606"/>
          <w:sz w:val="28"/>
          <w:szCs w:val="28"/>
        </w:rPr>
        <w:t>Полости глотки, рта, носа являются как бы продолжением гортани и называются «надставной трубкой». Это так называемые </w:t>
      </w:r>
      <w:r w:rsidR="002A1B42" w:rsidRPr="008606F5">
        <w:rPr>
          <w:b/>
          <w:bCs/>
          <w:color w:val="060606"/>
          <w:sz w:val="28"/>
          <w:szCs w:val="28"/>
          <w:bdr w:val="none" w:sz="0" w:space="0" w:color="auto" w:frame="1"/>
        </w:rPr>
        <w:t>верхние (головные)</w:t>
      </w:r>
      <w:r w:rsidR="002A1B42" w:rsidRPr="008606F5">
        <w:rPr>
          <w:color w:val="060606"/>
          <w:sz w:val="28"/>
          <w:szCs w:val="28"/>
        </w:rPr>
        <w:t> </w:t>
      </w:r>
      <w:r w:rsidR="002A1B42" w:rsidRPr="008606F5">
        <w:rPr>
          <w:b/>
          <w:bCs/>
          <w:color w:val="060606"/>
          <w:sz w:val="28"/>
          <w:szCs w:val="28"/>
          <w:bdr w:val="none" w:sz="0" w:space="0" w:color="auto" w:frame="1"/>
        </w:rPr>
        <w:t>резонаторы.</w:t>
      </w:r>
      <w:r w:rsidR="008606F5">
        <w:rPr>
          <w:rFonts w:ascii="Arial" w:hAnsi="Arial" w:cs="Arial"/>
          <w:color w:val="060606"/>
          <w:sz w:val="27"/>
          <w:szCs w:val="27"/>
        </w:rPr>
        <w:t xml:space="preserve"> </w:t>
      </w:r>
      <w:r w:rsidR="002A1B42" w:rsidRPr="008606F5">
        <w:rPr>
          <w:color w:val="060606"/>
          <w:sz w:val="28"/>
          <w:szCs w:val="28"/>
        </w:rPr>
        <w:t>Те резонаторы, которые находятся н</w:t>
      </w:r>
      <w:r w:rsidR="008606F5">
        <w:rPr>
          <w:color w:val="060606"/>
          <w:sz w:val="28"/>
          <w:szCs w:val="28"/>
        </w:rPr>
        <w:t>иже гортани – в грудной клетке - трахея, бронхи -</w:t>
      </w:r>
      <w:r w:rsidR="002A1B42" w:rsidRPr="008606F5">
        <w:rPr>
          <w:color w:val="060606"/>
          <w:sz w:val="28"/>
          <w:szCs w:val="28"/>
        </w:rPr>
        <w:t> </w:t>
      </w:r>
      <w:r w:rsidR="002A1B42" w:rsidRPr="008606F5">
        <w:rPr>
          <w:b/>
          <w:bCs/>
          <w:color w:val="060606"/>
          <w:sz w:val="28"/>
          <w:szCs w:val="28"/>
          <w:bdr w:val="none" w:sz="0" w:space="0" w:color="auto" w:frame="1"/>
        </w:rPr>
        <w:t>нижние резонаторы (грудные)</w:t>
      </w:r>
      <w:r w:rsidR="002A1B42" w:rsidRPr="008606F5">
        <w:rPr>
          <w:color w:val="060606"/>
          <w:sz w:val="28"/>
          <w:szCs w:val="28"/>
        </w:rPr>
        <w:t>.</w:t>
      </w:r>
      <w:r w:rsidR="008606F5">
        <w:rPr>
          <w:color w:val="060606"/>
          <w:sz w:val="28"/>
          <w:szCs w:val="28"/>
        </w:rPr>
        <w:t xml:space="preserve"> </w:t>
      </w:r>
      <w:r w:rsidR="002A1B42" w:rsidRPr="008606F5">
        <w:rPr>
          <w:color w:val="060606"/>
          <w:sz w:val="28"/>
          <w:szCs w:val="28"/>
        </w:rPr>
        <w:t>Благодаря головному резонатору звук становится более полетным и звонким. Нижняя часть диапазона голоса связана с использованием грудных резонаторов, благодаря которым звучание становится более объемным и компактным. В средней части диапазона смешиваются свойства и головного, и грудного резонатора – это средний резонатор.</w:t>
      </w:r>
    </w:p>
    <w:p w:rsidR="004F2BCD" w:rsidRDefault="00EA66C3" w:rsidP="00EA66C3">
      <w:pPr>
        <w:spacing w:line="360" w:lineRule="auto"/>
        <w:textAlignment w:val="baseline"/>
        <w:rPr>
          <w:color w:val="060606"/>
          <w:sz w:val="28"/>
          <w:szCs w:val="28"/>
        </w:rPr>
      </w:pPr>
      <w:r>
        <w:rPr>
          <w:color w:val="060606"/>
          <w:sz w:val="28"/>
          <w:szCs w:val="28"/>
        </w:rPr>
        <w:t xml:space="preserve">      </w:t>
      </w:r>
      <w:r w:rsidR="004F2BCD" w:rsidRPr="004F2BCD">
        <w:rPr>
          <w:color w:val="060606"/>
          <w:sz w:val="28"/>
          <w:szCs w:val="28"/>
        </w:rPr>
        <w:t xml:space="preserve">Вся суть - это заставить выдыхаемый звук прорваться через связочную щель таким образом, чтобы связки начали колебаться </w:t>
      </w:r>
      <w:proofErr w:type="spellStart"/>
      <w:r w:rsidR="004F2BCD" w:rsidRPr="004F2BCD">
        <w:rPr>
          <w:color w:val="060606"/>
          <w:sz w:val="28"/>
          <w:szCs w:val="28"/>
        </w:rPr>
        <w:t>засчет</w:t>
      </w:r>
      <w:proofErr w:type="spellEnd"/>
      <w:r w:rsidR="004F2BCD" w:rsidRPr="004F2BCD">
        <w:rPr>
          <w:color w:val="060606"/>
          <w:sz w:val="28"/>
          <w:szCs w:val="28"/>
        </w:rPr>
        <w:t xml:space="preserve"> воздуха, а не напряжения. Именно уделяя больше внимания позиции (работа диафрагмой и </w:t>
      </w:r>
      <w:proofErr w:type="spellStart"/>
      <w:r w:rsidR="004F2BCD" w:rsidRPr="004F2BCD">
        <w:rPr>
          <w:color w:val="060606"/>
          <w:sz w:val="28"/>
          <w:szCs w:val="28"/>
        </w:rPr>
        <w:lastRenderedPageBreak/>
        <w:t>расслабенное</w:t>
      </w:r>
      <w:proofErr w:type="spellEnd"/>
      <w:r w:rsidR="004F2BCD" w:rsidRPr="004F2BCD">
        <w:rPr>
          <w:color w:val="060606"/>
          <w:sz w:val="28"/>
          <w:szCs w:val="28"/>
        </w:rPr>
        <w:t xml:space="preserve"> состояние гортани) даст эффект правильного звука и поможет включится в работу резонаторам.</w:t>
      </w:r>
      <w:r w:rsidR="004F2BCD">
        <w:rPr>
          <w:color w:val="060606"/>
          <w:sz w:val="28"/>
          <w:szCs w:val="28"/>
        </w:rPr>
        <w:t xml:space="preserve"> </w:t>
      </w:r>
      <w:r w:rsidR="004F2BCD" w:rsidRPr="004F2BCD">
        <w:rPr>
          <w:color w:val="060606"/>
          <w:sz w:val="28"/>
          <w:szCs w:val="28"/>
        </w:rPr>
        <w:t xml:space="preserve">Когда мы говорим, воздух и звуковую волну мы </w:t>
      </w:r>
      <w:proofErr w:type="spellStart"/>
      <w:r w:rsidR="004F2BCD" w:rsidRPr="004F2BCD">
        <w:rPr>
          <w:color w:val="060606"/>
          <w:sz w:val="28"/>
          <w:szCs w:val="28"/>
        </w:rPr>
        <w:t>чувтсвуем</w:t>
      </w:r>
      <w:proofErr w:type="spellEnd"/>
      <w:r w:rsidR="004F2BCD" w:rsidRPr="004F2BCD">
        <w:rPr>
          <w:color w:val="060606"/>
          <w:sz w:val="28"/>
          <w:szCs w:val="28"/>
        </w:rPr>
        <w:t xml:space="preserve"> на губах. Речь наша направлена вперед. В случае с вокалом, при пении выше мы </w:t>
      </w:r>
      <w:proofErr w:type="gramStart"/>
      <w:r w:rsidR="004F2BCD" w:rsidRPr="004F2BCD">
        <w:rPr>
          <w:color w:val="060606"/>
          <w:sz w:val="28"/>
          <w:szCs w:val="28"/>
        </w:rPr>
        <w:t>чувствуем</w:t>
      </w:r>
      <w:proofErr w:type="gramEnd"/>
      <w:r w:rsidR="004F2BCD" w:rsidRPr="004F2BCD">
        <w:rPr>
          <w:color w:val="060606"/>
          <w:sz w:val="28"/>
          <w:szCs w:val="28"/>
        </w:rPr>
        <w:t xml:space="preserve"> как звук уходит за верхнее небо, направляясь в голову и обретая там вокальный окрас.</w:t>
      </w:r>
      <w:r w:rsidR="004F2BCD">
        <w:rPr>
          <w:color w:val="060606"/>
          <w:sz w:val="28"/>
          <w:szCs w:val="28"/>
        </w:rPr>
        <w:t xml:space="preserve"> </w:t>
      </w:r>
      <w:r w:rsidR="004F2BCD" w:rsidRPr="004F2BCD">
        <w:rPr>
          <w:color w:val="060606"/>
          <w:sz w:val="28"/>
          <w:szCs w:val="28"/>
        </w:rPr>
        <w:t xml:space="preserve">Именно в тот момент, когда звук направлен не в ротовую полость, а за верхнее нёбо, он попадает в головные резонаторы, которые в свою очередь создают правильный, вокальный звук. </w:t>
      </w:r>
      <w:proofErr w:type="gramStart"/>
      <w:r w:rsidR="004F2BCD" w:rsidRPr="004F2BCD">
        <w:rPr>
          <w:color w:val="060606"/>
          <w:sz w:val="28"/>
          <w:szCs w:val="28"/>
        </w:rPr>
        <w:t>Во время</w:t>
      </w:r>
      <w:proofErr w:type="gramEnd"/>
      <w:r w:rsidR="004F2BCD" w:rsidRPr="004F2BCD">
        <w:rPr>
          <w:color w:val="060606"/>
          <w:sz w:val="28"/>
          <w:szCs w:val="28"/>
        </w:rPr>
        <w:t xml:space="preserve"> </w:t>
      </w:r>
      <w:proofErr w:type="spellStart"/>
      <w:r w:rsidR="004F2BCD" w:rsidRPr="004F2BCD">
        <w:rPr>
          <w:color w:val="060606"/>
          <w:sz w:val="28"/>
          <w:szCs w:val="28"/>
        </w:rPr>
        <w:t>распевок</w:t>
      </w:r>
      <w:proofErr w:type="spellEnd"/>
      <w:r w:rsidR="004F2BCD" w:rsidRPr="004F2BCD">
        <w:rPr>
          <w:color w:val="060606"/>
          <w:sz w:val="28"/>
          <w:szCs w:val="28"/>
        </w:rPr>
        <w:t xml:space="preserve"> очень важно стремиться к этим ощущениям.</w:t>
      </w:r>
    </w:p>
    <w:p w:rsidR="00544B8A" w:rsidRDefault="004F2BCD" w:rsidP="002E6250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4F2BCD">
        <w:rPr>
          <w:b/>
          <w:sz w:val="28"/>
          <w:szCs w:val="28"/>
        </w:rPr>
        <w:t>Интонационно-фонетические упражнения:</w:t>
      </w:r>
      <w:r w:rsidR="00544B8A">
        <w:rPr>
          <w:b/>
          <w:sz w:val="28"/>
          <w:szCs w:val="28"/>
        </w:rPr>
        <w:t xml:space="preserve"> </w:t>
      </w:r>
      <w:r w:rsidRPr="004F2BCD">
        <w:rPr>
          <w:b/>
          <w:sz w:val="28"/>
          <w:szCs w:val="28"/>
        </w:rPr>
        <w:br/>
      </w:r>
      <w:r w:rsidR="00BC7EE0">
        <w:rPr>
          <w:sz w:val="28"/>
          <w:szCs w:val="28"/>
        </w:rPr>
        <w:t xml:space="preserve">      </w:t>
      </w:r>
      <w:r w:rsidRPr="004F2BCD">
        <w:rPr>
          <w:sz w:val="28"/>
          <w:szCs w:val="28"/>
        </w:rPr>
        <w:t>Сегодня я пригласила на уро</w:t>
      </w:r>
      <w:r w:rsidR="002E6250">
        <w:rPr>
          <w:sz w:val="28"/>
          <w:szCs w:val="28"/>
        </w:rPr>
        <w:t>к четырех</w:t>
      </w:r>
      <w:r w:rsidRPr="004F2BCD">
        <w:rPr>
          <w:sz w:val="28"/>
          <w:szCs w:val="28"/>
        </w:rPr>
        <w:t xml:space="preserve"> учащихся, </w:t>
      </w:r>
      <w:r w:rsidR="00BC7EE0">
        <w:rPr>
          <w:sz w:val="28"/>
          <w:szCs w:val="28"/>
        </w:rPr>
        <w:t>с которыми будет показана работа над</w:t>
      </w:r>
      <w:r>
        <w:rPr>
          <w:sz w:val="28"/>
          <w:szCs w:val="28"/>
        </w:rPr>
        <w:t xml:space="preserve"> резонансной техникой пения</w:t>
      </w:r>
      <w:r w:rsidR="00BC7EE0">
        <w:rPr>
          <w:sz w:val="28"/>
          <w:szCs w:val="28"/>
        </w:rPr>
        <w:t xml:space="preserve"> на уроке постановки голоса на разных этапах обучения</w:t>
      </w:r>
      <w:r w:rsidRPr="004F2BCD">
        <w:rPr>
          <w:sz w:val="28"/>
          <w:szCs w:val="28"/>
        </w:rPr>
        <w:t xml:space="preserve">. </w:t>
      </w:r>
      <w:proofErr w:type="spellStart"/>
      <w:r w:rsidR="007D2FFD" w:rsidRPr="007D2FFD">
        <w:rPr>
          <w:sz w:val="28"/>
          <w:szCs w:val="28"/>
        </w:rPr>
        <w:t>Вахрамова</w:t>
      </w:r>
      <w:proofErr w:type="spellEnd"/>
      <w:r w:rsidR="007D2FFD" w:rsidRPr="007D2FFD">
        <w:rPr>
          <w:sz w:val="28"/>
          <w:szCs w:val="28"/>
        </w:rPr>
        <w:t xml:space="preserve"> Вика</w:t>
      </w:r>
      <w:r w:rsidR="00BC7EE0" w:rsidRPr="007D2FFD">
        <w:rPr>
          <w:sz w:val="28"/>
          <w:szCs w:val="28"/>
        </w:rPr>
        <w:t xml:space="preserve"> 1класс</w:t>
      </w:r>
      <w:r w:rsidR="007D2FFD">
        <w:rPr>
          <w:sz w:val="28"/>
          <w:szCs w:val="28"/>
        </w:rPr>
        <w:t>:</w:t>
      </w:r>
    </w:p>
    <w:p w:rsidR="00544B8A" w:rsidRPr="00544B8A" w:rsidRDefault="00544B8A" w:rsidP="002E625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цикл – фонация звуков в грудном режиме (грудное </w:t>
      </w:r>
      <w:proofErr w:type="spellStart"/>
      <w:r>
        <w:rPr>
          <w:b/>
          <w:sz w:val="28"/>
          <w:szCs w:val="28"/>
        </w:rPr>
        <w:t>резонирование</w:t>
      </w:r>
      <w:proofErr w:type="spellEnd"/>
      <w:r>
        <w:rPr>
          <w:b/>
          <w:sz w:val="28"/>
          <w:szCs w:val="28"/>
        </w:rPr>
        <w:t>)</w:t>
      </w:r>
    </w:p>
    <w:p w:rsidR="00544B8A" w:rsidRPr="00544B8A" w:rsidRDefault="00BC7EE0" w:rsidP="0049720B">
      <w:pPr>
        <w:pStyle w:val="a5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544B8A">
        <w:rPr>
          <w:sz w:val="28"/>
          <w:szCs w:val="28"/>
        </w:rPr>
        <w:t>«Злая кошка» - упражнение на активное произношение глухих и звонких согласных, следим за свободной нижней челюстью, ее возвращением в исходную позицию после каждой согласной, работает диафрагма.</w:t>
      </w:r>
      <w:r w:rsidR="00544B8A" w:rsidRPr="00544B8A">
        <w:rPr>
          <w:sz w:val="28"/>
          <w:szCs w:val="28"/>
        </w:rPr>
        <w:t xml:space="preserve"> </w:t>
      </w:r>
      <w:r w:rsidR="00DF0718">
        <w:rPr>
          <w:sz w:val="28"/>
          <w:szCs w:val="28"/>
        </w:rPr>
        <w:t>При произношении звонких согласных ощущаем вибрацию в теле.</w:t>
      </w:r>
    </w:p>
    <w:p w:rsidR="00544B8A" w:rsidRDefault="00BC7EE0" w:rsidP="0049720B">
      <w:pPr>
        <w:pStyle w:val="a5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544B8A">
        <w:rPr>
          <w:sz w:val="28"/>
          <w:szCs w:val="28"/>
        </w:rPr>
        <w:t>«Страшная сказка» - упражнение на высвобождение ниж</w:t>
      </w:r>
      <w:r w:rsidR="007D2FFD" w:rsidRPr="00544B8A">
        <w:rPr>
          <w:sz w:val="28"/>
          <w:szCs w:val="28"/>
        </w:rPr>
        <w:t>ней</w:t>
      </w:r>
      <w:r w:rsidRPr="00544B8A">
        <w:rPr>
          <w:sz w:val="28"/>
          <w:szCs w:val="28"/>
        </w:rPr>
        <w:t xml:space="preserve"> челюсти при произношении основных певческих гласных в грудном режиме, следим за </w:t>
      </w:r>
      <w:r w:rsidR="00DF0718">
        <w:rPr>
          <w:sz w:val="28"/>
          <w:szCs w:val="28"/>
        </w:rPr>
        <w:t xml:space="preserve">вибрационными ощущениями в груди. Нижняя челюсть </w:t>
      </w:r>
      <w:r w:rsidRPr="00544B8A">
        <w:rPr>
          <w:sz w:val="28"/>
          <w:szCs w:val="28"/>
        </w:rPr>
        <w:t>при изменении гласных</w:t>
      </w:r>
      <w:r w:rsidR="00DF0718">
        <w:rPr>
          <w:sz w:val="28"/>
          <w:szCs w:val="28"/>
        </w:rPr>
        <w:t xml:space="preserve"> неподвижна</w:t>
      </w:r>
      <w:r w:rsidRPr="00544B8A">
        <w:rPr>
          <w:sz w:val="28"/>
          <w:szCs w:val="28"/>
        </w:rPr>
        <w:t>.</w:t>
      </w:r>
    </w:p>
    <w:p w:rsidR="00544B8A" w:rsidRPr="002E6250" w:rsidRDefault="0049720B" w:rsidP="002E6250">
      <w:pPr>
        <w:spacing w:line="360" w:lineRule="auto"/>
        <w:jc w:val="center"/>
        <w:rPr>
          <w:b/>
          <w:sz w:val="28"/>
          <w:szCs w:val="28"/>
        </w:rPr>
      </w:pPr>
      <w:r w:rsidRPr="002E6250">
        <w:rPr>
          <w:b/>
          <w:sz w:val="28"/>
          <w:szCs w:val="28"/>
        </w:rPr>
        <w:t xml:space="preserve">Второй цикл –фонация звуков в соединении грудного и фальцетного режима работы связок (грудное и головное </w:t>
      </w:r>
      <w:proofErr w:type="spellStart"/>
      <w:r w:rsidRPr="002E6250">
        <w:rPr>
          <w:b/>
          <w:sz w:val="28"/>
          <w:szCs w:val="28"/>
        </w:rPr>
        <w:t>резонирование</w:t>
      </w:r>
      <w:proofErr w:type="spellEnd"/>
      <w:r w:rsidRPr="002E6250">
        <w:rPr>
          <w:b/>
          <w:sz w:val="28"/>
          <w:szCs w:val="28"/>
        </w:rPr>
        <w:t>)</w:t>
      </w:r>
    </w:p>
    <w:p w:rsidR="00544B8A" w:rsidRPr="00544B8A" w:rsidRDefault="00BC7EE0" w:rsidP="00DF0718">
      <w:pPr>
        <w:pStyle w:val="a5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44B8A">
        <w:rPr>
          <w:sz w:val="28"/>
          <w:szCs w:val="28"/>
        </w:rPr>
        <w:t xml:space="preserve">«Попрошайка» - упражнение на </w:t>
      </w:r>
      <w:proofErr w:type="spellStart"/>
      <w:r w:rsidRPr="00544B8A">
        <w:rPr>
          <w:sz w:val="28"/>
          <w:szCs w:val="28"/>
        </w:rPr>
        <w:t>штробас</w:t>
      </w:r>
      <w:proofErr w:type="spellEnd"/>
      <w:r w:rsidRPr="00544B8A">
        <w:rPr>
          <w:sz w:val="28"/>
          <w:szCs w:val="28"/>
        </w:rPr>
        <w:t xml:space="preserve"> переходящий на гласные звуки, добиваемся отчетливой гласной </w:t>
      </w:r>
      <w:r w:rsidR="00940BA4">
        <w:rPr>
          <w:sz w:val="28"/>
          <w:szCs w:val="28"/>
        </w:rPr>
        <w:t>«а»</w:t>
      </w:r>
      <w:r w:rsidRPr="00544B8A">
        <w:rPr>
          <w:sz w:val="28"/>
          <w:szCs w:val="28"/>
        </w:rPr>
        <w:t xml:space="preserve"> на </w:t>
      </w:r>
      <w:proofErr w:type="spellStart"/>
      <w:r w:rsidRPr="00544B8A">
        <w:rPr>
          <w:sz w:val="28"/>
          <w:szCs w:val="28"/>
        </w:rPr>
        <w:t>штробасе</w:t>
      </w:r>
      <w:proofErr w:type="spellEnd"/>
      <w:r w:rsidRPr="00544B8A">
        <w:rPr>
          <w:sz w:val="28"/>
          <w:szCs w:val="28"/>
        </w:rPr>
        <w:t xml:space="preserve">, лежащий на нижней губе язык будет этому препятствовать, характерный просящий звук – является по сути выработкой певческого дыхания, </w:t>
      </w:r>
      <w:r w:rsidR="00DF0718">
        <w:rPr>
          <w:sz w:val="28"/>
          <w:szCs w:val="28"/>
        </w:rPr>
        <w:t xml:space="preserve">без выдоха, работает диафрагма. Следим за вибрацией в груди, а в заключительной </w:t>
      </w:r>
      <w:r w:rsidR="00DF0718">
        <w:rPr>
          <w:sz w:val="28"/>
          <w:szCs w:val="28"/>
        </w:rPr>
        <w:lastRenderedPageBreak/>
        <w:t>части упражнения - перехода вибрационных ощущений в голову. Нижняя челюсть неподвижна</w:t>
      </w:r>
      <w:r w:rsidRPr="00544B8A">
        <w:rPr>
          <w:sz w:val="28"/>
          <w:szCs w:val="28"/>
        </w:rPr>
        <w:t>, изменени</w:t>
      </w:r>
      <w:r w:rsidR="00DF0718">
        <w:rPr>
          <w:sz w:val="28"/>
          <w:szCs w:val="28"/>
        </w:rPr>
        <w:t>е гласных формирует только корень языка.</w:t>
      </w:r>
    </w:p>
    <w:p w:rsidR="00544B8A" w:rsidRDefault="00544B8A" w:rsidP="00DF0718">
      <w:pPr>
        <w:pStyle w:val="a5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«Бронтозавр</w:t>
      </w:r>
      <w:r w:rsidR="00BC7EE0" w:rsidRPr="00544B8A">
        <w:rPr>
          <w:sz w:val="28"/>
          <w:szCs w:val="28"/>
        </w:rPr>
        <w:t>» - уникальное упражнение, является по сути первым упражнением на вокализацию звука. Следим за</w:t>
      </w:r>
      <w:r w:rsidR="00DF0718">
        <w:rPr>
          <w:sz w:val="28"/>
          <w:szCs w:val="28"/>
        </w:rPr>
        <w:t xml:space="preserve"> вибрацией в грудных и головных</w:t>
      </w:r>
      <w:r w:rsidR="00792F65">
        <w:rPr>
          <w:sz w:val="28"/>
          <w:szCs w:val="28"/>
        </w:rPr>
        <w:t xml:space="preserve"> отделах голосового аппарата. Нижняя челюсть и гортань неподвижны</w:t>
      </w:r>
      <w:r w:rsidR="00BC7EE0" w:rsidRPr="00544B8A">
        <w:rPr>
          <w:sz w:val="28"/>
          <w:szCs w:val="28"/>
        </w:rPr>
        <w:t xml:space="preserve">, </w:t>
      </w:r>
      <w:r w:rsidR="00792F65">
        <w:rPr>
          <w:sz w:val="28"/>
          <w:szCs w:val="28"/>
        </w:rPr>
        <w:t>соблюдаем интонационно-образный характер</w:t>
      </w:r>
      <w:r w:rsidR="00BC7EE0" w:rsidRPr="00544B8A">
        <w:rPr>
          <w:sz w:val="28"/>
          <w:szCs w:val="28"/>
        </w:rPr>
        <w:t>.</w:t>
      </w:r>
    </w:p>
    <w:p w:rsidR="0049720B" w:rsidRDefault="00BC7EE0" w:rsidP="00DF0718">
      <w:pPr>
        <w:pStyle w:val="a5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544B8A">
        <w:rPr>
          <w:sz w:val="28"/>
          <w:szCs w:val="28"/>
        </w:rPr>
        <w:t>«Вопрос – ответ» - упражнение на высвобождение нижней челюсти при произношении гласн</w:t>
      </w:r>
      <w:r w:rsidR="00792F65">
        <w:rPr>
          <w:sz w:val="28"/>
          <w:szCs w:val="28"/>
        </w:rPr>
        <w:t xml:space="preserve">ых с изменением </w:t>
      </w:r>
      <w:proofErr w:type="spellStart"/>
      <w:r w:rsidR="00792F65">
        <w:rPr>
          <w:sz w:val="28"/>
          <w:szCs w:val="28"/>
        </w:rPr>
        <w:t>звуковысотности</w:t>
      </w:r>
      <w:proofErr w:type="spellEnd"/>
      <w:r w:rsidR="00792F65">
        <w:rPr>
          <w:sz w:val="28"/>
          <w:szCs w:val="28"/>
        </w:rPr>
        <w:t>. С</w:t>
      </w:r>
      <w:r w:rsidRPr="00544B8A">
        <w:rPr>
          <w:sz w:val="28"/>
          <w:szCs w:val="28"/>
        </w:rPr>
        <w:t>ледим за</w:t>
      </w:r>
      <w:r w:rsidR="00792F65">
        <w:rPr>
          <w:sz w:val="28"/>
          <w:szCs w:val="28"/>
        </w:rPr>
        <w:t xml:space="preserve"> вибрационными ощущениями в гру</w:t>
      </w:r>
      <w:r w:rsidR="00940BA4">
        <w:rPr>
          <w:sz w:val="28"/>
          <w:szCs w:val="28"/>
        </w:rPr>
        <w:t xml:space="preserve">дном и головном отделах. Нижняя челюсть </w:t>
      </w:r>
      <w:r w:rsidR="00792F65">
        <w:rPr>
          <w:sz w:val="28"/>
          <w:szCs w:val="28"/>
        </w:rPr>
        <w:t>неподвижна, гортань</w:t>
      </w:r>
      <w:r w:rsidRPr="00544B8A">
        <w:rPr>
          <w:sz w:val="28"/>
          <w:szCs w:val="28"/>
        </w:rPr>
        <w:t xml:space="preserve"> при переводе гласной в фальцетный </w:t>
      </w:r>
      <w:r w:rsidR="007D2FFD" w:rsidRPr="00544B8A">
        <w:rPr>
          <w:sz w:val="28"/>
          <w:szCs w:val="28"/>
        </w:rPr>
        <w:t>режим</w:t>
      </w:r>
      <w:r w:rsidR="00792F65">
        <w:rPr>
          <w:sz w:val="28"/>
          <w:szCs w:val="28"/>
        </w:rPr>
        <w:t xml:space="preserve"> не поднимается</w:t>
      </w:r>
      <w:r w:rsidR="007D2FFD" w:rsidRPr="00544B8A">
        <w:rPr>
          <w:sz w:val="28"/>
          <w:szCs w:val="28"/>
        </w:rPr>
        <w:t xml:space="preserve">, </w:t>
      </w:r>
      <w:r w:rsidR="00792F65">
        <w:rPr>
          <w:sz w:val="28"/>
          <w:szCs w:val="28"/>
        </w:rPr>
        <w:t xml:space="preserve">а значит </w:t>
      </w:r>
      <w:r w:rsidR="007D2FFD" w:rsidRPr="00544B8A">
        <w:rPr>
          <w:sz w:val="28"/>
          <w:szCs w:val="28"/>
        </w:rPr>
        <w:t>включается диафрагма.</w:t>
      </w:r>
    </w:p>
    <w:p w:rsidR="00D00CC7" w:rsidRPr="00D00CC7" w:rsidRDefault="00D00CC7" w:rsidP="00DF0718">
      <w:pPr>
        <w:spacing w:line="360" w:lineRule="auto"/>
        <w:rPr>
          <w:b/>
          <w:sz w:val="28"/>
          <w:szCs w:val="28"/>
        </w:rPr>
      </w:pPr>
      <w:r w:rsidRPr="00D00CC7">
        <w:rPr>
          <w:b/>
          <w:sz w:val="28"/>
          <w:szCs w:val="28"/>
        </w:rPr>
        <w:t>3. Тренировочные программы для грудного регистра:</w:t>
      </w:r>
    </w:p>
    <w:p w:rsidR="0049720B" w:rsidRDefault="0049720B" w:rsidP="00DF0718">
      <w:pPr>
        <w:pStyle w:val="a5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Четвертый цикл (с музыкальным сопровождением) – упражнения в грудном режиме работы связок (грудное </w:t>
      </w:r>
      <w:proofErr w:type="spellStart"/>
      <w:r>
        <w:rPr>
          <w:b/>
          <w:sz w:val="28"/>
          <w:szCs w:val="28"/>
        </w:rPr>
        <w:t>резонирование</w:t>
      </w:r>
      <w:proofErr w:type="spellEnd"/>
      <w:r>
        <w:rPr>
          <w:b/>
          <w:sz w:val="28"/>
          <w:szCs w:val="28"/>
        </w:rPr>
        <w:t>)</w:t>
      </w:r>
    </w:p>
    <w:p w:rsidR="00971B58" w:rsidRDefault="0049720B" w:rsidP="00DF07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Pr="0049720B">
        <w:rPr>
          <w:sz w:val="28"/>
          <w:szCs w:val="28"/>
        </w:rPr>
        <w:t>Кашапова</w:t>
      </w:r>
      <w:proofErr w:type="spellEnd"/>
      <w:r w:rsidRPr="0049720B">
        <w:rPr>
          <w:sz w:val="28"/>
          <w:szCs w:val="28"/>
        </w:rPr>
        <w:t xml:space="preserve"> Азалия 5 класс:</w:t>
      </w:r>
      <w:r w:rsidR="00971B58">
        <w:rPr>
          <w:sz w:val="28"/>
          <w:szCs w:val="28"/>
        </w:rPr>
        <w:t xml:space="preserve"> </w:t>
      </w:r>
    </w:p>
    <w:p w:rsidR="00971B58" w:rsidRDefault="00971B58" w:rsidP="00DF07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71B58">
        <w:rPr>
          <w:sz w:val="28"/>
          <w:szCs w:val="28"/>
        </w:rPr>
        <w:t>Тренировочные упражнения «5 шагов» для грудного регистра –это вокализированные упражнения с фиксированной интонацией и метроритма. Следим за имитацией езды на автомобиле, что позволяет изменять высоту и силу тона только за счет вибрации губ, а не работы гортани вверх-вниз – это неправильная работа голосового аппарата, что соответственно подключит работу дыхания от диаф</w:t>
      </w:r>
      <w:r w:rsidR="00940BA4">
        <w:rPr>
          <w:sz w:val="28"/>
          <w:szCs w:val="28"/>
        </w:rPr>
        <w:t xml:space="preserve">рагмы. При появлении гласной «ы» </w:t>
      </w:r>
      <w:r w:rsidRPr="00971B58">
        <w:rPr>
          <w:sz w:val="28"/>
          <w:szCs w:val="28"/>
        </w:rPr>
        <w:t xml:space="preserve">- нижняя челюсть как бы «падает», </w:t>
      </w:r>
      <w:r w:rsidR="00792F65">
        <w:rPr>
          <w:sz w:val="28"/>
          <w:szCs w:val="28"/>
        </w:rPr>
        <w:t>звук направляем в грудной отдел. И</w:t>
      </w:r>
      <w:r w:rsidRPr="00971B58">
        <w:rPr>
          <w:sz w:val="28"/>
          <w:szCs w:val="28"/>
        </w:rPr>
        <w:t xml:space="preserve">зменение </w:t>
      </w:r>
      <w:proofErr w:type="spellStart"/>
      <w:r w:rsidRPr="00971B58">
        <w:rPr>
          <w:sz w:val="28"/>
          <w:szCs w:val="28"/>
        </w:rPr>
        <w:t>звуковысотности</w:t>
      </w:r>
      <w:proofErr w:type="spellEnd"/>
      <w:r w:rsidRPr="00971B58">
        <w:rPr>
          <w:sz w:val="28"/>
          <w:szCs w:val="28"/>
        </w:rPr>
        <w:t xml:space="preserve"> происходит за счет </w:t>
      </w:r>
      <w:r w:rsidR="00792F65">
        <w:rPr>
          <w:sz w:val="28"/>
          <w:szCs w:val="28"/>
        </w:rPr>
        <w:t xml:space="preserve">работы </w:t>
      </w:r>
      <w:r w:rsidR="00940BA4">
        <w:rPr>
          <w:sz w:val="28"/>
          <w:szCs w:val="28"/>
        </w:rPr>
        <w:t>диафрагмы</w:t>
      </w:r>
      <w:r w:rsidRPr="00971B58">
        <w:rPr>
          <w:sz w:val="28"/>
          <w:szCs w:val="28"/>
        </w:rPr>
        <w:t>, а не движения гортани</w:t>
      </w:r>
      <w:r w:rsidR="00792F65">
        <w:rPr>
          <w:sz w:val="28"/>
          <w:szCs w:val="28"/>
        </w:rPr>
        <w:t xml:space="preserve"> вверх-вниз</w:t>
      </w:r>
      <w:r w:rsidRPr="00971B58">
        <w:rPr>
          <w:sz w:val="28"/>
          <w:szCs w:val="28"/>
        </w:rPr>
        <w:t xml:space="preserve">. Помогаем приставленными к гортани пальцами рук. </w:t>
      </w:r>
    </w:p>
    <w:p w:rsidR="00D00CC7" w:rsidRPr="00D00CC7" w:rsidRDefault="00D00CC7" w:rsidP="00DF0718">
      <w:pPr>
        <w:spacing w:line="360" w:lineRule="auto"/>
        <w:rPr>
          <w:b/>
          <w:sz w:val="28"/>
          <w:szCs w:val="28"/>
        </w:rPr>
      </w:pPr>
      <w:r w:rsidRPr="00D00CC7">
        <w:rPr>
          <w:b/>
          <w:sz w:val="28"/>
          <w:szCs w:val="28"/>
        </w:rPr>
        <w:t>4. Тренировочные программы для фальцетного регистра:</w:t>
      </w:r>
    </w:p>
    <w:p w:rsidR="00971B58" w:rsidRDefault="00971B58" w:rsidP="00DF0718">
      <w:pPr>
        <w:pStyle w:val="a5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Пятый цикл (с музыкальным сопровождением) – упражнения в фальцетном</w:t>
      </w:r>
      <w:r w:rsidR="00C0165B">
        <w:rPr>
          <w:b/>
          <w:sz w:val="28"/>
          <w:szCs w:val="28"/>
        </w:rPr>
        <w:t xml:space="preserve"> режиме работы связок (головное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резонирование</w:t>
      </w:r>
      <w:proofErr w:type="spellEnd"/>
      <w:r>
        <w:rPr>
          <w:b/>
          <w:sz w:val="28"/>
          <w:szCs w:val="28"/>
        </w:rPr>
        <w:t>)</w:t>
      </w:r>
    </w:p>
    <w:p w:rsidR="00E523A4" w:rsidRDefault="00E523A4" w:rsidP="00792F6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Тренировочные упражнения «5 шагов» для фальцетного регистра - </w:t>
      </w:r>
      <w:r w:rsidR="00971B58" w:rsidRPr="00E523A4">
        <w:rPr>
          <w:sz w:val="28"/>
          <w:szCs w:val="28"/>
        </w:rPr>
        <w:t xml:space="preserve">это те же вокализированные упражнения, что мы исполняли выше, но уже в </w:t>
      </w:r>
      <w:r w:rsidR="00971B58" w:rsidRPr="00E523A4">
        <w:rPr>
          <w:sz w:val="28"/>
          <w:szCs w:val="28"/>
        </w:rPr>
        <w:lastRenderedPageBreak/>
        <w:t>фальцетном режиме. Следим за фальцетным звуча</w:t>
      </w:r>
      <w:r>
        <w:rPr>
          <w:sz w:val="28"/>
          <w:szCs w:val="28"/>
        </w:rPr>
        <w:t>нием гласной Ы,</w:t>
      </w:r>
      <w:r w:rsidR="00792F65">
        <w:rPr>
          <w:sz w:val="28"/>
          <w:szCs w:val="28"/>
        </w:rPr>
        <w:t xml:space="preserve"> вибрацию ощущаем в головном отделе</w:t>
      </w:r>
      <w:r>
        <w:rPr>
          <w:sz w:val="28"/>
          <w:szCs w:val="28"/>
        </w:rPr>
        <w:t xml:space="preserve"> без   напряжения</w:t>
      </w:r>
      <w:r w:rsidR="00792F65">
        <w:rPr>
          <w:sz w:val="28"/>
          <w:szCs w:val="28"/>
        </w:rPr>
        <w:t>,</w:t>
      </w:r>
      <w:r>
        <w:rPr>
          <w:sz w:val="28"/>
          <w:szCs w:val="28"/>
        </w:rPr>
        <w:t xml:space="preserve"> рот хорошо открыт.</w:t>
      </w:r>
    </w:p>
    <w:p w:rsidR="00E523A4" w:rsidRPr="00D456D8" w:rsidRDefault="00D456D8" w:rsidP="00792F65">
      <w:pPr>
        <w:spacing w:line="360" w:lineRule="auto"/>
        <w:rPr>
          <w:b/>
          <w:sz w:val="28"/>
          <w:szCs w:val="28"/>
        </w:rPr>
      </w:pPr>
      <w:r w:rsidRPr="00D456D8">
        <w:rPr>
          <w:b/>
          <w:sz w:val="28"/>
          <w:szCs w:val="28"/>
        </w:rPr>
        <w:t>5. Тренировочные программы на переходе из грудного в фальцетный регистр:</w:t>
      </w:r>
    </w:p>
    <w:p w:rsidR="00C0165B" w:rsidRDefault="00C0165B" w:rsidP="00792F6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Шестой </w:t>
      </w:r>
      <w:r w:rsidR="00E523A4" w:rsidRPr="00E523A4">
        <w:rPr>
          <w:b/>
          <w:sz w:val="28"/>
          <w:szCs w:val="28"/>
        </w:rPr>
        <w:t>цикл (с музыкальным сопровождением) – упражнения</w:t>
      </w:r>
      <w:r>
        <w:rPr>
          <w:b/>
          <w:sz w:val="28"/>
          <w:szCs w:val="28"/>
        </w:rPr>
        <w:t xml:space="preserve"> на переход г</w:t>
      </w:r>
      <w:r w:rsidR="00F95311">
        <w:rPr>
          <w:b/>
          <w:sz w:val="28"/>
          <w:szCs w:val="28"/>
        </w:rPr>
        <w:t>рудного звучание в фальцетный (</w:t>
      </w:r>
      <w:r>
        <w:rPr>
          <w:b/>
          <w:sz w:val="28"/>
          <w:szCs w:val="28"/>
        </w:rPr>
        <w:t xml:space="preserve">грудное и головное </w:t>
      </w:r>
      <w:proofErr w:type="spellStart"/>
      <w:r>
        <w:rPr>
          <w:b/>
          <w:sz w:val="28"/>
          <w:szCs w:val="28"/>
        </w:rPr>
        <w:t>резонирование</w:t>
      </w:r>
      <w:proofErr w:type="spellEnd"/>
      <w:r>
        <w:rPr>
          <w:b/>
          <w:sz w:val="28"/>
          <w:szCs w:val="28"/>
        </w:rPr>
        <w:t>)</w:t>
      </w:r>
    </w:p>
    <w:p w:rsidR="00F95311" w:rsidRDefault="00C0165B" w:rsidP="00792F65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У</w:t>
      </w:r>
      <w:r w:rsidRPr="00C0165B">
        <w:rPr>
          <w:sz w:val="28"/>
          <w:szCs w:val="28"/>
        </w:rPr>
        <w:t xml:space="preserve">пражнение «зубы на зубы» - упражнение на формирование гласных в </w:t>
      </w:r>
      <w:proofErr w:type="spellStart"/>
      <w:r w:rsidRPr="00C0165B">
        <w:rPr>
          <w:sz w:val="28"/>
          <w:szCs w:val="28"/>
        </w:rPr>
        <w:t>ротоглоточ</w:t>
      </w:r>
      <w:r w:rsidR="001C085E">
        <w:rPr>
          <w:sz w:val="28"/>
          <w:szCs w:val="28"/>
        </w:rPr>
        <w:t>ном</w:t>
      </w:r>
      <w:proofErr w:type="spellEnd"/>
      <w:r w:rsidR="001C085E">
        <w:rPr>
          <w:sz w:val="28"/>
          <w:szCs w:val="28"/>
        </w:rPr>
        <w:t xml:space="preserve"> пространстве закрытым ртом, а также на развитие так называемого «зубного резонатора». </w:t>
      </w:r>
      <w:r w:rsidRPr="00C0165B">
        <w:rPr>
          <w:sz w:val="28"/>
          <w:szCs w:val="28"/>
        </w:rPr>
        <w:t xml:space="preserve">Следим за </w:t>
      </w:r>
      <w:r w:rsidR="001C085E">
        <w:rPr>
          <w:sz w:val="28"/>
          <w:szCs w:val="28"/>
        </w:rPr>
        <w:t>вибрационными</w:t>
      </w:r>
      <w:r w:rsidR="00940BA4">
        <w:rPr>
          <w:sz w:val="28"/>
          <w:szCs w:val="28"/>
        </w:rPr>
        <w:t xml:space="preserve"> жужжащими ощущениями на зубах. </w:t>
      </w:r>
      <w:r w:rsidR="001C085E">
        <w:rPr>
          <w:sz w:val="28"/>
          <w:szCs w:val="28"/>
        </w:rPr>
        <w:t>Губы неподвижны в позиции «уточка»</w:t>
      </w:r>
      <w:r w:rsidRPr="00C0165B">
        <w:rPr>
          <w:sz w:val="28"/>
          <w:szCs w:val="28"/>
        </w:rPr>
        <w:t>, работает только язык, гласные должны произноситься отчетливо, в глотке чувствуем постоянно положение гласн</w:t>
      </w:r>
      <w:r w:rsidR="001C085E">
        <w:rPr>
          <w:sz w:val="28"/>
          <w:szCs w:val="28"/>
        </w:rPr>
        <w:t>ой А. П</w:t>
      </w:r>
      <w:r w:rsidR="00F95311">
        <w:rPr>
          <w:sz w:val="28"/>
          <w:szCs w:val="28"/>
        </w:rPr>
        <w:t xml:space="preserve">ри переходе от грудного </w:t>
      </w:r>
      <w:r w:rsidRPr="00C0165B">
        <w:rPr>
          <w:sz w:val="28"/>
          <w:szCs w:val="28"/>
        </w:rPr>
        <w:t>к фальцетному звучанию следим за неподвижностью гортани, работает диафрагма.</w:t>
      </w:r>
      <w:r>
        <w:rPr>
          <w:sz w:val="28"/>
          <w:szCs w:val="28"/>
        </w:rPr>
        <w:t xml:space="preserve"> Основная задача: следить за неподвижностью гортани (кадыка) при изменении высоты звука. При движении вверх активно работаю</w:t>
      </w:r>
      <w:r w:rsidR="00940BA4">
        <w:rPr>
          <w:sz w:val="28"/>
          <w:szCs w:val="28"/>
        </w:rPr>
        <w:t>т мыш</w:t>
      </w:r>
      <w:r>
        <w:rPr>
          <w:sz w:val="28"/>
          <w:szCs w:val="28"/>
        </w:rPr>
        <w:t xml:space="preserve">цы живота, подталкиваем звук «вперед». Для контроля гортани, ее неподвижности, предлагаем детям изобразить двойной подбородок (втянуть шею в себя), поставить под него 3 пальца (тыльной стороной) и выполнить задание, сохраняя неподвижность гортани. Работают мышцы живота. </w:t>
      </w:r>
      <w:r w:rsidR="00F95311">
        <w:rPr>
          <w:sz w:val="28"/>
          <w:szCs w:val="28"/>
        </w:rPr>
        <w:t xml:space="preserve">Упражнение </w:t>
      </w:r>
      <w:r>
        <w:rPr>
          <w:sz w:val="28"/>
          <w:szCs w:val="28"/>
        </w:rPr>
        <w:t>выполняется на одном дыхании.</w:t>
      </w:r>
    </w:p>
    <w:p w:rsidR="00F95311" w:rsidRPr="00F95311" w:rsidRDefault="00F95311" w:rsidP="00792F65">
      <w:pPr>
        <w:shd w:val="clear" w:color="auto" w:fill="FFFFFF"/>
        <w:spacing w:after="360" w:line="360" w:lineRule="auto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6. Резонаторная техника пения </w:t>
      </w:r>
      <w:r w:rsidRPr="00F95311">
        <w:rPr>
          <w:b/>
          <w:sz w:val="28"/>
          <w:szCs w:val="28"/>
        </w:rPr>
        <w:t xml:space="preserve">в </w:t>
      </w:r>
      <w:r w:rsidR="00D456D8">
        <w:rPr>
          <w:b/>
          <w:sz w:val="28"/>
          <w:szCs w:val="28"/>
        </w:rPr>
        <w:t>работе над произведением</w:t>
      </w:r>
      <w:r>
        <w:rPr>
          <w:b/>
          <w:sz w:val="28"/>
          <w:szCs w:val="28"/>
        </w:rPr>
        <w:t>:</w:t>
      </w:r>
      <w:r w:rsidR="001C085E">
        <w:rPr>
          <w:b/>
          <w:sz w:val="28"/>
          <w:szCs w:val="28"/>
        </w:rPr>
        <w:br/>
      </w:r>
      <w:r w:rsidRPr="00F95311">
        <w:rPr>
          <w:sz w:val="28"/>
          <w:szCs w:val="28"/>
        </w:rPr>
        <w:t xml:space="preserve">1) </w:t>
      </w:r>
      <w:proofErr w:type="spellStart"/>
      <w:r>
        <w:rPr>
          <w:bCs/>
          <w:sz w:val="28"/>
          <w:szCs w:val="28"/>
        </w:rPr>
        <w:t>Кашапова</w:t>
      </w:r>
      <w:proofErr w:type="spellEnd"/>
      <w:r>
        <w:rPr>
          <w:bCs/>
          <w:sz w:val="28"/>
          <w:szCs w:val="28"/>
        </w:rPr>
        <w:t xml:space="preserve"> Азалия 5 класс, </w:t>
      </w:r>
      <w:r w:rsidR="002701E8">
        <w:rPr>
          <w:bCs/>
          <w:sz w:val="28"/>
          <w:szCs w:val="28"/>
        </w:rPr>
        <w:t>«</w:t>
      </w:r>
      <w:r w:rsidRPr="00F95311">
        <w:rPr>
          <w:bCs/>
          <w:sz w:val="28"/>
          <w:szCs w:val="28"/>
        </w:rPr>
        <w:t>Лети, Лепесток!</w:t>
      </w:r>
      <w:r w:rsidR="002701E8">
        <w:rPr>
          <w:bCs/>
          <w:sz w:val="28"/>
          <w:szCs w:val="28"/>
        </w:rPr>
        <w:t>»</w:t>
      </w:r>
      <w:r w:rsidRPr="00F95311">
        <w:rPr>
          <w:bCs/>
          <w:sz w:val="28"/>
          <w:szCs w:val="28"/>
        </w:rPr>
        <w:t xml:space="preserve"> муз. К. Костина, сл. И. Григорьева</w:t>
      </w:r>
      <w:r w:rsidR="00EE484C">
        <w:rPr>
          <w:bCs/>
          <w:sz w:val="28"/>
          <w:szCs w:val="28"/>
        </w:rPr>
        <w:t>. Резонансная техники пения, как способ работы над интонацией.</w:t>
      </w:r>
    </w:p>
    <w:p w:rsidR="00F95311" w:rsidRPr="00F95311" w:rsidRDefault="00F95311" w:rsidP="00F95311">
      <w:pPr>
        <w:numPr>
          <w:ilvl w:val="0"/>
          <w:numId w:val="6"/>
        </w:numPr>
        <w:shd w:val="clear" w:color="auto" w:fill="FFFFFF"/>
        <w:spacing w:after="360" w:line="360" w:lineRule="auto"/>
        <w:rPr>
          <w:sz w:val="28"/>
          <w:szCs w:val="28"/>
        </w:rPr>
      </w:pPr>
      <w:r w:rsidRPr="00F95311">
        <w:rPr>
          <w:sz w:val="28"/>
          <w:szCs w:val="28"/>
        </w:rPr>
        <w:t>демонстрация произведения;</w:t>
      </w:r>
    </w:p>
    <w:p w:rsidR="00F95311" w:rsidRDefault="00F95311" w:rsidP="00F95311">
      <w:pPr>
        <w:numPr>
          <w:ilvl w:val="0"/>
          <w:numId w:val="6"/>
        </w:numPr>
        <w:shd w:val="clear" w:color="auto" w:fill="FFFFFF"/>
        <w:spacing w:after="360" w:line="360" w:lineRule="auto"/>
        <w:rPr>
          <w:sz w:val="28"/>
          <w:szCs w:val="28"/>
        </w:rPr>
      </w:pPr>
      <w:r w:rsidRPr="00F95311">
        <w:rPr>
          <w:sz w:val="28"/>
          <w:szCs w:val="28"/>
        </w:rPr>
        <w:t>пение способом «зубы на зубы»;</w:t>
      </w:r>
    </w:p>
    <w:p w:rsidR="001C085E" w:rsidRDefault="001C085E" w:rsidP="00130BA9">
      <w:pPr>
        <w:numPr>
          <w:ilvl w:val="0"/>
          <w:numId w:val="6"/>
        </w:numPr>
        <w:shd w:val="clear" w:color="auto" w:fill="FFFFFF"/>
        <w:spacing w:line="360" w:lineRule="auto"/>
        <w:rPr>
          <w:sz w:val="28"/>
          <w:szCs w:val="28"/>
        </w:rPr>
      </w:pPr>
      <w:r w:rsidRPr="001C085E">
        <w:rPr>
          <w:sz w:val="28"/>
          <w:szCs w:val="28"/>
        </w:rPr>
        <w:t xml:space="preserve">пение </w:t>
      </w:r>
      <w:proofErr w:type="spellStart"/>
      <w:r>
        <w:rPr>
          <w:sz w:val="28"/>
          <w:szCs w:val="28"/>
        </w:rPr>
        <w:t>псвдопроизношением</w:t>
      </w:r>
      <w:proofErr w:type="spellEnd"/>
      <w:r>
        <w:rPr>
          <w:sz w:val="28"/>
          <w:szCs w:val="28"/>
        </w:rPr>
        <w:t>, «шепелявим».</w:t>
      </w:r>
    </w:p>
    <w:p w:rsidR="001C085E" w:rsidRPr="001C085E" w:rsidRDefault="001C085E" w:rsidP="00130BA9">
      <w:pPr>
        <w:shd w:val="clear" w:color="auto" w:fill="FFFFFF"/>
        <w:spacing w:line="360" w:lineRule="auto"/>
        <w:rPr>
          <w:sz w:val="28"/>
          <w:szCs w:val="28"/>
        </w:rPr>
      </w:pPr>
      <w:r w:rsidRPr="001C085E">
        <w:rPr>
          <w:sz w:val="28"/>
          <w:szCs w:val="28"/>
        </w:rPr>
        <w:lastRenderedPageBreak/>
        <w:t xml:space="preserve">2) </w:t>
      </w:r>
      <w:proofErr w:type="spellStart"/>
      <w:r w:rsidRPr="001C085E">
        <w:rPr>
          <w:sz w:val="28"/>
          <w:szCs w:val="28"/>
        </w:rPr>
        <w:t>Вахрамова</w:t>
      </w:r>
      <w:proofErr w:type="spellEnd"/>
      <w:r w:rsidRPr="001C085E">
        <w:rPr>
          <w:sz w:val="28"/>
          <w:szCs w:val="28"/>
        </w:rPr>
        <w:t xml:space="preserve"> Марина 8 класс, «Музыка звучит» муз</w:t>
      </w:r>
      <w:proofErr w:type="gramStart"/>
      <w:r w:rsidRPr="001C085E">
        <w:rPr>
          <w:sz w:val="28"/>
          <w:szCs w:val="28"/>
        </w:rPr>
        <w:t>.</w:t>
      </w:r>
      <w:proofErr w:type="gramEnd"/>
      <w:r w:rsidRPr="001C085E">
        <w:rPr>
          <w:sz w:val="28"/>
          <w:szCs w:val="28"/>
        </w:rPr>
        <w:t xml:space="preserve"> и сл. Ю. </w:t>
      </w:r>
      <w:proofErr w:type="spellStart"/>
      <w:r w:rsidRPr="001C085E">
        <w:rPr>
          <w:sz w:val="28"/>
          <w:szCs w:val="28"/>
        </w:rPr>
        <w:t>Верижникова</w:t>
      </w:r>
      <w:proofErr w:type="spellEnd"/>
      <w:r w:rsidR="00EE484C">
        <w:rPr>
          <w:sz w:val="28"/>
          <w:szCs w:val="28"/>
        </w:rPr>
        <w:t xml:space="preserve">. Работа над резонансной техникой пения в </w:t>
      </w:r>
      <w:proofErr w:type="spellStart"/>
      <w:r w:rsidR="00EE484C">
        <w:rPr>
          <w:sz w:val="28"/>
          <w:szCs w:val="28"/>
        </w:rPr>
        <w:t>тарших</w:t>
      </w:r>
      <w:proofErr w:type="spellEnd"/>
      <w:r w:rsidR="00EE484C">
        <w:rPr>
          <w:sz w:val="28"/>
          <w:szCs w:val="28"/>
        </w:rPr>
        <w:t xml:space="preserve"> классах.</w:t>
      </w:r>
    </w:p>
    <w:p w:rsidR="001C085E" w:rsidRDefault="001C085E" w:rsidP="00130BA9">
      <w:pPr>
        <w:numPr>
          <w:ilvl w:val="0"/>
          <w:numId w:val="10"/>
        </w:numPr>
        <w:shd w:val="clear" w:color="auto" w:fill="FFFFFF"/>
        <w:spacing w:line="360" w:lineRule="auto"/>
        <w:rPr>
          <w:sz w:val="28"/>
          <w:szCs w:val="28"/>
        </w:rPr>
      </w:pPr>
      <w:r w:rsidRPr="001C085E">
        <w:rPr>
          <w:sz w:val="28"/>
          <w:szCs w:val="28"/>
        </w:rPr>
        <w:t>демонстрация произведения;</w:t>
      </w:r>
    </w:p>
    <w:p w:rsidR="001C085E" w:rsidRPr="001C085E" w:rsidRDefault="001C085E" w:rsidP="00130BA9">
      <w:pPr>
        <w:numPr>
          <w:ilvl w:val="0"/>
          <w:numId w:val="8"/>
        </w:numPr>
        <w:shd w:val="clear" w:color="auto" w:fill="FFFFFF"/>
        <w:spacing w:line="360" w:lineRule="auto"/>
        <w:rPr>
          <w:sz w:val="28"/>
          <w:szCs w:val="28"/>
        </w:rPr>
      </w:pPr>
      <w:r w:rsidRPr="001C085E">
        <w:rPr>
          <w:sz w:val="28"/>
          <w:szCs w:val="28"/>
        </w:rPr>
        <w:t>пение «зубы на зубы»;</w:t>
      </w:r>
    </w:p>
    <w:p w:rsidR="001C085E" w:rsidRPr="001C085E" w:rsidRDefault="001C085E" w:rsidP="00130BA9">
      <w:pPr>
        <w:numPr>
          <w:ilvl w:val="0"/>
          <w:numId w:val="8"/>
        </w:numPr>
        <w:shd w:val="clear" w:color="auto" w:fill="FFFFFF"/>
        <w:spacing w:line="360" w:lineRule="auto"/>
        <w:rPr>
          <w:sz w:val="28"/>
          <w:szCs w:val="28"/>
        </w:rPr>
      </w:pPr>
      <w:r w:rsidRPr="001C085E">
        <w:rPr>
          <w:sz w:val="28"/>
          <w:szCs w:val="28"/>
        </w:rPr>
        <w:t>пение на «</w:t>
      </w:r>
      <w:proofErr w:type="spellStart"/>
      <w:r w:rsidRPr="001C085E">
        <w:rPr>
          <w:sz w:val="28"/>
          <w:szCs w:val="28"/>
        </w:rPr>
        <w:t>ша</w:t>
      </w:r>
      <w:proofErr w:type="spellEnd"/>
      <w:r w:rsidRPr="001C085E">
        <w:rPr>
          <w:sz w:val="28"/>
          <w:szCs w:val="28"/>
        </w:rPr>
        <w:t>-о», «че-а», «</w:t>
      </w:r>
      <w:proofErr w:type="spellStart"/>
      <w:r w:rsidRPr="001C085E">
        <w:rPr>
          <w:sz w:val="28"/>
          <w:szCs w:val="28"/>
        </w:rPr>
        <w:t>кхы</w:t>
      </w:r>
      <w:proofErr w:type="spellEnd"/>
      <w:r w:rsidRPr="001C085E">
        <w:rPr>
          <w:sz w:val="28"/>
          <w:szCs w:val="28"/>
        </w:rPr>
        <w:t xml:space="preserve">-а» </w:t>
      </w:r>
    </w:p>
    <w:p w:rsidR="005A09A1" w:rsidRDefault="001C085E" w:rsidP="00130BA9">
      <w:pPr>
        <w:numPr>
          <w:ilvl w:val="0"/>
          <w:numId w:val="8"/>
        </w:numPr>
        <w:shd w:val="clear" w:color="auto" w:fill="FFFFFF"/>
        <w:spacing w:line="360" w:lineRule="auto"/>
        <w:rPr>
          <w:sz w:val="28"/>
          <w:szCs w:val="28"/>
        </w:rPr>
      </w:pPr>
      <w:r w:rsidRPr="001C085E">
        <w:rPr>
          <w:sz w:val="28"/>
          <w:szCs w:val="28"/>
        </w:rPr>
        <w:t>пение «</w:t>
      </w:r>
      <w:proofErr w:type="spellStart"/>
      <w:r w:rsidRPr="001C085E">
        <w:rPr>
          <w:sz w:val="28"/>
          <w:szCs w:val="28"/>
        </w:rPr>
        <w:t>псевдопроизношением</w:t>
      </w:r>
      <w:proofErr w:type="spellEnd"/>
      <w:r w:rsidRPr="001C085E">
        <w:rPr>
          <w:sz w:val="28"/>
          <w:szCs w:val="28"/>
        </w:rPr>
        <w:t>», «шепелявим»;</w:t>
      </w:r>
    </w:p>
    <w:p w:rsidR="00130BA9" w:rsidRDefault="00EE484C" w:rsidP="00130BA9">
      <w:pPr>
        <w:shd w:val="clear" w:color="auto" w:fill="FFFFFF"/>
        <w:spacing w:line="360" w:lineRule="auto"/>
        <w:rPr>
          <w:sz w:val="28"/>
          <w:szCs w:val="28"/>
        </w:rPr>
      </w:pPr>
      <w:r w:rsidRPr="005A09A1">
        <w:rPr>
          <w:sz w:val="28"/>
          <w:szCs w:val="28"/>
        </w:rPr>
        <w:t xml:space="preserve">3) </w:t>
      </w:r>
      <w:r w:rsidR="0020539C" w:rsidRPr="005A09A1">
        <w:rPr>
          <w:sz w:val="28"/>
          <w:szCs w:val="28"/>
        </w:rPr>
        <w:t xml:space="preserve">Карпова Ульяна 5 класс, </w:t>
      </w:r>
      <w:r w:rsidR="002701E8" w:rsidRPr="005A09A1">
        <w:rPr>
          <w:sz w:val="28"/>
          <w:szCs w:val="28"/>
        </w:rPr>
        <w:t>«</w:t>
      </w:r>
      <w:r w:rsidR="0020539C" w:rsidRPr="005A09A1">
        <w:rPr>
          <w:sz w:val="28"/>
          <w:szCs w:val="28"/>
          <w:lang w:val="en-US"/>
        </w:rPr>
        <w:t>Bambino</w:t>
      </w:r>
      <w:r w:rsidR="002701E8" w:rsidRPr="005A09A1">
        <w:rPr>
          <w:sz w:val="28"/>
          <w:szCs w:val="28"/>
        </w:rPr>
        <w:t>»</w:t>
      </w:r>
      <w:r w:rsidR="0020539C" w:rsidRPr="005A09A1">
        <w:rPr>
          <w:sz w:val="28"/>
          <w:szCs w:val="28"/>
        </w:rPr>
        <w:t xml:space="preserve"> муз. Д. </w:t>
      </w:r>
      <w:proofErr w:type="spellStart"/>
      <w:r w:rsidR="0020539C" w:rsidRPr="005A09A1">
        <w:rPr>
          <w:sz w:val="28"/>
          <w:szCs w:val="28"/>
        </w:rPr>
        <w:t>Фанчиули</w:t>
      </w:r>
      <w:proofErr w:type="spellEnd"/>
      <w:r w:rsidR="0020539C" w:rsidRPr="005A09A1">
        <w:rPr>
          <w:sz w:val="28"/>
          <w:szCs w:val="28"/>
        </w:rPr>
        <w:t xml:space="preserve">, </w:t>
      </w:r>
      <w:r w:rsidR="00C312F1" w:rsidRPr="005A09A1">
        <w:rPr>
          <w:sz w:val="28"/>
          <w:szCs w:val="28"/>
        </w:rPr>
        <w:t>сл.</w:t>
      </w:r>
      <w:r w:rsidR="00C312F1" w:rsidRPr="005A09A1">
        <w:rPr>
          <w:iCs/>
          <w:sz w:val="28"/>
          <w:szCs w:val="28"/>
        </w:rPr>
        <w:t xml:space="preserve"> Н. Салерно, фр. текст</w:t>
      </w:r>
      <w:r w:rsidR="00C312F1" w:rsidRPr="005A09A1">
        <w:rPr>
          <w:sz w:val="28"/>
          <w:szCs w:val="28"/>
        </w:rPr>
        <w:t xml:space="preserve"> Ж. Леру.</w:t>
      </w:r>
      <w:r w:rsidRPr="005A09A1">
        <w:rPr>
          <w:sz w:val="28"/>
          <w:szCs w:val="28"/>
        </w:rPr>
        <w:t xml:space="preserve"> Особенности работы над резонансной техникой пения в за</w:t>
      </w:r>
      <w:r w:rsidR="005A09A1" w:rsidRPr="005A09A1">
        <w:rPr>
          <w:sz w:val="28"/>
          <w:szCs w:val="28"/>
        </w:rPr>
        <w:t>рубежных произведениях.</w:t>
      </w:r>
    </w:p>
    <w:p w:rsidR="00940BA4" w:rsidRDefault="005A09A1" w:rsidP="00940BA4">
      <w:pPr>
        <w:shd w:val="clear" w:color="auto" w:fill="FFFFFF"/>
        <w:spacing w:line="360" w:lineRule="auto"/>
        <w:rPr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="00130B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 работе над зарубежными произведениями мы сталкиваемся с некоторыми различиями </w:t>
      </w:r>
      <w:r w:rsidR="0020539C" w:rsidRPr="0020539C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над резонансной техникой пения</w:t>
      </w:r>
      <w:r w:rsidR="0020539C" w:rsidRPr="0020539C">
        <w:rPr>
          <w:sz w:val="28"/>
          <w:szCs w:val="28"/>
        </w:rPr>
        <w:t xml:space="preserve">. </w:t>
      </w:r>
      <w:r>
        <w:rPr>
          <w:sz w:val="28"/>
          <w:szCs w:val="28"/>
        </w:rPr>
        <w:t>Это зависит от фонетических особенностей произношения того или иного языка</w:t>
      </w:r>
      <w:r w:rsidR="0020539C">
        <w:rPr>
          <w:sz w:val="28"/>
          <w:szCs w:val="28"/>
        </w:rPr>
        <w:t xml:space="preserve">. </w:t>
      </w:r>
      <w:r w:rsidR="002C5809">
        <w:rPr>
          <w:iCs/>
          <w:sz w:val="28"/>
          <w:szCs w:val="28"/>
        </w:rPr>
        <w:t xml:space="preserve">Ниже в используемой литературе есть ссылка на видеоролик, который </w:t>
      </w:r>
      <w:r w:rsidR="002C5809" w:rsidRPr="002C5809">
        <w:rPr>
          <w:iCs/>
          <w:sz w:val="28"/>
          <w:szCs w:val="28"/>
        </w:rPr>
        <w:t xml:space="preserve">очень хорошо демонстрирует эффект резонанса, поэтому как иллюстрация к теме о резонаторах - он превосходен. </w:t>
      </w:r>
      <w:proofErr w:type="spellStart"/>
      <w:r w:rsidR="002C5809">
        <w:rPr>
          <w:iCs/>
          <w:sz w:val="28"/>
          <w:szCs w:val="28"/>
        </w:rPr>
        <w:t>Маттео</w:t>
      </w:r>
      <w:proofErr w:type="spellEnd"/>
      <w:r w:rsidR="002C5809">
        <w:rPr>
          <w:iCs/>
          <w:sz w:val="28"/>
          <w:szCs w:val="28"/>
        </w:rPr>
        <w:t xml:space="preserve"> </w:t>
      </w:r>
      <w:r w:rsidR="002C5809" w:rsidRPr="002C5809">
        <w:rPr>
          <w:iCs/>
          <w:sz w:val="28"/>
          <w:szCs w:val="28"/>
        </w:rPr>
        <w:t>Белли</w:t>
      </w:r>
      <w:r w:rsidR="002C5809">
        <w:rPr>
          <w:iCs/>
          <w:sz w:val="28"/>
          <w:szCs w:val="28"/>
        </w:rPr>
        <w:t xml:space="preserve"> -</w:t>
      </w:r>
      <w:r w:rsidR="002C5809" w:rsidRPr="002C5809">
        <w:rPr>
          <w:iCs/>
          <w:sz w:val="28"/>
          <w:szCs w:val="28"/>
        </w:rPr>
        <w:t xml:space="preserve"> итальянск</w:t>
      </w:r>
      <w:r w:rsidR="002C5809">
        <w:rPr>
          <w:iCs/>
          <w:sz w:val="28"/>
          <w:szCs w:val="28"/>
        </w:rPr>
        <w:t xml:space="preserve">ий театральный актер и режиссер, </w:t>
      </w:r>
      <w:r w:rsidR="002C5809" w:rsidRPr="002C5809">
        <w:rPr>
          <w:iCs/>
          <w:sz w:val="28"/>
          <w:szCs w:val="28"/>
        </w:rPr>
        <w:t xml:space="preserve">на </w:t>
      </w:r>
      <w:r w:rsidR="00130BA9">
        <w:rPr>
          <w:iCs/>
          <w:sz w:val="28"/>
          <w:szCs w:val="28"/>
        </w:rPr>
        <w:t xml:space="preserve">собственном примере </w:t>
      </w:r>
      <w:r w:rsidR="00130BA9" w:rsidRPr="00130BA9">
        <w:rPr>
          <w:iCs/>
          <w:sz w:val="28"/>
          <w:szCs w:val="28"/>
        </w:rPr>
        <w:t>демонстрирует создание различных резонансов (отдельно и в совокупности)</w:t>
      </w:r>
      <w:r w:rsidR="00130BA9">
        <w:rPr>
          <w:iCs/>
          <w:sz w:val="28"/>
          <w:szCs w:val="28"/>
        </w:rPr>
        <w:t xml:space="preserve">. </w:t>
      </w:r>
      <w:r w:rsidR="002C5809">
        <w:rPr>
          <w:iCs/>
          <w:sz w:val="28"/>
          <w:szCs w:val="28"/>
        </w:rPr>
        <w:t>Таким образом, мы сталкиваемся с новыми проявлениями резонансной техники</w:t>
      </w:r>
      <w:r w:rsidR="002C5809" w:rsidRPr="002C5809">
        <w:rPr>
          <w:iCs/>
          <w:sz w:val="28"/>
          <w:szCs w:val="28"/>
        </w:rPr>
        <w:t xml:space="preserve"> (в том числе монгольское пение), вызывающие бурный интерес у </w:t>
      </w:r>
      <w:r w:rsidR="00130BA9">
        <w:rPr>
          <w:iCs/>
          <w:sz w:val="28"/>
          <w:szCs w:val="28"/>
        </w:rPr>
        <w:t>вокалистов.</w:t>
      </w:r>
    </w:p>
    <w:p w:rsidR="007217D0" w:rsidRPr="00940BA4" w:rsidRDefault="00940BA4" w:rsidP="00940BA4">
      <w:pPr>
        <w:shd w:val="clear" w:color="auto" w:fill="FFFFFF"/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="00130BA9">
        <w:rPr>
          <w:iCs/>
          <w:sz w:val="28"/>
          <w:szCs w:val="28"/>
        </w:rPr>
        <w:t xml:space="preserve"> </w:t>
      </w:r>
      <w:r w:rsidRPr="00940BA4">
        <w:rPr>
          <w:iCs/>
          <w:sz w:val="28"/>
          <w:szCs w:val="28"/>
        </w:rPr>
        <w:t>«</w:t>
      </w:r>
      <w:r w:rsidRPr="00940BA4">
        <w:rPr>
          <w:iCs/>
          <w:sz w:val="28"/>
          <w:szCs w:val="28"/>
          <w:lang w:val="en-US"/>
        </w:rPr>
        <w:t>Bambino</w:t>
      </w:r>
      <w:r w:rsidRPr="00940BA4">
        <w:rPr>
          <w:iCs/>
          <w:sz w:val="28"/>
          <w:szCs w:val="28"/>
        </w:rPr>
        <w:t>» - это французская версия неаполитанской песни «</w:t>
      </w:r>
      <w:proofErr w:type="spellStart"/>
      <w:r w:rsidRPr="00940BA4">
        <w:rPr>
          <w:iCs/>
          <w:sz w:val="28"/>
          <w:szCs w:val="28"/>
        </w:rPr>
        <w:t>Guaglione</w:t>
      </w:r>
      <w:proofErr w:type="spellEnd"/>
      <w:r w:rsidRPr="00940BA4">
        <w:rPr>
          <w:iCs/>
          <w:sz w:val="28"/>
          <w:szCs w:val="28"/>
        </w:rPr>
        <w:t>»</w:t>
      </w:r>
      <w:r w:rsidRPr="00940BA4">
        <w:rPr>
          <w:i/>
          <w:iCs/>
          <w:sz w:val="28"/>
          <w:szCs w:val="28"/>
        </w:rPr>
        <w:t xml:space="preserve"> </w:t>
      </w:r>
      <w:r w:rsidRPr="00940BA4">
        <w:rPr>
          <w:iCs/>
          <w:sz w:val="28"/>
          <w:szCs w:val="28"/>
        </w:rPr>
        <w:t>и переводится как "мальчишка", "пацан", "парнишка".</w:t>
      </w:r>
      <w:r>
        <w:rPr>
          <w:iCs/>
          <w:sz w:val="28"/>
          <w:szCs w:val="28"/>
        </w:rPr>
        <w:t xml:space="preserve"> </w:t>
      </w:r>
      <w:r w:rsidR="00130BA9">
        <w:rPr>
          <w:iCs/>
          <w:sz w:val="28"/>
          <w:szCs w:val="28"/>
        </w:rPr>
        <w:t>Один из способов резонанса</w:t>
      </w:r>
      <w:r>
        <w:rPr>
          <w:iCs/>
          <w:sz w:val="28"/>
          <w:szCs w:val="28"/>
        </w:rPr>
        <w:t>, используемый в данном произведении</w:t>
      </w:r>
      <w:r w:rsidR="007217D0">
        <w:rPr>
          <w:iCs/>
          <w:sz w:val="28"/>
          <w:szCs w:val="28"/>
        </w:rPr>
        <w:t xml:space="preserve"> -</w:t>
      </w:r>
      <w:r w:rsidR="00130BA9">
        <w:rPr>
          <w:iCs/>
          <w:sz w:val="28"/>
          <w:szCs w:val="28"/>
        </w:rPr>
        <w:t xml:space="preserve"> </w:t>
      </w:r>
      <w:r w:rsidR="00130BA9" w:rsidRPr="007217D0">
        <w:rPr>
          <w:b/>
          <w:sz w:val="28"/>
          <w:szCs w:val="28"/>
        </w:rPr>
        <w:t>в</w:t>
      </w:r>
      <w:r w:rsidR="005A09A1" w:rsidRPr="007217D0">
        <w:rPr>
          <w:b/>
          <w:iCs/>
          <w:sz w:val="28"/>
          <w:szCs w:val="28"/>
        </w:rPr>
        <w:t>елярный носовой</w:t>
      </w:r>
      <w:r w:rsidR="005A09A1" w:rsidRPr="007217D0">
        <w:rPr>
          <w:iCs/>
          <w:sz w:val="28"/>
          <w:szCs w:val="28"/>
        </w:rPr>
        <w:t xml:space="preserve"> (</w:t>
      </w:r>
      <w:proofErr w:type="spellStart"/>
      <w:r w:rsidR="005A09A1" w:rsidRPr="007217D0">
        <w:rPr>
          <w:iCs/>
          <w:sz w:val="28"/>
          <w:szCs w:val="28"/>
        </w:rPr>
        <w:t>За</w:t>
      </w:r>
      <w:r w:rsidR="007217D0">
        <w:rPr>
          <w:iCs/>
          <w:sz w:val="28"/>
          <w:szCs w:val="28"/>
        </w:rPr>
        <w:t>дненёбно</w:t>
      </w:r>
      <w:proofErr w:type="spellEnd"/>
      <w:r w:rsidR="007217D0">
        <w:rPr>
          <w:iCs/>
          <w:sz w:val="28"/>
          <w:szCs w:val="28"/>
        </w:rPr>
        <w:t>-носовой), который характерен для исполнения произведений на итальянском, французском языках.</w:t>
      </w:r>
      <w:r w:rsidR="005A09A1" w:rsidRPr="007217D0">
        <w:rPr>
          <w:iCs/>
          <w:sz w:val="28"/>
          <w:szCs w:val="28"/>
        </w:rPr>
        <w:t xml:space="preserve"> </w:t>
      </w:r>
    </w:p>
    <w:p w:rsidR="007217D0" w:rsidRDefault="007217D0" w:rsidP="007217D0">
      <w:pPr>
        <w:numPr>
          <w:ilvl w:val="0"/>
          <w:numId w:val="10"/>
        </w:numPr>
        <w:shd w:val="clear" w:color="auto" w:fill="FFFFFF"/>
        <w:spacing w:after="360" w:line="360" w:lineRule="auto"/>
        <w:rPr>
          <w:sz w:val="28"/>
          <w:szCs w:val="28"/>
        </w:rPr>
      </w:pPr>
      <w:r w:rsidRPr="007217D0">
        <w:rPr>
          <w:sz w:val="28"/>
          <w:szCs w:val="28"/>
        </w:rPr>
        <w:t>демонстрация произведения;</w:t>
      </w:r>
    </w:p>
    <w:p w:rsidR="007217D0" w:rsidRPr="007217D0" w:rsidRDefault="007217D0" w:rsidP="007217D0">
      <w:pPr>
        <w:numPr>
          <w:ilvl w:val="0"/>
          <w:numId w:val="10"/>
        </w:numPr>
        <w:shd w:val="clear" w:color="auto" w:fill="FFFFFF"/>
        <w:spacing w:after="36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пение произведения </w:t>
      </w:r>
      <w:proofErr w:type="gramStart"/>
      <w:r>
        <w:rPr>
          <w:sz w:val="28"/>
          <w:szCs w:val="28"/>
        </w:rPr>
        <w:t>в разными способами</w:t>
      </w:r>
      <w:proofErr w:type="gramEnd"/>
      <w:r>
        <w:rPr>
          <w:sz w:val="28"/>
          <w:szCs w:val="28"/>
        </w:rPr>
        <w:t xml:space="preserve"> резонансной техники.</w:t>
      </w:r>
    </w:p>
    <w:p w:rsidR="008D2579" w:rsidRDefault="007217D0" w:rsidP="00A15A53">
      <w:pPr>
        <w:shd w:val="clear" w:color="auto" w:fill="FFFFFF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F95311" w:rsidRPr="00F95311">
        <w:rPr>
          <w:b/>
          <w:sz w:val="28"/>
          <w:szCs w:val="28"/>
        </w:rPr>
        <w:t>.</w:t>
      </w:r>
      <w:r w:rsidR="004861C8">
        <w:rPr>
          <w:b/>
          <w:sz w:val="28"/>
          <w:szCs w:val="28"/>
        </w:rPr>
        <w:t xml:space="preserve"> </w:t>
      </w:r>
      <w:r w:rsidR="00F95311" w:rsidRPr="00F95311">
        <w:rPr>
          <w:b/>
          <w:sz w:val="28"/>
          <w:szCs w:val="28"/>
        </w:rPr>
        <w:t xml:space="preserve">Обобщение урока. Домашнее задание. </w:t>
      </w:r>
    </w:p>
    <w:p w:rsidR="00EE37F2" w:rsidRPr="00A15A53" w:rsidRDefault="00CB28EE" w:rsidP="00A15A53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</w:t>
      </w:r>
      <w:r w:rsidR="007217D0">
        <w:rPr>
          <w:sz w:val="28"/>
          <w:szCs w:val="28"/>
        </w:rPr>
        <w:t>Д</w:t>
      </w:r>
      <w:r w:rsidR="00F95311" w:rsidRPr="00F95311">
        <w:rPr>
          <w:sz w:val="28"/>
          <w:szCs w:val="28"/>
        </w:rPr>
        <w:t>ома петь про</w:t>
      </w:r>
      <w:r w:rsidR="007217D0">
        <w:rPr>
          <w:sz w:val="28"/>
          <w:szCs w:val="28"/>
        </w:rPr>
        <w:t>изведения с применением техники «зубы на зубы»</w:t>
      </w:r>
      <w:r w:rsidR="00F95311" w:rsidRPr="00F95311">
        <w:rPr>
          <w:sz w:val="28"/>
          <w:szCs w:val="28"/>
        </w:rPr>
        <w:t xml:space="preserve"> – вырабатывать ощущения </w:t>
      </w:r>
      <w:r w:rsidR="007217D0">
        <w:rPr>
          <w:sz w:val="28"/>
          <w:szCs w:val="28"/>
        </w:rPr>
        <w:t>пения «вперед-назад»</w:t>
      </w:r>
      <w:r w:rsidR="00A94576">
        <w:rPr>
          <w:sz w:val="28"/>
          <w:szCs w:val="28"/>
        </w:rPr>
        <w:t>, а не «вверх-вниз». Прислушиваться к вибрациям в теле на протяжении всего исполнения.</w:t>
      </w:r>
      <w:r w:rsidR="00F95311" w:rsidRPr="00F95311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A15A53">
        <w:rPr>
          <w:sz w:val="28"/>
          <w:szCs w:val="28"/>
        </w:rPr>
        <w:t>Итак, п</w:t>
      </w:r>
      <w:r w:rsidR="00EE37F2" w:rsidRPr="00EE37F2">
        <w:rPr>
          <w:sz w:val="28"/>
          <w:szCs w:val="28"/>
        </w:rPr>
        <w:t>еть нужно в резонаторы. У нас их очень много – и в голове, и в груди.</w:t>
      </w:r>
      <w:r w:rsidR="008D2579">
        <w:rPr>
          <w:sz w:val="28"/>
          <w:szCs w:val="28"/>
        </w:rPr>
        <w:t xml:space="preserve"> Н</w:t>
      </w:r>
      <w:r w:rsidR="00EE37F2" w:rsidRPr="00EE37F2">
        <w:rPr>
          <w:sz w:val="28"/>
          <w:szCs w:val="28"/>
        </w:rPr>
        <w:t xml:space="preserve">ижний регистр никогда не может быть использован </w:t>
      </w:r>
      <w:r w:rsidR="00EE37F2">
        <w:rPr>
          <w:sz w:val="28"/>
          <w:szCs w:val="28"/>
        </w:rPr>
        <w:t>без верхнего резонатора - голов</w:t>
      </w:r>
      <w:r w:rsidR="00EE37F2" w:rsidRPr="00EE37F2">
        <w:rPr>
          <w:sz w:val="28"/>
          <w:szCs w:val="28"/>
        </w:rPr>
        <w:t>ного! Головной резонатор озвучивает весь голос темб</w:t>
      </w:r>
      <w:r w:rsidR="00EE37F2">
        <w:rPr>
          <w:sz w:val="28"/>
          <w:szCs w:val="28"/>
        </w:rPr>
        <w:t>ром и является регулирующим цен</w:t>
      </w:r>
      <w:r w:rsidR="00EE37F2" w:rsidRPr="00EE37F2">
        <w:rPr>
          <w:sz w:val="28"/>
          <w:szCs w:val="28"/>
        </w:rPr>
        <w:t>тром на всех диапазонах голоса. Это главный наш ре</w:t>
      </w:r>
      <w:r w:rsidR="00EE37F2">
        <w:rPr>
          <w:sz w:val="28"/>
          <w:szCs w:val="28"/>
        </w:rPr>
        <w:t>зонатор. Без него научиться владеть голосом невозможно.</w:t>
      </w:r>
      <w:r w:rsidR="00EE37F2" w:rsidRPr="00EE37F2">
        <w:rPr>
          <w:sz w:val="28"/>
          <w:szCs w:val="28"/>
        </w:rPr>
        <w:t xml:space="preserve"> </w:t>
      </w:r>
    </w:p>
    <w:p w:rsidR="00EE37F2" w:rsidRPr="00EE37F2" w:rsidRDefault="008D2579" w:rsidP="00A15A53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E37F2" w:rsidRPr="00EE37F2">
        <w:rPr>
          <w:sz w:val="28"/>
          <w:szCs w:val="28"/>
        </w:rPr>
        <w:t>Все буквы-звуки должны быть произнесены на</w:t>
      </w:r>
      <w:r>
        <w:rPr>
          <w:sz w:val="28"/>
          <w:szCs w:val="28"/>
        </w:rPr>
        <w:t xml:space="preserve"> уровне зубов. З</w:t>
      </w:r>
      <w:r w:rsidR="00EE37F2" w:rsidRPr="00EE37F2">
        <w:rPr>
          <w:sz w:val="28"/>
          <w:szCs w:val="28"/>
        </w:rPr>
        <w:t>убы</w:t>
      </w:r>
      <w:r>
        <w:rPr>
          <w:sz w:val="28"/>
          <w:szCs w:val="28"/>
        </w:rPr>
        <w:t>,</w:t>
      </w:r>
      <w:r w:rsidR="00EE37F2" w:rsidRPr="00EE37F2">
        <w:rPr>
          <w:sz w:val="28"/>
          <w:szCs w:val="28"/>
        </w:rPr>
        <w:t xml:space="preserve"> как клавиши у рояля. Какие бы звуки пианист ни извлекал, руки</w:t>
      </w:r>
      <w:r>
        <w:rPr>
          <w:sz w:val="28"/>
          <w:szCs w:val="28"/>
        </w:rPr>
        <w:t xml:space="preserve"> </w:t>
      </w:r>
      <w:r w:rsidR="00EE37F2" w:rsidRPr="00EE37F2">
        <w:rPr>
          <w:sz w:val="28"/>
          <w:szCs w:val="28"/>
        </w:rPr>
        <w:t>его всегда на одном уровне – на уровне клавиатуры. Так и в пении – звуки-буквы должны</w:t>
      </w:r>
    </w:p>
    <w:p w:rsidR="00EE37F2" w:rsidRPr="00EE37F2" w:rsidRDefault="00EE37F2" w:rsidP="00A15A53">
      <w:pPr>
        <w:shd w:val="clear" w:color="auto" w:fill="FFFFFF"/>
        <w:spacing w:line="360" w:lineRule="auto"/>
        <w:rPr>
          <w:sz w:val="28"/>
          <w:szCs w:val="28"/>
        </w:rPr>
      </w:pPr>
      <w:r w:rsidRPr="00EE37F2">
        <w:rPr>
          <w:sz w:val="28"/>
          <w:szCs w:val="28"/>
        </w:rPr>
        <w:t>быть всегда на уровне зубов</w:t>
      </w:r>
      <w:r w:rsidR="00D51E26">
        <w:rPr>
          <w:sz w:val="28"/>
          <w:szCs w:val="28"/>
        </w:rPr>
        <w:t>.</w:t>
      </w:r>
    </w:p>
    <w:p w:rsidR="00EE37F2" w:rsidRDefault="008D2579" w:rsidP="00A15A53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E37F2" w:rsidRPr="00EE37F2">
        <w:rPr>
          <w:sz w:val="28"/>
          <w:szCs w:val="28"/>
        </w:rPr>
        <w:t>Чтобы петь было легче, без большого физического напряжения, увелич</w:t>
      </w:r>
      <w:r>
        <w:rPr>
          <w:sz w:val="28"/>
          <w:szCs w:val="28"/>
        </w:rPr>
        <w:t xml:space="preserve">иваем </w:t>
      </w:r>
      <w:r w:rsidR="00EE37F2" w:rsidRPr="00EE37F2">
        <w:rPr>
          <w:sz w:val="28"/>
          <w:szCs w:val="28"/>
        </w:rPr>
        <w:t>силу звучания не за счет усиленной подачи дыхания, а</w:t>
      </w:r>
      <w:r>
        <w:rPr>
          <w:sz w:val="28"/>
          <w:szCs w:val="28"/>
        </w:rPr>
        <w:t xml:space="preserve"> </w:t>
      </w:r>
      <w:r w:rsidR="00EE37F2" w:rsidRPr="00EE37F2">
        <w:rPr>
          <w:sz w:val="28"/>
          <w:szCs w:val="28"/>
        </w:rPr>
        <w:t>за с</w:t>
      </w:r>
      <w:r>
        <w:rPr>
          <w:sz w:val="28"/>
          <w:szCs w:val="28"/>
        </w:rPr>
        <w:t xml:space="preserve">чет площади </w:t>
      </w:r>
      <w:proofErr w:type="gramStart"/>
      <w:r>
        <w:rPr>
          <w:sz w:val="28"/>
          <w:szCs w:val="28"/>
        </w:rPr>
        <w:t>звучания .</w:t>
      </w:r>
      <w:proofErr w:type="gramEnd"/>
      <w:r>
        <w:rPr>
          <w:sz w:val="28"/>
          <w:szCs w:val="28"/>
        </w:rPr>
        <w:t xml:space="preserve"> Петь горизонталью. </w:t>
      </w:r>
      <w:r w:rsidR="00EE37F2" w:rsidRPr="00EE37F2">
        <w:rPr>
          <w:sz w:val="28"/>
          <w:szCs w:val="28"/>
        </w:rPr>
        <w:t>Чем выше тесситура, тем шире по</w:t>
      </w:r>
      <w:r>
        <w:rPr>
          <w:sz w:val="28"/>
          <w:szCs w:val="28"/>
        </w:rPr>
        <w:t xml:space="preserve"> </w:t>
      </w:r>
      <w:r w:rsidR="00EE37F2" w:rsidRPr="00EE37F2">
        <w:rPr>
          <w:sz w:val="28"/>
          <w:szCs w:val="28"/>
        </w:rPr>
        <w:t xml:space="preserve">зубам включаем резонаторы. </w:t>
      </w:r>
      <w:r>
        <w:rPr>
          <w:sz w:val="28"/>
          <w:szCs w:val="28"/>
        </w:rPr>
        <w:t xml:space="preserve">Резонаторы - </w:t>
      </w:r>
      <w:r w:rsidR="00EE37F2" w:rsidRPr="00EE37F2">
        <w:rPr>
          <w:sz w:val="28"/>
          <w:szCs w:val="28"/>
        </w:rPr>
        <w:t>это купол парашюта, а кольцо, что держит стропы, – это и есть в пении функция диафрагмы.</w:t>
      </w:r>
    </w:p>
    <w:p w:rsidR="00E74B86" w:rsidRDefault="00A15A53" w:rsidP="00A15A53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A15A53" w:rsidRPr="00A15A53" w:rsidRDefault="00E74B86" w:rsidP="00A15A53">
      <w:pPr>
        <w:shd w:val="clear" w:color="auto" w:fill="FFFFFF"/>
        <w:spacing w:line="360" w:lineRule="auto"/>
        <w:rPr>
          <w:sz w:val="28"/>
          <w:szCs w:val="28"/>
        </w:rPr>
      </w:pPr>
      <w:r w:rsidRPr="00E74B86">
        <w:rPr>
          <w:b/>
          <w:sz w:val="28"/>
          <w:szCs w:val="28"/>
          <w:lang w:val="en-US"/>
        </w:rPr>
        <w:t>P</w:t>
      </w:r>
      <w:r w:rsidRPr="00E74B86">
        <w:rPr>
          <w:b/>
          <w:sz w:val="28"/>
          <w:szCs w:val="28"/>
        </w:rPr>
        <w:t>.</w:t>
      </w:r>
      <w:r w:rsidRPr="00E74B86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.</w:t>
      </w:r>
      <w:r w:rsidR="00A15A53">
        <w:rPr>
          <w:sz w:val="28"/>
          <w:szCs w:val="28"/>
        </w:rPr>
        <w:t xml:space="preserve"> </w:t>
      </w:r>
      <w:r w:rsidR="00A15A53" w:rsidRPr="00A15A53">
        <w:rPr>
          <w:sz w:val="28"/>
          <w:szCs w:val="28"/>
        </w:rPr>
        <w:t>Резонаторная техника пения имеет особое значение в работе с хором. Как контролировать свое пение, когда дети не слышат себя в хоре? В разных помещениях в зависимости от акустики, хорист будет петь по-разному, если попытается слушать себя. Поэтому следует петь</w:t>
      </w:r>
      <w:r w:rsidR="00A15A53">
        <w:rPr>
          <w:sz w:val="28"/>
          <w:szCs w:val="28"/>
        </w:rPr>
        <w:t>,</w:t>
      </w:r>
      <w:r w:rsidR="00A15A53" w:rsidRPr="00A15A53">
        <w:rPr>
          <w:sz w:val="28"/>
          <w:szCs w:val="28"/>
        </w:rPr>
        <w:t xml:space="preserve"> опираясь на резонаторные (мышечные) ощущения (где звенит, гудит</w:t>
      </w:r>
      <w:r w:rsidR="00D51E26">
        <w:rPr>
          <w:sz w:val="28"/>
          <w:szCs w:val="28"/>
        </w:rPr>
        <w:t>, жужжит</w:t>
      </w:r>
      <w:r w:rsidR="00A15A53" w:rsidRPr="00A15A53">
        <w:rPr>
          <w:sz w:val="28"/>
          <w:szCs w:val="28"/>
        </w:rPr>
        <w:t>).</w:t>
      </w:r>
      <w:r w:rsidR="00A15A53">
        <w:rPr>
          <w:sz w:val="28"/>
          <w:szCs w:val="28"/>
        </w:rPr>
        <w:t xml:space="preserve"> Это развивает вокальный внутренний слух - умение </w:t>
      </w:r>
      <w:r>
        <w:rPr>
          <w:sz w:val="28"/>
          <w:szCs w:val="28"/>
        </w:rPr>
        <w:t xml:space="preserve">петь в любом зале </w:t>
      </w:r>
      <w:r w:rsidR="00A15A53">
        <w:rPr>
          <w:sz w:val="28"/>
          <w:szCs w:val="28"/>
        </w:rPr>
        <w:t>по своим</w:t>
      </w:r>
      <w:r>
        <w:rPr>
          <w:sz w:val="28"/>
          <w:szCs w:val="28"/>
        </w:rPr>
        <w:t xml:space="preserve"> мышечным ощущениям, как бы слушая себя изнутри.</w:t>
      </w:r>
    </w:p>
    <w:p w:rsidR="008D2579" w:rsidRDefault="008D2579" w:rsidP="002701E8">
      <w:pPr>
        <w:shd w:val="clear" w:color="auto" w:fill="FFFFFF"/>
        <w:spacing w:after="360" w:line="360" w:lineRule="auto"/>
        <w:rPr>
          <w:sz w:val="28"/>
          <w:szCs w:val="28"/>
        </w:rPr>
      </w:pPr>
    </w:p>
    <w:p w:rsidR="00D51E26" w:rsidRDefault="00D51E26" w:rsidP="002701E8">
      <w:pPr>
        <w:shd w:val="clear" w:color="auto" w:fill="FFFFFF"/>
        <w:spacing w:after="360" w:line="360" w:lineRule="auto"/>
        <w:rPr>
          <w:b/>
          <w:sz w:val="28"/>
          <w:szCs w:val="28"/>
        </w:rPr>
      </w:pPr>
    </w:p>
    <w:p w:rsidR="00D51E26" w:rsidRDefault="00D51E26" w:rsidP="002701E8">
      <w:pPr>
        <w:shd w:val="clear" w:color="auto" w:fill="FFFFFF"/>
        <w:spacing w:after="360" w:line="360" w:lineRule="auto"/>
        <w:rPr>
          <w:b/>
          <w:sz w:val="28"/>
          <w:szCs w:val="28"/>
        </w:rPr>
      </w:pPr>
    </w:p>
    <w:p w:rsidR="00D51E26" w:rsidRDefault="00F95311" w:rsidP="00D51E26">
      <w:pPr>
        <w:shd w:val="clear" w:color="auto" w:fill="FFFFFF"/>
        <w:spacing w:line="360" w:lineRule="auto"/>
        <w:rPr>
          <w:sz w:val="28"/>
          <w:szCs w:val="28"/>
        </w:rPr>
      </w:pPr>
      <w:r w:rsidRPr="00F95311">
        <w:rPr>
          <w:b/>
          <w:sz w:val="28"/>
          <w:szCs w:val="28"/>
        </w:rPr>
        <w:lastRenderedPageBreak/>
        <w:t>Используемая литература:</w:t>
      </w:r>
      <w:r w:rsidRPr="00F95311">
        <w:rPr>
          <w:b/>
          <w:i/>
          <w:sz w:val="28"/>
          <w:szCs w:val="28"/>
        </w:rPr>
        <w:br/>
      </w:r>
      <w:r w:rsidRPr="00F95311">
        <w:rPr>
          <w:sz w:val="28"/>
          <w:szCs w:val="28"/>
        </w:rPr>
        <w:br/>
        <w:t xml:space="preserve">1. Виктор Емельянов - Развитие голоса. Координация и тренинг (Учебники для вузов. Специальная литература) [2003, </w:t>
      </w:r>
      <w:proofErr w:type="spellStart"/>
      <w:r w:rsidRPr="00F95311">
        <w:rPr>
          <w:sz w:val="28"/>
          <w:szCs w:val="28"/>
        </w:rPr>
        <w:t>DjVu</w:t>
      </w:r>
      <w:proofErr w:type="spellEnd"/>
      <w:r w:rsidRPr="00F95311">
        <w:rPr>
          <w:sz w:val="28"/>
          <w:szCs w:val="28"/>
        </w:rPr>
        <w:t>, RUS]</w:t>
      </w:r>
      <w:r w:rsidRPr="00F95311">
        <w:rPr>
          <w:sz w:val="28"/>
          <w:szCs w:val="28"/>
        </w:rPr>
        <w:br/>
        <w:t>2. Антонина Сергеевна Яковлева Вопросы вокальной педагогики Выпуск 7 (Издательство «Музыка», Москва, 1984)</w:t>
      </w:r>
      <w:r w:rsidRPr="00F95311">
        <w:rPr>
          <w:sz w:val="28"/>
          <w:szCs w:val="28"/>
        </w:rPr>
        <w:br/>
      </w:r>
      <w:r w:rsidR="002701E8">
        <w:rPr>
          <w:sz w:val="28"/>
          <w:szCs w:val="28"/>
        </w:rPr>
        <w:t xml:space="preserve">3. </w:t>
      </w:r>
      <w:r w:rsidR="002701E8" w:rsidRPr="002701E8">
        <w:rPr>
          <w:sz w:val="28"/>
          <w:szCs w:val="28"/>
        </w:rPr>
        <w:t>Резонансная техника пения и речи.</w:t>
      </w:r>
      <w:r w:rsidR="00A94576">
        <w:rPr>
          <w:sz w:val="28"/>
          <w:szCs w:val="28"/>
        </w:rPr>
        <w:t xml:space="preserve"> </w:t>
      </w:r>
      <w:r w:rsidR="002701E8" w:rsidRPr="002701E8">
        <w:rPr>
          <w:sz w:val="28"/>
          <w:szCs w:val="28"/>
        </w:rPr>
        <w:t>Методики мастеров. Сольное,</w:t>
      </w:r>
      <w:r w:rsidR="00A94576">
        <w:rPr>
          <w:sz w:val="28"/>
          <w:szCs w:val="28"/>
        </w:rPr>
        <w:t xml:space="preserve"> </w:t>
      </w:r>
      <w:r w:rsidR="002701E8" w:rsidRPr="002701E8">
        <w:rPr>
          <w:sz w:val="28"/>
          <w:szCs w:val="28"/>
        </w:rPr>
        <w:t>хоровое пение, сценическая речь</w:t>
      </w:r>
      <w:r w:rsidR="00A94576">
        <w:rPr>
          <w:sz w:val="28"/>
          <w:szCs w:val="28"/>
        </w:rPr>
        <w:t xml:space="preserve">. </w:t>
      </w:r>
      <w:r w:rsidR="002701E8" w:rsidRPr="002701E8">
        <w:rPr>
          <w:sz w:val="28"/>
          <w:szCs w:val="28"/>
        </w:rPr>
        <w:t>Автор-составитель В. П. Морозов© Морозов В. П. – автор-составитель, 2012© Издательство «</w:t>
      </w:r>
      <w:proofErr w:type="spellStart"/>
      <w:r w:rsidR="002701E8" w:rsidRPr="002701E8">
        <w:rPr>
          <w:sz w:val="28"/>
          <w:szCs w:val="28"/>
        </w:rPr>
        <w:t>Когито</w:t>
      </w:r>
      <w:proofErr w:type="spellEnd"/>
      <w:r w:rsidR="002701E8" w:rsidRPr="002701E8">
        <w:rPr>
          <w:sz w:val="28"/>
          <w:szCs w:val="28"/>
        </w:rPr>
        <w:t>-Центр», 2013</w:t>
      </w:r>
    </w:p>
    <w:p w:rsidR="00F95311" w:rsidRPr="00F95311" w:rsidRDefault="00F95311" w:rsidP="00D51E26">
      <w:pPr>
        <w:shd w:val="clear" w:color="auto" w:fill="FFFFFF"/>
        <w:spacing w:line="360" w:lineRule="auto"/>
        <w:rPr>
          <w:sz w:val="28"/>
          <w:szCs w:val="28"/>
        </w:rPr>
      </w:pPr>
      <w:r w:rsidRPr="00F95311">
        <w:rPr>
          <w:sz w:val="28"/>
          <w:szCs w:val="28"/>
        </w:rPr>
        <w:t>4.В.В. Емельянов «Развитие голоса. Координация и  тренаж»</w:t>
      </w:r>
      <w:r w:rsidR="00D51E26">
        <w:rPr>
          <w:sz w:val="28"/>
          <w:szCs w:val="28"/>
        </w:rPr>
        <w:t>, г. Санкт-Петербург, 1996 год</w:t>
      </w:r>
      <w:r w:rsidR="00D51E26">
        <w:rPr>
          <w:sz w:val="28"/>
          <w:szCs w:val="28"/>
        </w:rPr>
        <w:br/>
      </w:r>
      <w:r w:rsidRPr="00F95311">
        <w:rPr>
          <w:sz w:val="28"/>
          <w:szCs w:val="28"/>
        </w:rPr>
        <w:t>6.Л. Дмитриев</w:t>
      </w:r>
      <w:r w:rsidR="00D51E26">
        <w:rPr>
          <w:sz w:val="28"/>
          <w:szCs w:val="28"/>
        </w:rPr>
        <w:t xml:space="preserve"> </w:t>
      </w:r>
      <w:r w:rsidRPr="00F95311">
        <w:rPr>
          <w:bCs/>
          <w:sz w:val="28"/>
          <w:szCs w:val="28"/>
        </w:rPr>
        <w:t xml:space="preserve">Основы вокальной </w:t>
      </w:r>
      <w:proofErr w:type="spellStart"/>
      <w:r w:rsidRPr="00F95311">
        <w:rPr>
          <w:bCs/>
          <w:sz w:val="28"/>
          <w:szCs w:val="28"/>
        </w:rPr>
        <w:t>методики.</w:t>
      </w:r>
      <w:r w:rsidRPr="00F95311">
        <w:rPr>
          <w:sz w:val="28"/>
          <w:szCs w:val="28"/>
        </w:rPr>
        <w:t>“Музыка</w:t>
      </w:r>
      <w:proofErr w:type="spellEnd"/>
      <w:r w:rsidRPr="00F95311">
        <w:rPr>
          <w:sz w:val="28"/>
          <w:szCs w:val="28"/>
        </w:rPr>
        <w:t>”, 1968г</w:t>
      </w:r>
      <w:r w:rsidRPr="00F95311">
        <w:rPr>
          <w:rFonts w:ascii="Verdana" w:hAnsi="Verdana"/>
        </w:rPr>
        <w:t>.</w:t>
      </w:r>
      <w:r w:rsidRPr="00F95311">
        <w:rPr>
          <w:sz w:val="28"/>
          <w:szCs w:val="28"/>
        </w:rPr>
        <w:br/>
        <w:t>7. В. В. Емельянов. Структура голосовой активности человека. В сб.: Перспективы развития вокального образования. М., 1987.</w:t>
      </w:r>
    </w:p>
    <w:p w:rsidR="00752DC3" w:rsidRPr="002701E8" w:rsidRDefault="00D51E26" w:rsidP="00D51E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hyperlink r:id="rId6" w:history="1">
        <w:r w:rsidR="006C2C10" w:rsidRPr="002701E8">
          <w:rPr>
            <w:rStyle w:val="a4"/>
            <w:sz w:val="28"/>
            <w:szCs w:val="28"/>
          </w:rPr>
          <w:t>http://vocalmuzshcola.ru/vokal/rezonatory-golosa</w:t>
        </w:r>
      </w:hyperlink>
    </w:p>
    <w:p w:rsidR="006C2C10" w:rsidRPr="00500609" w:rsidRDefault="00D51E26" w:rsidP="00D51E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</w:t>
      </w:r>
      <w:hyperlink r:id="rId7" w:history="1">
        <w:r w:rsidR="006C2C10" w:rsidRPr="00EE484C">
          <w:rPr>
            <w:rStyle w:val="a4"/>
            <w:sz w:val="28"/>
            <w:szCs w:val="28"/>
          </w:rPr>
          <w:t>https://vocalmechanika.ru/index.php?option=com_content&amp;view=article&amp;id=114&amp;Itemid=225</w:t>
        </w:r>
      </w:hyperlink>
    </w:p>
    <w:sectPr w:rsidR="006C2C10" w:rsidRPr="00500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576"/>
    <w:multiLevelType w:val="hybridMultilevel"/>
    <w:tmpl w:val="EA125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545EE"/>
    <w:multiLevelType w:val="hybridMultilevel"/>
    <w:tmpl w:val="E3722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A60EB"/>
    <w:multiLevelType w:val="hybridMultilevel"/>
    <w:tmpl w:val="FE083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20E08"/>
    <w:multiLevelType w:val="hybridMultilevel"/>
    <w:tmpl w:val="D668D7B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2A4146A4"/>
    <w:multiLevelType w:val="hybridMultilevel"/>
    <w:tmpl w:val="7A269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62BE7"/>
    <w:multiLevelType w:val="hybridMultilevel"/>
    <w:tmpl w:val="FD1CC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F3F67"/>
    <w:multiLevelType w:val="hybridMultilevel"/>
    <w:tmpl w:val="48D44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F6034"/>
    <w:multiLevelType w:val="hybridMultilevel"/>
    <w:tmpl w:val="D740688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60D87C5B"/>
    <w:multiLevelType w:val="hybridMultilevel"/>
    <w:tmpl w:val="CA5A9B08"/>
    <w:lvl w:ilvl="0" w:tplc="5DC252C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73E61277"/>
    <w:multiLevelType w:val="hybridMultilevel"/>
    <w:tmpl w:val="30EC3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70"/>
    <w:rsid w:val="00075F3C"/>
    <w:rsid w:val="0012459A"/>
    <w:rsid w:val="00130BA9"/>
    <w:rsid w:val="00166F29"/>
    <w:rsid w:val="001C085E"/>
    <w:rsid w:val="0020539C"/>
    <w:rsid w:val="00240AD4"/>
    <w:rsid w:val="002611EF"/>
    <w:rsid w:val="002701E8"/>
    <w:rsid w:val="00284CD1"/>
    <w:rsid w:val="002A1B42"/>
    <w:rsid w:val="002C5809"/>
    <w:rsid w:val="002E6250"/>
    <w:rsid w:val="00391470"/>
    <w:rsid w:val="003A4D70"/>
    <w:rsid w:val="0046695C"/>
    <w:rsid w:val="004861C8"/>
    <w:rsid w:val="0049068A"/>
    <w:rsid w:val="0049720B"/>
    <w:rsid w:val="004F2BCD"/>
    <w:rsid w:val="00500609"/>
    <w:rsid w:val="00544B8A"/>
    <w:rsid w:val="005A09A1"/>
    <w:rsid w:val="00616CCE"/>
    <w:rsid w:val="006767AC"/>
    <w:rsid w:val="006C2C10"/>
    <w:rsid w:val="007217D0"/>
    <w:rsid w:val="00752DC3"/>
    <w:rsid w:val="00792F65"/>
    <w:rsid w:val="007D2FFD"/>
    <w:rsid w:val="007D6582"/>
    <w:rsid w:val="00831A44"/>
    <w:rsid w:val="008606F5"/>
    <w:rsid w:val="008D2579"/>
    <w:rsid w:val="00940BA4"/>
    <w:rsid w:val="00971B58"/>
    <w:rsid w:val="00974325"/>
    <w:rsid w:val="009A4894"/>
    <w:rsid w:val="00A15A53"/>
    <w:rsid w:val="00A94576"/>
    <w:rsid w:val="00AB19A2"/>
    <w:rsid w:val="00B15583"/>
    <w:rsid w:val="00B6409E"/>
    <w:rsid w:val="00BA556F"/>
    <w:rsid w:val="00BC7EE0"/>
    <w:rsid w:val="00C0165B"/>
    <w:rsid w:val="00C312F1"/>
    <w:rsid w:val="00CB28EE"/>
    <w:rsid w:val="00D00CC7"/>
    <w:rsid w:val="00D25375"/>
    <w:rsid w:val="00D456D8"/>
    <w:rsid w:val="00D51E26"/>
    <w:rsid w:val="00DD7411"/>
    <w:rsid w:val="00DF0718"/>
    <w:rsid w:val="00E523A4"/>
    <w:rsid w:val="00E74B86"/>
    <w:rsid w:val="00EA66C3"/>
    <w:rsid w:val="00EB2463"/>
    <w:rsid w:val="00EE37F2"/>
    <w:rsid w:val="00EE484C"/>
    <w:rsid w:val="00F95311"/>
    <w:rsid w:val="00FE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EB446"/>
  <w15:chartTrackingRefBased/>
  <w15:docId w15:val="{68BAB407-F46A-4FAF-9A2A-01A5D174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411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6C2C10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D2FFD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EE48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ocalmechanika.ru/index.php?option=com_content&amp;view=article&amp;id=114&amp;Itemid=2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ocalmuzshcola.ru/vokal/rezonatory-golo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CD214-C44E-4E3A-A835-F6901C3F6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3065</Words>
  <Characters>17473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2020-11-15T19:58:00Z</dcterms:created>
  <dcterms:modified xsi:type="dcterms:W3CDTF">2020-11-15T19:58:00Z</dcterms:modified>
</cp:coreProperties>
</file>