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E88" w:rsidRPr="00827E88" w:rsidRDefault="00827E88" w:rsidP="00D53B46">
      <w:pPr>
        <w:tabs>
          <w:tab w:val="left" w:pos="3544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>Департамент образования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 xml:space="preserve"> Администрации муниципального образования Надымский район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 xml:space="preserve">Муниципальное образовательное учреждение дополнительного образования 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>«Центр детского творчества»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tbl>
      <w:tblPr>
        <w:tblpPr w:leftFromText="180" w:rightFromText="180" w:vertAnchor="text" w:horzAnchor="margin" w:tblpXSpec="right" w:tblpY="-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1"/>
      </w:tblGrid>
      <w:tr w:rsidR="000D6263" w:rsidRPr="000D6263" w:rsidTr="00CE74F1"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D6263">
              <w:rPr>
                <w:rFonts w:ascii="PT Astra Serif" w:hAnsi="PT Astra Serif"/>
                <w:sz w:val="24"/>
                <w:szCs w:val="24"/>
              </w:rPr>
              <w:t>УТВЕРЖДЕНО:</w:t>
            </w: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D6263">
              <w:rPr>
                <w:rFonts w:ascii="PT Astra Serif" w:hAnsi="PT Astra Serif"/>
                <w:sz w:val="24"/>
                <w:szCs w:val="24"/>
              </w:rPr>
              <w:t>Директор МОУ ДО</w:t>
            </w: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D6263">
              <w:rPr>
                <w:rFonts w:ascii="PT Astra Serif" w:hAnsi="PT Astra Serif"/>
                <w:sz w:val="24"/>
                <w:szCs w:val="24"/>
              </w:rPr>
              <w:t>«Центр детского творчества»</w:t>
            </w: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D6263">
              <w:rPr>
                <w:rFonts w:ascii="PT Astra Serif" w:hAnsi="PT Astra Serif"/>
                <w:sz w:val="24"/>
                <w:szCs w:val="24"/>
              </w:rPr>
              <w:t>__________________ Л.В. Орлова</w:t>
            </w: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0D6263">
              <w:rPr>
                <w:rFonts w:ascii="PT Astra Serif" w:hAnsi="PT Astra Serif"/>
                <w:sz w:val="24"/>
                <w:szCs w:val="24"/>
              </w:rPr>
              <w:t>Приказ №129 от 14.06.2019 г.</w:t>
            </w: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0D6263" w:rsidRPr="000D6263" w:rsidRDefault="000D6263" w:rsidP="000D6263">
            <w:pPr>
              <w:tabs>
                <w:tab w:val="center" w:pos="2954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0D6263" w:rsidRPr="000D6263" w:rsidRDefault="000D6263" w:rsidP="000D6263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0D6263">
        <w:rPr>
          <w:rFonts w:ascii="PT Astra Serif" w:hAnsi="PT Astra Serif"/>
          <w:sz w:val="24"/>
          <w:szCs w:val="24"/>
        </w:rPr>
        <w:t>РАССМОТРЕНО:</w:t>
      </w:r>
    </w:p>
    <w:p w:rsidR="000D6263" w:rsidRPr="000D6263" w:rsidRDefault="000D6263" w:rsidP="000D6263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0D6263">
        <w:rPr>
          <w:rFonts w:ascii="PT Astra Serif" w:hAnsi="PT Astra Serif"/>
          <w:sz w:val="24"/>
          <w:szCs w:val="24"/>
        </w:rPr>
        <w:t>на заседании Педагогического совета</w:t>
      </w:r>
    </w:p>
    <w:p w:rsidR="000D6263" w:rsidRPr="000D6263" w:rsidRDefault="000D6263" w:rsidP="000D6263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0D6263">
        <w:rPr>
          <w:rFonts w:ascii="PT Astra Serif" w:hAnsi="PT Astra Serif"/>
          <w:sz w:val="24"/>
          <w:szCs w:val="24"/>
        </w:rPr>
        <w:t>Протокол №5 от 27.05.2019 г.</w:t>
      </w:r>
    </w:p>
    <w:p w:rsidR="000D6263" w:rsidRPr="000D6263" w:rsidRDefault="000D6263" w:rsidP="000D6263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0D6263">
        <w:rPr>
          <w:rFonts w:ascii="PT Astra Serif" w:hAnsi="PT Astra Serif"/>
          <w:sz w:val="24"/>
          <w:szCs w:val="24"/>
        </w:rPr>
        <w:t>Председатель ПС</w:t>
      </w:r>
    </w:p>
    <w:p w:rsidR="000D6263" w:rsidRPr="000D6263" w:rsidRDefault="000D6263" w:rsidP="000D6263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0D6263">
        <w:rPr>
          <w:rFonts w:ascii="PT Astra Serif" w:hAnsi="PT Astra Serif"/>
          <w:sz w:val="24"/>
          <w:szCs w:val="24"/>
        </w:rPr>
        <w:t>_________________ Л.В. Орлова</w:t>
      </w:r>
    </w:p>
    <w:p w:rsidR="00827E88" w:rsidRPr="00827E88" w:rsidRDefault="00827E88" w:rsidP="00827E88">
      <w:pPr>
        <w:tabs>
          <w:tab w:val="center" w:pos="295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br w:type="textWrapping" w:clear="all"/>
        <w:t xml:space="preserve">              </w:t>
      </w:r>
      <w:r w:rsidRPr="00827E88">
        <w:rPr>
          <w:rFonts w:ascii="PT Astra Serif" w:hAnsi="PT Astra Serif"/>
          <w:sz w:val="24"/>
          <w:szCs w:val="24"/>
        </w:rPr>
        <w:tab/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E01C49" w:rsidRDefault="00E01C49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  <w:lang w:val="en-US"/>
        </w:rPr>
      </w:pPr>
      <w:r>
        <w:rPr>
          <w:rFonts w:ascii="PT Astra Serif" w:hAnsi="PT Astra Serif"/>
          <w:b/>
          <w:sz w:val="24"/>
          <w:szCs w:val="24"/>
        </w:rPr>
        <w:t>ДОПОЛНИТЕЛЬНАЯ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27E88">
        <w:rPr>
          <w:rFonts w:ascii="PT Astra Serif" w:hAnsi="PT Astra Serif"/>
          <w:b/>
          <w:sz w:val="24"/>
          <w:szCs w:val="24"/>
        </w:rPr>
        <w:t>ОБЩЕРАЗВИВАЮЩАЯ ПРОГРАММА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27E88">
        <w:rPr>
          <w:rFonts w:ascii="PT Astra Serif" w:hAnsi="PT Astra Serif"/>
          <w:b/>
          <w:sz w:val="24"/>
          <w:szCs w:val="24"/>
        </w:rPr>
        <w:t>технической направленности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27E88">
        <w:rPr>
          <w:rFonts w:ascii="PT Astra Serif" w:hAnsi="PT Astra Serif"/>
          <w:b/>
          <w:sz w:val="24"/>
          <w:szCs w:val="24"/>
        </w:rPr>
        <w:t>«</w:t>
      </w:r>
      <w:r w:rsidR="00E71BE6">
        <w:rPr>
          <w:rFonts w:ascii="PT Astra Serif" w:hAnsi="PT Astra Serif"/>
          <w:b/>
          <w:sz w:val="24"/>
          <w:szCs w:val="24"/>
        </w:rPr>
        <w:t xml:space="preserve">Цифровое искусство </w:t>
      </w:r>
      <w:r w:rsidR="00E71BE6">
        <w:rPr>
          <w:rFonts w:ascii="PT Astra Serif" w:hAnsi="PT Astra Serif"/>
          <w:b/>
          <w:sz w:val="24"/>
          <w:szCs w:val="24"/>
          <w:lang w:val="en-US"/>
        </w:rPr>
        <w:t>VR</w:t>
      </w:r>
      <w:r w:rsidRPr="00827E88">
        <w:rPr>
          <w:rFonts w:ascii="PT Astra Serif" w:hAnsi="PT Astra Serif"/>
          <w:b/>
          <w:sz w:val="24"/>
          <w:szCs w:val="24"/>
        </w:rPr>
        <w:t>»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27E88">
        <w:rPr>
          <w:rFonts w:ascii="PT Astra Serif" w:hAnsi="PT Astra Serif"/>
          <w:b/>
          <w:sz w:val="24"/>
          <w:szCs w:val="24"/>
        </w:rPr>
        <w:t xml:space="preserve"> (стартовый уровень)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E71BE6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Возраст учащихся: </w:t>
      </w:r>
      <w:r w:rsidR="00CF1756">
        <w:rPr>
          <w:rFonts w:ascii="PT Astra Serif" w:hAnsi="PT Astra Serif"/>
          <w:sz w:val="24"/>
          <w:szCs w:val="24"/>
        </w:rPr>
        <w:t>7</w:t>
      </w:r>
      <w:r>
        <w:rPr>
          <w:rFonts w:ascii="PT Astra Serif" w:hAnsi="PT Astra Serif"/>
          <w:sz w:val="24"/>
          <w:szCs w:val="24"/>
        </w:rPr>
        <w:t xml:space="preserve"> – 1</w:t>
      </w:r>
      <w:r w:rsidR="00CF1756">
        <w:rPr>
          <w:rFonts w:ascii="PT Astra Serif" w:hAnsi="PT Astra Serif"/>
          <w:sz w:val="24"/>
          <w:szCs w:val="24"/>
        </w:rPr>
        <w:t>1</w:t>
      </w:r>
      <w:r w:rsidR="00827E88" w:rsidRPr="00827E88">
        <w:rPr>
          <w:rFonts w:ascii="PT Astra Serif" w:hAnsi="PT Astra Serif"/>
          <w:sz w:val="24"/>
          <w:szCs w:val="24"/>
        </w:rPr>
        <w:t xml:space="preserve"> лет 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  <w:r w:rsidRPr="00827E88">
        <w:rPr>
          <w:rFonts w:ascii="PT Astra Serif" w:hAnsi="PT Astra Serif"/>
          <w:sz w:val="24"/>
          <w:szCs w:val="24"/>
        </w:rPr>
        <w:t>Срок реализации программы: 1 год</w:t>
      </w: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</w:t>
      </w:r>
      <w:r w:rsidRPr="00827E88">
        <w:rPr>
          <w:rFonts w:ascii="PT Astra Serif" w:hAnsi="PT Astra Serif"/>
          <w:sz w:val="24"/>
          <w:szCs w:val="24"/>
        </w:rPr>
        <w:t xml:space="preserve">Авторы программы: </w:t>
      </w: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</w:t>
      </w:r>
      <w:r w:rsidR="00E71BE6">
        <w:rPr>
          <w:rFonts w:ascii="PT Astra Serif" w:hAnsi="PT Astra Serif"/>
          <w:sz w:val="24"/>
          <w:szCs w:val="24"/>
        </w:rPr>
        <w:t>Викулова Яна Вячеславовна</w:t>
      </w:r>
      <w:r w:rsidRPr="00827E88">
        <w:rPr>
          <w:rFonts w:ascii="PT Astra Serif" w:hAnsi="PT Astra Serif"/>
          <w:sz w:val="24"/>
          <w:szCs w:val="24"/>
        </w:rPr>
        <w:t xml:space="preserve">, </w:t>
      </w: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27E88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</w:t>
      </w:r>
      <w:r w:rsidRPr="00827E88">
        <w:rPr>
          <w:rFonts w:ascii="PT Astra Serif" w:hAnsi="PT Astra Serif"/>
          <w:sz w:val="24"/>
          <w:szCs w:val="24"/>
        </w:rPr>
        <w:t>педа</w:t>
      </w:r>
      <w:r w:rsidR="00D924E0">
        <w:rPr>
          <w:rFonts w:ascii="PT Astra Serif" w:hAnsi="PT Astra Serif"/>
          <w:sz w:val="24"/>
          <w:szCs w:val="24"/>
        </w:rPr>
        <w:t>гог дополнительного образования</w:t>
      </w:r>
      <w:r w:rsidRPr="00827E88">
        <w:rPr>
          <w:rFonts w:ascii="PT Astra Serif" w:hAnsi="PT Astra Serif"/>
          <w:sz w:val="24"/>
          <w:szCs w:val="24"/>
        </w:rPr>
        <w:br/>
        <w:t xml:space="preserve">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</w:t>
      </w:r>
      <w:r w:rsidRPr="00827E88">
        <w:rPr>
          <w:rFonts w:ascii="PT Astra Serif" w:hAnsi="PT Astra Serif"/>
          <w:sz w:val="24"/>
          <w:szCs w:val="24"/>
        </w:rPr>
        <w:t xml:space="preserve">  </w:t>
      </w:r>
    </w:p>
    <w:p w:rsidR="00827E88" w:rsidRPr="00827E88" w:rsidRDefault="00827E88" w:rsidP="00827E88">
      <w:pPr>
        <w:spacing w:after="0" w:line="240" w:lineRule="auto"/>
        <w:ind w:firstLine="5387"/>
        <w:rPr>
          <w:rFonts w:ascii="PT Astra Serif" w:hAnsi="PT Astra Serif"/>
          <w:sz w:val="24"/>
          <w:szCs w:val="24"/>
          <w:u w:val="single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ind w:firstLine="5387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ind w:firstLine="5387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827E88" w:rsidRPr="00827E88" w:rsidRDefault="00827E88" w:rsidP="00827E8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E71BE6" w:rsidRDefault="00E71BE6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E71BE6" w:rsidRDefault="00E71BE6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27E88" w:rsidRPr="00827E88" w:rsidRDefault="00E71BE6" w:rsidP="00827E88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г. Надым, 2020</w:t>
      </w:r>
    </w:p>
    <w:p w:rsidR="00157069" w:rsidRPr="004A096C" w:rsidRDefault="00157069" w:rsidP="003711DA">
      <w:pPr>
        <w:spacing w:after="0" w:line="240" w:lineRule="auto"/>
        <w:contextualSpacing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FE11C0" w:rsidP="003711DA">
      <w:pPr>
        <w:spacing w:after="0" w:line="240" w:lineRule="auto"/>
        <w:contextualSpacing/>
        <w:jc w:val="center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lastRenderedPageBreak/>
        <w:t>СОДЕРЖАНИЕ</w:t>
      </w:r>
    </w:p>
    <w:p w:rsidR="00883F4D" w:rsidRPr="004A096C" w:rsidRDefault="00883F4D" w:rsidP="003711DA">
      <w:pPr>
        <w:spacing w:after="0" w:line="240" w:lineRule="auto"/>
        <w:ind w:firstLine="708"/>
        <w:contextualSpacing/>
        <w:rPr>
          <w:rFonts w:ascii="PT Astra Serif" w:hAnsi="PT Astra Serif"/>
          <w:b/>
          <w:sz w:val="24"/>
          <w:szCs w:val="24"/>
        </w:rPr>
      </w:pPr>
    </w:p>
    <w:p w:rsidR="00883F4D" w:rsidRPr="004A096C" w:rsidRDefault="006D0280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1.</w:t>
      </w:r>
      <w:r w:rsidR="00883F4D" w:rsidRPr="004A096C">
        <w:rPr>
          <w:rFonts w:ascii="PT Astra Serif" w:hAnsi="PT Astra Serif"/>
          <w:sz w:val="24"/>
          <w:szCs w:val="24"/>
        </w:rPr>
        <w:t>Пояснительная зап</w:t>
      </w:r>
      <w:r w:rsidR="00F539D9" w:rsidRPr="004A096C">
        <w:rPr>
          <w:rFonts w:ascii="PT Astra Serif" w:hAnsi="PT Astra Serif"/>
          <w:sz w:val="24"/>
          <w:szCs w:val="24"/>
        </w:rPr>
        <w:t>иска……………………………………………</w:t>
      </w:r>
      <w:r w:rsidR="00AA7A09">
        <w:rPr>
          <w:rFonts w:ascii="PT Astra Serif" w:hAnsi="PT Astra Serif"/>
          <w:sz w:val="24"/>
          <w:szCs w:val="24"/>
        </w:rPr>
        <w:softHyphen/>
      </w:r>
      <w:r w:rsidR="00AA7A09">
        <w:rPr>
          <w:rFonts w:ascii="PT Astra Serif" w:hAnsi="PT Astra Serif"/>
          <w:sz w:val="24"/>
          <w:szCs w:val="24"/>
        </w:rPr>
        <w:softHyphen/>
      </w:r>
      <w:r w:rsidR="00AA7A09">
        <w:rPr>
          <w:rFonts w:ascii="PT Astra Serif" w:hAnsi="PT Astra Serif"/>
          <w:sz w:val="24"/>
          <w:szCs w:val="24"/>
        </w:rPr>
        <w:softHyphen/>
        <w:t>…</w:t>
      </w:r>
      <w:r w:rsidR="00F539D9" w:rsidRPr="004A096C">
        <w:rPr>
          <w:rFonts w:ascii="PT Astra Serif" w:hAnsi="PT Astra Serif"/>
          <w:sz w:val="24"/>
          <w:szCs w:val="24"/>
        </w:rPr>
        <w:t xml:space="preserve">       3</w:t>
      </w:r>
      <w:r w:rsidR="005141CB">
        <w:rPr>
          <w:rFonts w:ascii="PT Astra Serif" w:hAnsi="PT Astra Serif"/>
          <w:sz w:val="24"/>
          <w:szCs w:val="24"/>
        </w:rPr>
        <w:t>-10</w:t>
      </w: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883F4D" w:rsidRPr="004A096C" w:rsidRDefault="00883F4D" w:rsidP="003711DA">
      <w:pPr>
        <w:tabs>
          <w:tab w:val="left" w:pos="8789"/>
        </w:tabs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2. Учебный план………………………………………………………</w:t>
      </w:r>
      <w:r w:rsidR="00AA7A09">
        <w:rPr>
          <w:rFonts w:ascii="PT Astra Serif" w:hAnsi="PT Astra Serif"/>
          <w:sz w:val="24"/>
          <w:szCs w:val="24"/>
        </w:rPr>
        <w:t>.</w:t>
      </w:r>
      <w:r w:rsidR="00F758FC">
        <w:rPr>
          <w:rFonts w:ascii="PT Astra Serif" w:hAnsi="PT Astra Serif"/>
          <w:sz w:val="24"/>
          <w:szCs w:val="24"/>
        </w:rPr>
        <w:t xml:space="preserve">        </w:t>
      </w:r>
      <w:r w:rsidRPr="004A096C">
        <w:rPr>
          <w:rFonts w:ascii="PT Astra Serif" w:hAnsi="PT Astra Serif"/>
          <w:sz w:val="24"/>
          <w:szCs w:val="24"/>
        </w:rPr>
        <w:t>1</w:t>
      </w:r>
      <w:r w:rsidR="003E6A11">
        <w:rPr>
          <w:rFonts w:ascii="PT Astra Serif" w:hAnsi="PT Astra Serif"/>
          <w:sz w:val="24"/>
          <w:szCs w:val="24"/>
        </w:rPr>
        <w:t>0-12</w:t>
      </w:r>
    </w:p>
    <w:p w:rsidR="00883F4D" w:rsidRPr="004A096C" w:rsidRDefault="00883F4D" w:rsidP="003711DA">
      <w:pPr>
        <w:tabs>
          <w:tab w:val="left" w:pos="8789"/>
        </w:tabs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883F4D" w:rsidRPr="004A096C" w:rsidRDefault="00FE11C0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3. Содержание </w:t>
      </w:r>
      <w:r w:rsidR="004C627E" w:rsidRPr="004A096C">
        <w:rPr>
          <w:rFonts w:ascii="PT Astra Serif" w:hAnsi="PT Astra Serif"/>
          <w:sz w:val="24"/>
          <w:szCs w:val="24"/>
        </w:rPr>
        <w:t>программы…</w:t>
      </w:r>
      <w:r w:rsidR="00883F4D" w:rsidRPr="004A096C">
        <w:rPr>
          <w:rFonts w:ascii="PT Astra Serif" w:hAnsi="PT Astra Serif"/>
          <w:sz w:val="24"/>
          <w:szCs w:val="24"/>
        </w:rPr>
        <w:t>………………………………………</w:t>
      </w:r>
      <w:r w:rsidR="004C627E">
        <w:rPr>
          <w:rFonts w:ascii="PT Astra Serif" w:hAnsi="PT Astra Serif"/>
          <w:sz w:val="24"/>
          <w:szCs w:val="24"/>
        </w:rPr>
        <w:t>…</w:t>
      </w:r>
      <w:r w:rsidR="00883F4D" w:rsidRPr="004A096C">
        <w:rPr>
          <w:rFonts w:ascii="PT Astra Serif" w:hAnsi="PT Astra Serif"/>
          <w:sz w:val="24"/>
          <w:szCs w:val="24"/>
        </w:rPr>
        <w:t xml:space="preserve"> </w:t>
      </w:r>
      <w:r w:rsidR="00F758FC">
        <w:rPr>
          <w:rFonts w:ascii="PT Astra Serif" w:hAnsi="PT Astra Serif"/>
          <w:sz w:val="24"/>
          <w:szCs w:val="24"/>
        </w:rPr>
        <w:t xml:space="preserve">        </w:t>
      </w:r>
      <w:r w:rsidR="00883F4D" w:rsidRPr="004A096C">
        <w:rPr>
          <w:rFonts w:ascii="PT Astra Serif" w:hAnsi="PT Astra Serif"/>
          <w:sz w:val="24"/>
          <w:szCs w:val="24"/>
        </w:rPr>
        <w:t>1</w:t>
      </w:r>
      <w:r w:rsidR="003E6A11">
        <w:rPr>
          <w:rFonts w:ascii="PT Astra Serif" w:hAnsi="PT Astra Serif"/>
          <w:sz w:val="24"/>
          <w:szCs w:val="24"/>
        </w:rPr>
        <w:t>2-19</w:t>
      </w: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4. Методическое обеспечение</w:t>
      </w:r>
      <w:r w:rsidR="003E6A11">
        <w:rPr>
          <w:rFonts w:ascii="PT Astra Serif" w:hAnsi="PT Astra Serif"/>
          <w:sz w:val="24"/>
          <w:szCs w:val="24"/>
        </w:rPr>
        <w:t xml:space="preserve"> программы …………………………..        19-20</w:t>
      </w:r>
      <w:r w:rsidR="00F539D9" w:rsidRPr="004A096C">
        <w:rPr>
          <w:rFonts w:ascii="PT Astra Serif" w:hAnsi="PT Astra Serif"/>
          <w:sz w:val="24"/>
          <w:szCs w:val="24"/>
        </w:rPr>
        <w:t xml:space="preserve"> </w:t>
      </w: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5. Список литера</w:t>
      </w:r>
      <w:r w:rsidR="00AA7A09">
        <w:rPr>
          <w:rFonts w:ascii="PT Astra Serif" w:hAnsi="PT Astra Serif"/>
          <w:sz w:val="24"/>
          <w:szCs w:val="24"/>
        </w:rPr>
        <w:t xml:space="preserve">туры………………………………………………….       </w:t>
      </w:r>
      <w:r w:rsidR="004C627E">
        <w:rPr>
          <w:rFonts w:ascii="PT Astra Serif" w:hAnsi="PT Astra Serif"/>
          <w:sz w:val="24"/>
          <w:szCs w:val="24"/>
        </w:rPr>
        <w:t xml:space="preserve"> </w:t>
      </w:r>
      <w:r w:rsidR="003E6A11">
        <w:rPr>
          <w:rFonts w:ascii="PT Astra Serif" w:hAnsi="PT Astra Serif"/>
          <w:sz w:val="24"/>
          <w:szCs w:val="24"/>
        </w:rPr>
        <w:t>21</w:t>
      </w:r>
      <w:r w:rsidRPr="004A096C">
        <w:rPr>
          <w:rFonts w:ascii="PT Astra Serif" w:hAnsi="PT Astra Serif"/>
          <w:sz w:val="24"/>
          <w:szCs w:val="24"/>
        </w:rPr>
        <w:t xml:space="preserve">                                           </w:t>
      </w:r>
    </w:p>
    <w:p w:rsidR="00883F4D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635D2E" w:rsidRPr="004A096C" w:rsidRDefault="00883F4D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6. Глоссарий</w:t>
      </w:r>
      <w:r w:rsidR="00A928EA">
        <w:rPr>
          <w:rFonts w:ascii="PT Astra Serif" w:hAnsi="PT Astra Serif"/>
          <w:sz w:val="24"/>
          <w:szCs w:val="24"/>
        </w:rPr>
        <w:t>……………………………………………………………</w:t>
      </w:r>
      <w:r w:rsidR="00AA7A09">
        <w:rPr>
          <w:rFonts w:ascii="PT Astra Serif" w:hAnsi="PT Astra Serif"/>
          <w:sz w:val="24"/>
          <w:szCs w:val="24"/>
        </w:rPr>
        <w:t>.</w:t>
      </w:r>
      <w:r w:rsidR="00A928EA">
        <w:rPr>
          <w:rFonts w:ascii="PT Astra Serif" w:hAnsi="PT Astra Serif"/>
          <w:sz w:val="24"/>
          <w:szCs w:val="24"/>
        </w:rPr>
        <w:t xml:space="preserve">  </w:t>
      </w:r>
      <w:r w:rsidR="00AA7A09">
        <w:rPr>
          <w:rFonts w:ascii="PT Astra Serif" w:hAnsi="PT Astra Serif"/>
          <w:sz w:val="24"/>
          <w:szCs w:val="24"/>
        </w:rPr>
        <w:t xml:space="preserve">     </w:t>
      </w:r>
      <w:r w:rsidR="004C627E">
        <w:rPr>
          <w:rFonts w:ascii="PT Astra Serif" w:hAnsi="PT Astra Serif"/>
          <w:sz w:val="24"/>
          <w:szCs w:val="24"/>
        </w:rPr>
        <w:t xml:space="preserve"> </w:t>
      </w:r>
      <w:r w:rsidR="003E6A11">
        <w:rPr>
          <w:rFonts w:ascii="PT Astra Serif" w:hAnsi="PT Astra Serif"/>
          <w:sz w:val="24"/>
          <w:szCs w:val="24"/>
        </w:rPr>
        <w:t>22</w:t>
      </w:r>
      <w:bookmarkStart w:id="0" w:name="_GoBack"/>
      <w:bookmarkEnd w:id="0"/>
    </w:p>
    <w:p w:rsidR="00635D2E" w:rsidRPr="004A096C" w:rsidRDefault="00635D2E" w:rsidP="003711DA">
      <w:pPr>
        <w:spacing w:after="0" w:line="240" w:lineRule="auto"/>
        <w:ind w:left="851"/>
        <w:contextualSpacing/>
        <w:rPr>
          <w:rFonts w:ascii="PT Astra Serif" w:hAnsi="PT Astra Serif"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E91F16" w:rsidRPr="004A096C" w:rsidRDefault="00E91F16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E91F16" w:rsidRPr="004A096C" w:rsidRDefault="00E91F16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883F4D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AA7A09" w:rsidRPr="004A096C" w:rsidRDefault="00AA7A09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C57B47" w:rsidRPr="004A096C" w:rsidRDefault="00C57B47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</w:p>
    <w:p w:rsidR="006D0280" w:rsidRDefault="006D0280" w:rsidP="003711DA">
      <w:pPr>
        <w:spacing w:after="0" w:line="240" w:lineRule="auto"/>
        <w:ind w:right="-143"/>
        <w:rPr>
          <w:rFonts w:ascii="PT Astra Serif" w:hAnsi="PT Astra Serif"/>
          <w:b/>
          <w:sz w:val="24"/>
          <w:szCs w:val="24"/>
        </w:rPr>
      </w:pPr>
    </w:p>
    <w:p w:rsidR="00AA7A09" w:rsidRDefault="00AA7A09" w:rsidP="003711DA">
      <w:pPr>
        <w:spacing w:after="0" w:line="240" w:lineRule="auto"/>
        <w:ind w:right="-143"/>
        <w:rPr>
          <w:rFonts w:ascii="PT Astra Serif" w:hAnsi="PT Astra Serif"/>
          <w:b/>
          <w:sz w:val="24"/>
          <w:szCs w:val="24"/>
        </w:rPr>
      </w:pPr>
    </w:p>
    <w:p w:rsidR="00AA7A09" w:rsidRDefault="00AA7A09" w:rsidP="003711DA">
      <w:pPr>
        <w:spacing w:after="0" w:line="240" w:lineRule="auto"/>
        <w:ind w:right="-143"/>
        <w:rPr>
          <w:rFonts w:ascii="PT Astra Serif" w:hAnsi="PT Astra Serif"/>
          <w:b/>
          <w:sz w:val="24"/>
          <w:szCs w:val="24"/>
        </w:rPr>
      </w:pPr>
    </w:p>
    <w:p w:rsidR="00AA7A09" w:rsidRPr="004A096C" w:rsidRDefault="00AA7A09" w:rsidP="003711DA">
      <w:pPr>
        <w:spacing w:after="0" w:line="240" w:lineRule="auto"/>
        <w:ind w:right="-143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lastRenderedPageBreak/>
        <w:t>1. ПОЯСНИТЕЛЬНАЯ ЗАПИСКА</w:t>
      </w:r>
    </w:p>
    <w:p w:rsidR="001E568B" w:rsidRPr="004A096C" w:rsidRDefault="00045F80" w:rsidP="00D26C7D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В современном мире</w:t>
      </w:r>
      <w:r w:rsidR="00333297">
        <w:rPr>
          <w:rFonts w:ascii="PT Astra Serif" w:hAnsi="PT Astra Serif"/>
          <w:sz w:val="24"/>
          <w:szCs w:val="24"/>
        </w:rPr>
        <w:t xml:space="preserve"> возрастает потребность общества</w:t>
      </w:r>
      <w:r w:rsidR="00376984">
        <w:rPr>
          <w:rFonts w:ascii="PT Astra Serif" w:hAnsi="PT Astra Serif"/>
          <w:sz w:val="24"/>
          <w:szCs w:val="24"/>
        </w:rPr>
        <w:t xml:space="preserve"> </w:t>
      </w:r>
      <w:r w:rsidR="00C679F5" w:rsidRPr="00333297">
        <w:rPr>
          <w:rFonts w:ascii="PT Astra Serif" w:hAnsi="PT Astra Serif"/>
          <w:sz w:val="24"/>
          <w:szCs w:val="24"/>
        </w:rPr>
        <w:t>в самых передовых технологиях XXI века: дополненной (AR</w:t>
      </w:r>
      <w:r w:rsidR="00C679F5">
        <w:rPr>
          <w:rFonts w:ascii="PT Astra Serif" w:hAnsi="PT Astra Serif"/>
          <w:sz w:val="24"/>
          <w:szCs w:val="24"/>
        </w:rPr>
        <w:t xml:space="preserve">) и виртуальной (VR) реальности. </w:t>
      </w:r>
      <w:r w:rsidR="001E568B" w:rsidRPr="00333297">
        <w:rPr>
          <w:rFonts w:ascii="PT Astra Serif" w:hAnsi="PT Astra Serif"/>
          <w:sz w:val="24"/>
          <w:szCs w:val="24"/>
        </w:rPr>
        <w:t>Хотя виртуальная реальность еще не стала частью нашей жизни она уже обосновывается в сфере образования: посмотреть, как устроен организм человека, увидеть процесс строительства знаменитых сооружений, совершить невероят</w:t>
      </w:r>
      <w:r w:rsidR="001E568B">
        <w:rPr>
          <w:rFonts w:ascii="PT Astra Serif" w:hAnsi="PT Astra Serif"/>
          <w:sz w:val="24"/>
          <w:szCs w:val="24"/>
        </w:rPr>
        <w:t>ное путешествие и многое другое</w:t>
      </w:r>
      <w:r w:rsidR="001E568B" w:rsidRPr="00333297">
        <w:rPr>
          <w:rFonts w:ascii="PT Astra Serif" w:hAnsi="PT Astra Serif"/>
          <w:sz w:val="24"/>
          <w:szCs w:val="24"/>
        </w:rPr>
        <w:t xml:space="preserve"> сегодня могут сделать дети с помощью очков виртуальной реальности, смартфона и специального мобильного приложения.</w:t>
      </w:r>
      <w:r w:rsidR="00E344E6" w:rsidRPr="00E344E6">
        <w:rPr>
          <w:rFonts w:ascii="PT Astra Serif" w:hAnsi="PT Astra Serif"/>
          <w:sz w:val="24"/>
          <w:szCs w:val="24"/>
        </w:rPr>
        <w:t xml:space="preserve"> </w:t>
      </w:r>
      <w:r w:rsidR="00E344E6">
        <w:rPr>
          <w:rFonts w:ascii="PT Astra Serif" w:hAnsi="PT Astra Serif"/>
          <w:sz w:val="24"/>
          <w:szCs w:val="24"/>
        </w:rPr>
        <w:t>Цифровое искусство в</w:t>
      </w:r>
      <w:r w:rsidR="00E344E6" w:rsidRPr="004E4DC0">
        <w:rPr>
          <w:rFonts w:ascii="PT Astra Serif" w:hAnsi="PT Astra Serif"/>
          <w:sz w:val="24"/>
          <w:szCs w:val="24"/>
        </w:rPr>
        <w:t>иртуально</w:t>
      </w:r>
      <w:r w:rsidR="00E344E6">
        <w:rPr>
          <w:rFonts w:ascii="PT Astra Serif" w:hAnsi="PT Astra Serif"/>
          <w:sz w:val="24"/>
          <w:szCs w:val="24"/>
        </w:rPr>
        <w:t>й реальности</w:t>
      </w:r>
      <w:r w:rsidR="00E344E6" w:rsidRPr="004E4DC0">
        <w:rPr>
          <w:rFonts w:ascii="PT Astra Serif" w:hAnsi="PT Astra Serif"/>
          <w:sz w:val="24"/>
          <w:szCs w:val="24"/>
        </w:rPr>
        <w:t xml:space="preserve"> можно считать пост-конвергентной формой искусства, основывающейся на</w:t>
      </w:r>
      <w:r w:rsidR="00E344E6">
        <w:rPr>
          <w:rFonts w:ascii="PT Astra Serif" w:hAnsi="PT Astra Serif"/>
          <w:sz w:val="24"/>
          <w:szCs w:val="24"/>
        </w:rPr>
        <w:t xml:space="preserve"> синтезе искусства и технологий.</w:t>
      </w:r>
      <w:r w:rsidR="00E344E6" w:rsidRPr="00E344E6">
        <w:rPr>
          <w:rFonts w:ascii="PT Astra Serif" w:hAnsi="PT Astra Serif"/>
          <w:sz w:val="24"/>
          <w:szCs w:val="24"/>
        </w:rPr>
        <w:t xml:space="preserve"> </w:t>
      </w:r>
      <w:r w:rsidR="00E344E6">
        <w:rPr>
          <w:rFonts w:ascii="PT Astra Serif" w:hAnsi="PT Astra Serif"/>
          <w:sz w:val="24"/>
          <w:szCs w:val="24"/>
        </w:rPr>
        <w:t>Цифровое искусство состоит</w:t>
      </w:r>
      <w:r w:rsidR="00E344E6" w:rsidRPr="004E4DC0">
        <w:rPr>
          <w:rFonts w:ascii="PT Astra Serif" w:hAnsi="PT Astra Serif"/>
          <w:sz w:val="24"/>
          <w:szCs w:val="24"/>
        </w:rPr>
        <w:t xml:space="preserve"> из </w:t>
      </w:r>
      <w:r w:rsidR="00E344E6">
        <w:rPr>
          <w:rFonts w:ascii="PT Astra Serif" w:hAnsi="PT Astra Serif"/>
          <w:sz w:val="24"/>
          <w:szCs w:val="24"/>
        </w:rPr>
        <w:t>трёх частей: виртуальная реальность, дополненная реальность и смешанная реальность.</w:t>
      </w:r>
    </w:p>
    <w:p w:rsidR="00072708" w:rsidRDefault="001E568B" w:rsidP="00D26C7D">
      <w:pPr>
        <w:pStyle w:val="21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Дополнительная общеразвивающая программа</w:t>
      </w:r>
      <w:r w:rsidR="00425081">
        <w:rPr>
          <w:rFonts w:ascii="PT Astra Serif" w:hAnsi="PT Astra Serif"/>
          <w:sz w:val="24"/>
          <w:szCs w:val="24"/>
        </w:rPr>
        <w:t xml:space="preserve"> «Цифровое искусство </w:t>
      </w:r>
      <w:r w:rsidR="00425081">
        <w:rPr>
          <w:rFonts w:ascii="PT Astra Serif" w:hAnsi="PT Astra Serif"/>
          <w:sz w:val="24"/>
          <w:szCs w:val="24"/>
          <w:lang w:val="en-US"/>
        </w:rPr>
        <w:t>VR</w:t>
      </w:r>
      <w:r w:rsidR="00425081">
        <w:rPr>
          <w:rFonts w:ascii="PT Astra Serif" w:hAnsi="PT Astra Serif"/>
          <w:sz w:val="24"/>
          <w:szCs w:val="24"/>
        </w:rPr>
        <w:t>» призвана</w:t>
      </w:r>
      <w:r w:rsidR="00333297" w:rsidRPr="00333297">
        <w:rPr>
          <w:rFonts w:ascii="PT Astra Serif" w:hAnsi="PT Astra Serif"/>
          <w:sz w:val="24"/>
          <w:szCs w:val="24"/>
        </w:rPr>
        <w:t xml:space="preserve"> расширить возможности</w:t>
      </w:r>
      <w:r w:rsidR="00425081">
        <w:rPr>
          <w:rFonts w:ascii="PT Astra Serif" w:hAnsi="PT Astra Serif"/>
          <w:sz w:val="24"/>
          <w:szCs w:val="24"/>
        </w:rPr>
        <w:t xml:space="preserve"> учащихся</w:t>
      </w:r>
      <w:r w:rsidR="00333297" w:rsidRPr="00333297">
        <w:rPr>
          <w:rFonts w:ascii="PT Astra Serif" w:hAnsi="PT Astra Serif"/>
          <w:sz w:val="24"/>
          <w:szCs w:val="24"/>
        </w:rPr>
        <w:t xml:space="preserve"> для формирования </w:t>
      </w:r>
      <w:r w:rsidR="000765C2">
        <w:rPr>
          <w:rFonts w:ascii="PT Astra Serif" w:hAnsi="PT Astra Serif"/>
          <w:sz w:val="24"/>
          <w:szCs w:val="24"/>
        </w:rPr>
        <w:t>специальных</w:t>
      </w:r>
      <w:r w:rsidR="00333297" w:rsidRPr="00333297">
        <w:rPr>
          <w:rFonts w:ascii="PT Astra Serif" w:hAnsi="PT Astra Serif"/>
          <w:sz w:val="24"/>
          <w:szCs w:val="24"/>
        </w:rPr>
        <w:t xml:space="preserve"> </w:t>
      </w:r>
      <w:r w:rsidR="00425081">
        <w:rPr>
          <w:rFonts w:ascii="PT Astra Serif" w:hAnsi="PT Astra Serif"/>
          <w:sz w:val="24"/>
          <w:szCs w:val="24"/>
        </w:rPr>
        <w:t>компетенций, создать</w:t>
      </w:r>
      <w:r w:rsidR="00333297" w:rsidRPr="00333297">
        <w:rPr>
          <w:rFonts w:ascii="PT Astra Serif" w:hAnsi="PT Astra Serif"/>
          <w:sz w:val="24"/>
          <w:szCs w:val="24"/>
        </w:rPr>
        <w:t xml:space="preserve"> особые условия для расширения доступа к глобальным знаниям и информации, опережающего обновления содержания </w:t>
      </w:r>
      <w:r w:rsidR="004E4DC0">
        <w:rPr>
          <w:rFonts w:ascii="PT Astra Serif" w:hAnsi="PT Astra Serif"/>
          <w:sz w:val="24"/>
          <w:szCs w:val="24"/>
        </w:rPr>
        <w:t xml:space="preserve">дополнительного </w:t>
      </w:r>
      <w:r w:rsidR="00333297" w:rsidRPr="00333297">
        <w:rPr>
          <w:rFonts w:ascii="PT Astra Serif" w:hAnsi="PT Astra Serif"/>
          <w:sz w:val="24"/>
          <w:szCs w:val="24"/>
        </w:rPr>
        <w:t>образования</w:t>
      </w:r>
      <w:r w:rsidR="004E4DC0">
        <w:rPr>
          <w:rFonts w:ascii="PT Astra Serif" w:hAnsi="PT Astra Serif"/>
          <w:sz w:val="24"/>
          <w:szCs w:val="24"/>
        </w:rPr>
        <w:t>.</w:t>
      </w:r>
      <w:r w:rsidR="00333297" w:rsidRPr="00333297">
        <w:rPr>
          <w:rFonts w:ascii="PT Astra Serif" w:hAnsi="PT Astra Serif"/>
          <w:sz w:val="24"/>
          <w:szCs w:val="24"/>
        </w:rPr>
        <w:t xml:space="preserve"> </w:t>
      </w:r>
    </w:p>
    <w:p w:rsidR="00072708" w:rsidRPr="004A096C" w:rsidRDefault="00072708" w:rsidP="00072708">
      <w:pPr>
        <w:pStyle w:val="21"/>
        <w:spacing w:after="0" w:line="240" w:lineRule="auto"/>
        <w:ind w:left="-567" w:firstLine="567"/>
        <w:jc w:val="both"/>
        <w:rPr>
          <w:rFonts w:ascii="PT Astra Serif" w:hAnsi="PT Astra Serif"/>
          <w:b/>
          <w:color w:val="000000"/>
          <w:spacing w:val="-1"/>
          <w:sz w:val="24"/>
          <w:szCs w:val="24"/>
        </w:rPr>
      </w:pPr>
      <w:r w:rsidRPr="00F00BAB">
        <w:rPr>
          <w:rFonts w:ascii="PT Astra Serif" w:hAnsi="PT Astra Serif"/>
          <w:color w:val="000000"/>
          <w:spacing w:val="-1"/>
          <w:sz w:val="24"/>
          <w:szCs w:val="24"/>
        </w:rPr>
        <w:t xml:space="preserve">Направленность </w:t>
      </w:r>
      <w:r w:rsidRPr="004A096C">
        <w:rPr>
          <w:rFonts w:ascii="PT Astra Serif" w:hAnsi="PT Astra Serif"/>
          <w:color w:val="000000"/>
          <w:spacing w:val="-1"/>
          <w:sz w:val="24"/>
          <w:szCs w:val="24"/>
        </w:rPr>
        <w:t xml:space="preserve">общеразвивающей программы </w:t>
      </w:r>
      <w:r w:rsidRPr="00F00BAB">
        <w:rPr>
          <w:rFonts w:ascii="PT Astra Serif" w:hAnsi="PT Astra Serif"/>
          <w:color w:val="000000"/>
          <w:spacing w:val="-1"/>
          <w:sz w:val="24"/>
          <w:szCs w:val="24"/>
        </w:rPr>
        <w:t xml:space="preserve">«Цифровое искусство </w:t>
      </w:r>
      <w:r w:rsidRPr="00F00BAB">
        <w:rPr>
          <w:rFonts w:ascii="PT Astra Serif" w:hAnsi="PT Astra Serif"/>
          <w:color w:val="000000"/>
          <w:spacing w:val="-1"/>
          <w:sz w:val="24"/>
          <w:szCs w:val="24"/>
          <w:lang w:val="en-US"/>
        </w:rPr>
        <w:t>VR</w:t>
      </w:r>
      <w:r w:rsidRPr="00F00BAB">
        <w:rPr>
          <w:rFonts w:ascii="PT Astra Serif" w:hAnsi="PT Astra Serif"/>
          <w:color w:val="000000"/>
          <w:spacing w:val="-1"/>
          <w:sz w:val="24"/>
          <w:szCs w:val="24"/>
        </w:rPr>
        <w:t>»</w:t>
      </w:r>
      <w:r w:rsidRPr="004A096C">
        <w:rPr>
          <w:rFonts w:ascii="PT Astra Serif" w:hAnsi="PT Astra Serif"/>
          <w:b/>
          <w:color w:val="000000"/>
          <w:spacing w:val="-1"/>
          <w:sz w:val="24"/>
          <w:szCs w:val="24"/>
        </w:rPr>
        <w:t xml:space="preserve"> </w:t>
      </w:r>
      <w:r w:rsidRPr="004A096C">
        <w:rPr>
          <w:rFonts w:ascii="PT Astra Serif" w:hAnsi="PT Astra Serif"/>
          <w:color w:val="000000"/>
          <w:spacing w:val="-1"/>
          <w:sz w:val="24"/>
          <w:szCs w:val="24"/>
        </w:rPr>
        <w:t xml:space="preserve">- </w:t>
      </w:r>
      <w:r w:rsidRPr="004A096C">
        <w:rPr>
          <w:rFonts w:ascii="PT Astra Serif" w:hAnsi="PT Astra Serif"/>
          <w:color w:val="000000"/>
          <w:spacing w:val="-1"/>
          <w:sz w:val="24"/>
          <w:szCs w:val="24"/>
          <w:u w:val="single"/>
        </w:rPr>
        <w:t>техническая.</w:t>
      </w:r>
      <w:r w:rsidRPr="004A096C">
        <w:rPr>
          <w:rFonts w:ascii="PT Astra Serif" w:hAnsi="PT Astra Serif"/>
          <w:color w:val="000000"/>
          <w:spacing w:val="-1"/>
          <w:sz w:val="24"/>
          <w:szCs w:val="24"/>
        </w:rPr>
        <w:t xml:space="preserve"> </w:t>
      </w:r>
    </w:p>
    <w:p w:rsidR="00072708" w:rsidRDefault="00072708" w:rsidP="00072708">
      <w:pPr>
        <w:pStyle w:val="a3"/>
        <w:tabs>
          <w:tab w:val="left" w:pos="567"/>
        </w:tabs>
        <w:spacing w:after="0" w:line="240" w:lineRule="auto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Дополнительная </w:t>
      </w:r>
      <w:r w:rsidRPr="004A096C">
        <w:rPr>
          <w:rFonts w:ascii="PT Astra Serif" w:hAnsi="PT Astra Serif"/>
          <w:b/>
          <w:sz w:val="24"/>
          <w:szCs w:val="24"/>
        </w:rPr>
        <w:t>общеразвивающая программа разработана</w:t>
      </w:r>
      <w:r w:rsidRPr="004A096C">
        <w:rPr>
          <w:rFonts w:ascii="PT Astra Serif" w:hAnsi="PT Astra Serif"/>
          <w:b/>
          <w:i/>
          <w:sz w:val="24"/>
          <w:szCs w:val="24"/>
        </w:rPr>
        <w:t xml:space="preserve"> </w:t>
      </w:r>
      <w:r w:rsidRPr="004A096C">
        <w:rPr>
          <w:rFonts w:ascii="PT Astra Serif" w:hAnsi="PT Astra Serif"/>
          <w:b/>
          <w:sz w:val="24"/>
          <w:szCs w:val="24"/>
        </w:rPr>
        <w:t>в соответствии с:</w:t>
      </w:r>
      <w:r>
        <w:rPr>
          <w:rFonts w:ascii="PT Astra Serif" w:hAnsi="PT Astra Serif"/>
          <w:b/>
          <w:sz w:val="24"/>
          <w:szCs w:val="24"/>
        </w:rPr>
        <w:t xml:space="preserve"> </w:t>
      </w:r>
    </w:p>
    <w:p w:rsidR="00072708" w:rsidRDefault="00072708" w:rsidP="00D26C7D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  <w:lang w:eastAsia="ar-SA"/>
        </w:rPr>
        <w:t>-Порядком</w:t>
      </w:r>
      <w:r w:rsidRPr="0015589F">
        <w:rPr>
          <w:rFonts w:ascii="PT Astra Serif" w:hAnsi="PT Astra Serif"/>
          <w:sz w:val="24"/>
          <w:szCs w:val="24"/>
          <w:lang w:eastAsia="ar-SA"/>
        </w:rPr>
        <w:t xml:space="preserve"> организации и осуществления образовательной деятельности по дополнительным общеобразовательным программам (приказ Министерства просвещения РФ от 09.11. 2018г. № 196);</w:t>
      </w:r>
    </w:p>
    <w:p w:rsidR="00072708" w:rsidRDefault="00072708" w:rsidP="00D26C7D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  <w:lang w:eastAsia="ar-SA"/>
        </w:rPr>
        <w:t>-</w:t>
      </w:r>
      <w:r w:rsidRPr="004A096C">
        <w:rPr>
          <w:rFonts w:ascii="PT Astra Serif" w:hAnsi="PT Astra Serif"/>
          <w:sz w:val="24"/>
          <w:szCs w:val="24"/>
          <w:lang w:eastAsia="ar-SA"/>
        </w:rPr>
        <w:t>Требованиями к образовательным программам дополнительного образования детей (письмо Минобрнауки от 11 декабря 2006г. № 06-1844);</w:t>
      </w:r>
    </w:p>
    <w:p w:rsidR="00072708" w:rsidRDefault="00072708" w:rsidP="00D26C7D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  <w:lang w:eastAsia="ar-SA"/>
        </w:rPr>
        <w:t>-</w:t>
      </w:r>
      <w:r w:rsidRPr="004A096C">
        <w:rPr>
          <w:rFonts w:ascii="PT Astra Serif" w:hAnsi="PT Astra Serif"/>
          <w:sz w:val="24"/>
          <w:szCs w:val="24"/>
          <w:lang w:eastAsia="ar-SA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(утверждены Постановлением Главного государственного санитарного врача Российской Фе</w:t>
      </w:r>
      <w:r>
        <w:rPr>
          <w:rFonts w:ascii="PT Astra Serif" w:hAnsi="PT Astra Serif"/>
          <w:sz w:val="24"/>
          <w:szCs w:val="24"/>
          <w:lang w:eastAsia="ar-SA"/>
        </w:rPr>
        <w:t>дерации от 4 июля 2014 г. N 41)</w:t>
      </w:r>
      <w:r w:rsidRPr="00072708">
        <w:rPr>
          <w:rFonts w:ascii="PT Astra Serif" w:hAnsi="PT Astra Serif"/>
          <w:sz w:val="24"/>
          <w:szCs w:val="24"/>
          <w:lang w:eastAsia="ar-SA"/>
        </w:rPr>
        <w:t>;</w:t>
      </w:r>
      <w:r w:rsidRPr="00361DAA">
        <w:rPr>
          <w:rFonts w:ascii="PT Astra Serif" w:hAnsi="PT Astra Serif"/>
          <w:sz w:val="24"/>
          <w:szCs w:val="24"/>
          <w:lang w:eastAsia="ar-SA"/>
        </w:rPr>
        <w:t xml:space="preserve"> </w:t>
      </w:r>
    </w:p>
    <w:p w:rsidR="00072708" w:rsidRPr="005141CB" w:rsidRDefault="00072708" w:rsidP="00D26C7D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  <w:lang w:eastAsia="ar-SA"/>
        </w:rPr>
        <w:t>-</w:t>
      </w:r>
      <w:r w:rsidRPr="004A096C">
        <w:rPr>
          <w:rFonts w:ascii="PT Astra Serif" w:hAnsi="PT Astra Serif"/>
          <w:sz w:val="24"/>
          <w:szCs w:val="24"/>
          <w:lang w:eastAsia="ar-SA"/>
        </w:rPr>
        <w:t>Методическими рекомендациями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 2015 № 09-3242);</w:t>
      </w:r>
    </w:p>
    <w:p w:rsidR="00333297" w:rsidRPr="00A02094" w:rsidRDefault="00072708" w:rsidP="00A02094">
      <w:pPr>
        <w:tabs>
          <w:tab w:val="left" w:pos="0"/>
          <w:tab w:val="left" w:pos="142"/>
        </w:tabs>
        <w:spacing w:after="0" w:line="240" w:lineRule="auto"/>
        <w:ind w:hanging="284"/>
        <w:jc w:val="both"/>
        <w:rPr>
          <w:rFonts w:ascii="PT Astra Serif" w:hAnsi="PT Astra Serif"/>
          <w:b/>
          <w:i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ab/>
      </w:r>
      <w:r w:rsidRPr="004A096C">
        <w:rPr>
          <w:rFonts w:ascii="PT Astra Serif" w:hAnsi="PT Astra Serif"/>
          <w:b/>
          <w:sz w:val="24"/>
          <w:szCs w:val="24"/>
        </w:rPr>
        <w:tab/>
        <w:t xml:space="preserve">Уровень освоения содержания программы -  </w:t>
      </w:r>
      <w:r w:rsidRPr="00072708">
        <w:rPr>
          <w:rFonts w:ascii="PT Astra Serif" w:hAnsi="PT Astra Serif"/>
          <w:sz w:val="24"/>
          <w:szCs w:val="24"/>
        </w:rPr>
        <w:t>стартовый.</w:t>
      </w:r>
      <w:r w:rsidRPr="004A096C">
        <w:rPr>
          <w:rFonts w:ascii="PT Astra Serif" w:hAnsi="PT Astra Serif"/>
          <w:b/>
          <w:i/>
          <w:sz w:val="24"/>
          <w:szCs w:val="24"/>
        </w:rPr>
        <w:t xml:space="preserve"> </w:t>
      </w:r>
    </w:p>
    <w:p w:rsidR="004E4DC0" w:rsidRPr="004E4DC0" w:rsidRDefault="003711DA" w:rsidP="007D3472">
      <w:pPr>
        <w:pStyle w:val="21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>Актуальность</w:t>
      </w:r>
    </w:p>
    <w:p w:rsidR="00011E89" w:rsidRPr="00011E89" w:rsidRDefault="00920936" w:rsidP="00D26C7D">
      <w:pPr>
        <w:pStyle w:val="21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20936">
        <w:rPr>
          <w:rFonts w:ascii="PT Astra Serif" w:hAnsi="PT Astra Serif"/>
          <w:sz w:val="24"/>
          <w:szCs w:val="24"/>
        </w:rPr>
        <w:t xml:space="preserve">Актуальность программы заключается в получении учащимися начальных умений и навыков </w:t>
      </w:r>
      <w:r>
        <w:rPr>
          <w:rFonts w:ascii="PT Astra Serif" w:hAnsi="PT Astra Serif"/>
          <w:sz w:val="24"/>
          <w:szCs w:val="24"/>
        </w:rPr>
        <w:t xml:space="preserve">в области </w:t>
      </w:r>
      <w:r w:rsidR="00011E89" w:rsidRPr="00011E89">
        <w:rPr>
          <w:rFonts w:ascii="PT Astra Serif" w:hAnsi="PT Astra Serif"/>
          <w:sz w:val="24"/>
          <w:szCs w:val="24"/>
        </w:rPr>
        <w:t>проектирован</w:t>
      </w:r>
      <w:r w:rsidR="00833057">
        <w:rPr>
          <w:rFonts w:ascii="PT Astra Serif" w:hAnsi="PT Astra Serif"/>
          <w:sz w:val="24"/>
          <w:szCs w:val="24"/>
        </w:rPr>
        <w:t xml:space="preserve">ия и разработки VR/AR контента и работы </w:t>
      </w:r>
      <w:r>
        <w:rPr>
          <w:rFonts w:ascii="PT Astra Serif" w:hAnsi="PT Astra Serif"/>
          <w:sz w:val="24"/>
          <w:szCs w:val="24"/>
        </w:rPr>
        <w:t>с современным оборудованием.</w:t>
      </w:r>
      <w:r w:rsidR="005811EB">
        <w:rPr>
          <w:rFonts w:ascii="PT Astra Serif" w:hAnsi="PT Astra Serif"/>
          <w:sz w:val="24"/>
          <w:szCs w:val="24"/>
        </w:rPr>
        <w:t xml:space="preserve"> </w:t>
      </w:r>
      <w:r w:rsidR="00B37094">
        <w:rPr>
          <w:rFonts w:ascii="PT Astra Serif" w:hAnsi="PT Astra Serif"/>
          <w:sz w:val="24"/>
          <w:szCs w:val="24"/>
        </w:rPr>
        <w:t>Это</w:t>
      </w:r>
      <w:r w:rsidR="00011E89" w:rsidRPr="00011E89">
        <w:rPr>
          <w:rFonts w:ascii="PT Astra Serif" w:hAnsi="PT Astra Serif"/>
          <w:sz w:val="24"/>
          <w:szCs w:val="24"/>
        </w:rPr>
        <w:t xml:space="preserve"> позволяет </w:t>
      </w:r>
      <w:r w:rsidR="00B37094">
        <w:rPr>
          <w:rFonts w:ascii="PT Astra Serif" w:hAnsi="PT Astra Serif"/>
          <w:sz w:val="24"/>
          <w:szCs w:val="24"/>
        </w:rPr>
        <w:t xml:space="preserve">детям и подросткам </w:t>
      </w:r>
      <w:r w:rsidR="00011E89" w:rsidRPr="00011E89">
        <w:rPr>
          <w:rFonts w:ascii="PT Astra Serif" w:hAnsi="PT Astra Serif"/>
          <w:sz w:val="24"/>
          <w:szCs w:val="24"/>
        </w:rPr>
        <w:t xml:space="preserve">приобрести представление об инновационных профессиях будущего: дизайнер виртуальных миров, продюсер AR игр, режиссер VR фильмов, архитектор адаптивных пространств, дизайнер интерактивных интерфейсов в VR и AR и др. В программе рассматриваются технологические аспекты реализации систем виртуальной и дополненной реальности: специализированные устройства, этапы создания систем VR/AR реальности, их компонентов, 3D-графика для моделирования сред, объектов, персонажей, программные инструментарии для управления моделью в интерактивном режиме в реальном времени. </w:t>
      </w:r>
    </w:p>
    <w:p w:rsidR="003711DA" w:rsidRPr="004A096C" w:rsidRDefault="00011E89" w:rsidP="00D26C7D">
      <w:pPr>
        <w:pStyle w:val="21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В основу программы</w:t>
      </w:r>
      <w:r w:rsidRPr="00011E89">
        <w:rPr>
          <w:rFonts w:ascii="PT Astra Serif" w:hAnsi="PT Astra Serif"/>
          <w:sz w:val="24"/>
          <w:szCs w:val="24"/>
        </w:rPr>
        <w:t xml:space="preserve"> «</w:t>
      </w:r>
      <w:r>
        <w:rPr>
          <w:rFonts w:ascii="PT Astra Serif" w:hAnsi="PT Astra Serif"/>
          <w:sz w:val="24"/>
          <w:szCs w:val="24"/>
        </w:rPr>
        <w:t xml:space="preserve">Цифровое искусство </w:t>
      </w:r>
      <w:r>
        <w:rPr>
          <w:rFonts w:ascii="PT Astra Serif" w:hAnsi="PT Astra Serif"/>
          <w:sz w:val="24"/>
          <w:szCs w:val="24"/>
          <w:lang w:val="en-US"/>
        </w:rPr>
        <w:t>VR</w:t>
      </w:r>
      <w:r w:rsidRPr="00011E89">
        <w:rPr>
          <w:rFonts w:ascii="PT Astra Serif" w:hAnsi="PT Astra Serif"/>
          <w:sz w:val="24"/>
          <w:szCs w:val="24"/>
        </w:rPr>
        <w:t xml:space="preserve">» заложены принципы практической направленности - индивидуальной или коллективной проектной деятельности. </w:t>
      </w:r>
    </w:p>
    <w:p w:rsidR="003711DA" w:rsidRPr="004A096C" w:rsidRDefault="003711DA" w:rsidP="00D26C7D">
      <w:pPr>
        <w:pStyle w:val="21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Уникальность данной программы обусловлена использованием в образовательном процессе большого многообразия современных технических устройств виртуальной и дополненной реальности, что позволяет сделать процесс обучения не только ярче, но и нагляднее и информативнее. При демонстрации возможностей имеющихся устройств используются мультимедийные материалы, иллюстрирующие протекание различных </w:t>
      </w:r>
      <w:r w:rsidRPr="004A096C">
        <w:rPr>
          <w:rFonts w:ascii="PT Astra Serif" w:hAnsi="PT Astra Serif"/>
          <w:sz w:val="24"/>
          <w:szCs w:val="24"/>
        </w:rPr>
        <w:lastRenderedPageBreak/>
        <w:t xml:space="preserve">физических процессов, что повышает заинтересованность </w:t>
      </w:r>
      <w:r w:rsidR="004C6F08">
        <w:rPr>
          <w:rFonts w:ascii="PT Astra Serif" w:hAnsi="PT Astra Serif"/>
          <w:sz w:val="24"/>
          <w:szCs w:val="24"/>
        </w:rPr>
        <w:t>учащихся к данному виду деятельности.</w:t>
      </w:r>
      <w:r w:rsidRPr="004A096C">
        <w:rPr>
          <w:rFonts w:ascii="PT Astra Serif" w:hAnsi="PT Astra Serif"/>
          <w:sz w:val="24"/>
          <w:szCs w:val="24"/>
        </w:rPr>
        <w:t xml:space="preserve"> </w:t>
      </w:r>
    </w:p>
    <w:p w:rsidR="003711DA" w:rsidRPr="004A096C" w:rsidRDefault="00361DAA" w:rsidP="003711DA">
      <w:pPr>
        <w:pStyle w:val="21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Новизна</w:t>
      </w:r>
      <w:r w:rsidR="003F7C0E">
        <w:rPr>
          <w:rFonts w:ascii="PT Astra Serif" w:hAnsi="PT Astra Serif"/>
          <w:b/>
          <w:sz w:val="24"/>
          <w:szCs w:val="24"/>
        </w:rPr>
        <w:t xml:space="preserve"> программы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361DAA">
        <w:rPr>
          <w:rFonts w:ascii="PT Astra Serif" w:hAnsi="PT Astra Serif"/>
          <w:sz w:val="24"/>
          <w:szCs w:val="24"/>
        </w:rPr>
        <w:t xml:space="preserve">заключается в том, что </w:t>
      </w:r>
      <w:r w:rsidR="003F7C0E">
        <w:rPr>
          <w:rFonts w:ascii="PT Astra Serif" w:hAnsi="PT Astra Serif"/>
          <w:sz w:val="24"/>
          <w:szCs w:val="24"/>
        </w:rPr>
        <w:t>в процессе освоения программы</w:t>
      </w:r>
      <w:r w:rsidRPr="00361DAA">
        <w:rPr>
          <w:rFonts w:ascii="PT Astra Serif" w:hAnsi="PT Astra Serif"/>
          <w:sz w:val="24"/>
          <w:szCs w:val="24"/>
        </w:rPr>
        <w:t xml:space="preserve"> </w:t>
      </w:r>
      <w:r w:rsidR="003F7C0E">
        <w:rPr>
          <w:rFonts w:ascii="PT Astra Serif" w:hAnsi="PT Astra Serif"/>
          <w:sz w:val="24"/>
          <w:szCs w:val="24"/>
        </w:rPr>
        <w:t xml:space="preserve">у учащихся </w:t>
      </w:r>
      <w:r w:rsidR="003F7C0E" w:rsidRPr="00361DAA">
        <w:rPr>
          <w:rFonts w:ascii="PT Astra Serif" w:hAnsi="PT Astra Serif"/>
          <w:sz w:val="24"/>
          <w:szCs w:val="24"/>
        </w:rPr>
        <w:t>формир</w:t>
      </w:r>
      <w:r w:rsidR="003F7C0E">
        <w:rPr>
          <w:rFonts w:ascii="PT Astra Serif" w:hAnsi="PT Astra Serif"/>
          <w:sz w:val="24"/>
          <w:szCs w:val="24"/>
        </w:rPr>
        <w:t xml:space="preserve">уются </w:t>
      </w:r>
      <w:r w:rsidRPr="00361DAA">
        <w:rPr>
          <w:rFonts w:ascii="PT Astra Serif" w:hAnsi="PT Astra Serif"/>
          <w:sz w:val="24"/>
          <w:szCs w:val="24"/>
        </w:rPr>
        <w:t>уникальные базов</w:t>
      </w:r>
      <w:r w:rsidR="006C17DC">
        <w:rPr>
          <w:rFonts w:ascii="PT Astra Serif" w:hAnsi="PT Astra Serif"/>
          <w:sz w:val="24"/>
          <w:szCs w:val="24"/>
        </w:rPr>
        <w:t>ые компетенции в</w:t>
      </w:r>
      <w:r w:rsidR="00A02094">
        <w:rPr>
          <w:rFonts w:ascii="PT Astra Serif" w:hAnsi="PT Astra Serif"/>
          <w:sz w:val="24"/>
          <w:szCs w:val="24"/>
        </w:rPr>
        <w:t xml:space="preserve"> работе с</w:t>
      </w:r>
      <w:r w:rsidR="00A61DED">
        <w:rPr>
          <w:rFonts w:ascii="PT Astra Serif" w:hAnsi="PT Astra Serif"/>
          <w:sz w:val="24"/>
          <w:szCs w:val="24"/>
        </w:rPr>
        <w:t xml:space="preserve"> современным компьютерным искусством</w:t>
      </w:r>
      <w:r w:rsidR="0086764A">
        <w:rPr>
          <w:rFonts w:ascii="PT Astra Serif" w:hAnsi="PT Astra Serif"/>
          <w:sz w:val="24"/>
          <w:szCs w:val="24"/>
        </w:rPr>
        <w:t xml:space="preserve"> </w:t>
      </w:r>
      <w:r w:rsidRPr="00361DAA">
        <w:rPr>
          <w:rFonts w:ascii="PT Astra Serif" w:hAnsi="PT Astra Serif"/>
          <w:sz w:val="24"/>
          <w:szCs w:val="24"/>
        </w:rPr>
        <w:t>путем погр</w:t>
      </w:r>
      <w:r w:rsidR="0086764A">
        <w:rPr>
          <w:rFonts w:ascii="PT Astra Serif" w:hAnsi="PT Astra Serif"/>
          <w:sz w:val="24"/>
          <w:szCs w:val="24"/>
        </w:rPr>
        <w:t>ужения в проектную деятельность через освоение</w:t>
      </w:r>
      <w:r w:rsidRPr="00361DAA">
        <w:rPr>
          <w:rFonts w:ascii="PT Astra Serif" w:hAnsi="PT Astra Serif"/>
          <w:sz w:val="24"/>
          <w:szCs w:val="24"/>
        </w:rPr>
        <w:t xml:space="preserve"> </w:t>
      </w:r>
      <w:r w:rsidR="0086764A">
        <w:rPr>
          <w:rFonts w:ascii="PT Astra Serif" w:hAnsi="PT Astra Serif"/>
          <w:sz w:val="24"/>
          <w:szCs w:val="24"/>
        </w:rPr>
        <w:t>технологий</w:t>
      </w:r>
      <w:r w:rsidR="00B04AE2">
        <w:rPr>
          <w:rFonts w:ascii="PT Astra Serif" w:hAnsi="PT Astra Serif"/>
          <w:sz w:val="24"/>
          <w:szCs w:val="24"/>
        </w:rPr>
        <w:t xml:space="preserve"> мультимедии</w:t>
      </w:r>
      <w:r w:rsidR="0086764A" w:rsidRPr="004E4DC0">
        <w:rPr>
          <w:rFonts w:ascii="PT Astra Serif" w:hAnsi="PT Astra Serif"/>
          <w:sz w:val="24"/>
          <w:szCs w:val="24"/>
        </w:rPr>
        <w:t xml:space="preserve"> и нет-арт. </w:t>
      </w:r>
      <w:r w:rsidR="0086764A">
        <w:rPr>
          <w:rFonts w:ascii="PT Astra Serif" w:hAnsi="PT Astra Serif"/>
          <w:sz w:val="24"/>
          <w:szCs w:val="24"/>
        </w:rPr>
        <w:t xml:space="preserve"> </w:t>
      </w:r>
      <w:r w:rsidRPr="00361DAA">
        <w:rPr>
          <w:rFonts w:ascii="PT Astra Serif" w:hAnsi="PT Astra Serif"/>
          <w:sz w:val="24"/>
          <w:szCs w:val="24"/>
        </w:rPr>
        <w:t>Отличительной особенностью программы является то, что основной формой обучения является метод решения практических ситуаций.</w:t>
      </w:r>
    </w:p>
    <w:p w:rsidR="003711DA" w:rsidRPr="004A096C" w:rsidRDefault="003711DA" w:rsidP="003711DA">
      <w:pPr>
        <w:pStyle w:val="21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Целевой аудиторией программы дополнительного образовани</w:t>
      </w:r>
      <w:r w:rsidR="00B37C0A">
        <w:rPr>
          <w:rFonts w:ascii="PT Astra Serif" w:hAnsi="PT Astra Serif"/>
          <w:sz w:val="24"/>
          <w:szCs w:val="24"/>
        </w:rPr>
        <w:t>я явля</w:t>
      </w:r>
      <w:r w:rsidR="00655FCE">
        <w:rPr>
          <w:rFonts w:ascii="PT Astra Serif" w:hAnsi="PT Astra Serif"/>
          <w:sz w:val="24"/>
          <w:szCs w:val="24"/>
        </w:rPr>
        <w:t xml:space="preserve">ются дети в возрасте </w:t>
      </w:r>
      <w:r w:rsidR="00655FCE" w:rsidRPr="00F31CB6">
        <w:rPr>
          <w:rFonts w:ascii="PT Astra Serif" w:hAnsi="PT Astra Serif"/>
          <w:sz w:val="24"/>
          <w:szCs w:val="24"/>
        </w:rPr>
        <w:t xml:space="preserve">от </w:t>
      </w:r>
      <w:r w:rsidR="00F31CB6" w:rsidRPr="00F31CB6">
        <w:rPr>
          <w:rFonts w:ascii="PT Astra Serif" w:hAnsi="PT Astra Serif"/>
          <w:sz w:val="24"/>
          <w:szCs w:val="24"/>
        </w:rPr>
        <w:t>7</w:t>
      </w:r>
      <w:r w:rsidR="00655FCE" w:rsidRPr="00F31CB6">
        <w:rPr>
          <w:rFonts w:ascii="PT Astra Serif" w:hAnsi="PT Astra Serif"/>
          <w:sz w:val="24"/>
          <w:szCs w:val="24"/>
        </w:rPr>
        <w:t xml:space="preserve"> до 1</w:t>
      </w:r>
      <w:r w:rsidR="00F31CB6" w:rsidRPr="00F31CB6">
        <w:rPr>
          <w:rFonts w:ascii="PT Astra Serif" w:hAnsi="PT Astra Serif"/>
          <w:sz w:val="24"/>
          <w:szCs w:val="24"/>
        </w:rPr>
        <w:t>1</w:t>
      </w:r>
      <w:r w:rsidRPr="00F31CB6">
        <w:rPr>
          <w:rFonts w:ascii="PT Astra Serif" w:hAnsi="PT Astra Serif"/>
          <w:sz w:val="24"/>
          <w:szCs w:val="24"/>
        </w:rPr>
        <w:t xml:space="preserve"> лет,</w:t>
      </w:r>
      <w:r w:rsidRPr="004A096C">
        <w:rPr>
          <w:rFonts w:ascii="PT Astra Serif" w:hAnsi="PT Astra Serif"/>
          <w:sz w:val="24"/>
          <w:szCs w:val="24"/>
        </w:rPr>
        <w:t xml:space="preserve"> проявляющие интерес к технологиям виртуальной и дополненной реальности, разработке 3D видеоигр и созданию мультимедийных материалов на базе 3D графики и анимации.</w:t>
      </w:r>
    </w:p>
    <w:p w:rsidR="006A5B89" w:rsidRPr="006A5B89" w:rsidRDefault="000D50A0" w:rsidP="006A5B89">
      <w:pPr>
        <w:tabs>
          <w:tab w:val="left" w:pos="0"/>
        </w:tabs>
        <w:spacing w:after="0" w:line="240" w:lineRule="auto"/>
        <w:ind w:right="-143"/>
        <w:jc w:val="both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ab/>
      </w:r>
      <w:r w:rsidR="00883F4D" w:rsidRPr="004A096C">
        <w:rPr>
          <w:rFonts w:ascii="PT Astra Serif" w:hAnsi="PT Astra Serif"/>
          <w:b/>
          <w:sz w:val="24"/>
          <w:szCs w:val="24"/>
        </w:rPr>
        <w:t xml:space="preserve">Цель программы: </w:t>
      </w:r>
      <w:r w:rsidR="00F00BAB" w:rsidRPr="00F00BAB">
        <w:rPr>
          <w:rFonts w:ascii="PT Astra Serif" w:hAnsi="PT Astra Serif"/>
          <w:sz w:val="24"/>
          <w:szCs w:val="24"/>
        </w:rPr>
        <w:t xml:space="preserve">формирование у </w:t>
      </w:r>
      <w:r w:rsidR="005B06A0">
        <w:rPr>
          <w:rFonts w:ascii="PT Astra Serif" w:hAnsi="PT Astra Serif"/>
          <w:sz w:val="24"/>
          <w:szCs w:val="24"/>
        </w:rPr>
        <w:t>учащихся</w:t>
      </w:r>
      <w:r w:rsidR="00F00BAB" w:rsidRPr="00F00BAB">
        <w:rPr>
          <w:rFonts w:ascii="PT Astra Serif" w:hAnsi="PT Astra Serif"/>
          <w:sz w:val="24"/>
          <w:szCs w:val="24"/>
        </w:rPr>
        <w:t xml:space="preserve"> </w:t>
      </w:r>
      <w:r w:rsidR="005B06A0">
        <w:rPr>
          <w:rFonts w:ascii="PT Astra Serif" w:hAnsi="PT Astra Serif"/>
          <w:sz w:val="24"/>
          <w:szCs w:val="24"/>
        </w:rPr>
        <w:t>начальных умений и навыков</w:t>
      </w:r>
      <w:r w:rsidR="00F00BAB" w:rsidRPr="00F00BAB">
        <w:rPr>
          <w:rFonts w:ascii="PT Astra Serif" w:hAnsi="PT Astra Serif"/>
          <w:sz w:val="24"/>
          <w:szCs w:val="24"/>
        </w:rPr>
        <w:t xml:space="preserve"> </w:t>
      </w:r>
      <w:r w:rsidR="005B06A0">
        <w:rPr>
          <w:rFonts w:ascii="PT Astra Serif" w:hAnsi="PT Astra Serif"/>
          <w:sz w:val="24"/>
          <w:szCs w:val="24"/>
        </w:rPr>
        <w:t>в</w:t>
      </w:r>
      <w:r w:rsidR="00F00BAB" w:rsidRPr="00F00BAB">
        <w:rPr>
          <w:rFonts w:ascii="PT Astra Serif" w:hAnsi="PT Astra Serif"/>
          <w:sz w:val="24"/>
          <w:szCs w:val="24"/>
        </w:rPr>
        <w:t xml:space="preserve"> работе с </w:t>
      </w:r>
      <w:r w:rsidR="005B06A0">
        <w:rPr>
          <w:rFonts w:ascii="PT Astra Serif" w:hAnsi="PT Astra Serif"/>
          <w:sz w:val="24"/>
          <w:szCs w:val="24"/>
        </w:rPr>
        <w:t>цифровым искусством через погружение в виртуальную реальность.</w:t>
      </w:r>
      <w:r w:rsidR="00F00BAB" w:rsidRPr="00F00BAB">
        <w:rPr>
          <w:rFonts w:ascii="PT Astra Serif" w:hAnsi="PT Astra Serif"/>
          <w:sz w:val="24"/>
          <w:szCs w:val="24"/>
        </w:rPr>
        <w:t xml:space="preserve">  </w:t>
      </w:r>
    </w:p>
    <w:p w:rsidR="003711DA" w:rsidRPr="004A096C" w:rsidRDefault="003711DA" w:rsidP="003711DA">
      <w:pPr>
        <w:tabs>
          <w:tab w:val="left" w:pos="0"/>
        </w:tabs>
        <w:spacing w:after="0" w:line="240" w:lineRule="auto"/>
        <w:ind w:right="-143"/>
        <w:jc w:val="both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ab/>
      </w:r>
      <w:r w:rsidR="002E5118" w:rsidRPr="004A096C">
        <w:rPr>
          <w:rFonts w:ascii="PT Astra Serif" w:hAnsi="PT Astra Serif"/>
          <w:b/>
          <w:sz w:val="24"/>
          <w:szCs w:val="24"/>
        </w:rPr>
        <w:t>Задачи:</w:t>
      </w:r>
    </w:p>
    <w:p w:rsidR="003711DA" w:rsidRPr="004A096C" w:rsidRDefault="003711DA" w:rsidP="00A71FB6">
      <w:p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 w:rsidRPr="004A096C">
        <w:rPr>
          <w:rFonts w:ascii="PT Astra Serif" w:hAnsi="PT Astra Serif"/>
          <w:b/>
          <w:i/>
          <w:sz w:val="24"/>
          <w:szCs w:val="24"/>
        </w:rPr>
        <w:t>Об</w:t>
      </w:r>
      <w:r w:rsidR="00A71FB6" w:rsidRPr="004A096C">
        <w:rPr>
          <w:rFonts w:ascii="PT Astra Serif" w:hAnsi="PT Astra Serif"/>
          <w:b/>
          <w:i/>
          <w:sz w:val="24"/>
          <w:szCs w:val="24"/>
        </w:rPr>
        <w:t>разовательные (программные)</w:t>
      </w:r>
      <w:r w:rsidR="004E204E" w:rsidRPr="004A096C">
        <w:rPr>
          <w:rFonts w:ascii="PT Astra Serif" w:hAnsi="PT Astra Serif"/>
          <w:b/>
          <w:i/>
          <w:sz w:val="24"/>
          <w:szCs w:val="24"/>
        </w:rPr>
        <w:t>:</w:t>
      </w:r>
    </w:p>
    <w:p w:rsidR="00E50DE3" w:rsidRPr="00E50DE3" w:rsidRDefault="005C3E95" w:rsidP="00EE5E09">
      <w:pPr>
        <w:pStyle w:val="a9"/>
        <w:numPr>
          <w:ilvl w:val="0"/>
          <w:numId w:val="7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дать понятие о цифровом искусстве через погружение в виртуальную реальность</w:t>
      </w:r>
      <w:r w:rsidR="00E50DE3" w:rsidRPr="00E50DE3">
        <w:rPr>
          <w:rFonts w:ascii="PT Astra Serif" w:hAnsi="PT Astra Serif"/>
          <w:sz w:val="24"/>
          <w:szCs w:val="24"/>
        </w:rPr>
        <w:t>;</w:t>
      </w:r>
    </w:p>
    <w:p w:rsidR="006A5B89" w:rsidRPr="004A096C" w:rsidRDefault="005C3E95" w:rsidP="00EE5E09">
      <w:pPr>
        <w:pStyle w:val="a9"/>
        <w:numPr>
          <w:ilvl w:val="0"/>
          <w:numId w:val="7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</w:t>
      </w:r>
      <w:r w:rsidR="006A5B89" w:rsidRPr="006A5B89">
        <w:rPr>
          <w:rFonts w:ascii="PT Astra Serif" w:hAnsi="PT Astra Serif"/>
          <w:sz w:val="24"/>
          <w:szCs w:val="24"/>
        </w:rPr>
        <w:t>азви</w:t>
      </w:r>
      <w:r w:rsidR="006A5B89">
        <w:rPr>
          <w:rFonts w:ascii="PT Astra Serif" w:hAnsi="PT Astra Serif"/>
          <w:sz w:val="24"/>
          <w:szCs w:val="24"/>
        </w:rPr>
        <w:t>ть</w:t>
      </w:r>
      <w:r>
        <w:rPr>
          <w:rFonts w:ascii="PT Astra Serif" w:hAnsi="PT Astra Serif"/>
          <w:sz w:val="24"/>
          <w:szCs w:val="24"/>
        </w:rPr>
        <w:t xml:space="preserve"> у учащихся интерес</w:t>
      </w:r>
      <w:r w:rsidR="006A5B89" w:rsidRPr="006A5B89">
        <w:rPr>
          <w:rFonts w:ascii="PT Astra Serif" w:hAnsi="PT Astra Serif"/>
          <w:sz w:val="24"/>
          <w:szCs w:val="24"/>
        </w:rPr>
        <w:t xml:space="preserve"> к 3D-графике и анимации</w:t>
      </w:r>
      <w:r w:rsidR="006A5B89">
        <w:rPr>
          <w:rFonts w:ascii="PT Astra Serif" w:hAnsi="PT Astra Serif"/>
          <w:sz w:val="24"/>
          <w:szCs w:val="24"/>
        </w:rPr>
        <w:t>;</w:t>
      </w:r>
    </w:p>
    <w:p w:rsidR="00E50DE3" w:rsidRPr="00E50DE3" w:rsidRDefault="005C3E95" w:rsidP="00EE5E09">
      <w:pPr>
        <w:pStyle w:val="a9"/>
        <w:numPr>
          <w:ilvl w:val="0"/>
          <w:numId w:val="7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</w:t>
      </w:r>
      <w:r w:rsidR="00E50DE3">
        <w:rPr>
          <w:rFonts w:ascii="PT Astra Serif" w:hAnsi="PT Astra Serif"/>
          <w:sz w:val="24"/>
          <w:szCs w:val="24"/>
        </w:rPr>
        <w:t>ать</w:t>
      </w:r>
      <w:r w:rsidR="00DA7CBC">
        <w:rPr>
          <w:rFonts w:ascii="PT Astra Serif" w:hAnsi="PT Astra Serif"/>
          <w:sz w:val="24"/>
          <w:szCs w:val="24"/>
        </w:rPr>
        <w:t xml:space="preserve"> представление</w:t>
      </w:r>
      <w:r w:rsidR="00E50DE3" w:rsidRPr="00E50DE3">
        <w:rPr>
          <w:rFonts w:ascii="PT Astra Serif" w:hAnsi="PT Astra Serif"/>
          <w:sz w:val="24"/>
          <w:szCs w:val="24"/>
        </w:rPr>
        <w:t xml:space="preserve"> о конструктивных особенностях и</w:t>
      </w:r>
      <w:r w:rsidR="00E50DE3">
        <w:rPr>
          <w:rFonts w:ascii="PT Astra Serif" w:hAnsi="PT Astra Serif"/>
          <w:sz w:val="24"/>
          <w:szCs w:val="24"/>
        </w:rPr>
        <w:t xml:space="preserve"> </w:t>
      </w:r>
      <w:r w:rsidR="00E50DE3" w:rsidRPr="00E50DE3">
        <w:rPr>
          <w:rFonts w:ascii="PT Astra Serif" w:hAnsi="PT Astra Serif"/>
          <w:sz w:val="24"/>
          <w:szCs w:val="24"/>
        </w:rPr>
        <w:t>принципах работы VR/AR-устройств;</w:t>
      </w:r>
    </w:p>
    <w:p w:rsidR="004E204E" w:rsidRPr="004A096C" w:rsidRDefault="005C3E95" w:rsidP="00EE5E09">
      <w:pPr>
        <w:pStyle w:val="a9"/>
        <w:numPr>
          <w:ilvl w:val="0"/>
          <w:numId w:val="7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</w:t>
      </w:r>
      <w:r w:rsidR="003711DA" w:rsidRPr="004A096C">
        <w:rPr>
          <w:rFonts w:ascii="PT Astra Serif" w:hAnsi="PT Astra Serif"/>
          <w:sz w:val="24"/>
          <w:szCs w:val="24"/>
        </w:rPr>
        <w:t>ать</w:t>
      </w:r>
      <w:r w:rsidR="0035293E">
        <w:rPr>
          <w:rFonts w:ascii="PT Astra Serif" w:hAnsi="PT Astra Serif"/>
          <w:sz w:val="24"/>
          <w:szCs w:val="24"/>
        </w:rPr>
        <w:t xml:space="preserve"> учащимся</w:t>
      </w:r>
      <w:r w:rsidR="003711DA" w:rsidRPr="004A096C">
        <w:rPr>
          <w:rFonts w:ascii="PT Astra Serif" w:hAnsi="PT Astra Serif"/>
          <w:sz w:val="24"/>
          <w:szCs w:val="24"/>
        </w:rPr>
        <w:t xml:space="preserve"> базовые навыки работы с современными пакетами 3D – моделирования (Blender 3D), платформами, предназначенными для создания приложений виртуальной и дополненной реальности (</w:t>
      </w:r>
      <w:r w:rsidR="00E45316">
        <w:rPr>
          <w:rFonts w:ascii="PT Astra Serif" w:hAnsi="PT Astra Serif"/>
          <w:sz w:val="24"/>
          <w:szCs w:val="24"/>
          <w:lang w:val="en-US"/>
        </w:rPr>
        <w:t>Unity</w:t>
      </w:r>
      <w:r w:rsidR="00E45316" w:rsidRPr="00E45316">
        <w:rPr>
          <w:rFonts w:ascii="PT Astra Serif" w:hAnsi="PT Astra Serif"/>
          <w:sz w:val="24"/>
          <w:szCs w:val="24"/>
        </w:rPr>
        <w:t xml:space="preserve"> </w:t>
      </w:r>
      <w:r w:rsidR="00E45316">
        <w:rPr>
          <w:rFonts w:ascii="PT Astra Serif" w:hAnsi="PT Astra Serif"/>
          <w:sz w:val="24"/>
          <w:szCs w:val="24"/>
          <w:lang w:val="en-US"/>
        </w:rPr>
        <w:t>Personal</w:t>
      </w:r>
      <w:r w:rsidR="00E45316" w:rsidRPr="00E45316">
        <w:rPr>
          <w:rFonts w:ascii="PT Astra Serif" w:hAnsi="PT Astra Serif"/>
          <w:sz w:val="24"/>
          <w:szCs w:val="24"/>
        </w:rPr>
        <w:t xml:space="preserve"> + </w:t>
      </w:r>
      <w:r w:rsidR="00E45316">
        <w:rPr>
          <w:rFonts w:ascii="PT Astra Serif" w:hAnsi="PT Astra Serif"/>
          <w:sz w:val="24"/>
          <w:szCs w:val="24"/>
          <w:lang w:val="en-US"/>
        </w:rPr>
        <w:t>Vuforia</w:t>
      </w:r>
      <w:r w:rsidR="003711DA" w:rsidRPr="004A096C">
        <w:rPr>
          <w:rFonts w:ascii="PT Astra Serif" w:hAnsi="PT Astra Serif"/>
          <w:sz w:val="24"/>
          <w:szCs w:val="24"/>
        </w:rPr>
        <w:t>)</w:t>
      </w:r>
      <w:r w:rsidR="00346B49" w:rsidRPr="00346B49">
        <w:rPr>
          <w:rFonts w:ascii="PT Astra Serif" w:hAnsi="PT Astra Serif"/>
          <w:sz w:val="24"/>
          <w:szCs w:val="24"/>
        </w:rPr>
        <w:t>;</w:t>
      </w:r>
      <w:r w:rsidR="003711DA" w:rsidRPr="004A096C">
        <w:rPr>
          <w:rFonts w:ascii="PT Astra Serif" w:hAnsi="PT Astra Serif"/>
          <w:sz w:val="24"/>
          <w:szCs w:val="24"/>
        </w:rPr>
        <w:t xml:space="preserve"> </w:t>
      </w:r>
    </w:p>
    <w:p w:rsidR="00D83659" w:rsidRPr="004A096C" w:rsidRDefault="00346B49" w:rsidP="00EE5E09">
      <w:pPr>
        <w:pStyle w:val="a9"/>
        <w:numPr>
          <w:ilvl w:val="0"/>
          <w:numId w:val="7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</w:t>
      </w:r>
      <w:r w:rsidR="00E50DE3">
        <w:rPr>
          <w:rFonts w:ascii="PT Astra Serif" w:hAnsi="PT Astra Serif"/>
          <w:sz w:val="24"/>
          <w:szCs w:val="24"/>
        </w:rPr>
        <w:t>азвить</w:t>
      </w:r>
      <w:r w:rsidR="0035293E">
        <w:rPr>
          <w:rFonts w:ascii="PT Astra Serif" w:hAnsi="PT Astra Serif"/>
          <w:sz w:val="24"/>
          <w:szCs w:val="24"/>
        </w:rPr>
        <w:t xml:space="preserve"> у учащихся</w:t>
      </w:r>
      <w:r w:rsidR="00E50DE3" w:rsidRPr="00E50DE3">
        <w:rPr>
          <w:rFonts w:ascii="PT Astra Serif" w:hAnsi="PT Astra Serif"/>
          <w:sz w:val="24"/>
          <w:szCs w:val="24"/>
        </w:rPr>
        <w:t xml:space="preserve"> навыки программирования.</w:t>
      </w:r>
    </w:p>
    <w:p w:rsidR="002E5118" w:rsidRPr="004A096C" w:rsidRDefault="00A71FB6" w:rsidP="002E5118">
      <w:p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 w:rsidRPr="004A096C">
        <w:rPr>
          <w:rFonts w:ascii="PT Astra Serif" w:hAnsi="PT Astra Serif"/>
          <w:b/>
          <w:i/>
          <w:sz w:val="24"/>
          <w:szCs w:val="24"/>
        </w:rPr>
        <w:t>Личностные</w:t>
      </w:r>
      <w:r w:rsidR="002E5118" w:rsidRPr="004A096C">
        <w:rPr>
          <w:rFonts w:ascii="PT Astra Serif" w:hAnsi="PT Astra Serif"/>
          <w:b/>
          <w:i/>
          <w:sz w:val="24"/>
          <w:szCs w:val="24"/>
        </w:rPr>
        <w:t>:</w:t>
      </w:r>
    </w:p>
    <w:p w:rsidR="002E5118" w:rsidRPr="004A096C" w:rsidRDefault="000B0F9B" w:rsidP="00EE5E09">
      <w:pPr>
        <w:pStyle w:val="a9"/>
        <w:numPr>
          <w:ilvl w:val="0"/>
          <w:numId w:val="8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</w:t>
      </w:r>
      <w:r w:rsidR="00A71FB6" w:rsidRPr="004A096C">
        <w:rPr>
          <w:rFonts w:ascii="PT Astra Serif" w:hAnsi="PT Astra Serif"/>
          <w:sz w:val="24"/>
          <w:szCs w:val="24"/>
        </w:rPr>
        <w:t>ормирование навыков трудолюбия, бережливости, усидчивости, аккуратности при работе с оборудованием;</w:t>
      </w:r>
    </w:p>
    <w:p w:rsidR="002E5118" w:rsidRPr="007D1B69" w:rsidRDefault="000B0F9B" w:rsidP="00EE5E09">
      <w:pPr>
        <w:pStyle w:val="a9"/>
        <w:numPr>
          <w:ilvl w:val="0"/>
          <w:numId w:val="8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</w:t>
      </w:r>
      <w:r w:rsidR="00A71FB6" w:rsidRPr="004A096C">
        <w:rPr>
          <w:rFonts w:ascii="PT Astra Serif" w:hAnsi="PT Astra Serif"/>
          <w:sz w:val="24"/>
          <w:szCs w:val="24"/>
        </w:rPr>
        <w:t xml:space="preserve">ормирование позитивных личностных качеств учащихся: целеустремленности, </w:t>
      </w:r>
      <w:r>
        <w:rPr>
          <w:rFonts w:ascii="PT Astra Serif" w:hAnsi="PT Astra Serif"/>
          <w:sz w:val="24"/>
          <w:szCs w:val="24"/>
        </w:rPr>
        <w:t xml:space="preserve">коммуникативной и информационной культуры, </w:t>
      </w:r>
      <w:r w:rsidR="00A71FB6" w:rsidRPr="004A096C">
        <w:rPr>
          <w:rFonts w:ascii="PT Astra Serif" w:hAnsi="PT Astra Serif"/>
          <w:sz w:val="24"/>
          <w:szCs w:val="24"/>
        </w:rPr>
        <w:t>изобретательности и устойчивого интереса к технической деятельности;</w:t>
      </w:r>
    </w:p>
    <w:p w:rsidR="007D1B69" w:rsidRPr="007D1B69" w:rsidRDefault="007D1B69" w:rsidP="00EE5E09">
      <w:pPr>
        <w:pStyle w:val="a9"/>
        <w:numPr>
          <w:ilvl w:val="0"/>
          <w:numId w:val="8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D1B69">
        <w:rPr>
          <w:rFonts w:ascii="PT Astra Serif" w:hAnsi="PT Astra Serif"/>
          <w:sz w:val="24"/>
          <w:szCs w:val="24"/>
        </w:rPr>
        <w:t>понимание соц</w:t>
      </w:r>
      <w:r>
        <w:rPr>
          <w:rFonts w:ascii="PT Astra Serif" w:hAnsi="PT Astra Serif"/>
          <w:sz w:val="24"/>
          <w:szCs w:val="24"/>
        </w:rPr>
        <w:t xml:space="preserve">иальной значимости применения и </w:t>
      </w:r>
      <w:r w:rsidRPr="007D1B69">
        <w:rPr>
          <w:rFonts w:ascii="PT Astra Serif" w:hAnsi="PT Astra Serif"/>
          <w:sz w:val="24"/>
          <w:szCs w:val="24"/>
        </w:rPr>
        <w:t>перспектив развития VR/AR-технологий;</w:t>
      </w:r>
    </w:p>
    <w:p w:rsidR="00AA7A09" w:rsidRPr="00806B76" w:rsidRDefault="000B0F9B" w:rsidP="00EE5E09">
      <w:pPr>
        <w:pStyle w:val="a9"/>
        <w:numPr>
          <w:ilvl w:val="0"/>
          <w:numId w:val="8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  <w:szCs w:val="24"/>
        </w:rPr>
        <w:t>ф</w:t>
      </w:r>
      <w:r w:rsidR="00A71FB6" w:rsidRPr="004A096C">
        <w:rPr>
          <w:rFonts w:ascii="PT Astra Serif" w:hAnsi="PT Astra Serif"/>
          <w:sz w:val="24"/>
          <w:szCs w:val="24"/>
        </w:rPr>
        <w:t>ормирование умения</w:t>
      </w:r>
      <w:r w:rsidR="002F7F9F">
        <w:rPr>
          <w:rFonts w:ascii="PT Astra Serif" w:hAnsi="PT Astra Serif"/>
          <w:sz w:val="24"/>
          <w:szCs w:val="24"/>
        </w:rPr>
        <w:t xml:space="preserve"> работать в команде</w:t>
      </w:r>
      <w:r w:rsidR="00806B76">
        <w:rPr>
          <w:rFonts w:ascii="PT Astra Serif" w:hAnsi="PT Astra Serif"/>
        </w:rPr>
        <w:t>.</w:t>
      </w:r>
      <w:r w:rsidR="00806B76" w:rsidRPr="00806B76">
        <w:rPr>
          <w:rFonts w:ascii="PT Astra Serif" w:hAnsi="PT Astra Serif"/>
        </w:rPr>
        <w:t xml:space="preserve"> </w:t>
      </w:r>
    </w:p>
    <w:p w:rsidR="00A71FB6" w:rsidRPr="00AA7A09" w:rsidRDefault="00A71FB6" w:rsidP="00AA7A09">
      <w:p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contextualSpacing/>
        <w:jc w:val="both"/>
        <w:rPr>
          <w:rFonts w:ascii="PT Astra Serif" w:hAnsi="PT Astra Serif"/>
          <w:b/>
          <w:i/>
          <w:sz w:val="24"/>
          <w:szCs w:val="24"/>
        </w:rPr>
      </w:pPr>
      <w:r w:rsidRPr="00AA7A09">
        <w:rPr>
          <w:rFonts w:ascii="PT Astra Serif" w:hAnsi="PT Astra Serif"/>
          <w:b/>
          <w:i/>
          <w:sz w:val="24"/>
          <w:szCs w:val="24"/>
        </w:rPr>
        <w:t>Метапредметные</w:t>
      </w:r>
      <w:r w:rsidR="002E5118" w:rsidRPr="00AA7A09">
        <w:rPr>
          <w:rFonts w:ascii="PT Astra Serif" w:hAnsi="PT Astra Serif"/>
          <w:b/>
          <w:i/>
          <w:sz w:val="24"/>
          <w:szCs w:val="24"/>
        </w:rPr>
        <w:t>:</w:t>
      </w:r>
    </w:p>
    <w:p w:rsidR="001C4FC0" w:rsidRDefault="00B16739" w:rsidP="00EE5E09">
      <w:pPr>
        <w:pStyle w:val="a9"/>
        <w:numPr>
          <w:ilvl w:val="0"/>
          <w:numId w:val="9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развить</w:t>
      </w:r>
      <w:r w:rsidR="001C4FC0">
        <w:rPr>
          <w:rFonts w:ascii="PT Astra Serif" w:hAnsi="PT Astra Serif"/>
          <w:sz w:val="24"/>
          <w:szCs w:val="24"/>
        </w:rPr>
        <w:t xml:space="preserve"> </w:t>
      </w:r>
      <w:r w:rsidR="001C4FC0" w:rsidRPr="001C4FC0">
        <w:rPr>
          <w:rFonts w:ascii="PT Astra Serif" w:hAnsi="PT Astra Serif"/>
          <w:sz w:val="24"/>
          <w:szCs w:val="24"/>
        </w:rPr>
        <w:t>у у</w:t>
      </w:r>
      <w:r>
        <w:rPr>
          <w:rFonts w:ascii="PT Astra Serif" w:hAnsi="PT Astra Serif"/>
          <w:sz w:val="24"/>
          <w:szCs w:val="24"/>
        </w:rPr>
        <w:t>чащихся специальные компетенции</w:t>
      </w:r>
      <w:r w:rsidR="001C4FC0" w:rsidRPr="001C4FC0">
        <w:rPr>
          <w:rFonts w:ascii="PT Astra Serif" w:hAnsi="PT Astra Serif"/>
          <w:sz w:val="24"/>
          <w:szCs w:val="24"/>
        </w:rPr>
        <w:t xml:space="preserve"> на решение технологических задач в </w:t>
      </w:r>
      <w:r>
        <w:rPr>
          <w:rFonts w:ascii="PT Astra Serif" w:hAnsi="PT Astra Serif"/>
          <w:sz w:val="24"/>
          <w:szCs w:val="24"/>
        </w:rPr>
        <w:t>различных</w:t>
      </w:r>
      <w:r w:rsidR="00503D1C">
        <w:rPr>
          <w:rFonts w:ascii="PT Astra Serif" w:hAnsi="PT Astra Serif"/>
          <w:sz w:val="24"/>
          <w:szCs w:val="24"/>
        </w:rPr>
        <w:t xml:space="preserve"> технических</w:t>
      </w:r>
      <w:r>
        <w:rPr>
          <w:rFonts w:ascii="PT Astra Serif" w:hAnsi="PT Astra Serif"/>
          <w:sz w:val="24"/>
          <w:szCs w:val="24"/>
        </w:rPr>
        <w:t xml:space="preserve"> областях</w:t>
      </w:r>
      <w:r w:rsidR="001C4FC0" w:rsidRPr="001C4FC0">
        <w:rPr>
          <w:rFonts w:ascii="PT Astra Serif" w:hAnsi="PT Astra Serif"/>
          <w:sz w:val="24"/>
          <w:szCs w:val="24"/>
        </w:rPr>
        <w:t>;</w:t>
      </w:r>
    </w:p>
    <w:p w:rsidR="002E5118" w:rsidRPr="004A096C" w:rsidRDefault="00B16739" w:rsidP="00EE5E09">
      <w:pPr>
        <w:pStyle w:val="a9"/>
        <w:numPr>
          <w:ilvl w:val="0"/>
          <w:numId w:val="9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</w:t>
      </w:r>
      <w:r w:rsidR="003711DA" w:rsidRPr="004A096C">
        <w:rPr>
          <w:rFonts w:ascii="PT Astra Serif" w:hAnsi="PT Astra Serif"/>
          <w:sz w:val="24"/>
          <w:szCs w:val="24"/>
        </w:rPr>
        <w:t>азвивать пространственное воображение, внимательность к деталям, ассоциа</w:t>
      </w:r>
      <w:r w:rsidR="002E5118" w:rsidRPr="004A096C">
        <w:rPr>
          <w:rFonts w:ascii="PT Astra Serif" w:hAnsi="PT Astra Serif"/>
          <w:sz w:val="24"/>
          <w:szCs w:val="24"/>
        </w:rPr>
        <w:t>тивное и аналитическое мышление;</w:t>
      </w:r>
    </w:p>
    <w:p w:rsidR="00D83659" w:rsidRPr="004A096C" w:rsidRDefault="00B16739" w:rsidP="00EE5E09">
      <w:pPr>
        <w:pStyle w:val="a9"/>
        <w:numPr>
          <w:ilvl w:val="0"/>
          <w:numId w:val="9"/>
        </w:numPr>
        <w:tabs>
          <w:tab w:val="left" w:pos="-426"/>
          <w:tab w:val="left" w:pos="-142"/>
          <w:tab w:val="left" w:pos="0"/>
          <w:tab w:val="left" w:pos="284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м</w:t>
      </w:r>
      <w:r w:rsidR="003711DA" w:rsidRPr="004A096C">
        <w:rPr>
          <w:rFonts w:ascii="PT Astra Serif" w:hAnsi="PT Astra Serif"/>
          <w:sz w:val="24"/>
          <w:szCs w:val="24"/>
        </w:rPr>
        <w:t>отивировать учащихся к нестандартному мышлению, изобретательству и инициативности пр</w:t>
      </w:r>
      <w:r w:rsidR="003B3400">
        <w:rPr>
          <w:rFonts w:ascii="PT Astra Serif" w:hAnsi="PT Astra Serif"/>
          <w:sz w:val="24"/>
          <w:szCs w:val="24"/>
        </w:rPr>
        <w:t>и выполнении проектов в области</w:t>
      </w:r>
      <w:r w:rsidR="003711DA" w:rsidRPr="004A096C">
        <w:rPr>
          <w:rFonts w:ascii="PT Astra Serif" w:hAnsi="PT Astra Serif"/>
          <w:sz w:val="24"/>
          <w:szCs w:val="24"/>
        </w:rPr>
        <w:t xml:space="preserve"> </w:t>
      </w:r>
      <w:r w:rsidR="003B3400">
        <w:rPr>
          <w:rFonts w:ascii="PT Astra Serif" w:hAnsi="PT Astra Serif"/>
          <w:sz w:val="24"/>
          <w:szCs w:val="24"/>
        </w:rPr>
        <w:t>цифрового искусства</w:t>
      </w:r>
      <w:r w:rsidR="00D83659" w:rsidRPr="004A096C">
        <w:rPr>
          <w:rFonts w:ascii="PT Astra Serif" w:hAnsi="PT Astra Serif"/>
          <w:sz w:val="24"/>
          <w:szCs w:val="24"/>
        </w:rPr>
        <w:t>.</w:t>
      </w:r>
    </w:p>
    <w:p w:rsidR="00883F4D" w:rsidRPr="004A096C" w:rsidRDefault="00883F4D" w:rsidP="00120729">
      <w:pPr>
        <w:tabs>
          <w:tab w:val="left" w:pos="0"/>
          <w:tab w:val="left" w:pos="284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>Планируемые результаты реализации программы</w:t>
      </w:r>
    </w:p>
    <w:p w:rsidR="00DA5C5A" w:rsidRPr="004A096C" w:rsidRDefault="00DD5C1D" w:rsidP="003711DA">
      <w:pPr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 w:rsidRPr="004A096C">
        <w:rPr>
          <w:rFonts w:ascii="PT Astra Serif" w:hAnsi="PT Astra Serif"/>
          <w:b/>
          <w:i/>
          <w:sz w:val="24"/>
          <w:szCs w:val="24"/>
        </w:rPr>
        <w:t xml:space="preserve">Образовательные (программные) </w:t>
      </w:r>
      <w:r w:rsidR="00DA5C5A" w:rsidRPr="004A096C">
        <w:rPr>
          <w:rFonts w:ascii="PT Astra Serif" w:hAnsi="PT Astra Serif"/>
          <w:b/>
          <w:i/>
          <w:sz w:val="24"/>
          <w:szCs w:val="24"/>
        </w:rPr>
        <w:t xml:space="preserve">результаты обучения: </w:t>
      </w:r>
    </w:p>
    <w:p w:rsidR="00D83659" w:rsidRPr="004A096C" w:rsidRDefault="00650FA4" w:rsidP="00D83659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>
        <w:rPr>
          <w:rFonts w:ascii="PT Astra Serif" w:hAnsi="PT Astra Serif"/>
          <w:i/>
          <w:sz w:val="24"/>
          <w:szCs w:val="24"/>
        </w:rPr>
        <w:t>Понимают:</w:t>
      </w:r>
    </w:p>
    <w:p w:rsidR="008E3443" w:rsidRDefault="00D83659" w:rsidP="00EE5E09">
      <w:pPr>
        <w:pStyle w:val="a9"/>
        <w:numPr>
          <w:ilvl w:val="0"/>
          <w:numId w:val="2"/>
        </w:numPr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правила </w:t>
      </w:r>
      <w:r w:rsidR="00650FA4">
        <w:rPr>
          <w:rFonts w:ascii="PT Astra Serif" w:hAnsi="PT Astra Serif"/>
          <w:sz w:val="24"/>
          <w:szCs w:val="24"/>
        </w:rPr>
        <w:t xml:space="preserve">техники </w:t>
      </w:r>
      <w:r w:rsidRPr="004A096C">
        <w:rPr>
          <w:rFonts w:ascii="PT Astra Serif" w:hAnsi="PT Astra Serif"/>
          <w:sz w:val="24"/>
          <w:szCs w:val="24"/>
        </w:rPr>
        <w:t>безопасности труда при работе с оборудованием</w:t>
      </w:r>
      <w:r w:rsidR="00FC370B">
        <w:rPr>
          <w:rFonts w:ascii="PT Astra Serif" w:hAnsi="PT Astra Serif"/>
          <w:sz w:val="24"/>
          <w:szCs w:val="24"/>
        </w:rPr>
        <w:t xml:space="preserve"> и в кабинете</w:t>
      </w:r>
      <w:r w:rsidRPr="004A096C">
        <w:rPr>
          <w:rFonts w:ascii="PT Astra Serif" w:hAnsi="PT Astra Serif"/>
          <w:sz w:val="24"/>
          <w:szCs w:val="24"/>
        </w:rPr>
        <w:t>;</w:t>
      </w:r>
      <w:r w:rsidR="008E3443" w:rsidRPr="008E3443">
        <w:rPr>
          <w:rFonts w:ascii="PT Astra Serif" w:hAnsi="PT Astra Serif"/>
          <w:sz w:val="24"/>
          <w:szCs w:val="24"/>
        </w:rPr>
        <w:t xml:space="preserve"> </w:t>
      </w:r>
    </w:p>
    <w:p w:rsidR="008E3443" w:rsidRPr="004A096C" w:rsidRDefault="008E3443" w:rsidP="00EE5E09">
      <w:pPr>
        <w:pStyle w:val="a9"/>
        <w:numPr>
          <w:ilvl w:val="0"/>
          <w:numId w:val="2"/>
        </w:numPr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специальные термины и понятия;</w:t>
      </w:r>
    </w:p>
    <w:p w:rsidR="00D83659" w:rsidRPr="004A096C" w:rsidRDefault="00D83659" w:rsidP="00EE5E09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технические и программные средства в области виртуальной и дополненной реальности;</w:t>
      </w:r>
    </w:p>
    <w:p w:rsidR="008E3443" w:rsidRDefault="008E3443" w:rsidP="00EE5E09">
      <w:pPr>
        <w:pStyle w:val="a9"/>
        <w:numPr>
          <w:ilvl w:val="0"/>
          <w:numId w:val="2"/>
        </w:numPr>
        <w:spacing w:after="0"/>
        <w:rPr>
          <w:rFonts w:ascii="PT Astra Serif" w:hAnsi="PT Astra Serif"/>
          <w:sz w:val="24"/>
          <w:szCs w:val="24"/>
        </w:rPr>
      </w:pPr>
      <w:r w:rsidRPr="008E3443">
        <w:rPr>
          <w:rFonts w:ascii="PT Astra Serif" w:hAnsi="PT Astra Serif"/>
          <w:sz w:val="24"/>
          <w:szCs w:val="24"/>
        </w:rPr>
        <w:t>конструктивные особенности и принципы работы VR/AR-устройств;</w:t>
      </w:r>
    </w:p>
    <w:p w:rsidR="00664829" w:rsidRDefault="001C47E4" w:rsidP="00FC370B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4A096C">
        <w:rPr>
          <w:rFonts w:ascii="PT Astra Serif" w:hAnsi="PT Astra Serif"/>
          <w:i/>
          <w:sz w:val="24"/>
          <w:szCs w:val="24"/>
        </w:rPr>
        <w:t>умеют:</w:t>
      </w:r>
    </w:p>
    <w:p w:rsidR="001C47E4" w:rsidRPr="00664829" w:rsidRDefault="00D83659" w:rsidP="00EE5E09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64829">
        <w:rPr>
          <w:rFonts w:ascii="PT Astra Serif" w:hAnsi="PT Astra Serif"/>
          <w:sz w:val="24"/>
          <w:szCs w:val="24"/>
        </w:rPr>
        <w:lastRenderedPageBreak/>
        <w:t>самостоятельно работать с современными камерами</w:t>
      </w:r>
      <w:r w:rsidR="005345FD" w:rsidRPr="00664829">
        <w:rPr>
          <w:rFonts w:ascii="PT Astra Serif" w:hAnsi="PT Astra Serif"/>
          <w:sz w:val="24"/>
          <w:szCs w:val="24"/>
        </w:rPr>
        <w:t xml:space="preserve"> панорамной фото- и видеосъемки</w:t>
      </w:r>
      <w:r w:rsidRPr="00664829">
        <w:rPr>
          <w:rFonts w:ascii="PT Astra Serif" w:hAnsi="PT Astra Serif"/>
          <w:sz w:val="24"/>
          <w:szCs w:val="24"/>
        </w:rPr>
        <w:t xml:space="preserve"> при помощи пакетов 3D – моделирования (Blender 3D)</w:t>
      </w:r>
      <w:r w:rsidR="001C47E4" w:rsidRPr="00664829">
        <w:rPr>
          <w:rFonts w:ascii="PT Astra Serif" w:hAnsi="PT Astra Serif"/>
          <w:sz w:val="24"/>
          <w:szCs w:val="24"/>
        </w:rPr>
        <w:t>;</w:t>
      </w:r>
    </w:p>
    <w:p w:rsidR="00D83659" w:rsidRPr="004A096C" w:rsidRDefault="00FC370B" w:rsidP="00EE5E0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создавать мультимедийные</w:t>
      </w:r>
      <w:r w:rsidR="00D83659" w:rsidRPr="004A096C">
        <w:rPr>
          <w:rFonts w:ascii="PT Astra Serif" w:hAnsi="PT Astra Serif"/>
          <w:sz w:val="24"/>
          <w:szCs w:val="24"/>
        </w:rPr>
        <w:t xml:space="preserve"> материалы для устройств вирту</w:t>
      </w:r>
      <w:r w:rsidR="001C47E4" w:rsidRPr="004A096C">
        <w:rPr>
          <w:rFonts w:ascii="PT Astra Serif" w:hAnsi="PT Astra Serif"/>
          <w:sz w:val="24"/>
          <w:szCs w:val="24"/>
        </w:rPr>
        <w:t>альной реальности;</w:t>
      </w:r>
    </w:p>
    <w:p w:rsidR="001C47E4" w:rsidRPr="004A096C" w:rsidRDefault="001C47E4" w:rsidP="00EE5E09">
      <w:pPr>
        <w:pStyle w:val="a9"/>
        <w:numPr>
          <w:ilvl w:val="0"/>
          <w:numId w:val="3"/>
        </w:numPr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разрабатывать технические проекты </w:t>
      </w:r>
      <w:r w:rsidR="003F5C04">
        <w:rPr>
          <w:rFonts w:ascii="PT Astra Serif" w:hAnsi="PT Astra Serif"/>
          <w:sz w:val="24"/>
          <w:szCs w:val="24"/>
        </w:rPr>
        <w:t>под контролем</w:t>
      </w:r>
      <w:r w:rsidRPr="004A096C">
        <w:rPr>
          <w:rFonts w:ascii="PT Astra Serif" w:hAnsi="PT Astra Serif"/>
          <w:sz w:val="24"/>
          <w:szCs w:val="24"/>
        </w:rPr>
        <w:t xml:space="preserve"> педагога;</w:t>
      </w:r>
    </w:p>
    <w:p w:rsidR="001C47E4" w:rsidRPr="004A096C" w:rsidRDefault="001C47E4" w:rsidP="00EE5E09">
      <w:pPr>
        <w:pStyle w:val="a9"/>
        <w:numPr>
          <w:ilvl w:val="0"/>
          <w:numId w:val="3"/>
        </w:numPr>
        <w:spacing w:line="240" w:lineRule="auto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анализировать, контролировать, организовывать свою работу;</w:t>
      </w:r>
    </w:p>
    <w:p w:rsidR="001C47E4" w:rsidRPr="00664829" w:rsidRDefault="001C47E4" w:rsidP="00EE5E09">
      <w:pPr>
        <w:pStyle w:val="a9"/>
        <w:numPr>
          <w:ilvl w:val="0"/>
          <w:numId w:val="3"/>
        </w:numPr>
        <w:spacing w:line="240" w:lineRule="auto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оценивать значимость </w:t>
      </w:r>
      <w:r w:rsidR="00EF5B4C">
        <w:rPr>
          <w:rFonts w:ascii="PT Astra Serif" w:hAnsi="PT Astra Serif"/>
          <w:sz w:val="24"/>
          <w:szCs w:val="24"/>
        </w:rPr>
        <w:t>выполненного</w:t>
      </w:r>
      <w:r w:rsidR="00664829">
        <w:rPr>
          <w:rFonts w:ascii="PT Astra Serif" w:hAnsi="PT Astra Serif"/>
          <w:sz w:val="24"/>
          <w:szCs w:val="24"/>
        </w:rPr>
        <w:t xml:space="preserve"> образовательного продукта.</w:t>
      </w:r>
    </w:p>
    <w:p w:rsidR="001C47E4" w:rsidRPr="004A096C" w:rsidRDefault="001C47E4" w:rsidP="001C47E4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4A096C">
        <w:rPr>
          <w:rFonts w:ascii="PT Astra Serif" w:hAnsi="PT Astra Serif"/>
          <w:i/>
          <w:sz w:val="24"/>
          <w:szCs w:val="24"/>
        </w:rPr>
        <w:t>владеют:</w:t>
      </w:r>
    </w:p>
    <w:p w:rsidR="001C47E4" w:rsidRPr="004A096C" w:rsidRDefault="001C47E4" w:rsidP="00EE5E0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навыками технического мышления, творческого подхода к выполнению поставленной задачи;</w:t>
      </w:r>
    </w:p>
    <w:p w:rsidR="001C47E4" w:rsidRPr="004A096C" w:rsidRDefault="001C47E4" w:rsidP="00EE5E0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умением работать индивидуально и в мини - группах;</w:t>
      </w:r>
    </w:p>
    <w:p w:rsidR="001C47E4" w:rsidRPr="004A096C" w:rsidRDefault="001C47E4" w:rsidP="00EE5E0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умением добросовестно относиться к выполнению работы; </w:t>
      </w:r>
    </w:p>
    <w:p w:rsidR="001C47E4" w:rsidRPr="004A096C" w:rsidRDefault="001C47E4" w:rsidP="00EE5E0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алгоритмом написания технических проектов с помощью педагога.</w:t>
      </w:r>
    </w:p>
    <w:p w:rsidR="00D83659" w:rsidRPr="004C627E" w:rsidRDefault="005345FD" w:rsidP="00EE5E0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умением создавать схематические модели, описывать, сравнивать объекты, делать выводы, находить информацию в </w:t>
      </w:r>
      <w:r w:rsidR="00897315">
        <w:rPr>
          <w:rFonts w:ascii="PT Astra Serif" w:hAnsi="PT Astra Serif"/>
          <w:sz w:val="24"/>
          <w:szCs w:val="24"/>
        </w:rPr>
        <w:t>специализированной</w:t>
      </w:r>
      <w:r w:rsidRPr="004A096C">
        <w:rPr>
          <w:rFonts w:ascii="PT Astra Serif" w:hAnsi="PT Astra Serif"/>
          <w:sz w:val="24"/>
          <w:szCs w:val="24"/>
        </w:rPr>
        <w:t xml:space="preserve"> литературе и сетях интернета; понимать и применять специальные термины.</w:t>
      </w:r>
    </w:p>
    <w:p w:rsidR="00883F4D" w:rsidRPr="004A096C" w:rsidRDefault="00883F4D" w:rsidP="00407674">
      <w:pPr>
        <w:tabs>
          <w:tab w:val="left" w:pos="142"/>
          <w:tab w:val="left" w:pos="426"/>
        </w:tabs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4A096C">
        <w:rPr>
          <w:rFonts w:ascii="PT Astra Serif" w:hAnsi="PT Astra Serif"/>
          <w:b/>
          <w:i/>
          <w:sz w:val="24"/>
          <w:szCs w:val="24"/>
        </w:rPr>
        <w:t>Личностные результаты:</w:t>
      </w:r>
      <w:r w:rsidRPr="004A096C">
        <w:rPr>
          <w:rFonts w:ascii="PT Astra Serif" w:hAnsi="PT Astra Serif"/>
          <w:i/>
          <w:sz w:val="24"/>
          <w:szCs w:val="24"/>
        </w:rPr>
        <w:t xml:space="preserve"> </w:t>
      </w:r>
    </w:p>
    <w:p w:rsidR="005345FD" w:rsidRPr="004A096C" w:rsidRDefault="00DD5C1D" w:rsidP="00EE5E09">
      <w:pPr>
        <w:pStyle w:val="a9"/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</w:t>
      </w:r>
      <w:r w:rsidR="00883F4D" w:rsidRPr="004A096C">
        <w:rPr>
          <w:rFonts w:ascii="PT Astra Serif" w:hAnsi="PT Astra Serif"/>
          <w:sz w:val="24"/>
          <w:szCs w:val="24"/>
        </w:rPr>
        <w:t>ответственного отношения</w:t>
      </w:r>
      <w:r w:rsidR="005345FD" w:rsidRPr="004A096C">
        <w:rPr>
          <w:rFonts w:ascii="PT Astra Serif" w:hAnsi="PT Astra Serif"/>
          <w:sz w:val="24"/>
          <w:szCs w:val="24"/>
        </w:rPr>
        <w:t xml:space="preserve"> к самообразованию, саморазвитию </w:t>
      </w:r>
      <w:r w:rsidR="00883F4D" w:rsidRPr="004A096C">
        <w:rPr>
          <w:rFonts w:ascii="PT Astra Serif" w:hAnsi="PT Astra Serif"/>
          <w:sz w:val="24"/>
          <w:szCs w:val="24"/>
        </w:rPr>
        <w:t>на основе мотивации к обучению</w:t>
      </w:r>
      <w:r w:rsidR="005345FD" w:rsidRPr="004A096C">
        <w:rPr>
          <w:rFonts w:ascii="PT Astra Serif" w:hAnsi="PT Astra Serif"/>
          <w:sz w:val="24"/>
          <w:szCs w:val="24"/>
        </w:rPr>
        <w:t>;</w:t>
      </w:r>
      <w:r w:rsidR="00883F4D" w:rsidRPr="004A096C">
        <w:rPr>
          <w:rFonts w:ascii="PT Astra Serif" w:hAnsi="PT Astra Serif"/>
          <w:sz w:val="24"/>
          <w:szCs w:val="24"/>
        </w:rPr>
        <w:t xml:space="preserve"> </w:t>
      </w:r>
    </w:p>
    <w:p w:rsidR="005345FD" w:rsidRPr="004A096C" w:rsidRDefault="00883F4D" w:rsidP="00EE5E09">
      <w:pPr>
        <w:pStyle w:val="a9"/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коммуникативной культуры у </w:t>
      </w:r>
      <w:r w:rsidR="005345FD" w:rsidRPr="004A096C">
        <w:rPr>
          <w:rFonts w:ascii="PT Astra Serif" w:hAnsi="PT Astra Serif"/>
          <w:sz w:val="24"/>
          <w:szCs w:val="24"/>
        </w:rPr>
        <w:t>учащихся</w:t>
      </w:r>
      <w:r w:rsidRPr="004A096C">
        <w:rPr>
          <w:rFonts w:ascii="PT Astra Serif" w:hAnsi="PT Astra Serif"/>
          <w:sz w:val="24"/>
          <w:szCs w:val="24"/>
        </w:rPr>
        <w:t>;</w:t>
      </w:r>
    </w:p>
    <w:p w:rsidR="005345FD" w:rsidRPr="004A096C" w:rsidRDefault="00927002" w:rsidP="00EE5E09">
      <w:pPr>
        <w:pStyle w:val="a9"/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</w:t>
      </w:r>
      <w:r w:rsidR="00883F4D" w:rsidRPr="004A096C">
        <w:rPr>
          <w:rFonts w:ascii="PT Astra Serif" w:hAnsi="PT Astra Serif"/>
          <w:sz w:val="24"/>
          <w:szCs w:val="24"/>
        </w:rPr>
        <w:t>уста</w:t>
      </w:r>
      <w:r w:rsidR="00F56CE4" w:rsidRPr="004A096C">
        <w:rPr>
          <w:rFonts w:ascii="PT Astra Serif" w:hAnsi="PT Astra Serif"/>
          <w:sz w:val="24"/>
          <w:szCs w:val="24"/>
        </w:rPr>
        <w:t xml:space="preserve">новки на здоровый образ </w:t>
      </w:r>
      <w:r w:rsidR="00883F4D" w:rsidRPr="004A096C">
        <w:rPr>
          <w:rFonts w:ascii="PT Astra Serif" w:hAnsi="PT Astra Serif"/>
          <w:sz w:val="24"/>
          <w:szCs w:val="24"/>
        </w:rPr>
        <w:t>жизни;</w:t>
      </w:r>
    </w:p>
    <w:p w:rsidR="00AA7A09" w:rsidRDefault="00883F4D" w:rsidP="00EE5E09">
      <w:pPr>
        <w:pStyle w:val="a9"/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сформированность бережного отношения к материальным и духовным ценностям;</w:t>
      </w:r>
    </w:p>
    <w:p w:rsidR="00883F4D" w:rsidRPr="00AA7A09" w:rsidRDefault="00883F4D" w:rsidP="0040767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PT Astra Serif" w:hAnsi="PT Astra Serif"/>
          <w:sz w:val="24"/>
          <w:szCs w:val="24"/>
        </w:rPr>
      </w:pPr>
      <w:r w:rsidRPr="00AA7A09">
        <w:rPr>
          <w:rFonts w:ascii="PT Astra Serif" w:hAnsi="PT Astra Serif"/>
          <w:b/>
          <w:i/>
          <w:sz w:val="24"/>
          <w:szCs w:val="24"/>
        </w:rPr>
        <w:t>Метапредметные результаты:</w:t>
      </w:r>
    </w:p>
    <w:p w:rsidR="00407674" w:rsidRPr="00407674" w:rsidRDefault="00AF6119" w:rsidP="00EE5E09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начальных навыков пространственного воображения, внимательности к деталям, ассоциативного и </w:t>
      </w:r>
      <w:r w:rsidR="008145C6">
        <w:rPr>
          <w:rFonts w:ascii="PT Astra Serif" w:hAnsi="PT Astra Serif"/>
          <w:sz w:val="24"/>
          <w:szCs w:val="24"/>
        </w:rPr>
        <w:t>аналитического мышления</w:t>
      </w:r>
      <w:r w:rsidRPr="004A096C">
        <w:rPr>
          <w:rFonts w:ascii="PT Astra Serif" w:hAnsi="PT Astra Serif"/>
          <w:sz w:val="24"/>
          <w:szCs w:val="24"/>
        </w:rPr>
        <w:t>;</w:t>
      </w:r>
    </w:p>
    <w:p w:rsidR="00AF6119" w:rsidRPr="004A096C" w:rsidRDefault="00AF6119" w:rsidP="00EE5E09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начальных навыков </w:t>
      </w:r>
      <w:r w:rsidR="006A6868">
        <w:rPr>
          <w:rFonts w:ascii="PT Astra Serif" w:hAnsi="PT Astra Serif"/>
          <w:sz w:val="24"/>
          <w:szCs w:val="24"/>
        </w:rPr>
        <w:t>конструкторско-изобретательской деятельности</w:t>
      </w:r>
      <w:r w:rsidRPr="004A096C">
        <w:rPr>
          <w:rFonts w:ascii="PT Astra Serif" w:hAnsi="PT Astra Serif"/>
          <w:sz w:val="24"/>
          <w:szCs w:val="24"/>
        </w:rPr>
        <w:t xml:space="preserve"> и инициативности при выполнении проектов в </w:t>
      </w:r>
      <w:r w:rsidR="00253307">
        <w:rPr>
          <w:rFonts w:ascii="PT Astra Serif" w:hAnsi="PT Astra Serif"/>
          <w:sz w:val="24"/>
          <w:szCs w:val="24"/>
        </w:rPr>
        <w:t xml:space="preserve">различных </w:t>
      </w:r>
      <w:r w:rsidRPr="004A096C">
        <w:rPr>
          <w:rFonts w:ascii="PT Astra Serif" w:hAnsi="PT Astra Serif"/>
          <w:sz w:val="24"/>
          <w:szCs w:val="24"/>
        </w:rPr>
        <w:t>областях виртуальной</w:t>
      </w:r>
      <w:r w:rsidR="008145C6">
        <w:rPr>
          <w:rFonts w:ascii="PT Astra Serif" w:hAnsi="PT Astra Serif"/>
          <w:sz w:val="24"/>
          <w:szCs w:val="24"/>
        </w:rPr>
        <w:t xml:space="preserve"> реальности</w:t>
      </w:r>
      <w:r w:rsidR="00FF0E1A" w:rsidRPr="00FF0E1A">
        <w:rPr>
          <w:rFonts w:ascii="PT Astra Serif" w:hAnsi="PT Astra Serif"/>
          <w:sz w:val="24"/>
          <w:szCs w:val="24"/>
        </w:rPr>
        <w:t>;</w:t>
      </w:r>
    </w:p>
    <w:p w:rsidR="00883F4D" w:rsidRPr="004A096C" w:rsidRDefault="00883F4D" w:rsidP="00EE5E09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сформированность умения планировать, контролироват</w:t>
      </w:r>
      <w:r w:rsidR="00927002" w:rsidRPr="004A096C">
        <w:rPr>
          <w:rFonts w:ascii="PT Astra Serif" w:hAnsi="PT Astra Serif"/>
          <w:sz w:val="24"/>
          <w:szCs w:val="24"/>
        </w:rPr>
        <w:t xml:space="preserve">ь и оценивать учебные действия </w:t>
      </w:r>
      <w:r w:rsidRPr="004A096C">
        <w:rPr>
          <w:rFonts w:ascii="PT Astra Serif" w:hAnsi="PT Astra Serif"/>
          <w:sz w:val="24"/>
          <w:szCs w:val="24"/>
        </w:rPr>
        <w:t>в соответствии с поставленной задачей и условиями ее реализации;</w:t>
      </w:r>
    </w:p>
    <w:p w:rsidR="00883F4D" w:rsidRPr="00E01C49" w:rsidRDefault="00883F4D" w:rsidP="00EE5E09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сформированность мотивации к </w:t>
      </w:r>
      <w:r w:rsidR="00073BBC">
        <w:rPr>
          <w:rFonts w:ascii="PT Astra Serif" w:hAnsi="PT Astra Serif"/>
          <w:sz w:val="24"/>
          <w:szCs w:val="24"/>
        </w:rPr>
        <w:t>цифровому искусству.</w:t>
      </w:r>
    </w:p>
    <w:p w:rsidR="00444047" w:rsidRPr="00444047" w:rsidRDefault="008E7AE8" w:rsidP="0044404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b/>
          <w:bCs/>
          <w:sz w:val="24"/>
          <w:szCs w:val="24"/>
          <w:lang w:eastAsia="en-US"/>
        </w:rPr>
        <w:t xml:space="preserve">           </w:t>
      </w:r>
      <w:r w:rsidR="00FF0E1A">
        <w:rPr>
          <w:rFonts w:ascii="PT Astra Serif" w:hAnsi="PT Astra Serif"/>
          <w:b/>
          <w:bCs/>
          <w:sz w:val="24"/>
          <w:szCs w:val="24"/>
          <w:lang w:eastAsia="en-US"/>
        </w:rPr>
        <w:t>Отличительная особенность</w:t>
      </w:r>
      <w:r w:rsidR="0002691F" w:rsidRPr="004A096C">
        <w:rPr>
          <w:rFonts w:ascii="PT Astra Serif" w:hAnsi="PT Astra Serif"/>
          <w:b/>
          <w:bCs/>
          <w:sz w:val="24"/>
          <w:szCs w:val="24"/>
          <w:lang w:eastAsia="en-US"/>
        </w:rPr>
        <w:t xml:space="preserve"> программы</w:t>
      </w:r>
      <w:r w:rsidR="00444047">
        <w:rPr>
          <w:rFonts w:ascii="PT Astra Serif" w:hAnsi="PT Astra Serif"/>
          <w:b/>
          <w:bCs/>
          <w:sz w:val="24"/>
          <w:szCs w:val="24"/>
          <w:lang w:eastAsia="en-US"/>
        </w:rPr>
        <w:t xml:space="preserve"> </w:t>
      </w:r>
      <w:r w:rsidR="00F000D5">
        <w:rPr>
          <w:rFonts w:ascii="PT Astra Serif" w:hAnsi="PT Astra Serif"/>
          <w:sz w:val="24"/>
          <w:szCs w:val="24"/>
          <w:lang w:eastAsia="en-US"/>
        </w:rPr>
        <w:t>состоит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 xml:space="preserve"> в том, что</w:t>
      </w:r>
      <w:r w:rsidR="001D1B21">
        <w:rPr>
          <w:rFonts w:ascii="PT Astra Serif" w:hAnsi="PT Astra Serif"/>
          <w:sz w:val="24"/>
          <w:szCs w:val="24"/>
          <w:lang w:eastAsia="en-US"/>
        </w:rPr>
        <w:t xml:space="preserve"> содержание программы строится на основе</w:t>
      </w:r>
      <w:r w:rsidR="00FF0E1A">
        <w:rPr>
          <w:rFonts w:ascii="PT Astra Serif" w:hAnsi="PT Astra Serif"/>
          <w:sz w:val="24"/>
          <w:szCs w:val="24"/>
          <w:lang w:eastAsia="en-US"/>
        </w:rPr>
        <w:t xml:space="preserve"> работы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 xml:space="preserve"> с 3D графикой – одно</w:t>
      </w:r>
      <w:r w:rsidR="00FF0E1A">
        <w:rPr>
          <w:rFonts w:ascii="PT Astra Serif" w:hAnsi="PT Astra Serif"/>
          <w:sz w:val="24"/>
          <w:szCs w:val="24"/>
          <w:lang w:eastAsia="en-US"/>
        </w:rPr>
        <w:t>го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 xml:space="preserve"> из самых популярных направлений использования</w:t>
      </w:r>
      <w:r w:rsidR="00444047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>персонального компьютера.</w:t>
      </w:r>
      <w:r w:rsidR="00F000D5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="00C52A0E">
        <w:rPr>
          <w:rFonts w:ascii="PT Astra Serif" w:hAnsi="PT Astra Serif"/>
          <w:sz w:val="24"/>
          <w:szCs w:val="24"/>
          <w:lang w:eastAsia="en-US"/>
        </w:rPr>
        <w:t>В</w:t>
      </w:r>
      <w:r w:rsidR="001D1B21">
        <w:rPr>
          <w:rFonts w:ascii="PT Astra Serif" w:hAnsi="PT Astra Serif"/>
          <w:sz w:val="24"/>
          <w:szCs w:val="24"/>
          <w:lang w:eastAsia="en-US"/>
        </w:rPr>
        <w:t xml:space="preserve"> процессе освоения программы,</w:t>
      </w:r>
      <w:r w:rsidR="00F000D5">
        <w:rPr>
          <w:rFonts w:ascii="PT Astra Serif" w:hAnsi="PT Astra Serif"/>
          <w:sz w:val="24"/>
          <w:szCs w:val="24"/>
          <w:lang w:eastAsia="en-US"/>
        </w:rPr>
        <w:t xml:space="preserve"> учащиеся 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>осваивают азы трехмерного</w:t>
      </w:r>
      <w:r w:rsidR="00444047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 xml:space="preserve">моделирования </w:t>
      </w:r>
      <w:r w:rsidR="00F000D5">
        <w:rPr>
          <w:rFonts w:ascii="PT Astra Serif" w:hAnsi="PT Astra Serif"/>
          <w:sz w:val="24"/>
          <w:szCs w:val="24"/>
          <w:lang w:eastAsia="en-US"/>
        </w:rPr>
        <w:t xml:space="preserve">для создания собственной виртуальной и дополненной реальности. 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>В программе реализуется возможность обучения 3D графике в</w:t>
      </w:r>
      <w:r w:rsidR="00444047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="00444047" w:rsidRPr="00444047">
        <w:rPr>
          <w:rFonts w:ascii="PT Astra Serif" w:hAnsi="PT Astra Serif"/>
          <w:sz w:val="24"/>
          <w:szCs w:val="24"/>
          <w:lang w:eastAsia="en-US"/>
        </w:rPr>
        <w:t>программном обеспечении, находящемся в свободном доступе, - Blender.</w:t>
      </w:r>
    </w:p>
    <w:p w:rsidR="00C400CA" w:rsidRPr="00C400CA" w:rsidRDefault="00E2052A" w:rsidP="0044404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 xml:space="preserve">Педагогическая целесообразность программы </w:t>
      </w:r>
      <w:r w:rsidR="00C400CA" w:rsidRPr="00C400CA">
        <w:rPr>
          <w:rFonts w:ascii="PT Astra Serif" w:hAnsi="PT Astra Serif"/>
          <w:sz w:val="24"/>
          <w:szCs w:val="24"/>
        </w:rPr>
        <w:t>заключается в том, что она является целостной и непрерывной в те</w:t>
      </w:r>
      <w:r w:rsidR="001D1B21">
        <w:rPr>
          <w:rFonts w:ascii="PT Astra Serif" w:hAnsi="PT Astra Serif"/>
          <w:sz w:val="24"/>
          <w:szCs w:val="24"/>
        </w:rPr>
        <w:t xml:space="preserve">чение всего процесса обучения, </w:t>
      </w:r>
      <w:r w:rsidR="001D1B21" w:rsidRPr="00C400CA">
        <w:rPr>
          <w:rFonts w:ascii="PT Astra Serif" w:hAnsi="PT Astra Serif"/>
          <w:sz w:val="24"/>
          <w:szCs w:val="24"/>
        </w:rPr>
        <w:t>позволяет</w:t>
      </w:r>
      <w:r w:rsidR="00C400CA" w:rsidRPr="00C400CA">
        <w:rPr>
          <w:rFonts w:ascii="PT Astra Serif" w:hAnsi="PT Astra Serif"/>
          <w:sz w:val="24"/>
          <w:szCs w:val="24"/>
        </w:rPr>
        <w:t xml:space="preserve"> </w:t>
      </w:r>
      <w:r w:rsidR="00582484">
        <w:rPr>
          <w:rFonts w:ascii="PT Astra Serif" w:hAnsi="PT Astra Serif"/>
          <w:sz w:val="24"/>
          <w:szCs w:val="24"/>
        </w:rPr>
        <w:t>учащемуся</w:t>
      </w:r>
      <w:r w:rsidR="00C400CA" w:rsidRPr="00C400CA">
        <w:rPr>
          <w:rFonts w:ascii="PT Astra Serif" w:hAnsi="PT Astra Serif"/>
          <w:sz w:val="24"/>
          <w:szCs w:val="24"/>
        </w:rPr>
        <w:t xml:space="preserve"> шаг за шагом раскрывать в себе творческие возможности и </w:t>
      </w:r>
      <w:r w:rsidR="00582484">
        <w:rPr>
          <w:rFonts w:ascii="PT Astra Serif" w:hAnsi="PT Astra Serif"/>
          <w:sz w:val="24"/>
          <w:szCs w:val="24"/>
        </w:rPr>
        <w:t>само</w:t>
      </w:r>
      <w:r w:rsidR="00F21170" w:rsidRPr="00C400CA">
        <w:rPr>
          <w:rFonts w:ascii="PT Astra Serif" w:hAnsi="PT Astra Serif"/>
          <w:sz w:val="24"/>
          <w:szCs w:val="24"/>
        </w:rPr>
        <w:t>реализоваться</w:t>
      </w:r>
      <w:r w:rsidR="00C400CA" w:rsidRPr="00C400CA">
        <w:rPr>
          <w:rFonts w:ascii="PT Astra Serif" w:hAnsi="PT Astra Serif"/>
          <w:sz w:val="24"/>
          <w:szCs w:val="24"/>
        </w:rPr>
        <w:t xml:space="preserve"> в современном</w:t>
      </w:r>
      <w:r w:rsidR="00582484">
        <w:rPr>
          <w:rFonts w:ascii="PT Astra Serif" w:hAnsi="PT Astra Serif"/>
          <w:sz w:val="24"/>
          <w:szCs w:val="24"/>
        </w:rPr>
        <w:t xml:space="preserve"> цифровом</w:t>
      </w:r>
      <w:r w:rsidR="00C400CA" w:rsidRPr="00C400CA">
        <w:rPr>
          <w:rFonts w:ascii="PT Astra Serif" w:hAnsi="PT Astra Serif"/>
          <w:sz w:val="24"/>
          <w:szCs w:val="24"/>
        </w:rPr>
        <w:t xml:space="preserve"> мире. В процессе программиров</w:t>
      </w:r>
      <w:r w:rsidR="004E5E85">
        <w:rPr>
          <w:rFonts w:ascii="PT Astra Serif" w:hAnsi="PT Astra Serif"/>
          <w:sz w:val="24"/>
          <w:szCs w:val="24"/>
        </w:rPr>
        <w:t>ания дети получат дополнительные умения и навыки</w:t>
      </w:r>
      <w:r w:rsidR="00C400CA" w:rsidRPr="00C400CA">
        <w:rPr>
          <w:rFonts w:ascii="PT Astra Serif" w:hAnsi="PT Astra Serif"/>
          <w:sz w:val="24"/>
          <w:szCs w:val="24"/>
        </w:rPr>
        <w:t xml:space="preserve"> </w:t>
      </w:r>
      <w:r w:rsidR="00F21170" w:rsidRPr="00C400CA">
        <w:rPr>
          <w:rFonts w:ascii="PT Astra Serif" w:hAnsi="PT Astra Serif"/>
          <w:sz w:val="24"/>
          <w:szCs w:val="24"/>
        </w:rPr>
        <w:t>в области</w:t>
      </w:r>
      <w:r w:rsidR="00C400CA" w:rsidRPr="00C400CA">
        <w:rPr>
          <w:rFonts w:ascii="PT Astra Serif" w:hAnsi="PT Astra Serif"/>
          <w:sz w:val="24"/>
          <w:szCs w:val="24"/>
        </w:rPr>
        <w:t xml:space="preserve"> физики, механики, электроники и информатики. Использование дополненной и виртуальной реальности повышает мотивацию учащихся к обучению</w:t>
      </w:r>
      <w:r w:rsidR="004E0675">
        <w:rPr>
          <w:rFonts w:ascii="PT Astra Serif" w:hAnsi="PT Astra Serif"/>
          <w:sz w:val="24"/>
          <w:szCs w:val="24"/>
        </w:rPr>
        <w:t xml:space="preserve"> техническим наукам,</w:t>
      </w:r>
      <w:r w:rsidR="006110E8">
        <w:rPr>
          <w:rFonts w:ascii="PT Astra Serif" w:hAnsi="PT Astra Serif"/>
          <w:sz w:val="24"/>
          <w:szCs w:val="24"/>
        </w:rPr>
        <w:t xml:space="preserve"> в </w:t>
      </w:r>
      <w:r w:rsidR="004E0675">
        <w:rPr>
          <w:rFonts w:ascii="PT Astra Serif" w:hAnsi="PT Astra Serif"/>
          <w:sz w:val="24"/>
          <w:szCs w:val="24"/>
        </w:rPr>
        <w:t>том числе в</w:t>
      </w:r>
      <w:r w:rsidR="001D1B21">
        <w:rPr>
          <w:rFonts w:ascii="PT Astra Serif" w:hAnsi="PT Astra Serif"/>
          <w:sz w:val="24"/>
          <w:szCs w:val="24"/>
        </w:rPr>
        <w:t xml:space="preserve"> общеобразовательной</w:t>
      </w:r>
      <w:r w:rsidR="004E0675">
        <w:rPr>
          <w:rFonts w:ascii="PT Astra Serif" w:hAnsi="PT Astra Serif"/>
          <w:sz w:val="24"/>
          <w:szCs w:val="24"/>
        </w:rPr>
        <w:t xml:space="preserve"> </w:t>
      </w:r>
      <w:r w:rsidR="006110E8">
        <w:rPr>
          <w:rFonts w:ascii="PT Astra Serif" w:hAnsi="PT Astra Serif"/>
          <w:sz w:val="24"/>
          <w:szCs w:val="24"/>
        </w:rPr>
        <w:t>школе.</w:t>
      </w:r>
    </w:p>
    <w:p w:rsidR="00924C19" w:rsidRDefault="00924C19" w:rsidP="00924C19">
      <w:pPr>
        <w:spacing w:after="0" w:line="240" w:lineRule="auto"/>
        <w:ind w:right="-142"/>
        <w:jc w:val="both"/>
        <w:rPr>
          <w:rFonts w:ascii="PT Astra Serif" w:hAnsi="PT Astra Serif"/>
          <w:b/>
          <w:sz w:val="24"/>
          <w:szCs w:val="24"/>
          <w:lang w:eastAsia="ar-SA"/>
        </w:rPr>
      </w:pPr>
      <w:r>
        <w:rPr>
          <w:rFonts w:ascii="PT Astra Serif" w:hAnsi="PT Astra Serif"/>
          <w:b/>
          <w:sz w:val="24"/>
          <w:szCs w:val="24"/>
          <w:lang w:eastAsia="ar-SA"/>
        </w:rPr>
        <w:t xml:space="preserve">           </w:t>
      </w:r>
      <w:r w:rsidRPr="00924C19">
        <w:rPr>
          <w:rFonts w:ascii="PT Astra Serif" w:hAnsi="PT Astra Serif"/>
          <w:b/>
          <w:sz w:val="24"/>
          <w:szCs w:val="24"/>
          <w:lang w:eastAsia="ar-SA"/>
        </w:rPr>
        <w:t>Адресат программы:</w:t>
      </w:r>
      <w:r w:rsidRPr="00087974">
        <w:rPr>
          <w:rFonts w:ascii="PT Astra Serif" w:hAnsi="PT Astra Serif"/>
          <w:b/>
          <w:sz w:val="24"/>
          <w:szCs w:val="24"/>
          <w:lang w:eastAsia="ar-SA"/>
        </w:rPr>
        <w:t xml:space="preserve"> </w:t>
      </w:r>
      <w:r w:rsidRPr="00087974">
        <w:rPr>
          <w:rFonts w:ascii="PT Astra Serif" w:hAnsi="PT Astra Serif"/>
          <w:sz w:val="24"/>
          <w:szCs w:val="24"/>
          <w:lang w:eastAsia="ar-SA"/>
        </w:rPr>
        <w:t xml:space="preserve">дополнительная общеразвивающая программа рассчитана на </w:t>
      </w:r>
      <w:r>
        <w:rPr>
          <w:rFonts w:ascii="PT Astra Serif" w:hAnsi="PT Astra Serif"/>
          <w:sz w:val="24"/>
          <w:szCs w:val="24"/>
          <w:lang w:eastAsia="ar-SA"/>
        </w:rPr>
        <w:t>один год</w:t>
      </w:r>
      <w:r w:rsidRPr="00087974">
        <w:rPr>
          <w:rFonts w:ascii="PT Astra Serif" w:hAnsi="PT Astra Serif"/>
          <w:sz w:val="24"/>
          <w:szCs w:val="24"/>
          <w:lang w:eastAsia="ar-SA"/>
        </w:rPr>
        <w:t xml:space="preserve"> обучения и ори</w:t>
      </w:r>
      <w:r>
        <w:rPr>
          <w:rFonts w:ascii="PT Astra Serif" w:hAnsi="PT Astra Serif"/>
          <w:sz w:val="24"/>
          <w:szCs w:val="24"/>
          <w:lang w:eastAsia="ar-SA"/>
        </w:rPr>
        <w:t>ентирована на учащихся</w:t>
      </w:r>
      <w:r w:rsidRPr="00087974">
        <w:rPr>
          <w:rFonts w:ascii="PT Astra Serif" w:hAnsi="PT Astra Serif"/>
          <w:sz w:val="24"/>
          <w:szCs w:val="24"/>
          <w:lang w:eastAsia="ar-SA"/>
        </w:rPr>
        <w:t xml:space="preserve"> </w:t>
      </w:r>
      <w:r w:rsidR="00922EDB">
        <w:rPr>
          <w:rFonts w:ascii="PT Astra Serif" w:hAnsi="PT Astra Serif"/>
          <w:sz w:val="24"/>
          <w:szCs w:val="24"/>
          <w:lang w:eastAsia="ar-SA"/>
        </w:rPr>
        <w:t xml:space="preserve">младшего и </w:t>
      </w:r>
      <w:r w:rsidRPr="00087974">
        <w:rPr>
          <w:rFonts w:ascii="PT Astra Serif" w:hAnsi="PT Astra Serif"/>
          <w:sz w:val="24"/>
          <w:szCs w:val="24"/>
          <w:lang w:eastAsia="ar-SA"/>
        </w:rPr>
        <w:t>среднего школьного возраста.</w:t>
      </w:r>
    </w:p>
    <w:p w:rsidR="001C7660" w:rsidRPr="00087974" w:rsidRDefault="00924C19" w:rsidP="001C7660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  <w:lang w:eastAsia="ar-SA"/>
        </w:rPr>
        <w:lastRenderedPageBreak/>
        <w:t xml:space="preserve">          </w:t>
      </w:r>
      <w:r w:rsidR="001C7660" w:rsidRPr="00087974">
        <w:rPr>
          <w:rFonts w:ascii="PT Astra Serif" w:hAnsi="PT Astra Serif"/>
          <w:b/>
          <w:sz w:val="24"/>
          <w:szCs w:val="24"/>
        </w:rPr>
        <w:t>Объем и срок освоения программы</w:t>
      </w:r>
      <w:r w:rsidR="001C7660" w:rsidRPr="00087974">
        <w:rPr>
          <w:rFonts w:ascii="PT Astra Serif" w:hAnsi="PT Astra Serif"/>
          <w:sz w:val="24"/>
          <w:szCs w:val="24"/>
        </w:rPr>
        <w:t>:</w:t>
      </w:r>
      <w:r w:rsidR="001C7660" w:rsidRPr="00087974">
        <w:rPr>
          <w:rFonts w:ascii="PT Astra Serif" w:hAnsi="PT Astra Serif"/>
          <w:b/>
          <w:sz w:val="24"/>
          <w:szCs w:val="24"/>
        </w:rPr>
        <w:t xml:space="preserve"> </w:t>
      </w:r>
      <w:r w:rsidR="001C7660">
        <w:rPr>
          <w:rFonts w:ascii="PT Astra Serif" w:hAnsi="PT Astra Serif"/>
          <w:sz w:val="24"/>
          <w:szCs w:val="24"/>
        </w:rPr>
        <w:t>срок реализации программы- 1 год</w:t>
      </w:r>
      <w:r w:rsidR="001C7660" w:rsidRPr="00087974">
        <w:rPr>
          <w:rFonts w:ascii="PT Astra Serif" w:hAnsi="PT Astra Serif"/>
          <w:sz w:val="24"/>
          <w:szCs w:val="24"/>
        </w:rPr>
        <w:t>, количество учебных часов</w:t>
      </w:r>
      <w:r w:rsidR="001C7660">
        <w:rPr>
          <w:rFonts w:ascii="PT Astra Serif" w:hAnsi="PT Astra Serif"/>
          <w:sz w:val="24"/>
          <w:szCs w:val="24"/>
        </w:rPr>
        <w:t xml:space="preserve"> по программе -144 </w:t>
      </w:r>
      <w:r w:rsidR="00314118">
        <w:rPr>
          <w:rFonts w:ascii="PT Astra Serif" w:hAnsi="PT Astra Serif"/>
          <w:sz w:val="24"/>
          <w:szCs w:val="24"/>
        </w:rPr>
        <w:t xml:space="preserve">часа, </w:t>
      </w:r>
      <w:r w:rsidR="00314118" w:rsidRPr="00087974">
        <w:rPr>
          <w:rFonts w:ascii="PT Astra Serif" w:hAnsi="PT Astra Serif"/>
          <w:sz w:val="24"/>
          <w:szCs w:val="24"/>
        </w:rPr>
        <w:t>4</w:t>
      </w:r>
      <w:r w:rsidR="001C7660" w:rsidRPr="00087974">
        <w:rPr>
          <w:rFonts w:ascii="PT Astra Serif" w:hAnsi="PT Astra Serif"/>
          <w:sz w:val="24"/>
          <w:szCs w:val="24"/>
        </w:rPr>
        <w:t xml:space="preserve"> часа в неделю, занятия проводятся 2 раза в неделю по 2 часа;</w:t>
      </w:r>
    </w:p>
    <w:p w:rsidR="00937ACA" w:rsidRPr="004A096C" w:rsidRDefault="00937ACA" w:rsidP="00924C19">
      <w:pPr>
        <w:suppressAutoHyphens/>
        <w:spacing w:after="0" w:line="240" w:lineRule="auto"/>
        <w:ind w:right="-143" w:firstLine="567"/>
        <w:rPr>
          <w:rFonts w:ascii="PT Astra Serif" w:eastAsia="Calibri" w:hAnsi="PT Astra Serif"/>
          <w:sz w:val="24"/>
          <w:szCs w:val="24"/>
          <w:lang w:eastAsia="en-US"/>
        </w:rPr>
      </w:pPr>
      <w:r w:rsidRPr="004A096C">
        <w:rPr>
          <w:rFonts w:ascii="PT Astra Serif" w:hAnsi="PT Astra Serif"/>
          <w:b/>
          <w:sz w:val="24"/>
          <w:szCs w:val="24"/>
          <w:lang w:eastAsia="ar-SA"/>
        </w:rPr>
        <w:t>Форма обучения:</w:t>
      </w:r>
      <w:r w:rsidR="001D0024">
        <w:rPr>
          <w:rFonts w:ascii="PT Astra Serif" w:hAnsi="PT Astra Serif"/>
          <w:sz w:val="24"/>
          <w:szCs w:val="24"/>
          <w:lang w:eastAsia="ar-SA"/>
        </w:rPr>
        <w:t xml:space="preserve"> очная</w:t>
      </w:r>
      <w:r w:rsidRPr="004A096C">
        <w:rPr>
          <w:rFonts w:ascii="PT Astra Serif" w:hAnsi="PT Astra Serif"/>
          <w:sz w:val="24"/>
          <w:szCs w:val="24"/>
          <w:lang w:eastAsia="ar-SA"/>
        </w:rPr>
        <w:t>.</w:t>
      </w:r>
      <w:r w:rsidRPr="004A096C">
        <w:rPr>
          <w:rFonts w:ascii="PT Astra Serif" w:eastAsia="Calibri" w:hAnsi="PT Astra Serif"/>
          <w:sz w:val="24"/>
          <w:szCs w:val="24"/>
          <w:lang w:eastAsia="en-US"/>
        </w:rPr>
        <w:t xml:space="preserve"> </w:t>
      </w:r>
    </w:p>
    <w:p w:rsidR="00E2052A" w:rsidRPr="004A096C" w:rsidRDefault="00883F4D" w:rsidP="00BA2526">
      <w:pPr>
        <w:tabs>
          <w:tab w:val="left" w:pos="6158"/>
        </w:tabs>
        <w:spacing w:after="0" w:line="240" w:lineRule="auto"/>
        <w:ind w:right="-142" w:firstLine="567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 xml:space="preserve"> Режим занятий: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E2052A" w:rsidRPr="004A096C">
        <w:rPr>
          <w:rFonts w:ascii="PT Astra Serif" w:hAnsi="PT Astra Serif"/>
          <w:sz w:val="24"/>
          <w:szCs w:val="24"/>
        </w:rPr>
        <w:t>единицей измерения учебного времени и основной формой организации учебно-воспитательного процесса является учебное занятие. Форма занятий - групповая. Продолжительность занятий устанавливается в зависимости от возрастных и психофизиологических особенностей, допустимой нагрузки учащихся с учетом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утвержденные Постановлением Главного государственного санитарного врача Российской Федерации от 4 июля 2014 г. N 41. Продолжительность одного занятия составляет 40 мин. Перерыв между учебными занятиями - 10 минут. Занятия</w:t>
      </w:r>
      <w:r w:rsidR="00B37C0A">
        <w:rPr>
          <w:rFonts w:ascii="PT Astra Serif" w:hAnsi="PT Astra Serif"/>
          <w:sz w:val="24"/>
          <w:szCs w:val="24"/>
        </w:rPr>
        <w:t xml:space="preserve"> п</w:t>
      </w:r>
      <w:r w:rsidR="00BD1057">
        <w:rPr>
          <w:rFonts w:ascii="PT Astra Serif" w:hAnsi="PT Astra Serif"/>
          <w:sz w:val="24"/>
          <w:szCs w:val="24"/>
        </w:rPr>
        <w:t>роводятся 2 раза в неделю по 2</w:t>
      </w:r>
      <w:r w:rsidR="00E2052A" w:rsidRPr="004A096C">
        <w:rPr>
          <w:rFonts w:ascii="PT Astra Serif" w:hAnsi="PT Astra Serif"/>
          <w:sz w:val="24"/>
          <w:szCs w:val="24"/>
        </w:rPr>
        <w:t xml:space="preserve"> часа.</w:t>
      </w:r>
    </w:p>
    <w:p w:rsidR="001F35EC" w:rsidRDefault="00DD5C1D" w:rsidP="00BA2526">
      <w:pPr>
        <w:pStyle w:val="14"/>
        <w:spacing w:line="240" w:lineRule="auto"/>
        <w:ind w:firstLine="567"/>
        <w:rPr>
          <w:rFonts w:ascii="PT Astra Serif" w:hAnsi="PT Astra Serif"/>
          <w:b/>
          <w:i/>
          <w:sz w:val="24"/>
          <w:szCs w:val="24"/>
        </w:rPr>
      </w:pPr>
      <w:r w:rsidRPr="00314118">
        <w:rPr>
          <w:rFonts w:ascii="PT Astra Serif" w:hAnsi="PT Astra Serif"/>
          <w:b/>
          <w:i/>
          <w:sz w:val="24"/>
          <w:szCs w:val="24"/>
        </w:rPr>
        <w:t>Формы аттестации</w:t>
      </w:r>
      <w:r w:rsidR="001F35EC">
        <w:rPr>
          <w:rFonts w:ascii="PT Astra Serif" w:hAnsi="PT Astra Serif"/>
          <w:b/>
          <w:i/>
          <w:sz w:val="24"/>
          <w:szCs w:val="24"/>
        </w:rPr>
        <w:t xml:space="preserve">: </w:t>
      </w:r>
    </w:p>
    <w:p w:rsidR="00314118" w:rsidRPr="00087974" w:rsidRDefault="00314118" w:rsidP="001F35EC">
      <w:pPr>
        <w:pStyle w:val="14"/>
        <w:spacing w:line="240" w:lineRule="auto"/>
        <w:rPr>
          <w:rFonts w:ascii="PT Astra Serif" w:hAnsi="PT Astra Serif"/>
          <w:color w:val="000000"/>
          <w:sz w:val="24"/>
          <w:szCs w:val="24"/>
        </w:rPr>
      </w:pPr>
      <w:r w:rsidRPr="00087974">
        <w:rPr>
          <w:rFonts w:ascii="PT Astra Serif" w:hAnsi="PT Astra Serif"/>
          <w:color w:val="000000"/>
          <w:sz w:val="24"/>
          <w:szCs w:val="24"/>
        </w:rPr>
        <w:t xml:space="preserve">В основу оценивания результатов </w:t>
      </w:r>
      <w:r>
        <w:rPr>
          <w:rFonts w:ascii="PT Astra Serif" w:hAnsi="PT Astra Serif"/>
          <w:color w:val="000000"/>
          <w:sz w:val="24"/>
          <w:szCs w:val="24"/>
        </w:rPr>
        <w:t>аттестации по завершению реализации программы и промежуточной аттестации</w:t>
      </w:r>
      <w:r w:rsidRPr="00087974">
        <w:rPr>
          <w:rFonts w:ascii="PT Astra Serif" w:hAnsi="PT Astra Serif"/>
          <w:color w:val="000000"/>
          <w:sz w:val="24"/>
          <w:szCs w:val="24"/>
        </w:rPr>
        <w:t xml:space="preserve"> положе</w:t>
      </w:r>
      <w:r>
        <w:rPr>
          <w:rFonts w:ascii="PT Astra Serif" w:hAnsi="PT Astra Serif"/>
          <w:color w:val="000000"/>
          <w:sz w:val="24"/>
          <w:szCs w:val="24"/>
        </w:rPr>
        <w:t xml:space="preserve">на 4 -балльная система оценки. </w:t>
      </w:r>
      <w:r>
        <w:rPr>
          <w:rFonts w:ascii="PT Astra Serif" w:hAnsi="PT Astra Serif"/>
          <w:b/>
          <w:i/>
          <w:color w:val="000000"/>
          <w:sz w:val="24"/>
          <w:szCs w:val="24"/>
        </w:rPr>
        <w:t>Аттестация</w:t>
      </w:r>
      <w:r w:rsidRPr="000127FF">
        <w:rPr>
          <w:rFonts w:ascii="PT Astra Serif" w:hAnsi="PT Astra Serif"/>
          <w:b/>
          <w:i/>
          <w:color w:val="000000"/>
          <w:sz w:val="24"/>
          <w:szCs w:val="24"/>
        </w:rPr>
        <w:t xml:space="preserve"> по завершению реализации программы </w:t>
      </w:r>
      <w:r w:rsidRPr="00087974">
        <w:rPr>
          <w:rFonts w:ascii="PT Astra Serif" w:hAnsi="PT Astra Serif"/>
          <w:color w:val="000000"/>
          <w:sz w:val="24"/>
          <w:szCs w:val="24"/>
        </w:rPr>
        <w:t xml:space="preserve">проводится по окончании обучения по программе </w:t>
      </w:r>
      <w:r w:rsidRPr="00087974">
        <w:rPr>
          <w:rFonts w:ascii="PT Astra Serif" w:hAnsi="PT Astra Serif"/>
          <w:b/>
          <w:i/>
          <w:color w:val="000000"/>
          <w:sz w:val="24"/>
          <w:szCs w:val="24"/>
        </w:rPr>
        <w:t xml:space="preserve">в форме </w:t>
      </w:r>
      <w:r w:rsidRPr="00087974">
        <w:rPr>
          <w:rFonts w:ascii="PT Astra Serif" w:hAnsi="PT Astra Serif"/>
          <w:sz w:val="24"/>
          <w:szCs w:val="24"/>
        </w:rPr>
        <w:t xml:space="preserve">защиты </w:t>
      </w:r>
      <w:r w:rsidR="001D1B21">
        <w:rPr>
          <w:rFonts w:ascii="PT Astra Serif" w:hAnsi="PT Astra Serif"/>
          <w:sz w:val="24"/>
          <w:szCs w:val="24"/>
        </w:rPr>
        <w:t xml:space="preserve">виртуальных </w:t>
      </w:r>
      <w:r w:rsidRPr="00087974">
        <w:rPr>
          <w:rFonts w:ascii="PT Astra Serif" w:hAnsi="PT Astra Serif"/>
          <w:sz w:val="24"/>
          <w:szCs w:val="24"/>
        </w:rPr>
        <w:t xml:space="preserve">технических проектов (по выбору). </w:t>
      </w:r>
      <w:r w:rsidRPr="00087974">
        <w:rPr>
          <w:rFonts w:ascii="PT Astra Serif" w:hAnsi="PT Astra Serif"/>
          <w:b/>
          <w:i/>
          <w:color w:val="000000"/>
          <w:sz w:val="24"/>
          <w:szCs w:val="24"/>
        </w:rPr>
        <w:t xml:space="preserve">Используемые </w:t>
      </w:r>
      <w:r w:rsidR="006571CD" w:rsidRPr="00087974">
        <w:rPr>
          <w:rFonts w:ascii="PT Astra Serif" w:hAnsi="PT Astra Serif"/>
          <w:b/>
          <w:i/>
          <w:color w:val="000000"/>
          <w:sz w:val="24"/>
          <w:szCs w:val="24"/>
        </w:rPr>
        <w:t>методы:</w:t>
      </w:r>
      <w:r w:rsidR="006571CD" w:rsidRPr="00087974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6571CD" w:rsidRPr="00087974">
        <w:rPr>
          <w:rFonts w:ascii="PT Astra Serif" w:hAnsi="PT Astra Serif"/>
          <w:sz w:val="24"/>
          <w:szCs w:val="24"/>
        </w:rPr>
        <w:t>собеседование</w:t>
      </w:r>
      <w:r w:rsidRPr="00087974">
        <w:rPr>
          <w:rFonts w:ascii="PT Astra Serif" w:hAnsi="PT Astra Serif"/>
          <w:sz w:val="24"/>
          <w:szCs w:val="24"/>
        </w:rPr>
        <w:t xml:space="preserve">, </w:t>
      </w:r>
      <w:r w:rsidRPr="00087974">
        <w:rPr>
          <w:rFonts w:ascii="PT Astra Serif" w:hAnsi="PT Astra Serif"/>
          <w:color w:val="000000"/>
          <w:sz w:val="24"/>
          <w:szCs w:val="24"/>
        </w:rPr>
        <w:t>оценивани</w:t>
      </w:r>
      <w:r>
        <w:rPr>
          <w:rFonts w:ascii="PT Astra Serif" w:hAnsi="PT Astra Serif"/>
          <w:color w:val="000000"/>
          <w:sz w:val="24"/>
          <w:szCs w:val="24"/>
        </w:rPr>
        <w:t xml:space="preserve">е, анализ, </w:t>
      </w:r>
      <w:r w:rsidR="00A802F7">
        <w:rPr>
          <w:rFonts w:ascii="PT Astra Serif" w:hAnsi="PT Astra Serif"/>
          <w:color w:val="000000"/>
          <w:sz w:val="24"/>
          <w:szCs w:val="24"/>
        </w:rPr>
        <w:t>самоанализ, опрос.</w:t>
      </w:r>
      <w:r w:rsidRPr="00087974">
        <w:rPr>
          <w:rFonts w:ascii="PT Astra Serif" w:hAnsi="PT Astra Serif"/>
          <w:sz w:val="24"/>
          <w:szCs w:val="24"/>
        </w:rPr>
        <w:t xml:space="preserve">   </w:t>
      </w:r>
    </w:p>
    <w:p w:rsidR="002D0E2E" w:rsidRPr="00087974" w:rsidRDefault="00314118" w:rsidP="002D0E2E">
      <w:pPr>
        <w:tabs>
          <w:tab w:val="left" w:pos="0"/>
        </w:tabs>
        <w:spacing w:after="0" w:line="240" w:lineRule="auto"/>
        <w:ind w:firstLine="357"/>
        <w:jc w:val="both"/>
        <w:rPr>
          <w:rFonts w:ascii="PT Astra Serif" w:hAnsi="PT Astra Serif"/>
          <w:sz w:val="24"/>
          <w:szCs w:val="24"/>
        </w:rPr>
      </w:pPr>
      <w:r w:rsidRPr="00087974">
        <w:rPr>
          <w:rFonts w:ascii="PT Astra Serif" w:hAnsi="PT Astra Serif"/>
          <w:sz w:val="24"/>
          <w:szCs w:val="24"/>
        </w:rPr>
        <w:t xml:space="preserve">Программа аттестации содержит методику проверки теоретических </w:t>
      </w:r>
      <w:r>
        <w:rPr>
          <w:rFonts w:ascii="PT Astra Serif" w:hAnsi="PT Astra Serif"/>
          <w:sz w:val="24"/>
          <w:szCs w:val="24"/>
        </w:rPr>
        <w:t>основ содержания программы</w:t>
      </w:r>
      <w:r w:rsidRPr="00087974">
        <w:rPr>
          <w:rFonts w:ascii="PT Astra Serif" w:hAnsi="PT Astra Serif"/>
          <w:sz w:val="24"/>
          <w:szCs w:val="24"/>
        </w:rPr>
        <w:t xml:space="preserve"> и практических умений и навыков</w:t>
      </w:r>
      <w:r w:rsidR="006571CD">
        <w:rPr>
          <w:rFonts w:ascii="PT Astra Serif" w:hAnsi="PT Astra Serif"/>
          <w:sz w:val="24"/>
          <w:szCs w:val="24"/>
        </w:rPr>
        <w:t xml:space="preserve"> у учащихся</w:t>
      </w:r>
      <w:r w:rsidRPr="00087974">
        <w:rPr>
          <w:rFonts w:ascii="PT Astra Serif" w:hAnsi="PT Astra Serif"/>
          <w:sz w:val="24"/>
          <w:szCs w:val="24"/>
        </w:rPr>
        <w:t xml:space="preserve"> (при</w:t>
      </w:r>
      <w:r>
        <w:rPr>
          <w:rFonts w:ascii="PT Astra Serif" w:hAnsi="PT Astra Serif"/>
          <w:sz w:val="24"/>
          <w:szCs w:val="24"/>
        </w:rPr>
        <w:t xml:space="preserve"> любой форме проведения</w:t>
      </w:r>
      <w:r w:rsidRPr="00087974">
        <w:rPr>
          <w:rFonts w:ascii="PT Astra Serif" w:hAnsi="PT Astra Serif"/>
          <w:sz w:val="24"/>
          <w:szCs w:val="24"/>
        </w:rPr>
        <w:t xml:space="preserve"> аттестации). Содержание программы аттестации определяется на основании содержания дополнительной общеразвивающей программы и в соот</w:t>
      </w:r>
      <w:r w:rsidRPr="00087974">
        <w:rPr>
          <w:rFonts w:ascii="PT Astra Serif" w:hAnsi="PT Astra Serif"/>
          <w:sz w:val="24"/>
          <w:szCs w:val="24"/>
        </w:rPr>
        <w:softHyphen/>
        <w:t>ветствии с ее прогнозируемыми результатами.</w:t>
      </w:r>
      <w:r w:rsidR="002D0E2E" w:rsidRPr="00087974">
        <w:rPr>
          <w:rFonts w:ascii="PT Astra Serif" w:hAnsi="PT Astra Serif"/>
          <w:color w:val="000000"/>
          <w:sz w:val="24"/>
          <w:szCs w:val="24"/>
        </w:rPr>
        <w:t xml:space="preserve"> Результаты аттестации фиксируются в протоколах. Копии протоколов аттестации вкладываются в журналы учета работы педагога дополнительного образования в объединении. </w:t>
      </w:r>
    </w:p>
    <w:p w:rsidR="00314118" w:rsidRPr="00087974" w:rsidRDefault="00314118" w:rsidP="00314118">
      <w:pPr>
        <w:tabs>
          <w:tab w:val="left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</w:rPr>
      </w:pPr>
      <w:r w:rsidRPr="00087974">
        <w:rPr>
          <w:rFonts w:ascii="PT Astra Serif" w:hAnsi="PT Astra Serif"/>
          <w:b/>
          <w:i/>
          <w:sz w:val="24"/>
          <w:szCs w:val="24"/>
        </w:rPr>
        <w:t>Промежуточная аттестация</w:t>
      </w:r>
      <w:r w:rsidRPr="00087974">
        <w:rPr>
          <w:rFonts w:ascii="PT Astra Serif" w:hAnsi="PT Astra Serif"/>
          <w:sz w:val="24"/>
          <w:szCs w:val="24"/>
        </w:rPr>
        <w:t xml:space="preserve"> учащихся проводится по окончании текущего учебного года в форме самостоятельной практической работы,</w:t>
      </w:r>
      <w:r w:rsidR="00EF044B">
        <w:rPr>
          <w:rFonts w:ascii="PT Astra Serif" w:hAnsi="PT Astra Serif"/>
          <w:sz w:val="24"/>
          <w:szCs w:val="24"/>
        </w:rPr>
        <w:t xml:space="preserve"> онлайн –</w:t>
      </w:r>
      <w:r w:rsidRPr="00087974">
        <w:rPr>
          <w:rFonts w:ascii="PT Astra Serif" w:hAnsi="PT Astra Serif"/>
          <w:sz w:val="24"/>
          <w:szCs w:val="24"/>
        </w:rPr>
        <w:t xml:space="preserve"> выс</w:t>
      </w:r>
      <w:r w:rsidR="00EF044B">
        <w:rPr>
          <w:rFonts w:ascii="PT Astra Serif" w:hAnsi="PT Astra Serif"/>
          <w:sz w:val="24"/>
          <w:szCs w:val="24"/>
        </w:rPr>
        <w:t>тавки виртуальных</w:t>
      </w:r>
      <w:r>
        <w:rPr>
          <w:rFonts w:ascii="PT Astra Serif" w:hAnsi="PT Astra Serif"/>
          <w:sz w:val="24"/>
          <w:szCs w:val="24"/>
        </w:rPr>
        <w:t xml:space="preserve"> моделей.</w:t>
      </w:r>
      <w:r w:rsidRPr="00087974">
        <w:rPr>
          <w:rFonts w:ascii="PT Astra Serif" w:hAnsi="PT Astra Serif"/>
          <w:sz w:val="24"/>
          <w:szCs w:val="24"/>
        </w:rPr>
        <w:t xml:space="preserve">  </w:t>
      </w:r>
      <w:r w:rsidR="002D0E2E">
        <w:rPr>
          <w:rFonts w:ascii="PT Astra Serif" w:hAnsi="PT Astra Serif"/>
          <w:sz w:val="24"/>
          <w:szCs w:val="24"/>
        </w:rPr>
        <w:t xml:space="preserve">      </w:t>
      </w:r>
      <w:r w:rsidRPr="00087974">
        <w:rPr>
          <w:rFonts w:ascii="PT Astra Serif" w:hAnsi="PT Astra Serif"/>
          <w:b/>
          <w:i/>
          <w:color w:val="000000"/>
          <w:sz w:val="24"/>
          <w:szCs w:val="24"/>
        </w:rPr>
        <w:t>Используемые методы:</w:t>
      </w:r>
      <w:r w:rsidRPr="00087974">
        <w:rPr>
          <w:rFonts w:ascii="PT Astra Serif" w:hAnsi="PT Astra Serif"/>
          <w:color w:val="000000"/>
          <w:sz w:val="24"/>
          <w:szCs w:val="24"/>
        </w:rPr>
        <w:t xml:space="preserve"> оценивани</w:t>
      </w:r>
      <w:r>
        <w:rPr>
          <w:rFonts w:ascii="PT Astra Serif" w:hAnsi="PT Astra Serif"/>
          <w:color w:val="000000"/>
          <w:sz w:val="24"/>
          <w:szCs w:val="24"/>
        </w:rPr>
        <w:t>е, анализ, самооценка</w:t>
      </w:r>
      <w:r w:rsidR="00A802F7">
        <w:rPr>
          <w:rFonts w:ascii="PT Astra Serif" w:hAnsi="PT Astra Serif"/>
          <w:color w:val="000000"/>
          <w:sz w:val="24"/>
          <w:szCs w:val="24"/>
        </w:rPr>
        <w:t>, опрос.</w:t>
      </w:r>
    </w:p>
    <w:p w:rsidR="00883F4D" w:rsidRPr="004A096C" w:rsidRDefault="00883F4D" w:rsidP="00CE7B3A">
      <w:pPr>
        <w:spacing w:after="0" w:line="240" w:lineRule="auto"/>
        <w:ind w:right="-143"/>
        <w:jc w:val="both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color w:val="000000"/>
          <w:sz w:val="24"/>
          <w:szCs w:val="24"/>
        </w:rPr>
        <w:t>Формы отслеживания и фиксации образовательных результатов</w:t>
      </w:r>
    </w:p>
    <w:p w:rsidR="00CE7B3A" w:rsidRPr="00692FE2" w:rsidRDefault="00895BE7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</w:t>
      </w:r>
      <w:r w:rsidR="00CE7B3A" w:rsidRPr="00692FE2">
        <w:rPr>
          <w:rFonts w:ascii="PT Astra Serif" w:hAnsi="PT Astra Serif"/>
          <w:sz w:val="24"/>
          <w:szCs w:val="24"/>
        </w:rPr>
        <w:t>Механизмом оценки результатов, получаемых в ходе реализации программы, является контроль программных умений и навыков (УиН) и общих учебных умений и навыков (ОУУиН).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 xml:space="preserve">Уровень сформированности программных умений и навыков (УиН) и качество освоения УиН определяются в рамках текущего контроля, промежуточной аттестации и аттестации по завершении реализации программы. 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 xml:space="preserve">Виды контроля по определению уровня сформированности программных умений и навыков (УиН) и качества освоения УиН: </w:t>
      </w:r>
      <w:r w:rsidRPr="00692FE2">
        <w:rPr>
          <w:rFonts w:ascii="PT Astra Serif" w:hAnsi="PT Astra Serif"/>
          <w:sz w:val="24"/>
          <w:szCs w:val="24"/>
        </w:rPr>
        <w:tab/>
      </w:r>
    </w:p>
    <w:p w:rsidR="00CE7B3A" w:rsidRDefault="000C0E83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•</w:t>
      </w:r>
      <w:r w:rsidR="002D0E2E">
        <w:rPr>
          <w:rFonts w:ascii="PT Astra Serif" w:hAnsi="PT Astra Serif"/>
          <w:sz w:val="24"/>
          <w:szCs w:val="24"/>
        </w:rPr>
        <w:t xml:space="preserve">начальный контроль </w:t>
      </w:r>
      <w:r w:rsidR="00CE7B3A" w:rsidRPr="00692FE2">
        <w:rPr>
          <w:rFonts w:ascii="PT Astra Serif" w:hAnsi="PT Astra Serif"/>
          <w:sz w:val="24"/>
          <w:szCs w:val="24"/>
        </w:rPr>
        <w:t xml:space="preserve">проводится в начале освоения программы </w:t>
      </w:r>
      <w:r w:rsidR="001C08B1">
        <w:rPr>
          <w:rFonts w:ascii="PT Astra Serif" w:hAnsi="PT Astra Serif"/>
          <w:sz w:val="24"/>
          <w:szCs w:val="24"/>
        </w:rPr>
        <w:t>обучения с 15 по 25 сентября;</w:t>
      </w:r>
    </w:p>
    <w:p w:rsidR="002D0E2E" w:rsidRPr="002D0E2E" w:rsidRDefault="002D0E2E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2D0E2E">
        <w:rPr>
          <w:rFonts w:ascii="PT Astra Serif" w:hAnsi="PT Astra Serif"/>
          <w:sz w:val="24"/>
          <w:szCs w:val="24"/>
        </w:rPr>
        <w:t>•</w:t>
      </w:r>
      <w:r>
        <w:rPr>
          <w:rFonts w:ascii="PT Astra Serif" w:hAnsi="PT Astra Serif"/>
          <w:sz w:val="24"/>
          <w:szCs w:val="24"/>
        </w:rPr>
        <w:t xml:space="preserve">промежуточная аттестация - </w:t>
      </w:r>
      <w:r w:rsidRPr="002D0E2E">
        <w:rPr>
          <w:rFonts w:ascii="PT Astra Serif" w:hAnsi="PT Astra Serif"/>
          <w:sz w:val="24"/>
          <w:szCs w:val="24"/>
        </w:rPr>
        <w:t>с 20 по 26 декабря</w:t>
      </w:r>
      <w:r>
        <w:rPr>
          <w:rFonts w:ascii="PT Astra Serif" w:hAnsi="PT Astra Serif"/>
          <w:sz w:val="24"/>
          <w:szCs w:val="24"/>
        </w:rPr>
        <w:t xml:space="preserve"> текущего учебного года</w:t>
      </w:r>
      <w:r w:rsidRPr="002D0E2E">
        <w:rPr>
          <w:rFonts w:ascii="PT Astra Serif" w:hAnsi="PT Astra Serif"/>
          <w:sz w:val="24"/>
          <w:szCs w:val="24"/>
        </w:rPr>
        <w:t>;</w:t>
      </w:r>
    </w:p>
    <w:p w:rsidR="00CE7B3A" w:rsidRPr="00692FE2" w:rsidRDefault="000C0E83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•</w:t>
      </w:r>
      <w:r w:rsidR="00CE7B3A" w:rsidRPr="00692FE2">
        <w:rPr>
          <w:rFonts w:ascii="PT Astra Serif" w:hAnsi="PT Astra Serif"/>
          <w:sz w:val="24"/>
          <w:szCs w:val="24"/>
        </w:rPr>
        <w:t>аттестация по завершении реализации программы – в конце освоения программы, с 12 по 19 мая.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>Текущий контроль проводится систематически на занятиях в процессе всего периода обучения по программе.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>Контроль программных УиН осуществляется по следующим критериям: владение практическими умениями и навыками, специальной терминологией, креативность выполнения практических заданий, владение коммуникативной культурой.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 xml:space="preserve">Оценка программных УиН осуществляется по 4-балльной системе (от 2 - 5 баллов). 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>Начальный</w:t>
      </w:r>
      <w:r>
        <w:rPr>
          <w:rFonts w:ascii="PT Astra Serif" w:hAnsi="PT Astra Serif"/>
          <w:sz w:val="24"/>
          <w:szCs w:val="24"/>
        </w:rPr>
        <w:t xml:space="preserve"> контроль проводится в форме практического занятия.</w:t>
      </w:r>
      <w:r w:rsidRPr="00692FE2">
        <w:rPr>
          <w:rFonts w:ascii="PT Astra Serif" w:hAnsi="PT Astra Serif"/>
          <w:sz w:val="24"/>
          <w:szCs w:val="24"/>
        </w:rPr>
        <w:t xml:space="preserve"> Используемые методы</w:t>
      </w:r>
      <w:r>
        <w:rPr>
          <w:rFonts w:ascii="PT Astra Serif" w:hAnsi="PT Astra Serif"/>
          <w:sz w:val="24"/>
          <w:szCs w:val="24"/>
        </w:rPr>
        <w:t>:</w:t>
      </w:r>
      <w:r w:rsidR="009E6BE2">
        <w:rPr>
          <w:rFonts w:ascii="PT Astra Serif" w:hAnsi="PT Astra Serif"/>
          <w:sz w:val="24"/>
          <w:szCs w:val="24"/>
        </w:rPr>
        <w:t xml:space="preserve"> наблюдение, оценивание, анализ</w:t>
      </w:r>
      <w:r>
        <w:rPr>
          <w:rFonts w:ascii="PT Astra Serif" w:hAnsi="PT Astra Serif"/>
          <w:sz w:val="24"/>
          <w:szCs w:val="24"/>
        </w:rPr>
        <w:t>.</w:t>
      </w:r>
    </w:p>
    <w:p w:rsidR="00CE7B3A" w:rsidRPr="00692FE2" w:rsidRDefault="00CE7B3A" w:rsidP="00CE7B3A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lastRenderedPageBreak/>
        <w:tab/>
        <w:t xml:space="preserve">Диагностика уровня сформированности общих учебных умений и навыков (ОУУиН) проводится </w:t>
      </w:r>
      <w:r w:rsidR="006161ED">
        <w:rPr>
          <w:rFonts w:ascii="PT Astra Serif" w:hAnsi="PT Astra Serif"/>
          <w:sz w:val="24"/>
          <w:szCs w:val="24"/>
        </w:rPr>
        <w:t>1 раз в год</w:t>
      </w:r>
      <w:r w:rsidRPr="00692FE2">
        <w:rPr>
          <w:rFonts w:ascii="PT Astra Serif" w:hAnsi="PT Astra Serif"/>
          <w:sz w:val="24"/>
          <w:szCs w:val="24"/>
        </w:rPr>
        <w:t xml:space="preserve">: в </w:t>
      </w:r>
      <w:r w:rsidR="001C08B1">
        <w:rPr>
          <w:rFonts w:ascii="PT Astra Serif" w:hAnsi="PT Astra Serif"/>
          <w:sz w:val="24"/>
          <w:szCs w:val="24"/>
        </w:rPr>
        <w:t>конце года</w:t>
      </w:r>
      <w:r w:rsidRPr="00692FE2">
        <w:rPr>
          <w:rFonts w:ascii="PT Astra Serif" w:hAnsi="PT Astra Serif"/>
          <w:sz w:val="24"/>
          <w:szCs w:val="24"/>
        </w:rPr>
        <w:t xml:space="preserve"> – с 12 по 19 мая.</w:t>
      </w:r>
    </w:p>
    <w:p w:rsidR="00F8788D" w:rsidRPr="00A87DF6" w:rsidRDefault="00CE7B3A" w:rsidP="00407674">
      <w:pPr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2FE2">
        <w:rPr>
          <w:rFonts w:ascii="PT Astra Serif" w:hAnsi="PT Astra Serif"/>
          <w:sz w:val="24"/>
          <w:szCs w:val="24"/>
        </w:rPr>
        <w:tab/>
        <w:t>Сформированность ОУУиН определяется по 4-балльной системе (от 2 - 5 баллов) по следующим критериям: организационные, информационные, коммуникативные, интеллектуальные умения и навыки.</w:t>
      </w:r>
    </w:p>
    <w:p w:rsidR="00883F4D" w:rsidRPr="004A096C" w:rsidRDefault="00883F4D" w:rsidP="00120729">
      <w:pPr>
        <w:tabs>
          <w:tab w:val="left" w:pos="-284"/>
          <w:tab w:val="left" w:pos="709"/>
        </w:tabs>
        <w:suppressAutoHyphens/>
        <w:spacing w:after="0" w:line="240" w:lineRule="auto"/>
        <w:ind w:left="142" w:right="-143" w:hanging="142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>Критерии оценки результатов освоения программы</w:t>
      </w:r>
    </w:p>
    <w:p w:rsidR="00883F4D" w:rsidRPr="00016DD8" w:rsidRDefault="00883F4D" w:rsidP="00EE5E09">
      <w:pPr>
        <w:pStyle w:val="a9"/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284" w:right="-143" w:hanging="284"/>
        <w:rPr>
          <w:rFonts w:ascii="PT Astra Serif" w:hAnsi="PT Astra Serif"/>
          <w:b/>
          <w:i/>
          <w:sz w:val="24"/>
          <w:szCs w:val="24"/>
        </w:rPr>
      </w:pPr>
      <w:r w:rsidRPr="00016DD8">
        <w:rPr>
          <w:rFonts w:ascii="PT Astra Serif" w:hAnsi="PT Astra Serif"/>
          <w:b/>
          <w:i/>
          <w:sz w:val="24"/>
          <w:szCs w:val="24"/>
        </w:rPr>
        <w:t>начальный контроль:</w:t>
      </w:r>
    </w:p>
    <w:p w:rsidR="00407674" w:rsidRPr="00407674" w:rsidRDefault="00407674" w:rsidP="00EE5E09">
      <w:pPr>
        <w:numPr>
          <w:ilvl w:val="0"/>
          <w:numId w:val="10"/>
        </w:numPr>
        <w:tabs>
          <w:tab w:val="left" w:pos="360"/>
          <w:tab w:val="left" w:pos="960"/>
        </w:tabs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владение начальными сведениями</w:t>
      </w:r>
      <w:r w:rsidRPr="00087974">
        <w:rPr>
          <w:rFonts w:ascii="PT Astra Serif" w:hAnsi="PT Astra Serif"/>
          <w:sz w:val="24"/>
          <w:szCs w:val="24"/>
        </w:rPr>
        <w:t xml:space="preserve"> о </w:t>
      </w:r>
      <w:r>
        <w:rPr>
          <w:rFonts w:ascii="PT Astra Serif" w:hAnsi="PT Astra Serif"/>
          <w:sz w:val="24"/>
          <w:szCs w:val="24"/>
        </w:rPr>
        <w:t>программных средствах в области виртуальной и дополненной реальности</w:t>
      </w:r>
      <w:r w:rsidRPr="00087974">
        <w:rPr>
          <w:rFonts w:ascii="PT Astra Serif" w:hAnsi="PT Astra Serif"/>
          <w:sz w:val="24"/>
          <w:szCs w:val="24"/>
        </w:rPr>
        <w:t>;</w:t>
      </w:r>
    </w:p>
    <w:p w:rsidR="00883F4D" w:rsidRPr="00407674" w:rsidRDefault="009E6BE2" w:rsidP="00EE5E0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snapToGrid w:val="0"/>
          <w:sz w:val="24"/>
          <w:szCs w:val="24"/>
        </w:rPr>
        <w:t xml:space="preserve">начальные </w:t>
      </w:r>
      <w:r w:rsidR="00883F4D" w:rsidRPr="004A096C">
        <w:rPr>
          <w:rFonts w:ascii="PT Astra Serif" w:hAnsi="PT Astra Serif"/>
          <w:snapToGrid w:val="0"/>
          <w:sz w:val="24"/>
          <w:szCs w:val="24"/>
        </w:rPr>
        <w:t xml:space="preserve">навыки </w:t>
      </w:r>
      <w:r w:rsidR="004A1FAD" w:rsidRPr="004A096C">
        <w:rPr>
          <w:rFonts w:ascii="PT Astra Serif" w:hAnsi="PT Astra Serif"/>
          <w:snapToGrid w:val="0"/>
          <w:sz w:val="24"/>
          <w:szCs w:val="24"/>
        </w:rPr>
        <w:t xml:space="preserve">создания </w:t>
      </w:r>
      <w:r>
        <w:rPr>
          <w:rFonts w:ascii="PT Astra Serif" w:hAnsi="PT Astra Serif"/>
          <w:snapToGrid w:val="0"/>
          <w:sz w:val="24"/>
          <w:szCs w:val="24"/>
        </w:rPr>
        <w:t>виртуальных</w:t>
      </w:r>
      <w:r w:rsidR="004A1FAD" w:rsidRPr="004A096C">
        <w:rPr>
          <w:rFonts w:ascii="PT Astra Serif" w:hAnsi="PT Astra Serif"/>
          <w:snapToGrid w:val="0"/>
          <w:sz w:val="24"/>
          <w:szCs w:val="24"/>
        </w:rPr>
        <w:t xml:space="preserve"> моделей и схем;</w:t>
      </w:r>
    </w:p>
    <w:p w:rsidR="00407674" w:rsidRPr="004A096C" w:rsidRDefault="00407674" w:rsidP="00EE5E0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hAnsi="PT Astra Serif"/>
          <w:b/>
          <w:snapToGrid w:val="0"/>
          <w:sz w:val="24"/>
          <w:szCs w:val="24"/>
        </w:rPr>
      </w:pPr>
      <w:r w:rsidRPr="00087974">
        <w:rPr>
          <w:rFonts w:ascii="PT Astra Serif" w:hAnsi="PT Astra Serif"/>
          <w:sz w:val="24"/>
          <w:szCs w:val="24"/>
        </w:rPr>
        <w:t>навыки начального программирования в графической среде</w:t>
      </w:r>
      <w:r w:rsidRPr="00407674">
        <w:rPr>
          <w:rFonts w:ascii="PT Astra Serif" w:hAnsi="PT Astra Serif"/>
          <w:sz w:val="24"/>
          <w:szCs w:val="24"/>
        </w:rPr>
        <w:t>;</w:t>
      </w:r>
    </w:p>
    <w:p w:rsidR="004A1FAD" w:rsidRPr="00EE5E09" w:rsidRDefault="004A1FAD" w:rsidP="00EE5E0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snapToGrid w:val="0"/>
          <w:sz w:val="24"/>
          <w:szCs w:val="24"/>
        </w:rPr>
        <w:t>умение наход</w:t>
      </w:r>
      <w:r w:rsidR="00EE5E09">
        <w:rPr>
          <w:rFonts w:ascii="PT Astra Serif" w:hAnsi="PT Astra Serif"/>
          <w:snapToGrid w:val="0"/>
          <w:sz w:val="24"/>
          <w:szCs w:val="24"/>
        </w:rPr>
        <w:t>ить и обрабатывать информацию в сети Интернет</w:t>
      </w:r>
      <w:r w:rsidRPr="004A096C">
        <w:rPr>
          <w:rFonts w:ascii="PT Astra Serif" w:hAnsi="PT Astra Serif"/>
          <w:snapToGrid w:val="0"/>
          <w:sz w:val="24"/>
          <w:szCs w:val="24"/>
        </w:rPr>
        <w:t>.</w:t>
      </w:r>
    </w:p>
    <w:p w:rsidR="00EE5E09" w:rsidRPr="00EE5E09" w:rsidRDefault="00EE5E09" w:rsidP="00EE5E09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PT Astra Serif" w:hAnsi="PT Astra Serif"/>
          <w:b/>
          <w:i/>
          <w:snapToGrid w:val="0"/>
          <w:sz w:val="24"/>
          <w:szCs w:val="24"/>
        </w:rPr>
      </w:pPr>
      <w:r w:rsidRPr="00EE5E09">
        <w:rPr>
          <w:rFonts w:ascii="PT Astra Serif" w:hAnsi="PT Astra Serif"/>
          <w:b/>
          <w:i/>
          <w:snapToGrid w:val="0"/>
          <w:sz w:val="24"/>
          <w:szCs w:val="24"/>
        </w:rPr>
        <w:t>промежуточная аттестация:</w:t>
      </w:r>
    </w:p>
    <w:p w:rsidR="00EE5E09" w:rsidRPr="00EE5E09" w:rsidRDefault="00EE5E09" w:rsidP="00EE5E09">
      <w:pPr>
        <w:pStyle w:val="a9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napToGrid w:val="0"/>
          <w:sz w:val="24"/>
          <w:szCs w:val="24"/>
        </w:rPr>
      </w:pPr>
      <w:r w:rsidRPr="00EE5E09">
        <w:rPr>
          <w:rFonts w:ascii="PT Astra Serif" w:hAnsi="PT Astra Serif"/>
          <w:snapToGrid w:val="0"/>
          <w:sz w:val="24"/>
          <w:szCs w:val="24"/>
        </w:rPr>
        <w:t>умение следовать устным инструкциям, читать и зарисовывать схемы изделий;</w:t>
      </w:r>
    </w:p>
    <w:p w:rsidR="00EE5E09" w:rsidRPr="00EE5E09" w:rsidRDefault="00EE5E09" w:rsidP="00EE5E09">
      <w:pPr>
        <w:pStyle w:val="a9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napToGrid w:val="0"/>
          <w:sz w:val="24"/>
          <w:szCs w:val="24"/>
        </w:rPr>
      </w:pPr>
      <w:r w:rsidRPr="00EE5E09">
        <w:rPr>
          <w:rFonts w:ascii="PT Astra Serif" w:hAnsi="PT Astra Serif"/>
          <w:snapToGrid w:val="0"/>
          <w:sz w:val="24"/>
          <w:szCs w:val="24"/>
        </w:rPr>
        <w:t>навыки работы с техническими и программными средствами в области виртуальной и дополненной реальности;</w:t>
      </w:r>
    </w:p>
    <w:p w:rsidR="00EE5E09" w:rsidRPr="00EE5E09" w:rsidRDefault="00EE5E09" w:rsidP="00EE5E09">
      <w:pPr>
        <w:pStyle w:val="a9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napToGrid w:val="0"/>
          <w:sz w:val="24"/>
          <w:szCs w:val="24"/>
        </w:rPr>
      </w:pPr>
      <w:r w:rsidRPr="00EE5E09">
        <w:rPr>
          <w:rFonts w:ascii="PT Astra Serif" w:hAnsi="PT Astra Serif"/>
          <w:snapToGrid w:val="0"/>
          <w:sz w:val="24"/>
          <w:szCs w:val="24"/>
        </w:rPr>
        <w:t>умение разрабатывать технические проекты</w:t>
      </w:r>
      <w:r>
        <w:rPr>
          <w:rFonts w:ascii="PT Astra Serif" w:hAnsi="PT Astra Serif"/>
          <w:snapToGrid w:val="0"/>
          <w:sz w:val="24"/>
          <w:szCs w:val="24"/>
        </w:rPr>
        <w:t xml:space="preserve"> с дозированной помощью педагога</w:t>
      </w:r>
      <w:r w:rsidRPr="00EE5E09">
        <w:rPr>
          <w:rFonts w:ascii="PT Astra Serif" w:hAnsi="PT Astra Serif"/>
          <w:snapToGrid w:val="0"/>
          <w:sz w:val="24"/>
          <w:szCs w:val="24"/>
        </w:rPr>
        <w:t>;</w:t>
      </w:r>
    </w:p>
    <w:p w:rsidR="004A1FAD" w:rsidRPr="00016DD8" w:rsidRDefault="00EE5E09" w:rsidP="004A1FAD">
      <w:pPr>
        <w:tabs>
          <w:tab w:val="left" w:pos="567"/>
          <w:tab w:val="left" w:pos="3874"/>
        </w:tabs>
        <w:spacing w:after="0" w:line="240" w:lineRule="auto"/>
        <w:jc w:val="both"/>
        <w:rPr>
          <w:rFonts w:ascii="PT Astra Serif" w:hAnsi="PT Astra Serif"/>
          <w:b/>
          <w:i/>
          <w:sz w:val="24"/>
          <w:szCs w:val="24"/>
        </w:rPr>
      </w:pPr>
      <w:r>
        <w:rPr>
          <w:rFonts w:ascii="PT Astra Serif" w:hAnsi="PT Astra Serif"/>
          <w:b/>
          <w:i/>
          <w:sz w:val="24"/>
          <w:szCs w:val="24"/>
        </w:rPr>
        <w:t>3</w:t>
      </w:r>
      <w:r w:rsidR="00016DD8" w:rsidRPr="00016DD8">
        <w:rPr>
          <w:rFonts w:ascii="PT Astra Serif" w:hAnsi="PT Astra Serif"/>
          <w:b/>
          <w:i/>
          <w:sz w:val="24"/>
          <w:szCs w:val="24"/>
        </w:rPr>
        <w:t xml:space="preserve">) </w:t>
      </w:r>
      <w:r w:rsidR="006161ED">
        <w:rPr>
          <w:rFonts w:ascii="PT Astra Serif" w:hAnsi="PT Astra Serif"/>
          <w:b/>
          <w:i/>
          <w:sz w:val="24"/>
          <w:szCs w:val="24"/>
        </w:rPr>
        <w:t>аттестация по завершению реализации программы</w:t>
      </w:r>
      <w:r w:rsidR="004A1FAD" w:rsidRPr="00016DD8">
        <w:rPr>
          <w:rFonts w:ascii="PT Astra Serif" w:hAnsi="PT Astra Serif"/>
          <w:b/>
          <w:i/>
          <w:sz w:val="24"/>
          <w:szCs w:val="24"/>
        </w:rPr>
        <w:t>:</w:t>
      </w:r>
    </w:p>
    <w:p w:rsidR="00883F4D" w:rsidRPr="00A87DF6" w:rsidRDefault="00D90A22" w:rsidP="00EE5E09">
      <w:pPr>
        <w:pStyle w:val="a9"/>
        <w:numPr>
          <w:ilvl w:val="0"/>
          <w:numId w:val="11"/>
        </w:numPr>
        <w:tabs>
          <w:tab w:val="left" w:pos="567"/>
          <w:tab w:val="left" w:pos="3874"/>
        </w:tabs>
        <w:spacing w:after="0" w:line="240" w:lineRule="auto"/>
        <w:ind w:left="709" w:hanging="283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знание основных</w:t>
      </w:r>
      <w:r w:rsidR="004A1FAD" w:rsidRPr="00A87DF6">
        <w:rPr>
          <w:rFonts w:ascii="PT Astra Serif" w:hAnsi="PT Astra Serif"/>
          <w:sz w:val="24"/>
          <w:szCs w:val="24"/>
        </w:rPr>
        <w:t xml:space="preserve"> терминов и понятий;</w:t>
      </w:r>
    </w:p>
    <w:p w:rsidR="000879E2" w:rsidRPr="00A87DF6" w:rsidRDefault="004A1FAD" w:rsidP="00EE5E09">
      <w:pPr>
        <w:pStyle w:val="a9"/>
        <w:numPr>
          <w:ilvl w:val="0"/>
          <w:numId w:val="11"/>
        </w:numPr>
        <w:tabs>
          <w:tab w:val="left" w:pos="567"/>
          <w:tab w:val="left" w:pos="3874"/>
        </w:tabs>
        <w:ind w:left="709" w:hanging="283"/>
        <w:rPr>
          <w:rFonts w:ascii="PT Astra Serif" w:hAnsi="PT Astra Serif"/>
          <w:b/>
          <w:sz w:val="24"/>
          <w:szCs w:val="24"/>
        </w:rPr>
      </w:pPr>
      <w:r w:rsidRPr="00A87DF6">
        <w:rPr>
          <w:rFonts w:ascii="PT Astra Serif" w:hAnsi="PT Astra Serif"/>
          <w:sz w:val="24"/>
          <w:szCs w:val="24"/>
        </w:rPr>
        <w:t>умение самостоятельно работать</w:t>
      </w:r>
      <w:r w:rsidR="000879E2" w:rsidRPr="00A87DF6">
        <w:rPr>
          <w:rFonts w:ascii="PT Astra Serif" w:hAnsi="PT Astra Serif"/>
          <w:sz w:val="24"/>
          <w:szCs w:val="24"/>
        </w:rPr>
        <w:t xml:space="preserve"> с</w:t>
      </w:r>
      <w:r w:rsidRPr="00A87DF6">
        <w:rPr>
          <w:rFonts w:ascii="PT Astra Serif" w:hAnsi="PT Astra Serif"/>
          <w:sz w:val="24"/>
          <w:szCs w:val="24"/>
        </w:rPr>
        <w:t xml:space="preserve"> </w:t>
      </w:r>
      <w:r w:rsidR="000879E2" w:rsidRPr="00A87DF6">
        <w:rPr>
          <w:rFonts w:ascii="PT Astra Serif" w:hAnsi="PT Astra Serif"/>
          <w:sz w:val="24"/>
          <w:szCs w:val="24"/>
        </w:rPr>
        <w:t>техническими и программными средствами в области</w:t>
      </w:r>
      <w:r w:rsidR="00D90A22">
        <w:rPr>
          <w:rFonts w:ascii="PT Astra Serif" w:hAnsi="PT Astra Serif"/>
          <w:sz w:val="24"/>
          <w:szCs w:val="24"/>
        </w:rPr>
        <w:t xml:space="preserve"> </w:t>
      </w:r>
      <w:r w:rsidR="00D90A22">
        <w:rPr>
          <w:rFonts w:ascii="PT Astra Serif" w:hAnsi="PT Astra Serif"/>
          <w:sz w:val="24"/>
          <w:szCs w:val="24"/>
          <w:lang w:val="en-US"/>
        </w:rPr>
        <w:t>VR</w:t>
      </w:r>
      <w:r w:rsidR="000879E2" w:rsidRPr="00A87DF6">
        <w:rPr>
          <w:rFonts w:ascii="PT Astra Serif" w:hAnsi="PT Astra Serif"/>
          <w:sz w:val="24"/>
          <w:szCs w:val="24"/>
        </w:rPr>
        <w:t>;</w:t>
      </w:r>
    </w:p>
    <w:p w:rsidR="004A1FAD" w:rsidRPr="00A87DF6" w:rsidRDefault="000879E2" w:rsidP="00EE5E09">
      <w:pPr>
        <w:pStyle w:val="a9"/>
        <w:numPr>
          <w:ilvl w:val="0"/>
          <w:numId w:val="11"/>
        </w:numPr>
        <w:tabs>
          <w:tab w:val="left" w:pos="567"/>
          <w:tab w:val="left" w:pos="3874"/>
        </w:tabs>
        <w:spacing w:after="0" w:line="240" w:lineRule="auto"/>
        <w:ind w:left="709" w:hanging="283"/>
        <w:jc w:val="both"/>
        <w:rPr>
          <w:rFonts w:ascii="PT Astra Serif" w:hAnsi="PT Astra Serif"/>
          <w:sz w:val="24"/>
          <w:szCs w:val="24"/>
        </w:rPr>
      </w:pPr>
      <w:r w:rsidRPr="00A87DF6">
        <w:rPr>
          <w:rFonts w:ascii="PT Astra Serif" w:hAnsi="PT Astra Serif"/>
          <w:sz w:val="24"/>
          <w:szCs w:val="24"/>
        </w:rPr>
        <w:t>знание устройства взаимодействия в виртуальной реальности;</w:t>
      </w:r>
    </w:p>
    <w:p w:rsidR="00AA7A09" w:rsidRPr="00A87DF6" w:rsidRDefault="00D90A22" w:rsidP="00EE5E09">
      <w:pPr>
        <w:pStyle w:val="a9"/>
        <w:numPr>
          <w:ilvl w:val="0"/>
          <w:numId w:val="11"/>
        </w:numPr>
        <w:tabs>
          <w:tab w:val="left" w:pos="567"/>
          <w:tab w:val="left" w:pos="3874"/>
        </w:tabs>
        <w:spacing w:after="0" w:line="240" w:lineRule="auto"/>
        <w:ind w:left="709" w:hanging="283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умение создавать </w:t>
      </w:r>
      <w:r w:rsidR="000879E2" w:rsidRPr="00A87DF6">
        <w:rPr>
          <w:rFonts w:ascii="PT Astra Serif" w:hAnsi="PT Astra Serif"/>
          <w:sz w:val="24"/>
          <w:szCs w:val="24"/>
        </w:rPr>
        <w:t>мультимедиа материалы для устр</w:t>
      </w:r>
      <w:r w:rsidR="00305F45">
        <w:rPr>
          <w:rFonts w:ascii="PT Astra Serif" w:hAnsi="PT Astra Serif"/>
          <w:sz w:val="24"/>
          <w:szCs w:val="24"/>
        </w:rPr>
        <w:t xml:space="preserve">ойств виртуальной и дополненной </w:t>
      </w:r>
      <w:r w:rsidR="000879E2" w:rsidRPr="00A87DF6">
        <w:rPr>
          <w:rFonts w:ascii="PT Astra Serif" w:hAnsi="PT Astra Serif"/>
          <w:sz w:val="24"/>
          <w:szCs w:val="24"/>
        </w:rPr>
        <w:t>реальности;</w:t>
      </w:r>
    </w:p>
    <w:p w:rsidR="00883F4D" w:rsidRPr="001C08B1" w:rsidRDefault="000879E2" w:rsidP="00EE5E09">
      <w:pPr>
        <w:pStyle w:val="a9"/>
        <w:numPr>
          <w:ilvl w:val="0"/>
          <w:numId w:val="11"/>
        </w:numPr>
        <w:tabs>
          <w:tab w:val="left" w:pos="-284"/>
          <w:tab w:val="left" w:pos="567"/>
          <w:tab w:val="left" w:pos="3874"/>
          <w:tab w:val="left" w:pos="5640"/>
        </w:tabs>
        <w:spacing w:after="0" w:line="240" w:lineRule="auto"/>
        <w:ind w:left="709" w:right="-143" w:hanging="283"/>
        <w:rPr>
          <w:rFonts w:ascii="PT Astra Serif" w:hAnsi="PT Astra Serif"/>
          <w:b/>
          <w:sz w:val="24"/>
          <w:szCs w:val="24"/>
        </w:rPr>
      </w:pPr>
      <w:r w:rsidRPr="001C08B1">
        <w:rPr>
          <w:rFonts w:ascii="PT Astra Serif" w:hAnsi="PT Astra Serif"/>
          <w:sz w:val="24"/>
          <w:szCs w:val="24"/>
        </w:rPr>
        <w:t xml:space="preserve">умение </w:t>
      </w:r>
      <w:r w:rsidR="00D90A22" w:rsidRPr="001C08B1">
        <w:rPr>
          <w:rFonts w:ascii="PT Astra Serif" w:hAnsi="PT Astra Serif"/>
          <w:sz w:val="24"/>
          <w:szCs w:val="24"/>
        </w:rPr>
        <w:t xml:space="preserve">находить </w:t>
      </w:r>
      <w:r w:rsidRPr="001C08B1">
        <w:rPr>
          <w:rFonts w:ascii="PT Astra Serif" w:hAnsi="PT Astra Serif"/>
          <w:sz w:val="24"/>
          <w:szCs w:val="24"/>
        </w:rPr>
        <w:t>эффективные способы достижения результата.</w:t>
      </w:r>
      <w:r w:rsidR="00AA7A09" w:rsidRPr="001C08B1">
        <w:rPr>
          <w:rFonts w:ascii="PT Astra Serif" w:hAnsi="PT Astra Serif"/>
          <w:sz w:val="24"/>
          <w:szCs w:val="24"/>
        </w:rPr>
        <w:br/>
      </w:r>
      <w:r w:rsidR="00883F4D" w:rsidRPr="001C08B1">
        <w:rPr>
          <w:rFonts w:ascii="PT Astra Serif" w:hAnsi="PT Astra Serif"/>
          <w:b/>
          <w:sz w:val="24"/>
          <w:szCs w:val="24"/>
        </w:rPr>
        <w:t>Условия реализации программы</w:t>
      </w:r>
    </w:p>
    <w:p w:rsidR="00883F4D" w:rsidRPr="004A096C" w:rsidRDefault="00883F4D" w:rsidP="003711DA">
      <w:pPr>
        <w:pStyle w:val="a5"/>
        <w:tabs>
          <w:tab w:val="left" w:pos="-284"/>
        </w:tabs>
        <w:spacing w:after="0"/>
        <w:ind w:right="-143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>Данная программа может быть реализована при взаимодействии следующих составляющих ее обеспечения:</w:t>
      </w:r>
    </w:p>
    <w:p w:rsidR="00883F4D" w:rsidRPr="004A096C" w:rsidRDefault="00DD5C1D" w:rsidP="00390F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4"/>
          <w:szCs w:val="24"/>
        </w:rPr>
      </w:pPr>
      <w:r w:rsidRPr="004A096C">
        <w:rPr>
          <w:rFonts w:ascii="PT Astra Serif" w:hAnsi="PT Astra Serif"/>
          <w:b/>
          <w:bCs/>
          <w:i/>
          <w:sz w:val="24"/>
          <w:szCs w:val="24"/>
        </w:rPr>
        <w:t>-</w:t>
      </w:r>
      <w:r w:rsidR="00883F4D" w:rsidRPr="004A096C">
        <w:rPr>
          <w:rFonts w:ascii="PT Astra Serif" w:hAnsi="PT Astra Serif"/>
          <w:b/>
          <w:bCs/>
          <w:i/>
          <w:sz w:val="24"/>
          <w:szCs w:val="24"/>
        </w:rPr>
        <w:t>Учебное помещение,</w:t>
      </w:r>
      <w:r w:rsidR="00883F4D" w:rsidRPr="004A096C">
        <w:rPr>
          <w:rFonts w:ascii="PT Astra Serif" w:hAnsi="PT Astra Serif"/>
          <w:bCs/>
          <w:sz w:val="24"/>
          <w:szCs w:val="24"/>
        </w:rPr>
        <w:t xml:space="preserve"> соответствующее требованиям санитарных норм и правил, установленных </w:t>
      </w:r>
      <w:r w:rsidR="00883F4D" w:rsidRPr="004A096C">
        <w:rPr>
          <w:rFonts w:ascii="PT Astra Serif" w:hAnsi="PT Astra Serif"/>
          <w:sz w:val="24"/>
          <w:szCs w:val="24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утвержденных Постановлением Главного государственного санитарного врача Российской Федерации от 4 июля 2014 г. N 41. Кабинет оборудован столами и стульями в соответствии с государственными стандартами. При организации учебных занятий соблюдаются гигиенические критерии допустимых условий и видов работ для ведения образовательной деятельности.</w:t>
      </w:r>
      <w:r w:rsidR="00883F4D" w:rsidRPr="004A096C">
        <w:rPr>
          <w:rFonts w:ascii="PT Astra Serif" w:hAnsi="PT Astra Serif"/>
          <w:color w:val="000000"/>
          <w:spacing w:val="7"/>
          <w:sz w:val="24"/>
          <w:szCs w:val="24"/>
        </w:rPr>
        <w:t xml:space="preserve"> </w:t>
      </w:r>
      <w:r w:rsidR="00883F4D" w:rsidRPr="004A096C">
        <w:rPr>
          <w:rFonts w:ascii="PT Astra Serif" w:hAnsi="PT Astra Serif"/>
          <w:sz w:val="24"/>
          <w:szCs w:val="24"/>
        </w:rPr>
        <w:t>Кабинет укомплектован медицинской аптечкой для оказания доврачебной помощи</w:t>
      </w:r>
      <w:r w:rsidR="00883F4D" w:rsidRPr="004A096C">
        <w:rPr>
          <w:rFonts w:ascii="PT Astra Serif" w:hAnsi="PT Astra Serif"/>
          <w:color w:val="000000"/>
          <w:spacing w:val="7"/>
          <w:sz w:val="24"/>
          <w:szCs w:val="24"/>
        </w:rPr>
        <w:t>.</w:t>
      </w:r>
      <w:r w:rsidR="000879E2" w:rsidRPr="004A096C">
        <w:rPr>
          <w:rFonts w:ascii="PT Astra Serif" w:hAnsi="PT Astra Serif"/>
          <w:color w:val="000000"/>
          <w:spacing w:val="7"/>
          <w:sz w:val="24"/>
          <w:szCs w:val="24"/>
        </w:rPr>
        <w:br/>
      </w:r>
      <w:r w:rsidR="00883F4D" w:rsidRPr="004A096C">
        <w:rPr>
          <w:rFonts w:ascii="PT Astra Serif" w:hAnsi="PT Astra Serif"/>
          <w:b/>
          <w:bCs/>
          <w:sz w:val="24"/>
          <w:szCs w:val="24"/>
        </w:rPr>
        <w:t>Кадровое обеспечение:</w:t>
      </w:r>
    </w:p>
    <w:p w:rsidR="00883F4D" w:rsidRPr="004A096C" w:rsidRDefault="00883F4D" w:rsidP="003711DA">
      <w:pPr>
        <w:tabs>
          <w:tab w:val="left" w:pos="-284"/>
          <w:tab w:val="left" w:pos="720"/>
        </w:tabs>
        <w:spacing w:after="0" w:line="240" w:lineRule="auto"/>
        <w:ind w:right="-143"/>
        <w:jc w:val="both"/>
        <w:rPr>
          <w:rFonts w:ascii="PT Astra Serif" w:hAnsi="PT Astra Serif"/>
          <w:bCs/>
          <w:sz w:val="24"/>
          <w:szCs w:val="24"/>
        </w:rPr>
      </w:pPr>
      <w:r w:rsidRPr="004A096C">
        <w:rPr>
          <w:rFonts w:ascii="PT Astra Serif" w:hAnsi="PT Astra Serif"/>
          <w:bCs/>
          <w:sz w:val="24"/>
          <w:szCs w:val="24"/>
        </w:rPr>
        <w:t>Педагог дополнительного образова</w:t>
      </w:r>
      <w:r w:rsidR="00505C68">
        <w:rPr>
          <w:rFonts w:ascii="PT Astra Serif" w:hAnsi="PT Astra Serif"/>
          <w:bCs/>
          <w:sz w:val="24"/>
          <w:szCs w:val="24"/>
        </w:rPr>
        <w:t>ния, методист</w:t>
      </w:r>
      <w:r w:rsidRPr="004A096C">
        <w:rPr>
          <w:rFonts w:ascii="PT Astra Serif" w:hAnsi="PT Astra Serif"/>
          <w:bCs/>
          <w:sz w:val="24"/>
          <w:szCs w:val="24"/>
        </w:rPr>
        <w:t>.</w:t>
      </w:r>
    </w:p>
    <w:p w:rsidR="00883F4D" w:rsidRPr="004A096C" w:rsidRDefault="00883F4D" w:rsidP="00120729">
      <w:pPr>
        <w:tabs>
          <w:tab w:val="left" w:pos="-284"/>
          <w:tab w:val="left" w:pos="142"/>
        </w:tabs>
        <w:suppressAutoHyphens/>
        <w:spacing w:after="0" w:line="240" w:lineRule="auto"/>
        <w:ind w:right="-143"/>
        <w:rPr>
          <w:rFonts w:ascii="PT Astra Serif" w:hAnsi="PT Astra Serif"/>
          <w:b/>
          <w:bCs/>
          <w:sz w:val="24"/>
          <w:szCs w:val="24"/>
        </w:rPr>
      </w:pPr>
      <w:r w:rsidRPr="004A096C">
        <w:rPr>
          <w:rFonts w:ascii="PT Astra Serif" w:hAnsi="PT Astra Serif"/>
          <w:b/>
          <w:bCs/>
          <w:sz w:val="24"/>
          <w:szCs w:val="24"/>
        </w:rPr>
        <w:t>Методическое и дидактическое обеспечение:</w:t>
      </w:r>
    </w:p>
    <w:p w:rsidR="00B875E0" w:rsidRPr="004C627E" w:rsidRDefault="00B875E0" w:rsidP="00EE5E09">
      <w:pPr>
        <w:pStyle w:val="a9"/>
        <w:numPr>
          <w:ilvl w:val="0"/>
          <w:numId w:val="17"/>
        </w:numPr>
        <w:tabs>
          <w:tab w:val="left" w:pos="-284"/>
          <w:tab w:val="left" w:pos="142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C627E">
        <w:rPr>
          <w:rFonts w:ascii="PT Astra Serif" w:hAnsi="PT Astra Serif"/>
          <w:sz w:val="24"/>
          <w:szCs w:val="24"/>
        </w:rPr>
        <w:t xml:space="preserve">диагностический материал - </w:t>
      </w:r>
      <w:r w:rsidR="005C4D86">
        <w:rPr>
          <w:rFonts w:ascii="PT Astra Serif" w:hAnsi="PT Astra Serif"/>
          <w:sz w:val="24"/>
          <w:szCs w:val="24"/>
        </w:rPr>
        <w:t>тесты для контроля</w:t>
      </w:r>
      <w:r w:rsidR="002A6073" w:rsidRPr="004C627E">
        <w:rPr>
          <w:rFonts w:ascii="PT Astra Serif" w:hAnsi="PT Astra Serif"/>
          <w:sz w:val="24"/>
          <w:szCs w:val="24"/>
        </w:rPr>
        <w:t xml:space="preserve"> ОУУиН;</w:t>
      </w:r>
    </w:p>
    <w:p w:rsidR="00B875E0" w:rsidRPr="004C627E" w:rsidRDefault="00B875E0" w:rsidP="00EE5E09">
      <w:pPr>
        <w:pStyle w:val="a9"/>
        <w:numPr>
          <w:ilvl w:val="0"/>
          <w:numId w:val="17"/>
        </w:numPr>
        <w:tabs>
          <w:tab w:val="left" w:pos="142"/>
        </w:tabs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C627E">
        <w:rPr>
          <w:rFonts w:ascii="PT Astra Serif" w:hAnsi="PT Astra Serif"/>
          <w:sz w:val="24"/>
          <w:szCs w:val="24"/>
        </w:rPr>
        <w:t>фото-</w:t>
      </w:r>
      <w:r w:rsidR="002A6073" w:rsidRPr="004C627E">
        <w:rPr>
          <w:rFonts w:ascii="PT Astra Serif" w:hAnsi="PT Astra Serif"/>
          <w:sz w:val="24"/>
          <w:szCs w:val="24"/>
        </w:rPr>
        <w:t>, видео-</w:t>
      </w:r>
      <w:r w:rsidRPr="004C627E">
        <w:rPr>
          <w:rFonts w:ascii="PT Astra Serif" w:hAnsi="PT Astra Serif"/>
          <w:sz w:val="24"/>
          <w:szCs w:val="24"/>
        </w:rPr>
        <w:t>каталоги</w:t>
      </w:r>
      <w:r w:rsidR="0019120D">
        <w:rPr>
          <w:rFonts w:ascii="PT Astra Serif" w:hAnsi="PT Astra Serif"/>
          <w:sz w:val="24"/>
          <w:szCs w:val="24"/>
        </w:rPr>
        <w:t xml:space="preserve"> учебных занятий</w:t>
      </w:r>
      <w:r w:rsidRPr="004C627E">
        <w:rPr>
          <w:rFonts w:ascii="PT Astra Serif" w:hAnsi="PT Astra Serif"/>
          <w:sz w:val="24"/>
          <w:szCs w:val="24"/>
        </w:rPr>
        <w:t>, иллюстрации;</w:t>
      </w:r>
    </w:p>
    <w:p w:rsidR="004E2C2D" w:rsidRDefault="00B875E0" w:rsidP="00EE5E09">
      <w:pPr>
        <w:pStyle w:val="af7"/>
        <w:numPr>
          <w:ilvl w:val="0"/>
          <w:numId w:val="21"/>
        </w:numPr>
        <w:tabs>
          <w:tab w:val="left" w:pos="-284"/>
        </w:tabs>
        <w:ind w:right="-143"/>
        <w:rPr>
          <w:rFonts w:ascii="PT Astra Serif" w:hAnsi="PT Astra Serif"/>
          <w:sz w:val="24"/>
          <w:szCs w:val="24"/>
        </w:rPr>
      </w:pPr>
      <w:r w:rsidRPr="004E2C2D">
        <w:rPr>
          <w:rFonts w:ascii="PT Astra Serif" w:hAnsi="PT Astra Serif"/>
          <w:sz w:val="24"/>
          <w:szCs w:val="24"/>
        </w:rPr>
        <w:t>раздаточный ма</w:t>
      </w:r>
      <w:r w:rsidR="002A6073" w:rsidRPr="004E2C2D">
        <w:rPr>
          <w:rFonts w:ascii="PT Astra Serif" w:hAnsi="PT Astra Serif"/>
          <w:sz w:val="24"/>
          <w:szCs w:val="24"/>
        </w:rPr>
        <w:t>териал (схемы, шаблоны</w:t>
      </w:r>
      <w:r w:rsidR="004E2C2D" w:rsidRPr="004E2C2D">
        <w:rPr>
          <w:rFonts w:ascii="PT Astra Serif" w:hAnsi="PT Astra Serif"/>
          <w:sz w:val="24"/>
          <w:szCs w:val="24"/>
        </w:rPr>
        <w:t>)</w:t>
      </w:r>
      <w:r w:rsidR="00BD280F">
        <w:rPr>
          <w:rFonts w:ascii="PT Astra Serif" w:hAnsi="PT Astra Serif"/>
          <w:sz w:val="24"/>
          <w:szCs w:val="24"/>
        </w:rPr>
        <w:t xml:space="preserve"> из приложения </w:t>
      </w:r>
      <w:r w:rsidR="00BD280F">
        <w:rPr>
          <w:rFonts w:ascii="PT Astra Serif" w:hAnsi="PT Astra Serif"/>
          <w:sz w:val="24"/>
          <w:szCs w:val="24"/>
          <w:lang w:val="en-US"/>
        </w:rPr>
        <w:t>Blender</w:t>
      </w:r>
      <w:r w:rsidR="00BD280F" w:rsidRPr="00BD280F">
        <w:rPr>
          <w:rFonts w:ascii="PT Astra Serif" w:hAnsi="PT Astra Serif"/>
          <w:sz w:val="24"/>
          <w:szCs w:val="24"/>
        </w:rPr>
        <w:t>-3</w:t>
      </w:r>
      <w:r w:rsidR="00BD280F">
        <w:rPr>
          <w:rFonts w:ascii="PT Astra Serif" w:hAnsi="PT Astra Serif"/>
          <w:sz w:val="24"/>
          <w:szCs w:val="24"/>
          <w:lang w:val="en-US"/>
        </w:rPr>
        <w:t>D</w:t>
      </w:r>
      <w:r w:rsidR="004E2C2D" w:rsidRPr="004E2C2D">
        <w:rPr>
          <w:rFonts w:ascii="PT Astra Serif" w:hAnsi="PT Astra Serif"/>
          <w:sz w:val="24"/>
          <w:szCs w:val="24"/>
        </w:rPr>
        <w:t xml:space="preserve">. </w:t>
      </w:r>
    </w:p>
    <w:p w:rsidR="00883F4D" w:rsidRPr="004E2C2D" w:rsidRDefault="004E2C2D" w:rsidP="00390F74">
      <w:pPr>
        <w:pStyle w:val="af7"/>
        <w:tabs>
          <w:tab w:val="left" w:pos="-284"/>
        </w:tabs>
        <w:ind w:right="-143"/>
        <w:rPr>
          <w:rFonts w:ascii="PT Astra Serif" w:hAnsi="PT Astra Serif"/>
          <w:b/>
          <w:bCs/>
          <w:sz w:val="24"/>
          <w:szCs w:val="24"/>
        </w:rPr>
      </w:pPr>
      <w:r w:rsidRPr="004E2C2D">
        <w:rPr>
          <w:rFonts w:ascii="PT Astra Serif" w:hAnsi="PT Astra Serif"/>
          <w:b/>
          <w:sz w:val="24"/>
          <w:szCs w:val="24"/>
        </w:rPr>
        <w:t>Воспитательная</w:t>
      </w:r>
      <w:r w:rsidR="00883F4D" w:rsidRPr="004E2C2D">
        <w:rPr>
          <w:rFonts w:ascii="PT Astra Serif" w:hAnsi="PT Astra Serif"/>
          <w:b/>
          <w:bCs/>
          <w:sz w:val="24"/>
          <w:szCs w:val="24"/>
        </w:rPr>
        <w:t xml:space="preserve"> деятельность. Работа с родителями</w:t>
      </w:r>
      <w:r w:rsidR="004C627E" w:rsidRPr="004E2C2D">
        <w:rPr>
          <w:rFonts w:ascii="PT Astra Serif" w:hAnsi="PT Astra Serif"/>
          <w:b/>
          <w:bCs/>
          <w:sz w:val="24"/>
          <w:szCs w:val="24"/>
        </w:rPr>
        <w:t>.</w:t>
      </w:r>
    </w:p>
    <w:p w:rsidR="004E2C2D" w:rsidRPr="004E2C2D" w:rsidRDefault="004E2C2D" w:rsidP="00390F74">
      <w:pPr>
        <w:tabs>
          <w:tab w:val="left" w:pos="-284"/>
        </w:tabs>
        <w:spacing w:after="0" w:line="240" w:lineRule="auto"/>
        <w:ind w:right="-143" w:firstLine="567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>Для воспитательного пространства характерно:</w:t>
      </w:r>
    </w:p>
    <w:p w:rsidR="004E2C2D" w:rsidRP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>-наличие благоприятного духовно-нравственного и эмоционально - психологического климата;</w:t>
      </w:r>
    </w:p>
    <w:p w:rsidR="004E2C2D" w:rsidRP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lastRenderedPageBreak/>
        <w:t xml:space="preserve">-построение работы по принципу доверия и поддержки между всеми участниками педагогического процесса «ребенок – педагог - родитель»: консультации для родителей, сопровождение учащихся на выставки и конкурсы различного уровня; </w:t>
      </w:r>
    </w:p>
    <w:p w:rsidR="004E2C2D" w:rsidRP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>-существование реальной свободы выбора у учащихся формы представления результатов образовательных продуктов деятельности;</w:t>
      </w:r>
    </w:p>
    <w:p w:rsidR="004E2C2D" w:rsidRP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>-личностное самосовершенствование учащихся.</w:t>
      </w:r>
    </w:p>
    <w:p w:rsidR="004E2C2D" w:rsidRP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 xml:space="preserve">        Воспитательная работа имеет социально- ориентированную направленность.</w:t>
      </w:r>
    </w:p>
    <w:p w:rsidR="004E2C2D" w:rsidRDefault="004E2C2D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  <w:r w:rsidRPr="004E2C2D">
        <w:rPr>
          <w:rFonts w:ascii="PT Astra Serif" w:hAnsi="PT Astra Serif"/>
          <w:spacing w:val="-4"/>
          <w:sz w:val="24"/>
          <w:szCs w:val="24"/>
        </w:rPr>
        <w:t>К основным направлениям воспитательной работы относятся: духовно- нравственное, гражданско-патриотическое, профилактическое</w:t>
      </w:r>
      <w:r w:rsidR="001D49BC">
        <w:rPr>
          <w:rFonts w:ascii="PT Astra Serif" w:hAnsi="PT Astra Serif"/>
          <w:spacing w:val="-4"/>
          <w:sz w:val="24"/>
          <w:szCs w:val="24"/>
        </w:rPr>
        <w:t>,</w:t>
      </w:r>
      <w:r w:rsidRPr="004E2C2D">
        <w:rPr>
          <w:rFonts w:ascii="PT Astra Serif" w:hAnsi="PT Astra Serif"/>
          <w:spacing w:val="-4"/>
          <w:sz w:val="24"/>
          <w:szCs w:val="24"/>
        </w:rPr>
        <w:t xml:space="preserve"> профориентационное. </w:t>
      </w:r>
    </w:p>
    <w:p w:rsidR="00E4196E" w:rsidRDefault="00E4196E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spacing w:val="-4"/>
          <w:sz w:val="24"/>
          <w:szCs w:val="24"/>
        </w:rPr>
      </w:pPr>
    </w:p>
    <w:p w:rsidR="00C036A0" w:rsidRDefault="00C036A0" w:rsidP="004E2C2D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b/>
          <w:bCs/>
          <w:sz w:val="24"/>
          <w:szCs w:val="24"/>
          <w:lang w:val="en-US"/>
        </w:rPr>
      </w:pPr>
      <w:r w:rsidRPr="00B93F86">
        <w:rPr>
          <w:rFonts w:ascii="PT Astra Serif" w:hAnsi="PT Astra Serif"/>
          <w:bCs/>
          <w:sz w:val="24"/>
          <w:szCs w:val="24"/>
        </w:rPr>
        <w:t xml:space="preserve">                                              </w:t>
      </w:r>
      <w:r w:rsidRPr="00C036A0">
        <w:rPr>
          <w:rFonts w:ascii="PT Astra Serif" w:hAnsi="PT Astra Serif"/>
          <w:b/>
          <w:bCs/>
          <w:sz w:val="24"/>
          <w:szCs w:val="24"/>
          <w:lang w:val="en-US"/>
        </w:rPr>
        <w:t>Материально-техническое обеспечение:</w:t>
      </w:r>
    </w:p>
    <w:p w:rsidR="00C036A0" w:rsidRPr="00C036A0" w:rsidRDefault="00C036A0" w:rsidP="003711DA">
      <w:pPr>
        <w:tabs>
          <w:tab w:val="left" w:pos="-284"/>
        </w:tabs>
        <w:spacing w:after="0" w:line="240" w:lineRule="auto"/>
        <w:ind w:right="-143"/>
        <w:jc w:val="both"/>
        <w:rPr>
          <w:rFonts w:ascii="PT Astra Serif" w:hAnsi="PT Astra Serif"/>
          <w:b/>
          <w:bCs/>
          <w:sz w:val="24"/>
          <w:szCs w:val="24"/>
          <w:lang w:val="en-US"/>
        </w:rPr>
      </w:pPr>
    </w:p>
    <w:p w:rsidR="000D72C4" w:rsidRDefault="000D72C4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Стол для педагога</w:t>
      </w:r>
      <w:r>
        <w:rPr>
          <w:rFonts w:ascii="PT Astra Serif" w:hAnsi="PT Astra Serif"/>
          <w:sz w:val="24"/>
          <w:szCs w:val="24"/>
          <w:lang w:val="en-US"/>
        </w:rPr>
        <w:t>;</w:t>
      </w:r>
    </w:p>
    <w:p w:rsidR="000D72C4" w:rsidRPr="000D72C4" w:rsidRDefault="000D72C4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Стул</w:t>
      </w:r>
      <w:r>
        <w:rPr>
          <w:rFonts w:ascii="PT Astra Serif" w:hAnsi="PT Astra Serif"/>
          <w:sz w:val="24"/>
          <w:szCs w:val="24"/>
          <w:lang w:val="en-US"/>
        </w:rPr>
        <w:t>;</w:t>
      </w:r>
    </w:p>
    <w:p w:rsidR="000D72C4" w:rsidRPr="000D72C4" w:rsidRDefault="00C036A0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 w:rsidRPr="000D72C4">
        <w:rPr>
          <w:rFonts w:ascii="PT Astra Serif" w:hAnsi="PT Astra Serif"/>
          <w:sz w:val="24"/>
          <w:szCs w:val="24"/>
        </w:rPr>
        <w:t>Шлем смешанно</w:t>
      </w:r>
      <w:r w:rsidR="000D72C4">
        <w:rPr>
          <w:rFonts w:ascii="PT Astra Serif" w:hAnsi="PT Astra Serif"/>
          <w:sz w:val="24"/>
          <w:szCs w:val="24"/>
        </w:rPr>
        <w:t>й реальности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C036A0" w:rsidRPr="000D72C4" w:rsidRDefault="00C036A0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 w:rsidRPr="000D72C4">
        <w:rPr>
          <w:rFonts w:ascii="PT Astra Serif" w:hAnsi="PT Astra Serif"/>
          <w:sz w:val="24"/>
          <w:szCs w:val="24"/>
        </w:rPr>
        <w:t>Компьютер для виртуальной реальности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C036A0" w:rsidRPr="000D72C4" w:rsidRDefault="00C036A0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</w:rPr>
        <w:t xml:space="preserve">Очки виртуальной реальности </w:t>
      </w:r>
      <w:r w:rsidRPr="000D72C4">
        <w:rPr>
          <w:rFonts w:ascii="PT Astra Serif" w:hAnsi="PT Astra Serif"/>
          <w:sz w:val="24"/>
          <w:szCs w:val="24"/>
          <w:lang w:val="en-US"/>
        </w:rPr>
        <w:t>VR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4C627E" w:rsidRPr="000D72C4" w:rsidRDefault="00D10B98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Флипчарт</w:t>
      </w:r>
      <w:r w:rsidRPr="00D10B9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магнитно-маркерный 70х</w:t>
      </w:r>
      <w:r w:rsidR="009E6BE2">
        <w:rPr>
          <w:rFonts w:ascii="PT Astra Serif" w:hAnsi="PT Astra Serif"/>
          <w:sz w:val="24"/>
          <w:szCs w:val="24"/>
        </w:rPr>
        <w:t>100,</w:t>
      </w:r>
      <w:r w:rsidRPr="00D10B9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передвижной на колесах</w:t>
      </w:r>
      <w:r w:rsidR="00C036A0" w:rsidRPr="000D72C4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рама </w:t>
      </w:r>
      <w:r w:rsidR="00C036A0" w:rsidRPr="000D72C4">
        <w:rPr>
          <w:rFonts w:ascii="PT Astra Serif" w:hAnsi="PT Astra Serif"/>
          <w:sz w:val="24"/>
          <w:szCs w:val="24"/>
        </w:rPr>
        <w:t>пластик</w:t>
      </w:r>
      <w:r w:rsidR="000D72C4" w:rsidRPr="000D72C4">
        <w:rPr>
          <w:rFonts w:ascii="PT Astra Serif" w:hAnsi="PT Astra Serif"/>
          <w:sz w:val="24"/>
          <w:szCs w:val="24"/>
        </w:rPr>
        <w:t>;</w:t>
      </w:r>
    </w:p>
    <w:p w:rsidR="004C627E" w:rsidRPr="000D72C4" w:rsidRDefault="000D72C4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>
        <w:rPr>
          <w:rFonts w:ascii="PT Astra Serif" w:hAnsi="PT Astra Serif"/>
          <w:sz w:val="24"/>
          <w:szCs w:val="24"/>
        </w:rPr>
        <w:t>Графический планшет</w:t>
      </w:r>
      <w:r>
        <w:rPr>
          <w:rFonts w:ascii="PT Astra Serif" w:hAnsi="PT Astra Serif"/>
          <w:sz w:val="24"/>
          <w:szCs w:val="24"/>
          <w:lang w:val="en-US"/>
        </w:rPr>
        <w:t>;</w:t>
      </w:r>
    </w:p>
    <w:p w:rsidR="00C036A0" w:rsidRPr="000D72C4" w:rsidRDefault="00E437AF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  <w:lang w:val="en-US"/>
        </w:rPr>
        <w:t>Смартфон на системе Android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E437AF" w:rsidRPr="000D72C4" w:rsidRDefault="00E437AF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  <w:lang w:val="en-US"/>
        </w:rPr>
        <w:t>Графический планшет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A05865" w:rsidRPr="000D72C4" w:rsidRDefault="00E437AF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  <w:lang w:val="en-US"/>
        </w:rPr>
        <w:t>МФУ лазе</w:t>
      </w:r>
      <w:r w:rsidR="00A05865" w:rsidRPr="000D72C4">
        <w:rPr>
          <w:rFonts w:ascii="PT Astra Serif" w:hAnsi="PT Astra Serif"/>
          <w:sz w:val="24"/>
          <w:szCs w:val="24"/>
          <w:lang w:val="en-US"/>
        </w:rPr>
        <w:t>рное A4</w:t>
      </w:r>
      <w:r w:rsidR="000D72C4">
        <w:rPr>
          <w:rFonts w:ascii="PT Astra Serif" w:hAnsi="PT Astra Serif"/>
          <w:sz w:val="24"/>
          <w:szCs w:val="24"/>
        </w:rPr>
        <w:t xml:space="preserve"> формат</w:t>
      </w:r>
    </w:p>
    <w:p w:rsidR="004C627E" w:rsidRPr="000D72C4" w:rsidRDefault="00A05865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</w:rPr>
      </w:pPr>
      <w:r w:rsidRPr="000D72C4">
        <w:rPr>
          <w:rFonts w:ascii="PT Astra Serif" w:hAnsi="PT Astra Serif"/>
          <w:sz w:val="24"/>
          <w:szCs w:val="24"/>
        </w:rPr>
        <w:t>Программное обеспечение для разработки приложений с дополненной и виртуальной реальностью, комплект 5 лицензий бессрочно</w:t>
      </w:r>
      <w:r w:rsidR="000D72C4" w:rsidRPr="000D72C4">
        <w:rPr>
          <w:rFonts w:ascii="PT Astra Serif" w:hAnsi="PT Astra Serif"/>
          <w:sz w:val="24"/>
          <w:szCs w:val="24"/>
        </w:rPr>
        <w:t>;</w:t>
      </w:r>
    </w:p>
    <w:p w:rsidR="00A05865" w:rsidRPr="000D72C4" w:rsidRDefault="00A05865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  <w:lang w:val="en-US"/>
        </w:rPr>
        <w:t>Карта памяти</w:t>
      </w:r>
      <w:r w:rsidR="000D72C4">
        <w:rPr>
          <w:rFonts w:ascii="PT Astra Serif" w:hAnsi="PT Astra Serif"/>
          <w:sz w:val="24"/>
          <w:szCs w:val="24"/>
          <w:lang w:val="en-US"/>
        </w:rPr>
        <w:t>;</w:t>
      </w:r>
    </w:p>
    <w:p w:rsidR="004C627E" w:rsidRPr="004A2215" w:rsidRDefault="00A05865" w:rsidP="00EE5E09">
      <w:pPr>
        <w:pStyle w:val="14"/>
        <w:numPr>
          <w:ilvl w:val="0"/>
          <w:numId w:val="19"/>
        </w:numPr>
        <w:spacing w:line="240" w:lineRule="auto"/>
        <w:rPr>
          <w:rFonts w:ascii="PT Astra Serif" w:hAnsi="PT Astra Serif"/>
          <w:sz w:val="24"/>
          <w:szCs w:val="24"/>
          <w:lang w:val="en-US"/>
        </w:rPr>
      </w:pPr>
      <w:r w:rsidRPr="000D72C4">
        <w:rPr>
          <w:rFonts w:ascii="PT Astra Serif" w:hAnsi="PT Astra Serif"/>
          <w:sz w:val="24"/>
          <w:szCs w:val="24"/>
          <w:lang w:val="en-US"/>
        </w:rPr>
        <w:t>Веб-камера</w:t>
      </w:r>
    </w:p>
    <w:p w:rsidR="004C627E" w:rsidRPr="00D10B98" w:rsidRDefault="004C627E" w:rsidP="00A87DF6">
      <w:pPr>
        <w:pStyle w:val="14"/>
        <w:spacing w:line="240" w:lineRule="auto"/>
        <w:rPr>
          <w:rFonts w:ascii="PT Astra Serif" w:hAnsi="PT Astra Serif"/>
          <w:b/>
          <w:sz w:val="24"/>
          <w:szCs w:val="24"/>
          <w:lang w:val="en-US"/>
        </w:rPr>
      </w:pPr>
    </w:p>
    <w:p w:rsidR="004C627E" w:rsidRPr="00A05865" w:rsidRDefault="004C627E" w:rsidP="00A87DF6">
      <w:pPr>
        <w:pStyle w:val="14"/>
        <w:spacing w:line="240" w:lineRule="auto"/>
        <w:rPr>
          <w:rFonts w:ascii="PT Astra Serif" w:hAnsi="PT Astra Serif"/>
          <w:b/>
          <w:sz w:val="24"/>
          <w:szCs w:val="24"/>
        </w:rPr>
      </w:pPr>
    </w:p>
    <w:p w:rsidR="004C627E" w:rsidRPr="00A05865" w:rsidRDefault="004C627E" w:rsidP="00A87DF6">
      <w:pPr>
        <w:pStyle w:val="14"/>
        <w:spacing w:line="240" w:lineRule="auto"/>
        <w:rPr>
          <w:rFonts w:ascii="PT Astra Serif" w:hAnsi="PT Astra Serif"/>
          <w:b/>
          <w:sz w:val="24"/>
          <w:szCs w:val="24"/>
        </w:rPr>
      </w:pPr>
    </w:p>
    <w:p w:rsidR="004E2C2D" w:rsidRDefault="004E2C2D">
      <w:pPr>
        <w:rPr>
          <w:rFonts w:ascii="PT Astra Serif" w:hAnsi="PT Astra Serif"/>
          <w:b/>
          <w:sz w:val="24"/>
          <w:szCs w:val="24"/>
          <w:lang w:eastAsia="ja-JP"/>
        </w:rPr>
      </w:pPr>
      <w:r>
        <w:rPr>
          <w:rFonts w:ascii="PT Astra Serif" w:hAnsi="PT Astra Serif"/>
          <w:b/>
          <w:sz w:val="24"/>
          <w:szCs w:val="24"/>
        </w:rPr>
        <w:br w:type="page"/>
      </w:r>
    </w:p>
    <w:p w:rsidR="004C627E" w:rsidRPr="00A05865" w:rsidRDefault="004C627E" w:rsidP="00A87DF6">
      <w:pPr>
        <w:pStyle w:val="14"/>
        <w:spacing w:line="240" w:lineRule="auto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EE5E09">
      <w:pPr>
        <w:pStyle w:val="14"/>
        <w:numPr>
          <w:ilvl w:val="0"/>
          <w:numId w:val="18"/>
        </w:num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>УЧЕБНЫЙ ПЛАН</w:t>
      </w:r>
    </w:p>
    <w:p w:rsidR="00C543C0" w:rsidRPr="004A096C" w:rsidRDefault="00C543C0" w:rsidP="00C543C0">
      <w:pPr>
        <w:pStyle w:val="14"/>
        <w:spacing w:line="240" w:lineRule="auto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0"/>
        <w:gridCol w:w="3167"/>
        <w:gridCol w:w="1609"/>
        <w:gridCol w:w="907"/>
        <w:gridCol w:w="1145"/>
        <w:gridCol w:w="2748"/>
      </w:tblGrid>
      <w:tr w:rsidR="00990D3E" w:rsidRPr="004A096C" w:rsidTr="008E7AE8">
        <w:trPr>
          <w:trHeight w:val="273"/>
        </w:trPr>
        <w:tc>
          <w:tcPr>
            <w:tcW w:w="0" w:type="auto"/>
            <w:vMerge w:val="restart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3233" w:type="dxa"/>
            <w:vMerge w:val="restart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Наименование модулей</w:t>
            </w:r>
          </w:p>
        </w:tc>
        <w:tc>
          <w:tcPr>
            <w:tcW w:w="1750" w:type="dxa"/>
            <w:vMerge w:val="restart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Кол-во часов всего</w:t>
            </w:r>
          </w:p>
        </w:tc>
        <w:tc>
          <w:tcPr>
            <w:tcW w:w="0" w:type="auto"/>
            <w:gridSpan w:val="2"/>
          </w:tcPr>
          <w:p w:rsidR="00C543C0" w:rsidRPr="004A096C" w:rsidRDefault="00C543C0" w:rsidP="008E7AE8">
            <w:pPr>
              <w:pStyle w:val="14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 w:val="restart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Форма аттестации/ контроля</w:t>
            </w:r>
          </w:p>
        </w:tc>
      </w:tr>
      <w:tr w:rsidR="00990D3E" w:rsidRPr="004A096C" w:rsidTr="008E7AE8">
        <w:trPr>
          <w:trHeight w:val="830"/>
        </w:trPr>
        <w:tc>
          <w:tcPr>
            <w:tcW w:w="0" w:type="auto"/>
            <w:vMerge/>
            <w:tcBorders>
              <w:top w:val="nil"/>
            </w:tcBorders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33" w:type="dxa"/>
            <w:vMerge/>
            <w:tcBorders>
              <w:top w:val="nil"/>
            </w:tcBorders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теория</w:t>
            </w:r>
          </w:p>
        </w:tc>
        <w:tc>
          <w:tcPr>
            <w:tcW w:w="0" w:type="auto"/>
          </w:tcPr>
          <w:p w:rsidR="00C543C0" w:rsidRPr="004A096C" w:rsidRDefault="00444047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практи</w:t>
            </w:r>
            <w:r w:rsidR="00C543C0" w:rsidRPr="004A096C">
              <w:rPr>
                <w:rFonts w:ascii="PT Astra Serif" w:hAnsi="PT Astra Serif"/>
                <w:sz w:val="24"/>
                <w:szCs w:val="24"/>
              </w:rPr>
              <w:t>ка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741FC" w:rsidRPr="004A096C" w:rsidTr="000B648B">
        <w:trPr>
          <w:trHeight w:val="272"/>
        </w:trPr>
        <w:tc>
          <w:tcPr>
            <w:tcW w:w="10116" w:type="dxa"/>
            <w:gridSpan w:val="6"/>
            <w:tcBorders>
              <w:right w:val="single" w:sz="4" w:space="0" w:color="000000"/>
            </w:tcBorders>
          </w:tcPr>
          <w:p w:rsidR="00F741FC" w:rsidRPr="00F741FC" w:rsidRDefault="00F741FC" w:rsidP="00F741FC">
            <w:pPr>
              <w:pStyle w:val="14"/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A096C">
              <w:rPr>
                <w:rFonts w:ascii="PT Astra Serif" w:hAnsi="PT Astra Serif"/>
                <w:b/>
                <w:sz w:val="24"/>
                <w:szCs w:val="24"/>
              </w:rPr>
              <w:t>1.Базо</w:t>
            </w:r>
            <w:r w:rsidR="00B61279">
              <w:rPr>
                <w:rFonts w:ascii="PT Astra Serif" w:hAnsi="PT Astra Serif"/>
                <w:b/>
                <w:sz w:val="24"/>
                <w:szCs w:val="24"/>
              </w:rPr>
              <w:t>вый компонент. Введение. (2ч.)</w:t>
            </w:r>
          </w:p>
        </w:tc>
      </w:tr>
      <w:tr w:rsidR="00990D3E" w:rsidRPr="004A096C" w:rsidTr="008E7AE8">
        <w:trPr>
          <w:trHeight w:val="552"/>
        </w:trPr>
        <w:tc>
          <w:tcPr>
            <w:tcW w:w="0" w:type="auto"/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3233" w:type="dxa"/>
            <w:tcBorders>
              <w:right w:val="single" w:sz="4" w:space="0" w:color="000000"/>
            </w:tcBorders>
          </w:tcPr>
          <w:p w:rsidR="00C543C0" w:rsidRPr="004A096C" w:rsidRDefault="00C543C0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Виртуальная и дополненная реальность, актуальность технологии и перспективы.</w:t>
            </w:r>
            <w:r w:rsidR="00120729" w:rsidRPr="004A096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F1BA8" w:rsidRPr="004A096C">
              <w:rPr>
                <w:rFonts w:ascii="PT Astra Serif" w:hAnsi="PT Astra Serif"/>
                <w:sz w:val="24"/>
                <w:szCs w:val="24"/>
              </w:rPr>
              <w:t>Вводный и</w:t>
            </w:r>
            <w:r w:rsidR="00120729" w:rsidRPr="004A096C">
              <w:rPr>
                <w:rFonts w:ascii="PT Astra Serif" w:hAnsi="PT Astra Serif"/>
                <w:sz w:val="24"/>
                <w:szCs w:val="24"/>
              </w:rPr>
              <w:t>нструктаж по ТБ.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</w:tcPr>
          <w:p w:rsidR="00C543C0" w:rsidRPr="004A096C" w:rsidRDefault="00A03A32" w:rsidP="00F741FC">
            <w:pPr>
              <w:pStyle w:val="14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C543C0" w:rsidRPr="004A096C" w:rsidRDefault="00A03A32" w:rsidP="00F741FC">
            <w:pPr>
              <w:pStyle w:val="14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C543C0" w:rsidRPr="004A096C" w:rsidRDefault="00A03A32" w:rsidP="00F741FC">
            <w:pPr>
              <w:pStyle w:val="14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C543C0" w:rsidRPr="004A096C" w:rsidRDefault="00E4196E" w:rsidP="007F19BB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Беседа - диалог</w:t>
            </w:r>
          </w:p>
        </w:tc>
      </w:tr>
      <w:tr w:rsidR="00F741FC" w:rsidRPr="004A096C" w:rsidTr="000B648B">
        <w:trPr>
          <w:trHeight w:val="273"/>
        </w:trPr>
        <w:tc>
          <w:tcPr>
            <w:tcW w:w="10116" w:type="dxa"/>
            <w:gridSpan w:val="6"/>
          </w:tcPr>
          <w:p w:rsidR="00F741FC" w:rsidRPr="00F741FC" w:rsidRDefault="00F741FC" w:rsidP="00F741FC">
            <w:pPr>
              <w:pStyle w:val="14"/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A096C">
              <w:rPr>
                <w:rFonts w:ascii="PT Astra Serif" w:hAnsi="PT Astra Serif"/>
                <w:b/>
                <w:sz w:val="24"/>
                <w:szCs w:val="24"/>
              </w:rPr>
              <w:t>2.</w:t>
            </w:r>
            <w:r w:rsidRPr="003B541C">
              <w:rPr>
                <w:rFonts w:ascii="PT Astra Serif" w:hAnsi="PT Astra Serif"/>
                <w:b/>
                <w:sz w:val="24"/>
                <w:szCs w:val="24"/>
              </w:rPr>
              <w:t>Основы работы в программе Blender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.</w:t>
            </w:r>
            <w:r w:rsidR="00B61279">
              <w:rPr>
                <w:rFonts w:ascii="PT Astra Serif" w:hAnsi="PT Astra Serif"/>
                <w:b/>
                <w:sz w:val="24"/>
                <w:szCs w:val="24"/>
              </w:rPr>
              <w:t xml:space="preserve"> (42ч.)</w:t>
            </w:r>
          </w:p>
        </w:tc>
      </w:tr>
      <w:tr w:rsidR="00990D3E" w:rsidRPr="004A096C" w:rsidTr="008E7AE8">
        <w:trPr>
          <w:trHeight w:val="277"/>
        </w:trPr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2.1</w:t>
            </w:r>
          </w:p>
        </w:tc>
        <w:tc>
          <w:tcPr>
            <w:tcW w:w="3233" w:type="dxa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 xml:space="preserve">Знакомство с </w:t>
            </w:r>
            <w:r w:rsidR="00E4196E">
              <w:rPr>
                <w:rFonts w:ascii="PT Astra Serif" w:hAnsi="PT Astra Serif"/>
                <w:sz w:val="24"/>
                <w:szCs w:val="24"/>
                <w:lang w:val="en-US"/>
              </w:rPr>
              <w:t xml:space="preserve">VR </w:t>
            </w:r>
            <w:r w:rsidRPr="004A096C">
              <w:rPr>
                <w:rFonts w:ascii="PT Astra Serif" w:hAnsi="PT Astra Serif"/>
                <w:sz w:val="24"/>
                <w:szCs w:val="24"/>
              </w:rPr>
              <w:t>оборудованием.</w:t>
            </w:r>
          </w:p>
        </w:tc>
        <w:tc>
          <w:tcPr>
            <w:tcW w:w="1750" w:type="dxa"/>
          </w:tcPr>
          <w:p w:rsidR="00A06136" w:rsidRPr="00B37570" w:rsidRDefault="00B61279" w:rsidP="00F741FC">
            <w:pPr>
              <w:pStyle w:val="TableParagraph"/>
              <w:spacing w:line="258" w:lineRule="exact"/>
              <w:ind w:right="36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A06136" w:rsidRPr="00B37570" w:rsidRDefault="00B61279" w:rsidP="00F741FC">
            <w:pPr>
              <w:pStyle w:val="TableParagraph"/>
              <w:spacing w:line="258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A06136" w:rsidRPr="004A096C" w:rsidRDefault="00B61279" w:rsidP="00F741FC">
            <w:pPr>
              <w:pStyle w:val="TableParagraph"/>
              <w:spacing w:line="258" w:lineRule="exact"/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6136" w:rsidRPr="004A096C" w:rsidRDefault="00E4196E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Практическая работа</w:t>
            </w:r>
          </w:p>
        </w:tc>
      </w:tr>
      <w:tr w:rsidR="00990D3E" w:rsidRPr="004A096C" w:rsidTr="008E7AE8">
        <w:trPr>
          <w:trHeight w:val="627"/>
        </w:trPr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2.2</w:t>
            </w:r>
          </w:p>
        </w:tc>
        <w:tc>
          <w:tcPr>
            <w:tcW w:w="3233" w:type="dxa"/>
          </w:tcPr>
          <w:p w:rsidR="008E7AE8" w:rsidRPr="004A096C" w:rsidRDefault="008E7AE8" w:rsidP="008E7AE8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Знакомство с программой B</w:t>
            </w:r>
            <w:r>
              <w:rPr>
                <w:rFonts w:ascii="PT Astra Serif" w:hAnsi="PT Astra Serif"/>
                <w:sz w:val="24"/>
                <w:szCs w:val="24"/>
              </w:rPr>
              <w:t xml:space="preserve">lender. Демонстрация </w:t>
            </w:r>
            <w:r w:rsidRPr="008E7AE8">
              <w:rPr>
                <w:rFonts w:ascii="PT Astra Serif" w:hAnsi="PT Astra Serif"/>
                <w:sz w:val="24"/>
                <w:szCs w:val="24"/>
              </w:rPr>
              <w:t xml:space="preserve">возможностей, элементы интерфейса Blender. </w:t>
            </w:r>
          </w:p>
          <w:p w:rsidR="00A06136" w:rsidRPr="004A096C" w:rsidRDefault="00A06136" w:rsidP="008E7AE8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0" w:type="dxa"/>
          </w:tcPr>
          <w:p w:rsidR="00A06136" w:rsidRPr="00D607D3" w:rsidRDefault="00A06136" w:rsidP="00F741FC">
            <w:pPr>
              <w:pStyle w:val="TableParagraph"/>
              <w:spacing w:before="5"/>
              <w:jc w:val="center"/>
              <w:rPr>
                <w:sz w:val="24"/>
                <w:szCs w:val="24"/>
                <w:lang w:val="ru-RU"/>
              </w:rPr>
            </w:pPr>
          </w:p>
          <w:p w:rsidR="00A06136" w:rsidRPr="00B61279" w:rsidRDefault="00B61279" w:rsidP="00F741FC">
            <w:pPr>
              <w:pStyle w:val="TableParagraph"/>
              <w:spacing w:before="1"/>
              <w:ind w:right="36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A06136" w:rsidRPr="004A096C" w:rsidRDefault="00A06136" w:rsidP="00F741FC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A06136" w:rsidRPr="004A096C" w:rsidRDefault="00B61279" w:rsidP="00F741FC">
            <w:pPr>
              <w:pStyle w:val="TableParagraph"/>
              <w:spacing w:before="1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6136" w:rsidRPr="004A096C" w:rsidRDefault="00A06136" w:rsidP="00F741FC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A06136" w:rsidRPr="004A096C" w:rsidRDefault="00B61279" w:rsidP="00F741FC">
            <w:pPr>
              <w:pStyle w:val="TableParagraph"/>
              <w:spacing w:before="1"/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6136" w:rsidRPr="004A096C" w:rsidRDefault="00D55E8E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Практическая работа, п</w:t>
            </w:r>
            <w:r w:rsidR="00A06136" w:rsidRPr="004A096C">
              <w:rPr>
                <w:rFonts w:ascii="PT Astra Serif" w:hAnsi="PT Astra Serif"/>
                <w:sz w:val="24"/>
                <w:szCs w:val="24"/>
              </w:rPr>
              <w:t>резентация</w:t>
            </w:r>
          </w:p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мини-проекта</w:t>
            </w:r>
          </w:p>
        </w:tc>
      </w:tr>
      <w:tr w:rsidR="00990D3E" w:rsidRPr="004A096C" w:rsidTr="008E7AE8">
        <w:trPr>
          <w:trHeight w:val="273"/>
        </w:trPr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2.3</w:t>
            </w:r>
          </w:p>
        </w:tc>
        <w:tc>
          <w:tcPr>
            <w:tcW w:w="3233" w:type="dxa"/>
          </w:tcPr>
          <w:p w:rsidR="008E7AE8" w:rsidRPr="008E7AE8" w:rsidRDefault="00E45316" w:rsidP="008E7AE8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Blender 3D.</w:t>
            </w:r>
            <w:r w:rsidRPr="008E7AE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Простое моделирование.</w:t>
            </w:r>
            <w:r w:rsidR="008E7AE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E7AE8" w:rsidRPr="008E7AE8">
              <w:rPr>
                <w:rFonts w:ascii="PT Astra Serif" w:hAnsi="PT Astra Serif"/>
                <w:sz w:val="24"/>
                <w:szCs w:val="24"/>
              </w:rPr>
              <w:t>Основы</w:t>
            </w:r>
            <w:r w:rsidR="008E7AE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E7AE8" w:rsidRPr="008E7AE8">
              <w:rPr>
                <w:rFonts w:ascii="PT Astra Serif" w:hAnsi="PT Astra Serif"/>
                <w:sz w:val="24"/>
                <w:szCs w:val="24"/>
              </w:rPr>
              <w:t>обработки изображений.</w:t>
            </w:r>
          </w:p>
          <w:p w:rsidR="00A06136" w:rsidRPr="00E45316" w:rsidRDefault="008E7AE8" w:rsidP="008E7AE8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Практическая работа «Пирамидка»</w:t>
            </w:r>
          </w:p>
        </w:tc>
        <w:tc>
          <w:tcPr>
            <w:tcW w:w="1750" w:type="dxa"/>
          </w:tcPr>
          <w:p w:rsidR="00A06136" w:rsidRPr="00B61279" w:rsidRDefault="00B61279" w:rsidP="00F741FC">
            <w:pPr>
              <w:pStyle w:val="TableParagraph"/>
              <w:spacing w:line="253" w:lineRule="exact"/>
              <w:ind w:right="3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A06136" w:rsidRPr="00B61279" w:rsidRDefault="00B61279" w:rsidP="00F741FC">
            <w:pPr>
              <w:pStyle w:val="TableParagraph"/>
              <w:spacing w:line="253" w:lineRule="exact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A06136" w:rsidRPr="00B61279" w:rsidRDefault="00B61279" w:rsidP="00F741FC">
            <w:pPr>
              <w:pStyle w:val="TableParagraph"/>
              <w:spacing w:line="253" w:lineRule="exact"/>
              <w:ind w:left="2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</w:t>
            </w:r>
            <w:r w:rsidR="00D55E8E" w:rsidRPr="004A096C">
              <w:rPr>
                <w:rFonts w:ascii="PT Astra Serif" w:hAnsi="PT Astra Serif"/>
                <w:sz w:val="24"/>
                <w:szCs w:val="24"/>
              </w:rPr>
              <w:t>, практическая работа</w:t>
            </w:r>
          </w:p>
        </w:tc>
      </w:tr>
      <w:tr w:rsidR="00990D3E" w:rsidRPr="004A096C" w:rsidTr="008E7AE8">
        <w:trPr>
          <w:trHeight w:val="837"/>
        </w:trPr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2.4</w:t>
            </w:r>
          </w:p>
        </w:tc>
        <w:tc>
          <w:tcPr>
            <w:tcW w:w="3233" w:type="dxa"/>
          </w:tcPr>
          <w:p w:rsidR="008E7AE8" w:rsidRPr="008E7AE8" w:rsidRDefault="008E7AE8" w:rsidP="008E7AE8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Ориентация в 3D-пространстве,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перемещение </w:t>
            </w:r>
          </w:p>
          <w:p w:rsidR="008E7AE8" w:rsidRPr="008E7AE8" w:rsidRDefault="008E7AE8" w:rsidP="008E7AE8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и изменение объектов в Blender. Выравнивание,</w:t>
            </w:r>
          </w:p>
          <w:p w:rsidR="008E7AE8" w:rsidRPr="008E7AE8" w:rsidRDefault="008E7AE8" w:rsidP="008E7AE8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группировка, дублирование и сохранение объектов.</w:t>
            </w:r>
          </w:p>
          <w:p w:rsidR="00A87DF6" w:rsidRPr="00E45316" w:rsidRDefault="008E7AE8" w:rsidP="008E7AE8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8E7AE8">
              <w:rPr>
                <w:rFonts w:ascii="PT Astra Serif" w:hAnsi="PT Astra Serif"/>
                <w:sz w:val="24"/>
                <w:szCs w:val="24"/>
              </w:rPr>
              <w:t>Практическая работа «Снеговик»</w:t>
            </w:r>
          </w:p>
        </w:tc>
        <w:tc>
          <w:tcPr>
            <w:tcW w:w="1750" w:type="dxa"/>
          </w:tcPr>
          <w:p w:rsidR="00A06136" w:rsidRPr="00B37570" w:rsidRDefault="00B61279" w:rsidP="00F741FC">
            <w:pPr>
              <w:pStyle w:val="TableParagraph"/>
              <w:spacing w:before="83"/>
              <w:ind w:right="3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A06136" w:rsidRPr="004A096C" w:rsidRDefault="00E313C6" w:rsidP="00F741FC">
            <w:pPr>
              <w:pStyle w:val="TableParagraph"/>
              <w:spacing w:before="83"/>
              <w:ind w:left="20"/>
              <w:jc w:val="center"/>
              <w:rPr>
                <w:sz w:val="24"/>
                <w:szCs w:val="24"/>
              </w:rPr>
            </w:pPr>
            <w:r w:rsidRPr="004A096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6136" w:rsidRPr="00B61279" w:rsidRDefault="00B61279" w:rsidP="00F741FC">
            <w:pPr>
              <w:pStyle w:val="TableParagraph"/>
              <w:spacing w:before="83"/>
              <w:ind w:left="308" w:right="2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A06136" w:rsidRPr="004A096C" w:rsidRDefault="00A06136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</w:t>
            </w:r>
            <w:r w:rsidR="00D55E8E" w:rsidRPr="004A096C">
              <w:rPr>
                <w:rFonts w:ascii="PT Astra Serif" w:hAnsi="PT Astra Serif"/>
                <w:sz w:val="24"/>
                <w:szCs w:val="24"/>
              </w:rPr>
              <w:t>, практическая работа</w:t>
            </w:r>
          </w:p>
        </w:tc>
      </w:tr>
      <w:tr w:rsidR="00990D3E" w:rsidRPr="004A096C" w:rsidTr="008E7AE8">
        <w:trPr>
          <w:trHeight w:val="456"/>
        </w:trPr>
        <w:tc>
          <w:tcPr>
            <w:tcW w:w="0" w:type="auto"/>
          </w:tcPr>
          <w:p w:rsidR="00A06136" w:rsidRPr="00251113" w:rsidRDefault="00251113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251113">
              <w:rPr>
                <w:rFonts w:ascii="PT Astra Serif" w:hAnsi="PT Astra Serif"/>
                <w:sz w:val="24"/>
                <w:szCs w:val="24"/>
              </w:rPr>
              <w:t>2.5</w:t>
            </w:r>
          </w:p>
        </w:tc>
        <w:tc>
          <w:tcPr>
            <w:tcW w:w="3233" w:type="dxa"/>
          </w:tcPr>
          <w:p w:rsidR="003B541C" w:rsidRPr="003B541C" w:rsidRDefault="003B541C" w:rsidP="003B541C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 xml:space="preserve">Простая визуализация и сохранение растровой картинки. </w:t>
            </w:r>
          </w:p>
          <w:p w:rsidR="00A06136" w:rsidRPr="004A096C" w:rsidRDefault="003B541C" w:rsidP="003B541C">
            <w:pPr>
              <w:pStyle w:val="14"/>
              <w:spacing w:line="240" w:lineRule="auto"/>
              <w:jc w:val="left"/>
              <w:rPr>
                <w:rFonts w:ascii="PT Astra Serif" w:hAnsi="PT Astra Serif"/>
                <w:b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>Практическая работа «Мебель»</w:t>
            </w:r>
          </w:p>
        </w:tc>
        <w:tc>
          <w:tcPr>
            <w:tcW w:w="1750" w:type="dxa"/>
          </w:tcPr>
          <w:p w:rsidR="00A06136" w:rsidRPr="00B61279" w:rsidRDefault="00B61279" w:rsidP="00F741FC">
            <w:pPr>
              <w:pStyle w:val="TableParagraph"/>
              <w:spacing w:before="88"/>
              <w:ind w:right="311"/>
              <w:jc w:val="center"/>
              <w:rPr>
                <w:sz w:val="24"/>
                <w:szCs w:val="24"/>
              </w:rPr>
            </w:pPr>
            <w:r w:rsidRPr="00B61279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6136" w:rsidRPr="00B61279" w:rsidRDefault="00B61279" w:rsidP="00F741FC">
            <w:pPr>
              <w:pStyle w:val="TableParagraph"/>
              <w:spacing w:before="88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B612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A06136" w:rsidRPr="00B61279" w:rsidRDefault="00B61279" w:rsidP="00F741FC">
            <w:pPr>
              <w:pStyle w:val="TableParagraph"/>
              <w:spacing w:before="88"/>
              <w:ind w:left="308" w:right="277"/>
              <w:jc w:val="center"/>
              <w:rPr>
                <w:sz w:val="24"/>
                <w:szCs w:val="24"/>
                <w:lang w:val="ru-RU"/>
              </w:rPr>
            </w:pPr>
            <w:r w:rsidRPr="00B6127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Практическая работа, презентация</w:t>
            </w:r>
          </w:p>
          <w:p w:rsidR="00A06136" w:rsidRPr="004A096C" w:rsidRDefault="00F741FC" w:rsidP="00F741F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мини-проекта</w:t>
            </w:r>
          </w:p>
        </w:tc>
      </w:tr>
      <w:tr w:rsidR="00251113" w:rsidRPr="004A096C" w:rsidTr="000B648B">
        <w:trPr>
          <w:trHeight w:val="272"/>
        </w:trPr>
        <w:tc>
          <w:tcPr>
            <w:tcW w:w="10116" w:type="dxa"/>
            <w:gridSpan w:val="6"/>
          </w:tcPr>
          <w:p w:rsidR="00251113" w:rsidRPr="003B541C" w:rsidRDefault="00251113" w:rsidP="00251113">
            <w:pPr>
              <w:pStyle w:val="14"/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</w:t>
            </w:r>
            <w:r w:rsidRPr="003B541C">
              <w:rPr>
                <w:rFonts w:ascii="PT Astra Serif" w:hAnsi="PT Astra Serif"/>
                <w:b/>
                <w:sz w:val="24"/>
                <w:szCs w:val="24"/>
              </w:rPr>
              <w:t>Простое моделирование.</w:t>
            </w:r>
            <w:r w:rsidR="00B61279">
              <w:rPr>
                <w:rFonts w:ascii="PT Astra Serif" w:hAnsi="PT Astra Serif"/>
                <w:b/>
                <w:sz w:val="24"/>
                <w:szCs w:val="24"/>
              </w:rPr>
              <w:t xml:space="preserve"> (56ч.)</w:t>
            </w:r>
          </w:p>
          <w:p w:rsidR="00251113" w:rsidRPr="00251113" w:rsidRDefault="00251113" w:rsidP="00251113">
            <w:pPr>
              <w:pStyle w:val="TableParagraph"/>
              <w:spacing w:line="253" w:lineRule="exact"/>
              <w:ind w:right="368"/>
              <w:rPr>
                <w:sz w:val="24"/>
                <w:szCs w:val="24"/>
              </w:rPr>
            </w:pPr>
          </w:p>
        </w:tc>
      </w:tr>
      <w:tr w:rsidR="00990D3E" w:rsidRPr="004A096C" w:rsidTr="008E7AE8">
        <w:trPr>
          <w:trHeight w:val="680"/>
        </w:trPr>
        <w:tc>
          <w:tcPr>
            <w:tcW w:w="0" w:type="auto"/>
          </w:tcPr>
          <w:p w:rsidR="00A06136" w:rsidRPr="004A096C" w:rsidRDefault="00251113" w:rsidP="00A06136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3.1</w:t>
            </w:r>
          </w:p>
        </w:tc>
        <w:tc>
          <w:tcPr>
            <w:tcW w:w="3233" w:type="dxa"/>
          </w:tcPr>
          <w:p w:rsidR="003B541C" w:rsidRPr="003B541C" w:rsidRDefault="003B541C" w:rsidP="003B541C">
            <w:pPr>
              <w:pStyle w:val="14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>Добавление об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ъектов. Режимы объектный и </w:t>
            </w:r>
            <w:r w:rsidRPr="003B541C">
              <w:rPr>
                <w:rFonts w:ascii="PT Astra Serif" w:hAnsi="PT Astra Serif"/>
                <w:sz w:val="24"/>
                <w:szCs w:val="24"/>
              </w:rPr>
              <w:t>редактирования</w:t>
            </w:r>
          </w:p>
          <w:p w:rsidR="00A06136" w:rsidRPr="004A096C" w:rsidRDefault="003B541C" w:rsidP="003B541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>Практическая работа «Молекула вода»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A06136" w:rsidRPr="00B37570" w:rsidRDefault="00FF31C1" w:rsidP="00F741FC">
            <w:pPr>
              <w:pStyle w:val="TableParagraph"/>
              <w:spacing w:before="193"/>
              <w:ind w:right="36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6136" w:rsidRPr="00B37570" w:rsidRDefault="00FF31C1" w:rsidP="00F741FC">
            <w:pPr>
              <w:pStyle w:val="TableParagraph"/>
              <w:spacing w:before="193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A06136" w:rsidRPr="004A096C" w:rsidRDefault="00B37570" w:rsidP="00F741FC">
            <w:pPr>
              <w:pStyle w:val="TableParagraph"/>
              <w:spacing w:before="193"/>
              <w:ind w:left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Практическая работа, презентация</w:t>
            </w:r>
          </w:p>
          <w:p w:rsidR="00A06136" w:rsidRPr="004A096C" w:rsidRDefault="00F741FC" w:rsidP="00F741F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мини-проекта</w:t>
            </w:r>
          </w:p>
        </w:tc>
      </w:tr>
      <w:tr w:rsidR="00990D3E" w:rsidRPr="004A096C" w:rsidTr="008E7AE8">
        <w:trPr>
          <w:trHeight w:val="680"/>
        </w:trPr>
        <w:tc>
          <w:tcPr>
            <w:tcW w:w="0" w:type="auto"/>
          </w:tcPr>
          <w:p w:rsidR="00A06136" w:rsidRPr="004A096C" w:rsidRDefault="00251113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3.2</w:t>
            </w:r>
          </w:p>
        </w:tc>
        <w:tc>
          <w:tcPr>
            <w:tcW w:w="3233" w:type="dxa"/>
          </w:tcPr>
          <w:p w:rsidR="00A06136" w:rsidRPr="004A096C" w:rsidRDefault="003B541C" w:rsidP="00A06136">
            <w:pPr>
              <w:pStyle w:val="TableParagraph"/>
              <w:ind w:left="45" w:right="63" w:firstLine="4"/>
              <w:rPr>
                <w:sz w:val="24"/>
                <w:szCs w:val="24"/>
                <w:lang w:val="ru-RU"/>
              </w:rPr>
            </w:pPr>
            <w:r w:rsidRPr="003B541C">
              <w:rPr>
                <w:sz w:val="24"/>
                <w:szCs w:val="24"/>
                <w:lang w:val="ru-RU"/>
              </w:rPr>
              <w:t>Практическая работа «Счеты»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</w:tcPr>
          <w:p w:rsidR="00A06136" w:rsidRPr="00B37570" w:rsidRDefault="00FF31C1" w:rsidP="00F741FC">
            <w:pPr>
              <w:pStyle w:val="TableParagraph"/>
              <w:spacing w:before="226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A06136" w:rsidRPr="00B37570" w:rsidRDefault="00FF31C1" w:rsidP="00E4196E">
            <w:pPr>
              <w:pStyle w:val="TableParagraph"/>
              <w:spacing w:before="226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E419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A06136" w:rsidRPr="00FF31C1" w:rsidRDefault="00FF31C1" w:rsidP="00F741FC">
            <w:pPr>
              <w:pStyle w:val="TableParagraph"/>
              <w:spacing w:before="226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A06136" w:rsidRPr="004A096C" w:rsidRDefault="00E4196E" w:rsidP="00F741FC">
            <w:pPr>
              <w:pStyle w:val="14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Самостоятельная п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рактическая работа</w:t>
            </w:r>
          </w:p>
        </w:tc>
      </w:tr>
      <w:tr w:rsidR="00990D3E" w:rsidRPr="004A096C" w:rsidTr="008E7AE8">
        <w:trPr>
          <w:trHeight w:val="468"/>
        </w:trPr>
        <w:tc>
          <w:tcPr>
            <w:tcW w:w="0" w:type="auto"/>
          </w:tcPr>
          <w:p w:rsidR="00A06136" w:rsidRPr="004A096C" w:rsidRDefault="00251113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33" w:type="dxa"/>
          </w:tcPr>
          <w:p w:rsidR="00A06136" w:rsidRPr="004A096C" w:rsidRDefault="00A06136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Видеомонтаж в среде Blender 3D</w:t>
            </w:r>
          </w:p>
        </w:tc>
        <w:tc>
          <w:tcPr>
            <w:tcW w:w="1750" w:type="dxa"/>
          </w:tcPr>
          <w:p w:rsidR="00A06136" w:rsidRPr="00D67420" w:rsidRDefault="00D67420" w:rsidP="00F741FC">
            <w:pPr>
              <w:pStyle w:val="TableParagraph"/>
              <w:spacing w:line="253" w:lineRule="exact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A06136" w:rsidRPr="00D67420" w:rsidRDefault="00D67420" w:rsidP="00F741FC">
            <w:pPr>
              <w:pStyle w:val="TableParagraph"/>
              <w:spacing w:line="253" w:lineRule="exact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A06136" w:rsidRPr="00B37570" w:rsidRDefault="00D67420" w:rsidP="00F741FC">
            <w:pPr>
              <w:pStyle w:val="TableParagraph"/>
              <w:spacing w:line="253" w:lineRule="exact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A06136" w:rsidRPr="004A096C" w:rsidRDefault="00A06136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Практическая работа</w:t>
            </w:r>
            <w:r w:rsidR="00990D3E">
              <w:rPr>
                <w:rFonts w:ascii="PT Astra Serif" w:hAnsi="PT Astra Serif"/>
                <w:sz w:val="24"/>
                <w:szCs w:val="24"/>
              </w:rPr>
              <w:t>, беседа</w:t>
            </w:r>
          </w:p>
        </w:tc>
      </w:tr>
      <w:tr w:rsidR="00990D3E" w:rsidRPr="004A096C" w:rsidTr="008E7AE8">
        <w:trPr>
          <w:trHeight w:val="604"/>
        </w:trPr>
        <w:tc>
          <w:tcPr>
            <w:tcW w:w="0" w:type="auto"/>
          </w:tcPr>
          <w:p w:rsidR="00A06136" w:rsidRPr="004A096C" w:rsidRDefault="00251113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3.4</w:t>
            </w:r>
          </w:p>
        </w:tc>
        <w:tc>
          <w:tcPr>
            <w:tcW w:w="3233" w:type="dxa"/>
          </w:tcPr>
          <w:p w:rsidR="003B541C" w:rsidRPr="003B541C" w:rsidRDefault="003B541C" w:rsidP="003B541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>Экструдирование (выдавливание) в Blender.</w:t>
            </w:r>
          </w:p>
          <w:p w:rsidR="003B541C" w:rsidRPr="003B541C" w:rsidRDefault="003B541C" w:rsidP="003B541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Сглаживание </w:t>
            </w:r>
            <w:r w:rsidRPr="003B541C">
              <w:rPr>
                <w:rFonts w:ascii="PT Astra Serif" w:hAnsi="PT Astra Serif"/>
                <w:sz w:val="24"/>
                <w:szCs w:val="24"/>
              </w:rPr>
              <w:t>объектов в Blender</w:t>
            </w:r>
            <w:r w:rsidR="000B7BAF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06136" w:rsidRPr="004A096C" w:rsidRDefault="003B541C" w:rsidP="003B541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 w:rsidRPr="003B541C">
              <w:rPr>
                <w:rFonts w:ascii="PT Astra Serif" w:hAnsi="PT Astra Serif"/>
                <w:sz w:val="24"/>
                <w:szCs w:val="24"/>
              </w:rPr>
              <w:t>Практическая работа «Капля воды»</w:t>
            </w:r>
            <w:r w:rsidR="000B7BAF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A06136" w:rsidRPr="004A096C" w:rsidRDefault="00A06136" w:rsidP="00F741F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A06136" w:rsidRPr="00B37570" w:rsidRDefault="00D67420" w:rsidP="00F741FC">
            <w:pPr>
              <w:pStyle w:val="TableParagraph"/>
              <w:spacing w:before="1"/>
              <w:ind w:right="3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A06136" w:rsidRPr="004A096C" w:rsidRDefault="00A06136" w:rsidP="00F741F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A06136" w:rsidRPr="004A096C" w:rsidRDefault="009F5BBF" w:rsidP="00F741FC">
            <w:pPr>
              <w:pStyle w:val="TableParagraph"/>
              <w:spacing w:before="1"/>
              <w:ind w:right="3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6136" w:rsidRPr="004A096C" w:rsidRDefault="00A06136" w:rsidP="00F741F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A06136" w:rsidRPr="009F5BBF" w:rsidRDefault="00D67420" w:rsidP="00F741FC">
            <w:pPr>
              <w:pStyle w:val="TableParagraph"/>
              <w:spacing w:before="1"/>
              <w:ind w:left="309" w:right="27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A06136" w:rsidRPr="004A096C" w:rsidRDefault="00EE593A" w:rsidP="00A06136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Онлайн- выставка/Практическая работа</w:t>
            </w:r>
          </w:p>
        </w:tc>
      </w:tr>
      <w:tr w:rsidR="00F741FC" w:rsidRPr="004A096C" w:rsidTr="008E7AE8">
        <w:trPr>
          <w:trHeight w:val="680"/>
        </w:trPr>
        <w:tc>
          <w:tcPr>
            <w:tcW w:w="0" w:type="auto"/>
          </w:tcPr>
          <w:p w:rsidR="00F741FC" w:rsidRPr="00251113" w:rsidRDefault="00251113" w:rsidP="00251113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51113">
              <w:rPr>
                <w:rFonts w:ascii="PT Astra Serif" w:hAnsi="PT Astra Serif"/>
                <w:sz w:val="24"/>
                <w:szCs w:val="24"/>
                <w:lang w:val="ru-RU"/>
              </w:rPr>
              <w:t>3.5</w:t>
            </w:r>
          </w:p>
        </w:tc>
        <w:tc>
          <w:tcPr>
            <w:tcW w:w="3233" w:type="dxa"/>
          </w:tcPr>
          <w:p w:rsidR="00F741FC" w:rsidRPr="003A69A1" w:rsidRDefault="00F741FC" w:rsidP="00F741FC">
            <w:pPr>
              <w:pStyle w:val="TableParagraph"/>
              <w:ind w:left="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A69A1">
              <w:rPr>
                <w:rFonts w:ascii="PT Astra Serif" w:hAnsi="PT Astra Serif"/>
                <w:sz w:val="24"/>
                <w:szCs w:val="24"/>
                <w:lang w:val="ru-RU"/>
              </w:rPr>
              <w:t>Экструдирование (выдавливание) в Blender.</w:t>
            </w:r>
          </w:p>
          <w:p w:rsidR="00F741FC" w:rsidRPr="004A096C" w:rsidRDefault="00F741FC" w:rsidP="00F741FC">
            <w:pPr>
              <w:pStyle w:val="TableParagraph"/>
              <w:ind w:left="45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3A69A1">
              <w:rPr>
                <w:rFonts w:ascii="PT Astra Serif" w:hAnsi="PT Astra Serif"/>
                <w:sz w:val="24"/>
                <w:szCs w:val="24"/>
                <w:lang w:val="ru-RU"/>
              </w:rPr>
              <w:t>Практическая работа «Робот».</w:t>
            </w:r>
          </w:p>
        </w:tc>
        <w:tc>
          <w:tcPr>
            <w:tcW w:w="1750" w:type="dxa"/>
          </w:tcPr>
          <w:p w:rsidR="00F741FC" w:rsidRPr="00D67420" w:rsidRDefault="00D67420" w:rsidP="00F741FC">
            <w:pPr>
              <w:pStyle w:val="TableParagraph"/>
              <w:spacing w:before="82"/>
              <w:ind w:right="310"/>
              <w:jc w:val="center"/>
              <w:rPr>
                <w:sz w:val="24"/>
                <w:szCs w:val="24"/>
                <w:lang w:val="ru-RU"/>
              </w:rPr>
            </w:pPr>
            <w:r w:rsidRPr="00D6742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before="82"/>
              <w:ind w:right="377"/>
              <w:jc w:val="center"/>
              <w:rPr>
                <w:sz w:val="24"/>
                <w:szCs w:val="24"/>
                <w:lang w:val="ru-RU"/>
              </w:rPr>
            </w:pPr>
            <w:r w:rsidRPr="00D6742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before="82"/>
              <w:ind w:left="309" w:right="276"/>
              <w:jc w:val="center"/>
              <w:rPr>
                <w:sz w:val="24"/>
                <w:szCs w:val="24"/>
                <w:lang w:val="ru-RU"/>
              </w:rPr>
            </w:pPr>
            <w:r w:rsidRPr="00D6742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14"/>
              <w:spacing w:line="240" w:lineRule="auto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Мини-проект, практическая работа</w:t>
            </w:r>
          </w:p>
        </w:tc>
      </w:tr>
      <w:tr w:rsidR="00F741FC" w:rsidRPr="004A096C" w:rsidTr="008E7AE8">
        <w:trPr>
          <w:trHeight w:val="424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3.6</w:t>
            </w:r>
          </w:p>
        </w:tc>
        <w:tc>
          <w:tcPr>
            <w:tcW w:w="3233" w:type="dxa"/>
          </w:tcPr>
          <w:p w:rsidR="00F741FC" w:rsidRPr="006B0ABA" w:rsidRDefault="00F741FC" w:rsidP="00F741FC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B0ABA">
              <w:rPr>
                <w:rFonts w:ascii="PT Astra Serif" w:hAnsi="PT Astra Serif"/>
                <w:sz w:val="24"/>
                <w:szCs w:val="24"/>
                <w:lang w:val="ru-RU"/>
              </w:rPr>
              <w:t>«Создание кружки методом экструдирования»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</w:tcPr>
          <w:p w:rsidR="00F741FC" w:rsidRPr="00B37570" w:rsidRDefault="00D67420" w:rsidP="00F741FC">
            <w:pPr>
              <w:pStyle w:val="TableParagraph"/>
              <w:spacing w:line="258" w:lineRule="exact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741FC" w:rsidRPr="004A096C" w:rsidRDefault="00D67420" w:rsidP="00F741FC">
            <w:pPr>
              <w:pStyle w:val="TableParagraph"/>
              <w:spacing w:line="258" w:lineRule="exact"/>
              <w:ind w:right="3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line="258" w:lineRule="exact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4A096C" w:rsidRDefault="00514861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рактическая работа </w:t>
            </w:r>
          </w:p>
        </w:tc>
      </w:tr>
      <w:tr w:rsidR="00F741FC" w:rsidRPr="004A096C" w:rsidTr="008E7AE8">
        <w:trPr>
          <w:trHeight w:val="268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3.7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ind w:left="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C23FB">
              <w:rPr>
                <w:rFonts w:ascii="PT Astra Serif" w:hAnsi="PT Astra Serif"/>
                <w:sz w:val="24"/>
                <w:szCs w:val="24"/>
                <w:lang w:val="ru-RU"/>
              </w:rPr>
              <w:t>Подразделение (subdivide) в Blender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</w:tcPr>
          <w:p w:rsidR="00F741FC" w:rsidRPr="00D67420" w:rsidRDefault="00D67420" w:rsidP="00F741FC">
            <w:pPr>
              <w:pStyle w:val="TableParagraph"/>
              <w:spacing w:before="73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before="73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before="73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F741FC" w:rsidRPr="004A096C" w:rsidRDefault="00514861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FA6406" w:rsidRPr="004A096C" w:rsidTr="008E7AE8">
        <w:trPr>
          <w:trHeight w:val="680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3.8</w:t>
            </w:r>
          </w:p>
        </w:tc>
        <w:tc>
          <w:tcPr>
            <w:tcW w:w="3233" w:type="dxa"/>
          </w:tcPr>
          <w:p w:rsidR="00F741FC" w:rsidRPr="00CC23FB" w:rsidRDefault="00F741FC" w:rsidP="00F741FC">
            <w:pPr>
              <w:pStyle w:val="TableParagraph"/>
              <w:ind w:left="45" w:right="19" w:firstLine="4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Инструмент Spin (вращение).</w:t>
            </w:r>
          </w:p>
          <w:p w:rsidR="00F741FC" w:rsidRPr="004A096C" w:rsidRDefault="00F741FC" w:rsidP="00F741FC">
            <w:pPr>
              <w:pStyle w:val="TableParagraph"/>
              <w:ind w:left="45" w:right="19" w:firstLine="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C23FB">
              <w:rPr>
                <w:rFonts w:ascii="PT Astra Serif" w:hAnsi="PT Astra Serif"/>
                <w:sz w:val="24"/>
                <w:szCs w:val="24"/>
                <w:lang w:val="ru-RU"/>
              </w:rPr>
              <w:t>Практическая работа «Создание вазы»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</w:tcPr>
          <w:p w:rsidR="00F741FC" w:rsidRPr="00D67420" w:rsidRDefault="00D67420" w:rsidP="00F741FC">
            <w:pPr>
              <w:pStyle w:val="TableParagraph"/>
              <w:spacing w:before="188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B37570" w:rsidRDefault="00D67420" w:rsidP="00F741FC">
            <w:pPr>
              <w:pStyle w:val="TableParagraph"/>
              <w:spacing w:before="188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F741FC" w:rsidRPr="00D67420" w:rsidRDefault="00D67420" w:rsidP="00F741FC">
            <w:pPr>
              <w:pStyle w:val="TableParagraph"/>
              <w:spacing w:before="188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F741FC" w:rsidRPr="004A096C" w:rsidRDefault="00514861" w:rsidP="00514861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251113" w:rsidRPr="004A096C" w:rsidTr="000B648B">
        <w:trPr>
          <w:trHeight w:val="558"/>
        </w:trPr>
        <w:tc>
          <w:tcPr>
            <w:tcW w:w="10116" w:type="dxa"/>
            <w:gridSpan w:val="6"/>
          </w:tcPr>
          <w:p w:rsidR="00251113" w:rsidRPr="004A096C" w:rsidRDefault="00251113" w:rsidP="00251113">
            <w:pPr>
              <w:pStyle w:val="af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4.</w:t>
            </w:r>
            <w:r w:rsidRPr="004A096C">
              <w:rPr>
                <w:rFonts w:ascii="PT Astra Serif" w:hAnsi="PT Astra Serif"/>
                <w:b/>
                <w:sz w:val="24"/>
                <w:szCs w:val="24"/>
              </w:rPr>
              <w:t>Элективно-вариативный компонент.</w:t>
            </w:r>
          </w:p>
          <w:p w:rsidR="00251113" w:rsidRPr="00251113" w:rsidRDefault="00251113" w:rsidP="00251113">
            <w:pPr>
              <w:pStyle w:val="TableParagraph"/>
              <w:ind w:left="45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Создание </w:t>
            </w:r>
            <w:r w:rsidRPr="004A096C">
              <w:rPr>
                <w:rFonts w:ascii="PT Astra Serif" w:hAnsi="PT Astra Serif"/>
                <w:b/>
                <w:sz w:val="24"/>
                <w:szCs w:val="24"/>
              </w:rPr>
              <w:t>VR</w:t>
            </w:r>
            <w:r w:rsidRPr="004A09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-приложений</w:t>
            </w:r>
            <w:r w:rsidR="00B61279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. (44ч.)</w:t>
            </w:r>
          </w:p>
        </w:tc>
      </w:tr>
      <w:tr w:rsidR="00F741FC" w:rsidRPr="004A096C" w:rsidTr="008E7AE8">
        <w:trPr>
          <w:trHeight w:val="552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.1</w:t>
            </w:r>
          </w:p>
        </w:tc>
        <w:tc>
          <w:tcPr>
            <w:tcW w:w="3233" w:type="dxa"/>
          </w:tcPr>
          <w:p w:rsidR="00F741FC" w:rsidRPr="004A096C" w:rsidRDefault="00F741FC" w:rsidP="0047580A">
            <w:pPr>
              <w:pStyle w:val="TableParagraph"/>
              <w:ind w:left="50"/>
              <w:rPr>
                <w:rFonts w:ascii="PT Astra Serif" w:hAnsi="PT Astra Serif"/>
                <w:sz w:val="24"/>
                <w:szCs w:val="24"/>
              </w:rPr>
            </w:pPr>
            <w:r w:rsidRPr="004A096C">
              <w:rPr>
                <w:rFonts w:ascii="PT Astra Serif" w:hAnsi="PT Astra Serif"/>
                <w:sz w:val="24"/>
                <w:szCs w:val="24"/>
              </w:rPr>
              <w:t>Основы анимации персонажа</w:t>
            </w:r>
          </w:p>
        </w:tc>
        <w:tc>
          <w:tcPr>
            <w:tcW w:w="1750" w:type="dxa"/>
          </w:tcPr>
          <w:p w:rsidR="00F741FC" w:rsidRPr="001C6AFC" w:rsidRDefault="001C6AFC" w:rsidP="00F741FC">
            <w:pPr>
              <w:pStyle w:val="TableParagraph"/>
              <w:spacing w:line="253" w:lineRule="exact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F741FC" w:rsidRPr="001C6AFC" w:rsidRDefault="001C6AFC" w:rsidP="00F741FC">
            <w:pPr>
              <w:pStyle w:val="TableParagraph"/>
              <w:spacing w:line="253" w:lineRule="exact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4A096C" w:rsidRDefault="001C6AFC" w:rsidP="00F741FC">
            <w:pPr>
              <w:pStyle w:val="TableParagraph"/>
              <w:spacing w:line="253" w:lineRule="exact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A096C" w:rsidRDefault="002021E4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F741FC" w:rsidRPr="004A096C" w:rsidTr="008E7AE8">
        <w:trPr>
          <w:trHeight w:val="680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.2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ind w:left="45" w:right="251" w:firstLine="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Низко- и высокополигональные модели. Запекание карт нормалей, теней и </w:t>
            </w:r>
            <w:r w:rsidRPr="004A096C">
              <w:rPr>
                <w:rFonts w:ascii="PT Astra Serif" w:hAnsi="PT Astra Serif"/>
                <w:sz w:val="24"/>
                <w:szCs w:val="24"/>
              </w:rPr>
              <w:t>AO</w:t>
            </w:r>
          </w:p>
        </w:tc>
        <w:tc>
          <w:tcPr>
            <w:tcW w:w="1750" w:type="dxa"/>
          </w:tcPr>
          <w:p w:rsidR="00F741FC" w:rsidRPr="00457E6B" w:rsidRDefault="00457E6B" w:rsidP="00F741FC">
            <w:pPr>
              <w:pStyle w:val="TableParagraph"/>
              <w:spacing w:before="116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57E6B" w:rsidRDefault="00457E6B" w:rsidP="00F741FC">
            <w:pPr>
              <w:pStyle w:val="TableParagraph"/>
              <w:spacing w:before="116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457E6B" w:rsidRDefault="00457E6B" w:rsidP="00F741FC">
            <w:pPr>
              <w:pStyle w:val="TableParagraph"/>
              <w:spacing w:before="116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4A096C" w:rsidRDefault="002021E4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F741FC" w:rsidRPr="004A096C" w:rsidTr="008E7AE8">
        <w:trPr>
          <w:trHeight w:val="680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.3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ind w:left="45" w:right="19" w:firstLine="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Применение редактора растровой графики </w:t>
            </w:r>
            <w:r>
              <w:rPr>
                <w:rFonts w:ascii="PT Astra Serif" w:hAnsi="PT Astra Serif"/>
                <w:sz w:val="24"/>
                <w:szCs w:val="24"/>
              </w:rPr>
              <w:t>Gimp</w:t>
            </w:r>
            <w:r w:rsidRPr="00E45316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для создания и редактирования изображений и текстур</w:t>
            </w:r>
          </w:p>
        </w:tc>
        <w:tc>
          <w:tcPr>
            <w:tcW w:w="1750" w:type="dxa"/>
          </w:tcPr>
          <w:p w:rsidR="00F741FC" w:rsidRPr="00B37570" w:rsidRDefault="00457E6B" w:rsidP="00F741FC">
            <w:pPr>
              <w:pStyle w:val="TableParagraph"/>
              <w:spacing w:before="188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57E6B" w:rsidRDefault="00457E6B" w:rsidP="00F741FC">
            <w:pPr>
              <w:pStyle w:val="TableParagraph"/>
              <w:spacing w:before="188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4A096C" w:rsidRDefault="00457E6B" w:rsidP="00F741FC">
            <w:pPr>
              <w:pStyle w:val="TableParagraph"/>
              <w:spacing w:before="188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4A096C" w:rsidRDefault="002021E4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F741FC" w:rsidRPr="004A096C">
              <w:rPr>
                <w:rFonts w:ascii="PT Astra Serif" w:hAnsi="PT Astra Serif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F741FC" w:rsidRPr="004A096C" w:rsidTr="008E7AE8">
        <w:trPr>
          <w:trHeight w:val="574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.4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ind w:left="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Инструменты для разработки </w:t>
            </w:r>
            <w:r w:rsidRPr="004A096C">
              <w:rPr>
                <w:rFonts w:ascii="PT Astra Serif" w:hAnsi="PT Astra Serif"/>
                <w:sz w:val="24"/>
                <w:szCs w:val="24"/>
              </w:rPr>
              <w:t>VR</w:t>
            </w:r>
          </w:p>
          <w:p w:rsidR="00F741FC" w:rsidRPr="004A096C" w:rsidRDefault="00F741FC" w:rsidP="00F741FC">
            <w:pPr>
              <w:pStyle w:val="TableParagraph"/>
              <w:ind w:left="4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приложений.</w:t>
            </w:r>
          </w:p>
        </w:tc>
        <w:tc>
          <w:tcPr>
            <w:tcW w:w="1750" w:type="dxa"/>
          </w:tcPr>
          <w:p w:rsidR="00F741FC" w:rsidRPr="00B37570" w:rsidRDefault="00457E6B" w:rsidP="00F741FC">
            <w:pPr>
              <w:pStyle w:val="TableParagraph"/>
              <w:spacing w:before="77"/>
              <w:ind w:right="3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B37570" w:rsidRDefault="00457E6B" w:rsidP="00F741FC">
            <w:pPr>
              <w:pStyle w:val="TableParagraph"/>
              <w:spacing w:before="77"/>
              <w:ind w:right="3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4A096C" w:rsidRDefault="00457E6B" w:rsidP="00F741FC">
            <w:pPr>
              <w:pStyle w:val="TableParagraph"/>
              <w:spacing w:before="77"/>
              <w:ind w:left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741FC" w:rsidRPr="001E6F45" w:rsidRDefault="001E6F45" w:rsidP="00F741FC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Самостоятельная работа</w:t>
            </w:r>
            <w:r w:rsidR="00FA6406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 приложении</w:t>
            </w:r>
          </w:p>
        </w:tc>
      </w:tr>
      <w:tr w:rsidR="00FA6406" w:rsidRPr="004A096C" w:rsidTr="008E7AE8">
        <w:trPr>
          <w:trHeight w:val="574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.5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ind w:left="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EV Toolbox Standard.</w:t>
            </w:r>
            <w:r w:rsidRPr="004A09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Разработка </w:t>
            </w:r>
            <w:r w:rsidRPr="004A096C">
              <w:rPr>
                <w:rFonts w:ascii="PT Astra Serif" w:hAnsi="PT Astra Serif"/>
                <w:sz w:val="24"/>
                <w:szCs w:val="24"/>
              </w:rPr>
              <w:t>AR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/</w:t>
            </w:r>
            <w:r w:rsidRPr="004A096C">
              <w:rPr>
                <w:rFonts w:ascii="PT Astra Serif" w:hAnsi="PT Astra Serif"/>
                <w:sz w:val="24"/>
                <w:szCs w:val="24"/>
              </w:rPr>
              <w:t>V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R приложений.</w:t>
            </w:r>
          </w:p>
        </w:tc>
        <w:tc>
          <w:tcPr>
            <w:tcW w:w="1750" w:type="dxa"/>
          </w:tcPr>
          <w:p w:rsidR="00F741FC" w:rsidRPr="004A096C" w:rsidRDefault="00457E6B" w:rsidP="00F741FC">
            <w:pPr>
              <w:pStyle w:val="TableParagraph"/>
              <w:ind w:right="3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TableParagraph"/>
              <w:ind w:right="377"/>
              <w:jc w:val="center"/>
              <w:rPr>
                <w:sz w:val="24"/>
                <w:szCs w:val="24"/>
                <w:lang w:val="ru-RU"/>
              </w:rPr>
            </w:pPr>
            <w:r w:rsidRPr="004A096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741FC" w:rsidRPr="004A096C" w:rsidRDefault="00457E6B" w:rsidP="00F741FC">
            <w:pPr>
              <w:pStyle w:val="TableParagraph"/>
              <w:ind w:left="309" w:right="27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F741FC" w:rsidRPr="004A096C" w:rsidRDefault="00FA6406" w:rsidP="00FA6406">
            <w:pPr>
              <w:pStyle w:val="TableParagraph"/>
              <w:ind w:left="72" w:right="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90D3E">
              <w:rPr>
                <w:rFonts w:ascii="PT Astra Serif" w:hAnsi="PT Astra Serif"/>
                <w:sz w:val="24"/>
                <w:szCs w:val="24"/>
                <w:lang w:val="ru-RU"/>
              </w:rPr>
              <w:t>Практическая работа, презентация мини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-</w:t>
            </w:r>
            <w:r w:rsidRPr="00990D3E">
              <w:rPr>
                <w:rFonts w:ascii="PT Astra Serif" w:hAnsi="PT Astra Serif"/>
                <w:sz w:val="24"/>
                <w:szCs w:val="24"/>
                <w:lang w:val="ru-RU"/>
              </w:rPr>
              <w:t>проекта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F741FC" w:rsidRPr="004A096C" w:rsidTr="008E7AE8">
        <w:trPr>
          <w:trHeight w:val="656"/>
        </w:trPr>
        <w:tc>
          <w:tcPr>
            <w:tcW w:w="0" w:type="auto"/>
          </w:tcPr>
          <w:p w:rsidR="00F741FC" w:rsidRPr="004A096C" w:rsidRDefault="00251113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="00F741FC" w:rsidRPr="004A096C">
              <w:rPr>
                <w:rFonts w:ascii="PT Astra Serif" w:hAnsi="PT Astra Serif"/>
                <w:sz w:val="24"/>
                <w:szCs w:val="24"/>
              </w:rPr>
              <w:t>.6</w:t>
            </w: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Учебный мини проект: </w:t>
            </w:r>
            <w:r w:rsidRPr="004A096C">
              <w:rPr>
                <w:rFonts w:ascii="PT Astra Serif" w:hAnsi="PT Astra Serif"/>
                <w:sz w:val="24"/>
                <w:szCs w:val="24"/>
              </w:rPr>
              <w:t>VR</w:t>
            </w:r>
            <w:r w:rsidRPr="004A096C">
              <w:rPr>
                <w:rFonts w:ascii="PT Astra Serif" w:hAnsi="PT Astra Serif"/>
                <w:sz w:val="24"/>
                <w:szCs w:val="24"/>
                <w:lang w:val="ru-RU"/>
              </w:rPr>
              <w:t>-приложение</w:t>
            </w:r>
          </w:p>
        </w:tc>
        <w:tc>
          <w:tcPr>
            <w:tcW w:w="1750" w:type="dxa"/>
          </w:tcPr>
          <w:p w:rsidR="00F741FC" w:rsidRPr="00B37570" w:rsidRDefault="00457E6B" w:rsidP="00F741FC">
            <w:pPr>
              <w:pStyle w:val="TableParagraph"/>
              <w:ind w:right="3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TableParagraph"/>
              <w:ind w:right="37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741FC" w:rsidRPr="009F5BBF" w:rsidRDefault="00457E6B" w:rsidP="00F741FC">
            <w:pPr>
              <w:pStyle w:val="TableParagraph"/>
              <w:ind w:right="276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</w:tcPr>
          <w:p w:rsidR="00F741FC" w:rsidRPr="00990D3E" w:rsidRDefault="00FA6406" w:rsidP="00337BBF">
            <w:pPr>
              <w:pStyle w:val="TableParagraph"/>
              <w:ind w:left="72" w:right="46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Презентация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виртуальных проектов/Практическая работа</w:t>
            </w:r>
          </w:p>
        </w:tc>
      </w:tr>
      <w:tr w:rsidR="00F741FC" w:rsidRPr="004A096C" w:rsidTr="008E7AE8">
        <w:trPr>
          <w:trHeight w:val="656"/>
        </w:trPr>
        <w:tc>
          <w:tcPr>
            <w:tcW w:w="0" w:type="auto"/>
          </w:tcPr>
          <w:p w:rsidR="00F741FC" w:rsidRPr="004A096C" w:rsidRDefault="00F741FC" w:rsidP="00F741FC">
            <w:pPr>
              <w:pStyle w:val="af7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33" w:type="dxa"/>
          </w:tcPr>
          <w:p w:rsidR="00F741FC" w:rsidRPr="004A096C" w:rsidRDefault="00F741FC" w:rsidP="00F741FC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4A096C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750" w:type="dxa"/>
          </w:tcPr>
          <w:p w:rsidR="00F741FC" w:rsidRPr="004A096C" w:rsidRDefault="00F741FC" w:rsidP="00F741FC">
            <w:pPr>
              <w:pStyle w:val="TableParagraph"/>
              <w:ind w:right="310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144</w:t>
            </w:r>
          </w:p>
        </w:tc>
        <w:tc>
          <w:tcPr>
            <w:tcW w:w="0" w:type="auto"/>
          </w:tcPr>
          <w:p w:rsidR="00F741FC" w:rsidRPr="004A096C" w:rsidRDefault="00457E6B" w:rsidP="00F741FC">
            <w:pPr>
              <w:pStyle w:val="TableParagraph"/>
              <w:ind w:right="377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</w:tcPr>
          <w:p w:rsidR="00F741FC" w:rsidRPr="004A096C" w:rsidRDefault="00457E6B" w:rsidP="00F741FC">
            <w:pPr>
              <w:pStyle w:val="TableParagraph"/>
              <w:ind w:right="276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104</w:t>
            </w:r>
          </w:p>
        </w:tc>
        <w:tc>
          <w:tcPr>
            <w:tcW w:w="0" w:type="auto"/>
          </w:tcPr>
          <w:p w:rsidR="00F741FC" w:rsidRPr="004A096C" w:rsidRDefault="00F741FC" w:rsidP="00F741FC">
            <w:pPr>
              <w:pStyle w:val="TableParagraph"/>
              <w:ind w:left="72" w:right="46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C627E" w:rsidRDefault="004C627E" w:rsidP="007F19BB">
      <w:pPr>
        <w:pStyle w:val="14"/>
        <w:tabs>
          <w:tab w:val="left" w:pos="2250"/>
          <w:tab w:val="center" w:pos="4677"/>
        </w:tabs>
        <w:spacing w:line="240" w:lineRule="auto"/>
        <w:jc w:val="left"/>
        <w:rPr>
          <w:rFonts w:ascii="PT Astra Serif" w:hAnsi="PT Astra Serif"/>
          <w:b/>
          <w:sz w:val="24"/>
          <w:szCs w:val="24"/>
          <w:lang w:val="en-US"/>
        </w:rPr>
      </w:pPr>
    </w:p>
    <w:p w:rsidR="00C03188" w:rsidRDefault="00C03188" w:rsidP="007F19BB">
      <w:pPr>
        <w:pStyle w:val="14"/>
        <w:tabs>
          <w:tab w:val="left" w:pos="2250"/>
          <w:tab w:val="center" w:pos="4677"/>
        </w:tabs>
        <w:spacing w:line="240" w:lineRule="auto"/>
        <w:jc w:val="left"/>
        <w:rPr>
          <w:rFonts w:ascii="PT Astra Serif" w:hAnsi="PT Astra Serif"/>
          <w:b/>
          <w:sz w:val="24"/>
          <w:szCs w:val="24"/>
          <w:lang w:val="en-US"/>
        </w:rPr>
      </w:pPr>
    </w:p>
    <w:p w:rsidR="00C03188" w:rsidRDefault="00C03188" w:rsidP="007F19BB">
      <w:pPr>
        <w:pStyle w:val="14"/>
        <w:tabs>
          <w:tab w:val="left" w:pos="2250"/>
          <w:tab w:val="center" w:pos="4677"/>
        </w:tabs>
        <w:spacing w:line="240" w:lineRule="auto"/>
        <w:jc w:val="left"/>
        <w:rPr>
          <w:rFonts w:ascii="PT Astra Serif" w:hAnsi="PT Astra Serif"/>
          <w:b/>
          <w:sz w:val="24"/>
          <w:szCs w:val="24"/>
          <w:lang w:val="en-US"/>
        </w:rPr>
      </w:pPr>
    </w:p>
    <w:p w:rsidR="00444047" w:rsidRDefault="00444047" w:rsidP="00390F74">
      <w:pPr>
        <w:pStyle w:val="14"/>
        <w:spacing w:line="240" w:lineRule="auto"/>
        <w:rPr>
          <w:rFonts w:ascii="PT Astra Serif" w:hAnsi="PT Astra Serif"/>
          <w:b/>
          <w:sz w:val="24"/>
          <w:szCs w:val="24"/>
        </w:rPr>
      </w:pPr>
    </w:p>
    <w:p w:rsidR="00883F4D" w:rsidRPr="004A096C" w:rsidRDefault="00883F4D" w:rsidP="003711DA">
      <w:pPr>
        <w:pStyle w:val="14"/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lastRenderedPageBreak/>
        <w:t xml:space="preserve">3. </w:t>
      </w:r>
      <w:r w:rsidR="00DA5C5A" w:rsidRPr="004A096C">
        <w:rPr>
          <w:rFonts w:ascii="PT Astra Serif" w:hAnsi="PT Astra Serif"/>
          <w:b/>
          <w:sz w:val="24"/>
          <w:szCs w:val="24"/>
        </w:rPr>
        <w:t>СОДЕРЖАНИЕ ПРОГРАММЫ</w:t>
      </w:r>
    </w:p>
    <w:p w:rsidR="00EF1BA8" w:rsidRPr="004A096C" w:rsidRDefault="0004609B" w:rsidP="00EF1BA8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>1</w:t>
      </w:r>
      <w:r w:rsidR="00883F4D" w:rsidRPr="004A096C">
        <w:rPr>
          <w:rFonts w:ascii="PT Astra Serif" w:hAnsi="PT Astra Serif"/>
          <w:b/>
          <w:sz w:val="24"/>
          <w:szCs w:val="24"/>
        </w:rPr>
        <w:t>.</w:t>
      </w:r>
      <w:r w:rsidR="002B13DF" w:rsidRPr="004A096C">
        <w:rPr>
          <w:rFonts w:ascii="PT Astra Serif" w:hAnsi="PT Astra Serif"/>
          <w:b/>
          <w:sz w:val="24"/>
          <w:szCs w:val="24"/>
        </w:rPr>
        <w:t xml:space="preserve"> </w:t>
      </w:r>
      <w:r w:rsidR="00EF1BA8" w:rsidRPr="004A096C">
        <w:rPr>
          <w:rFonts w:ascii="PT Astra Serif" w:hAnsi="PT Astra Serif"/>
          <w:b/>
          <w:sz w:val="24"/>
          <w:szCs w:val="24"/>
        </w:rPr>
        <w:t>Баз</w:t>
      </w:r>
      <w:r w:rsidR="00D607D3">
        <w:rPr>
          <w:rFonts w:ascii="PT Astra Serif" w:hAnsi="PT Astra Serif"/>
          <w:b/>
          <w:sz w:val="24"/>
          <w:szCs w:val="24"/>
        </w:rPr>
        <w:t>овый компонент. Введение</w:t>
      </w:r>
      <w:r w:rsidR="00EF1BA8" w:rsidRPr="004A096C">
        <w:rPr>
          <w:rFonts w:ascii="PT Astra Serif" w:hAnsi="PT Astra Serif"/>
          <w:b/>
          <w:sz w:val="24"/>
          <w:szCs w:val="24"/>
        </w:rPr>
        <w:t>.</w:t>
      </w:r>
      <w:r w:rsidR="00782D3A">
        <w:rPr>
          <w:rFonts w:ascii="PT Astra Serif" w:hAnsi="PT Astra Serif"/>
          <w:b/>
          <w:sz w:val="24"/>
          <w:szCs w:val="24"/>
        </w:rPr>
        <w:t xml:space="preserve"> (2ч., теория – 2ч.)</w:t>
      </w:r>
    </w:p>
    <w:p w:rsidR="00883F4D" w:rsidRPr="004A096C" w:rsidRDefault="00EF1BA8" w:rsidP="00EF1BA8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t xml:space="preserve">1.1. </w:t>
      </w:r>
      <w:r w:rsidR="00D607D3" w:rsidRPr="00D607D3">
        <w:rPr>
          <w:rFonts w:ascii="PT Astra Serif" w:hAnsi="PT Astra Serif"/>
          <w:b/>
          <w:sz w:val="24"/>
          <w:szCs w:val="24"/>
        </w:rPr>
        <w:t xml:space="preserve">Виртуальная и дополненная реальность, актуальность технологии и перспективы. Вводный инструктаж по ТБ. </w:t>
      </w:r>
      <w:r w:rsidR="00650BD6" w:rsidRPr="004A096C">
        <w:rPr>
          <w:rFonts w:ascii="PT Astra Serif" w:hAnsi="PT Astra Serif"/>
          <w:b/>
          <w:sz w:val="24"/>
          <w:szCs w:val="24"/>
        </w:rPr>
        <w:t>(</w:t>
      </w:r>
      <w:r w:rsidR="00D607D3">
        <w:rPr>
          <w:rFonts w:ascii="PT Astra Serif" w:hAnsi="PT Astra Serif"/>
          <w:b/>
          <w:sz w:val="24"/>
          <w:szCs w:val="24"/>
        </w:rPr>
        <w:t>2</w:t>
      </w:r>
      <w:r w:rsidR="008150DA" w:rsidRPr="004A096C">
        <w:rPr>
          <w:rFonts w:ascii="PT Astra Serif" w:hAnsi="PT Astra Serif"/>
          <w:b/>
          <w:sz w:val="24"/>
          <w:szCs w:val="24"/>
        </w:rPr>
        <w:t xml:space="preserve"> </w:t>
      </w:r>
      <w:r w:rsidR="00650BD6" w:rsidRPr="004A096C">
        <w:rPr>
          <w:rFonts w:ascii="PT Astra Serif" w:hAnsi="PT Astra Serif"/>
          <w:b/>
          <w:sz w:val="24"/>
          <w:szCs w:val="24"/>
        </w:rPr>
        <w:t>ч.)</w:t>
      </w:r>
    </w:p>
    <w:p w:rsidR="005A1D6E" w:rsidRPr="004A096C" w:rsidRDefault="005A1D6E" w:rsidP="005A1D6E">
      <w:pPr>
        <w:pStyle w:val="a5"/>
        <w:spacing w:after="0"/>
        <w:contextualSpacing/>
        <w:jc w:val="both"/>
        <w:rPr>
          <w:rFonts w:ascii="PT Astra Serif" w:hAnsi="PT Astra Serif"/>
        </w:rPr>
      </w:pPr>
      <w:r w:rsidRPr="005A1D6E">
        <w:rPr>
          <w:rFonts w:ascii="PT Astra Serif" w:hAnsi="PT Astra Serif"/>
          <w:b/>
          <w:i/>
        </w:rPr>
        <w:t>Теория:</w:t>
      </w:r>
      <w:r w:rsidRPr="004A096C">
        <w:rPr>
          <w:rFonts w:ascii="PT Astra Serif" w:hAnsi="PT Astra Serif"/>
          <w:b/>
        </w:rPr>
        <w:t xml:space="preserve"> </w:t>
      </w:r>
      <w:r w:rsidRPr="004A096C">
        <w:rPr>
          <w:rFonts w:ascii="PT Astra Serif" w:hAnsi="PT Astra Serif"/>
        </w:rPr>
        <w:t>Понятие «моно/стерео», активное/пассивное стерео. Правила обращения со шламами и очками. Обзор современных систем виртуальной и дополненной реальности. Актуальность технологии и перспективы развития. Ограничение времени при работе со шлемами и очками.</w:t>
      </w:r>
    </w:p>
    <w:p w:rsidR="005A1D6E" w:rsidRPr="004A096C" w:rsidRDefault="005A1D6E" w:rsidP="005A1D6E">
      <w:pPr>
        <w:pStyle w:val="a5"/>
        <w:spacing w:after="0"/>
        <w:contextualSpacing/>
        <w:rPr>
          <w:rFonts w:ascii="PT Astra Serif" w:hAnsi="PT Astra Serif"/>
        </w:rPr>
      </w:pPr>
      <w:r w:rsidRPr="004A096C">
        <w:rPr>
          <w:rFonts w:ascii="PT Astra Serif" w:hAnsi="PT Astra Serif"/>
        </w:rPr>
        <w:t xml:space="preserve">Упражнения: разминка для глаз. Правила поведения в </w:t>
      </w:r>
      <w:r w:rsidRPr="004A096C">
        <w:rPr>
          <w:rFonts w:ascii="PT Astra Serif" w:hAnsi="PT Astra Serif"/>
          <w:lang w:bidi="en-US"/>
        </w:rPr>
        <w:t>учебных помещениях. Техника безопасности</w:t>
      </w:r>
      <w:r w:rsidRPr="004A096C">
        <w:rPr>
          <w:rFonts w:ascii="PT Astra Serif" w:hAnsi="PT Astra Serif"/>
        </w:rPr>
        <w:t>,</w:t>
      </w:r>
      <w:r w:rsidRPr="004A096C">
        <w:rPr>
          <w:rFonts w:ascii="PT Astra Serif" w:hAnsi="PT Astra Serif"/>
          <w:b/>
        </w:rPr>
        <w:t xml:space="preserve"> </w:t>
      </w:r>
      <w:r w:rsidRPr="004A096C">
        <w:rPr>
          <w:rFonts w:ascii="PT Astra Serif" w:hAnsi="PT Astra Serif"/>
        </w:rPr>
        <w:t>правила пожарной безопасности (ознакомление с путями эвакуации в случае возникновения пожара).</w:t>
      </w:r>
      <w:r w:rsidRPr="004A096C">
        <w:rPr>
          <w:rFonts w:ascii="PT Astra Serif" w:hAnsi="PT Astra Serif"/>
          <w:i/>
        </w:rPr>
        <w:t xml:space="preserve"> </w:t>
      </w:r>
    </w:p>
    <w:p w:rsidR="00883F4D" w:rsidRPr="004A096C" w:rsidRDefault="00883F4D" w:rsidP="005A1D6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</w:t>
      </w:r>
      <w:r w:rsidR="00041171" w:rsidRPr="004A096C">
        <w:rPr>
          <w:rFonts w:ascii="PT Astra Serif" w:hAnsi="PT Astra Serif"/>
          <w:b/>
          <w:i/>
          <w:sz w:val="24"/>
          <w:szCs w:val="24"/>
        </w:rPr>
        <w:t xml:space="preserve"> деятельности </w:t>
      </w:r>
      <w:r w:rsidR="00041171" w:rsidRPr="004A096C">
        <w:rPr>
          <w:rFonts w:ascii="PT Astra Serif" w:hAnsi="PT Astra Serif"/>
          <w:b/>
          <w:i/>
          <w:color w:val="000000"/>
          <w:sz w:val="24"/>
          <w:szCs w:val="24"/>
        </w:rPr>
        <w:t>и формы обучения на занятии</w:t>
      </w:r>
      <w:r w:rsidR="00041171" w:rsidRPr="004A096C">
        <w:rPr>
          <w:rFonts w:ascii="PT Astra Serif" w:hAnsi="PT Astra Serif"/>
          <w:b/>
          <w:i/>
          <w:snapToGrid w:val="0"/>
          <w:sz w:val="24"/>
          <w:szCs w:val="24"/>
        </w:rPr>
        <w:t xml:space="preserve">: </w:t>
      </w:r>
      <w:r w:rsidR="00DF2247" w:rsidRPr="004A096C">
        <w:rPr>
          <w:rFonts w:ascii="PT Astra Serif" w:hAnsi="PT Astra Serif"/>
          <w:snapToGrid w:val="0"/>
          <w:sz w:val="24"/>
          <w:szCs w:val="24"/>
        </w:rPr>
        <w:t>теоретическое занятие,</w:t>
      </w:r>
      <w:r w:rsidR="00DF2247" w:rsidRPr="004A096C">
        <w:rPr>
          <w:rFonts w:ascii="PT Astra Serif" w:hAnsi="PT Astra Serif"/>
          <w:b/>
          <w:i/>
          <w:snapToGrid w:val="0"/>
          <w:sz w:val="24"/>
          <w:szCs w:val="24"/>
        </w:rPr>
        <w:t xml:space="preserve"> </w:t>
      </w:r>
      <w:r w:rsidR="00DF2247" w:rsidRPr="004A096C">
        <w:rPr>
          <w:rFonts w:ascii="PT Astra Serif" w:hAnsi="PT Astra Serif"/>
          <w:sz w:val="24"/>
          <w:szCs w:val="24"/>
        </w:rPr>
        <w:t>фронтальная.</w:t>
      </w:r>
    </w:p>
    <w:p w:rsidR="00883F4D" w:rsidRPr="004A096C" w:rsidRDefault="001E003E" w:rsidP="009A18DA">
      <w:pPr>
        <w:shd w:val="clear" w:color="auto" w:fill="FFFFFF"/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</w:t>
      </w:r>
      <w:r w:rsidR="00883F4D" w:rsidRPr="004A096C">
        <w:rPr>
          <w:rFonts w:ascii="PT Astra Serif" w:hAnsi="PT Astra Serif"/>
          <w:b/>
          <w:i/>
          <w:snapToGrid w:val="0"/>
          <w:sz w:val="24"/>
          <w:szCs w:val="24"/>
        </w:rPr>
        <w:t>етоды и приемы</w:t>
      </w:r>
      <w:r w:rsidR="00927002"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883F4D" w:rsidRPr="004A096C">
        <w:rPr>
          <w:rFonts w:ascii="PT Astra Serif" w:hAnsi="PT Astra Serif"/>
          <w:snapToGrid w:val="0"/>
          <w:sz w:val="24"/>
          <w:szCs w:val="24"/>
        </w:rPr>
        <w:t xml:space="preserve">наглядно-демонстрационный, словесный, </w:t>
      </w:r>
      <w:r w:rsidR="00ED275F">
        <w:rPr>
          <w:rFonts w:ascii="PT Astra Serif" w:hAnsi="PT Astra Serif"/>
          <w:bCs/>
          <w:iCs/>
          <w:snapToGrid w:val="0"/>
          <w:sz w:val="24"/>
          <w:szCs w:val="24"/>
        </w:rPr>
        <w:t>метод модульного обучения</w:t>
      </w:r>
      <w:r w:rsidR="00EF1BA8" w:rsidRPr="004A096C">
        <w:rPr>
          <w:rFonts w:ascii="PT Astra Serif" w:hAnsi="PT Astra Serif"/>
          <w:snapToGrid w:val="0"/>
          <w:sz w:val="24"/>
          <w:szCs w:val="24"/>
        </w:rPr>
        <w:t>.</w:t>
      </w:r>
      <w:r w:rsidR="00883F4D"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</w:p>
    <w:p w:rsidR="00883F4D" w:rsidRPr="004A096C" w:rsidRDefault="00883F4D" w:rsidP="003711DA">
      <w:pPr>
        <w:shd w:val="clear" w:color="auto" w:fill="FFFFFF"/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F1BA8" w:rsidRPr="004A096C">
        <w:rPr>
          <w:rFonts w:ascii="PT Astra Serif" w:hAnsi="PT Astra Serif"/>
          <w:snapToGrid w:val="0"/>
          <w:sz w:val="24"/>
          <w:szCs w:val="24"/>
        </w:rPr>
        <w:t>инструктаж по ТБ</w:t>
      </w:r>
      <w:r w:rsidRPr="004A096C">
        <w:rPr>
          <w:rFonts w:ascii="PT Astra Serif" w:hAnsi="PT Astra Serif"/>
          <w:snapToGrid w:val="0"/>
          <w:sz w:val="24"/>
          <w:szCs w:val="24"/>
        </w:rPr>
        <w:t>, пожарной безопасности, план эвакуации, правила дорожного движения, фото</w:t>
      </w:r>
      <w:r w:rsidR="00FE3BD0" w:rsidRPr="004A096C">
        <w:rPr>
          <w:rFonts w:ascii="PT Astra Serif" w:hAnsi="PT Astra Serif"/>
          <w:snapToGrid w:val="0"/>
          <w:sz w:val="24"/>
          <w:szCs w:val="24"/>
        </w:rPr>
        <w:t>- и видеоматериалы</w:t>
      </w:r>
      <w:r w:rsidRPr="004A096C">
        <w:rPr>
          <w:rFonts w:ascii="PT Astra Serif" w:hAnsi="PT Astra Serif"/>
          <w:snapToGrid w:val="0"/>
          <w:sz w:val="24"/>
          <w:szCs w:val="24"/>
        </w:rPr>
        <w:t>, специальная литература.</w:t>
      </w:r>
    </w:p>
    <w:p w:rsidR="00883F4D" w:rsidRPr="00D10B98" w:rsidRDefault="00883F4D" w:rsidP="00FE3BD0">
      <w:pPr>
        <w:shd w:val="clear" w:color="auto" w:fill="FFFFFF"/>
        <w:spacing w:after="0" w:line="240" w:lineRule="auto"/>
        <w:jc w:val="both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: </w:t>
      </w:r>
      <w:r w:rsidR="00D10B98">
        <w:rPr>
          <w:rFonts w:ascii="PT Astra Serif" w:hAnsi="PT Astra Serif"/>
          <w:snapToGrid w:val="0"/>
          <w:sz w:val="24"/>
          <w:szCs w:val="24"/>
        </w:rPr>
        <w:t>шлем</w:t>
      </w:r>
      <w:r w:rsidR="00D10B98" w:rsidRPr="00D10B98">
        <w:t xml:space="preserve"> </w:t>
      </w:r>
      <w:r w:rsidR="00D10B98" w:rsidRPr="00D10B98">
        <w:rPr>
          <w:rFonts w:ascii="PT Astra Serif" w:hAnsi="PT Astra Serif"/>
          <w:snapToGrid w:val="0"/>
          <w:sz w:val="24"/>
          <w:szCs w:val="24"/>
        </w:rPr>
        <w:t>виртуальной реальности</w:t>
      </w:r>
      <w:r w:rsidR="00D10B98">
        <w:rPr>
          <w:rFonts w:ascii="PT Astra Serif" w:hAnsi="PT Astra Serif"/>
          <w:snapToGrid w:val="0"/>
          <w:sz w:val="24"/>
          <w:szCs w:val="24"/>
        </w:rPr>
        <w:t>, компьютер</w:t>
      </w:r>
      <w:r w:rsidR="00FE3BD0" w:rsidRPr="004A096C">
        <w:rPr>
          <w:rFonts w:ascii="PT Astra Serif" w:hAnsi="PT Astra Serif"/>
          <w:snapToGrid w:val="0"/>
          <w:sz w:val="24"/>
          <w:szCs w:val="24"/>
        </w:rPr>
        <w:t>, очки виртуал</w:t>
      </w:r>
      <w:r w:rsidR="00D10B98">
        <w:rPr>
          <w:rFonts w:ascii="PT Astra Serif" w:hAnsi="PT Astra Serif"/>
          <w:snapToGrid w:val="0"/>
          <w:sz w:val="24"/>
          <w:szCs w:val="24"/>
        </w:rPr>
        <w:t xml:space="preserve">ьной реальности </w:t>
      </w:r>
      <w:r w:rsidR="00D10B98">
        <w:rPr>
          <w:rFonts w:ascii="PT Astra Serif" w:hAnsi="PT Astra Serif"/>
          <w:snapToGrid w:val="0"/>
          <w:sz w:val="24"/>
          <w:szCs w:val="24"/>
          <w:lang w:val="en-US"/>
        </w:rPr>
        <w:t>VR</w:t>
      </w:r>
      <w:r w:rsidR="00FE3BD0" w:rsidRPr="004A096C">
        <w:rPr>
          <w:rFonts w:ascii="PT Astra Serif" w:hAnsi="PT Astra Serif"/>
          <w:snapToGrid w:val="0"/>
          <w:sz w:val="24"/>
          <w:szCs w:val="24"/>
        </w:rPr>
        <w:t xml:space="preserve">, смартфон </w:t>
      </w:r>
      <w:r w:rsidR="00D10B98">
        <w:rPr>
          <w:rFonts w:ascii="PT Astra Serif" w:hAnsi="PT Astra Serif"/>
          <w:snapToGrid w:val="0"/>
          <w:sz w:val="24"/>
          <w:szCs w:val="24"/>
        </w:rPr>
        <w:t xml:space="preserve">на системе </w:t>
      </w:r>
      <w:r w:rsidR="00D10B98">
        <w:rPr>
          <w:rFonts w:ascii="PT Astra Serif" w:hAnsi="PT Astra Serif"/>
          <w:snapToGrid w:val="0"/>
          <w:sz w:val="24"/>
          <w:szCs w:val="24"/>
          <w:lang w:val="en-US"/>
        </w:rPr>
        <w:t>Android</w:t>
      </w:r>
    </w:p>
    <w:p w:rsidR="00883F4D" w:rsidRPr="004A096C" w:rsidRDefault="00FE3BD0" w:rsidP="003711DA">
      <w:pPr>
        <w:pStyle w:val="a5"/>
        <w:spacing w:after="0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  <w:b/>
          <w:i/>
        </w:rPr>
        <w:t xml:space="preserve">Методы и формы </w:t>
      </w:r>
      <w:r w:rsidR="00883F4D" w:rsidRPr="004A096C">
        <w:rPr>
          <w:rFonts w:ascii="PT Astra Serif" w:hAnsi="PT Astra Serif"/>
          <w:b/>
          <w:i/>
        </w:rPr>
        <w:t>контроля</w:t>
      </w:r>
      <w:r w:rsidR="00883F4D" w:rsidRPr="004A096C">
        <w:rPr>
          <w:rFonts w:ascii="PT Astra Serif" w:hAnsi="PT Astra Serif"/>
          <w:b/>
        </w:rPr>
        <w:t xml:space="preserve">: </w:t>
      </w:r>
      <w:r w:rsidR="00883F4D" w:rsidRPr="004A096C">
        <w:rPr>
          <w:rFonts w:ascii="PT Astra Serif" w:hAnsi="PT Astra Serif"/>
          <w:i/>
        </w:rPr>
        <w:t xml:space="preserve">опрос, </w:t>
      </w:r>
      <w:r w:rsidR="006A5B89">
        <w:rPr>
          <w:rFonts w:ascii="PT Astra Serif" w:hAnsi="PT Astra Serif"/>
          <w:i/>
        </w:rPr>
        <w:t>собеседовани</w:t>
      </w:r>
      <w:r w:rsidR="008150DA" w:rsidRPr="004A096C">
        <w:rPr>
          <w:rFonts w:ascii="PT Astra Serif" w:hAnsi="PT Astra Serif"/>
          <w:i/>
        </w:rPr>
        <w:t>е</w:t>
      </w:r>
      <w:r w:rsidR="00C02D05">
        <w:rPr>
          <w:rFonts w:ascii="PT Astra Serif" w:hAnsi="PT Astra Serif"/>
          <w:i/>
        </w:rPr>
        <w:t>, беседа-диалог.</w:t>
      </w:r>
      <w:r w:rsidR="00883F4D" w:rsidRPr="004A096C">
        <w:rPr>
          <w:rFonts w:ascii="PT Astra Serif" w:hAnsi="PT Astra Serif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3BD0" w:rsidRPr="004A096C" w:rsidRDefault="00FE3BD0" w:rsidP="00FE3BD0">
      <w:pPr>
        <w:shd w:val="clear" w:color="auto" w:fill="FFFFFF"/>
        <w:spacing w:after="0" w:line="240" w:lineRule="auto"/>
        <w:jc w:val="both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2. </w:t>
      </w:r>
      <w:r w:rsidR="003903A6" w:rsidRPr="003903A6">
        <w:rPr>
          <w:rFonts w:ascii="PT Astra Serif" w:hAnsi="PT Astra Serif"/>
          <w:b/>
          <w:snapToGrid w:val="0"/>
          <w:sz w:val="24"/>
          <w:szCs w:val="24"/>
        </w:rPr>
        <w:t xml:space="preserve">Основы работы в программе Blender. 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42ч., теория – 12ч., практика – 30ч.)</w:t>
      </w:r>
    </w:p>
    <w:p w:rsidR="003903A6" w:rsidRDefault="00FE3BD0" w:rsidP="008150DA">
      <w:pPr>
        <w:shd w:val="clear" w:color="auto" w:fill="FFFFFF"/>
        <w:spacing w:after="0" w:line="240" w:lineRule="auto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snapToGrid w:val="0"/>
          <w:sz w:val="24"/>
          <w:szCs w:val="24"/>
        </w:rPr>
        <w:t>2.1</w:t>
      </w:r>
      <w:r w:rsidR="004C48C4" w:rsidRPr="004A096C">
        <w:rPr>
          <w:rFonts w:ascii="PT Astra Serif" w:hAnsi="PT Astra Serif"/>
          <w:b/>
          <w:snapToGrid w:val="0"/>
          <w:sz w:val="24"/>
          <w:szCs w:val="24"/>
        </w:rPr>
        <w:t>.</w:t>
      </w:r>
      <w:r w:rsidR="003903A6" w:rsidRPr="003903A6">
        <w:t xml:space="preserve"> </w:t>
      </w:r>
      <w:r w:rsidR="003903A6" w:rsidRPr="003903A6">
        <w:rPr>
          <w:rFonts w:ascii="PT Astra Serif" w:hAnsi="PT Astra Serif"/>
          <w:b/>
          <w:snapToGrid w:val="0"/>
          <w:sz w:val="24"/>
          <w:szCs w:val="24"/>
        </w:rPr>
        <w:t xml:space="preserve">Знакомство с оборудованием. 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>(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4ч., теория – 2ч., практика – 2ч.</w:t>
      </w:r>
      <w:r w:rsidR="003903A6" w:rsidRPr="004A096C">
        <w:rPr>
          <w:rFonts w:ascii="PT Astra Serif" w:hAnsi="PT Astra Serif"/>
          <w:b/>
          <w:snapToGrid w:val="0"/>
          <w:sz w:val="24"/>
          <w:szCs w:val="24"/>
        </w:rPr>
        <w:t xml:space="preserve">) </w:t>
      </w:r>
    </w:p>
    <w:p w:rsidR="005A1D6E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5A1D6E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Знакомство с оборудованием. </w:t>
      </w:r>
    </w:p>
    <w:p w:rsidR="005A1D6E" w:rsidRPr="0077616F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</w:rPr>
        <w:t>Знакомство с программой Blender. Демонстрация возможностей,</w:t>
      </w:r>
    </w:p>
    <w:p w:rsidR="005A1D6E" w:rsidRPr="004A096C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77616F">
        <w:rPr>
          <w:rFonts w:ascii="PT Astra Serif" w:hAnsi="PT Astra Serif"/>
          <w:snapToGrid w:val="0"/>
          <w:sz w:val="24"/>
          <w:szCs w:val="24"/>
        </w:rPr>
        <w:t>элементы интерфейса Blender. Основы обработки изображений. Примитивы</w:t>
      </w:r>
      <w:r w:rsidRPr="004A096C">
        <w:rPr>
          <w:rFonts w:ascii="PT Astra Serif" w:hAnsi="PT Astra Serif"/>
          <w:snapToGrid w:val="0"/>
          <w:sz w:val="24"/>
          <w:szCs w:val="24"/>
          <w:lang w:bidi="en-US"/>
        </w:rPr>
        <w:t>.</w:t>
      </w:r>
    </w:p>
    <w:p w:rsidR="008150DA" w:rsidRPr="004A096C" w:rsidRDefault="003903A6" w:rsidP="008150DA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snapToGrid w:val="0"/>
          <w:sz w:val="24"/>
          <w:szCs w:val="24"/>
        </w:rPr>
        <w:t>Формы</w:t>
      </w:r>
      <w:r w:rsidR="009278D8" w:rsidRPr="004A096C">
        <w:rPr>
          <w:rFonts w:ascii="PT Astra Serif" w:hAnsi="PT Astra Serif"/>
          <w:b/>
          <w:i/>
          <w:snapToGrid w:val="0"/>
          <w:sz w:val="24"/>
          <w:szCs w:val="24"/>
        </w:rPr>
        <w:t xml:space="preserve"> организации учебной деятельности и формы обучения на занятии</w:t>
      </w:r>
      <w:r w:rsidR="008150DA"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 xml:space="preserve"> комбинированное занятие,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>фронтальная.</w:t>
      </w:r>
    </w:p>
    <w:p w:rsidR="009278D8" w:rsidRPr="004A096C" w:rsidRDefault="009278D8" w:rsidP="009278D8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</w:t>
      </w:r>
      <w:r w:rsidR="009A18DA" w:rsidRPr="004A096C">
        <w:rPr>
          <w:rFonts w:ascii="PT Astra Serif" w:hAnsi="PT Astra Serif"/>
          <w:snapToGrid w:val="0"/>
          <w:sz w:val="24"/>
          <w:szCs w:val="24"/>
        </w:rPr>
        <w:t xml:space="preserve">метод проблемного обучения, </w:t>
      </w:r>
      <w:r w:rsidR="009A18DA" w:rsidRPr="004A096C">
        <w:rPr>
          <w:rFonts w:ascii="PT Astra Serif" w:hAnsi="PT Astra Serif"/>
          <w:bCs/>
          <w:iCs/>
          <w:snapToGrid w:val="0"/>
          <w:sz w:val="24"/>
          <w:szCs w:val="24"/>
        </w:rPr>
        <w:t xml:space="preserve">метод модульного обучения, </w:t>
      </w:r>
      <w:r w:rsidR="00ED275F">
        <w:rPr>
          <w:rFonts w:ascii="PT Astra Serif" w:hAnsi="PT Astra Serif"/>
          <w:snapToGrid w:val="0"/>
          <w:sz w:val="24"/>
          <w:szCs w:val="24"/>
        </w:rPr>
        <w:t>словесный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9278D8" w:rsidRPr="004A096C" w:rsidRDefault="009278D8" w:rsidP="009278D8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9278D8" w:rsidRPr="00ED09E6" w:rsidRDefault="009278D8" w:rsidP="009278D8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: </w:t>
      </w:r>
      <w:r w:rsidR="00D10B98">
        <w:rPr>
          <w:rFonts w:ascii="PT Astra Serif" w:hAnsi="PT Astra Serif"/>
          <w:snapToGrid w:val="0"/>
          <w:sz w:val="24"/>
          <w:szCs w:val="24"/>
        </w:rPr>
        <w:t>шлем</w:t>
      </w:r>
      <w:r w:rsidR="00D10B98" w:rsidRPr="00D10B98">
        <w:t xml:space="preserve"> </w:t>
      </w:r>
      <w:r w:rsidR="00D10B98" w:rsidRPr="00D10B98">
        <w:rPr>
          <w:rFonts w:ascii="PT Astra Serif" w:hAnsi="PT Astra Serif"/>
          <w:snapToGrid w:val="0"/>
          <w:sz w:val="24"/>
          <w:szCs w:val="24"/>
        </w:rPr>
        <w:t xml:space="preserve">виртуальной </w:t>
      </w:r>
      <w:r w:rsidR="00DE7307" w:rsidRPr="00D10B98">
        <w:rPr>
          <w:rFonts w:ascii="PT Astra Serif" w:hAnsi="PT Astra Serif"/>
          <w:snapToGrid w:val="0"/>
          <w:sz w:val="24"/>
          <w:szCs w:val="24"/>
        </w:rPr>
        <w:t>реальности,</w:t>
      </w:r>
      <w:r w:rsidR="00D10B98">
        <w:rPr>
          <w:rFonts w:ascii="PT Astra Serif" w:hAnsi="PT Astra Serif"/>
          <w:snapToGrid w:val="0"/>
          <w:sz w:val="24"/>
          <w:szCs w:val="24"/>
        </w:rPr>
        <w:t xml:space="preserve"> компьютер</w:t>
      </w:r>
      <w:r w:rsidRPr="004A096C">
        <w:rPr>
          <w:rFonts w:ascii="PT Astra Serif" w:hAnsi="PT Astra Serif"/>
          <w:snapToGrid w:val="0"/>
          <w:sz w:val="24"/>
          <w:szCs w:val="24"/>
        </w:rPr>
        <w:t>, очки виртуал</w:t>
      </w:r>
      <w:r w:rsidR="00D10B98">
        <w:rPr>
          <w:rFonts w:ascii="PT Astra Serif" w:hAnsi="PT Astra Serif"/>
          <w:snapToGrid w:val="0"/>
          <w:sz w:val="24"/>
          <w:szCs w:val="24"/>
        </w:rPr>
        <w:t xml:space="preserve">ьной реальности </w:t>
      </w:r>
      <w:r w:rsidR="00DE7307">
        <w:rPr>
          <w:rFonts w:ascii="PT Astra Serif" w:hAnsi="PT Astra Serif"/>
          <w:snapToGrid w:val="0"/>
          <w:sz w:val="24"/>
          <w:szCs w:val="24"/>
        </w:rPr>
        <w:t>VR,</w:t>
      </w:r>
      <w:r w:rsidR="00D10B98">
        <w:rPr>
          <w:rFonts w:ascii="PT Astra Serif" w:hAnsi="PT Astra Serif"/>
          <w:snapToGrid w:val="0"/>
          <w:sz w:val="24"/>
          <w:szCs w:val="24"/>
        </w:rPr>
        <w:t xml:space="preserve"> смартфон</w:t>
      </w:r>
      <w:r w:rsidR="00D10B98" w:rsidRPr="00D10B98">
        <w:t xml:space="preserve"> </w:t>
      </w:r>
      <w:r w:rsidR="00D10B98" w:rsidRPr="00D10B98">
        <w:rPr>
          <w:rFonts w:ascii="PT Astra Serif" w:hAnsi="PT Astra Serif"/>
          <w:snapToGrid w:val="0"/>
          <w:sz w:val="24"/>
          <w:szCs w:val="24"/>
        </w:rPr>
        <w:t xml:space="preserve">на системе </w:t>
      </w:r>
      <w:r w:rsidR="00C02D05" w:rsidRPr="00D10B98">
        <w:rPr>
          <w:rFonts w:ascii="PT Astra Serif" w:hAnsi="PT Astra Serif"/>
          <w:snapToGrid w:val="0"/>
          <w:sz w:val="24"/>
          <w:szCs w:val="24"/>
        </w:rPr>
        <w:t>Android,</w:t>
      </w:r>
      <w:r w:rsidR="00ED09E6">
        <w:rPr>
          <w:rFonts w:ascii="PT Astra Serif" w:hAnsi="PT Astra Serif"/>
          <w:snapToGrid w:val="0"/>
          <w:sz w:val="24"/>
          <w:szCs w:val="24"/>
        </w:rPr>
        <w:t xml:space="preserve"> в</w:t>
      </w:r>
      <w:r w:rsidR="00D10B98">
        <w:rPr>
          <w:rFonts w:ascii="PT Astra Serif" w:hAnsi="PT Astra Serif"/>
          <w:snapToGrid w:val="0"/>
          <w:sz w:val="24"/>
          <w:szCs w:val="24"/>
        </w:rPr>
        <w:t>еб-камера</w:t>
      </w:r>
      <w:r w:rsidR="00ED09E6">
        <w:rPr>
          <w:rFonts w:ascii="PT Astra Serif" w:hAnsi="PT Astra Serif"/>
          <w:snapToGrid w:val="0"/>
          <w:sz w:val="24"/>
          <w:szCs w:val="24"/>
        </w:rPr>
        <w:t>.</w:t>
      </w:r>
    </w:p>
    <w:p w:rsidR="00FE3BD0" w:rsidRPr="005141CB" w:rsidRDefault="009278D8" w:rsidP="009278D8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опрос, </w:t>
      </w:r>
      <w:r w:rsidR="00E23331">
        <w:rPr>
          <w:rFonts w:ascii="PT Astra Serif" w:hAnsi="PT Astra Serif"/>
          <w:i/>
          <w:snapToGrid w:val="0"/>
          <w:sz w:val="24"/>
          <w:szCs w:val="24"/>
        </w:rPr>
        <w:t>наблюдение</w:t>
      </w:r>
      <w:r w:rsidR="00C02D05">
        <w:rPr>
          <w:rFonts w:ascii="PT Astra Serif" w:hAnsi="PT Astra Serif"/>
          <w:i/>
          <w:snapToGrid w:val="0"/>
          <w:sz w:val="24"/>
          <w:szCs w:val="24"/>
        </w:rPr>
        <w:t>, самостоятельная практическая работа.</w:t>
      </w:r>
    </w:p>
    <w:p w:rsidR="005A1D6E" w:rsidRDefault="00DE7307" w:rsidP="005A1D6E">
      <w:pPr>
        <w:shd w:val="clear" w:color="auto" w:fill="FFFFFF"/>
        <w:spacing w:after="0" w:line="240" w:lineRule="auto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b/>
          <w:snapToGrid w:val="0"/>
          <w:sz w:val="24"/>
          <w:szCs w:val="24"/>
        </w:rPr>
        <w:t>2.2</w:t>
      </w:r>
      <w:r w:rsidR="003903A6">
        <w:rPr>
          <w:rFonts w:ascii="PT Astra Serif" w:hAnsi="PT Astra Serif"/>
          <w:b/>
          <w:snapToGrid w:val="0"/>
          <w:sz w:val="24"/>
          <w:szCs w:val="24"/>
        </w:rPr>
        <w:t>.</w:t>
      </w:r>
      <w:r w:rsidRPr="00DE7307">
        <w:t xml:space="preserve"> </w:t>
      </w:r>
      <w:r w:rsidRPr="00782D3A">
        <w:rPr>
          <w:rFonts w:ascii="PT Astra Serif" w:hAnsi="PT Astra Serif"/>
          <w:b/>
          <w:snapToGrid w:val="0"/>
          <w:sz w:val="24"/>
          <w:szCs w:val="24"/>
        </w:rPr>
        <w:t>Знакомство с программой Blender. Демонстрация возможностей, элементы интерфейса Blender.</w:t>
      </w:r>
      <w:r w:rsidRPr="00DE7307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BB62C5" w:rsidRPr="004A096C">
        <w:rPr>
          <w:rFonts w:ascii="PT Astra Serif" w:hAnsi="PT Astra Serif"/>
          <w:b/>
          <w:snapToGrid w:val="0"/>
          <w:sz w:val="24"/>
          <w:szCs w:val="24"/>
        </w:rPr>
        <w:t>(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10</w:t>
      </w:r>
      <w:r w:rsidR="00BB62C5" w:rsidRPr="004A096C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8ч.</w:t>
      </w:r>
      <w:r w:rsidR="00BB62C5" w:rsidRPr="004A096C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A1D6E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Знакомство с пользовательским интерфейсом и структурой окон Blender 3D. Координатные оси. Вершины, ребра, грани. Назначение </w:t>
      </w:r>
      <w:r>
        <w:rPr>
          <w:rFonts w:ascii="PT Astra Serif" w:hAnsi="PT Astra Serif"/>
          <w:snapToGrid w:val="0"/>
          <w:sz w:val="24"/>
          <w:szCs w:val="24"/>
        </w:rPr>
        <w:t>инструментов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в Blender 3D. </w:t>
      </w:r>
      <w:r>
        <w:rPr>
          <w:rFonts w:ascii="PT Astra Serif" w:hAnsi="PT Astra Serif"/>
          <w:snapToGrid w:val="0"/>
          <w:sz w:val="24"/>
          <w:szCs w:val="24"/>
        </w:rPr>
        <w:t>Скульптурный режим.</w:t>
      </w:r>
    </w:p>
    <w:p w:rsidR="005A1D6E" w:rsidRPr="0077616F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</w:rPr>
        <w:t>Ориентация в 3D-пространстве, перемещение и изменение объектов в Blender.</w:t>
      </w:r>
    </w:p>
    <w:p w:rsidR="005A1D6E" w:rsidRPr="0077616F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77616F">
        <w:rPr>
          <w:rFonts w:ascii="PT Astra Serif" w:hAnsi="PT Astra Serif"/>
          <w:snapToGrid w:val="0"/>
          <w:sz w:val="24"/>
          <w:szCs w:val="24"/>
        </w:rPr>
        <w:t>Выравнивание, группировка и сохранение объектов. Простая визуализация и</w:t>
      </w:r>
    </w:p>
    <w:p w:rsidR="005A1D6E" w:rsidRPr="004A096C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77616F">
        <w:rPr>
          <w:rFonts w:ascii="PT Astra Serif" w:hAnsi="PT Astra Serif"/>
          <w:snapToGrid w:val="0"/>
          <w:sz w:val="24"/>
          <w:szCs w:val="24"/>
        </w:rPr>
        <w:t>сохранение растровой картинки.</w:t>
      </w:r>
    </w:p>
    <w:p w:rsidR="00BB62C5" w:rsidRPr="004A096C" w:rsidRDefault="00BB62C5" w:rsidP="00BB62C5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BB62C5" w:rsidRPr="004A096C" w:rsidRDefault="00BB62C5" w:rsidP="00BB62C5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 xml:space="preserve">методы практической работы, метод модульного обучения, </w:t>
      </w:r>
      <w:r>
        <w:rPr>
          <w:rFonts w:ascii="PT Astra Serif" w:hAnsi="PT Astra Serif"/>
          <w:bCs/>
          <w:iCs/>
          <w:snapToGrid w:val="0"/>
          <w:sz w:val="24"/>
          <w:szCs w:val="24"/>
        </w:rPr>
        <w:t>метод проектов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BB62C5" w:rsidRPr="004A096C" w:rsidRDefault="00BB62C5" w:rsidP="00BB62C5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B62C5" w:rsidRPr="004A096C" w:rsidRDefault="00BB62C5" w:rsidP="00BB62C5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>
        <w:rPr>
          <w:rFonts w:ascii="PT Astra Serif" w:hAnsi="PT Astra Serif"/>
          <w:snapToGrid w:val="0"/>
          <w:sz w:val="24"/>
          <w:szCs w:val="24"/>
        </w:rPr>
        <w:t xml:space="preserve"> компьютер</w:t>
      </w:r>
      <w:r w:rsidRPr="004A096C">
        <w:rPr>
          <w:rFonts w:ascii="PT Astra Serif" w:hAnsi="PT Astra Serif"/>
          <w:snapToGrid w:val="0"/>
          <w:sz w:val="24"/>
          <w:szCs w:val="24"/>
        </w:rPr>
        <w:t>, ноутбуки, флипчарт магни</w:t>
      </w:r>
      <w:r>
        <w:rPr>
          <w:rFonts w:ascii="PT Astra Serif" w:hAnsi="PT Astra Serif"/>
          <w:snapToGrid w:val="0"/>
          <w:sz w:val="24"/>
          <w:szCs w:val="24"/>
        </w:rPr>
        <w:t>тно-маркерный на роликах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, </w:t>
      </w:r>
      <w:r>
        <w:rPr>
          <w:rFonts w:ascii="PT Astra Serif" w:hAnsi="PT Astra Serif"/>
          <w:snapToGrid w:val="0"/>
          <w:sz w:val="24"/>
          <w:szCs w:val="24"/>
        </w:rPr>
        <w:t>графический планшет</w:t>
      </w:r>
      <w:r w:rsidRPr="004A096C">
        <w:rPr>
          <w:rFonts w:ascii="PT Astra Serif" w:hAnsi="PT Astra Serif"/>
          <w:snapToGrid w:val="0"/>
          <w:sz w:val="24"/>
          <w:szCs w:val="24"/>
        </w:rPr>
        <w:t>, интерактивная доска, проектор.</w:t>
      </w:r>
    </w:p>
    <w:p w:rsidR="00DE7307" w:rsidRDefault="00BB62C5" w:rsidP="006E5992">
      <w:pPr>
        <w:shd w:val="clear" w:color="auto" w:fill="FFFFFF"/>
        <w:spacing w:after="0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</w:t>
      </w:r>
      <w:r w:rsidR="009B1995">
        <w:rPr>
          <w:rFonts w:ascii="PT Astra Serif" w:hAnsi="PT Astra Serif"/>
          <w:i/>
          <w:snapToGrid w:val="0"/>
          <w:sz w:val="24"/>
          <w:szCs w:val="24"/>
        </w:rPr>
        <w:t>мини-проект, опрос, наблюдение.</w:t>
      </w:r>
    </w:p>
    <w:p w:rsidR="00DE7307" w:rsidRDefault="00FE3BD0" w:rsidP="006E5992">
      <w:pPr>
        <w:shd w:val="clear" w:color="auto" w:fill="FFFFFF"/>
        <w:spacing w:after="0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snapToGrid w:val="0"/>
          <w:sz w:val="24"/>
          <w:szCs w:val="24"/>
        </w:rPr>
        <w:lastRenderedPageBreak/>
        <w:t>2.3</w:t>
      </w:r>
      <w:r w:rsidR="004C48C4" w:rsidRPr="004A096C">
        <w:rPr>
          <w:rFonts w:ascii="PT Astra Serif" w:hAnsi="PT Astra Serif"/>
          <w:b/>
          <w:snapToGrid w:val="0"/>
          <w:sz w:val="24"/>
          <w:szCs w:val="24"/>
        </w:rPr>
        <w:t>.</w:t>
      </w:r>
      <w:r w:rsidR="00DE7307" w:rsidRPr="00DE7307">
        <w:t xml:space="preserve"> </w:t>
      </w:r>
      <w:r w:rsidR="00DE7307" w:rsidRPr="00DE7307">
        <w:rPr>
          <w:rFonts w:ascii="PT Astra Serif" w:hAnsi="PT Astra Serif"/>
          <w:b/>
          <w:snapToGrid w:val="0"/>
          <w:sz w:val="24"/>
          <w:szCs w:val="24"/>
        </w:rPr>
        <w:t>Blender 3D. Простое моделирование. Основы обработки изображений.</w:t>
      </w:r>
      <w:r w:rsidR="00DE7307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DE7307" w:rsidRPr="00DE7307">
        <w:rPr>
          <w:rFonts w:ascii="PT Astra Serif" w:hAnsi="PT Astra Serif"/>
          <w:b/>
          <w:snapToGrid w:val="0"/>
          <w:sz w:val="24"/>
          <w:szCs w:val="24"/>
        </w:rPr>
        <w:t xml:space="preserve">Практическая работа «Пирамидка» 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>(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10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 xml:space="preserve">, теория – 4ч., практика </w:t>
      </w:r>
      <w:r w:rsidR="00630F5C">
        <w:rPr>
          <w:rFonts w:ascii="PT Astra Serif" w:hAnsi="PT Astra Serif"/>
          <w:b/>
          <w:snapToGrid w:val="0"/>
          <w:sz w:val="24"/>
          <w:szCs w:val="24"/>
        </w:rPr>
        <w:t>–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630F5C">
        <w:rPr>
          <w:rFonts w:ascii="PT Astra Serif" w:hAnsi="PT Astra Serif"/>
          <w:b/>
          <w:snapToGrid w:val="0"/>
          <w:sz w:val="24"/>
          <w:szCs w:val="24"/>
        </w:rPr>
        <w:t>6ч.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A1D6E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Вершины, ребра, грани. Назначение модификаторов в Blender 3D. </w:t>
      </w:r>
    </w:p>
    <w:p w:rsidR="005A1D6E" w:rsidRPr="004A096C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</w:rPr>
        <w:t>Добавление объектов. Ре</w:t>
      </w:r>
      <w:r>
        <w:rPr>
          <w:rFonts w:ascii="PT Astra Serif" w:hAnsi="PT Astra Serif"/>
          <w:snapToGrid w:val="0"/>
          <w:sz w:val="24"/>
          <w:szCs w:val="24"/>
        </w:rPr>
        <w:t>жимы объектный и редактирования</w:t>
      </w:r>
      <w:r w:rsidRPr="004A096C">
        <w:rPr>
          <w:rFonts w:ascii="PT Astra Serif" w:hAnsi="PT Astra Serif"/>
          <w:snapToGrid w:val="0"/>
          <w:sz w:val="24"/>
          <w:szCs w:val="24"/>
        </w:rPr>
        <w:t>.</w:t>
      </w:r>
    </w:p>
    <w:p w:rsidR="00D55E8E" w:rsidRPr="00DE7307" w:rsidRDefault="00D55E8E" w:rsidP="006E5992">
      <w:pPr>
        <w:shd w:val="clear" w:color="auto" w:fill="FFFFFF"/>
        <w:spacing w:after="0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: 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 с консультацией педагога.</w:t>
      </w:r>
    </w:p>
    <w:p w:rsidR="00D55E8E" w:rsidRPr="004A096C" w:rsidRDefault="00D55E8E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="00DF2247" w:rsidRPr="004A096C">
        <w:rPr>
          <w:rFonts w:ascii="PT Astra Serif" w:hAnsi="PT Astra Serif"/>
          <w:bCs/>
          <w:iCs/>
          <w:snapToGrid w:val="0"/>
          <w:sz w:val="24"/>
          <w:szCs w:val="24"/>
        </w:rPr>
        <w:t xml:space="preserve">методы практической работы, </w:t>
      </w:r>
      <w:r w:rsidR="009A18DA" w:rsidRPr="004A096C">
        <w:rPr>
          <w:rFonts w:ascii="PT Astra Serif" w:hAnsi="PT Astra Serif"/>
          <w:bCs/>
          <w:iCs/>
          <w:snapToGrid w:val="0"/>
          <w:sz w:val="24"/>
          <w:szCs w:val="24"/>
        </w:rPr>
        <w:t xml:space="preserve">метод модульного обучения, </w:t>
      </w:r>
      <w:r w:rsidR="00ED275F">
        <w:rPr>
          <w:rFonts w:ascii="PT Astra Serif" w:hAnsi="PT Astra Serif"/>
          <w:bCs/>
          <w:iCs/>
          <w:snapToGrid w:val="0"/>
          <w:sz w:val="24"/>
          <w:szCs w:val="24"/>
        </w:rPr>
        <w:t>метод проектов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D55E8E" w:rsidRPr="004A096C" w:rsidRDefault="00D55E8E" w:rsidP="00D55E8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D55E8E" w:rsidRPr="004A096C" w:rsidRDefault="00D55E8E" w:rsidP="00D55E8E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="00C420A0">
        <w:rPr>
          <w:rFonts w:ascii="PT Astra Serif" w:hAnsi="PT Astra Serif"/>
          <w:snapToGrid w:val="0"/>
          <w:sz w:val="24"/>
          <w:szCs w:val="24"/>
        </w:rPr>
        <w:t xml:space="preserve"> компьютер</w:t>
      </w:r>
      <w:r w:rsidRPr="004A096C">
        <w:rPr>
          <w:rFonts w:ascii="PT Astra Serif" w:hAnsi="PT Astra Serif"/>
          <w:snapToGrid w:val="0"/>
          <w:sz w:val="24"/>
          <w:szCs w:val="24"/>
        </w:rPr>
        <w:t>, ноутбуки, флипчарт магни</w:t>
      </w:r>
      <w:r w:rsidR="00C420A0">
        <w:rPr>
          <w:rFonts w:ascii="PT Astra Serif" w:hAnsi="PT Astra Serif"/>
          <w:snapToGrid w:val="0"/>
          <w:sz w:val="24"/>
          <w:szCs w:val="24"/>
        </w:rPr>
        <w:t>тно-маркерный на роликах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, </w:t>
      </w:r>
      <w:r w:rsidR="00C420A0">
        <w:rPr>
          <w:rFonts w:ascii="PT Astra Serif" w:hAnsi="PT Astra Serif"/>
          <w:snapToGrid w:val="0"/>
          <w:sz w:val="24"/>
          <w:szCs w:val="24"/>
        </w:rPr>
        <w:t>графический планшет</w:t>
      </w:r>
      <w:r w:rsidR="00DF2247" w:rsidRPr="004A096C">
        <w:rPr>
          <w:rFonts w:ascii="PT Astra Serif" w:hAnsi="PT Astra Serif"/>
          <w:snapToGrid w:val="0"/>
          <w:sz w:val="24"/>
          <w:szCs w:val="24"/>
        </w:rPr>
        <w:t>, интерактивная доска, проектор.</w:t>
      </w:r>
    </w:p>
    <w:p w:rsidR="00FE3BD0" w:rsidRPr="004A096C" w:rsidRDefault="00D55E8E" w:rsidP="00395D03">
      <w:pPr>
        <w:shd w:val="clear" w:color="auto" w:fill="FFFFFF"/>
        <w:spacing w:after="0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</w:t>
      </w:r>
      <w:r w:rsidR="009B1995">
        <w:rPr>
          <w:rFonts w:ascii="PT Astra Serif" w:hAnsi="PT Astra Serif"/>
          <w:i/>
          <w:snapToGrid w:val="0"/>
          <w:sz w:val="24"/>
          <w:szCs w:val="24"/>
        </w:rPr>
        <w:t>мини-проект, опрос, наблюдение, оценивание.</w:t>
      </w:r>
    </w:p>
    <w:p w:rsidR="00883F4D" w:rsidRPr="004A096C" w:rsidRDefault="00FE3BD0" w:rsidP="00395D03">
      <w:pPr>
        <w:shd w:val="clear" w:color="auto" w:fill="FFFFFF"/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napToGrid w:val="0"/>
          <w:sz w:val="24"/>
          <w:szCs w:val="24"/>
        </w:rPr>
        <w:t>2.4</w:t>
      </w:r>
      <w:r w:rsidR="004C48C4" w:rsidRPr="004A096C">
        <w:rPr>
          <w:rFonts w:ascii="PT Astra Serif" w:hAnsi="PT Astra Serif"/>
          <w:b/>
          <w:snapToGrid w:val="0"/>
          <w:sz w:val="24"/>
          <w:szCs w:val="24"/>
        </w:rPr>
        <w:t>.</w:t>
      </w:r>
      <w:r w:rsidR="00907881" w:rsidRPr="00907881">
        <w:t xml:space="preserve"> </w:t>
      </w:r>
      <w:r w:rsidR="00907881" w:rsidRPr="00907881">
        <w:rPr>
          <w:rFonts w:ascii="PT Astra Serif" w:hAnsi="PT Astra Serif"/>
          <w:b/>
          <w:snapToGrid w:val="0"/>
          <w:sz w:val="24"/>
          <w:szCs w:val="24"/>
        </w:rPr>
        <w:t>Ориентация в 3D-пространстве, перемещение и изменение объектов в Blender. Выравнивание,</w:t>
      </w:r>
      <w:r w:rsidR="0090788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907881" w:rsidRPr="00907881">
        <w:rPr>
          <w:rFonts w:ascii="PT Astra Serif" w:hAnsi="PT Astra Serif"/>
          <w:b/>
          <w:snapToGrid w:val="0"/>
          <w:sz w:val="24"/>
          <w:szCs w:val="24"/>
        </w:rPr>
        <w:t>группировка, дублирование и сохранение объектов.</w:t>
      </w:r>
      <w:r w:rsidR="0090788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907881" w:rsidRPr="00907881">
        <w:rPr>
          <w:rFonts w:ascii="PT Astra Serif" w:hAnsi="PT Astra Serif"/>
          <w:b/>
          <w:snapToGrid w:val="0"/>
          <w:sz w:val="24"/>
          <w:szCs w:val="24"/>
        </w:rPr>
        <w:t xml:space="preserve">Практическая работа «Снеговик» 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>(</w:t>
      </w:r>
      <w:r w:rsidR="00630F5C">
        <w:rPr>
          <w:rFonts w:ascii="PT Astra Serif" w:hAnsi="PT Astra Serif"/>
          <w:b/>
          <w:snapToGrid w:val="0"/>
          <w:sz w:val="24"/>
          <w:szCs w:val="24"/>
        </w:rPr>
        <w:t>10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630F5C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8ч.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A1D6E" w:rsidRPr="004A096C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Понятие игрового цикла. Стандартные функции, применяемые для инициализации игры и выполняющиеся на события «Прорисовка кадра» и «Присчет физики». </w:t>
      </w:r>
      <w:r w:rsidRPr="004A096C">
        <w:rPr>
          <w:rFonts w:ascii="PT Astra Serif" w:hAnsi="PT Astra Serif"/>
          <w:snapToGrid w:val="0"/>
          <w:sz w:val="24"/>
          <w:szCs w:val="24"/>
          <w:lang w:bidi="en-US"/>
        </w:rPr>
        <w:t>Структура объявления</w:t>
      </w:r>
    </w:p>
    <w:p w:rsidR="005A1D6E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snapToGrid w:val="0"/>
          <w:sz w:val="24"/>
          <w:szCs w:val="24"/>
          <w:lang w:bidi="en-US"/>
        </w:rPr>
        <w:t xml:space="preserve">переменных. 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Способы объявления переменных различных типов. Необходимость использования и объявление массивов данных. Условные операторы, синтаксис. Циклы.  </w:t>
      </w:r>
    </w:p>
    <w:p w:rsidR="005A1D6E" w:rsidRPr="004A096C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</w:rPr>
        <w:t xml:space="preserve">Добавление объектов. Режимы объектный и редактирования. </w:t>
      </w:r>
      <w:r>
        <w:rPr>
          <w:rFonts w:ascii="PT Astra Serif" w:hAnsi="PT Astra Serif"/>
          <w:snapToGrid w:val="0"/>
          <w:sz w:val="24"/>
          <w:szCs w:val="24"/>
        </w:rPr>
        <w:t xml:space="preserve"> Создание объекта «Снеговик».</w:t>
      </w:r>
    </w:p>
    <w:p w:rsidR="00650BD6" w:rsidRPr="004A096C" w:rsidRDefault="00650BD6" w:rsidP="008150DA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="008150DA"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8150DA"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 с консультацией педагога.</w:t>
      </w:r>
    </w:p>
    <w:p w:rsidR="00DF2247" w:rsidRPr="004A096C" w:rsidRDefault="00DF2247" w:rsidP="00DF2247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ED275F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="00E23331">
        <w:rPr>
          <w:rFonts w:ascii="PT Astra Serif" w:hAnsi="PT Astra Serif"/>
          <w:snapToGrid w:val="0"/>
          <w:sz w:val="24"/>
          <w:szCs w:val="24"/>
        </w:rPr>
        <w:t>, метод проектов.</w:t>
      </w:r>
    </w:p>
    <w:p w:rsidR="00DF2247" w:rsidRPr="004A096C" w:rsidRDefault="00DF2247" w:rsidP="00DF2247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DF2247" w:rsidRPr="004A096C" w:rsidRDefault="00DF2247" w:rsidP="00DF2247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="00BB62C5" w:rsidRPr="00BB62C5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="00C420A0">
        <w:rPr>
          <w:rFonts w:ascii="PT Astra Serif" w:hAnsi="PT Astra Serif"/>
          <w:snapToGrid w:val="0"/>
          <w:sz w:val="24"/>
          <w:szCs w:val="24"/>
        </w:rPr>
        <w:t>компьютер</w:t>
      </w:r>
      <w:r w:rsidR="00BB62C5">
        <w:rPr>
          <w:rFonts w:ascii="PT Astra Serif" w:hAnsi="PT Astra Serif"/>
          <w:snapToGrid w:val="0"/>
          <w:sz w:val="24"/>
          <w:szCs w:val="24"/>
        </w:rPr>
        <w:t>,</w:t>
      </w:r>
      <w:r w:rsidR="00BB62C5" w:rsidRPr="00BB62C5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ноутбуки, флипчарт магни</w:t>
      </w:r>
      <w:r w:rsidR="00C420A0">
        <w:rPr>
          <w:rFonts w:ascii="PT Astra Serif" w:hAnsi="PT Astra Serif"/>
          <w:snapToGrid w:val="0"/>
          <w:sz w:val="24"/>
          <w:szCs w:val="24"/>
        </w:rPr>
        <w:t>тно-маркерный</w:t>
      </w:r>
      <w:r w:rsidRPr="004A096C">
        <w:rPr>
          <w:rFonts w:ascii="PT Astra Serif" w:hAnsi="PT Astra Serif"/>
          <w:snapToGrid w:val="0"/>
          <w:sz w:val="24"/>
          <w:szCs w:val="24"/>
        </w:rPr>
        <w:t>,</w:t>
      </w:r>
      <w:r w:rsidR="00C420A0">
        <w:rPr>
          <w:rFonts w:ascii="PT Astra Serif" w:hAnsi="PT Astra Serif"/>
          <w:snapToGrid w:val="0"/>
          <w:sz w:val="24"/>
          <w:szCs w:val="24"/>
        </w:rPr>
        <w:t xml:space="preserve"> графический планшет</w:t>
      </w:r>
      <w:r w:rsidRPr="004A096C">
        <w:rPr>
          <w:rFonts w:ascii="PT Astra Serif" w:hAnsi="PT Astra Serif"/>
          <w:snapToGrid w:val="0"/>
          <w:sz w:val="24"/>
          <w:szCs w:val="24"/>
        </w:rPr>
        <w:t>, интерактивная доска, проектор.</w:t>
      </w:r>
    </w:p>
    <w:p w:rsidR="00395D03" w:rsidRPr="00395D03" w:rsidRDefault="00DF2247" w:rsidP="00A4497A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</w:t>
      </w:r>
      <w:r w:rsidR="00E23331">
        <w:rPr>
          <w:rFonts w:ascii="PT Astra Serif" w:hAnsi="PT Astra Serif"/>
          <w:i/>
          <w:snapToGrid w:val="0"/>
          <w:sz w:val="24"/>
          <w:szCs w:val="24"/>
        </w:rPr>
        <w:t>мини-проект</w:t>
      </w:r>
      <w:r w:rsidR="00992555">
        <w:rPr>
          <w:rFonts w:ascii="PT Astra Serif" w:hAnsi="PT Astra Serif"/>
          <w:i/>
          <w:snapToGrid w:val="0"/>
          <w:sz w:val="24"/>
          <w:szCs w:val="24"/>
        </w:rPr>
        <w:t>, наблюдение, оценивание, самооценка.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395D03" w:rsidRPr="00395D03">
        <w:rPr>
          <w:rFonts w:ascii="PT Astra Serif" w:hAnsi="PT Astra Serif"/>
          <w:b/>
          <w:snapToGrid w:val="0"/>
          <w:sz w:val="24"/>
          <w:szCs w:val="24"/>
        </w:rPr>
        <w:t xml:space="preserve">2.5. </w:t>
      </w:r>
      <w:r w:rsidR="00A4497A" w:rsidRPr="00A4497A">
        <w:rPr>
          <w:rFonts w:ascii="PT Astra Serif" w:hAnsi="PT Astra Serif"/>
          <w:b/>
          <w:snapToGrid w:val="0"/>
          <w:sz w:val="24"/>
          <w:szCs w:val="24"/>
        </w:rPr>
        <w:t>Простая визуализация и сохранение растровой картинки. Практическая работа «Мебель»</w:t>
      </w:r>
      <w:r w:rsidR="00A4497A">
        <w:rPr>
          <w:rFonts w:ascii="PT Astra Serif" w:hAnsi="PT Astra Serif"/>
          <w:b/>
          <w:snapToGrid w:val="0"/>
          <w:sz w:val="24"/>
          <w:szCs w:val="24"/>
        </w:rPr>
        <w:t>.</w:t>
      </w:r>
      <w:r w:rsidR="00395D03" w:rsidRPr="00395D03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8</w:t>
      </w:r>
      <w:r w:rsidR="00395D03" w:rsidRPr="00395D03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6ч.</w:t>
      </w:r>
      <w:r w:rsidR="00395D03" w:rsidRPr="00395D03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A1D6E" w:rsidRPr="00395D03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5A1D6E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395D03">
        <w:rPr>
          <w:rFonts w:ascii="PT Astra Serif" w:hAnsi="PT Astra Serif"/>
          <w:snapToGrid w:val="0"/>
          <w:sz w:val="24"/>
          <w:szCs w:val="24"/>
        </w:rPr>
        <w:t>Понятие игрового цикла. Стандартные функции, применяемые для инициализации игры и выполняющиеся на события «Прорисовка кадра» и «Присчет физики». Структура объявления</w:t>
      </w:r>
    </w:p>
    <w:p w:rsidR="005A1D6E" w:rsidRPr="00395D03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395D03">
        <w:rPr>
          <w:rFonts w:ascii="PT Astra Serif" w:hAnsi="PT Astra Serif"/>
          <w:snapToGrid w:val="0"/>
          <w:sz w:val="24"/>
          <w:szCs w:val="24"/>
        </w:rPr>
        <w:t xml:space="preserve">переменных.  Способы объявления переменных различных типов. Необходимость использования и объявление массивов данных. Условные операторы, синтаксис. Циклы.  </w:t>
      </w:r>
    </w:p>
    <w:p w:rsidR="005A1D6E" w:rsidRPr="00395D03" w:rsidRDefault="005A1D6E" w:rsidP="005A1D6E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 w:rsidRPr="00395D03">
        <w:rPr>
          <w:rFonts w:ascii="PT Astra Serif" w:hAnsi="PT Astra Serif"/>
          <w:snapToGrid w:val="0"/>
          <w:sz w:val="24"/>
          <w:szCs w:val="24"/>
        </w:rPr>
        <w:t xml:space="preserve"> Объявление переменных различных типов, а также массивов данных. Написание условных переходов. Использования циклов. Создание объектов типа «Спрайт» и объектов столкновения. Перемещение объектов с помощью скрипта. Обработка пользовательского ввода. Работа с камерой. Использование встроенного физического движка. Динамическое создание и удаление объектов.</w:t>
      </w:r>
    </w:p>
    <w:p w:rsidR="00395D03" w:rsidRPr="00395D03" w:rsidRDefault="00395D03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Формы организации учебной деятельности и формы обучения на занятии:</w:t>
      </w:r>
      <w:r w:rsidRPr="005A1D6E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395D03">
        <w:rPr>
          <w:rFonts w:ascii="PT Astra Serif" w:hAnsi="PT Astra Serif"/>
          <w:snapToGrid w:val="0"/>
          <w:sz w:val="24"/>
          <w:szCs w:val="24"/>
        </w:rPr>
        <w:t>комбинированное занятие, практическое занятие, групповая, индивидуальная с консультацией педагога.</w:t>
      </w:r>
    </w:p>
    <w:p w:rsidR="00395D03" w:rsidRPr="00395D03" w:rsidRDefault="00395D03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Методы и приемы:</w:t>
      </w:r>
      <w:r w:rsidRPr="00395D03">
        <w:rPr>
          <w:rFonts w:ascii="PT Astra Serif" w:hAnsi="PT Astra Serif"/>
          <w:snapToGrid w:val="0"/>
          <w:sz w:val="24"/>
          <w:szCs w:val="24"/>
        </w:rPr>
        <w:t xml:space="preserve"> наглядно-демонстрационный, словесный, методы практической работы, метод модульного обучения, метод проектов.</w:t>
      </w:r>
    </w:p>
    <w:p w:rsidR="00395D03" w:rsidRPr="00395D03" w:rsidRDefault="00395D03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5A1D6E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материал:</w:t>
      </w:r>
      <w:r w:rsidRPr="00395D03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395D03" w:rsidRPr="00395D03" w:rsidRDefault="00395D03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395D03">
        <w:rPr>
          <w:rFonts w:ascii="PT Astra Serif" w:hAnsi="PT Astra Serif"/>
          <w:b/>
          <w:snapToGrid w:val="0"/>
          <w:sz w:val="24"/>
          <w:szCs w:val="24"/>
        </w:rPr>
        <w:t>Материалы и инструменты:</w:t>
      </w:r>
      <w:r w:rsidRPr="00395D03">
        <w:rPr>
          <w:rFonts w:ascii="PT Astra Serif" w:hAnsi="PT Astra Serif"/>
          <w:snapToGrid w:val="0"/>
          <w:sz w:val="24"/>
          <w:szCs w:val="24"/>
        </w:rPr>
        <w:t xml:space="preserve"> компьютер, ноутбуки, флипчарт магнитно-маркерный, графический планшет, интерактивная доска, проектор.</w:t>
      </w:r>
    </w:p>
    <w:p w:rsidR="00395D03" w:rsidRPr="00395D03" w:rsidRDefault="00395D03" w:rsidP="00395D03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395D03">
        <w:rPr>
          <w:rFonts w:ascii="PT Astra Serif" w:hAnsi="PT Astra Serif"/>
          <w:snapToGrid w:val="0"/>
          <w:sz w:val="24"/>
          <w:szCs w:val="24"/>
        </w:rPr>
        <w:t>Методы и формы контроля: п</w:t>
      </w:r>
      <w:r w:rsidR="00C77B18">
        <w:rPr>
          <w:rFonts w:ascii="PT Astra Serif" w:hAnsi="PT Astra Serif"/>
          <w:snapToGrid w:val="0"/>
          <w:sz w:val="24"/>
          <w:szCs w:val="24"/>
        </w:rPr>
        <w:t>рактическая работа, мини-проект, наблюдение.</w:t>
      </w:r>
    </w:p>
    <w:p w:rsidR="00DF2247" w:rsidRPr="004A096C" w:rsidRDefault="004C48C4" w:rsidP="004C48C4">
      <w:pPr>
        <w:spacing w:after="0" w:line="240" w:lineRule="auto"/>
        <w:jc w:val="both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eastAsia="Calibri" w:hAnsi="PT Astra Serif"/>
          <w:b/>
          <w:sz w:val="24"/>
          <w:szCs w:val="24"/>
          <w:lang w:eastAsia="en-US"/>
        </w:rPr>
        <w:lastRenderedPageBreak/>
        <w:t>3.</w:t>
      </w:r>
      <w:r w:rsidRPr="004A096C">
        <w:rPr>
          <w:rFonts w:ascii="PT Astra Serif" w:eastAsia="Calibri" w:hAnsi="PT Astra Serif"/>
          <w:b/>
          <w:sz w:val="24"/>
          <w:szCs w:val="24"/>
        </w:rPr>
        <w:t xml:space="preserve"> </w:t>
      </w:r>
      <w:r w:rsidR="00DF2247" w:rsidRPr="004A096C">
        <w:rPr>
          <w:rFonts w:ascii="PT Astra Serif" w:eastAsia="Calibri" w:hAnsi="PT Astra Serif"/>
          <w:b/>
          <w:sz w:val="24"/>
          <w:szCs w:val="24"/>
        </w:rPr>
        <w:t>Элективно-вариативный компонент. Создан</w:t>
      </w:r>
      <w:r w:rsidR="00830455">
        <w:rPr>
          <w:rFonts w:ascii="PT Astra Serif" w:eastAsia="Calibri" w:hAnsi="PT Astra Serif"/>
          <w:b/>
          <w:sz w:val="24"/>
          <w:szCs w:val="24"/>
        </w:rPr>
        <w:t>ие анимационного фильма (56</w:t>
      </w:r>
      <w:r w:rsidR="00E23331">
        <w:rPr>
          <w:rFonts w:ascii="PT Astra Serif" w:eastAsia="Calibri" w:hAnsi="PT Astra Serif"/>
          <w:b/>
          <w:sz w:val="24"/>
          <w:szCs w:val="24"/>
        </w:rPr>
        <w:t xml:space="preserve"> ч.)</w:t>
      </w:r>
    </w:p>
    <w:p w:rsidR="005A1D6E" w:rsidRDefault="000B648B" w:rsidP="009B20DC">
      <w:pPr>
        <w:shd w:val="clear" w:color="auto" w:fill="FFFFFF"/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>
        <w:rPr>
          <w:rFonts w:ascii="PT Astra Serif" w:eastAsia="Calibri" w:hAnsi="PT Astra Serif"/>
          <w:b/>
          <w:sz w:val="24"/>
          <w:szCs w:val="24"/>
        </w:rPr>
        <w:t>3.1.</w:t>
      </w:r>
      <w:r w:rsidRPr="000B648B">
        <w:rPr>
          <w:rFonts w:ascii="PT Astra Serif" w:eastAsia="Calibri" w:hAnsi="PT Astra Serif"/>
          <w:b/>
          <w:sz w:val="24"/>
          <w:szCs w:val="24"/>
        </w:rPr>
        <w:t>Добавление объектов. Режимы объектный и редактирования</w:t>
      </w:r>
      <w:r>
        <w:rPr>
          <w:rFonts w:ascii="PT Astra Serif" w:eastAsia="Calibri" w:hAnsi="PT Astra Serif"/>
          <w:b/>
          <w:sz w:val="24"/>
          <w:szCs w:val="24"/>
        </w:rPr>
        <w:t xml:space="preserve"> </w:t>
      </w:r>
      <w:r w:rsidRPr="000B648B">
        <w:rPr>
          <w:rFonts w:ascii="PT Astra Serif" w:eastAsia="Calibri" w:hAnsi="PT Astra Serif"/>
          <w:b/>
          <w:sz w:val="24"/>
          <w:szCs w:val="24"/>
        </w:rPr>
        <w:t>Практическая работа «Молекула вода».</w:t>
      </w:r>
      <w:r w:rsidR="00E23331">
        <w:rPr>
          <w:rFonts w:ascii="PT Astra Serif" w:eastAsia="Calibri" w:hAnsi="PT Astra Serif"/>
          <w:b/>
          <w:sz w:val="24"/>
          <w:szCs w:val="24"/>
        </w:rPr>
        <w:t xml:space="preserve"> (6 ч.</w:t>
      </w:r>
      <w:r w:rsidR="00830455">
        <w:rPr>
          <w:rFonts w:ascii="PT Astra Serif" w:eastAsia="Calibri" w:hAnsi="PT Astra Serif"/>
          <w:b/>
          <w:sz w:val="24"/>
          <w:szCs w:val="24"/>
        </w:rPr>
        <w:t>, теория – 2ч., практика – 4ч.</w:t>
      </w:r>
      <w:r w:rsidR="00E23331">
        <w:rPr>
          <w:rFonts w:ascii="PT Astra Serif" w:eastAsia="Calibri" w:hAnsi="PT Astra Serif"/>
          <w:b/>
          <w:sz w:val="24"/>
          <w:szCs w:val="24"/>
        </w:rPr>
        <w:t>)</w:t>
      </w:r>
    </w:p>
    <w:p w:rsidR="009B20DC" w:rsidRDefault="009B20DC" w:rsidP="009B20D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9B20DC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</w:rPr>
        <w:t>Экструдирование (выдавливание) в Blender. Сглаживание объектов в Blender.</w:t>
      </w:r>
    </w:p>
    <w:p w:rsidR="009B20DC" w:rsidRPr="0077616F" w:rsidRDefault="009B20DC" w:rsidP="009B20D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9B20DC">
        <w:rPr>
          <w:rFonts w:ascii="PT Astra Serif" w:hAnsi="PT Astra Serif"/>
          <w:b/>
          <w:i/>
          <w:snapToGrid w:val="0"/>
          <w:sz w:val="24"/>
          <w:szCs w:val="24"/>
          <w:lang w:bidi="en-US"/>
        </w:rPr>
        <w:t>Практика: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77616F">
        <w:rPr>
          <w:rFonts w:ascii="PT Astra Serif" w:hAnsi="PT Astra Serif"/>
          <w:snapToGrid w:val="0"/>
          <w:sz w:val="24"/>
          <w:szCs w:val="24"/>
          <w:lang w:bidi="en-US"/>
        </w:rPr>
        <w:t>Экструдирование (выдавливание) в Blender. Подразделение (subdivide) в Blender</w:t>
      </w:r>
    </w:p>
    <w:p w:rsidR="009B20DC" w:rsidRPr="0077616F" w:rsidRDefault="009B20DC" w:rsidP="009B20D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77616F">
        <w:rPr>
          <w:rFonts w:ascii="PT Astra Serif" w:hAnsi="PT Astra Serif"/>
          <w:snapToGrid w:val="0"/>
          <w:sz w:val="24"/>
          <w:szCs w:val="24"/>
          <w:lang w:bidi="en-US"/>
        </w:rPr>
        <w:t>Инструмент Spin (вращение). Модификаторы в Blender. Логические операции</w:t>
      </w:r>
    </w:p>
    <w:p w:rsidR="009B20DC" w:rsidRDefault="009B20DC" w:rsidP="009B20DC">
      <w:pPr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77616F">
        <w:rPr>
          <w:rFonts w:ascii="PT Astra Serif" w:hAnsi="PT Astra Serif"/>
          <w:snapToGrid w:val="0"/>
          <w:sz w:val="24"/>
          <w:szCs w:val="24"/>
          <w:lang w:bidi="en-US"/>
        </w:rPr>
        <w:t>Boolean. Базовые приемы работы с текстом в Blender</w:t>
      </w:r>
      <w:r w:rsidRPr="004A096C">
        <w:rPr>
          <w:rFonts w:ascii="PT Astra Serif" w:hAnsi="PT Astra Serif"/>
          <w:snapToGrid w:val="0"/>
          <w:sz w:val="24"/>
          <w:szCs w:val="24"/>
          <w:lang w:bidi="en-US"/>
        </w:rPr>
        <w:t>.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Практическая работа «Молекула воды».</w:t>
      </w:r>
    </w:p>
    <w:p w:rsidR="004C48C4" w:rsidRPr="004A096C" w:rsidRDefault="00DF2247" w:rsidP="009B20DC">
      <w:pPr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4C48C4"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="004C48C4"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4C48C4"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индивидуальная.</w:t>
      </w:r>
    </w:p>
    <w:p w:rsidR="00DF2247" w:rsidRPr="004A096C" w:rsidRDefault="00DF2247" w:rsidP="004C48C4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DF2247" w:rsidRPr="004A096C" w:rsidRDefault="00DF2247" w:rsidP="004C48C4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C420A0" w:rsidRPr="00C420A0" w:rsidRDefault="00C420A0" w:rsidP="000375DD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C420A0">
        <w:rPr>
          <w:rFonts w:ascii="PT Astra Serif" w:hAnsi="PT Astra Serif"/>
          <w:b/>
          <w:i/>
          <w:snapToGrid w:val="0"/>
          <w:sz w:val="24"/>
          <w:szCs w:val="24"/>
        </w:rPr>
        <w:t xml:space="preserve">Материалы и инструменты: </w:t>
      </w:r>
      <w:r w:rsidRPr="00C420A0">
        <w:rPr>
          <w:rFonts w:ascii="PT Astra Serif" w:hAnsi="PT Astra Serif"/>
          <w:snapToGrid w:val="0"/>
          <w:sz w:val="24"/>
          <w:szCs w:val="24"/>
        </w:rPr>
        <w:t xml:space="preserve">шлем виртуальной реальности, компьютер, очки виртуальной реальности </w:t>
      </w:r>
      <w:r w:rsidRPr="00C420A0">
        <w:rPr>
          <w:rFonts w:ascii="PT Astra Serif" w:hAnsi="PT Astra Serif"/>
          <w:snapToGrid w:val="0"/>
          <w:sz w:val="24"/>
          <w:szCs w:val="24"/>
          <w:lang w:val="en-US"/>
        </w:rPr>
        <w:t>VR</w:t>
      </w:r>
      <w:r w:rsidRPr="00C420A0">
        <w:rPr>
          <w:rFonts w:ascii="PT Astra Serif" w:hAnsi="PT Astra Serif"/>
          <w:snapToGrid w:val="0"/>
          <w:sz w:val="24"/>
          <w:szCs w:val="24"/>
        </w:rPr>
        <w:t xml:space="preserve">, смартфон на системе </w:t>
      </w:r>
      <w:r w:rsidRPr="00C420A0">
        <w:rPr>
          <w:rFonts w:ascii="PT Astra Serif" w:hAnsi="PT Astra Serif"/>
          <w:snapToGrid w:val="0"/>
          <w:sz w:val="24"/>
          <w:szCs w:val="24"/>
          <w:lang w:val="en-US"/>
        </w:rPr>
        <w:t>Android</w:t>
      </w:r>
      <w:r w:rsidRPr="00C420A0">
        <w:rPr>
          <w:rFonts w:ascii="PT Astra Serif" w:hAnsi="PT Astra Serif"/>
          <w:snapToGrid w:val="0"/>
          <w:sz w:val="24"/>
          <w:szCs w:val="24"/>
        </w:rPr>
        <w:t>, ноутбуки, флипчарт магнитно-маркерный, графический планшет, интерактивная доска, проектор.</w:t>
      </w:r>
    </w:p>
    <w:p w:rsidR="000375DD" w:rsidRPr="004A096C" w:rsidRDefault="00DF2247" w:rsidP="009B20DC">
      <w:pPr>
        <w:shd w:val="clear" w:color="auto" w:fill="FFFFFF"/>
        <w:spacing w:after="0" w:line="240" w:lineRule="auto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9B20DC">
        <w:rPr>
          <w:rFonts w:ascii="PT Astra Serif" w:hAnsi="PT Astra Serif"/>
          <w:snapToGrid w:val="0"/>
          <w:sz w:val="24"/>
          <w:szCs w:val="24"/>
        </w:rPr>
        <w:t>п</w:t>
      </w:r>
      <w:r w:rsidR="009B20DC" w:rsidRPr="009B20DC">
        <w:rPr>
          <w:rFonts w:ascii="PT Astra Serif" w:hAnsi="PT Astra Serif"/>
          <w:snapToGrid w:val="0"/>
          <w:sz w:val="24"/>
          <w:szCs w:val="24"/>
        </w:rPr>
        <w:t>рактическая работа, презентация</w:t>
      </w:r>
      <w:r w:rsidR="009B20DC">
        <w:rPr>
          <w:rFonts w:ascii="PT Astra Serif" w:hAnsi="PT Astra Serif"/>
          <w:snapToGrid w:val="0"/>
          <w:sz w:val="24"/>
          <w:szCs w:val="24"/>
        </w:rPr>
        <w:t xml:space="preserve"> </w:t>
      </w:r>
      <w:r w:rsidR="009B20DC" w:rsidRPr="009B20DC">
        <w:rPr>
          <w:rFonts w:ascii="PT Astra Serif" w:hAnsi="PT Astra Serif"/>
          <w:snapToGrid w:val="0"/>
          <w:sz w:val="24"/>
          <w:szCs w:val="24"/>
        </w:rPr>
        <w:t>мини-проекта</w:t>
      </w:r>
      <w:r w:rsidR="00C02D05">
        <w:rPr>
          <w:rFonts w:ascii="PT Astra Serif" w:hAnsi="PT Astra Serif"/>
          <w:snapToGrid w:val="0"/>
          <w:sz w:val="24"/>
          <w:szCs w:val="24"/>
        </w:rPr>
        <w:t>, опрос, наблюдение, оценивание, самооценка.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375DD" w:rsidRPr="004A096C">
        <w:rPr>
          <w:rFonts w:ascii="PT Astra Serif" w:hAnsi="PT Astra Serif"/>
          <w:b/>
          <w:snapToGrid w:val="0"/>
          <w:sz w:val="24"/>
          <w:szCs w:val="24"/>
        </w:rPr>
        <w:t>3.2.</w:t>
      </w:r>
      <w:r w:rsidR="008B561A" w:rsidRPr="008B561A">
        <w:t xml:space="preserve"> </w:t>
      </w:r>
      <w:r w:rsidR="008B561A" w:rsidRPr="008B561A">
        <w:rPr>
          <w:rFonts w:ascii="PT Astra Serif" w:hAnsi="PT Astra Serif"/>
          <w:b/>
          <w:snapToGrid w:val="0"/>
          <w:sz w:val="24"/>
          <w:szCs w:val="24"/>
        </w:rPr>
        <w:t>Практическая работа «Счеты».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8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6ч.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701BA8" w:rsidRDefault="00701BA8" w:rsidP="00701BA8">
      <w:pPr>
        <w:pStyle w:val="TableParagraph"/>
        <w:ind w:right="531"/>
        <w:jc w:val="both"/>
        <w:rPr>
          <w:sz w:val="24"/>
          <w:szCs w:val="24"/>
          <w:lang w:val="ru-RU"/>
        </w:rPr>
      </w:pPr>
      <w:r w:rsidRPr="00701BA8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  <w:lang w:val="ru-RU"/>
        </w:rPr>
        <w:t xml:space="preserve"> </w:t>
      </w:r>
      <w:r w:rsidRPr="0077616F">
        <w:rPr>
          <w:sz w:val="24"/>
          <w:szCs w:val="24"/>
          <w:lang w:val="ru-RU"/>
        </w:rPr>
        <w:t>Экструдирование (выдавливание) в Blender. Сглаживание объектов в Blender.</w:t>
      </w:r>
    </w:p>
    <w:p w:rsidR="00701BA8" w:rsidRDefault="00701BA8" w:rsidP="00701BA8">
      <w:pPr>
        <w:pStyle w:val="TableParagraph"/>
        <w:ind w:right="531"/>
        <w:jc w:val="both"/>
        <w:rPr>
          <w:rFonts w:ascii="PT Astra Serif" w:hAnsi="PT Astra Serif"/>
          <w:snapToGrid w:val="0"/>
          <w:sz w:val="24"/>
          <w:szCs w:val="24"/>
          <w:lang w:val="ru-RU"/>
        </w:rPr>
      </w:pPr>
      <w:r w:rsidRPr="00701BA8">
        <w:rPr>
          <w:b/>
          <w:i/>
          <w:sz w:val="24"/>
          <w:szCs w:val="24"/>
          <w:lang w:val="ru-RU"/>
        </w:rPr>
        <w:t>Практика</w:t>
      </w:r>
      <w:r w:rsidRPr="00701BA8">
        <w:rPr>
          <w:b/>
          <w:sz w:val="24"/>
          <w:szCs w:val="24"/>
          <w:lang w:val="ru-RU"/>
        </w:rPr>
        <w:t>:</w:t>
      </w:r>
      <w:r>
        <w:rPr>
          <w:sz w:val="24"/>
          <w:szCs w:val="24"/>
          <w:lang w:val="ru-RU"/>
        </w:rPr>
        <w:t xml:space="preserve"> Практическая работа «Счеты».</w:t>
      </w:r>
      <w:r w:rsidRPr="004A096C">
        <w:rPr>
          <w:rFonts w:ascii="PT Astra Serif" w:hAnsi="PT Astra Serif"/>
          <w:snapToGrid w:val="0"/>
          <w:sz w:val="24"/>
          <w:szCs w:val="24"/>
          <w:lang w:val="ru-RU"/>
        </w:rPr>
        <w:t xml:space="preserve"> </w:t>
      </w:r>
    </w:p>
    <w:p w:rsidR="000375DD" w:rsidRPr="004A096C" w:rsidRDefault="000375DD" w:rsidP="000375DD">
      <w:pPr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0375DD" w:rsidRPr="004A096C" w:rsidRDefault="000375DD" w:rsidP="000375DD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работы, метод модульног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0375DD" w:rsidRPr="004A096C" w:rsidRDefault="000375DD" w:rsidP="000375DD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C420A0" w:rsidRPr="00C420A0" w:rsidRDefault="00C420A0" w:rsidP="000375DD">
      <w:pPr>
        <w:pStyle w:val="TableParagraph"/>
        <w:ind w:right="531"/>
        <w:jc w:val="both"/>
        <w:rPr>
          <w:rFonts w:ascii="PT Astra Serif" w:hAnsi="PT Astra Serif"/>
          <w:snapToGrid w:val="0"/>
          <w:sz w:val="24"/>
          <w:szCs w:val="24"/>
          <w:lang w:val="ru-RU"/>
        </w:rPr>
      </w:pPr>
      <w:r w:rsidRPr="00C420A0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 xml:space="preserve">Материалы и инструменты: </w:t>
      </w:r>
      <w:r w:rsidRPr="00C420A0">
        <w:rPr>
          <w:rFonts w:ascii="PT Astra Serif" w:hAnsi="PT Astra Serif"/>
          <w:snapToGrid w:val="0"/>
          <w:sz w:val="24"/>
          <w:szCs w:val="24"/>
          <w:lang w:val="ru-RU"/>
        </w:rPr>
        <w:t xml:space="preserve">шлем виртуальной реальности, компьютер, очки виртуальной реальности </w:t>
      </w:r>
      <w:r w:rsidRPr="00C420A0">
        <w:rPr>
          <w:rFonts w:ascii="PT Astra Serif" w:hAnsi="PT Astra Serif"/>
          <w:snapToGrid w:val="0"/>
          <w:sz w:val="24"/>
          <w:szCs w:val="24"/>
        </w:rPr>
        <w:t>VR</w:t>
      </w:r>
      <w:r w:rsidRPr="00C420A0">
        <w:rPr>
          <w:rFonts w:ascii="PT Astra Serif" w:hAnsi="PT Astra Serif"/>
          <w:snapToGrid w:val="0"/>
          <w:sz w:val="24"/>
          <w:szCs w:val="24"/>
          <w:lang w:val="ru-RU"/>
        </w:rPr>
        <w:t xml:space="preserve">, смартфон на системе </w:t>
      </w:r>
      <w:r w:rsidRPr="00C420A0">
        <w:rPr>
          <w:rFonts w:ascii="PT Astra Serif" w:hAnsi="PT Astra Serif"/>
          <w:snapToGrid w:val="0"/>
          <w:sz w:val="24"/>
          <w:szCs w:val="24"/>
        </w:rPr>
        <w:t>Android</w:t>
      </w:r>
      <w:r w:rsidRPr="00C420A0">
        <w:rPr>
          <w:rFonts w:ascii="PT Astra Serif" w:hAnsi="PT Astra Serif"/>
          <w:snapToGrid w:val="0"/>
          <w:sz w:val="24"/>
          <w:szCs w:val="24"/>
          <w:lang w:val="ru-RU"/>
        </w:rPr>
        <w:t>, ноутбуки, флипчарт магнитно-маркерный, графический планшет, интерактивная доска, проектор.</w:t>
      </w:r>
    </w:p>
    <w:p w:rsidR="00701BA8" w:rsidRDefault="0077616F" w:rsidP="00701BA8">
      <w:pPr>
        <w:pStyle w:val="TableParagraph"/>
        <w:ind w:right="531"/>
        <w:jc w:val="both"/>
        <w:rPr>
          <w:rFonts w:ascii="PT Astra Serif" w:hAnsi="PT Astra Serif"/>
          <w:b/>
          <w:snapToGrid w:val="0"/>
          <w:sz w:val="24"/>
          <w:szCs w:val="24"/>
          <w:lang w:val="ru-RU"/>
        </w:rPr>
      </w:pPr>
      <w:r w:rsidRPr="004A096C">
        <w:rPr>
          <w:rFonts w:ascii="PT Astra Serif" w:hAnsi="PT Astra Serif"/>
          <w:snapToGrid w:val="0"/>
          <w:sz w:val="24"/>
          <w:szCs w:val="24"/>
          <w:lang w:val="ru-RU"/>
        </w:rPr>
        <w:t>Методы</w:t>
      </w:r>
      <w:r w:rsidR="000375DD" w:rsidRPr="004A096C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 xml:space="preserve"> и формы контроля</w:t>
      </w:r>
      <w:r w:rsidR="000375DD" w:rsidRPr="004A096C">
        <w:rPr>
          <w:rFonts w:ascii="PT Astra Serif" w:hAnsi="PT Astra Serif"/>
          <w:snapToGrid w:val="0"/>
          <w:sz w:val="24"/>
          <w:szCs w:val="24"/>
          <w:lang w:val="ru-RU"/>
        </w:rPr>
        <w:t xml:space="preserve">: </w:t>
      </w:r>
      <w:r w:rsidR="000375DD" w:rsidRPr="004A096C">
        <w:rPr>
          <w:rFonts w:ascii="PT Astra Serif" w:hAnsi="PT Astra Serif"/>
          <w:i/>
          <w:snapToGrid w:val="0"/>
          <w:sz w:val="24"/>
          <w:szCs w:val="24"/>
          <w:lang w:val="ru-RU"/>
        </w:rPr>
        <w:t>практическая работа, опрос.</w:t>
      </w:r>
      <w:r w:rsidR="00A87DF6">
        <w:rPr>
          <w:rFonts w:ascii="PT Astra Serif" w:hAnsi="PT Astra Serif"/>
          <w:i/>
          <w:snapToGrid w:val="0"/>
          <w:sz w:val="24"/>
          <w:szCs w:val="24"/>
          <w:lang w:val="ru-RU"/>
        </w:rPr>
        <w:br/>
      </w:r>
      <w:r w:rsidR="00782D3A">
        <w:rPr>
          <w:rFonts w:ascii="PT Astra Serif" w:hAnsi="PT Astra Serif"/>
          <w:b/>
          <w:snapToGrid w:val="0"/>
          <w:sz w:val="24"/>
          <w:szCs w:val="24"/>
          <w:lang w:val="ru-RU"/>
        </w:rPr>
        <w:t>3.3</w:t>
      </w:r>
      <w:r w:rsidR="006E5992">
        <w:rPr>
          <w:rFonts w:ascii="PT Astra Serif" w:hAnsi="PT Astra Serif"/>
          <w:b/>
          <w:snapToGrid w:val="0"/>
          <w:sz w:val="24"/>
          <w:szCs w:val="24"/>
          <w:lang w:val="ru-RU"/>
        </w:rPr>
        <w:t>.</w:t>
      </w:r>
      <w:r w:rsidR="000375DD" w:rsidRPr="006E5992">
        <w:rPr>
          <w:rFonts w:ascii="PT Astra Serif" w:hAnsi="PT Astra Serif"/>
          <w:b/>
          <w:snapToGrid w:val="0"/>
          <w:sz w:val="24"/>
          <w:szCs w:val="24"/>
          <w:lang w:val="ru-RU"/>
        </w:rPr>
        <w:t xml:space="preserve">Видеомонтаж в среде </w:t>
      </w:r>
      <w:r w:rsidR="000375DD" w:rsidRPr="004A096C">
        <w:rPr>
          <w:rFonts w:ascii="PT Astra Serif" w:hAnsi="PT Astra Serif"/>
          <w:b/>
          <w:snapToGrid w:val="0"/>
          <w:sz w:val="24"/>
          <w:szCs w:val="24"/>
        </w:rPr>
        <w:t>Blender</w:t>
      </w:r>
      <w:r w:rsidR="000375DD" w:rsidRPr="006E5992">
        <w:rPr>
          <w:rFonts w:ascii="PT Astra Serif" w:hAnsi="PT Astra Serif"/>
          <w:b/>
          <w:snapToGrid w:val="0"/>
          <w:sz w:val="24"/>
          <w:szCs w:val="24"/>
          <w:lang w:val="ru-RU"/>
        </w:rPr>
        <w:t xml:space="preserve"> 3</w:t>
      </w:r>
      <w:r w:rsidR="000375DD" w:rsidRPr="004A096C">
        <w:rPr>
          <w:rFonts w:ascii="PT Astra Serif" w:hAnsi="PT Astra Serif"/>
          <w:b/>
          <w:snapToGrid w:val="0"/>
          <w:sz w:val="24"/>
          <w:szCs w:val="24"/>
        </w:rPr>
        <w:t>D</w:t>
      </w:r>
      <w:r w:rsidR="00830455">
        <w:rPr>
          <w:rFonts w:ascii="PT Astra Serif" w:hAnsi="PT Astra Serif"/>
          <w:b/>
          <w:snapToGrid w:val="0"/>
          <w:sz w:val="24"/>
          <w:szCs w:val="24"/>
          <w:lang w:val="ru-RU"/>
        </w:rPr>
        <w:t xml:space="preserve"> (6</w:t>
      </w:r>
      <w:r w:rsidR="00E23331" w:rsidRPr="006E5992">
        <w:rPr>
          <w:rFonts w:ascii="PT Astra Serif" w:hAnsi="PT Astra Serif"/>
          <w:b/>
          <w:snapToGrid w:val="0"/>
          <w:sz w:val="24"/>
          <w:szCs w:val="24"/>
          <w:lang w:val="ru-RU"/>
        </w:rPr>
        <w:t>ч.</w:t>
      </w:r>
      <w:r w:rsidR="00830455">
        <w:rPr>
          <w:rFonts w:ascii="PT Astra Serif" w:hAnsi="PT Astra Serif"/>
          <w:b/>
          <w:snapToGrid w:val="0"/>
          <w:sz w:val="24"/>
          <w:szCs w:val="24"/>
          <w:lang w:val="ru-RU"/>
        </w:rPr>
        <w:t>, теория 1ч., практика – 5ч.</w:t>
      </w:r>
      <w:r w:rsidR="00E23331" w:rsidRPr="006E5992">
        <w:rPr>
          <w:rFonts w:ascii="PT Astra Serif" w:hAnsi="PT Astra Serif"/>
          <w:b/>
          <w:snapToGrid w:val="0"/>
          <w:sz w:val="24"/>
          <w:szCs w:val="24"/>
          <w:lang w:val="ru-RU"/>
        </w:rPr>
        <w:t>)</w:t>
      </w:r>
    </w:p>
    <w:p w:rsidR="00701BA8" w:rsidRDefault="00701BA8" w:rsidP="00701BA8">
      <w:pPr>
        <w:pStyle w:val="TableParagraph"/>
        <w:ind w:right="531"/>
        <w:jc w:val="both"/>
        <w:rPr>
          <w:sz w:val="24"/>
          <w:szCs w:val="24"/>
          <w:lang w:val="ru-RU"/>
        </w:rPr>
      </w:pPr>
      <w:r w:rsidRPr="00701BA8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  <w:lang w:val="ru-RU"/>
        </w:rPr>
        <w:t xml:space="preserve"> </w:t>
      </w:r>
      <w:r w:rsidRPr="004A096C">
        <w:rPr>
          <w:sz w:val="24"/>
          <w:szCs w:val="24"/>
          <w:lang w:val="ru-RU"/>
        </w:rPr>
        <w:t>Раскладка окон «</w:t>
      </w:r>
      <w:r w:rsidRPr="004A096C">
        <w:rPr>
          <w:sz w:val="24"/>
          <w:szCs w:val="24"/>
        </w:rPr>
        <w:t>Video</w:t>
      </w:r>
      <w:r w:rsidRPr="004A096C">
        <w:rPr>
          <w:sz w:val="24"/>
          <w:szCs w:val="24"/>
          <w:lang w:val="ru-RU"/>
        </w:rPr>
        <w:t xml:space="preserve"> </w:t>
      </w:r>
      <w:r w:rsidR="009B1995" w:rsidRPr="004A096C">
        <w:rPr>
          <w:sz w:val="24"/>
          <w:szCs w:val="24"/>
        </w:rPr>
        <w:t>Editing</w:t>
      </w:r>
      <w:r w:rsidR="009B1995" w:rsidRPr="004A096C">
        <w:rPr>
          <w:sz w:val="24"/>
          <w:szCs w:val="24"/>
          <w:lang w:val="ru-RU"/>
        </w:rPr>
        <w:t>» /</w:t>
      </w:r>
      <w:r w:rsidRPr="004A096C">
        <w:rPr>
          <w:sz w:val="24"/>
          <w:szCs w:val="24"/>
          <w:lang w:val="ru-RU"/>
        </w:rPr>
        <w:t xml:space="preserve"> Назначение окон «Редактор видеоряда», «Редактор графов», «Временная шкала». Разница между жестким и мягким разрезом. Виды стрипов эффектов. Ключевые кадры. </w:t>
      </w:r>
    </w:p>
    <w:p w:rsidR="00701BA8" w:rsidRPr="004A096C" w:rsidRDefault="00701BA8" w:rsidP="00701BA8">
      <w:pPr>
        <w:pStyle w:val="TableParagraph"/>
        <w:ind w:right="531"/>
        <w:jc w:val="both"/>
        <w:rPr>
          <w:sz w:val="24"/>
          <w:szCs w:val="24"/>
          <w:lang w:val="ru-RU"/>
        </w:rPr>
      </w:pPr>
      <w:r w:rsidRPr="00701BA8">
        <w:rPr>
          <w:b/>
          <w:i/>
          <w:sz w:val="24"/>
          <w:szCs w:val="24"/>
          <w:lang w:val="ru-RU"/>
        </w:rPr>
        <w:t>Практика:</w:t>
      </w:r>
      <w:r>
        <w:rPr>
          <w:sz w:val="24"/>
          <w:szCs w:val="24"/>
          <w:lang w:val="ru-RU"/>
        </w:rPr>
        <w:t xml:space="preserve"> </w:t>
      </w:r>
      <w:r w:rsidRPr="004A096C">
        <w:rPr>
          <w:sz w:val="24"/>
          <w:szCs w:val="24"/>
          <w:lang w:val="ru-RU"/>
        </w:rPr>
        <w:t>Загрузка отснятого материала в Редактор видеоряда. Синхронизация аудио и видео дорожек. Резка и монтаж исходного видеоролика. Наложение</w:t>
      </w:r>
    </w:p>
    <w:p w:rsidR="00701BA8" w:rsidRPr="00D26C7D" w:rsidRDefault="00701BA8" w:rsidP="00701BA8">
      <w:pPr>
        <w:pStyle w:val="TableParagraph"/>
        <w:ind w:right="531"/>
        <w:jc w:val="both"/>
        <w:rPr>
          <w:rFonts w:ascii="PT Astra Serif" w:hAnsi="PT Astra Serif"/>
          <w:sz w:val="24"/>
          <w:szCs w:val="24"/>
          <w:lang w:val="ru-RU"/>
        </w:rPr>
      </w:pPr>
      <w:r w:rsidRPr="00D26C7D">
        <w:rPr>
          <w:rFonts w:ascii="PT Astra Serif" w:hAnsi="PT Astra Serif"/>
          <w:sz w:val="24"/>
          <w:szCs w:val="24"/>
          <w:lang w:val="ru-RU"/>
        </w:rPr>
        <w:t xml:space="preserve">простейших эффектов перехода при смене сцены. Общие знания о возможностях </w:t>
      </w:r>
      <w:r w:rsidRPr="004A096C">
        <w:rPr>
          <w:rFonts w:ascii="PT Astra Serif" w:hAnsi="PT Astra Serif"/>
          <w:sz w:val="24"/>
          <w:szCs w:val="24"/>
        </w:rPr>
        <w:t>Blender</w:t>
      </w:r>
      <w:r w:rsidRPr="00D26C7D">
        <w:rPr>
          <w:rFonts w:ascii="PT Astra Serif" w:hAnsi="PT Astra Serif"/>
          <w:sz w:val="24"/>
          <w:szCs w:val="24"/>
          <w:lang w:val="ru-RU"/>
        </w:rPr>
        <w:t xml:space="preserve"> 3</w:t>
      </w:r>
      <w:r w:rsidRPr="004A096C">
        <w:rPr>
          <w:rFonts w:ascii="PT Astra Serif" w:hAnsi="PT Astra Serif"/>
          <w:sz w:val="24"/>
          <w:szCs w:val="24"/>
        </w:rPr>
        <w:t>D</w:t>
      </w:r>
      <w:r w:rsidRPr="00D26C7D">
        <w:rPr>
          <w:rFonts w:ascii="PT Astra Serif" w:hAnsi="PT Astra Serif"/>
          <w:sz w:val="24"/>
          <w:szCs w:val="24"/>
          <w:lang w:val="ru-RU"/>
        </w:rPr>
        <w:t>, при использовании его в качестве видео редактора. Навыки редактирования видеоматериала и создание простейших эффектов.</w:t>
      </w:r>
    </w:p>
    <w:p w:rsidR="000375DD" w:rsidRPr="00782D3A" w:rsidRDefault="000375DD" w:rsidP="00701BA8">
      <w:pPr>
        <w:pStyle w:val="TableParagraph"/>
        <w:ind w:right="531"/>
        <w:jc w:val="both"/>
        <w:rPr>
          <w:rFonts w:ascii="PT Astra Serif" w:eastAsia="Calibri" w:hAnsi="PT Astra Serif"/>
          <w:b/>
          <w:sz w:val="24"/>
          <w:szCs w:val="24"/>
          <w:lang w:val="ru-RU"/>
        </w:rPr>
      </w:pPr>
      <w:r w:rsidRPr="00782D3A">
        <w:rPr>
          <w:rFonts w:ascii="PT Astra Serif" w:hAnsi="PT Astra Serif"/>
          <w:b/>
          <w:i/>
          <w:color w:val="000000"/>
          <w:sz w:val="24"/>
          <w:szCs w:val="24"/>
          <w:lang w:val="ru-RU"/>
        </w:rPr>
        <w:t>Формы организации учебной деятельности и формы обучения на занятии</w:t>
      </w:r>
      <w:r w:rsidRPr="00782D3A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>:</w:t>
      </w:r>
      <w:r w:rsidRPr="00782D3A">
        <w:rPr>
          <w:rFonts w:ascii="PT Astra Serif" w:hAnsi="PT Astra Serif"/>
          <w:sz w:val="24"/>
          <w:szCs w:val="24"/>
          <w:lang w:val="ru-RU"/>
        </w:rPr>
        <w:t xml:space="preserve"> </w:t>
      </w:r>
      <w:r w:rsidRPr="00782D3A">
        <w:rPr>
          <w:rFonts w:ascii="PT Astra Serif" w:hAnsi="PT Astra Serif"/>
          <w:snapToGrid w:val="0"/>
          <w:sz w:val="24"/>
          <w:szCs w:val="24"/>
          <w:lang w:val="ru-RU"/>
        </w:rPr>
        <w:t>комбинированное занятие,</w:t>
      </w:r>
      <w:r w:rsidRPr="00782D3A">
        <w:rPr>
          <w:rFonts w:ascii="PT Astra Serif" w:hAnsi="PT Astra Serif"/>
          <w:b/>
          <w:snapToGrid w:val="0"/>
          <w:sz w:val="24"/>
          <w:szCs w:val="24"/>
          <w:lang w:val="ru-RU"/>
        </w:rPr>
        <w:t xml:space="preserve"> </w:t>
      </w:r>
      <w:r w:rsidR="00E23331" w:rsidRPr="00782D3A">
        <w:rPr>
          <w:rFonts w:ascii="PT Astra Serif" w:hAnsi="PT Astra Serif"/>
          <w:snapToGrid w:val="0"/>
          <w:sz w:val="24"/>
          <w:szCs w:val="24"/>
          <w:lang w:val="ru-RU"/>
        </w:rPr>
        <w:t>практическое занятие,</w:t>
      </w:r>
      <w:r w:rsidR="00E23331" w:rsidRPr="00782D3A">
        <w:rPr>
          <w:rFonts w:ascii="PT Astra Serif" w:hAnsi="PT Astra Serif"/>
          <w:b/>
          <w:snapToGrid w:val="0"/>
          <w:sz w:val="24"/>
          <w:szCs w:val="24"/>
          <w:lang w:val="ru-RU"/>
        </w:rPr>
        <w:t xml:space="preserve"> </w:t>
      </w:r>
      <w:r w:rsidRPr="00782D3A">
        <w:rPr>
          <w:rFonts w:ascii="PT Astra Serif" w:hAnsi="PT Astra Serif"/>
          <w:snapToGrid w:val="0"/>
          <w:sz w:val="24"/>
          <w:szCs w:val="24"/>
          <w:lang w:val="ru-RU"/>
        </w:rPr>
        <w:t>фронтальная, групповая, индивидуальная с консультацией педагога.</w:t>
      </w:r>
    </w:p>
    <w:p w:rsidR="000375DD" w:rsidRPr="004A096C" w:rsidRDefault="000375DD" w:rsidP="000375DD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работы, метод модул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0375DD" w:rsidRPr="004A096C" w:rsidRDefault="000375DD" w:rsidP="000375DD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C91211" w:rsidRPr="00C91211" w:rsidRDefault="00C91211" w:rsidP="00E24E16">
      <w:pPr>
        <w:pStyle w:val="TableParagraph"/>
        <w:ind w:right="531"/>
        <w:jc w:val="both"/>
        <w:rPr>
          <w:rFonts w:ascii="PT Astra Serif" w:hAnsi="PT Astra Serif"/>
          <w:snapToGrid w:val="0"/>
          <w:sz w:val="24"/>
          <w:szCs w:val="24"/>
          <w:lang w:val="ru-RU"/>
        </w:rPr>
      </w:pPr>
      <w:r w:rsidRPr="00C91211">
        <w:rPr>
          <w:rFonts w:ascii="PT Astra Serif" w:hAnsi="PT Astra Serif"/>
          <w:b/>
          <w:i/>
          <w:snapToGrid w:val="0"/>
          <w:sz w:val="24"/>
          <w:szCs w:val="24"/>
          <w:lang w:val="ru-RU"/>
        </w:rPr>
        <w:t>Материалы и инструменты:</w:t>
      </w:r>
      <w:r w:rsidRPr="00C91211">
        <w:rPr>
          <w:rFonts w:ascii="PT Astra Serif" w:hAnsi="PT Astra Serif"/>
          <w:i/>
          <w:snapToGrid w:val="0"/>
          <w:sz w:val="24"/>
          <w:szCs w:val="24"/>
          <w:lang w:val="ru-RU"/>
        </w:rPr>
        <w:t xml:space="preserve"> </w:t>
      </w:r>
      <w:r w:rsidRPr="00C91211">
        <w:rPr>
          <w:rFonts w:ascii="PT Astra Serif" w:hAnsi="PT Astra Serif"/>
          <w:snapToGrid w:val="0"/>
          <w:sz w:val="24"/>
          <w:szCs w:val="24"/>
          <w:lang w:val="ru-RU"/>
        </w:rPr>
        <w:t xml:space="preserve">шлем виртуальной реальности, компьютер, очки виртуальной реальности </w:t>
      </w:r>
      <w:r w:rsidRPr="00C91211">
        <w:rPr>
          <w:rFonts w:ascii="PT Astra Serif" w:hAnsi="PT Astra Serif"/>
          <w:snapToGrid w:val="0"/>
          <w:sz w:val="24"/>
          <w:szCs w:val="24"/>
        </w:rPr>
        <w:t>VR</w:t>
      </w:r>
      <w:r w:rsidRPr="00C91211">
        <w:rPr>
          <w:rFonts w:ascii="PT Astra Serif" w:hAnsi="PT Astra Serif"/>
          <w:snapToGrid w:val="0"/>
          <w:sz w:val="24"/>
          <w:szCs w:val="24"/>
          <w:lang w:val="ru-RU"/>
        </w:rPr>
        <w:t xml:space="preserve">, смартфон на системе </w:t>
      </w:r>
      <w:r w:rsidRPr="00C91211">
        <w:rPr>
          <w:rFonts w:ascii="PT Astra Serif" w:hAnsi="PT Astra Serif"/>
          <w:snapToGrid w:val="0"/>
          <w:sz w:val="24"/>
          <w:szCs w:val="24"/>
        </w:rPr>
        <w:t>Android</w:t>
      </w:r>
      <w:r w:rsidRPr="00C91211">
        <w:rPr>
          <w:rFonts w:ascii="PT Astra Serif" w:hAnsi="PT Astra Serif"/>
          <w:snapToGrid w:val="0"/>
          <w:sz w:val="24"/>
          <w:szCs w:val="24"/>
          <w:lang w:val="ru-RU"/>
        </w:rPr>
        <w:t>, ноутбуки, флипчарт магнитно-маркерный, графический планшет, интерактивная доска, проектор.</w:t>
      </w:r>
    </w:p>
    <w:p w:rsidR="00701BA8" w:rsidRDefault="000375DD" w:rsidP="00701BA8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lastRenderedPageBreak/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B33AFC">
        <w:rPr>
          <w:rFonts w:ascii="PT Astra Serif" w:hAnsi="PT Astra Serif"/>
          <w:i/>
          <w:snapToGrid w:val="0"/>
          <w:sz w:val="24"/>
          <w:szCs w:val="24"/>
        </w:rPr>
        <w:t>практическая работа, беседа, опрос, наблюдени.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782D3A">
        <w:rPr>
          <w:rFonts w:ascii="PT Astra Serif" w:hAnsi="PT Astra Serif"/>
          <w:b/>
          <w:snapToGrid w:val="0"/>
          <w:sz w:val="24"/>
          <w:szCs w:val="24"/>
        </w:rPr>
        <w:t>3.4</w:t>
      </w:r>
      <w:r w:rsidR="006E5992"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 w:rsidRPr="00782D3A"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</w:rPr>
        <w:t>Экструдирование (выдавливание) в Blender.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</w:rPr>
        <w:t>Сглаживание объектов в Blender.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</w:rPr>
        <w:t xml:space="preserve">Практическая работа «Капля воды». </w:t>
      </w:r>
      <w:r w:rsidR="006E5992">
        <w:rPr>
          <w:rFonts w:ascii="PT Astra Serif" w:hAnsi="PT Astra Serif"/>
          <w:b/>
          <w:snapToGrid w:val="0"/>
          <w:sz w:val="24"/>
          <w:szCs w:val="24"/>
        </w:rPr>
        <w:t>(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6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830455">
        <w:rPr>
          <w:rFonts w:ascii="PT Astra Serif" w:hAnsi="PT Astra Serif"/>
          <w:b/>
          <w:snapToGrid w:val="0"/>
          <w:sz w:val="24"/>
          <w:szCs w:val="24"/>
        </w:rPr>
        <w:t>, теория – 1ч., практика – 5ч.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701BA8" w:rsidRDefault="00701BA8" w:rsidP="00701BA8">
      <w:pPr>
        <w:pStyle w:val="af7"/>
        <w:rPr>
          <w:rFonts w:ascii="PT Astra Serif" w:hAnsi="PT Astra Serif"/>
          <w:sz w:val="24"/>
          <w:szCs w:val="24"/>
        </w:rPr>
      </w:pPr>
      <w:r w:rsidRPr="00701BA8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701BA8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77616F">
        <w:rPr>
          <w:rFonts w:ascii="PT Astra Serif" w:hAnsi="PT Astra Serif"/>
          <w:sz w:val="24"/>
          <w:szCs w:val="24"/>
        </w:rPr>
        <w:t>Экструдирование (выдавливание) в Blender. Подразделение (subdivide) в Blender</w:t>
      </w:r>
      <w:r w:rsidRPr="004A096C">
        <w:rPr>
          <w:rFonts w:ascii="PT Astra Serif" w:hAnsi="PT Astra Serif"/>
          <w:sz w:val="24"/>
          <w:szCs w:val="24"/>
        </w:rPr>
        <w:t xml:space="preserve">. </w:t>
      </w:r>
    </w:p>
    <w:p w:rsidR="00701BA8" w:rsidRDefault="00701BA8" w:rsidP="00701BA8">
      <w:pPr>
        <w:pStyle w:val="af7"/>
        <w:rPr>
          <w:rFonts w:ascii="PT Astra Serif" w:hAnsi="PT Astra Serif"/>
          <w:sz w:val="24"/>
          <w:szCs w:val="24"/>
        </w:rPr>
      </w:pPr>
      <w:r w:rsidRPr="00701BA8">
        <w:rPr>
          <w:rFonts w:ascii="PT Astra Serif" w:hAnsi="PT Astra Serif"/>
          <w:b/>
          <w:i/>
          <w:sz w:val="24"/>
          <w:szCs w:val="24"/>
        </w:rPr>
        <w:t>Практика</w:t>
      </w:r>
      <w:r w:rsidRPr="009F5BBF">
        <w:rPr>
          <w:rFonts w:ascii="PT Astra Serif" w:hAnsi="PT Astra Serif"/>
          <w:i/>
          <w:sz w:val="24"/>
          <w:szCs w:val="24"/>
        </w:rPr>
        <w:t>:</w:t>
      </w:r>
      <w:r>
        <w:rPr>
          <w:rFonts w:ascii="PT Astra Serif" w:hAnsi="PT Astra Serif"/>
          <w:sz w:val="24"/>
          <w:szCs w:val="24"/>
        </w:rPr>
        <w:t xml:space="preserve"> Практическая работа «Капля воды».</w:t>
      </w:r>
    </w:p>
    <w:p w:rsidR="00E24E16" w:rsidRPr="004A096C" w:rsidRDefault="00E24E16" w:rsidP="00782D3A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2E25C7">
        <w:rPr>
          <w:rFonts w:ascii="PT Astra Serif" w:hAnsi="PT Astra Serif"/>
          <w:snapToGrid w:val="0"/>
          <w:sz w:val="24"/>
          <w:szCs w:val="24"/>
        </w:rPr>
        <w:t>комбинированное</w:t>
      </w:r>
      <w:r w:rsidR="009F5BBF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занятие,</w:t>
      </w:r>
      <w:r w:rsidR="002E25C7">
        <w:rPr>
          <w:rFonts w:ascii="PT Astra Serif" w:hAnsi="PT Astra Serif"/>
          <w:snapToGrid w:val="0"/>
          <w:sz w:val="24"/>
          <w:szCs w:val="24"/>
        </w:rPr>
        <w:t xml:space="preserve"> практическое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E24E16" w:rsidRPr="004A096C" w:rsidRDefault="00E24E16" w:rsidP="00E24E16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 xml:space="preserve">методы практической работы, метод модульного обучения, </w:t>
      </w:r>
      <w:r w:rsidR="00E23331">
        <w:rPr>
          <w:rFonts w:ascii="PT Astra Serif" w:hAnsi="PT Astra Serif"/>
          <w:snapToGrid w:val="0"/>
          <w:sz w:val="24"/>
          <w:szCs w:val="24"/>
        </w:rPr>
        <w:t>метод проектов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E24E16" w:rsidRPr="004A096C" w:rsidRDefault="00E24E16" w:rsidP="00E24E16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C91211" w:rsidRPr="00C91211" w:rsidRDefault="00C91211" w:rsidP="00E24E16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C91211">
        <w:rPr>
          <w:rFonts w:ascii="PT Astra Serif" w:hAnsi="PT Astra Serif"/>
          <w:b/>
          <w:i/>
          <w:snapToGrid w:val="0"/>
          <w:sz w:val="24"/>
          <w:szCs w:val="24"/>
        </w:rPr>
        <w:t xml:space="preserve">Материалы и инструменты: </w:t>
      </w:r>
      <w:r w:rsidRPr="00C91211">
        <w:rPr>
          <w:rFonts w:ascii="PT Astra Serif" w:hAnsi="PT Astra Serif"/>
          <w:snapToGrid w:val="0"/>
          <w:sz w:val="24"/>
          <w:szCs w:val="24"/>
        </w:rPr>
        <w:t xml:space="preserve">шлем виртуальной реальности, компьютер, очки виртуальной реальности </w:t>
      </w:r>
      <w:r w:rsidRPr="00C91211">
        <w:rPr>
          <w:rFonts w:ascii="PT Astra Serif" w:hAnsi="PT Astra Serif"/>
          <w:snapToGrid w:val="0"/>
          <w:sz w:val="24"/>
          <w:szCs w:val="24"/>
          <w:lang w:val="en-US"/>
        </w:rPr>
        <w:t>VR</w:t>
      </w:r>
      <w:r w:rsidRPr="00C91211">
        <w:rPr>
          <w:rFonts w:ascii="PT Astra Serif" w:hAnsi="PT Astra Serif"/>
          <w:snapToGrid w:val="0"/>
          <w:sz w:val="24"/>
          <w:szCs w:val="24"/>
        </w:rPr>
        <w:t xml:space="preserve">, смартфон на системе </w:t>
      </w:r>
      <w:r w:rsidRPr="00C91211">
        <w:rPr>
          <w:rFonts w:ascii="PT Astra Serif" w:hAnsi="PT Astra Serif"/>
          <w:snapToGrid w:val="0"/>
          <w:sz w:val="24"/>
          <w:szCs w:val="24"/>
          <w:lang w:val="en-US"/>
        </w:rPr>
        <w:t>Android</w:t>
      </w:r>
      <w:r w:rsidRPr="00C91211">
        <w:rPr>
          <w:rFonts w:ascii="PT Astra Serif" w:hAnsi="PT Astra Serif"/>
          <w:snapToGrid w:val="0"/>
          <w:sz w:val="24"/>
          <w:szCs w:val="24"/>
        </w:rPr>
        <w:t>, ноутбуки, флипчарт магнитно-маркерный, графический планшет, интерактивная доска, проектор.</w:t>
      </w:r>
    </w:p>
    <w:p w:rsidR="00C77B18" w:rsidRDefault="00E24E16" w:rsidP="00782D3A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C77B18">
        <w:rPr>
          <w:rFonts w:ascii="PT Astra Serif" w:hAnsi="PT Astra Serif"/>
          <w:i/>
          <w:snapToGrid w:val="0"/>
          <w:sz w:val="24"/>
          <w:szCs w:val="24"/>
        </w:rPr>
        <w:t>п</w:t>
      </w:r>
      <w:r w:rsidR="00C77B18" w:rsidRPr="00C77B18">
        <w:rPr>
          <w:rFonts w:ascii="PT Astra Serif" w:hAnsi="PT Astra Serif"/>
          <w:i/>
          <w:snapToGrid w:val="0"/>
          <w:sz w:val="24"/>
          <w:szCs w:val="24"/>
        </w:rPr>
        <w:t>рактическая работа</w:t>
      </w:r>
      <w:r w:rsidR="00C77B18">
        <w:rPr>
          <w:rFonts w:ascii="PT Astra Serif" w:hAnsi="PT Astra Serif"/>
          <w:i/>
          <w:snapToGrid w:val="0"/>
          <w:sz w:val="24"/>
          <w:szCs w:val="24"/>
        </w:rPr>
        <w:t>, наблюдение, опрос.</w:t>
      </w:r>
    </w:p>
    <w:p w:rsidR="00C77B18" w:rsidRDefault="00C77B18" w:rsidP="00782D3A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C77B18">
        <w:rPr>
          <w:rFonts w:ascii="PT Astra Serif" w:hAnsi="PT Astra Serif"/>
          <w:b/>
          <w:i/>
          <w:snapToGrid w:val="0"/>
          <w:sz w:val="24"/>
          <w:szCs w:val="24"/>
        </w:rPr>
        <w:t>Промежуточная аттестация:</w:t>
      </w:r>
      <w:r>
        <w:rPr>
          <w:rFonts w:ascii="PT Astra Serif" w:hAnsi="PT Astra Serif"/>
          <w:i/>
          <w:snapToGrid w:val="0"/>
          <w:sz w:val="24"/>
          <w:szCs w:val="24"/>
        </w:rPr>
        <w:t xml:space="preserve"> Онлайн-выставка технических моделей.</w:t>
      </w:r>
    </w:p>
    <w:p w:rsidR="00C77B18" w:rsidRDefault="00C77B18" w:rsidP="00782D3A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C77B18">
        <w:rPr>
          <w:rFonts w:ascii="PT Astra Serif" w:hAnsi="PT Astra Serif"/>
          <w:b/>
          <w:i/>
          <w:snapToGrid w:val="0"/>
          <w:sz w:val="24"/>
          <w:szCs w:val="24"/>
        </w:rPr>
        <w:t>Методы контроля:</w:t>
      </w:r>
      <w:r>
        <w:rPr>
          <w:rFonts w:ascii="PT Astra Serif" w:hAnsi="PT Astra Serif"/>
          <w:i/>
          <w:snapToGrid w:val="0"/>
          <w:sz w:val="24"/>
          <w:szCs w:val="24"/>
        </w:rPr>
        <w:t xml:space="preserve"> Оценивание, наблюдение, самооценивание.</w:t>
      </w:r>
    </w:p>
    <w:p w:rsidR="000375DD" w:rsidRPr="004A096C" w:rsidRDefault="00782D3A" w:rsidP="00782D3A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b/>
          <w:snapToGrid w:val="0"/>
          <w:sz w:val="24"/>
          <w:szCs w:val="24"/>
        </w:rPr>
        <w:t>3.5</w:t>
      </w:r>
      <w:r w:rsidR="00E24E16" w:rsidRPr="004A096C">
        <w:rPr>
          <w:rFonts w:ascii="PT Astra Serif" w:hAnsi="PT Astra Serif"/>
          <w:b/>
          <w:snapToGrid w:val="0"/>
          <w:sz w:val="24"/>
          <w:szCs w:val="24"/>
        </w:rPr>
        <w:t xml:space="preserve">. </w:t>
      </w:r>
      <w:r w:rsidRPr="00782D3A">
        <w:rPr>
          <w:rFonts w:ascii="PT Astra Serif" w:hAnsi="PT Astra Serif"/>
          <w:b/>
          <w:snapToGrid w:val="0"/>
          <w:sz w:val="24"/>
          <w:szCs w:val="24"/>
        </w:rPr>
        <w:t>Экструдирование (выдавливание) в Blender.</w:t>
      </w:r>
      <w:r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782D3A">
        <w:rPr>
          <w:rFonts w:ascii="PT Astra Serif" w:hAnsi="PT Astra Serif"/>
          <w:b/>
          <w:snapToGrid w:val="0"/>
          <w:sz w:val="24"/>
          <w:szCs w:val="24"/>
        </w:rPr>
        <w:t>Практическая работа «Робот».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 xml:space="preserve"> (10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8ч.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701BA8" w:rsidRPr="001E2243" w:rsidRDefault="00701BA8" w:rsidP="00701BA8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701BA8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1E2243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1E2243">
        <w:rPr>
          <w:rFonts w:ascii="PT Astra Serif" w:hAnsi="PT Astra Serif"/>
          <w:snapToGrid w:val="0"/>
          <w:sz w:val="24"/>
          <w:szCs w:val="24"/>
        </w:rPr>
        <w:t>Экструдирование (выдавливание) в Blender. Подразделение (subdivide) в Blender.</w:t>
      </w:r>
      <w:r w:rsidRPr="001E2243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</w:p>
    <w:p w:rsidR="00701BA8" w:rsidRDefault="00701BA8" w:rsidP="00701BA8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701BA8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 w:rsidRPr="001E2243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1E2243">
        <w:rPr>
          <w:rFonts w:ascii="PT Astra Serif" w:hAnsi="PT Astra Serif"/>
          <w:snapToGrid w:val="0"/>
          <w:sz w:val="24"/>
          <w:szCs w:val="24"/>
        </w:rPr>
        <w:t>Практическая работа «</w:t>
      </w:r>
      <w:r>
        <w:rPr>
          <w:rFonts w:ascii="PT Astra Serif" w:hAnsi="PT Astra Serif"/>
          <w:snapToGrid w:val="0"/>
          <w:sz w:val="24"/>
          <w:szCs w:val="24"/>
        </w:rPr>
        <w:t>Робот</w:t>
      </w:r>
      <w:r w:rsidRPr="001E2243">
        <w:rPr>
          <w:rFonts w:ascii="PT Astra Serif" w:hAnsi="PT Astra Serif"/>
          <w:snapToGrid w:val="0"/>
          <w:sz w:val="24"/>
          <w:szCs w:val="24"/>
        </w:rPr>
        <w:t>».</w:t>
      </w:r>
    </w:p>
    <w:p w:rsidR="004A096C" w:rsidRPr="004A096C" w:rsidRDefault="004A096C" w:rsidP="004A096C">
      <w:pPr>
        <w:shd w:val="clear" w:color="auto" w:fill="FFFFFF"/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,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4A096C" w:rsidRPr="004A096C" w:rsidRDefault="004A096C" w:rsidP="004A096C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4A096C" w:rsidRPr="004A096C" w:rsidRDefault="004A096C" w:rsidP="004A096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325898" w:rsidRPr="00325898" w:rsidRDefault="00325898" w:rsidP="004A096C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325898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325898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6E5992" w:rsidRPr="00325898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6E5992" w:rsidRPr="00325898">
        <w:rPr>
          <w:rFonts w:ascii="PT Astra Serif" w:hAnsi="PT Astra Serif"/>
          <w:snapToGrid w:val="0"/>
          <w:sz w:val="24"/>
          <w:szCs w:val="24"/>
        </w:rPr>
        <w:t>Android,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проектор, веб-камера.</w:t>
      </w:r>
    </w:p>
    <w:p w:rsidR="00782D3A" w:rsidRDefault="004A096C" w:rsidP="001E2243">
      <w:pPr>
        <w:pStyle w:val="af7"/>
        <w:rPr>
          <w:rFonts w:ascii="PT Astra Serif" w:hAnsi="PT Astra Serif"/>
          <w:b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701BA8" w:rsidRPr="00701BA8">
        <w:rPr>
          <w:rFonts w:ascii="PT Astra Serif" w:hAnsi="PT Astra Serif"/>
          <w:i/>
          <w:snapToGrid w:val="0"/>
          <w:sz w:val="24"/>
          <w:szCs w:val="24"/>
        </w:rPr>
        <w:t>Мини-проект, практическая работа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782D3A">
        <w:rPr>
          <w:rFonts w:ascii="PT Astra Serif" w:hAnsi="PT Astra Serif"/>
          <w:b/>
          <w:snapToGrid w:val="0"/>
          <w:sz w:val="24"/>
          <w:szCs w:val="24"/>
        </w:rPr>
        <w:t>3</w:t>
      </w:r>
      <w:r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6</w:t>
      </w:r>
      <w:r w:rsidR="006E5992"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 w:rsidRPr="00782D3A"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</w:rPr>
        <w:t>«Создание кружки методом экструдирования».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 xml:space="preserve"> 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(8</w:t>
      </w:r>
      <w:r w:rsidR="00E23331" w:rsidRP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6ч.</w:t>
      </w:r>
      <w:r w:rsidR="00E23331" w:rsidRPr="00E23331">
        <w:rPr>
          <w:rFonts w:ascii="PT Astra Serif" w:hAnsi="PT Astra Serif"/>
          <w:b/>
          <w:snapToGrid w:val="0"/>
          <w:sz w:val="24"/>
          <w:szCs w:val="24"/>
        </w:rPr>
        <w:t>)</w:t>
      </w:r>
      <w:r w:rsidR="00E23331">
        <w:rPr>
          <w:rFonts w:ascii="PT Astra Serif" w:hAnsi="PT Astra Serif"/>
          <w:b/>
          <w:i/>
          <w:snapToGrid w:val="0"/>
          <w:sz w:val="24"/>
          <w:szCs w:val="24"/>
        </w:rPr>
        <w:t xml:space="preserve"> </w:t>
      </w:r>
    </w:p>
    <w:p w:rsidR="00AA3C72" w:rsidRDefault="00AA3C72" w:rsidP="006E5992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AA3C72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Создание </w:t>
      </w:r>
      <w:r>
        <w:rPr>
          <w:rFonts w:ascii="PT Astra Serif" w:hAnsi="PT Astra Serif"/>
          <w:snapToGrid w:val="0"/>
          <w:sz w:val="24"/>
          <w:szCs w:val="24"/>
        </w:rPr>
        <w:t>кружки методом экструдирования</w:t>
      </w:r>
      <w:r w:rsidRPr="004A096C">
        <w:rPr>
          <w:rFonts w:ascii="PT Astra Serif" w:hAnsi="PT Astra Serif"/>
          <w:snapToGrid w:val="0"/>
          <w:sz w:val="24"/>
          <w:szCs w:val="24"/>
        </w:rPr>
        <w:t>.</w:t>
      </w:r>
    </w:p>
    <w:p w:rsidR="004A096C" w:rsidRPr="004A096C" w:rsidRDefault="004A096C" w:rsidP="006E5992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2E25C7">
        <w:rPr>
          <w:rFonts w:ascii="PT Astra Serif" w:hAnsi="PT Astra Serif"/>
          <w:snapToGrid w:val="0"/>
          <w:sz w:val="24"/>
          <w:szCs w:val="24"/>
        </w:rPr>
        <w:t>практическое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индивидуальная.</w:t>
      </w:r>
    </w:p>
    <w:p w:rsidR="004A096C" w:rsidRPr="004A096C" w:rsidRDefault="004A096C" w:rsidP="004A096C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работы, метод модульно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4A096C" w:rsidRPr="004A096C" w:rsidRDefault="004A096C" w:rsidP="004A096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4A096C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C77B18" w:rsidRPr="00B93F86">
        <w:rPr>
          <w:rFonts w:ascii="PT Astra Serif" w:hAnsi="PT Astra Serif"/>
          <w:snapToGrid w:val="0"/>
          <w:sz w:val="24"/>
          <w:szCs w:val="24"/>
        </w:rPr>
        <w:t>Android,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проектор.</w:t>
      </w:r>
    </w:p>
    <w:p w:rsidR="005C2316" w:rsidRDefault="004A096C" w:rsidP="00782D3A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E23331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</w:t>
      </w:r>
      <w:r w:rsidR="00C77B18">
        <w:rPr>
          <w:rFonts w:ascii="PT Astra Serif" w:hAnsi="PT Astra Serif"/>
          <w:i/>
          <w:snapToGrid w:val="0"/>
          <w:sz w:val="24"/>
          <w:szCs w:val="24"/>
        </w:rPr>
        <w:t>опрос, наблюдение.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782D3A">
        <w:rPr>
          <w:rFonts w:ascii="PT Astra Serif" w:hAnsi="PT Astra Serif"/>
          <w:b/>
          <w:snapToGrid w:val="0"/>
          <w:sz w:val="24"/>
          <w:szCs w:val="24"/>
        </w:rPr>
        <w:t>3</w:t>
      </w:r>
      <w:r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7</w:t>
      </w:r>
      <w:r w:rsidR="006E5992"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 w:rsidRPr="00782D3A"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</w:rPr>
        <w:t xml:space="preserve">Подразделение (subdivide) в Blender. 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>(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6</w:t>
      </w:r>
      <w:r w:rsidR="00E23331" w:rsidRPr="00E23331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4ч.</w:t>
      </w:r>
      <w:r w:rsidR="00E23331" w:rsidRPr="00E23331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A24BE9" w:rsidRPr="00A24BE9" w:rsidRDefault="00A24BE9" w:rsidP="00A24BE9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A24BE9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A24BE9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A24BE9">
        <w:rPr>
          <w:rFonts w:ascii="PT Astra Serif" w:hAnsi="PT Astra Serif"/>
          <w:snapToGrid w:val="0"/>
          <w:sz w:val="24"/>
          <w:szCs w:val="24"/>
        </w:rPr>
        <w:t xml:space="preserve">Подразделение (subdivide) в Blender. Инструмент Spin (вращение). Модификаторы в Blender. Логические операции. Базовые приемы работы с текстом в Blender </w:t>
      </w:r>
    </w:p>
    <w:p w:rsidR="00A24BE9" w:rsidRPr="00A24BE9" w:rsidRDefault="00A24BE9" w:rsidP="00A24BE9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A24BE9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 w:rsidRPr="00A24BE9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A24BE9">
        <w:rPr>
          <w:rFonts w:ascii="PT Astra Serif" w:hAnsi="PT Astra Serif"/>
          <w:snapToGrid w:val="0"/>
          <w:sz w:val="24"/>
          <w:szCs w:val="24"/>
        </w:rPr>
        <w:t>Навыки работы с основными инструментами для редактирования растровых</w:t>
      </w:r>
    </w:p>
    <w:p w:rsidR="00A24BE9" w:rsidRPr="00A24BE9" w:rsidRDefault="00A24BE9" w:rsidP="00A24BE9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A24BE9">
        <w:rPr>
          <w:rFonts w:ascii="PT Astra Serif" w:hAnsi="PT Astra Serif"/>
          <w:snapToGrid w:val="0"/>
          <w:sz w:val="24"/>
          <w:szCs w:val="24"/>
        </w:rPr>
        <w:t>изображений.</w:t>
      </w:r>
    </w:p>
    <w:p w:rsidR="004A096C" w:rsidRPr="004A096C" w:rsidRDefault="004A096C" w:rsidP="00782D3A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E23331" w:rsidRPr="00E23331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E23331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индивидуальная.</w:t>
      </w:r>
    </w:p>
    <w:p w:rsidR="004A096C" w:rsidRPr="004A096C" w:rsidRDefault="004A096C" w:rsidP="004A096C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E23331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4A096C" w:rsidRPr="004A096C" w:rsidRDefault="004A096C" w:rsidP="004A096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lastRenderedPageBreak/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4A096C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6E5992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6E5992" w:rsidRPr="00B93F86">
        <w:rPr>
          <w:rFonts w:ascii="PT Astra Serif" w:hAnsi="PT Astra Serif"/>
          <w:snapToGrid w:val="0"/>
          <w:sz w:val="24"/>
          <w:szCs w:val="24"/>
        </w:rPr>
        <w:t>Android,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проектор.</w:t>
      </w:r>
    </w:p>
    <w:p w:rsidR="00A24BE9" w:rsidRDefault="004A096C" w:rsidP="00A24BE9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990D3E">
        <w:rPr>
          <w:rFonts w:ascii="PT Astra Serif" w:hAnsi="PT Astra Serif"/>
          <w:i/>
          <w:snapToGrid w:val="0"/>
          <w:sz w:val="24"/>
          <w:szCs w:val="24"/>
        </w:rPr>
        <w:t>практическая работа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, опрос.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782D3A">
        <w:rPr>
          <w:rFonts w:ascii="PT Astra Serif" w:hAnsi="PT Astra Serif"/>
          <w:b/>
          <w:snapToGrid w:val="0"/>
          <w:sz w:val="24"/>
          <w:szCs w:val="24"/>
        </w:rPr>
        <w:t>3</w:t>
      </w:r>
      <w:r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>
        <w:rPr>
          <w:rFonts w:ascii="PT Astra Serif" w:hAnsi="PT Astra Serif"/>
          <w:b/>
          <w:snapToGrid w:val="0"/>
          <w:sz w:val="24"/>
          <w:szCs w:val="24"/>
        </w:rPr>
        <w:t>8</w:t>
      </w:r>
      <w:r w:rsidR="006E5992">
        <w:rPr>
          <w:rFonts w:ascii="PT Astra Serif" w:hAnsi="PT Astra Serif"/>
          <w:b/>
          <w:snapToGrid w:val="0"/>
          <w:sz w:val="24"/>
          <w:szCs w:val="24"/>
        </w:rPr>
        <w:t>.</w:t>
      </w:r>
      <w:r w:rsidR="00782D3A" w:rsidRPr="00782D3A">
        <w:t xml:space="preserve"> </w:t>
      </w:r>
      <w:r w:rsidR="00782D3A" w:rsidRPr="00071699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Инструмент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  <w:lang w:val="en-US" w:bidi="en-US"/>
        </w:rPr>
        <w:t>Spin</w:t>
      </w:r>
      <w:r w:rsidR="00782D3A" w:rsidRPr="00071699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 (вращение).</w:t>
      </w:r>
      <w:r w:rsidR="00782D3A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 </w:t>
      </w:r>
      <w:r w:rsidR="00782D3A" w:rsidRPr="00782D3A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Практическая работа «Создание вазы». 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(6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071699">
        <w:rPr>
          <w:rFonts w:ascii="PT Astra Serif" w:hAnsi="PT Astra Serif"/>
          <w:b/>
          <w:snapToGrid w:val="0"/>
          <w:sz w:val="24"/>
          <w:szCs w:val="24"/>
        </w:rPr>
        <w:t>, теория – 1ч., практика – 5ч.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A24BE9" w:rsidRDefault="00A24BE9" w:rsidP="00A24BE9">
      <w:pPr>
        <w:pStyle w:val="af7"/>
        <w:rPr>
          <w:rFonts w:ascii="PT Astra Serif" w:hAnsi="PT Astra Serif"/>
          <w:snapToGrid w:val="0"/>
          <w:sz w:val="24"/>
          <w:szCs w:val="24"/>
          <w:lang w:bidi="en-US"/>
        </w:rPr>
      </w:pPr>
      <w:r w:rsidRPr="00A24BE9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A24BE9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>
        <w:rPr>
          <w:rFonts w:ascii="PT Astra Serif" w:hAnsi="PT Astra Serif"/>
          <w:snapToGrid w:val="0"/>
          <w:sz w:val="24"/>
          <w:szCs w:val="24"/>
        </w:rPr>
        <w:t xml:space="preserve">Изучение инструмента </w:t>
      </w:r>
      <w:r>
        <w:rPr>
          <w:rFonts w:ascii="PT Astra Serif" w:hAnsi="PT Astra Serif"/>
          <w:snapToGrid w:val="0"/>
          <w:sz w:val="24"/>
          <w:szCs w:val="24"/>
          <w:lang w:val="en-US"/>
        </w:rPr>
        <w:t>Spin</w:t>
      </w:r>
      <w:r w:rsidRPr="005C2316">
        <w:rPr>
          <w:rFonts w:ascii="PT Astra Serif" w:hAnsi="PT Astra Serif"/>
          <w:snapToGrid w:val="0"/>
          <w:sz w:val="24"/>
          <w:szCs w:val="24"/>
        </w:rPr>
        <w:t xml:space="preserve"> (</w:t>
      </w:r>
      <w:r>
        <w:rPr>
          <w:rFonts w:ascii="PT Astra Serif" w:hAnsi="PT Astra Serif"/>
          <w:snapToGrid w:val="0"/>
          <w:sz w:val="24"/>
          <w:szCs w:val="24"/>
        </w:rPr>
        <w:t>вращение</w:t>
      </w:r>
      <w:r w:rsidRPr="005C2316">
        <w:rPr>
          <w:rFonts w:ascii="PT Astra Serif" w:hAnsi="PT Astra Serif"/>
          <w:snapToGrid w:val="0"/>
          <w:sz w:val="24"/>
          <w:szCs w:val="24"/>
        </w:rPr>
        <w:t>)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в приложение </w:t>
      </w:r>
      <w:r>
        <w:rPr>
          <w:rFonts w:ascii="PT Astra Serif" w:hAnsi="PT Astra Serif"/>
          <w:snapToGrid w:val="0"/>
          <w:sz w:val="24"/>
          <w:szCs w:val="24"/>
          <w:lang w:val="en-US" w:bidi="en-US"/>
        </w:rPr>
        <w:t>Blender</w:t>
      </w:r>
      <w:r w:rsidRPr="005C2316">
        <w:rPr>
          <w:rFonts w:ascii="PT Astra Serif" w:hAnsi="PT Astra Serif"/>
          <w:snapToGrid w:val="0"/>
          <w:sz w:val="24"/>
          <w:szCs w:val="24"/>
          <w:lang w:bidi="en-US"/>
        </w:rPr>
        <w:t>.</w:t>
      </w:r>
      <w:r>
        <w:rPr>
          <w:rFonts w:ascii="PT Astra Serif" w:hAnsi="PT Astra Serif"/>
          <w:snapToGrid w:val="0"/>
          <w:sz w:val="24"/>
          <w:szCs w:val="24"/>
          <w:lang w:bidi="en-US"/>
        </w:rPr>
        <w:br/>
      </w:r>
      <w:r w:rsidRPr="00A24BE9">
        <w:rPr>
          <w:rFonts w:ascii="PT Astra Serif" w:hAnsi="PT Astra Serif"/>
          <w:b/>
          <w:i/>
          <w:snapToGrid w:val="0"/>
          <w:sz w:val="24"/>
          <w:szCs w:val="24"/>
          <w:lang w:bidi="en-US"/>
        </w:rPr>
        <w:t>Практика: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Практическая работа «Создание вазы». </w:t>
      </w:r>
    </w:p>
    <w:p w:rsidR="004A096C" w:rsidRPr="004A096C" w:rsidRDefault="004A096C" w:rsidP="00782D3A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="002E25C7">
        <w:rPr>
          <w:rFonts w:ascii="PT Astra Serif" w:hAnsi="PT Astra Serif"/>
          <w:snapToGrid w:val="0"/>
          <w:sz w:val="24"/>
          <w:szCs w:val="24"/>
        </w:rPr>
        <w:t xml:space="preserve"> практическое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групповая, индивидуальная.</w:t>
      </w:r>
    </w:p>
    <w:p w:rsidR="004A096C" w:rsidRPr="004A096C" w:rsidRDefault="004A096C" w:rsidP="004A096C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990D3E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4A096C" w:rsidRPr="004A096C" w:rsidRDefault="004A096C" w:rsidP="004A096C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F308F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782D3A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Android , ноутбуки, флипчарт магнитно-маркерный на роликах, графический планшет, интерактивная доска, проектор, веб-камера.</w:t>
      </w:r>
    </w:p>
    <w:p w:rsidR="005C2316" w:rsidRDefault="004A096C" w:rsidP="006E5992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="00575AC2" w:rsidRPr="00575AC2">
        <w:rPr>
          <w:rFonts w:ascii="PT Astra Serif" w:hAnsi="PT Astra Serif"/>
          <w:snapToGrid w:val="0"/>
          <w:sz w:val="24"/>
          <w:szCs w:val="24"/>
        </w:rPr>
        <w:t>Опрос, практическая работа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71699">
        <w:rPr>
          <w:rFonts w:ascii="PT Astra Serif" w:hAnsi="PT Astra Serif"/>
          <w:b/>
          <w:snapToGrid w:val="0"/>
          <w:sz w:val="24"/>
          <w:szCs w:val="24"/>
        </w:rPr>
        <w:t>4</w:t>
      </w:r>
      <w:r w:rsidR="00F308F0">
        <w:rPr>
          <w:rFonts w:ascii="PT Astra Serif" w:hAnsi="PT Astra Serif"/>
          <w:b/>
          <w:snapToGrid w:val="0"/>
          <w:sz w:val="24"/>
          <w:szCs w:val="24"/>
        </w:rPr>
        <w:t xml:space="preserve">. </w:t>
      </w:r>
      <w:r w:rsidR="00F308F0" w:rsidRPr="00F308F0">
        <w:rPr>
          <w:rFonts w:ascii="PT Astra Serif" w:hAnsi="PT Astra Serif"/>
          <w:b/>
          <w:snapToGrid w:val="0"/>
          <w:sz w:val="24"/>
          <w:szCs w:val="24"/>
        </w:rPr>
        <w:t>Элективно-вариативный компонент. Создание VR-приложений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44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 xml:space="preserve">ч.) </w:t>
      </w:r>
    </w:p>
    <w:p w:rsidR="005C2316" w:rsidRDefault="005C2316" w:rsidP="006E5992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b/>
          <w:snapToGrid w:val="0"/>
          <w:sz w:val="24"/>
          <w:szCs w:val="24"/>
        </w:rPr>
        <w:t>4.1.Основы</w:t>
      </w:r>
      <w:r w:rsidR="00F308F0" w:rsidRPr="00F308F0">
        <w:rPr>
          <w:rFonts w:ascii="PT Astra Serif" w:hAnsi="PT Astra Serif"/>
          <w:b/>
          <w:snapToGrid w:val="0"/>
          <w:sz w:val="24"/>
          <w:szCs w:val="24"/>
        </w:rPr>
        <w:t xml:space="preserve"> скелетной анимации персонажа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>
        <w:rPr>
          <w:rFonts w:ascii="PT Astra Serif" w:hAnsi="PT Astra Serif"/>
          <w:b/>
          <w:snapToGrid w:val="0"/>
          <w:sz w:val="24"/>
          <w:szCs w:val="24"/>
        </w:rPr>
        <w:t>10 ч., теория – 2ч., практика – 8ч.)</w:t>
      </w:r>
    </w:p>
    <w:p w:rsidR="002B720C" w:rsidRDefault="002B720C" w:rsidP="006E5992">
      <w:pPr>
        <w:pStyle w:val="af7"/>
        <w:rPr>
          <w:rFonts w:ascii="PT Astra Serif" w:hAnsi="PT Astra Serif"/>
          <w:snapToGrid w:val="0"/>
          <w:sz w:val="24"/>
          <w:szCs w:val="24"/>
          <w:lang w:bidi="en-US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>
        <w:rPr>
          <w:rFonts w:ascii="PT Astra Serif" w:hAnsi="PT Astra Serif"/>
          <w:snapToGrid w:val="0"/>
          <w:sz w:val="24"/>
          <w:szCs w:val="24"/>
        </w:rPr>
        <w:t>Необходимость вспомогательн</w:t>
      </w:r>
      <w:r w:rsidRPr="00F308F0">
        <w:rPr>
          <w:rFonts w:ascii="PT Astra Serif" w:hAnsi="PT Astra Serif"/>
          <w:snapToGrid w:val="0"/>
          <w:sz w:val="24"/>
          <w:szCs w:val="24"/>
        </w:rPr>
        <w:t>ого объекта типа «Скелет»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для создания анимации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.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Создание антропоморфного персонажа с использованием модифик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аторов «Отражение»,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«Скеле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тная оболочка» и «Подразделение поверхности». Создание объекта типа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«скелет», со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здание связи потомок – родитель.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Прямая и инверсная кинематика, ключевые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F308F0">
        <w:rPr>
          <w:rFonts w:ascii="PT Astra Serif" w:hAnsi="PT Astra Serif"/>
          <w:snapToGrid w:val="0"/>
          <w:sz w:val="24"/>
          <w:szCs w:val="24"/>
          <w:lang w:bidi="en-US"/>
        </w:rPr>
        <w:t>кадры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>.</w:t>
      </w:r>
    </w:p>
    <w:p w:rsidR="00F308F0" w:rsidRPr="004A096C" w:rsidRDefault="00F308F0" w:rsidP="006E5992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990D3E" w:rsidRPr="00990D3E">
        <w:rPr>
          <w:rFonts w:ascii="PT Astra Serif" w:hAnsi="PT Astra Serif"/>
          <w:snapToGrid w:val="0"/>
          <w:sz w:val="24"/>
          <w:szCs w:val="24"/>
        </w:rPr>
        <w:t>практическая работа,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F308F0" w:rsidRPr="004A096C" w:rsidRDefault="00F308F0" w:rsidP="00F308F0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F308F0" w:rsidRPr="004A096C" w:rsidRDefault="00F308F0" w:rsidP="00F308F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F308F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 xml:space="preserve">Материалы и инструменты: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782D3A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782D3A" w:rsidRPr="00B93F86">
        <w:rPr>
          <w:rFonts w:ascii="PT Astra Serif" w:hAnsi="PT Astra Serif"/>
          <w:snapToGrid w:val="0"/>
          <w:sz w:val="24"/>
          <w:szCs w:val="24"/>
        </w:rPr>
        <w:t>Android,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</w:t>
      </w:r>
      <w:r>
        <w:rPr>
          <w:rFonts w:ascii="PT Astra Serif" w:hAnsi="PT Astra Serif"/>
          <w:snapToGrid w:val="0"/>
          <w:sz w:val="24"/>
          <w:szCs w:val="24"/>
        </w:rPr>
        <w:t>, интерактивная доска, проектор,</w:t>
      </w:r>
      <w:r w:rsidRPr="00B93F86"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>веб-камера.</w:t>
      </w:r>
    </w:p>
    <w:p w:rsidR="005C2316" w:rsidRDefault="00F308F0" w:rsidP="00071699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практическая работа, опрос.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71699">
        <w:rPr>
          <w:rFonts w:ascii="PT Astra Serif" w:hAnsi="PT Astra Serif"/>
          <w:b/>
          <w:snapToGrid w:val="0"/>
          <w:sz w:val="24"/>
          <w:szCs w:val="24"/>
        </w:rPr>
        <w:t>4</w:t>
      </w:r>
      <w:r>
        <w:rPr>
          <w:rFonts w:ascii="PT Astra Serif" w:hAnsi="PT Astra Serif"/>
          <w:b/>
          <w:snapToGrid w:val="0"/>
          <w:sz w:val="24"/>
          <w:szCs w:val="24"/>
        </w:rPr>
        <w:t xml:space="preserve">.2. 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</w:rPr>
        <w:t>Низко- и высокополигональные модели. Запекание карт нормалей, теней и AO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8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6ч.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C2316" w:rsidRDefault="005C2316" w:rsidP="00071699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t>Практика: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</w:rPr>
        <w:t>Создание пары объектов с низкой и высокой детализацией.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</w:rPr>
        <w:t xml:space="preserve">Создание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UV</w:t>
      </w:r>
      <w:r w:rsidRPr="00DA22E0">
        <w:rPr>
          <w:rFonts w:ascii="PT Astra Serif" w:hAnsi="PT Astra Serif"/>
          <w:snapToGrid w:val="0"/>
          <w:sz w:val="24"/>
          <w:szCs w:val="24"/>
        </w:rPr>
        <w:t>- развертки для объекта с низкой детализацией.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</w:rPr>
        <w:t>Запекание текстурных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</w:rPr>
        <w:t xml:space="preserve">карт, карт нормалей, теней и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AO</w:t>
      </w:r>
      <w:r w:rsidRPr="00DA22E0">
        <w:rPr>
          <w:rFonts w:ascii="PT Astra Serif" w:hAnsi="PT Astra Serif"/>
          <w:snapToGrid w:val="0"/>
          <w:sz w:val="24"/>
          <w:szCs w:val="24"/>
        </w:rPr>
        <w:t>.</w:t>
      </w:r>
    </w:p>
    <w:p w:rsidR="00F308F0" w:rsidRPr="004A096C" w:rsidRDefault="00F308F0" w:rsidP="00071699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2E25C7">
        <w:rPr>
          <w:rFonts w:ascii="PT Astra Serif" w:hAnsi="PT Astra Serif"/>
          <w:snapToGrid w:val="0"/>
          <w:sz w:val="24"/>
          <w:szCs w:val="24"/>
        </w:rPr>
        <w:t>практическое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F308F0" w:rsidRPr="004A096C" w:rsidRDefault="00F308F0" w:rsidP="00F308F0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990D3E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F308F0" w:rsidRPr="004A096C" w:rsidRDefault="00F308F0" w:rsidP="00F308F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DA22E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1D49BC" w:rsidRPr="00B93F86">
        <w:rPr>
          <w:rFonts w:ascii="PT Astra Serif" w:hAnsi="PT Astra Serif"/>
          <w:snapToGrid w:val="0"/>
          <w:sz w:val="24"/>
          <w:szCs w:val="24"/>
        </w:rPr>
        <w:t>Android,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проектор.</w:t>
      </w:r>
    </w:p>
    <w:p w:rsidR="00DA22E0" w:rsidRPr="00DA22E0" w:rsidRDefault="00F308F0" w:rsidP="00071699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практическая работа, опрос.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71699">
        <w:rPr>
          <w:rFonts w:ascii="PT Astra Serif" w:hAnsi="PT Astra Serif"/>
          <w:b/>
          <w:snapToGrid w:val="0"/>
          <w:sz w:val="24"/>
          <w:szCs w:val="24"/>
        </w:rPr>
        <w:t>4</w:t>
      </w:r>
      <w:r w:rsidR="00DA22E0">
        <w:rPr>
          <w:rFonts w:ascii="PT Astra Serif" w:hAnsi="PT Astra Serif"/>
          <w:b/>
          <w:snapToGrid w:val="0"/>
          <w:sz w:val="24"/>
          <w:szCs w:val="24"/>
        </w:rPr>
        <w:t xml:space="preserve">.3. 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</w:rPr>
        <w:t xml:space="preserve">Применение редактора растровой графики </w:t>
      </w:r>
      <w:r w:rsidR="0086273F">
        <w:rPr>
          <w:rFonts w:ascii="PT Astra Serif" w:hAnsi="PT Astra Serif"/>
          <w:b/>
          <w:sz w:val="24"/>
          <w:szCs w:val="24"/>
          <w:lang w:val="en-US"/>
        </w:rPr>
        <w:t>Gimp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</w:rPr>
        <w:t xml:space="preserve"> для создания и редактирования</w:t>
      </w:r>
    </w:p>
    <w:p w:rsidR="005C2316" w:rsidRDefault="00DA22E0" w:rsidP="00DA22E0">
      <w:pPr>
        <w:shd w:val="clear" w:color="auto" w:fill="FFFFFF"/>
        <w:spacing w:after="0" w:line="240" w:lineRule="auto"/>
        <w:rPr>
          <w:rFonts w:ascii="PT Astra Serif" w:hAnsi="PT Astra Serif"/>
          <w:b/>
          <w:snapToGrid w:val="0"/>
          <w:sz w:val="24"/>
          <w:szCs w:val="24"/>
          <w:lang w:bidi="en-US"/>
        </w:rPr>
      </w:pPr>
      <w:r w:rsidRPr="00DA22E0">
        <w:rPr>
          <w:rFonts w:ascii="PT Astra Serif" w:hAnsi="PT Astra Serif"/>
          <w:b/>
          <w:snapToGrid w:val="0"/>
          <w:sz w:val="24"/>
          <w:szCs w:val="24"/>
          <w:lang w:bidi="en-US"/>
        </w:rPr>
        <w:t>изображений и текстур</w:t>
      </w:r>
      <w:r w:rsidR="00B37570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 (</w:t>
      </w:r>
      <w:r w:rsidR="005C2316">
        <w:rPr>
          <w:rFonts w:ascii="PT Astra Serif" w:hAnsi="PT Astra Serif"/>
          <w:b/>
          <w:snapToGrid w:val="0"/>
          <w:sz w:val="24"/>
          <w:szCs w:val="24"/>
          <w:lang w:bidi="en-US"/>
        </w:rPr>
        <w:t>8</w:t>
      </w:r>
      <w:r w:rsidR="00990D3E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 ч.</w:t>
      </w:r>
      <w:r w:rsidR="005C2316">
        <w:rPr>
          <w:rFonts w:ascii="PT Astra Serif" w:hAnsi="PT Astra Serif"/>
          <w:b/>
          <w:snapToGrid w:val="0"/>
          <w:sz w:val="24"/>
          <w:szCs w:val="24"/>
          <w:lang w:bidi="en-US"/>
        </w:rPr>
        <w:t>, теория – 2ч., практика – 6ч.</w:t>
      </w:r>
      <w:r w:rsidR="00990D3E">
        <w:rPr>
          <w:rFonts w:ascii="PT Astra Serif" w:hAnsi="PT Astra Serif"/>
          <w:b/>
          <w:snapToGrid w:val="0"/>
          <w:sz w:val="24"/>
          <w:szCs w:val="24"/>
          <w:lang w:bidi="en-US"/>
        </w:rPr>
        <w:t>)</w:t>
      </w:r>
    </w:p>
    <w:p w:rsidR="005C2316" w:rsidRDefault="005C2316" w:rsidP="00DA22E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lastRenderedPageBreak/>
        <w:t>Практика: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</w:rPr>
        <w:t>Возможности программы при редактировани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и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изображений.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Навыки работы с основными инструмента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ми для редактирования растровых </w:t>
      </w:r>
      <w:r w:rsidRPr="002E25C7">
        <w:rPr>
          <w:rFonts w:ascii="PT Astra Serif" w:hAnsi="PT Astra Serif"/>
          <w:snapToGrid w:val="0"/>
          <w:sz w:val="24"/>
          <w:szCs w:val="24"/>
          <w:lang w:bidi="en-US"/>
        </w:rPr>
        <w:t>изображений.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</w:p>
    <w:p w:rsidR="00DA22E0" w:rsidRPr="004A096C" w:rsidRDefault="00DA22E0" w:rsidP="00DA22E0">
      <w:pPr>
        <w:shd w:val="clear" w:color="auto" w:fill="FFFFFF"/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2E25C7">
        <w:rPr>
          <w:rFonts w:ascii="PT Astra Serif" w:hAnsi="PT Astra Serif"/>
          <w:snapToGrid w:val="0"/>
          <w:sz w:val="24"/>
          <w:szCs w:val="24"/>
        </w:rPr>
        <w:t>практическое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DA22E0" w:rsidRPr="004A096C" w:rsidRDefault="00DA22E0" w:rsidP="00DA22E0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990D3E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DA22E0" w:rsidRPr="004A096C" w:rsidRDefault="00DA22E0" w:rsidP="00DA22E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DA22E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Android , ноутбуки, флипчарт магнитно-маркерный на роликах, графический планшет, интерактив</w:t>
      </w:r>
      <w:r>
        <w:rPr>
          <w:rFonts w:ascii="PT Astra Serif" w:hAnsi="PT Astra Serif"/>
          <w:snapToGrid w:val="0"/>
          <w:sz w:val="24"/>
          <w:szCs w:val="24"/>
        </w:rPr>
        <w:t>ная доска, проектор.</w:t>
      </w:r>
    </w:p>
    <w:p w:rsidR="00DA22E0" w:rsidRPr="00F308F0" w:rsidRDefault="00DA22E0" w:rsidP="00DA22E0">
      <w:pPr>
        <w:pStyle w:val="af7"/>
        <w:rPr>
          <w:rFonts w:ascii="PT Astra Serif" w:hAnsi="PT Astra Serif"/>
          <w:snapToGrid w:val="0"/>
          <w:sz w:val="24"/>
          <w:szCs w:val="24"/>
          <w:lang w:bidi="en-US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практическая работа, опрос.</w:t>
      </w:r>
    </w:p>
    <w:p w:rsidR="005C2316" w:rsidRDefault="00071699" w:rsidP="00DA22E0">
      <w:pPr>
        <w:shd w:val="clear" w:color="auto" w:fill="FFFFFF"/>
        <w:spacing w:after="0" w:line="240" w:lineRule="auto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b/>
          <w:snapToGrid w:val="0"/>
          <w:sz w:val="24"/>
          <w:szCs w:val="24"/>
        </w:rPr>
        <w:t>4</w:t>
      </w:r>
      <w:r w:rsidR="00DA22E0">
        <w:rPr>
          <w:rFonts w:ascii="PT Astra Serif" w:hAnsi="PT Astra Serif"/>
          <w:b/>
          <w:snapToGrid w:val="0"/>
          <w:sz w:val="24"/>
          <w:szCs w:val="24"/>
        </w:rPr>
        <w:t xml:space="preserve">.4. 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</w:rPr>
        <w:t xml:space="preserve">Инструменты для разработки 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  <w:lang w:bidi="en-US"/>
        </w:rPr>
        <w:t>VR</w:t>
      </w:r>
      <w:r w:rsidR="00DA22E0" w:rsidRPr="00DA22E0">
        <w:rPr>
          <w:rFonts w:ascii="PT Astra Serif" w:hAnsi="PT Astra Serif"/>
          <w:b/>
          <w:snapToGrid w:val="0"/>
          <w:sz w:val="24"/>
          <w:szCs w:val="24"/>
        </w:rPr>
        <w:t xml:space="preserve"> приложений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2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, теория – 2ч.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C2316" w:rsidRDefault="005C2316" w:rsidP="00DA22E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  <w:lang w:bidi="en-US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Интерфейсы игровых движков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  <w:lang w:val="en-US" w:bidi="en-US"/>
        </w:rPr>
        <w:t>Unity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3</w:t>
      </w:r>
      <w:r w:rsidRPr="00DA22E0">
        <w:rPr>
          <w:rFonts w:ascii="PT Astra Serif" w:hAnsi="PT Astra Serif"/>
          <w:snapToGrid w:val="0"/>
          <w:sz w:val="24"/>
          <w:szCs w:val="24"/>
          <w:lang w:val="en-US" w:bidi="en-US"/>
        </w:rPr>
        <w:t>D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 xml:space="preserve">. Общие сведения о структуре </w:t>
      </w:r>
      <w:r w:rsidRPr="00DA22E0">
        <w:rPr>
          <w:rFonts w:ascii="PT Astra Serif" w:hAnsi="PT Astra Serif"/>
          <w:snapToGrid w:val="0"/>
          <w:sz w:val="24"/>
          <w:szCs w:val="24"/>
          <w:lang w:val="en-US" w:bidi="en-US"/>
        </w:rPr>
        <w:t>VR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 xml:space="preserve">- проекта в </w:t>
      </w:r>
      <w:r w:rsidRPr="00DA22E0">
        <w:rPr>
          <w:rFonts w:ascii="PT Astra Serif" w:hAnsi="PT Astra Serif"/>
          <w:snapToGrid w:val="0"/>
          <w:sz w:val="24"/>
          <w:szCs w:val="24"/>
          <w:lang w:val="en-US" w:bidi="en-US"/>
        </w:rPr>
        <w:t>Unity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3</w:t>
      </w:r>
      <w:r w:rsidRPr="00DA22E0">
        <w:rPr>
          <w:rFonts w:ascii="PT Astra Serif" w:hAnsi="PT Astra Serif"/>
          <w:snapToGrid w:val="0"/>
          <w:sz w:val="24"/>
          <w:szCs w:val="24"/>
          <w:lang w:val="en-US" w:bidi="en-US"/>
        </w:rPr>
        <w:t>D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.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 xml:space="preserve">Изучение структуры и внесение изменений в полностью 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функциональный демонстрационный VR- проект.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 xml:space="preserve">Создание нового пустого проекта. Добавление VR- камеры, 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добавление ресурсов и скриптов.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Запуск и тестирование готового проекта.</w:t>
      </w:r>
    </w:p>
    <w:p w:rsidR="00DA22E0" w:rsidRPr="004A096C" w:rsidRDefault="00DA22E0" w:rsidP="00DA22E0">
      <w:pPr>
        <w:shd w:val="clear" w:color="auto" w:fill="FFFFFF"/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="002E25C7">
        <w:rPr>
          <w:rFonts w:ascii="PT Astra Serif" w:hAnsi="PT Astra Serif"/>
          <w:snapToGrid w:val="0"/>
          <w:sz w:val="24"/>
          <w:szCs w:val="24"/>
        </w:rPr>
        <w:t xml:space="preserve">теоретическое </w:t>
      </w:r>
      <w:r w:rsidRPr="004A096C">
        <w:rPr>
          <w:rFonts w:ascii="PT Astra Serif" w:hAnsi="PT Astra Serif"/>
          <w:snapToGrid w:val="0"/>
          <w:sz w:val="24"/>
          <w:szCs w:val="24"/>
        </w:rPr>
        <w:t>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DA22E0" w:rsidRPr="004A096C" w:rsidRDefault="00DA22E0" w:rsidP="00DA22E0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990D3E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DA22E0" w:rsidRPr="004A096C" w:rsidRDefault="00DA22E0" w:rsidP="00DA22E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DA22E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 xml:space="preserve">Материалы и инструменты: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Android , ноутбуки, флипчарт магнитно-маркерный на роликах, графический планшет, интерактивная доска, проектор.</w:t>
      </w:r>
    </w:p>
    <w:p w:rsidR="005C2316" w:rsidRDefault="00DA22E0" w:rsidP="00071699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опрос.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71699">
        <w:rPr>
          <w:rFonts w:ascii="PT Astra Serif" w:hAnsi="PT Astra Serif"/>
          <w:b/>
          <w:snapToGrid w:val="0"/>
          <w:sz w:val="24"/>
          <w:szCs w:val="24"/>
        </w:rPr>
        <w:t>4</w:t>
      </w:r>
      <w:r>
        <w:rPr>
          <w:rFonts w:ascii="PT Astra Serif" w:hAnsi="PT Astra Serif"/>
          <w:b/>
          <w:snapToGrid w:val="0"/>
          <w:sz w:val="24"/>
          <w:szCs w:val="24"/>
        </w:rPr>
        <w:t xml:space="preserve">.5. </w:t>
      </w:r>
      <w:r w:rsidRPr="00DA22E0">
        <w:rPr>
          <w:rFonts w:ascii="PT Astra Serif" w:hAnsi="PT Astra Serif"/>
          <w:b/>
          <w:snapToGrid w:val="0"/>
          <w:sz w:val="24"/>
          <w:szCs w:val="24"/>
        </w:rPr>
        <w:t>EV Toolbox Standard. Разработка AR/VR приложений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 xml:space="preserve"> (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8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, теория – 2ч., практика – 6ч.</w:t>
      </w:r>
      <w:r w:rsidR="00B37570">
        <w:rPr>
          <w:rFonts w:ascii="PT Astra Serif" w:hAnsi="PT Astra Serif"/>
          <w:b/>
          <w:snapToGrid w:val="0"/>
          <w:sz w:val="24"/>
          <w:szCs w:val="24"/>
        </w:rPr>
        <w:t>)</w:t>
      </w:r>
      <w:r w:rsidRPr="00DA22E0">
        <w:rPr>
          <w:rFonts w:ascii="PT Astra Serif" w:hAnsi="PT Astra Serif"/>
          <w:b/>
          <w:snapToGrid w:val="0"/>
          <w:sz w:val="24"/>
          <w:szCs w:val="24"/>
        </w:rPr>
        <w:t>.</w:t>
      </w:r>
    </w:p>
    <w:p w:rsidR="005C2316" w:rsidRDefault="005C2316" w:rsidP="00071699">
      <w:pPr>
        <w:pStyle w:val="af7"/>
        <w:rPr>
          <w:rFonts w:ascii="PT Astra Serif" w:hAnsi="PT Astra Serif"/>
          <w:snapToGrid w:val="0"/>
          <w:sz w:val="24"/>
          <w:szCs w:val="24"/>
          <w:lang w:bidi="en-US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>Общие сведения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о программе </w:t>
      </w:r>
      <w:r w:rsidRPr="00704E58">
        <w:rPr>
          <w:rFonts w:ascii="PT Astra Serif" w:hAnsi="PT Astra Serif"/>
          <w:snapToGrid w:val="0"/>
          <w:sz w:val="24"/>
          <w:szCs w:val="24"/>
          <w:lang w:bidi="en-US"/>
        </w:rPr>
        <w:t>EV Toolbox Standard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>.</w:t>
      </w:r>
      <w:r w:rsidRPr="00704E58"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>Изучение интерфейса и набора</w:t>
      </w:r>
      <w:r w:rsidRPr="00E507B5">
        <w:rPr>
          <w:rFonts w:ascii="PT Astra Serif" w:hAnsi="PT Astra Serif"/>
          <w:snapToGrid w:val="0"/>
          <w:sz w:val="24"/>
          <w:szCs w:val="24"/>
          <w:lang w:bidi="en-US"/>
        </w:rPr>
        <w:t xml:space="preserve"> функциональных возможностей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 xml:space="preserve"> программы</w:t>
      </w:r>
      <w:r w:rsidRPr="00E507B5">
        <w:rPr>
          <w:rFonts w:ascii="PT Astra Serif" w:hAnsi="PT Astra Serif"/>
          <w:snapToGrid w:val="0"/>
          <w:sz w:val="24"/>
          <w:szCs w:val="24"/>
          <w:lang w:bidi="en-US"/>
        </w:rPr>
        <w:t xml:space="preserve">, </w:t>
      </w:r>
      <w:r>
        <w:rPr>
          <w:rFonts w:ascii="PT Astra Serif" w:hAnsi="PT Astra Serif"/>
          <w:snapToGrid w:val="0"/>
          <w:sz w:val="24"/>
          <w:szCs w:val="24"/>
          <w:lang w:bidi="en-US"/>
        </w:rPr>
        <w:t>позволяющих</w:t>
      </w:r>
      <w:r w:rsidRPr="00E507B5">
        <w:rPr>
          <w:rFonts w:ascii="PT Astra Serif" w:hAnsi="PT Astra Serif"/>
          <w:snapToGrid w:val="0"/>
          <w:sz w:val="24"/>
          <w:szCs w:val="24"/>
          <w:lang w:bidi="en-US"/>
        </w:rPr>
        <w:t xml:space="preserve"> создавать stand-alone проекты дополненной реальности различной степени сложности для разных платформ.</w:t>
      </w:r>
      <w:r w:rsidRPr="00DA22E0">
        <w:rPr>
          <w:rFonts w:ascii="PT Astra Serif" w:hAnsi="PT Astra Serif"/>
          <w:snapToGrid w:val="0"/>
          <w:sz w:val="24"/>
          <w:szCs w:val="24"/>
          <w:lang w:bidi="en-US"/>
        </w:rPr>
        <w:t xml:space="preserve"> </w:t>
      </w:r>
      <w:r w:rsidRPr="00704E58">
        <w:rPr>
          <w:rFonts w:ascii="PT Astra Serif" w:hAnsi="PT Astra Serif"/>
          <w:snapToGrid w:val="0"/>
          <w:sz w:val="24"/>
          <w:szCs w:val="24"/>
          <w:lang w:bidi="en-US"/>
        </w:rPr>
        <w:t xml:space="preserve">Формирование идей индивидуальных проектов. Обсуждение, обмен мнениями. Формулирование цели и задач. </w:t>
      </w:r>
      <w:r w:rsidRPr="005C2316">
        <w:rPr>
          <w:rFonts w:ascii="PT Astra Serif" w:hAnsi="PT Astra Serif"/>
          <w:b/>
          <w:i/>
          <w:snapToGrid w:val="0"/>
          <w:sz w:val="24"/>
          <w:szCs w:val="24"/>
          <w:lang w:bidi="en-US"/>
        </w:rPr>
        <w:t>Практика:</w:t>
      </w:r>
      <w:r w:rsidRPr="005C2316">
        <w:rPr>
          <w:rFonts w:ascii="PT Astra Serif" w:hAnsi="PT Astra Serif"/>
          <w:b/>
          <w:snapToGrid w:val="0"/>
          <w:sz w:val="24"/>
          <w:szCs w:val="24"/>
          <w:lang w:bidi="en-US"/>
        </w:rPr>
        <w:t xml:space="preserve"> </w:t>
      </w:r>
      <w:r w:rsidRPr="00704E58">
        <w:rPr>
          <w:rFonts w:ascii="PT Astra Serif" w:hAnsi="PT Astra Serif"/>
          <w:snapToGrid w:val="0"/>
          <w:sz w:val="24"/>
          <w:szCs w:val="24"/>
          <w:lang w:bidi="en-US"/>
        </w:rPr>
        <w:t>Самостоятельное выполнение индивидуального учебного проекта под руководством педагога. Подготовка презентации выполненного проекта. Представление результатов разработки.</w:t>
      </w:r>
    </w:p>
    <w:p w:rsidR="00DA22E0" w:rsidRPr="004A096C" w:rsidRDefault="00DA22E0" w:rsidP="00071699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2E25C7" w:rsidRPr="002E25C7">
        <w:rPr>
          <w:rFonts w:ascii="PT Astra Serif" w:hAnsi="PT Astra Serif"/>
          <w:snapToGrid w:val="0"/>
          <w:sz w:val="24"/>
          <w:szCs w:val="24"/>
        </w:rPr>
        <w:t>практическое занятие</w:t>
      </w:r>
      <w:r w:rsidR="002E25C7">
        <w:rPr>
          <w:rFonts w:ascii="PT Astra Serif" w:hAnsi="PT Astra Serif"/>
          <w:b/>
          <w:snapToGrid w:val="0"/>
          <w:sz w:val="24"/>
          <w:szCs w:val="24"/>
        </w:rPr>
        <w:t xml:space="preserve">,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DA22E0" w:rsidRPr="004A096C" w:rsidRDefault="00DA22E0" w:rsidP="00DA22E0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</w:t>
      </w:r>
      <w:r w:rsidR="00990D3E">
        <w:rPr>
          <w:rFonts w:ascii="PT Astra Serif" w:hAnsi="PT Astra Serif"/>
          <w:bCs/>
          <w:iCs/>
          <w:snapToGrid w:val="0"/>
          <w:sz w:val="24"/>
          <w:szCs w:val="24"/>
        </w:rPr>
        <w:t>боты, метод модульного обучения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DA22E0" w:rsidRPr="004A096C" w:rsidRDefault="00DA22E0" w:rsidP="00DA22E0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B93F86" w:rsidRPr="00B93F86" w:rsidRDefault="00B93F86" w:rsidP="00DA22E0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B93F86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B93F86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5C2316" w:rsidRPr="00B93F86">
        <w:rPr>
          <w:rFonts w:ascii="PT Astra Serif" w:hAnsi="PT Astra Serif"/>
          <w:snapToGrid w:val="0"/>
          <w:sz w:val="24"/>
          <w:szCs w:val="24"/>
        </w:rPr>
        <w:t>Android,</w:t>
      </w:r>
      <w:r w:rsidRPr="00B93F86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проектор, веб-камера.</w:t>
      </w:r>
    </w:p>
    <w:p w:rsidR="005C2316" w:rsidRDefault="00DA22E0" w:rsidP="005C2316">
      <w:pPr>
        <w:pStyle w:val="af7"/>
        <w:rPr>
          <w:rFonts w:ascii="PT Astra Serif" w:hAnsi="PT Astra Serif"/>
          <w:b/>
          <w:snapToGrid w:val="0"/>
          <w:sz w:val="24"/>
          <w:szCs w:val="24"/>
        </w:rPr>
      </w:pPr>
      <w:r>
        <w:rPr>
          <w:rFonts w:ascii="PT Astra Serif" w:hAnsi="PT Astra Serif"/>
          <w:snapToGrid w:val="0"/>
          <w:sz w:val="24"/>
          <w:szCs w:val="24"/>
          <w:lang w:bidi="en-US"/>
        </w:rPr>
        <w:br/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</w:t>
      </w:r>
      <w:r w:rsidR="00990D3E">
        <w:rPr>
          <w:rFonts w:ascii="PT Astra Serif" w:hAnsi="PT Astra Serif"/>
          <w:i/>
          <w:snapToGrid w:val="0"/>
          <w:sz w:val="24"/>
          <w:szCs w:val="24"/>
        </w:rPr>
        <w:t>собеседование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.</w:t>
      </w:r>
      <w:r w:rsidR="00A87DF6">
        <w:rPr>
          <w:rFonts w:ascii="PT Astra Serif" w:hAnsi="PT Astra Serif"/>
          <w:i/>
          <w:snapToGrid w:val="0"/>
          <w:sz w:val="24"/>
          <w:szCs w:val="24"/>
        </w:rPr>
        <w:br/>
      </w:r>
      <w:r w:rsidR="00071699">
        <w:rPr>
          <w:rFonts w:ascii="PT Astra Serif" w:hAnsi="PT Astra Serif"/>
          <w:b/>
          <w:snapToGrid w:val="0"/>
          <w:sz w:val="24"/>
          <w:szCs w:val="24"/>
        </w:rPr>
        <w:t>4</w:t>
      </w:r>
      <w:r w:rsidR="00704E58">
        <w:rPr>
          <w:rFonts w:ascii="PT Astra Serif" w:hAnsi="PT Astra Serif"/>
          <w:b/>
          <w:snapToGrid w:val="0"/>
          <w:sz w:val="24"/>
          <w:szCs w:val="24"/>
        </w:rPr>
        <w:t xml:space="preserve">.6. </w:t>
      </w:r>
      <w:r w:rsidR="00704E58" w:rsidRPr="00704E58">
        <w:rPr>
          <w:rFonts w:ascii="PT Astra Serif" w:hAnsi="PT Astra Serif"/>
          <w:b/>
          <w:snapToGrid w:val="0"/>
          <w:sz w:val="24"/>
          <w:szCs w:val="24"/>
        </w:rPr>
        <w:t xml:space="preserve">Учебный мини проект: </w:t>
      </w:r>
      <w:r w:rsidR="00704E58" w:rsidRPr="00704E58">
        <w:rPr>
          <w:rFonts w:ascii="PT Astra Serif" w:hAnsi="PT Astra Serif"/>
          <w:b/>
          <w:snapToGrid w:val="0"/>
          <w:sz w:val="24"/>
          <w:szCs w:val="24"/>
          <w:lang w:bidi="en-US"/>
        </w:rPr>
        <w:t>VR</w:t>
      </w:r>
      <w:r w:rsidR="00704E58" w:rsidRPr="00704E58">
        <w:rPr>
          <w:rFonts w:ascii="PT Astra Serif" w:hAnsi="PT Astra Serif"/>
          <w:b/>
          <w:snapToGrid w:val="0"/>
          <w:sz w:val="24"/>
          <w:szCs w:val="24"/>
        </w:rPr>
        <w:t>-приложение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 xml:space="preserve"> (8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 xml:space="preserve"> ч.</w:t>
      </w:r>
      <w:r w:rsidR="005C2316">
        <w:rPr>
          <w:rFonts w:ascii="PT Astra Serif" w:hAnsi="PT Astra Serif"/>
          <w:b/>
          <w:snapToGrid w:val="0"/>
          <w:sz w:val="24"/>
          <w:szCs w:val="24"/>
        </w:rPr>
        <w:t>, теория – 1ч., практика – 7ч.</w:t>
      </w:r>
      <w:r w:rsidR="00990D3E">
        <w:rPr>
          <w:rFonts w:ascii="PT Astra Serif" w:hAnsi="PT Astra Serif"/>
          <w:b/>
          <w:snapToGrid w:val="0"/>
          <w:sz w:val="24"/>
          <w:szCs w:val="24"/>
        </w:rPr>
        <w:t>)</w:t>
      </w:r>
    </w:p>
    <w:p w:rsidR="005C2316" w:rsidRDefault="005C2316" w:rsidP="005C2316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t>Теория: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04E58">
        <w:rPr>
          <w:rFonts w:ascii="PT Astra Serif" w:hAnsi="PT Astra Serif"/>
          <w:snapToGrid w:val="0"/>
          <w:sz w:val="24"/>
          <w:szCs w:val="24"/>
        </w:rPr>
        <w:t>Формировани</w:t>
      </w:r>
      <w:r>
        <w:rPr>
          <w:rFonts w:ascii="PT Astra Serif" w:hAnsi="PT Astra Serif"/>
          <w:snapToGrid w:val="0"/>
          <w:sz w:val="24"/>
          <w:szCs w:val="24"/>
        </w:rPr>
        <w:t xml:space="preserve">е идей индивидуальных проектов. Обсуждение, обмен мнениями. Формулирование цели и задач. </w:t>
      </w:r>
    </w:p>
    <w:p w:rsidR="005C2316" w:rsidRDefault="005C2316" w:rsidP="005C2316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5C2316">
        <w:rPr>
          <w:rFonts w:ascii="PT Astra Serif" w:hAnsi="PT Astra Serif"/>
          <w:b/>
          <w:i/>
          <w:snapToGrid w:val="0"/>
          <w:sz w:val="24"/>
          <w:szCs w:val="24"/>
        </w:rPr>
        <w:lastRenderedPageBreak/>
        <w:t>Практика:</w:t>
      </w:r>
      <w:r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04E58">
        <w:rPr>
          <w:rFonts w:ascii="PT Astra Serif" w:hAnsi="PT Astra Serif"/>
          <w:snapToGrid w:val="0"/>
          <w:sz w:val="24"/>
          <w:szCs w:val="24"/>
        </w:rPr>
        <w:t>Самостоятельное выполнение индивидуального учебного пр</w:t>
      </w:r>
      <w:r>
        <w:rPr>
          <w:rFonts w:ascii="PT Astra Serif" w:hAnsi="PT Astra Serif"/>
          <w:snapToGrid w:val="0"/>
          <w:sz w:val="24"/>
          <w:szCs w:val="24"/>
        </w:rPr>
        <w:t xml:space="preserve">оекта под руководством педагога. </w:t>
      </w:r>
      <w:r w:rsidRPr="00704E58">
        <w:rPr>
          <w:rFonts w:ascii="PT Astra Serif" w:hAnsi="PT Astra Serif"/>
          <w:snapToGrid w:val="0"/>
          <w:sz w:val="24"/>
          <w:szCs w:val="24"/>
        </w:rPr>
        <w:t>Подготовка пр</w:t>
      </w:r>
      <w:r>
        <w:rPr>
          <w:rFonts w:ascii="PT Astra Serif" w:hAnsi="PT Astra Serif"/>
          <w:snapToGrid w:val="0"/>
          <w:sz w:val="24"/>
          <w:szCs w:val="24"/>
        </w:rPr>
        <w:t>езентации выполненного проекта. Защита проектов.</w:t>
      </w:r>
    </w:p>
    <w:p w:rsidR="00704E58" w:rsidRPr="004A096C" w:rsidRDefault="00704E58" w:rsidP="005C2316">
      <w:pPr>
        <w:pStyle w:val="af7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i/>
          <w:color w:val="000000"/>
          <w:sz w:val="24"/>
          <w:szCs w:val="24"/>
        </w:rPr>
        <w:t>Формы организации учебной деятельности и формы обучения на занятии</w:t>
      </w: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комбинированное занятие,</w:t>
      </w:r>
      <w:r w:rsidRPr="004A096C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="006766D8" w:rsidRPr="006766D8">
        <w:rPr>
          <w:rFonts w:ascii="PT Astra Serif" w:hAnsi="PT Astra Serif"/>
          <w:snapToGrid w:val="0"/>
          <w:sz w:val="24"/>
          <w:szCs w:val="24"/>
        </w:rPr>
        <w:t>практическое занятие,</w:t>
      </w:r>
      <w:r w:rsidR="006766D8">
        <w:rPr>
          <w:rFonts w:ascii="PT Astra Serif" w:hAnsi="PT Astra Serif"/>
          <w:b/>
          <w:snapToGrid w:val="0"/>
          <w:sz w:val="24"/>
          <w:szCs w:val="24"/>
        </w:rPr>
        <w:t xml:space="preserve"> </w:t>
      </w:r>
      <w:r w:rsidRPr="004A096C">
        <w:rPr>
          <w:rFonts w:ascii="PT Astra Serif" w:hAnsi="PT Astra Serif"/>
          <w:snapToGrid w:val="0"/>
          <w:sz w:val="24"/>
          <w:szCs w:val="24"/>
        </w:rPr>
        <w:t>фронтальная, групповая, индивидуальная с консультацией педагога.</w:t>
      </w:r>
    </w:p>
    <w:p w:rsidR="00704E58" w:rsidRPr="004A096C" w:rsidRDefault="00704E58" w:rsidP="00704E58">
      <w:pPr>
        <w:spacing w:after="0" w:line="240" w:lineRule="auto"/>
        <w:jc w:val="both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приемы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наглядно-демонстрационный, словесный, </w:t>
      </w:r>
      <w:r w:rsidRPr="004A096C">
        <w:rPr>
          <w:rFonts w:ascii="PT Astra Serif" w:hAnsi="PT Astra Serif"/>
          <w:bCs/>
          <w:iCs/>
          <w:snapToGrid w:val="0"/>
          <w:sz w:val="24"/>
          <w:szCs w:val="24"/>
        </w:rPr>
        <w:t>методы практической работы, метод модульного обучения,</w:t>
      </w:r>
      <w:r w:rsidR="00990D3E">
        <w:rPr>
          <w:rFonts w:ascii="PT Astra Serif" w:hAnsi="PT Astra Serif"/>
          <w:snapToGrid w:val="0"/>
          <w:sz w:val="24"/>
          <w:szCs w:val="24"/>
        </w:rPr>
        <w:t xml:space="preserve"> игровой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704E58" w:rsidRPr="004A096C" w:rsidRDefault="00704E58" w:rsidP="00704E58">
      <w:pPr>
        <w:shd w:val="clear" w:color="auto" w:fill="FFFFFF"/>
        <w:spacing w:after="0" w:line="240" w:lineRule="auto"/>
        <w:rPr>
          <w:rFonts w:ascii="PT Astra Serif" w:hAnsi="PT Astra Serif"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Дидактический материал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>: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 фото- и видеоматериалы, специальная литература.</w:t>
      </w:r>
    </w:p>
    <w:p w:rsidR="00325898" w:rsidRPr="00325898" w:rsidRDefault="00325898" w:rsidP="00704E58">
      <w:pPr>
        <w:pStyle w:val="af7"/>
        <w:rPr>
          <w:rFonts w:ascii="PT Astra Serif" w:hAnsi="PT Astra Serif"/>
          <w:snapToGrid w:val="0"/>
          <w:sz w:val="24"/>
          <w:szCs w:val="24"/>
        </w:rPr>
      </w:pPr>
      <w:r w:rsidRPr="00325898">
        <w:rPr>
          <w:rFonts w:ascii="PT Astra Serif" w:hAnsi="PT Astra Serif"/>
          <w:b/>
          <w:i/>
          <w:snapToGrid w:val="0"/>
          <w:sz w:val="24"/>
          <w:szCs w:val="24"/>
        </w:rPr>
        <w:t>Материалы и инструменты:</w:t>
      </w:r>
      <w:r w:rsidRPr="00325898">
        <w:rPr>
          <w:rFonts w:ascii="PT Astra Serif" w:hAnsi="PT Astra Serif"/>
          <w:i/>
          <w:snapToGrid w:val="0"/>
          <w:sz w:val="24"/>
          <w:szCs w:val="24"/>
        </w:rPr>
        <w:t xml:space="preserve"> 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шлем виртуальной </w:t>
      </w:r>
      <w:r w:rsidR="005C2316" w:rsidRPr="00325898">
        <w:rPr>
          <w:rFonts w:ascii="PT Astra Serif" w:hAnsi="PT Astra Serif"/>
          <w:snapToGrid w:val="0"/>
          <w:sz w:val="24"/>
          <w:szCs w:val="24"/>
        </w:rPr>
        <w:t>реальности,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 компьютер, очки виртуальной реальности VR, смартфон на системе </w:t>
      </w:r>
      <w:r w:rsidR="004C3B94" w:rsidRPr="00325898">
        <w:rPr>
          <w:rFonts w:ascii="PT Astra Serif" w:hAnsi="PT Astra Serif"/>
          <w:snapToGrid w:val="0"/>
          <w:sz w:val="24"/>
          <w:szCs w:val="24"/>
        </w:rPr>
        <w:t>Android,</w:t>
      </w:r>
      <w:r w:rsidRPr="00325898">
        <w:rPr>
          <w:rFonts w:ascii="PT Astra Serif" w:hAnsi="PT Astra Serif"/>
          <w:snapToGrid w:val="0"/>
          <w:sz w:val="24"/>
          <w:szCs w:val="24"/>
        </w:rPr>
        <w:t xml:space="preserve"> ноутбуки, флипчарт магнитно-маркерный на роликах, графический планшет, интерактивная доска, проектор, веб-камера.</w:t>
      </w:r>
    </w:p>
    <w:p w:rsidR="00704E58" w:rsidRDefault="00704E58" w:rsidP="00704E58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4A096C">
        <w:rPr>
          <w:rFonts w:ascii="PT Astra Serif" w:hAnsi="PT Astra Serif"/>
          <w:b/>
          <w:i/>
          <w:snapToGrid w:val="0"/>
          <w:sz w:val="24"/>
          <w:szCs w:val="24"/>
        </w:rPr>
        <w:t>Методы и формы контроля</w:t>
      </w:r>
      <w:r w:rsidRPr="004A096C">
        <w:rPr>
          <w:rFonts w:ascii="PT Astra Serif" w:hAnsi="PT Astra Serif"/>
          <w:snapToGrid w:val="0"/>
          <w:sz w:val="24"/>
          <w:szCs w:val="24"/>
        </w:rPr>
        <w:t xml:space="preserve">: </w:t>
      </w:r>
      <w:r w:rsidRPr="004A096C">
        <w:rPr>
          <w:rFonts w:ascii="PT Astra Serif" w:hAnsi="PT Astra Serif"/>
          <w:i/>
          <w:snapToGrid w:val="0"/>
          <w:sz w:val="24"/>
          <w:szCs w:val="24"/>
        </w:rPr>
        <w:t xml:space="preserve">практическая работа, презентация мини-проекта, </w:t>
      </w:r>
      <w:r w:rsidR="004C3B94">
        <w:rPr>
          <w:rFonts w:ascii="PT Astra Serif" w:hAnsi="PT Astra Serif"/>
          <w:i/>
          <w:snapToGrid w:val="0"/>
          <w:sz w:val="24"/>
          <w:szCs w:val="24"/>
        </w:rPr>
        <w:t>анализ работ, оценивание, наблюдение.</w:t>
      </w:r>
    </w:p>
    <w:p w:rsidR="004C3B94" w:rsidRDefault="004C3B94" w:rsidP="00704E58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4C3B94">
        <w:rPr>
          <w:rFonts w:ascii="PT Astra Serif" w:hAnsi="PT Astra Serif"/>
          <w:b/>
          <w:i/>
          <w:snapToGrid w:val="0"/>
          <w:sz w:val="24"/>
          <w:szCs w:val="24"/>
        </w:rPr>
        <w:t>Аттестация по завершению реализации программы:</w:t>
      </w:r>
      <w:r>
        <w:rPr>
          <w:rFonts w:ascii="PT Astra Serif" w:hAnsi="PT Astra Serif"/>
          <w:b/>
          <w:i/>
          <w:snapToGrid w:val="0"/>
          <w:sz w:val="24"/>
          <w:szCs w:val="24"/>
        </w:rPr>
        <w:t xml:space="preserve"> </w:t>
      </w:r>
      <w:r>
        <w:rPr>
          <w:rFonts w:ascii="PT Astra Serif" w:hAnsi="PT Astra Serif"/>
          <w:i/>
          <w:snapToGrid w:val="0"/>
          <w:sz w:val="24"/>
          <w:szCs w:val="24"/>
        </w:rPr>
        <w:t>Презентация виртуальных технических проектов.</w:t>
      </w:r>
    </w:p>
    <w:p w:rsidR="004C3B94" w:rsidRPr="004C3B94" w:rsidRDefault="004C3B94" w:rsidP="00704E58">
      <w:pPr>
        <w:pStyle w:val="af7"/>
        <w:rPr>
          <w:rFonts w:ascii="PT Astra Serif" w:hAnsi="PT Astra Serif"/>
          <w:i/>
          <w:snapToGrid w:val="0"/>
          <w:sz w:val="24"/>
          <w:szCs w:val="24"/>
        </w:rPr>
      </w:pPr>
      <w:r w:rsidRPr="004C3B94">
        <w:rPr>
          <w:rFonts w:ascii="PT Astra Serif" w:hAnsi="PT Astra Serif"/>
          <w:b/>
          <w:i/>
          <w:snapToGrid w:val="0"/>
          <w:sz w:val="24"/>
          <w:szCs w:val="24"/>
        </w:rPr>
        <w:t>Методы контроля:</w:t>
      </w:r>
      <w:r>
        <w:rPr>
          <w:rFonts w:ascii="PT Astra Serif" w:hAnsi="PT Astra Serif"/>
          <w:i/>
          <w:snapToGrid w:val="0"/>
          <w:sz w:val="24"/>
          <w:szCs w:val="24"/>
        </w:rPr>
        <w:t xml:space="preserve"> Оценивание, наблюдение, анализ, собеседование, рефлексия.</w:t>
      </w:r>
    </w:p>
    <w:p w:rsidR="004C3B94" w:rsidRPr="00F308F0" w:rsidRDefault="004C3B94" w:rsidP="00704E58">
      <w:pPr>
        <w:pStyle w:val="af7"/>
        <w:rPr>
          <w:rFonts w:ascii="PT Astra Serif" w:hAnsi="PT Astra Serif"/>
          <w:snapToGrid w:val="0"/>
          <w:sz w:val="24"/>
          <w:szCs w:val="24"/>
        </w:rPr>
      </w:pPr>
    </w:p>
    <w:p w:rsidR="00990D3E" w:rsidRPr="004A096C" w:rsidRDefault="00990D3E" w:rsidP="004C48C4">
      <w:pPr>
        <w:shd w:val="clear" w:color="auto" w:fill="FFFFFF"/>
        <w:spacing w:after="0" w:line="240" w:lineRule="auto"/>
        <w:rPr>
          <w:rFonts w:ascii="PT Astra Serif" w:hAnsi="PT Astra Serif"/>
          <w:i/>
          <w:snapToGrid w:val="0"/>
          <w:sz w:val="24"/>
          <w:szCs w:val="24"/>
        </w:rPr>
      </w:pPr>
    </w:p>
    <w:p w:rsidR="00071699" w:rsidRDefault="00071699">
      <w:pPr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br w:type="page"/>
      </w:r>
    </w:p>
    <w:p w:rsidR="00883F4D" w:rsidRPr="004A096C" w:rsidRDefault="00883F4D" w:rsidP="003711DA">
      <w:pPr>
        <w:spacing w:after="0" w:line="240" w:lineRule="auto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4A096C">
        <w:rPr>
          <w:rFonts w:ascii="PT Astra Serif" w:hAnsi="PT Astra Serif"/>
          <w:b/>
          <w:sz w:val="24"/>
          <w:szCs w:val="24"/>
        </w:rPr>
        <w:lastRenderedPageBreak/>
        <w:t xml:space="preserve">4. </w:t>
      </w:r>
      <w:r w:rsidR="00F539D9" w:rsidRPr="004A096C">
        <w:rPr>
          <w:rFonts w:ascii="PT Astra Serif" w:hAnsi="PT Astra Serif"/>
          <w:b/>
          <w:sz w:val="24"/>
          <w:szCs w:val="24"/>
        </w:rPr>
        <w:t>МЕТОДИЧЕСКОЕ ОБЕСПЕЧЕНИЕ</w:t>
      </w:r>
    </w:p>
    <w:p w:rsidR="004C3B94" w:rsidRPr="004A096C" w:rsidRDefault="004C3B94" w:rsidP="004C3B94">
      <w:pPr>
        <w:tabs>
          <w:tab w:val="left" w:pos="-284"/>
        </w:tabs>
        <w:spacing w:after="0" w:line="240" w:lineRule="auto"/>
        <w:ind w:left="-567" w:right="-143" w:firstLine="567"/>
        <w:jc w:val="both"/>
        <w:rPr>
          <w:rFonts w:ascii="PT Astra Serif" w:hAnsi="PT Astra Serif"/>
          <w:b/>
          <w:i/>
          <w:sz w:val="24"/>
          <w:szCs w:val="24"/>
        </w:rPr>
      </w:pPr>
      <w:r w:rsidRPr="004A096C">
        <w:rPr>
          <w:rFonts w:ascii="PT Astra Serif" w:hAnsi="PT Astra Serif"/>
          <w:b/>
          <w:i/>
          <w:sz w:val="24"/>
          <w:szCs w:val="24"/>
        </w:rPr>
        <w:t>При составлении образовательной программы в основу положены следующие</w:t>
      </w:r>
      <w:r>
        <w:rPr>
          <w:rFonts w:ascii="PT Astra Serif" w:hAnsi="PT Astra Serif"/>
          <w:b/>
          <w:i/>
          <w:sz w:val="24"/>
          <w:szCs w:val="24"/>
        </w:rPr>
        <w:t xml:space="preserve"> </w:t>
      </w:r>
      <w:r w:rsidRPr="004A096C">
        <w:rPr>
          <w:rFonts w:ascii="PT Astra Serif" w:hAnsi="PT Astra Serif"/>
          <w:b/>
          <w:i/>
          <w:sz w:val="24"/>
          <w:szCs w:val="24"/>
        </w:rPr>
        <w:t xml:space="preserve">принципы: 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 xml:space="preserve">единства обучения, развития и воспитания; 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последовательности: от простого к сложному;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систематичности;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активности;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наглядности;</w:t>
      </w:r>
    </w:p>
    <w:p w:rsidR="004C3B94" w:rsidRPr="004A096C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интеграции;</w:t>
      </w:r>
    </w:p>
    <w:p w:rsidR="004C3B94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прочности;</w:t>
      </w:r>
    </w:p>
    <w:p w:rsidR="004C3B94" w:rsidRPr="00ED275F" w:rsidRDefault="004C3B94" w:rsidP="004C3B94">
      <w:pPr>
        <w:numPr>
          <w:ilvl w:val="0"/>
          <w:numId w:val="16"/>
        </w:numPr>
        <w:tabs>
          <w:tab w:val="left" w:pos="-284"/>
          <w:tab w:val="left" w:pos="973"/>
        </w:tabs>
        <w:suppressAutoHyphens/>
        <w:spacing w:after="0" w:line="240" w:lineRule="auto"/>
        <w:ind w:right="-143"/>
        <w:jc w:val="both"/>
        <w:rPr>
          <w:rFonts w:ascii="PT Astra Serif" w:hAnsi="PT Astra Serif"/>
          <w:sz w:val="24"/>
          <w:szCs w:val="24"/>
        </w:rPr>
      </w:pPr>
      <w:r w:rsidRPr="00ED275F">
        <w:rPr>
          <w:rFonts w:ascii="PT Astra Serif" w:hAnsi="PT Astra Serif"/>
          <w:sz w:val="24"/>
          <w:szCs w:val="24"/>
        </w:rPr>
        <w:t>связи теории с практикой.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  <w:b/>
          <w:bCs/>
          <w:i/>
          <w:iCs/>
        </w:rPr>
        <w:t xml:space="preserve">- методы обучения </w:t>
      </w:r>
      <w:r w:rsidRPr="004A096C">
        <w:rPr>
          <w:rFonts w:ascii="PT Astra Serif" w:hAnsi="PT Astra Serif"/>
        </w:rPr>
        <w:t>(</w:t>
      </w:r>
      <w:r w:rsidRPr="00ED275F">
        <w:rPr>
          <w:rFonts w:ascii="PT Astra Serif" w:hAnsi="PT Astra Serif"/>
        </w:rPr>
        <w:t xml:space="preserve">наглядно-демонстрационный, словесный, </w:t>
      </w:r>
      <w:r w:rsidRPr="00ED275F">
        <w:rPr>
          <w:rFonts w:ascii="PT Astra Serif" w:hAnsi="PT Astra Serif"/>
          <w:bCs/>
          <w:iCs/>
        </w:rPr>
        <w:t>методы практической работы, метод модульного обучения</w:t>
      </w:r>
      <w:r>
        <w:rPr>
          <w:rFonts w:ascii="PT Astra Serif" w:hAnsi="PT Astra Serif"/>
          <w:bCs/>
          <w:iCs/>
        </w:rPr>
        <w:t>, метод проектов,</w:t>
      </w:r>
      <w:r>
        <w:rPr>
          <w:rFonts w:ascii="PT Astra Serif" w:hAnsi="PT Astra Serif"/>
        </w:rPr>
        <w:t xml:space="preserve"> </w:t>
      </w:r>
      <w:r w:rsidR="008521F5">
        <w:rPr>
          <w:rFonts w:ascii="PT Astra Serif" w:hAnsi="PT Astra Serif"/>
        </w:rPr>
        <w:t>частично-поисковый,</w:t>
      </w:r>
      <w:r>
        <w:rPr>
          <w:rFonts w:ascii="PT Astra Serif" w:hAnsi="PT Astra Serif"/>
        </w:rPr>
        <w:t xml:space="preserve"> игровой</w:t>
      </w:r>
      <w:r w:rsidRPr="004A096C">
        <w:rPr>
          <w:rFonts w:ascii="PT Astra Serif" w:hAnsi="PT Astra Serif"/>
        </w:rPr>
        <w:t xml:space="preserve"> и др.) и воспитания (убеждение, поощрение, упражнение, стимулирование, мотивация и др.); метод информационной поддержки (самостоятельная работа с учебными источниками, специальной литературой, журналами, интернет – ресурсами).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4A096C">
        <w:rPr>
          <w:rFonts w:ascii="PT Astra Serif" w:hAnsi="PT Astra Serif"/>
          <w:b/>
          <w:bCs/>
          <w:i/>
          <w:iCs/>
        </w:rPr>
        <w:t xml:space="preserve">формы организации образовательной деятельности: </w:t>
      </w:r>
      <w:r w:rsidRPr="004A096C">
        <w:rPr>
          <w:rFonts w:ascii="PT Astra Serif" w:hAnsi="PT Astra Serif"/>
        </w:rPr>
        <w:t>индивидуальная, групповая</w:t>
      </w:r>
      <w:r>
        <w:rPr>
          <w:rFonts w:ascii="PT Astra Serif" w:hAnsi="PT Astra Serif"/>
        </w:rPr>
        <w:t>, фронтальная.</w:t>
      </w:r>
    </w:p>
    <w:p w:rsidR="004C3B94" w:rsidRPr="004A096C" w:rsidRDefault="004C3B94" w:rsidP="004C3B9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A096C">
        <w:rPr>
          <w:rFonts w:ascii="PT Astra Serif" w:hAnsi="PT Astra Serif"/>
          <w:sz w:val="24"/>
          <w:szCs w:val="24"/>
        </w:rPr>
        <w:t>-</w:t>
      </w:r>
      <w:r>
        <w:rPr>
          <w:rFonts w:ascii="PT Astra Serif" w:hAnsi="PT Astra Serif"/>
          <w:sz w:val="24"/>
          <w:szCs w:val="24"/>
        </w:rPr>
        <w:t xml:space="preserve"> </w:t>
      </w:r>
      <w:r w:rsidRPr="004A096C">
        <w:rPr>
          <w:rFonts w:ascii="PT Astra Serif" w:hAnsi="PT Astra Serif"/>
          <w:b/>
          <w:bCs/>
          <w:i/>
          <w:iCs/>
          <w:sz w:val="24"/>
          <w:szCs w:val="24"/>
        </w:rPr>
        <w:t xml:space="preserve">формы организации учебного занятия </w:t>
      </w:r>
      <w:r w:rsidRPr="004A096C">
        <w:rPr>
          <w:rFonts w:ascii="PT Astra Serif" w:hAnsi="PT Astra Serif"/>
          <w:sz w:val="24"/>
          <w:szCs w:val="24"/>
        </w:rPr>
        <w:t xml:space="preserve">- практическое занятие, </w:t>
      </w:r>
      <w:r>
        <w:rPr>
          <w:rFonts w:ascii="PT Astra Serif" w:hAnsi="PT Astra Serif"/>
          <w:sz w:val="24"/>
          <w:szCs w:val="24"/>
        </w:rPr>
        <w:t>теоретическое занятие, комбинированное занятие.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 xml:space="preserve">- </w:t>
      </w:r>
      <w:r w:rsidRPr="004A096C">
        <w:rPr>
          <w:rFonts w:ascii="PT Astra Serif" w:hAnsi="PT Astra Serif"/>
          <w:b/>
          <w:bCs/>
          <w:i/>
          <w:iCs/>
        </w:rPr>
        <w:t xml:space="preserve">педагогические технологии </w:t>
      </w:r>
      <w:r w:rsidRPr="004A096C">
        <w:rPr>
          <w:rFonts w:ascii="PT Astra Serif" w:hAnsi="PT Astra Serif"/>
        </w:rPr>
        <w:t>- технология индивидуализации обучения, технология группового обучения, здоровьесберегающая технология, проблемная (учебный, творческий проект), поисковые (наблюдение, мониторинг), развивающего обучения, информационно – коммуника</w:t>
      </w:r>
      <w:r>
        <w:rPr>
          <w:rFonts w:ascii="PT Astra Serif" w:hAnsi="PT Astra Serif"/>
        </w:rPr>
        <w:t>ционные</w:t>
      </w:r>
      <w:r w:rsidRPr="004A096C">
        <w:rPr>
          <w:rFonts w:ascii="PT Astra Serif" w:hAnsi="PT Astra Serif"/>
        </w:rPr>
        <w:t xml:space="preserve"> технологии, игровые технологии, обеспечивающие целостность педагогического процесса и единства обучения, воспитания и развития учащихся, а также способствующие  реализации</w:t>
      </w:r>
      <w:r>
        <w:rPr>
          <w:rFonts w:ascii="PT Astra Serif" w:hAnsi="PT Astra Serif"/>
        </w:rPr>
        <w:t xml:space="preserve">  компетентностного, системно-</w:t>
      </w:r>
      <w:r w:rsidRPr="004A096C">
        <w:rPr>
          <w:rFonts w:ascii="PT Astra Serif" w:hAnsi="PT Astra Serif"/>
        </w:rPr>
        <w:t>деятельностного</w:t>
      </w:r>
      <w:r w:rsidR="005C6413">
        <w:rPr>
          <w:rFonts w:ascii="PT Astra Serif" w:hAnsi="PT Astra Serif"/>
        </w:rPr>
        <w:t xml:space="preserve"> подхода</w:t>
      </w:r>
      <w:r w:rsidRPr="004A096C">
        <w:rPr>
          <w:rFonts w:ascii="PT Astra Serif" w:hAnsi="PT Astra Serif"/>
        </w:rPr>
        <w:t xml:space="preserve"> в дополнительном образовании. 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 xml:space="preserve">- </w:t>
      </w:r>
      <w:r w:rsidRPr="004A096C">
        <w:rPr>
          <w:rFonts w:ascii="PT Astra Serif" w:hAnsi="PT Astra Serif"/>
          <w:b/>
          <w:bCs/>
          <w:i/>
          <w:iCs/>
        </w:rPr>
        <w:t xml:space="preserve">алгоритм учебного занятия </w:t>
      </w:r>
      <w:r w:rsidRPr="004A096C">
        <w:rPr>
          <w:rFonts w:ascii="PT Astra Serif" w:hAnsi="PT Astra Serif"/>
        </w:rPr>
        <w:t>– краткое описание структуры занятия и его этапов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>Подготовительный этап – организационный момент. Подготовка учащихся к работе на занятии. Выявление пробелов и их коррекция. Проверка (практического задания).</w:t>
      </w:r>
    </w:p>
    <w:p w:rsidR="004C3B94" w:rsidRPr="004A096C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>Основной этап - подготовительный (подготовка к новому содержанию) Обеспечение мотивации</w:t>
      </w:r>
      <w:r>
        <w:rPr>
          <w:rFonts w:ascii="PT Astra Serif" w:hAnsi="PT Astra Serif"/>
        </w:rPr>
        <w:t xml:space="preserve"> и принятие детьми цели учебно-</w:t>
      </w:r>
      <w:r w:rsidRPr="004A096C">
        <w:rPr>
          <w:rFonts w:ascii="PT Astra Serif" w:hAnsi="PT Astra Serif"/>
        </w:rPr>
        <w:t xml:space="preserve">познавательной деятельности. </w:t>
      </w:r>
      <w:r>
        <w:rPr>
          <w:rFonts w:ascii="PT Astra Serif" w:hAnsi="PT Astra Serif"/>
        </w:rPr>
        <w:t>Формулирование</w:t>
      </w:r>
      <w:r w:rsidRPr="004A096C">
        <w:rPr>
          <w:rFonts w:ascii="PT Astra Serif" w:hAnsi="PT Astra Serif"/>
        </w:rPr>
        <w:t xml:space="preserve"> темы, цели учебного занятия и мотивация учебной деятельности детей (вопросы). Усвоение новых знаний и способов действий (использование заданий и вопросов, которые активизируют познавательную деятельность детей). Применение пробных практических заданий, которые дети выполняют самостоятельно. Практическая работа.</w:t>
      </w:r>
    </w:p>
    <w:p w:rsidR="004C3B94" w:rsidRDefault="004C3B94" w:rsidP="004C3B94">
      <w:pPr>
        <w:pStyle w:val="Default"/>
        <w:jc w:val="both"/>
        <w:rPr>
          <w:rFonts w:ascii="PT Astra Serif" w:hAnsi="PT Astra Serif"/>
        </w:rPr>
      </w:pPr>
      <w:r w:rsidRPr="004A096C">
        <w:rPr>
          <w:rFonts w:ascii="PT Astra Serif" w:hAnsi="PT Astra Serif"/>
        </w:rPr>
        <w:t>Итоговый</w:t>
      </w:r>
      <w:r>
        <w:rPr>
          <w:rFonts w:ascii="PT Astra Serif" w:hAnsi="PT Astra Serif"/>
        </w:rPr>
        <w:t xml:space="preserve"> этап – подведение итога занятия</w:t>
      </w:r>
      <w:r w:rsidRPr="004A096C">
        <w:rPr>
          <w:rFonts w:ascii="PT Astra Serif" w:hAnsi="PT Astra Serif"/>
        </w:rPr>
        <w:t xml:space="preserve">. </w:t>
      </w:r>
      <w:r>
        <w:rPr>
          <w:rFonts w:ascii="PT Astra Serif" w:hAnsi="PT Astra Serif"/>
        </w:rPr>
        <w:t xml:space="preserve">Анализ работы. </w:t>
      </w:r>
      <w:r w:rsidRPr="004A096C">
        <w:rPr>
          <w:rFonts w:ascii="PT Astra Serif" w:hAnsi="PT Astra Serif"/>
        </w:rPr>
        <w:t>Рефлексия.</w:t>
      </w:r>
    </w:p>
    <w:p w:rsidR="004C3B94" w:rsidRDefault="004C3B94" w:rsidP="004C3B94">
      <w:pPr>
        <w:pStyle w:val="Default"/>
        <w:jc w:val="both"/>
        <w:rPr>
          <w:rFonts w:ascii="PT Astra Serif" w:hAnsi="PT Astra Serif"/>
        </w:rPr>
      </w:pPr>
    </w:p>
    <w:p w:rsidR="00990D3E" w:rsidRDefault="00990D3E" w:rsidP="003711DA">
      <w:pPr>
        <w:pStyle w:val="Default"/>
        <w:jc w:val="both"/>
        <w:rPr>
          <w:rFonts w:ascii="PT Astra Serif" w:hAnsi="PT Astra Serif"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BF07F5" w:rsidRDefault="00BF07F5" w:rsidP="003711DA">
      <w:pPr>
        <w:pStyle w:val="Default"/>
        <w:spacing w:after="287"/>
        <w:ind w:left="-567"/>
        <w:jc w:val="center"/>
        <w:rPr>
          <w:rFonts w:ascii="PT Astra Serif" w:hAnsi="PT Astra Serif"/>
          <w:b/>
        </w:rPr>
      </w:pPr>
    </w:p>
    <w:p w:rsidR="00883F4D" w:rsidRPr="004A096C" w:rsidRDefault="00883F4D" w:rsidP="003711DA">
      <w:pPr>
        <w:pStyle w:val="Default"/>
        <w:spacing w:after="287"/>
        <w:ind w:left="-567"/>
        <w:jc w:val="center"/>
        <w:rPr>
          <w:rFonts w:ascii="PT Astra Serif" w:hAnsi="PT Astra Serif"/>
        </w:rPr>
      </w:pPr>
      <w:r w:rsidRPr="004A096C">
        <w:rPr>
          <w:rFonts w:ascii="PT Astra Serif" w:hAnsi="PT Astra Serif"/>
          <w:b/>
        </w:rPr>
        <w:lastRenderedPageBreak/>
        <w:t>5</w:t>
      </w:r>
      <w:r w:rsidRPr="004A096C">
        <w:rPr>
          <w:rFonts w:ascii="PT Astra Serif" w:hAnsi="PT Astra Serif"/>
        </w:rPr>
        <w:t xml:space="preserve">. </w:t>
      </w:r>
      <w:r w:rsidR="00F539D9" w:rsidRPr="004A096C">
        <w:rPr>
          <w:rFonts w:ascii="PT Astra Serif" w:hAnsi="PT Astra Serif"/>
          <w:b/>
          <w:bCs/>
        </w:rPr>
        <w:t>СПИСОК ЛИТЕРАТУРЫ</w:t>
      </w:r>
    </w:p>
    <w:p w:rsidR="00990D3E" w:rsidRDefault="00883F4D" w:rsidP="004C627E">
      <w:pPr>
        <w:pStyle w:val="Default"/>
        <w:rPr>
          <w:rFonts w:ascii="PT Astra Serif" w:hAnsi="PT Astra Serif"/>
          <w:b/>
        </w:rPr>
      </w:pPr>
      <w:r w:rsidRPr="004A096C">
        <w:rPr>
          <w:rFonts w:ascii="PT Astra Serif" w:hAnsi="PT Astra Serif"/>
          <w:b/>
        </w:rPr>
        <w:t>Литература, используемая педагогом для разработки программы и органи</w:t>
      </w:r>
      <w:r w:rsidR="001C1864" w:rsidRPr="004A096C">
        <w:rPr>
          <w:rFonts w:ascii="PT Astra Serif" w:hAnsi="PT Astra Serif"/>
          <w:b/>
        </w:rPr>
        <w:t>зации образовательного процесса:</w:t>
      </w:r>
    </w:p>
    <w:p w:rsidR="00E47E4C" w:rsidRPr="0019120D" w:rsidRDefault="00E47E4C" w:rsidP="0019120D">
      <w:pPr>
        <w:spacing w:after="0" w:line="240" w:lineRule="auto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9120D">
        <w:rPr>
          <w:rFonts w:ascii="PT Astra Serif" w:eastAsiaTheme="minorHAnsi" w:hAnsi="PT Astra Serif"/>
          <w:color w:val="000000"/>
          <w:sz w:val="24"/>
          <w:szCs w:val="24"/>
        </w:rPr>
        <w:t>Виртуальная и дополненная реальность-2016: состояние и перспективы / Сборник научно-методических материалов, тезисов и статей конференции. Под общей редакцией д.т.н., проф. Д.И. Попова. – М.: Изд-во ГПБОУ МГОК, 2016. – 386 с.</w:t>
      </w:r>
    </w:p>
    <w:p w:rsidR="00990D3E" w:rsidRPr="00990D3E" w:rsidRDefault="00990D3E" w:rsidP="0019120D">
      <w:pPr>
        <w:pStyle w:val="Default"/>
        <w:jc w:val="both"/>
        <w:rPr>
          <w:rFonts w:ascii="PT Astra Serif" w:hAnsi="PT Astra Serif"/>
        </w:rPr>
      </w:pPr>
      <w:r w:rsidRPr="00990D3E">
        <w:rPr>
          <w:rFonts w:ascii="PT Astra Serif" w:hAnsi="PT Astra Serif"/>
        </w:rPr>
        <w:t>Прахов А.А. Самоучитель Blender 2.</w:t>
      </w:r>
      <w:r w:rsidR="00E47E4C" w:rsidRPr="00990D3E">
        <w:rPr>
          <w:rFonts w:ascii="PT Astra Serif" w:hAnsi="PT Astra Serif"/>
        </w:rPr>
        <w:t>7. -</w:t>
      </w:r>
      <w:r w:rsidRPr="00990D3E">
        <w:rPr>
          <w:rFonts w:ascii="PT Astra Serif" w:hAnsi="PT Astra Serif"/>
        </w:rPr>
        <w:t xml:space="preserve"> СПб.: БХВ-Петербугр, </w:t>
      </w:r>
      <w:r w:rsidR="00E47E4C" w:rsidRPr="00990D3E">
        <w:rPr>
          <w:rFonts w:ascii="PT Astra Serif" w:hAnsi="PT Astra Serif"/>
        </w:rPr>
        <w:t>2016. -</w:t>
      </w:r>
      <w:r w:rsidR="00E47E4C">
        <w:rPr>
          <w:rFonts w:ascii="PT Astra Serif" w:hAnsi="PT Astra Serif"/>
        </w:rPr>
        <w:t xml:space="preserve"> 400 с.</w:t>
      </w:r>
    </w:p>
    <w:p w:rsidR="00990D3E" w:rsidRPr="00990D3E" w:rsidRDefault="00990D3E" w:rsidP="0019120D">
      <w:pPr>
        <w:pStyle w:val="Default"/>
        <w:jc w:val="both"/>
        <w:rPr>
          <w:rFonts w:ascii="PT Astra Serif" w:hAnsi="PT Astra Serif"/>
        </w:rPr>
      </w:pPr>
      <w:r w:rsidRPr="00990D3E">
        <w:rPr>
          <w:rFonts w:ascii="PT Astra Serif" w:hAnsi="PT Astra Serif"/>
        </w:rPr>
        <w:t xml:space="preserve">Тимофеев С. 3ds Max 2014. БХВ–Петербург, </w:t>
      </w:r>
      <w:r w:rsidR="00E47E4C" w:rsidRPr="00990D3E">
        <w:rPr>
          <w:rFonts w:ascii="PT Astra Serif" w:hAnsi="PT Astra Serif"/>
        </w:rPr>
        <w:t>2014. –</w:t>
      </w:r>
      <w:r w:rsidRPr="00990D3E">
        <w:rPr>
          <w:rFonts w:ascii="PT Astra Serif" w:hAnsi="PT Astra Serif"/>
        </w:rPr>
        <w:t xml:space="preserve"> 512 с.</w:t>
      </w:r>
    </w:p>
    <w:p w:rsidR="00990D3E" w:rsidRPr="0019120D" w:rsidRDefault="00990D3E" w:rsidP="0019120D">
      <w:pPr>
        <w:spacing w:after="0" w:line="240" w:lineRule="auto"/>
        <w:rPr>
          <w:rFonts w:ascii="PT Astra Serif" w:eastAsiaTheme="minorHAnsi" w:hAnsi="PT Astra Serif"/>
          <w:color w:val="000000"/>
          <w:sz w:val="24"/>
          <w:szCs w:val="24"/>
        </w:rPr>
      </w:pPr>
      <w:r w:rsidRPr="0019120D">
        <w:rPr>
          <w:rFonts w:ascii="PT Astra Serif" w:eastAsiaTheme="minorHAnsi" w:hAnsi="PT Astra Serif"/>
          <w:color w:val="000000"/>
          <w:sz w:val="24"/>
          <w:szCs w:val="24"/>
        </w:rPr>
        <w:t>Джонатан Линовес Виртуальная реальность в Unity. / Пер. с англ. Рагимов Р. Н. – М.</w:t>
      </w:r>
      <w:r w:rsidR="00E47E4C" w:rsidRPr="0019120D">
        <w:rPr>
          <w:rFonts w:ascii="PT Astra Serif" w:eastAsiaTheme="minorHAnsi" w:hAnsi="PT Astra Serif"/>
          <w:color w:val="000000"/>
          <w:sz w:val="24"/>
          <w:szCs w:val="24"/>
        </w:rPr>
        <w:t>: ДМК Пресс, 2016. – 316 с.</w:t>
      </w:r>
    </w:p>
    <w:p w:rsidR="005B6959" w:rsidRPr="005B6959" w:rsidRDefault="005B6959" w:rsidP="0019120D">
      <w:pPr>
        <w:pStyle w:val="Default"/>
        <w:jc w:val="both"/>
        <w:rPr>
          <w:rFonts w:ascii="PT Astra Serif" w:hAnsi="PT Astra Serif"/>
          <w:b/>
        </w:rPr>
      </w:pPr>
      <w:r>
        <w:t>Гришкун А. В. Терминологические особенности изучения технологии дополненной реальности при обучении информатике // Вестник Московского городского педагогического университета. Серия «Информатика и информатизация образования». 2016. № 4 (38). С. 93-100.</w:t>
      </w:r>
    </w:p>
    <w:p w:rsidR="00990D3E" w:rsidRPr="005B6959" w:rsidRDefault="005B6959" w:rsidP="0019120D">
      <w:pPr>
        <w:pStyle w:val="Default"/>
        <w:jc w:val="both"/>
        <w:rPr>
          <w:rFonts w:ascii="PT Astra Serif" w:hAnsi="PT Astra Serif"/>
          <w:b/>
        </w:rPr>
      </w:pPr>
      <w:r>
        <w:t>Лавина Т. А., Роберт И. В. Толковый словарь терминов понятийного аппарата информатизации образования. М., 2006. 180 с.</w:t>
      </w:r>
    </w:p>
    <w:p w:rsidR="00990D3E" w:rsidRPr="0019120D" w:rsidRDefault="005B6959" w:rsidP="0019120D">
      <w:pPr>
        <w:pStyle w:val="Default"/>
        <w:jc w:val="both"/>
        <w:rPr>
          <w:rFonts w:ascii="PT Astra Serif" w:hAnsi="PT Astra Serif"/>
          <w:b/>
        </w:rPr>
      </w:pPr>
      <w:r>
        <w:t>Носов Н. А. Словарь виртуальных терминов // Труды лаборатории виртуалистики. Выпуск 7, Труды Центра профориентации. Москва: Изд-во «Путь», 2000. 69 с.</w:t>
      </w:r>
    </w:p>
    <w:p w:rsidR="005B6959" w:rsidRDefault="00883F4D" w:rsidP="004C627E">
      <w:pPr>
        <w:pStyle w:val="Default"/>
        <w:rPr>
          <w:rFonts w:ascii="PT Astra Serif" w:hAnsi="PT Astra Serif"/>
          <w:b/>
        </w:rPr>
      </w:pPr>
      <w:r w:rsidRPr="004A096C">
        <w:rPr>
          <w:rFonts w:ascii="PT Astra Serif" w:hAnsi="PT Astra Serif"/>
          <w:b/>
        </w:rPr>
        <w:t xml:space="preserve">Литература, рекомендуемая для детей </w:t>
      </w:r>
      <w:r w:rsidR="00E47E4C">
        <w:rPr>
          <w:rFonts w:ascii="PT Astra Serif" w:hAnsi="PT Astra Serif"/>
          <w:b/>
        </w:rPr>
        <w:t>и родителей по данной программе</w:t>
      </w:r>
    </w:p>
    <w:p w:rsidR="005B6959" w:rsidRPr="005B6959" w:rsidRDefault="005B6959" w:rsidP="0019120D">
      <w:pPr>
        <w:pStyle w:val="Default"/>
        <w:rPr>
          <w:rFonts w:ascii="PT Astra Serif" w:hAnsi="PT Astra Serif"/>
        </w:rPr>
      </w:pPr>
      <w:r w:rsidRPr="005B6959">
        <w:rPr>
          <w:rFonts w:ascii="PT Astra Serif" w:hAnsi="PT Astra Serif"/>
        </w:rPr>
        <w:t>Прахов А.А. Самоучитель Blender 2.7. - СПб.: БХВ-Петербугр, 2016. - 400 с.</w:t>
      </w:r>
    </w:p>
    <w:p w:rsidR="005B6959" w:rsidRPr="005B6959" w:rsidRDefault="005B6959" w:rsidP="0019120D">
      <w:pPr>
        <w:pStyle w:val="Default"/>
        <w:rPr>
          <w:rFonts w:ascii="PT Astra Serif" w:hAnsi="PT Astra Serif"/>
        </w:rPr>
      </w:pPr>
      <w:r w:rsidRPr="005B6959">
        <w:rPr>
          <w:rFonts w:ascii="PT Astra Serif" w:hAnsi="PT Astra Serif"/>
        </w:rPr>
        <w:t xml:space="preserve">Тимофеев С. 3ds Max 2014. БХВ–Петербург, 2014. – </w:t>
      </w:r>
      <w:r w:rsidRPr="004C627E">
        <w:rPr>
          <w:rFonts w:ascii="PT Astra Serif" w:hAnsi="PT Astra Serif"/>
        </w:rPr>
        <w:t xml:space="preserve">512 </w:t>
      </w:r>
      <w:r w:rsidRPr="005B6959">
        <w:rPr>
          <w:rFonts w:ascii="PT Astra Serif" w:hAnsi="PT Astra Serif"/>
        </w:rPr>
        <w:t>с</w:t>
      </w:r>
      <w:r w:rsidRPr="004C627E">
        <w:rPr>
          <w:rFonts w:ascii="PT Astra Serif" w:hAnsi="PT Astra Serif"/>
        </w:rPr>
        <w:t>.</w:t>
      </w:r>
    </w:p>
    <w:p w:rsidR="00E47E4C" w:rsidRPr="004C627E" w:rsidRDefault="005B6959" w:rsidP="004C627E">
      <w:pPr>
        <w:pStyle w:val="Default"/>
        <w:rPr>
          <w:rFonts w:ascii="PT Astra Serif" w:hAnsi="PT Astra Serif"/>
        </w:rPr>
      </w:pPr>
      <w:r w:rsidRPr="005B6959">
        <w:rPr>
          <w:rFonts w:ascii="PT Astra Serif" w:hAnsi="PT Astra Serif"/>
        </w:rPr>
        <w:t xml:space="preserve">Джонатан Линовес Виртуальная реальность в Unity. / Пер. с англ. Рагимов Р. Н. </w:t>
      </w:r>
      <w:r w:rsidR="0019120D">
        <w:rPr>
          <w:rFonts w:ascii="PT Astra Serif" w:hAnsi="PT Astra Serif"/>
        </w:rPr>
        <w:t>– М.: ДМК Пресс, 2016. – 316 с.</w:t>
      </w:r>
    </w:p>
    <w:p w:rsidR="0019120D" w:rsidRPr="0019120D" w:rsidRDefault="008923FB" w:rsidP="0019120D">
      <w:pPr>
        <w:pStyle w:val="Default"/>
        <w:rPr>
          <w:rFonts w:ascii="PT Astra Serif" w:hAnsi="PT Astra Serif"/>
          <w:b/>
        </w:rPr>
      </w:pPr>
      <w:r w:rsidRPr="004A096C">
        <w:rPr>
          <w:rFonts w:ascii="PT Astra Serif" w:hAnsi="PT Astra Serif"/>
          <w:b/>
        </w:rPr>
        <w:t>Интернет ресурсы</w:t>
      </w:r>
    </w:p>
    <w:p w:rsidR="0019120D" w:rsidRPr="0019120D" w:rsidRDefault="0019120D" w:rsidP="0019120D">
      <w:pPr>
        <w:pStyle w:val="Default"/>
        <w:rPr>
          <w:rFonts w:ascii="PT Astra Serif" w:hAnsi="PT Astra Serif"/>
        </w:rPr>
      </w:pPr>
      <w:r>
        <w:rPr>
          <w:rFonts w:ascii="PT Astra Serif" w:hAnsi="PT Astra Serif"/>
        </w:rPr>
        <w:t>http://programishka.ru</w:t>
      </w:r>
    </w:p>
    <w:p w:rsidR="0019120D" w:rsidRPr="0019120D" w:rsidRDefault="0019120D" w:rsidP="0019120D">
      <w:pPr>
        <w:pStyle w:val="Default"/>
        <w:rPr>
          <w:rFonts w:ascii="PT Astra Serif" w:hAnsi="PT Astra Serif"/>
        </w:rPr>
      </w:pPr>
      <w:r w:rsidRPr="0019120D">
        <w:rPr>
          <w:rFonts w:ascii="PT Astra Serif" w:hAnsi="PT Astra Serif"/>
        </w:rPr>
        <w:t xml:space="preserve"> http://younglinux.info/book/export/html/72,12</w:t>
      </w:r>
    </w:p>
    <w:p w:rsidR="0019120D" w:rsidRPr="0019120D" w:rsidRDefault="0019120D" w:rsidP="0019120D">
      <w:pPr>
        <w:pStyle w:val="Default"/>
        <w:rPr>
          <w:rFonts w:ascii="PT Astra Serif" w:hAnsi="PT Astra Serif"/>
        </w:rPr>
      </w:pPr>
      <w:r>
        <w:rPr>
          <w:rFonts w:ascii="PT Astra Serif" w:hAnsi="PT Astra Serif"/>
        </w:rPr>
        <w:t>http://blender-3d.ru</w:t>
      </w:r>
    </w:p>
    <w:p w:rsidR="0019120D" w:rsidRPr="0019120D" w:rsidRDefault="0019120D" w:rsidP="0019120D">
      <w:pPr>
        <w:pStyle w:val="Default"/>
        <w:rPr>
          <w:rFonts w:ascii="PT Astra Serif" w:hAnsi="PT Astra Serif"/>
        </w:rPr>
      </w:pPr>
      <w:r w:rsidRPr="0019120D">
        <w:rPr>
          <w:rFonts w:ascii="PT Astra Serif" w:hAnsi="PT Astra Serif"/>
        </w:rPr>
        <w:t>http://b3d.mezon.ru/index.php/Blender_Basics_4-th_edition</w:t>
      </w:r>
    </w:p>
    <w:p w:rsidR="00E26487" w:rsidRPr="00E26487" w:rsidRDefault="0019120D" w:rsidP="0019120D">
      <w:pPr>
        <w:pStyle w:val="Default"/>
        <w:rPr>
          <w:rFonts w:ascii="PT Astra Serif" w:hAnsi="PT Astra Serif"/>
        </w:rPr>
      </w:pPr>
      <w:r w:rsidRPr="0019120D">
        <w:rPr>
          <w:rFonts w:ascii="PT Astra Serif" w:hAnsi="PT Astra Serif"/>
        </w:rPr>
        <w:t>http://infourok.ru/elektivniy-kurs-d-modelirovanie-i-vizualizaciya-755338.html</w:t>
      </w:r>
    </w:p>
    <w:p w:rsidR="006D5FDB" w:rsidRDefault="006D5FDB">
      <w:pPr>
        <w:rPr>
          <w:rFonts w:ascii="PT Astra Serif" w:eastAsiaTheme="minorHAnsi" w:hAnsi="PT Astra Serif"/>
          <w:b/>
          <w:color w:val="000000"/>
          <w:sz w:val="24"/>
          <w:szCs w:val="24"/>
          <w:lang w:eastAsia="en-US"/>
        </w:rPr>
      </w:pPr>
      <w:r>
        <w:rPr>
          <w:rFonts w:ascii="PT Astra Serif" w:hAnsi="PT Astra Serif"/>
          <w:b/>
        </w:rPr>
        <w:br w:type="page"/>
      </w:r>
    </w:p>
    <w:p w:rsidR="00FB7565" w:rsidRPr="005B2537" w:rsidRDefault="00883F4D" w:rsidP="005B2537">
      <w:pPr>
        <w:pStyle w:val="Default"/>
        <w:jc w:val="center"/>
        <w:rPr>
          <w:rFonts w:ascii="PT Astra Serif" w:hAnsi="PT Astra Serif"/>
          <w:b/>
        </w:rPr>
      </w:pPr>
      <w:r w:rsidRPr="004A096C">
        <w:rPr>
          <w:rFonts w:ascii="PT Astra Serif" w:hAnsi="PT Astra Serif"/>
          <w:b/>
        </w:rPr>
        <w:lastRenderedPageBreak/>
        <w:t>6.</w:t>
      </w:r>
      <w:r w:rsidR="00F539D9" w:rsidRPr="004A096C">
        <w:rPr>
          <w:rFonts w:ascii="PT Astra Serif" w:hAnsi="PT Astra Serif"/>
          <w:b/>
        </w:rPr>
        <w:t xml:space="preserve"> ГЛОССАРИЙ 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FB7565">
        <w:rPr>
          <w:rFonts w:ascii="PT Astra Serif" w:hAnsi="PT Astra Serif"/>
          <w:sz w:val="24"/>
          <w:szCs w:val="24"/>
        </w:rPr>
        <w:t>Базовая станция — внешняя часть </w:t>
      </w:r>
      <w:hyperlink r:id="rId8" w:tgtFrame="_blank" w:history="1">
        <w:r w:rsidRPr="00FB7565">
          <w:rPr>
            <w:rStyle w:val="afb"/>
            <w:rFonts w:ascii="PT Astra Serif" w:hAnsi="PT Astra Serif"/>
            <w:sz w:val="24"/>
            <w:szCs w:val="24"/>
          </w:rPr>
          <w:t>outside-in</w:t>
        </w:r>
      </w:hyperlink>
      <w:r w:rsidRPr="00FB7565">
        <w:rPr>
          <w:rFonts w:ascii="PT Astra Serif" w:hAnsi="PT Astra Serif"/>
          <w:sz w:val="24"/>
          <w:szCs w:val="24"/>
        </w:rPr>
        <w:t> системы позиционирования для очков виртуальной реальности. Базовые станции предназначены для считывания и анализа положения пользователя в пространстве.</w:t>
      </w:r>
    </w:p>
    <w:p w:rsidR="00883F4D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Виртуальная реальность </w:t>
      </w:r>
      <w:r w:rsidR="00A928EA">
        <w:rPr>
          <w:rFonts w:ascii="PT Astra Serif" w:hAnsi="PT Astra Serif"/>
          <w:sz w:val="24"/>
          <w:szCs w:val="24"/>
        </w:rPr>
        <w:t>(</w:t>
      </w:r>
      <w:r w:rsidR="00A928EA">
        <w:rPr>
          <w:rFonts w:ascii="PT Astra Serif" w:hAnsi="PT Astra Serif"/>
          <w:sz w:val="24"/>
          <w:szCs w:val="24"/>
          <w:lang w:val="en-US"/>
        </w:rPr>
        <w:t>VR</w:t>
      </w:r>
      <w:r w:rsidR="00A928E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 xml:space="preserve">- </w:t>
      </w:r>
      <w:r w:rsidRPr="00FB7565">
        <w:rPr>
          <w:rFonts w:ascii="PT Astra Serif" w:hAnsi="PT Astra Serif"/>
          <w:sz w:val="24"/>
          <w:szCs w:val="24"/>
        </w:rPr>
        <w:t>технология, которая создает полностью виртуальное окружение. При этом пользователь чувствует себя находящимся в нем.</w:t>
      </w:r>
    </w:p>
    <w:p w:rsidR="00FB7565" w:rsidRP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FB7565">
        <w:rPr>
          <w:rFonts w:ascii="PT Astra Serif" w:hAnsi="PT Astra Serif"/>
          <w:sz w:val="24"/>
          <w:szCs w:val="24"/>
        </w:rPr>
        <w:t>Дополненная реальность</w:t>
      </w:r>
      <w:r w:rsidR="00A928EA">
        <w:rPr>
          <w:rFonts w:ascii="PT Astra Serif" w:hAnsi="PT Astra Serif"/>
          <w:sz w:val="24"/>
          <w:szCs w:val="24"/>
        </w:rPr>
        <w:t xml:space="preserve"> (</w:t>
      </w:r>
      <w:r w:rsidR="00A928EA">
        <w:rPr>
          <w:rFonts w:ascii="PT Astra Serif" w:hAnsi="PT Astra Serif"/>
          <w:sz w:val="24"/>
          <w:szCs w:val="24"/>
          <w:lang w:val="en-US"/>
        </w:rPr>
        <w:t>AR</w:t>
      </w:r>
      <w:r w:rsidR="00A928EA">
        <w:rPr>
          <w:rFonts w:ascii="PT Astra Serif" w:hAnsi="PT Astra Serif"/>
          <w:sz w:val="24"/>
          <w:szCs w:val="24"/>
        </w:rPr>
        <w:t>)</w:t>
      </w:r>
      <w:r w:rsidRPr="00FB7565">
        <w:rPr>
          <w:rFonts w:ascii="PT Astra Serif" w:hAnsi="PT Astra Serif"/>
          <w:sz w:val="24"/>
          <w:szCs w:val="24"/>
        </w:rPr>
        <w:t xml:space="preserve"> — технология, в которой виртуальные объекты накладываются на реальный мир.</w:t>
      </w:r>
      <w:r w:rsidRPr="00FB7565">
        <w:rPr>
          <w:rFonts w:eastAsia="Times New Roman"/>
          <w:sz w:val="23"/>
          <w:szCs w:val="23"/>
          <w:shd w:val="clear" w:color="auto" w:fill="FFFFFF"/>
          <w:lang w:eastAsia="ru-RU"/>
        </w:rPr>
        <w:t xml:space="preserve"> 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Иммерсивность -</w:t>
      </w:r>
      <w:r w:rsidRPr="00FB7565">
        <w:rPr>
          <w:rFonts w:ascii="PT Astra Serif" w:hAnsi="PT Astra Serif"/>
          <w:sz w:val="24"/>
          <w:szCs w:val="24"/>
        </w:rPr>
        <w:t xml:space="preserve"> термин, использующийся для оценки ощущения физического присутствия пользователя в виртуальном окружении.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Погружение -</w:t>
      </w:r>
      <w:r w:rsidRPr="00FB7565">
        <w:rPr>
          <w:rFonts w:ascii="PT Astra Serif" w:hAnsi="PT Astra Serif"/>
          <w:sz w:val="24"/>
          <w:szCs w:val="24"/>
        </w:rPr>
        <w:t xml:space="preserve"> термин, использующийся для оценки ощущения физического присутствия пользователя в виртуальном окружении.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Поле зрения -</w:t>
      </w:r>
      <w:r w:rsidRPr="00FB7565">
        <w:rPr>
          <w:rFonts w:ascii="PT Astra Serif" w:hAnsi="PT Astra Serif"/>
          <w:sz w:val="24"/>
          <w:szCs w:val="24"/>
        </w:rPr>
        <w:t xml:space="preserve"> в контексте VR это угловое пространство, которое способен отобразить </w:t>
      </w:r>
      <w:hyperlink r:id="rId9" w:tgtFrame="_blank" w:history="1">
        <w:r w:rsidRPr="00FB7565">
          <w:rPr>
            <w:rStyle w:val="afb"/>
            <w:rFonts w:ascii="PT Astra Serif" w:hAnsi="PT Astra Serif"/>
            <w:sz w:val="24"/>
            <w:szCs w:val="24"/>
          </w:rPr>
          <w:t>хедсет</w:t>
        </w:r>
      </w:hyperlink>
      <w:r w:rsidRPr="00FB7565">
        <w:rPr>
          <w:rFonts w:ascii="PT Astra Serif" w:hAnsi="PT Astra Serif"/>
          <w:sz w:val="24"/>
          <w:szCs w:val="24"/>
        </w:rPr>
        <w:t>. Один из важнейших параметров устройств, оказывающий ключевое влияние на качество </w:t>
      </w:r>
      <w:hyperlink r:id="rId10" w:history="1">
        <w:r w:rsidRPr="00FB7565">
          <w:rPr>
            <w:rStyle w:val="afb"/>
            <w:rFonts w:ascii="PT Astra Serif" w:hAnsi="PT Astra Serif"/>
            <w:sz w:val="24"/>
            <w:szCs w:val="24"/>
          </w:rPr>
          <w:t>VR-опыта</w:t>
        </w:r>
      </w:hyperlink>
      <w:r w:rsidRPr="00FB7565">
        <w:rPr>
          <w:rFonts w:ascii="PT Astra Serif" w:hAnsi="PT Astra Serif"/>
          <w:sz w:val="24"/>
          <w:szCs w:val="24"/>
        </w:rPr>
        <w:t>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A928EA">
        <w:rPr>
          <w:rFonts w:ascii="PT Astra Serif" w:hAnsi="PT Astra Serif"/>
          <w:sz w:val="24"/>
          <w:szCs w:val="24"/>
        </w:rPr>
        <w:t>Свободное перемещение — способ навигации в виртуальном пространстве, при котором пользователь имеет возможность свободно перемещаться.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A928EA">
        <w:rPr>
          <w:rFonts w:ascii="PT Astra Serif" w:hAnsi="PT Astra Serif"/>
          <w:sz w:val="24"/>
          <w:szCs w:val="24"/>
        </w:rPr>
        <w:t>Тактильная обратная связь — использование способа обратной связи в виде вибрации, давления или движения для имитации физического контакта пользователя с виртуальными объектами.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Телепортация -</w:t>
      </w:r>
      <w:r w:rsidRPr="00A928EA">
        <w:rPr>
          <w:rFonts w:ascii="PT Astra Serif" w:hAnsi="PT Astra Serif"/>
          <w:sz w:val="24"/>
          <w:szCs w:val="24"/>
        </w:rPr>
        <w:t xml:space="preserve"> распространенный способ навигации в виртуальном пространстве, при котором пользователь мгновенно перемещается между отдельными точками, которые может указать сам.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Трекинг глаз -</w:t>
      </w:r>
      <w:r w:rsidRPr="00A928EA">
        <w:rPr>
          <w:rFonts w:ascii="PT Astra Serif" w:hAnsi="PT Astra Serif"/>
          <w:sz w:val="24"/>
          <w:szCs w:val="24"/>
        </w:rPr>
        <w:t xml:space="preserve"> отслеживание положения глаз пользователя для определения направления его взгляда. 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Трекинг головы -</w:t>
      </w:r>
      <w:r w:rsidRPr="00A928EA">
        <w:rPr>
          <w:rFonts w:ascii="PT Astra Serif" w:hAnsi="PT Astra Serif"/>
          <w:sz w:val="24"/>
          <w:szCs w:val="24"/>
        </w:rPr>
        <w:t xml:space="preserve"> отслеживание положения головы пользователя в виртуальном пространстве, позволяющее синхронизировать позицию хедсета и выводимого в нем изображения.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A928EA">
        <w:rPr>
          <w:rFonts w:ascii="PT Astra Serif" w:hAnsi="PT Astra Serif"/>
          <w:sz w:val="24"/>
          <w:szCs w:val="24"/>
        </w:rPr>
        <w:t>Трекинг движения — использование датчиков и маркеров для определения расположения устройства с целью позиционирования в виртуальной среде.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A928EA">
        <w:rPr>
          <w:rFonts w:ascii="PT Astra Serif" w:hAnsi="PT Astra Serif"/>
          <w:sz w:val="24"/>
          <w:szCs w:val="24"/>
        </w:rPr>
        <w:t>Фиксированная точка обзора — распространенный способ навигации в виртуальном пространстве, при котором пользователь имеет возможность перемещаться по нескольким предопределенным точкам обзора.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Хедсет -</w:t>
      </w:r>
      <w:r w:rsidRPr="00FB7565">
        <w:rPr>
          <w:rFonts w:ascii="PT Astra Serif" w:hAnsi="PT Astra Serif"/>
          <w:sz w:val="24"/>
          <w:szCs w:val="24"/>
        </w:rPr>
        <w:t xml:space="preserve"> VR/AR/</w:t>
      </w:r>
      <w:hyperlink r:id="rId11" w:tgtFrame="_blank" w:history="1">
        <w:r w:rsidRPr="00FB7565">
          <w:rPr>
            <w:rStyle w:val="afb"/>
            <w:rFonts w:ascii="PT Astra Serif" w:hAnsi="PT Astra Serif"/>
            <w:sz w:val="24"/>
            <w:szCs w:val="24"/>
          </w:rPr>
          <w:t>MR</w:t>
        </w:r>
      </w:hyperlink>
      <w:r w:rsidRPr="00FB7565">
        <w:rPr>
          <w:rFonts w:ascii="PT Astra Serif" w:hAnsi="PT Astra Serif"/>
          <w:sz w:val="24"/>
          <w:szCs w:val="24"/>
        </w:rPr>
        <w:t> устройство в виде очков или шлема, имеющее отдельные дисплеи для каждого глаза пользователя. В результате пользователь получает видеть трехмерное изображение.</w:t>
      </w:r>
    </w:p>
    <w:p w:rsidR="00A928EA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Шлем -</w:t>
      </w:r>
      <w:r w:rsidRPr="00A928EA">
        <w:rPr>
          <w:rFonts w:ascii="PT Astra Serif" w:hAnsi="PT Astra Serif"/>
          <w:sz w:val="24"/>
          <w:szCs w:val="24"/>
        </w:rPr>
        <w:t xml:space="preserve"> VR/AR/</w:t>
      </w:r>
      <w:hyperlink r:id="rId12" w:tgtFrame="_blank" w:history="1">
        <w:r w:rsidRPr="00A928EA">
          <w:rPr>
            <w:rStyle w:val="afb"/>
            <w:rFonts w:ascii="PT Astra Serif" w:hAnsi="PT Astra Serif"/>
            <w:sz w:val="24"/>
            <w:szCs w:val="24"/>
          </w:rPr>
          <w:t>MR</w:t>
        </w:r>
      </w:hyperlink>
      <w:r w:rsidRPr="00A928EA">
        <w:rPr>
          <w:rFonts w:ascii="PT Astra Serif" w:hAnsi="PT Astra Serif"/>
          <w:sz w:val="24"/>
          <w:szCs w:val="24"/>
        </w:rPr>
        <w:t> устройство в виде очков или шлема, имеющее отдельные дисплеи для каждого глаза пользователя. В результате пользователь получает видеть трехмерное изображение.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FB7565">
        <w:rPr>
          <w:rFonts w:ascii="PT Astra Serif" w:hAnsi="PT Astra Serif"/>
          <w:sz w:val="24"/>
          <w:szCs w:val="24"/>
        </w:rPr>
        <w:t>3D аудио — возможность расположения аудиообъектов в 3D пространстве для создания ощущения реалистичной аудиосреды.</w:t>
      </w:r>
    </w:p>
    <w:p w:rsidR="00FB7565" w:rsidRDefault="00A928EA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HMD (head-mounted-display) -</w:t>
      </w:r>
      <w:r w:rsidR="00FB7565" w:rsidRPr="00FB7565">
        <w:rPr>
          <w:rFonts w:ascii="PT Astra Serif" w:hAnsi="PT Astra Serif"/>
          <w:sz w:val="24"/>
          <w:szCs w:val="24"/>
        </w:rPr>
        <w:t xml:space="preserve"> VR/AR/</w:t>
      </w:r>
      <w:hyperlink r:id="rId13" w:tgtFrame="_blank" w:history="1">
        <w:r w:rsidR="00FB7565" w:rsidRPr="00FB7565">
          <w:rPr>
            <w:rStyle w:val="afb"/>
            <w:rFonts w:ascii="PT Astra Serif" w:hAnsi="PT Astra Serif"/>
            <w:sz w:val="24"/>
            <w:szCs w:val="24"/>
          </w:rPr>
          <w:t>MR</w:t>
        </w:r>
      </w:hyperlink>
      <w:r w:rsidR="00FB7565" w:rsidRPr="00FB7565">
        <w:rPr>
          <w:rFonts w:ascii="PT Astra Serif" w:hAnsi="PT Astra Serif"/>
          <w:sz w:val="24"/>
          <w:szCs w:val="24"/>
        </w:rPr>
        <w:t> устройство в виде очков или шлема, имеющее отдельные дисплеи для каждого глаза пользователя. В результате пользователь получает видеть трехмерное изображение.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Open-world exploration -</w:t>
      </w:r>
      <w:r w:rsidRPr="00FB7565">
        <w:rPr>
          <w:rFonts w:ascii="PT Astra Serif" w:hAnsi="PT Astra Serif"/>
          <w:sz w:val="24"/>
          <w:szCs w:val="24"/>
        </w:rPr>
        <w:t xml:space="preserve"> способ навигации в виртуальном пространстве, при котором пользователь имеет возможность свободно перемещаться.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 w:rsidRPr="00FB7565">
        <w:rPr>
          <w:rFonts w:ascii="PT Astra Serif" w:hAnsi="PT Astra Serif"/>
          <w:sz w:val="24"/>
          <w:szCs w:val="24"/>
        </w:rPr>
        <w:lastRenderedPageBreak/>
        <w:t>датчикам, может без ограничений перемещаться по всему помещению (комнате).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Screen door effect (SDE) -</w:t>
      </w:r>
      <w:r w:rsidRPr="00FB7565">
        <w:rPr>
          <w:rFonts w:ascii="PT Astra Serif" w:hAnsi="PT Astra Serif"/>
          <w:sz w:val="24"/>
          <w:szCs w:val="24"/>
        </w:rPr>
        <w:t xml:space="preserve"> оптический эффект при использовании цифровых проекторов или дисплеев (очков виртуальной реальности), когда линии, разделяющие пиксели, становятся видимыми.</w:t>
      </w:r>
    </w:p>
    <w:p w:rsidR="00FB7565" w:rsidRDefault="00FB7565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MR - т</w:t>
      </w:r>
      <w:r w:rsidRPr="00FB7565">
        <w:rPr>
          <w:rFonts w:ascii="PT Astra Serif" w:hAnsi="PT Astra Serif"/>
          <w:sz w:val="24"/>
          <w:szCs w:val="24"/>
        </w:rPr>
        <w:t>ехнология, в которой виртуальные объекты накладываются на полностью воссозданное в виртуальном мире реальное окружение.</w:t>
      </w:r>
      <w:r>
        <w:rPr>
          <w:rFonts w:ascii="PT Astra Serif" w:hAnsi="PT Astra Serif"/>
          <w:sz w:val="24"/>
          <w:szCs w:val="24"/>
        </w:rPr>
        <w:t xml:space="preserve"> </w:t>
      </w:r>
      <w:r w:rsidRPr="00FB7565">
        <w:rPr>
          <w:rFonts w:ascii="PT Astra Serif" w:hAnsi="PT Astra Serif"/>
          <w:sz w:val="24"/>
          <w:szCs w:val="24"/>
        </w:rPr>
        <w:t>Также используется для описания виртуальной платформы Microsoft, которая включает и VR, и AR устройства.</w:t>
      </w:r>
    </w:p>
    <w:p w:rsidR="00B76D9A" w:rsidRDefault="00F758FC" w:rsidP="00EE5E09">
      <w:pPr>
        <w:pStyle w:val="af7"/>
        <w:numPr>
          <w:ilvl w:val="0"/>
          <w:numId w:val="15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VR-опыт -</w:t>
      </w:r>
      <w:r w:rsidR="00FB7565" w:rsidRPr="00FB7565">
        <w:rPr>
          <w:rFonts w:ascii="PT Astra Serif" w:hAnsi="PT Astra Serif"/>
          <w:sz w:val="24"/>
          <w:szCs w:val="24"/>
        </w:rPr>
        <w:t xml:space="preserve"> термин, появившийся от английского expirience, используется в значении “ощущения виртуальной реальности” или “использование виртуальной реальности”.</w:t>
      </w:r>
    </w:p>
    <w:p w:rsidR="00B76D9A" w:rsidRDefault="00B76D9A">
      <w:pPr>
        <w:rPr>
          <w:rFonts w:ascii="PT Astra Serif" w:eastAsia="Calibri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br w:type="page"/>
      </w:r>
    </w:p>
    <w:tbl>
      <w:tblPr>
        <w:tblStyle w:val="aa"/>
        <w:tblpPr w:leftFromText="180" w:rightFromText="180" w:vertAnchor="page" w:horzAnchor="margin" w:tblpY="3661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12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422"/>
        <w:gridCol w:w="563"/>
        <w:gridCol w:w="605"/>
        <w:gridCol w:w="661"/>
        <w:gridCol w:w="500"/>
      </w:tblGrid>
      <w:tr w:rsidR="00FF1C36" w:rsidTr="00AA4BD6">
        <w:trPr>
          <w:cantSplit/>
          <w:trHeight w:val="3246"/>
        </w:trPr>
        <w:tc>
          <w:tcPr>
            <w:tcW w:w="675" w:type="dxa"/>
            <w:textDirection w:val="btLr"/>
          </w:tcPr>
          <w:p w:rsidR="00B76D9A" w:rsidRP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Год обучения / № группы</w:t>
            </w:r>
          </w:p>
        </w:tc>
        <w:tc>
          <w:tcPr>
            <w:tcW w:w="1276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начала обучения по программе</w:t>
            </w:r>
          </w:p>
        </w:tc>
        <w:tc>
          <w:tcPr>
            <w:tcW w:w="1112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окончания обучения по программе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Октябрь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Ноябрь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Декабрь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Январь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Февраль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Март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Апрель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Май</w:t>
            </w:r>
          </w:p>
        </w:tc>
        <w:tc>
          <w:tcPr>
            <w:tcW w:w="422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Всего учебных недель</w:t>
            </w:r>
          </w:p>
        </w:tc>
        <w:tc>
          <w:tcPr>
            <w:tcW w:w="563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учебных дней</w:t>
            </w:r>
          </w:p>
        </w:tc>
        <w:tc>
          <w:tcPr>
            <w:tcW w:w="605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661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Режим занятий</w:t>
            </w:r>
          </w:p>
        </w:tc>
        <w:tc>
          <w:tcPr>
            <w:tcW w:w="500" w:type="dxa"/>
            <w:textDirection w:val="btLr"/>
          </w:tcPr>
          <w:p w:rsidR="00B76D9A" w:rsidRDefault="00B76D9A" w:rsidP="00AA4BD6">
            <w:pPr>
              <w:pStyle w:val="af7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FF1C36" w:rsidTr="00AA4BD6">
        <w:trPr>
          <w:trHeight w:val="1109"/>
        </w:trPr>
        <w:tc>
          <w:tcPr>
            <w:tcW w:w="675" w:type="dxa"/>
          </w:tcPr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 xml:space="preserve">1 </w:t>
            </w:r>
            <w:r w:rsidR="00B76D9A" w:rsidRPr="00AD526F">
              <w:rPr>
                <w:rFonts w:ascii="PT Astra Serif" w:hAnsi="PT Astra Serif"/>
                <w:sz w:val="16"/>
                <w:szCs w:val="24"/>
              </w:rPr>
              <w:t>год обучения группа 1а</w:t>
            </w:r>
          </w:p>
        </w:tc>
        <w:tc>
          <w:tcPr>
            <w:tcW w:w="1276" w:type="dxa"/>
          </w:tcPr>
          <w:p w:rsidR="00B76D9A" w:rsidRPr="00AD526F" w:rsidRDefault="00AD526F" w:rsidP="00AA4BD6">
            <w:pPr>
              <w:pStyle w:val="af7"/>
              <w:jc w:val="center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10.09.2020</w:t>
            </w:r>
          </w:p>
        </w:tc>
        <w:tc>
          <w:tcPr>
            <w:tcW w:w="1112" w:type="dxa"/>
          </w:tcPr>
          <w:p w:rsidR="00B76D9A" w:rsidRPr="00AD526F" w:rsidRDefault="00F72577" w:rsidP="00AA4BD6">
            <w:pPr>
              <w:pStyle w:val="af7"/>
              <w:jc w:val="center"/>
              <w:rPr>
                <w:rFonts w:ascii="PT Astra Serif" w:hAnsi="PT Astra Serif"/>
                <w:sz w:val="16"/>
                <w:szCs w:val="24"/>
              </w:rPr>
            </w:pPr>
            <w:r>
              <w:rPr>
                <w:rFonts w:ascii="PT Astra Serif" w:hAnsi="PT Astra Serif"/>
                <w:sz w:val="16"/>
                <w:szCs w:val="24"/>
              </w:rPr>
              <w:t>31</w:t>
            </w:r>
            <w:r w:rsidR="00AD526F" w:rsidRPr="00AD526F">
              <w:rPr>
                <w:rFonts w:ascii="PT Astra Serif" w:hAnsi="PT Astra Serif"/>
                <w:sz w:val="16"/>
                <w:szCs w:val="24"/>
              </w:rPr>
              <w:t>.05.2020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6 зан.</w:t>
            </w:r>
          </w:p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18ч.</w:t>
            </w:r>
          </w:p>
        </w:tc>
        <w:tc>
          <w:tcPr>
            <w:tcW w:w="563" w:type="dxa"/>
          </w:tcPr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9 зан.</w:t>
            </w:r>
          </w:p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27ч.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9 зан.</w:t>
            </w:r>
          </w:p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27ч.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8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24ч.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6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18ч.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8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24ч.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9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27ч.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9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27ч.</w:t>
            </w:r>
          </w:p>
        </w:tc>
        <w:tc>
          <w:tcPr>
            <w:tcW w:w="563" w:type="dxa"/>
          </w:tcPr>
          <w:p w:rsidR="00AD526F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8 зан.</w:t>
            </w:r>
          </w:p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24ч.</w:t>
            </w:r>
          </w:p>
        </w:tc>
        <w:tc>
          <w:tcPr>
            <w:tcW w:w="422" w:type="dxa"/>
          </w:tcPr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36</w:t>
            </w:r>
          </w:p>
        </w:tc>
        <w:tc>
          <w:tcPr>
            <w:tcW w:w="563" w:type="dxa"/>
          </w:tcPr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72</w:t>
            </w:r>
          </w:p>
        </w:tc>
        <w:tc>
          <w:tcPr>
            <w:tcW w:w="605" w:type="dxa"/>
          </w:tcPr>
          <w:p w:rsidR="00B76D9A" w:rsidRPr="00AD526F" w:rsidRDefault="00AD526F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 w:rsidRPr="00AD526F">
              <w:rPr>
                <w:rFonts w:ascii="PT Astra Serif" w:hAnsi="PT Astra Serif"/>
                <w:sz w:val="16"/>
                <w:szCs w:val="24"/>
              </w:rPr>
              <w:t>144</w:t>
            </w:r>
          </w:p>
        </w:tc>
        <w:tc>
          <w:tcPr>
            <w:tcW w:w="661" w:type="dxa"/>
          </w:tcPr>
          <w:p w:rsidR="00B76D9A" w:rsidRPr="00AD526F" w:rsidRDefault="00E7157B" w:rsidP="00AA4BD6">
            <w:pPr>
              <w:pStyle w:val="af7"/>
              <w:jc w:val="both"/>
              <w:rPr>
                <w:rFonts w:ascii="PT Astra Serif" w:hAnsi="PT Astra Serif"/>
                <w:sz w:val="16"/>
                <w:szCs w:val="24"/>
              </w:rPr>
            </w:pPr>
            <w:r>
              <w:rPr>
                <w:rFonts w:ascii="PT Astra Serif" w:hAnsi="PT Astra Serif"/>
                <w:sz w:val="16"/>
                <w:szCs w:val="24"/>
              </w:rPr>
              <w:t>2 раза в неделю по 2</w:t>
            </w:r>
            <w:r w:rsidR="00AD526F" w:rsidRPr="00AD526F">
              <w:rPr>
                <w:rFonts w:ascii="PT Astra Serif" w:hAnsi="PT Astra Serif"/>
                <w:sz w:val="16"/>
                <w:szCs w:val="24"/>
              </w:rPr>
              <w:t xml:space="preserve"> часа</w:t>
            </w:r>
          </w:p>
        </w:tc>
        <w:tc>
          <w:tcPr>
            <w:tcW w:w="500" w:type="dxa"/>
          </w:tcPr>
          <w:p w:rsidR="00B76D9A" w:rsidRDefault="00B76D9A" w:rsidP="00AA4BD6">
            <w:pPr>
              <w:pStyle w:val="af7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FB7565" w:rsidRDefault="00FB7565" w:rsidP="00BF07F5">
      <w:pPr>
        <w:pStyle w:val="af7"/>
        <w:ind w:left="720"/>
        <w:jc w:val="center"/>
        <w:rPr>
          <w:rFonts w:ascii="PT Astra Serif" w:hAnsi="PT Astra Serif"/>
          <w:b/>
          <w:sz w:val="28"/>
          <w:szCs w:val="24"/>
        </w:rPr>
      </w:pPr>
    </w:p>
    <w:p w:rsidR="00AA4BD6" w:rsidRPr="00AA4BD6" w:rsidRDefault="00AA4BD6" w:rsidP="00AA4BD6">
      <w:pPr>
        <w:pStyle w:val="af7"/>
        <w:jc w:val="center"/>
        <w:rPr>
          <w:rFonts w:ascii="PT Astra Serif" w:hAnsi="PT Astra Serif"/>
          <w:b/>
          <w:sz w:val="28"/>
          <w:szCs w:val="24"/>
        </w:rPr>
      </w:pPr>
      <w:r w:rsidRPr="00AA4BD6">
        <w:rPr>
          <w:rFonts w:ascii="PT Astra Serif" w:hAnsi="PT Astra Serif"/>
          <w:b/>
          <w:sz w:val="28"/>
          <w:szCs w:val="24"/>
        </w:rPr>
        <w:t>КАЛЕНДАРНЫЙ УЧЕБНЫЙ ГРАФИК</w:t>
      </w:r>
    </w:p>
    <w:p w:rsidR="00AA4BD6" w:rsidRPr="00AA4BD6" w:rsidRDefault="00AA4BD6" w:rsidP="00AA4BD6">
      <w:pPr>
        <w:pStyle w:val="af7"/>
        <w:jc w:val="center"/>
        <w:rPr>
          <w:rFonts w:ascii="PT Astra Serif" w:hAnsi="PT Astra Serif"/>
          <w:b/>
          <w:sz w:val="28"/>
          <w:szCs w:val="24"/>
        </w:rPr>
      </w:pPr>
      <w:r w:rsidRPr="00AA4BD6">
        <w:rPr>
          <w:rFonts w:ascii="PT Astra Serif" w:hAnsi="PT Astra Serif"/>
          <w:b/>
          <w:sz w:val="28"/>
          <w:szCs w:val="24"/>
        </w:rPr>
        <w:t>на 20</w:t>
      </w:r>
      <w:r>
        <w:rPr>
          <w:rFonts w:ascii="PT Astra Serif" w:hAnsi="PT Astra Serif"/>
          <w:b/>
          <w:sz w:val="28"/>
          <w:szCs w:val="24"/>
        </w:rPr>
        <w:t>20</w:t>
      </w:r>
      <w:r w:rsidRPr="00AA4BD6">
        <w:rPr>
          <w:rFonts w:ascii="PT Astra Serif" w:hAnsi="PT Astra Serif"/>
          <w:b/>
          <w:sz w:val="28"/>
          <w:szCs w:val="24"/>
        </w:rPr>
        <w:t>/20</w:t>
      </w:r>
      <w:r>
        <w:rPr>
          <w:rFonts w:ascii="PT Astra Serif" w:hAnsi="PT Astra Serif"/>
          <w:b/>
          <w:sz w:val="28"/>
          <w:szCs w:val="24"/>
        </w:rPr>
        <w:t>21</w:t>
      </w:r>
      <w:r w:rsidRPr="00AA4BD6">
        <w:rPr>
          <w:rFonts w:ascii="PT Astra Serif" w:hAnsi="PT Astra Serif"/>
          <w:b/>
          <w:sz w:val="28"/>
          <w:szCs w:val="24"/>
        </w:rPr>
        <w:t xml:space="preserve"> учебный год</w:t>
      </w:r>
    </w:p>
    <w:p w:rsidR="00AA4BD6" w:rsidRPr="00AA4BD6" w:rsidRDefault="00AA4BD6" w:rsidP="00AA4BD6">
      <w:pPr>
        <w:pStyle w:val="af7"/>
        <w:jc w:val="center"/>
        <w:rPr>
          <w:rFonts w:ascii="PT Astra Serif" w:hAnsi="PT Astra Serif"/>
          <w:b/>
          <w:sz w:val="28"/>
          <w:szCs w:val="24"/>
        </w:rPr>
      </w:pPr>
      <w:r w:rsidRPr="00AA4BD6">
        <w:rPr>
          <w:rFonts w:ascii="PT Astra Serif" w:hAnsi="PT Astra Serif"/>
          <w:b/>
          <w:sz w:val="28"/>
          <w:szCs w:val="24"/>
        </w:rPr>
        <w:t>к дополнительной общеразвивающей программе</w:t>
      </w:r>
    </w:p>
    <w:p w:rsidR="00AA4BD6" w:rsidRDefault="00AA4BD6" w:rsidP="00AA4BD6">
      <w:pPr>
        <w:pStyle w:val="af7"/>
        <w:jc w:val="center"/>
        <w:rPr>
          <w:rFonts w:ascii="PT Astra Serif" w:hAnsi="PT Astra Serif"/>
          <w:b/>
          <w:sz w:val="28"/>
          <w:szCs w:val="24"/>
        </w:rPr>
      </w:pPr>
      <w:r>
        <w:rPr>
          <w:rFonts w:ascii="PT Astra Serif" w:hAnsi="PT Astra Serif"/>
          <w:b/>
          <w:sz w:val="28"/>
          <w:szCs w:val="24"/>
        </w:rPr>
        <w:t>технической</w:t>
      </w:r>
      <w:r w:rsidRPr="00AA4BD6">
        <w:rPr>
          <w:rFonts w:ascii="PT Astra Serif" w:hAnsi="PT Astra Serif"/>
          <w:b/>
          <w:sz w:val="28"/>
          <w:szCs w:val="24"/>
        </w:rPr>
        <w:t xml:space="preserve"> направленности «</w:t>
      </w:r>
      <w:r>
        <w:rPr>
          <w:rFonts w:ascii="PT Astra Serif" w:hAnsi="PT Astra Serif"/>
          <w:b/>
          <w:sz w:val="28"/>
          <w:szCs w:val="24"/>
        </w:rPr>
        <w:t xml:space="preserve">Основы искусства </w:t>
      </w:r>
      <w:r>
        <w:rPr>
          <w:rFonts w:ascii="PT Astra Serif" w:hAnsi="PT Astra Serif"/>
          <w:b/>
          <w:sz w:val="28"/>
          <w:szCs w:val="24"/>
          <w:lang w:val="en-US"/>
        </w:rPr>
        <w:t>VR</w:t>
      </w:r>
      <w:r w:rsidRPr="00AA4BD6">
        <w:rPr>
          <w:rFonts w:ascii="PT Astra Serif" w:hAnsi="PT Astra Serif"/>
          <w:b/>
          <w:sz w:val="28"/>
          <w:szCs w:val="24"/>
        </w:rPr>
        <w:t>» (стартовый уровень)</w:t>
      </w:r>
    </w:p>
    <w:p w:rsidR="00E7157B" w:rsidRPr="00AA4BD6" w:rsidRDefault="00E7157B" w:rsidP="00AA4BD6">
      <w:pPr>
        <w:pStyle w:val="af7"/>
        <w:jc w:val="center"/>
        <w:rPr>
          <w:rFonts w:ascii="PT Astra Serif" w:hAnsi="PT Astra Serif"/>
          <w:b/>
          <w:sz w:val="28"/>
          <w:szCs w:val="24"/>
        </w:rPr>
      </w:pPr>
    </w:p>
    <w:p w:rsidR="00F72577" w:rsidRDefault="00AA4BD6" w:rsidP="00AA4BD6">
      <w:pPr>
        <w:pStyle w:val="af7"/>
        <w:rPr>
          <w:rFonts w:ascii="PT Astra Serif" w:hAnsi="PT Astra Serif"/>
          <w:b/>
          <w:sz w:val="28"/>
          <w:szCs w:val="24"/>
        </w:rPr>
      </w:pPr>
      <w:r w:rsidRPr="00AA4BD6">
        <w:rPr>
          <w:rFonts w:ascii="PT Astra Serif" w:hAnsi="PT Astra Serif"/>
          <w:b/>
          <w:sz w:val="28"/>
          <w:szCs w:val="24"/>
        </w:rPr>
        <w:t xml:space="preserve">Педагог - </w:t>
      </w:r>
      <w:r>
        <w:rPr>
          <w:rFonts w:ascii="PT Astra Serif" w:hAnsi="PT Astra Serif"/>
          <w:b/>
          <w:sz w:val="28"/>
          <w:szCs w:val="24"/>
        </w:rPr>
        <w:t>Викулова</w:t>
      </w:r>
      <w:r w:rsidRPr="00AA4BD6">
        <w:rPr>
          <w:rFonts w:ascii="PT Astra Serif" w:hAnsi="PT Astra Serif"/>
          <w:b/>
          <w:sz w:val="28"/>
          <w:szCs w:val="24"/>
        </w:rPr>
        <w:t xml:space="preserve"> </w:t>
      </w:r>
      <w:r>
        <w:rPr>
          <w:rFonts w:ascii="PT Astra Serif" w:hAnsi="PT Astra Serif"/>
          <w:b/>
          <w:sz w:val="28"/>
          <w:szCs w:val="24"/>
        </w:rPr>
        <w:t>Я</w:t>
      </w:r>
      <w:r w:rsidRPr="00AA4BD6">
        <w:rPr>
          <w:rFonts w:ascii="PT Astra Serif" w:hAnsi="PT Astra Serif"/>
          <w:b/>
          <w:sz w:val="28"/>
          <w:szCs w:val="24"/>
        </w:rPr>
        <w:t>.</w:t>
      </w:r>
      <w:r>
        <w:rPr>
          <w:rFonts w:ascii="PT Astra Serif" w:hAnsi="PT Astra Serif"/>
          <w:b/>
          <w:sz w:val="28"/>
          <w:szCs w:val="24"/>
        </w:rPr>
        <w:t>В</w:t>
      </w:r>
      <w:r w:rsidRPr="00AA4BD6">
        <w:rPr>
          <w:rFonts w:ascii="PT Astra Serif" w:hAnsi="PT Astra Serif"/>
          <w:b/>
          <w:sz w:val="28"/>
          <w:szCs w:val="24"/>
        </w:rPr>
        <w:t>.</w:t>
      </w: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  <w:r w:rsidRPr="00F72577">
        <w:rPr>
          <w:rFonts w:ascii="PT Astra Serif" w:hAnsi="PT Astra Serif"/>
          <w:b/>
          <w:sz w:val="24"/>
          <w:szCs w:val="24"/>
        </w:rPr>
        <w:t>Продолжительность учебного года</w:t>
      </w:r>
      <w:r w:rsidRPr="00F72577">
        <w:rPr>
          <w:rFonts w:ascii="PT Astra Serif" w:hAnsi="PT Astra Serif"/>
          <w:sz w:val="24"/>
          <w:szCs w:val="24"/>
        </w:rPr>
        <w:t xml:space="preserve"> – с 10 сентября по 31 мая</w:t>
      </w: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  <w:r w:rsidRPr="00F72577">
        <w:rPr>
          <w:rFonts w:ascii="PT Astra Serif" w:hAnsi="PT Astra Serif"/>
          <w:b/>
          <w:sz w:val="24"/>
          <w:szCs w:val="24"/>
        </w:rPr>
        <w:t>Каникулы</w:t>
      </w:r>
      <w:r w:rsidRPr="00F72577">
        <w:rPr>
          <w:rFonts w:ascii="PT Astra Serif" w:hAnsi="PT Astra Serif"/>
          <w:sz w:val="24"/>
          <w:szCs w:val="24"/>
        </w:rPr>
        <w:t xml:space="preserve"> – с 01 июня по 31 августа</w:t>
      </w: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b/>
          <w:sz w:val="24"/>
          <w:szCs w:val="24"/>
        </w:rPr>
      </w:pPr>
      <w:r w:rsidRPr="00F72577">
        <w:rPr>
          <w:rFonts w:ascii="PT Astra Serif" w:hAnsi="PT Astra Serif"/>
          <w:b/>
          <w:sz w:val="24"/>
          <w:szCs w:val="24"/>
        </w:rPr>
        <w:t>Продолжительность учебных занятий:</w:t>
      </w: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  <w:r w:rsidRPr="00F72577">
        <w:rPr>
          <w:rFonts w:ascii="PT Astra Serif" w:hAnsi="PT Astra Serif"/>
          <w:sz w:val="24"/>
          <w:szCs w:val="24"/>
        </w:rPr>
        <w:t>- 2 раза в неделю по 2 часа = 4 часа</w:t>
      </w: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  <w:r w:rsidRPr="00F72577">
        <w:rPr>
          <w:rFonts w:ascii="PT Astra Serif" w:hAnsi="PT Astra Serif"/>
          <w:b/>
          <w:sz w:val="24"/>
          <w:szCs w:val="24"/>
        </w:rPr>
        <w:t>Начальный контроль</w:t>
      </w:r>
      <w:r w:rsidRPr="00F72577">
        <w:rPr>
          <w:rFonts w:ascii="PT Astra Serif" w:hAnsi="PT Astra Serif"/>
          <w:sz w:val="24"/>
          <w:szCs w:val="24"/>
        </w:rPr>
        <w:t xml:space="preserve"> – с 15 по 25 сентября</w:t>
      </w:r>
    </w:p>
    <w:p w:rsidR="00F72577" w:rsidRPr="00F72577" w:rsidRDefault="00F72577" w:rsidP="00F72577">
      <w:pPr>
        <w:spacing w:after="0" w:line="240" w:lineRule="auto"/>
        <w:ind w:right="-1"/>
        <w:rPr>
          <w:rFonts w:ascii="PT Astra Serif" w:hAnsi="PT Astra Serif"/>
          <w:sz w:val="24"/>
          <w:szCs w:val="24"/>
        </w:rPr>
      </w:pPr>
      <w:r w:rsidRPr="00F72577">
        <w:rPr>
          <w:rFonts w:ascii="PT Astra Serif" w:hAnsi="PT Astra Serif"/>
          <w:b/>
          <w:sz w:val="24"/>
          <w:szCs w:val="24"/>
        </w:rPr>
        <w:t>Промежуточная аттестация</w:t>
      </w:r>
      <w:r w:rsidRPr="00F72577">
        <w:rPr>
          <w:rFonts w:ascii="PT Astra Serif" w:hAnsi="PT Astra Serif"/>
          <w:sz w:val="24"/>
          <w:szCs w:val="24"/>
        </w:rPr>
        <w:t xml:space="preserve"> –</w:t>
      </w:r>
      <w:r w:rsidR="00E7157B">
        <w:rPr>
          <w:rFonts w:ascii="PT Astra Serif" w:hAnsi="PT Astra Serif"/>
          <w:i/>
          <w:sz w:val="24"/>
          <w:szCs w:val="24"/>
        </w:rPr>
        <w:t xml:space="preserve"> </w:t>
      </w:r>
      <w:r w:rsidR="00E7157B">
        <w:rPr>
          <w:rFonts w:ascii="PT Astra Serif" w:hAnsi="PT Astra Serif"/>
          <w:sz w:val="24"/>
          <w:szCs w:val="24"/>
        </w:rPr>
        <w:t>с 20 по 26 декабря</w:t>
      </w:r>
    </w:p>
    <w:p w:rsidR="00F72577" w:rsidRPr="00F72577" w:rsidRDefault="00F72577" w:rsidP="00F72577">
      <w:pPr>
        <w:spacing w:after="0" w:line="240" w:lineRule="auto"/>
        <w:ind w:right="-1"/>
        <w:contextualSpacing/>
        <w:rPr>
          <w:rFonts w:ascii="PT Astra Serif" w:hAnsi="PT Astra Serif"/>
          <w:sz w:val="24"/>
          <w:szCs w:val="24"/>
          <w:lang w:eastAsia="en-US"/>
        </w:rPr>
      </w:pPr>
      <w:r w:rsidRPr="00F72577">
        <w:rPr>
          <w:rFonts w:ascii="PT Astra Serif" w:hAnsi="PT Astra Serif"/>
          <w:b/>
          <w:sz w:val="24"/>
          <w:szCs w:val="24"/>
          <w:lang w:eastAsia="en-US"/>
        </w:rPr>
        <w:t>Аттестация по завершении реализации программы</w:t>
      </w:r>
      <w:r w:rsidRPr="00F72577">
        <w:rPr>
          <w:rFonts w:ascii="PT Astra Serif" w:hAnsi="PT Astra Serif"/>
          <w:sz w:val="24"/>
          <w:szCs w:val="24"/>
          <w:lang w:eastAsia="en-US"/>
        </w:rPr>
        <w:t xml:space="preserve"> – с 12 по 19 мая.</w:t>
      </w: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p w:rsidR="00F72577" w:rsidRPr="00F72577" w:rsidRDefault="00F72577" w:rsidP="00F72577">
      <w:pPr>
        <w:rPr>
          <w:lang w:eastAsia="en-US"/>
        </w:rPr>
      </w:pPr>
    </w:p>
    <w:sectPr w:rsidR="00F72577" w:rsidRPr="00F72577" w:rsidSect="00AA7A09">
      <w:footerReference w:type="default" r:id="rId14"/>
      <w:footerReference w:type="first" r:id="rId15"/>
      <w:pgSz w:w="11906" w:h="16838"/>
      <w:pgMar w:top="1134" w:right="851" w:bottom="993" w:left="102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4E0" w:rsidRDefault="00D924E0" w:rsidP="00244F79">
      <w:pPr>
        <w:spacing w:after="0" w:line="240" w:lineRule="auto"/>
      </w:pPr>
      <w:r>
        <w:separator/>
      </w:r>
    </w:p>
  </w:endnote>
  <w:endnote w:type="continuationSeparator" w:id="0">
    <w:p w:rsidR="00D924E0" w:rsidRDefault="00D924E0" w:rsidP="0024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30805"/>
      <w:docPartObj>
        <w:docPartGallery w:val="Page Numbers (Bottom of Page)"/>
        <w:docPartUnique/>
      </w:docPartObj>
    </w:sdtPr>
    <w:sdtContent>
      <w:p w:rsidR="00D924E0" w:rsidRDefault="00D924E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53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924E0" w:rsidRDefault="00D924E0">
    <w:pPr>
      <w:pStyle w:val="af"/>
    </w:pPr>
  </w:p>
  <w:p w:rsidR="00D924E0" w:rsidRDefault="00D924E0"/>
  <w:p w:rsidR="00D924E0" w:rsidRDefault="00D924E0"/>
  <w:p w:rsidR="00D924E0" w:rsidRDefault="00D924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E0" w:rsidRDefault="00D924E0">
    <w:pPr>
      <w:pStyle w:val="af"/>
    </w:pPr>
  </w:p>
  <w:p w:rsidR="00D924E0" w:rsidRDefault="00D924E0"/>
  <w:p w:rsidR="00D924E0" w:rsidRDefault="00D924E0"/>
  <w:p w:rsidR="00D924E0" w:rsidRDefault="00D924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4E0" w:rsidRDefault="00D924E0" w:rsidP="00244F79">
      <w:pPr>
        <w:spacing w:after="0" w:line="240" w:lineRule="auto"/>
      </w:pPr>
      <w:r>
        <w:separator/>
      </w:r>
    </w:p>
  </w:footnote>
  <w:footnote w:type="continuationSeparator" w:id="0">
    <w:p w:rsidR="00D924E0" w:rsidRDefault="00D924E0" w:rsidP="0024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E174CF10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1" w15:restartNumberingAfterBreak="0">
    <w:nsid w:val="0000000F"/>
    <w:multiLevelType w:val="multilevel"/>
    <w:tmpl w:val="AA94744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singleLevel"/>
    <w:tmpl w:val="000C42AA"/>
    <w:name w:val="WW8Num17"/>
    <w:lvl w:ilvl="0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/>
        <w:sz w:val="18"/>
      </w:rPr>
    </w:lvl>
  </w:abstractNum>
  <w:abstractNum w:abstractNumId="3" w15:restartNumberingAfterBreak="0">
    <w:nsid w:val="00000014"/>
    <w:multiLevelType w:val="singleLevel"/>
    <w:tmpl w:val="9E12BC22"/>
    <w:name w:val="WW8Num20"/>
    <w:lvl w:ilvl="0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/>
        <w:sz w:val="18"/>
      </w:rPr>
    </w:lvl>
  </w:abstractNum>
  <w:abstractNum w:abstractNumId="4" w15:restartNumberingAfterBreak="0">
    <w:nsid w:val="00000017"/>
    <w:multiLevelType w:val="singleLevel"/>
    <w:tmpl w:val="10F84AA6"/>
    <w:name w:val="WW8Num23"/>
    <w:lvl w:ilvl="0">
      <w:start w:val="1"/>
      <w:numFmt w:val="bullet"/>
      <w:lvlText w:val=""/>
      <w:lvlJc w:val="left"/>
      <w:pPr>
        <w:tabs>
          <w:tab w:val="num" w:pos="847"/>
        </w:tabs>
        <w:ind w:left="847" w:hanging="360"/>
      </w:pPr>
      <w:rPr>
        <w:rFonts w:ascii="Symbol" w:hAnsi="Symbol" w:cs="Times New Roman"/>
        <w:sz w:val="18"/>
      </w:rPr>
    </w:lvl>
  </w:abstractNum>
  <w:abstractNum w:abstractNumId="5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/>
      </w:rPr>
    </w:lvl>
  </w:abstractNum>
  <w:abstractNum w:abstractNumId="6" w15:restartNumberingAfterBreak="0">
    <w:nsid w:val="01636C44"/>
    <w:multiLevelType w:val="hybridMultilevel"/>
    <w:tmpl w:val="1DF6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B21E7"/>
    <w:multiLevelType w:val="hybridMultilevel"/>
    <w:tmpl w:val="C996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17A75"/>
    <w:multiLevelType w:val="hybridMultilevel"/>
    <w:tmpl w:val="A1640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712CD"/>
    <w:multiLevelType w:val="hybridMultilevel"/>
    <w:tmpl w:val="FDCA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248D8"/>
    <w:multiLevelType w:val="hybridMultilevel"/>
    <w:tmpl w:val="D8609A66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11" w15:restartNumberingAfterBreak="0">
    <w:nsid w:val="149E26F2"/>
    <w:multiLevelType w:val="hybridMultilevel"/>
    <w:tmpl w:val="6AEEC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06159"/>
    <w:multiLevelType w:val="hybridMultilevel"/>
    <w:tmpl w:val="B6102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96266"/>
    <w:multiLevelType w:val="hybridMultilevel"/>
    <w:tmpl w:val="026E7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67270"/>
    <w:multiLevelType w:val="hybridMultilevel"/>
    <w:tmpl w:val="F0D4A4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E13A90"/>
    <w:multiLevelType w:val="hybridMultilevel"/>
    <w:tmpl w:val="64268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457B5"/>
    <w:multiLevelType w:val="hybridMultilevel"/>
    <w:tmpl w:val="95E4E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A0A42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12BC0"/>
    <w:multiLevelType w:val="hybridMultilevel"/>
    <w:tmpl w:val="37786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6415F"/>
    <w:multiLevelType w:val="hybridMultilevel"/>
    <w:tmpl w:val="1930A5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501F1E"/>
    <w:multiLevelType w:val="hybridMultilevel"/>
    <w:tmpl w:val="41EC5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5373"/>
    <w:multiLevelType w:val="hybridMultilevel"/>
    <w:tmpl w:val="CCE06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940C1"/>
    <w:multiLevelType w:val="hybridMultilevel"/>
    <w:tmpl w:val="3216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4AAE"/>
    <w:multiLevelType w:val="hybridMultilevel"/>
    <w:tmpl w:val="37E23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A3E32"/>
    <w:multiLevelType w:val="hybridMultilevel"/>
    <w:tmpl w:val="26C80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C4598"/>
    <w:multiLevelType w:val="hybridMultilevel"/>
    <w:tmpl w:val="CC3C9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86A94"/>
    <w:multiLevelType w:val="hybridMultilevel"/>
    <w:tmpl w:val="72489D9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2627AA7"/>
    <w:multiLevelType w:val="hybridMultilevel"/>
    <w:tmpl w:val="9A5418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1F3949"/>
    <w:multiLevelType w:val="hybridMultilevel"/>
    <w:tmpl w:val="17381E78"/>
    <w:lvl w:ilvl="0" w:tplc="DDB4E2D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EE863B2"/>
    <w:multiLevelType w:val="hybridMultilevel"/>
    <w:tmpl w:val="02CA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8"/>
  </w:num>
  <w:num w:numId="4">
    <w:abstractNumId w:val="24"/>
  </w:num>
  <w:num w:numId="5">
    <w:abstractNumId w:val="26"/>
  </w:num>
  <w:num w:numId="6">
    <w:abstractNumId w:val="15"/>
  </w:num>
  <w:num w:numId="7">
    <w:abstractNumId w:val="8"/>
  </w:num>
  <w:num w:numId="8">
    <w:abstractNumId w:val="21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16"/>
  </w:num>
  <w:num w:numId="14">
    <w:abstractNumId w:val="25"/>
  </w:num>
  <w:num w:numId="15">
    <w:abstractNumId w:val="22"/>
  </w:num>
  <w:num w:numId="16">
    <w:abstractNumId w:val="13"/>
  </w:num>
  <w:num w:numId="17">
    <w:abstractNumId w:val="19"/>
  </w:num>
  <w:num w:numId="18">
    <w:abstractNumId w:val="27"/>
  </w:num>
  <w:num w:numId="19">
    <w:abstractNumId w:val="20"/>
  </w:num>
  <w:num w:numId="20">
    <w:abstractNumId w:val="17"/>
  </w:num>
  <w:num w:numId="21">
    <w:abstractNumId w:val="12"/>
  </w:num>
  <w:num w:numId="22">
    <w:abstractNumId w:val="14"/>
  </w:num>
  <w:num w:numId="23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4D"/>
    <w:rsid w:val="00000615"/>
    <w:rsid w:val="00010EF2"/>
    <w:rsid w:val="00011E89"/>
    <w:rsid w:val="00013906"/>
    <w:rsid w:val="00016BF7"/>
    <w:rsid w:val="00016DD8"/>
    <w:rsid w:val="0002407B"/>
    <w:rsid w:val="0002584F"/>
    <w:rsid w:val="0002691F"/>
    <w:rsid w:val="000333FA"/>
    <w:rsid w:val="000375DD"/>
    <w:rsid w:val="00041171"/>
    <w:rsid w:val="00042870"/>
    <w:rsid w:val="0004372B"/>
    <w:rsid w:val="00043F31"/>
    <w:rsid w:val="00044FBE"/>
    <w:rsid w:val="00045F80"/>
    <w:rsid w:val="0004609B"/>
    <w:rsid w:val="00052398"/>
    <w:rsid w:val="00052B6A"/>
    <w:rsid w:val="00052EDE"/>
    <w:rsid w:val="00056FA7"/>
    <w:rsid w:val="00071699"/>
    <w:rsid w:val="00072708"/>
    <w:rsid w:val="00073BBC"/>
    <w:rsid w:val="000765C2"/>
    <w:rsid w:val="00085F5F"/>
    <w:rsid w:val="000879E2"/>
    <w:rsid w:val="00087EA8"/>
    <w:rsid w:val="000B0F9B"/>
    <w:rsid w:val="000B648B"/>
    <w:rsid w:val="000B764C"/>
    <w:rsid w:val="000B7BAF"/>
    <w:rsid w:val="000C0E83"/>
    <w:rsid w:val="000D50A0"/>
    <w:rsid w:val="000D6263"/>
    <w:rsid w:val="000D72C4"/>
    <w:rsid w:val="000E4C8A"/>
    <w:rsid w:val="000F6631"/>
    <w:rsid w:val="00100484"/>
    <w:rsid w:val="00111A27"/>
    <w:rsid w:val="00114200"/>
    <w:rsid w:val="001174D0"/>
    <w:rsid w:val="0012009C"/>
    <w:rsid w:val="00120729"/>
    <w:rsid w:val="00123EFB"/>
    <w:rsid w:val="0013119B"/>
    <w:rsid w:val="0013626D"/>
    <w:rsid w:val="00142025"/>
    <w:rsid w:val="00145A3B"/>
    <w:rsid w:val="00155575"/>
    <w:rsid w:val="0015589F"/>
    <w:rsid w:val="00155B3A"/>
    <w:rsid w:val="00157069"/>
    <w:rsid w:val="0016564D"/>
    <w:rsid w:val="00166182"/>
    <w:rsid w:val="00182E15"/>
    <w:rsid w:val="001867DE"/>
    <w:rsid w:val="0019120D"/>
    <w:rsid w:val="001C08B1"/>
    <w:rsid w:val="001C16FC"/>
    <w:rsid w:val="001C1864"/>
    <w:rsid w:val="001C2E8C"/>
    <w:rsid w:val="001C4162"/>
    <w:rsid w:val="001C47E4"/>
    <w:rsid w:val="001C4FC0"/>
    <w:rsid w:val="001C6AFC"/>
    <w:rsid w:val="001C7660"/>
    <w:rsid w:val="001D0024"/>
    <w:rsid w:val="001D08D9"/>
    <w:rsid w:val="001D1B21"/>
    <w:rsid w:val="001D49BC"/>
    <w:rsid w:val="001D66B5"/>
    <w:rsid w:val="001D6B18"/>
    <w:rsid w:val="001E003E"/>
    <w:rsid w:val="001E0A84"/>
    <w:rsid w:val="001E2243"/>
    <w:rsid w:val="001E2454"/>
    <w:rsid w:val="001E51BD"/>
    <w:rsid w:val="001E568B"/>
    <w:rsid w:val="001E6C09"/>
    <w:rsid w:val="001E6F45"/>
    <w:rsid w:val="001F0974"/>
    <w:rsid w:val="001F318B"/>
    <w:rsid w:val="001F35EC"/>
    <w:rsid w:val="002021E4"/>
    <w:rsid w:val="00203932"/>
    <w:rsid w:val="00207D20"/>
    <w:rsid w:val="00214AF3"/>
    <w:rsid w:val="002160F9"/>
    <w:rsid w:val="0022664D"/>
    <w:rsid w:val="00226CF9"/>
    <w:rsid w:val="002371DF"/>
    <w:rsid w:val="00244F79"/>
    <w:rsid w:val="00251113"/>
    <w:rsid w:val="00253307"/>
    <w:rsid w:val="00255CC2"/>
    <w:rsid w:val="00262DE0"/>
    <w:rsid w:val="00272E4E"/>
    <w:rsid w:val="002951E0"/>
    <w:rsid w:val="002A35E5"/>
    <w:rsid w:val="002A6073"/>
    <w:rsid w:val="002B13DF"/>
    <w:rsid w:val="002B720C"/>
    <w:rsid w:val="002C124F"/>
    <w:rsid w:val="002C13EF"/>
    <w:rsid w:val="002C3E9B"/>
    <w:rsid w:val="002D0C90"/>
    <w:rsid w:val="002D0E2E"/>
    <w:rsid w:val="002D25C7"/>
    <w:rsid w:val="002E25C7"/>
    <w:rsid w:val="002E3693"/>
    <w:rsid w:val="002E5118"/>
    <w:rsid w:val="002F3BC4"/>
    <w:rsid w:val="002F6A59"/>
    <w:rsid w:val="002F7F9F"/>
    <w:rsid w:val="0030041A"/>
    <w:rsid w:val="00303BCE"/>
    <w:rsid w:val="00305F45"/>
    <w:rsid w:val="0031023A"/>
    <w:rsid w:val="00314118"/>
    <w:rsid w:val="00316CB5"/>
    <w:rsid w:val="003209D3"/>
    <w:rsid w:val="00325898"/>
    <w:rsid w:val="00333297"/>
    <w:rsid w:val="003338F7"/>
    <w:rsid w:val="003376FE"/>
    <w:rsid w:val="00337BBF"/>
    <w:rsid w:val="00346430"/>
    <w:rsid w:val="00346B49"/>
    <w:rsid w:val="0035293E"/>
    <w:rsid w:val="00356DF5"/>
    <w:rsid w:val="00357420"/>
    <w:rsid w:val="00361DAA"/>
    <w:rsid w:val="003702D2"/>
    <w:rsid w:val="003711DA"/>
    <w:rsid w:val="00372D24"/>
    <w:rsid w:val="00376984"/>
    <w:rsid w:val="003903A6"/>
    <w:rsid w:val="00390F74"/>
    <w:rsid w:val="00395D03"/>
    <w:rsid w:val="003A69A1"/>
    <w:rsid w:val="003B1D6F"/>
    <w:rsid w:val="003B3400"/>
    <w:rsid w:val="003B541C"/>
    <w:rsid w:val="003C6566"/>
    <w:rsid w:val="003D1204"/>
    <w:rsid w:val="003D40FE"/>
    <w:rsid w:val="003D5AB7"/>
    <w:rsid w:val="003D5DDE"/>
    <w:rsid w:val="003D6468"/>
    <w:rsid w:val="003E35B6"/>
    <w:rsid w:val="003E363C"/>
    <w:rsid w:val="003E6A11"/>
    <w:rsid w:val="003F021E"/>
    <w:rsid w:val="003F0844"/>
    <w:rsid w:val="003F5AE7"/>
    <w:rsid w:val="003F5C04"/>
    <w:rsid w:val="003F7C0E"/>
    <w:rsid w:val="00400771"/>
    <w:rsid w:val="00401847"/>
    <w:rsid w:val="00405B4E"/>
    <w:rsid w:val="00407674"/>
    <w:rsid w:val="004113BC"/>
    <w:rsid w:val="004133B1"/>
    <w:rsid w:val="0042456A"/>
    <w:rsid w:val="00425081"/>
    <w:rsid w:val="004419B8"/>
    <w:rsid w:val="00444047"/>
    <w:rsid w:val="00447896"/>
    <w:rsid w:val="00457E6B"/>
    <w:rsid w:val="00462E93"/>
    <w:rsid w:val="004631AC"/>
    <w:rsid w:val="0047097B"/>
    <w:rsid w:val="0047580A"/>
    <w:rsid w:val="004A096C"/>
    <w:rsid w:val="004A1FAD"/>
    <w:rsid w:val="004A2215"/>
    <w:rsid w:val="004C0E83"/>
    <w:rsid w:val="004C2B89"/>
    <w:rsid w:val="004C3B94"/>
    <w:rsid w:val="004C48C4"/>
    <w:rsid w:val="004C627E"/>
    <w:rsid w:val="004C6F08"/>
    <w:rsid w:val="004D70F2"/>
    <w:rsid w:val="004E0675"/>
    <w:rsid w:val="004E0D65"/>
    <w:rsid w:val="004E204E"/>
    <w:rsid w:val="004E2C2D"/>
    <w:rsid w:val="004E37A0"/>
    <w:rsid w:val="004E4DC0"/>
    <w:rsid w:val="004E5E85"/>
    <w:rsid w:val="004F76A4"/>
    <w:rsid w:val="00503D1C"/>
    <w:rsid w:val="005057DE"/>
    <w:rsid w:val="00505C68"/>
    <w:rsid w:val="0051293B"/>
    <w:rsid w:val="005141CB"/>
    <w:rsid w:val="00514861"/>
    <w:rsid w:val="005210AB"/>
    <w:rsid w:val="00532174"/>
    <w:rsid w:val="005332E1"/>
    <w:rsid w:val="005345FD"/>
    <w:rsid w:val="005455F7"/>
    <w:rsid w:val="0054705D"/>
    <w:rsid w:val="00550EBE"/>
    <w:rsid w:val="00561B54"/>
    <w:rsid w:val="005727C6"/>
    <w:rsid w:val="00575AC2"/>
    <w:rsid w:val="005811EB"/>
    <w:rsid w:val="00582484"/>
    <w:rsid w:val="00591A00"/>
    <w:rsid w:val="005A1D61"/>
    <w:rsid w:val="005A1D6E"/>
    <w:rsid w:val="005A2F4A"/>
    <w:rsid w:val="005A43BA"/>
    <w:rsid w:val="005B06A0"/>
    <w:rsid w:val="005B2537"/>
    <w:rsid w:val="005B6959"/>
    <w:rsid w:val="005C2316"/>
    <w:rsid w:val="005C2E02"/>
    <w:rsid w:val="005C3E95"/>
    <w:rsid w:val="005C4D86"/>
    <w:rsid w:val="005C6413"/>
    <w:rsid w:val="005D1D1E"/>
    <w:rsid w:val="005D7176"/>
    <w:rsid w:val="005E1D3C"/>
    <w:rsid w:val="006110E8"/>
    <w:rsid w:val="00614A86"/>
    <w:rsid w:val="006150FA"/>
    <w:rsid w:val="006161ED"/>
    <w:rsid w:val="0062376F"/>
    <w:rsid w:val="00630F5C"/>
    <w:rsid w:val="00635996"/>
    <w:rsid w:val="00635D2E"/>
    <w:rsid w:val="00641D78"/>
    <w:rsid w:val="00646C51"/>
    <w:rsid w:val="00650BD6"/>
    <w:rsid w:val="00650FA4"/>
    <w:rsid w:val="00651C3B"/>
    <w:rsid w:val="00655FCE"/>
    <w:rsid w:val="006571CD"/>
    <w:rsid w:val="00657FE0"/>
    <w:rsid w:val="00664829"/>
    <w:rsid w:val="006766D8"/>
    <w:rsid w:val="006863CA"/>
    <w:rsid w:val="006A16CD"/>
    <w:rsid w:val="006A5B89"/>
    <w:rsid w:val="006A6738"/>
    <w:rsid w:val="006A6868"/>
    <w:rsid w:val="006B0ABA"/>
    <w:rsid w:val="006B1321"/>
    <w:rsid w:val="006B1D37"/>
    <w:rsid w:val="006C17DC"/>
    <w:rsid w:val="006C2412"/>
    <w:rsid w:val="006D0280"/>
    <w:rsid w:val="006D5551"/>
    <w:rsid w:val="006D5FDB"/>
    <w:rsid w:val="006E5992"/>
    <w:rsid w:val="006F1660"/>
    <w:rsid w:val="006F7572"/>
    <w:rsid w:val="00701BA8"/>
    <w:rsid w:val="00704E58"/>
    <w:rsid w:val="00710340"/>
    <w:rsid w:val="007160CA"/>
    <w:rsid w:val="00720AB6"/>
    <w:rsid w:val="00724186"/>
    <w:rsid w:val="00727516"/>
    <w:rsid w:val="0073238F"/>
    <w:rsid w:val="007454F9"/>
    <w:rsid w:val="007474C6"/>
    <w:rsid w:val="00752425"/>
    <w:rsid w:val="0076273D"/>
    <w:rsid w:val="00762BE6"/>
    <w:rsid w:val="0076531D"/>
    <w:rsid w:val="0077597A"/>
    <w:rsid w:val="0077616F"/>
    <w:rsid w:val="00776774"/>
    <w:rsid w:val="00781C55"/>
    <w:rsid w:val="00782D3A"/>
    <w:rsid w:val="00783C9C"/>
    <w:rsid w:val="00792E9F"/>
    <w:rsid w:val="007A3CF4"/>
    <w:rsid w:val="007B0DC5"/>
    <w:rsid w:val="007B1F05"/>
    <w:rsid w:val="007B5546"/>
    <w:rsid w:val="007C0E48"/>
    <w:rsid w:val="007C44CB"/>
    <w:rsid w:val="007D1B69"/>
    <w:rsid w:val="007D3472"/>
    <w:rsid w:val="007D4AD0"/>
    <w:rsid w:val="007E10D4"/>
    <w:rsid w:val="007E41EE"/>
    <w:rsid w:val="007F19BB"/>
    <w:rsid w:val="008047EB"/>
    <w:rsid w:val="00806B76"/>
    <w:rsid w:val="008079F1"/>
    <w:rsid w:val="008145C6"/>
    <w:rsid w:val="008150DA"/>
    <w:rsid w:val="00827E88"/>
    <w:rsid w:val="00830455"/>
    <w:rsid w:val="00832A24"/>
    <w:rsid w:val="00833057"/>
    <w:rsid w:val="00840F4F"/>
    <w:rsid w:val="008521F5"/>
    <w:rsid w:val="0085275B"/>
    <w:rsid w:val="00855491"/>
    <w:rsid w:val="0086273F"/>
    <w:rsid w:val="0086764A"/>
    <w:rsid w:val="00874F97"/>
    <w:rsid w:val="008751BD"/>
    <w:rsid w:val="00876771"/>
    <w:rsid w:val="00880195"/>
    <w:rsid w:val="00883F4D"/>
    <w:rsid w:val="00886994"/>
    <w:rsid w:val="008920B7"/>
    <w:rsid w:val="008923FB"/>
    <w:rsid w:val="00892B53"/>
    <w:rsid w:val="008940A8"/>
    <w:rsid w:val="00894433"/>
    <w:rsid w:val="00895BE7"/>
    <w:rsid w:val="00897315"/>
    <w:rsid w:val="008A0BD1"/>
    <w:rsid w:val="008A0D1F"/>
    <w:rsid w:val="008A4017"/>
    <w:rsid w:val="008A4683"/>
    <w:rsid w:val="008A62D1"/>
    <w:rsid w:val="008B010E"/>
    <w:rsid w:val="008B243C"/>
    <w:rsid w:val="008B335C"/>
    <w:rsid w:val="008B561A"/>
    <w:rsid w:val="008C5CC5"/>
    <w:rsid w:val="008D0BD7"/>
    <w:rsid w:val="008D2B84"/>
    <w:rsid w:val="008D33FA"/>
    <w:rsid w:val="008E12C1"/>
    <w:rsid w:val="008E3443"/>
    <w:rsid w:val="008E7AE8"/>
    <w:rsid w:val="008F0EEF"/>
    <w:rsid w:val="009067DA"/>
    <w:rsid w:val="00907881"/>
    <w:rsid w:val="00916C39"/>
    <w:rsid w:val="00920936"/>
    <w:rsid w:val="009219A9"/>
    <w:rsid w:val="009220EB"/>
    <w:rsid w:val="00922EDB"/>
    <w:rsid w:val="009231A7"/>
    <w:rsid w:val="00924C19"/>
    <w:rsid w:val="00927002"/>
    <w:rsid w:val="009278D8"/>
    <w:rsid w:val="00935286"/>
    <w:rsid w:val="00937ACA"/>
    <w:rsid w:val="009408D1"/>
    <w:rsid w:val="009529C0"/>
    <w:rsid w:val="009535FD"/>
    <w:rsid w:val="00962682"/>
    <w:rsid w:val="00963326"/>
    <w:rsid w:val="009667AF"/>
    <w:rsid w:val="00970600"/>
    <w:rsid w:val="0097305D"/>
    <w:rsid w:val="0097705A"/>
    <w:rsid w:val="00985C07"/>
    <w:rsid w:val="00990ACF"/>
    <w:rsid w:val="00990D3E"/>
    <w:rsid w:val="009921F1"/>
    <w:rsid w:val="00992555"/>
    <w:rsid w:val="009A18DA"/>
    <w:rsid w:val="009A45CA"/>
    <w:rsid w:val="009A74A9"/>
    <w:rsid w:val="009B0AA9"/>
    <w:rsid w:val="009B1995"/>
    <w:rsid w:val="009B20DC"/>
    <w:rsid w:val="009B4650"/>
    <w:rsid w:val="009B580B"/>
    <w:rsid w:val="009C0A01"/>
    <w:rsid w:val="009C0DED"/>
    <w:rsid w:val="009D20A3"/>
    <w:rsid w:val="009D6407"/>
    <w:rsid w:val="009E187A"/>
    <w:rsid w:val="009E6BE2"/>
    <w:rsid w:val="009E6E25"/>
    <w:rsid w:val="009F49A8"/>
    <w:rsid w:val="009F5BBF"/>
    <w:rsid w:val="00A02094"/>
    <w:rsid w:val="00A03A32"/>
    <w:rsid w:val="00A05865"/>
    <w:rsid w:val="00A06136"/>
    <w:rsid w:val="00A12F54"/>
    <w:rsid w:val="00A207AB"/>
    <w:rsid w:val="00A22F1D"/>
    <w:rsid w:val="00A2358D"/>
    <w:rsid w:val="00A24BE9"/>
    <w:rsid w:val="00A4197C"/>
    <w:rsid w:val="00A4497A"/>
    <w:rsid w:val="00A4545B"/>
    <w:rsid w:val="00A45790"/>
    <w:rsid w:val="00A501DC"/>
    <w:rsid w:val="00A557A5"/>
    <w:rsid w:val="00A61368"/>
    <w:rsid w:val="00A61DED"/>
    <w:rsid w:val="00A62838"/>
    <w:rsid w:val="00A7089E"/>
    <w:rsid w:val="00A71FB6"/>
    <w:rsid w:val="00A802F7"/>
    <w:rsid w:val="00A80EF3"/>
    <w:rsid w:val="00A87DF6"/>
    <w:rsid w:val="00A90574"/>
    <w:rsid w:val="00A928EA"/>
    <w:rsid w:val="00A92E0F"/>
    <w:rsid w:val="00AA285E"/>
    <w:rsid w:val="00AA3896"/>
    <w:rsid w:val="00AA3C72"/>
    <w:rsid w:val="00AA4BD6"/>
    <w:rsid w:val="00AA7A09"/>
    <w:rsid w:val="00AB3CE6"/>
    <w:rsid w:val="00AB793C"/>
    <w:rsid w:val="00AC017E"/>
    <w:rsid w:val="00AC5ECF"/>
    <w:rsid w:val="00AC7611"/>
    <w:rsid w:val="00AD526F"/>
    <w:rsid w:val="00AF0F5B"/>
    <w:rsid w:val="00AF6119"/>
    <w:rsid w:val="00B02492"/>
    <w:rsid w:val="00B03596"/>
    <w:rsid w:val="00B046B4"/>
    <w:rsid w:val="00B04AE2"/>
    <w:rsid w:val="00B14CC5"/>
    <w:rsid w:val="00B16739"/>
    <w:rsid w:val="00B33AFC"/>
    <w:rsid w:val="00B37094"/>
    <w:rsid w:val="00B37570"/>
    <w:rsid w:val="00B37C0A"/>
    <w:rsid w:val="00B407ED"/>
    <w:rsid w:val="00B449F3"/>
    <w:rsid w:val="00B4508C"/>
    <w:rsid w:val="00B61279"/>
    <w:rsid w:val="00B62A5E"/>
    <w:rsid w:val="00B675E5"/>
    <w:rsid w:val="00B705AC"/>
    <w:rsid w:val="00B71C04"/>
    <w:rsid w:val="00B74BFA"/>
    <w:rsid w:val="00B76D9A"/>
    <w:rsid w:val="00B80506"/>
    <w:rsid w:val="00B841E6"/>
    <w:rsid w:val="00B875E0"/>
    <w:rsid w:val="00B93F86"/>
    <w:rsid w:val="00B946ED"/>
    <w:rsid w:val="00B9728A"/>
    <w:rsid w:val="00BA2526"/>
    <w:rsid w:val="00BA4960"/>
    <w:rsid w:val="00BB0B9F"/>
    <w:rsid w:val="00BB62C5"/>
    <w:rsid w:val="00BC0141"/>
    <w:rsid w:val="00BC1159"/>
    <w:rsid w:val="00BC1589"/>
    <w:rsid w:val="00BC214E"/>
    <w:rsid w:val="00BD1057"/>
    <w:rsid w:val="00BD280F"/>
    <w:rsid w:val="00BD6953"/>
    <w:rsid w:val="00BE7D89"/>
    <w:rsid w:val="00BF07F5"/>
    <w:rsid w:val="00C00BAB"/>
    <w:rsid w:val="00C0127B"/>
    <w:rsid w:val="00C02D05"/>
    <w:rsid w:val="00C03188"/>
    <w:rsid w:val="00C036A0"/>
    <w:rsid w:val="00C2331B"/>
    <w:rsid w:val="00C25ADF"/>
    <w:rsid w:val="00C323BB"/>
    <w:rsid w:val="00C35DE3"/>
    <w:rsid w:val="00C400CA"/>
    <w:rsid w:val="00C420A0"/>
    <w:rsid w:val="00C52A0E"/>
    <w:rsid w:val="00C543C0"/>
    <w:rsid w:val="00C57B47"/>
    <w:rsid w:val="00C679F5"/>
    <w:rsid w:val="00C67E9A"/>
    <w:rsid w:val="00C70ABA"/>
    <w:rsid w:val="00C77B18"/>
    <w:rsid w:val="00C87792"/>
    <w:rsid w:val="00C91211"/>
    <w:rsid w:val="00C952AF"/>
    <w:rsid w:val="00CA1BF9"/>
    <w:rsid w:val="00CC23FB"/>
    <w:rsid w:val="00CD056D"/>
    <w:rsid w:val="00CD2BE4"/>
    <w:rsid w:val="00CE7B3A"/>
    <w:rsid w:val="00CF1756"/>
    <w:rsid w:val="00CF480A"/>
    <w:rsid w:val="00D043C0"/>
    <w:rsid w:val="00D10B98"/>
    <w:rsid w:val="00D13D13"/>
    <w:rsid w:val="00D25B34"/>
    <w:rsid w:val="00D265DA"/>
    <w:rsid w:val="00D26C7D"/>
    <w:rsid w:val="00D3181F"/>
    <w:rsid w:val="00D422D6"/>
    <w:rsid w:val="00D51926"/>
    <w:rsid w:val="00D53B46"/>
    <w:rsid w:val="00D55E8E"/>
    <w:rsid w:val="00D607D3"/>
    <w:rsid w:val="00D67420"/>
    <w:rsid w:val="00D8349E"/>
    <w:rsid w:val="00D83659"/>
    <w:rsid w:val="00D90A22"/>
    <w:rsid w:val="00D924E0"/>
    <w:rsid w:val="00D961BD"/>
    <w:rsid w:val="00DA22E0"/>
    <w:rsid w:val="00DA3F85"/>
    <w:rsid w:val="00DA5C5A"/>
    <w:rsid w:val="00DA7AA7"/>
    <w:rsid w:val="00DA7CBC"/>
    <w:rsid w:val="00DB29CE"/>
    <w:rsid w:val="00DB3A36"/>
    <w:rsid w:val="00DC03A1"/>
    <w:rsid w:val="00DC2F9D"/>
    <w:rsid w:val="00DC58C4"/>
    <w:rsid w:val="00DC7F27"/>
    <w:rsid w:val="00DD5C1D"/>
    <w:rsid w:val="00DD6993"/>
    <w:rsid w:val="00DE7307"/>
    <w:rsid w:val="00DE7FDA"/>
    <w:rsid w:val="00DF2247"/>
    <w:rsid w:val="00DF6635"/>
    <w:rsid w:val="00DF7538"/>
    <w:rsid w:val="00E01C49"/>
    <w:rsid w:val="00E03247"/>
    <w:rsid w:val="00E13B5B"/>
    <w:rsid w:val="00E2052A"/>
    <w:rsid w:val="00E206F2"/>
    <w:rsid w:val="00E23331"/>
    <w:rsid w:val="00E24E16"/>
    <w:rsid w:val="00E26487"/>
    <w:rsid w:val="00E313C6"/>
    <w:rsid w:val="00E33A25"/>
    <w:rsid w:val="00E344E6"/>
    <w:rsid w:val="00E4196E"/>
    <w:rsid w:val="00E437AF"/>
    <w:rsid w:val="00E45316"/>
    <w:rsid w:val="00E47E4C"/>
    <w:rsid w:val="00E507B5"/>
    <w:rsid w:val="00E50DE3"/>
    <w:rsid w:val="00E511D5"/>
    <w:rsid w:val="00E56B95"/>
    <w:rsid w:val="00E65048"/>
    <w:rsid w:val="00E7157B"/>
    <w:rsid w:val="00E717C2"/>
    <w:rsid w:val="00E71BE6"/>
    <w:rsid w:val="00E7336A"/>
    <w:rsid w:val="00E73C49"/>
    <w:rsid w:val="00E810F0"/>
    <w:rsid w:val="00E873F2"/>
    <w:rsid w:val="00E91F16"/>
    <w:rsid w:val="00E95039"/>
    <w:rsid w:val="00E96ACF"/>
    <w:rsid w:val="00EA1D10"/>
    <w:rsid w:val="00ED09E6"/>
    <w:rsid w:val="00ED275F"/>
    <w:rsid w:val="00EE593A"/>
    <w:rsid w:val="00EE5C9A"/>
    <w:rsid w:val="00EE5E09"/>
    <w:rsid w:val="00EF044B"/>
    <w:rsid w:val="00EF1BA8"/>
    <w:rsid w:val="00EF25FE"/>
    <w:rsid w:val="00EF31D3"/>
    <w:rsid w:val="00EF5B4C"/>
    <w:rsid w:val="00F000D5"/>
    <w:rsid w:val="00F00BAB"/>
    <w:rsid w:val="00F07837"/>
    <w:rsid w:val="00F13466"/>
    <w:rsid w:val="00F21170"/>
    <w:rsid w:val="00F308F0"/>
    <w:rsid w:val="00F31CB6"/>
    <w:rsid w:val="00F376A4"/>
    <w:rsid w:val="00F539D9"/>
    <w:rsid w:val="00F562AD"/>
    <w:rsid w:val="00F56CE4"/>
    <w:rsid w:val="00F61654"/>
    <w:rsid w:val="00F64272"/>
    <w:rsid w:val="00F66E67"/>
    <w:rsid w:val="00F67993"/>
    <w:rsid w:val="00F70803"/>
    <w:rsid w:val="00F72577"/>
    <w:rsid w:val="00F741FC"/>
    <w:rsid w:val="00F758FC"/>
    <w:rsid w:val="00F76773"/>
    <w:rsid w:val="00F82B6E"/>
    <w:rsid w:val="00F8788D"/>
    <w:rsid w:val="00F91421"/>
    <w:rsid w:val="00F97301"/>
    <w:rsid w:val="00FA1D4F"/>
    <w:rsid w:val="00FA6406"/>
    <w:rsid w:val="00FA75CD"/>
    <w:rsid w:val="00FB0899"/>
    <w:rsid w:val="00FB2759"/>
    <w:rsid w:val="00FB6350"/>
    <w:rsid w:val="00FB7565"/>
    <w:rsid w:val="00FC03BD"/>
    <w:rsid w:val="00FC290A"/>
    <w:rsid w:val="00FC370B"/>
    <w:rsid w:val="00FC5C79"/>
    <w:rsid w:val="00FE11C0"/>
    <w:rsid w:val="00FE3BD0"/>
    <w:rsid w:val="00FE64E4"/>
    <w:rsid w:val="00FF0E1A"/>
    <w:rsid w:val="00FF141B"/>
    <w:rsid w:val="00FF1C36"/>
    <w:rsid w:val="00FF1DD9"/>
    <w:rsid w:val="00FF31C1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62149F-83A1-4022-B2EB-47694642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5D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3F4D"/>
    <w:pPr>
      <w:keepNext/>
      <w:shd w:val="clear" w:color="auto" w:fill="FFFFFF"/>
      <w:spacing w:after="0" w:line="240" w:lineRule="auto"/>
      <w:ind w:firstLine="567"/>
      <w:jc w:val="both"/>
      <w:outlineLvl w:val="0"/>
    </w:pPr>
    <w:rPr>
      <w:rFonts w:ascii="Times New Roman" w:hAnsi="Times New Roman"/>
      <w:b/>
      <w:snapToGrid w:val="0"/>
      <w:color w:val="000000"/>
      <w:sz w:val="24"/>
      <w:szCs w:val="20"/>
    </w:rPr>
  </w:style>
  <w:style w:type="paragraph" w:styleId="2">
    <w:name w:val="heading 2"/>
    <w:basedOn w:val="a"/>
    <w:next w:val="a"/>
    <w:link w:val="20"/>
    <w:qFormat/>
    <w:rsid w:val="00883F4D"/>
    <w:pPr>
      <w:keepNext/>
      <w:spacing w:after="0" w:line="240" w:lineRule="auto"/>
      <w:outlineLvl w:val="1"/>
    </w:pPr>
    <w:rPr>
      <w:rFonts w:ascii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883F4D"/>
    <w:pPr>
      <w:keepNext/>
      <w:shd w:val="clear" w:color="auto" w:fill="FFFFFF"/>
      <w:spacing w:after="0" w:line="240" w:lineRule="auto"/>
      <w:jc w:val="both"/>
      <w:outlineLvl w:val="2"/>
    </w:pPr>
    <w:rPr>
      <w:rFonts w:ascii="Times New Roman" w:hAnsi="Times New Roman"/>
      <w:b/>
      <w:snapToGrid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883F4D"/>
    <w:pPr>
      <w:keepNext/>
      <w:shd w:val="clear" w:color="auto" w:fill="FFFFFF"/>
      <w:spacing w:after="0" w:line="240" w:lineRule="auto"/>
      <w:jc w:val="both"/>
      <w:outlineLvl w:val="3"/>
    </w:pPr>
    <w:rPr>
      <w:rFonts w:ascii="Times New Roman" w:hAnsi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883F4D"/>
    <w:pPr>
      <w:keepNext/>
      <w:shd w:val="clear" w:color="auto" w:fill="FFFFFF"/>
      <w:spacing w:after="0" w:line="240" w:lineRule="auto"/>
      <w:jc w:val="center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6">
    <w:name w:val="heading 6"/>
    <w:basedOn w:val="a"/>
    <w:next w:val="a"/>
    <w:link w:val="60"/>
    <w:unhideWhenUsed/>
    <w:qFormat/>
    <w:rsid w:val="00883F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83F4D"/>
    <w:pPr>
      <w:keepNext/>
      <w:shd w:val="clear" w:color="auto" w:fill="FFFFFF"/>
      <w:spacing w:after="0" w:line="240" w:lineRule="auto"/>
      <w:ind w:firstLine="567"/>
      <w:jc w:val="center"/>
      <w:outlineLvl w:val="6"/>
    </w:pPr>
    <w:rPr>
      <w:rFonts w:ascii="Times New Roman" w:hAnsi="Times New Roman"/>
      <w:b/>
      <w:snapToGrid w:val="0"/>
      <w:sz w:val="28"/>
      <w:szCs w:val="20"/>
    </w:rPr>
  </w:style>
  <w:style w:type="paragraph" w:styleId="8">
    <w:name w:val="heading 8"/>
    <w:basedOn w:val="a"/>
    <w:next w:val="a"/>
    <w:link w:val="80"/>
    <w:qFormat/>
    <w:rsid w:val="00883F4D"/>
    <w:pPr>
      <w:keepNext/>
      <w:shd w:val="clear" w:color="auto" w:fill="FFFFFF"/>
      <w:tabs>
        <w:tab w:val="left" w:pos="6946"/>
      </w:tabs>
      <w:spacing w:after="0" w:line="240" w:lineRule="auto"/>
      <w:ind w:firstLine="567"/>
      <w:jc w:val="both"/>
      <w:outlineLvl w:val="7"/>
    </w:pPr>
    <w:rPr>
      <w:rFonts w:ascii="Times New Roman" w:hAnsi="Times New Roman"/>
      <w:snapToGrid w:val="0"/>
      <w:sz w:val="28"/>
      <w:szCs w:val="20"/>
    </w:rPr>
  </w:style>
  <w:style w:type="paragraph" w:styleId="9">
    <w:name w:val="heading 9"/>
    <w:basedOn w:val="a"/>
    <w:next w:val="a"/>
    <w:link w:val="90"/>
    <w:qFormat/>
    <w:rsid w:val="00883F4D"/>
    <w:pPr>
      <w:keepNext/>
      <w:spacing w:after="0" w:line="240" w:lineRule="auto"/>
      <w:jc w:val="both"/>
      <w:outlineLvl w:val="8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F4D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83F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83F4D"/>
    <w:rPr>
      <w:rFonts w:ascii="Times New Roman" w:eastAsia="Times New Roman" w:hAnsi="Times New Roman" w:cs="Times New Roman"/>
      <w:b/>
      <w:snapToGrid w:val="0"/>
      <w:sz w:val="24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83F4D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83F4D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83F4D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rsid w:val="00883F4D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883F4D"/>
    <w:rPr>
      <w:rFonts w:ascii="Times New Roman" w:eastAsia="Times New Roman" w:hAnsi="Times New Roman" w:cs="Times New Roman"/>
      <w:snapToGrid w:val="0"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883F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883F4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83F4D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883F4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883F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next w:val="a"/>
    <w:link w:val="a8"/>
    <w:qFormat/>
    <w:rsid w:val="00883F4D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32"/>
      <w:szCs w:val="32"/>
      <w:u w:val="single"/>
      <w:lang w:eastAsia="ar-SA"/>
    </w:rPr>
  </w:style>
  <w:style w:type="character" w:customStyle="1" w:styleId="a8">
    <w:name w:val="Название Знак"/>
    <w:basedOn w:val="a0"/>
    <w:link w:val="a7"/>
    <w:rsid w:val="00883F4D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paragraph" w:styleId="a9">
    <w:name w:val="List Paragraph"/>
    <w:basedOn w:val="a"/>
    <w:uiPriority w:val="34"/>
    <w:qFormat/>
    <w:rsid w:val="00883F4D"/>
    <w:pPr>
      <w:ind w:left="720"/>
      <w:contextualSpacing/>
    </w:pPr>
    <w:rPr>
      <w:lang w:eastAsia="en-US"/>
    </w:rPr>
  </w:style>
  <w:style w:type="table" w:styleId="aa">
    <w:name w:val="Table Grid"/>
    <w:basedOn w:val="a1"/>
    <w:uiPriority w:val="39"/>
    <w:rsid w:val="00883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3F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8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3F4D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883F4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83F4D"/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883F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8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83F4D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88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83F4D"/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uiPriority w:val="99"/>
    <w:rsid w:val="00883F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nhideWhenUsed/>
    <w:rsid w:val="00883F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83F4D"/>
    <w:rPr>
      <w:rFonts w:ascii="Calibri" w:eastAsia="Times New Roman" w:hAnsi="Calibri" w:cs="Times New Roman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883F4D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883F4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883F4D"/>
    <w:pPr>
      <w:shd w:val="clear" w:color="auto" w:fill="FFFFFF"/>
      <w:spacing w:after="0" w:line="240" w:lineRule="auto"/>
      <w:ind w:firstLine="567"/>
    </w:pPr>
    <w:rPr>
      <w:rFonts w:ascii="Times New Roman" w:hAnsi="Times New Roman"/>
      <w:b/>
      <w:snapToGrid w:val="0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883F4D"/>
    <w:rPr>
      <w:rFonts w:ascii="Times New Roman" w:eastAsia="Times New Roman" w:hAnsi="Times New Roman" w:cs="Times New Roman"/>
      <w:b/>
      <w:snapToGrid w:val="0"/>
      <w:sz w:val="24"/>
      <w:szCs w:val="20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883F4D"/>
    <w:pPr>
      <w:shd w:val="clear" w:color="auto" w:fill="FFFFFF"/>
      <w:spacing w:after="0" w:line="240" w:lineRule="auto"/>
      <w:ind w:firstLine="567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34">
    <w:name w:val="Основной текст с отступом 3 Знак"/>
    <w:basedOn w:val="a0"/>
    <w:link w:val="33"/>
    <w:rsid w:val="00883F4D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styleId="af4">
    <w:name w:val="Subtitle"/>
    <w:basedOn w:val="a"/>
    <w:link w:val="af5"/>
    <w:qFormat/>
    <w:rsid w:val="00883F4D"/>
    <w:pPr>
      <w:shd w:val="clear" w:color="auto" w:fill="FFFFFF"/>
      <w:spacing w:after="0" w:line="240" w:lineRule="auto"/>
    </w:pPr>
    <w:rPr>
      <w:rFonts w:ascii="Times New Roman" w:hAnsi="Times New Roman"/>
      <w:b/>
      <w:snapToGrid w:val="0"/>
      <w:sz w:val="24"/>
      <w:szCs w:val="20"/>
    </w:rPr>
  </w:style>
  <w:style w:type="character" w:customStyle="1" w:styleId="af5">
    <w:name w:val="Подзаголовок Знак"/>
    <w:basedOn w:val="a0"/>
    <w:link w:val="af4"/>
    <w:rsid w:val="00883F4D"/>
    <w:rPr>
      <w:rFonts w:ascii="Times New Roman" w:eastAsia="Times New Roman" w:hAnsi="Times New Roman" w:cs="Times New Roman"/>
      <w:b/>
      <w:snapToGrid w:val="0"/>
      <w:sz w:val="24"/>
      <w:szCs w:val="20"/>
      <w:shd w:val="clear" w:color="auto" w:fill="FFFFFF"/>
      <w:lang w:eastAsia="ru-RU"/>
    </w:rPr>
  </w:style>
  <w:style w:type="character" w:styleId="af6">
    <w:name w:val="Strong"/>
    <w:uiPriority w:val="22"/>
    <w:qFormat/>
    <w:rsid w:val="00883F4D"/>
    <w:rPr>
      <w:b/>
    </w:rPr>
  </w:style>
  <w:style w:type="paragraph" w:styleId="af7">
    <w:name w:val="No Spacing"/>
    <w:uiPriority w:val="1"/>
    <w:qFormat/>
    <w:rsid w:val="00883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МОН основной Знак"/>
    <w:link w:val="af9"/>
    <w:locked/>
    <w:rsid w:val="00883F4D"/>
    <w:rPr>
      <w:sz w:val="28"/>
      <w:szCs w:val="24"/>
    </w:rPr>
  </w:style>
  <w:style w:type="paragraph" w:customStyle="1" w:styleId="af9">
    <w:name w:val="МОН основной"/>
    <w:basedOn w:val="a"/>
    <w:link w:val="af8"/>
    <w:rsid w:val="00883F4D"/>
    <w:pPr>
      <w:spacing w:after="0"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4"/>
      <w:lang w:eastAsia="en-US"/>
    </w:rPr>
  </w:style>
  <w:style w:type="character" w:customStyle="1" w:styleId="apple-converted-space">
    <w:name w:val="apple-converted-space"/>
    <w:basedOn w:val="a0"/>
    <w:rsid w:val="00883F4D"/>
  </w:style>
  <w:style w:type="character" w:styleId="afa">
    <w:name w:val="Emphasis"/>
    <w:basedOn w:val="a0"/>
    <w:uiPriority w:val="20"/>
    <w:qFormat/>
    <w:rsid w:val="00883F4D"/>
    <w:rPr>
      <w:i/>
      <w:iCs/>
    </w:rPr>
  </w:style>
  <w:style w:type="character" w:styleId="afb">
    <w:name w:val="Hyperlink"/>
    <w:basedOn w:val="a0"/>
    <w:uiPriority w:val="99"/>
    <w:unhideWhenUsed/>
    <w:rsid w:val="00883F4D"/>
    <w:rPr>
      <w:color w:val="0000FF" w:themeColor="hyperlink"/>
      <w:u w:val="single"/>
    </w:rPr>
  </w:style>
  <w:style w:type="paragraph" w:styleId="afc">
    <w:name w:val="Intense Quote"/>
    <w:basedOn w:val="a"/>
    <w:next w:val="a"/>
    <w:link w:val="afd"/>
    <w:uiPriority w:val="30"/>
    <w:qFormat/>
    <w:rsid w:val="00883F4D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883F4D"/>
    <w:rPr>
      <w:rFonts w:eastAsiaTheme="minorEastAsia"/>
      <w:b/>
      <w:bCs/>
      <w:i/>
      <w:iCs/>
      <w:color w:val="4F81BD" w:themeColor="accent1"/>
      <w:lang w:eastAsia="ru-RU"/>
    </w:rPr>
  </w:style>
  <w:style w:type="paragraph" w:customStyle="1" w:styleId="14">
    <w:name w:val="Стиль14"/>
    <w:basedOn w:val="a"/>
    <w:rsid w:val="00883F4D"/>
    <w:pPr>
      <w:spacing w:after="0" w:line="340" w:lineRule="exact"/>
      <w:jc w:val="both"/>
    </w:pPr>
    <w:rPr>
      <w:rFonts w:ascii="Times New Roman" w:hAnsi="Times New Roman"/>
      <w:sz w:val="28"/>
      <w:szCs w:val="20"/>
      <w:lang w:eastAsia="ja-JP"/>
    </w:rPr>
  </w:style>
  <w:style w:type="paragraph" w:customStyle="1" w:styleId="ConsPlusCell">
    <w:name w:val="ConsPlusCell"/>
    <w:rsid w:val="00D31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FollowedHyperlink"/>
    <w:basedOn w:val="a0"/>
    <w:uiPriority w:val="99"/>
    <w:semiHidden/>
    <w:unhideWhenUsed/>
    <w:rsid w:val="00C67E9A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C543C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 w:bidi="en-US"/>
    </w:rPr>
  </w:style>
  <w:style w:type="table" w:customStyle="1" w:styleId="12">
    <w:name w:val="Сетка таблицы1"/>
    <w:basedOn w:val="a1"/>
    <w:next w:val="aa"/>
    <w:uiPriority w:val="39"/>
    <w:rsid w:val="00827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tvrse.ru/glossary_new/outside-in/" TargetMode="External"/><Relationship Id="rId13" Type="http://schemas.openxmlformats.org/officeDocument/2006/relationships/hyperlink" Target="https://www.mtvrse.ru/glossary_new/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tvrse.ru/glossary_new/m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tvrse.ru/glossary_new/m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tvrse.ru/glossary_new/vr-opy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tvrse.ru/glossary_new/hedse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C7966-75A0-40EB-BDFA-02BFD35E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6774</TotalTime>
  <Pages>22</Pages>
  <Words>7434</Words>
  <Characters>42380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радио</cp:lastModifiedBy>
  <cp:revision>200</cp:revision>
  <cp:lastPrinted>2017-02-02T10:56:00Z</cp:lastPrinted>
  <dcterms:created xsi:type="dcterms:W3CDTF">2017-01-20T08:33:00Z</dcterms:created>
  <dcterms:modified xsi:type="dcterms:W3CDTF">2020-05-30T08:46:00Z</dcterms:modified>
</cp:coreProperties>
</file>