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14" w:rsidRDefault="00DD67AD" w:rsidP="005D1CA7">
      <w:pPr>
        <w:pStyle w:val="a5"/>
        <w:rPr>
          <w:rStyle w:val="c2"/>
          <w:rFonts w:ascii="Times New Roman" w:hAnsi="Times New Roman" w:cs="Times New Roman"/>
          <w:b/>
          <w:bCs/>
          <w:color w:val="00B050"/>
          <w:shd w:val="clear" w:color="auto" w:fill="FFFFFF"/>
        </w:rPr>
      </w:pPr>
      <w:r w:rsidRPr="005D1CA7">
        <w:rPr>
          <w:rStyle w:val="c2"/>
          <w:rFonts w:ascii="Times New Roman" w:hAnsi="Times New Roman" w:cs="Times New Roman"/>
          <w:b/>
          <w:bCs/>
          <w:color w:val="00B050"/>
          <w:shd w:val="clear" w:color="auto" w:fill="FFFFFF"/>
        </w:rPr>
        <w:t>Окружающий мир. Весна.</w:t>
      </w:r>
      <w:r w:rsidR="009C0AEB">
        <w:rPr>
          <w:rStyle w:val="c2"/>
          <w:rFonts w:ascii="Times New Roman" w:hAnsi="Times New Roman" w:cs="Times New Roman"/>
          <w:b/>
          <w:bCs/>
          <w:color w:val="00B050"/>
          <w:shd w:val="clear" w:color="auto" w:fill="FFFFFF"/>
        </w:rPr>
        <w:t xml:space="preserve"> </w:t>
      </w:r>
    </w:p>
    <w:p w:rsidR="008F4814" w:rsidRPr="008F4814" w:rsidRDefault="008F4814" w:rsidP="008F481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F4814">
        <w:rPr>
          <w:rFonts w:ascii="Times New Roman" w:hAnsi="Times New Roman" w:cs="Times New Roman"/>
          <w:b/>
          <w:sz w:val="28"/>
          <w:szCs w:val="28"/>
        </w:rPr>
        <w:t>Итоговое занятие на закрепление темы весна с помощью интернет ресурсов.</w:t>
      </w:r>
    </w:p>
    <w:p w:rsidR="00DD67AD" w:rsidRPr="008F4814" w:rsidRDefault="008F4814" w:rsidP="008F4814">
      <w:pPr>
        <w:pStyle w:val="a7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8F4814">
        <w:rPr>
          <w:rFonts w:ascii="Times New Roman" w:hAnsi="Times New Roman" w:cs="Times New Roman"/>
          <w:b/>
          <w:bCs/>
          <w:sz w:val="28"/>
          <w:szCs w:val="28"/>
        </w:rPr>
        <w:t>Средняя группа.</w:t>
      </w:r>
    </w:p>
    <w:p w:rsidR="00C031F1" w:rsidRPr="00EE130F" w:rsidRDefault="00DD67AD">
      <w:pPr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E130F">
        <w:rPr>
          <w:rStyle w:val="c2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Цель: </w:t>
      </w:r>
      <w:r w:rsidR="00D003E1" w:rsidRPr="00EE130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уточнять и расширять знания детей о признаках весны</w:t>
      </w:r>
      <w:r w:rsidRPr="00EE130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  <w:r w:rsidRPr="00EE130F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Продолжать знакомить детей</w:t>
      </w:r>
      <w:r w:rsidRPr="00EE130F">
        <w:rPr>
          <w:rStyle w:val="c2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EE130F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 литературными и фольклорными произведениями о весне</w:t>
      </w:r>
      <w:r w:rsidRPr="00EE130F">
        <w:rPr>
          <w:rStyle w:val="c2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EE130F">
        <w:rPr>
          <w:rStyle w:val="c4"/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(стихами, загадками, пословицами)</w:t>
      </w:r>
      <w:r w:rsidRPr="00EE130F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EB4035" w:rsidRPr="00EE130F" w:rsidRDefault="00DD67AD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32"/>
          <w:szCs w:val="32"/>
        </w:rPr>
      </w:pPr>
      <w:r w:rsidRPr="00EE130F">
        <w:rPr>
          <w:rStyle w:val="c2"/>
          <w:b/>
          <w:bCs/>
          <w:color w:val="000000"/>
          <w:sz w:val="32"/>
          <w:szCs w:val="32"/>
        </w:rPr>
        <w:t>Задачи:</w:t>
      </w:r>
      <w:r w:rsidRPr="00EE130F">
        <w:rPr>
          <w:rStyle w:val="c2"/>
          <w:color w:val="000000"/>
          <w:sz w:val="32"/>
          <w:szCs w:val="32"/>
        </w:rPr>
        <w:t xml:space="preserve"> научить узнавать и называть признаки весны, </w:t>
      </w:r>
      <w:r w:rsidR="00D003E1" w:rsidRPr="00EE130F">
        <w:rPr>
          <w:rStyle w:val="c2"/>
          <w:color w:val="000000"/>
          <w:sz w:val="32"/>
          <w:szCs w:val="32"/>
        </w:rPr>
        <w:t xml:space="preserve">перелетных </w:t>
      </w:r>
      <w:r w:rsidRPr="00EE130F">
        <w:rPr>
          <w:rStyle w:val="c2"/>
          <w:color w:val="000000"/>
          <w:sz w:val="32"/>
          <w:szCs w:val="32"/>
        </w:rPr>
        <w:t>птиц, весенние цветы; развивать</w:t>
      </w:r>
      <w:r w:rsidR="00D003E1" w:rsidRPr="00EE130F">
        <w:rPr>
          <w:rStyle w:val="c2"/>
          <w:color w:val="000000"/>
          <w:sz w:val="32"/>
          <w:szCs w:val="32"/>
        </w:rPr>
        <w:t> интерес к окружающему миру природы и познавательную активность;</w:t>
      </w:r>
      <w:r w:rsidRPr="00EE130F">
        <w:rPr>
          <w:color w:val="000000"/>
          <w:sz w:val="32"/>
          <w:szCs w:val="32"/>
        </w:rPr>
        <w:t xml:space="preserve"> </w:t>
      </w:r>
      <w:r w:rsidR="00D003E1" w:rsidRPr="00EE130F">
        <w:rPr>
          <w:rStyle w:val="c2"/>
          <w:color w:val="000000"/>
          <w:sz w:val="32"/>
          <w:szCs w:val="32"/>
        </w:rPr>
        <w:t>развивать зрительную память и слуховое вни</w:t>
      </w:r>
      <w:r w:rsidRPr="00EE130F">
        <w:rPr>
          <w:rStyle w:val="c2"/>
          <w:color w:val="000000"/>
          <w:sz w:val="32"/>
          <w:szCs w:val="32"/>
        </w:rPr>
        <w:t>мание, речевую активность детей.</w:t>
      </w:r>
    </w:p>
    <w:p w:rsidR="00DD67AD" w:rsidRPr="006E0F4B" w:rsidRDefault="001E467A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32"/>
          <w:szCs w:val="32"/>
        </w:rPr>
      </w:pPr>
      <w:r w:rsidRPr="006E0F4B">
        <w:rPr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6F6878BC" wp14:editId="15ECC5C7">
            <wp:simplePos x="0" y="0"/>
            <wp:positionH relativeFrom="margin">
              <wp:align>right</wp:align>
            </wp:positionH>
            <wp:positionV relativeFrom="paragraph">
              <wp:posOffset>118745</wp:posOffset>
            </wp:positionV>
            <wp:extent cx="1844040" cy="2552700"/>
            <wp:effectExtent l="0" t="0" r="3810" b="0"/>
            <wp:wrapTight wrapText="bothSides">
              <wp:wrapPolygon edited="0">
                <wp:start x="0" y="0"/>
                <wp:lineTo x="0" y="21439"/>
                <wp:lineTo x="21421" y="21439"/>
                <wp:lineTo x="21421" y="0"/>
                <wp:lineTo x="0" y="0"/>
              </wp:wrapPolygon>
            </wp:wrapTight>
            <wp:docPr id="1" name="Рисунок 1" descr="https://avatars.mds.yandex.net/get-pdb/1630840/ef58e537-76f8-4298-bc4a-1584d1a33828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pdb/1630840/ef58e537-76f8-4298-bc4a-1584d1a33828/s1200?webp=fals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F4B" w:rsidRPr="006E0F4B">
        <w:rPr>
          <w:rStyle w:val="c2"/>
          <w:b/>
          <w:color w:val="000000"/>
          <w:sz w:val="32"/>
          <w:szCs w:val="32"/>
        </w:rPr>
        <w:t>Ход занятия.</w:t>
      </w:r>
    </w:p>
    <w:p w:rsidR="00DD67AD" w:rsidRDefault="00DD67AD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40"/>
          <w:szCs w:val="40"/>
          <w:shd w:val="clear" w:color="auto" w:fill="FFFFFF"/>
        </w:rPr>
      </w:pPr>
      <w:r w:rsidRPr="00EB4035">
        <w:rPr>
          <w:rStyle w:val="c2"/>
          <w:color w:val="000000"/>
          <w:sz w:val="40"/>
          <w:szCs w:val="40"/>
        </w:rPr>
        <w:t>Ребята скоро заканчивается последний месяц весны - май</w:t>
      </w:r>
      <w:r w:rsidR="00EB4035" w:rsidRPr="00EB4035">
        <w:rPr>
          <w:rStyle w:val="c2"/>
          <w:color w:val="000000"/>
          <w:sz w:val="40"/>
          <w:szCs w:val="40"/>
        </w:rPr>
        <w:t>. Д</w:t>
      </w:r>
      <w:r w:rsidR="00EB4035" w:rsidRPr="00EB4035">
        <w:rPr>
          <w:color w:val="000000"/>
          <w:sz w:val="40"/>
          <w:szCs w:val="40"/>
          <w:shd w:val="clear" w:color="auto" w:fill="FFFFFF"/>
        </w:rPr>
        <w:t>авайте вспомним названия весенних месяцев</w:t>
      </w:r>
      <w:r w:rsidR="001E467A">
        <w:rPr>
          <w:color w:val="000000"/>
          <w:sz w:val="40"/>
          <w:szCs w:val="40"/>
          <w:shd w:val="clear" w:color="auto" w:fill="FFFFFF"/>
        </w:rPr>
        <w:t>. А</w:t>
      </w:r>
      <w:r w:rsidR="00EB4035" w:rsidRPr="00EB4035">
        <w:rPr>
          <w:color w:val="000000"/>
          <w:sz w:val="40"/>
          <w:szCs w:val="40"/>
          <w:shd w:val="clear" w:color="auto" w:fill="FFFFFF"/>
        </w:rPr>
        <w:t xml:space="preserve"> поможет нам </w:t>
      </w:r>
      <w:r w:rsidR="001E467A">
        <w:rPr>
          <w:color w:val="000000"/>
          <w:sz w:val="40"/>
          <w:szCs w:val="40"/>
          <w:shd w:val="clear" w:color="auto" w:fill="FFFFFF"/>
        </w:rPr>
        <w:t>–</w:t>
      </w:r>
      <w:r w:rsidR="00B26C9F">
        <w:rPr>
          <w:color w:val="000000"/>
          <w:sz w:val="40"/>
          <w:szCs w:val="40"/>
          <w:shd w:val="clear" w:color="auto" w:fill="FFFFFF"/>
        </w:rPr>
        <w:t xml:space="preserve"> </w:t>
      </w:r>
      <w:proofErr w:type="gramStart"/>
      <w:r w:rsidR="00B26C9F">
        <w:rPr>
          <w:color w:val="000000"/>
          <w:sz w:val="40"/>
          <w:szCs w:val="40"/>
          <w:shd w:val="clear" w:color="auto" w:fill="FFFFFF"/>
        </w:rPr>
        <w:t>веселый</w:t>
      </w:r>
      <w:r w:rsidR="001E467A">
        <w:rPr>
          <w:color w:val="000000"/>
          <w:sz w:val="40"/>
          <w:szCs w:val="40"/>
          <w:shd w:val="clear" w:color="auto" w:fill="FFFFFF"/>
        </w:rPr>
        <w:t xml:space="preserve"> </w:t>
      </w:r>
      <w:r w:rsidR="00B26C9F">
        <w:rPr>
          <w:color w:val="000000"/>
          <w:sz w:val="40"/>
          <w:szCs w:val="40"/>
          <w:shd w:val="clear" w:color="auto" w:fill="FFFFFF"/>
        </w:rPr>
        <w:t xml:space="preserve"> С</w:t>
      </w:r>
      <w:r w:rsidR="00EB4035" w:rsidRPr="00EB4035">
        <w:rPr>
          <w:color w:val="000000"/>
          <w:sz w:val="40"/>
          <w:szCs w:val="40"/>
          <w:shd w:val="clear" w:color="auto" w:fill="FFFFFF"/>
        </w:rPr>
        <w:t>таричок</w:t>
      </w:r>
      <w:proofErr w:type="gramEnd"/>
      <w:r w:rsidR="00EB4035" w:rsidRPr="00EB4035">
        <w:rPr>
          <w:color w:val="000000"/>
          <w:sz w:val="40"/>
          <w:szCs w:val="40"/>
          <w:shd w:val="clear" w:color="auto" w:fill="FFFFFF"/>
        </w:rPr>
        <w:t xml:space="preserve"> </w:t>
      </w:r>
      <w:r w:rsidR="00EB4035">
        <w:rPr>
          <w:color w:val="000000"/>
          <w:sz w:val="40"/>
          <w:szCs w:val="40"/>
          <w:shd w:val="clear" w:color="auto" w:fill="FFFFFF"/>
        </w:rPr>
        <w:t>–</w:t>
      </w:r>
      <w:r w:rsidR="00B26C9F">
        <w:rPr>
          <w:color w:val="000000"/>
          <w:sz w:val="40"/>
          <w:szCs w:val="40"/>
          <w:shd w:val="clear" w:color="auto" w:fill="FFFFFF"/>
        </w:rPr>
        <w:t xml:space="preserve"> </w:t>
      </w:r>
      <w:proofErr w:type="spellStart"/>
      <w:r w:rsidR="00B26C9F">
        <w:rPr>
          <w:color w:val="000000"/>
          <w:sz w:val="40"/>
          <w:szCs w:val="40"/>
          <w:shd w:val="clear" w:color="auto" w:fill="FFFFFF"/>
        </w:rPr>
        <w:t>Л</w:t>
      </w:r>
      <w:r w:rsidR="00EB4035" w:rsidRPr="00EB4035">
        <w:rPr>
          <w:color w:val="000000"/>
          <w:sz w:val="40"/>
          <w:szCs w:val="40"/>
          <w:shd w:val="clear" w:color="auto" w:fill="FFFFFF"/>
        </w:rPr>
        <w:t>есовичок</w:t>
      </w:r>
      <w:proofErr w:type="spellEnd"/>
      <w:r w:rsidR="00EB4035">
        <w:rPr>
          <w:color w:val="000000"/>
          <w:sz w:val="40"/>
          <w:szCs w:val="40"/>
          <w:shd w:val="clear" w:color="auto" w:fill="FFFFFF"/>
        </w:rPr>
        <w:t>.</w:t>
      </w:r>
    </w:p>
    <w:p w:rsidR="00EB4035" w:rsidRDefault="00EB4035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40"/>
          <w:szCs w:val="40"/>
          <w:shd w:val="clear" w:color="auto" w:fill="FFFFFF"/>
        </w:rPr>
      </w:pPr>
    </w:p>
    <w:p w:rsidR="00EB4035" w:rsidRPr="005D1CA7" w:rsidRDefault="00EB4035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b/>
          <w:sz w:val="40"/>
          <w:szCs w:val="40"/>
          <w:shd w:val="clear" w:color="auto" w:fill="FFFFFF"/>
        </w:rPr>
      </w:pPr>
      <w:r w:rsidRPr="005D1CA7">
        <w:rPr>
          <w:b/>
          <w:sz w:val="40"/>
          <w:szCs w:val="40"/>
          <w:shd w:val="clear" w:color="auto" w:fill="FFFFFF"/>
        </w:rPr>
        <w:t>Скорее нажимайте ссылку:</w:t>
      </w:r>
    </w:p>
    <w:bookmarkStart w:id="0" w:name="_GoBack"/>
    <w:p w:rsidR="00EB4035" w:rsidRDefault="006E0F4B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sz w:val="36"/>
          <w:szCs w:val="36"/>
        </w:rPr>
      </w:pPr>
      <w:r>
        <w:fldChar w:fldCharType="begin"/>
      </w:r>
      <w:r>
        <w:instrText xml:space="preserve"> HYPERLINK "https://youtu.be/NI3WDUfAcEk" </w:instrText>
      </w:r>
      <w:r>
        <w:fldChar w:fldCharType="separate"/>
      </w:r>
      <w:r w:rsidR="00EB4035" w:rsidRPr="00EB4035">
        <w:rPr>
          <w:rStyle w:val="a3"/>
          <w:color w:val="auto"/>
          <w:sz w:val="36"/>
          <w:szCs w:val="36"/>
        </w:rPr>
        <w:t>https://youtu.be/NI3WDUfAcEk</w:t>
      </w:r>
      <w:r>
        <w:rPr>
          <w:rStyle w:val="a3"/>
          <w:color w:val="auto"/>
          <w:sz w:val="36"/>
          <w:szCs w:val="36"/>
        </w:rPr>
        <w:fldChar w:fldCharType="end"/>
      </w:r>
    </w:p>
    <w:p w:rsidR="00B26C9F" w:rsidRDefault="00B26C9F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sz w:val="36"/>
          <w:szCs w:val="36"/>
        </w:rPr>
      </w:pPr>
    </w:p>
    <w:bookmarkEnd w:id="0"/>
    <w:p w:rsidR="00B26C9F" w:rsidRPr="005D1CA7" w:rsidRDefault="00327BAF" w:rsidP="005D1CA7">
      <w:pPr>
        <w:pStyle w:val="c3"/>
        <w:shd w:val="clear" w:color="auto" w:fill="FFFFFF"/>
        <w:spacing w:before="0" w:beforeAutospacing="0" w:after="0" w:afterAutospacing="0"/>
        <w:jc w:val="both"/>
        <w:rPr>
          <w:sz w:val="40"/>
          <w:szCs w:val="40"/>
        </w:rPr>
      </w:pPr>
      <w:r w:rsidRPr="005D1CA7">
        <w:rPr>
          <w:sz w:val="40"/>
          <w:szCs w:val="40"/>
        </w:rPr>
        <w:t>Настала пора немного отдохнуть</w:t>
      </w:r>
      <w:r w:rsidR="00E91C2F" w:rsidRPr="005D1CA7">
        <w:rPr>
          <w:sz w:val="40"/>
          <w:szCs w:val="40"/>
        </w:rPr>
        <w:t xml:space="preserve">. </w:t>
      </w:r>
      <w:r w:rsidR="005D1CA7" w:rsidRPr="005D1CA7">
        <w:rPr>
          <w:b/>
          <w:color w:val="000000"/>
          <w:sz w:val="40"/>
          <w:szCs w:val="40"/>
        </w:rPr>
        <w:t>Пройдите по ссылке</w:t>
      </w:r>
      <w:r w:rsidR="005D1CA7">
        <w:rPr>
          <w:b/>
          <w:color w:val="000000"/>
          <w:sz w:val="40"/>
          <w:szCs w:val="40"/>
        </w:rPr>
        <w:t>.</w:t>
      </w:r>
      <w:r w:rsidR="005D1CA7" w:rsidRPr="005D1CA7">
        <w:rPr>
          <w:sz w:val="40"/>
          <w:szCs w:val="40"/>
        </w:rPr>
        <w:t xml:space="preserve"> Весна приглашает танцевать.</w:t>
      </w:r>
    </w:p>
    <w:p w:rsidR="00327BAF" w:rsidRDefault="006E0F4B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rStyle w:val="a3"/>
          <w:sz w:val="40"/>
          <w:szCs w:val="40"/>
        </w:rPr>
      </w:pPr>
      <w:hyperlink r:id="rId5" w:history="1">
        <w:r w:rsidR="00327BAF" w:rsidRPr="005D1CA7">
          <w:rPr>
            <w:rStyle w:val="a3"/>
            <w:sz w:val="40"/>
            <w:szCs w:val="40"/>
          </w:rPr>
          <w:t>https://youtu.be/Czqlyjxmkx8</w:t>
        </w:r>
      </w:hyperlink>
    </w:p>
    <w:p w:rsidR="003A2292" w:rsidRPr="003A2292" w:rsidRDefault="003A2292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rStyle w:val="a3"/>
          <w:color w:val="auto"/>
          <w:sz w:val="40"/>
          <w:szCs w:val="40"/>
          <w:u w:val="none"/>
        </w:rPr>
      </w:pPr>
    </w:p>
    <w:p w:rsidR="001A2DC3" w:rsidRPr="001A2DC3" w:rsidRDefault="001A2DC3" w:rsidP="001A2DC3">
      <w:pPr>
        <w:pStyle w:val="c3"/>
        <w:shd w:val="clear" w:color="auto" w:fill="FFFFFF"/>
        <w:spacing w:before="0" w:beforeAutospacing="0" w:after="0" w:afterAutospacing="0"/>
        <w:jc w:val="both"/>
        <w:rPr>
          <w:rStyle w:val="a3"/>
          <w:b/>
          <w:color w:val="auto"/>
          <w:sz w:val="40"/>
          <w:szCs w:val="40"/>
          <w:u w:val="none"/>
        </w:rPr>
      </w:pPr>
      <w:r w:rsidRPr="001A2DC3">
        <w:rPr>
          <w:rStyle w:val="a3"/>
          <w:b/>
          <w:color w:val="auto"/>
          <w:sz w:val="40"/>
          <w:szCs w:val="40"/>
          <w:u w:val="none"/>
        </w:rPr>
        <w:t>Пройдите по ссылке</w:t>
      </w:r>
      <w:r>
        <w:rPr>
          <w:rStyle w:val="a3"/>
          <w:b/>
          <w:color w:val="auto"/>
          <w:sz w:val="40"/>
          <w:szCs w:val="40"/>
          <w:u w:val="none"/>
        </w:rPr>
        <w:t xml:space="preserve"> и попробуйте собрать </w:t>
      </w:r>
      <w:proofErr w:type="spellStart"/>
      <w:r>
        <w:rPr>
          <w:rStyle w:val="a3"/>
          <w:b/>
          <w:color w:val="auto"/>
          <w:sz w:val="40"/>
          <w:szCs w:val="40"/>
          <w:u w:val="none"/>
        </w:rPr>
        <w:t>пазлы</w:t>
      </w:r>
      <w:proofErr w:type="spellEnd"/>
      <w:r>
        <w:rPr>
          <w:rStyle w:val="a3"/>
          <w:b/>
          <w:color w:val="auto"/>
          <w:sz w:val="40"/>
          <w:szCs w:val="40"/>
          <w:u w:val="none"/>
        </w:rPr>
        <w:t>.</w:t>
      </w:r>
    </w:p>
    <w:p w:rsidR="003A2292" w:rsidRPr="003A2292" w:rsidRDefault="003A2292" w:rsidP="00DD67AD">
      <w:pPr>
        <w:pStyle w:val="c3"/>
        <w:shd w:val="clear" w:color="auto" w:fill="FFFFFF"/>
        <w:spacing w:before="0" w:beforeAutospacing="0" w:after="0" w:afterAutospacing="0"/>
        <w:jc w:val="both"/>
        <w:rPr>
          <w:rStyle w:val="a3"/>
          <w:color w:val="auto"/>
          <w:sz w:val="40"/>
          <w:szCs w:val="40"/>
          <w:u w:val="none"/>
        </w:rPr>
      </w:pPr>
      <w:r w:rsidRPr="003A2292">
        <w:rPr>
          <w:sz w:val="40"/>
          <w:szCs w:val="40"/>
        </w:rPr>
        <w:t>В этой игре те</w:t>
      </w:r>
      <w:r w:rsidR="00D16D75">
        <w:rPr>
          <w:sz w:val="40"/>
          <w:szCs w:val="40"/>
        </w:rPr>
        <w:t xml:space="preserve">бе предстоит собрать </w:t>
      </w:r>
      <w:r w:rsidRPr="003A2292">
        <w:rPr>
          <w:sz w:val="40"/>
          <w:szCs w:val="40"/>
        </w:rPr>
        <w:t>птичку</w:t>
      </w:r>
      <w:r w:rsidR="001A2DC3">
        <w:rPr>
          <w:sz w:val="40"/>
          <w:szCs w:val="40"/>
        </w:rPr>
        <w:t>,</w:t>
      </w:r>
      <w:r w:rsidRPr="003A2292">
        <w:rPr>
          <w:sz w:val="40"/>
          <w:szCs w:val="40"/>
        </w:rPr>
        <w:t xml:space="preserve"> с бантиком и</w:t>
      </w:r>
      <w:r>
        <w:rPr>
          <w:sz w:val="40"/>
          <w:szCs w:val="40"/>
        </w:rPr>
        <w:t xml:space="preserve"> цветочком, которая </w:t>
      </w:r>
      <w:r w:rsidR="001E467A">
        <w:rPr>
          <w:sz w:val="40"/>
          <w:szCs w:val="40"/>
        </w:rPr>
        <w:t xml:space="preserve">села </w:t>
      </w:r>
      <w:r w:rsidR="001A2DC3">
        <w:rPr>
          <w:sz w:val="40"/>
          <w:szCs w:val="40"/>
        </w:rPr>
        <w:t>на веточку</w:t>
      </w:r>
      <w:r w:rsidRPr="003A2292">
        <w:rPr>
          <w:sz w:val="40"/>
          <w:szCs w:val="40"/>
        </w:rPr>
        <w:t>.</w:t>
      </w:r>
      <w:r w:rsidRPr="003A2292">
        <w:rPr>
          <w:rStyle w:val="a3"/>
          <w:color w:val="auto"/>
          <w:sz w:val="40"/>
          <w:szCs w:val="40"/>
          <w:u w:val="none"/>
        </w:rPr>
        <w:t xml:space="preserve"> </w:t>
      </w:r>
    </w:p>
    <w:p w:rsidR="007E0508" w:rsidRDefault="006E0F4B" w:rsidP="007E0508">
      <w:pPr>
        <w:pStyle w:val="c3"/>
        <w:shd w:val="clear" w:color="auto" w:fill="FFFFFF"/>
        <w:spacing w:before="0" w:beforeAutospacing="0" w:after="0" w:afterAutospacing="0"/>
        <w:jc w:val="both"/>
        <w:rPr>
          <w:rFonts w:eastAsiaTheme="minorHAnsi"/>
          <w:sz w:val="40"/>
          <w:szCs w:val="40"/>
          <w:lang w:eastAsia="en-US"/>
        </w:rPr>
      </w:pPr>
      <w:hyperlink r:id="rId6" w:history="1">
        <w:r w:rsidR="003A2292" w:rsidRPr="003A2292">
          <w:rPr>
            <w:rFonts w:eastAsiaTheme="minorHAnsi"/>
            <w:color w:val="0000FF"/>
            <w:sz w:val="40"/>
            <w:szCs w:val="40"/>
            <w:u w:val="single"/>
            <w:lang w:eastAsia="en-US"/>
          </w:rPr>
          <w:t>https://www.igraemsa.ru/igry-dlja-detej/pazly/pazl-dlja-devochek-ptichka</w:t>
        </w:r>
      </w:hyperlink>
    </w:p>
    <w:p w:rsidR="007E0508" w:rsidRPr="007E0508" w:rsidRDefault="007E0508" w:rsidP="007E0508">
      <w:pPr>
        <w:pStyle w:val="c3"/>
        <w:shd w:val="clear" w:color="auto" w:fill="FFFFFF"/>
        <w:spacing w:before="0" w:beforeAutospacing="0" w:after="0" w:afterAutospacing="0"/>
        <w:jc w:val="both"/>
        <w:rPr>
          <w:rFonts w:eastAsiaTheme="minorHAnsi"/>
          <w:sz w:val="40"/>
          <w:szCs w:val="40"/>
          <w:lang w:eastAsia="en-US"/>
        </w:rPr>
      </w:pPr>
    </w:p>
    <w:p w:rsidR="007E0508" w:rsidRPr="007E0508" w:rsidRDefault="007E0508" w:rsidP="007E0508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iCs/>
          <w:color w:val="333333"/>
          <w:kern w:val="36"/>
          <w:sz w:val="40"/>
          <w:szCs w:val="40"/>
          <w:lang w:eastAsia="ru-RU"/>
        </w:rPr>
      </w:pPr>
      <w:r w:rsidRPr="00EE130F">
        <w:rPr>
          <w:rFonts w:ascii="Times New Roman" w:eastAsiaTheme="minorHAnsi" w:hAnsi="Times New Roman" w:cs="Times New Roman"/>
          <w:b/>
          <w:color w:val="C00000"/>
          <w:sz w:val="44"/>
          <w:szCs w:val="44"/>
        </w:rPr>
        <w:t>Сказки для детей.</w:t>
      </w:r>
      <w:r w:rsidRPr="007E0508">
        <w:rPr>
          <w:rFonts w:ascii="Times New Roman" w:eastAsia="Times New Roman" w:hAnsi="Times New Roman" w:cs="Times New Roman"/>
          <w:b/>
          <w:bCs/>
          <w:iCs/>
          <w:color w:val="C00000"/>
          <w:kern w:val="36"/>
          <w:sz w:val="40"/>
          <w:szCs w:val="40"/>
          <w:lang w:eastAsia="ru-RU"/>
        </w:rPr>
        <w:t xml:space="preserve"> </w:t>
      </w:r>
      <w:r w:rsidRPr="007E0508">
        <w:rPr>
          <w:rFonts w:ascii="Times New Roman" w:eastAsia="Times New Roman" w:hAnsi="Times New Roman" w:cs="Times New Roman"/>
          <w:b/>
          <w:bCs/>
          <w:iCs/>
          <w:color w:val="333333"/>
          <w:kern w:val="36"/>
          <w:sz w:val="40"/>
          <w:szCs w:val="40"/>
          <w:lang w:eastAsia="ru-RU"/>
        </w:rPr>
        <w:t>Синичкин календарь — Бианки В.В.</w:t>
      </w:r>
    </w:p>
    <w:p w:rsidR="007E0508" w:rsidRDefault="006E0F4B" w:rsidP="003A2292">
      <w:pPr>
        <w:pStyle w:val="c3"/>
        <w:shd w:val="clear" w:color="auto" w:fill="FFFFFF"/>
        <w:spacing w:before="0" w:beforeAutospacing="0" w:after="0" w:afterAutospacing="0"/>
        <w:jc w:val="both"/>
        <w:rPr>
          <w:rFonts w:eastAsiaTheme="minorHAnsi"/>
          <w:sz w:val="40"/>
          <w:szCs w:val="40"/>
          <w:lang w:eastAsia="en-US"/>
        </w:rPr>
      </w:pPr>
      <w:hyperlink r:id="rId7" w:history="1">
        <w:r w:rsidR="007E0508" w:rsidRPr="007E0508">
          <w:rPr>
            <w:rStyle w:val="a3"/>
            <w:rFonts w:eastAsiaTheme="minorHAnsi"/>
            <w:sz w:val="40"/>
            <w:szCs w:val="40"/>
            <w:lang w:eastAsia="en-US"/>
          </w:rPr>
          <w:t>https://mishka-knizhka.ru/rasskazy-dlya-detej/rasskazy-bianki/sinichkin-kalendar-bianki-v-v/</w:t>
        </w:r>
      </w:hyperlink>
    </w:p>
    <w:p w:rsidR="00DE52FA" w:rsidRPr="00DE52FA" w:rsidRDefault="00DE52FA" w:rsidP="003A2292">
      <w:pPr>
        <w:pStyle w:val="c3"/>
        <w:shd w:val="clear" w:color="auto" w:fill="FFFFFF"/>
        <w:spacing w:before="0" w:beforeAutospacing="0" w:after="0" w:afterAutospacing="0"/>
        <w:jc w:val="both"/>
        <w:rPr>
          <w:rFonts w:eastAsiaTheme="minorHAnsi"/>
          <w:sz w:val="40"/>
          <w:szCs w:val="40"/>
          <w:lang w:eastAsia="en-US"/>
        </w:rPr>
      </w:pPr>
      <w:r>
        <w:rPr>
          <w:rFonts w:eastAsiaTheme="minorHAnsi"/>
          <w:sz w:val="40"/>
          <w:szCs w:val="40"/>
          <w:lang w:eastAsia="en-US"/>
        </w:rPr>
        <w:t>март-апрель-май</w:t>
      </w:r>
    </w:p>
    <w:p w:rsidR="00DD59E5" w:rsidRPr="005D1CA7" w:rsidRDefault="00DD59E5">
      <w:pPr>
        <w:rPr>
          <w:rFonts w:ascii="Times New Roman" w:hAnsi="Times New Roman" w:cs="Times New Roman"/>
          <w:sz w:val="40"/>
          <w:szCs w:val="40"/>
        </w:rPr>
      </w:pPr>
    </w:p>
    <w:sectPr w:rsidR="00DD59E5" w:rsidRPr="005D1CA7" w:rsidSect="001A2D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1"/>
    <w:rsid w:val="001A2DC3"/>
    <w:rsid w:val="001E467A"/>
    <w:rsid w:val="003169DE"/>
    <w:rsid w:val="00327BAF"/>
    <w:rsid w:val="003A2292"/>
    <w:rsid w:val="005D1CA7"/>
    <w:rsid w:val="006E0F4B"/>
    <w:rsid w:val="006E167E"/>
    <w:rsid w:val="007E0508"/>
    <w:rsid w:val="008F4814"/>
    <w:rsid w:val="009449F8"/>
    <w:rsid w:val="009C0AEB"/>
    <w:rsid w:val="00B26C9F"/>
    <w:rsid w:val="00C031F1"/>
    <w:rsid w:val="00CA0638"/>
    <w:rsid w:val="00D003E1"/>
    <w:rsid w:val="00D16D75"/>
    <w:rsid w:val="00DD59E5"/>
    <w:rsid w:val="00DD67AD"/>
    <w:rsid w:val="00DE52FA"/>
    <w:rsid w:val="00E91C2F"/>
    <w:rsid w:val="00EB4035"/>
    <w:rsid w:val="00EE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37E4"/>
  <w15:chartTrackingRefBased/>
  <w15:docId w15:val="{645DA78E-7B06-4F0A-88E8-C9FF68C9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05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D003E1"/>
  </w:style>
  <w:style w:type="paragraph" w:customStyle="1" w:styleId="c3">
    <w:name w:val="c3"/>
    <w:basedOn w:val="a"/>
    <w:rsid w:val="00D00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003E1"/>
  </w:style>
  <w:style w:type="character" w:customStyle="1" w:styleId="c1">
    <w:name w:val="c1"/>
    <w:basedOn w:val="a0"/>
    <w:rsid w:val="00DD67AD"/>
  </w:style>
  <w:style w:type="character" w:customStyle="1" w:styleId="c4">
    <w:name w:val="c4"/>
    <w:basedOn w:val="a0"/>
    <w:rsid w:val="00DD67AD"/>
  </w:style>
  <w:style w:type="character" w:styleId="a3">
    <w:name w:val="Hyperlink"/>
    <w:basedOn w:val="a0"/>
    <w:uiPriority w:val="99"/>
    <w:unhideWhenUsed/>
    <w:rsid w:val="00EB403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4035"/>
    <w:rPr>
      <w:color w:val="954F72" w:themeColor="followedHyperlink"/>
      <w:u w:val="single"/>
    </w:rPr>
  </w:style>
  <w:style w:type="paragraph" w:styleId="a5">
    <w:name w:val="Title"/>
    <w:basedOn w:val="a"/>
    <w:next w:val="a"/>
    <w:link w:val="a6"/>
    <w:uiPriority w:val="10"/>
    <w:qFormat/>
    <w:rsid w:val="005D1C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5D1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E05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 Spacing"/>
    <w:uiPriority w:val="1"/>
    <w:qFormat/>
    <w:rsid w:val="008F48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ishka-knizhka.ru/rasskazy-dlya-detej/rasskazy-bianki/sinichkin-kalendar-bianki-v-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graemsa.ru/igry-dlja-detej/pazly/pazl-dlja-devochek-ptichka" TargetMode="External"/><Relationship Id="rId5" Type="http://schemas.openxmlformats.org/officeDocument/2006/relationships/hyperlink" Target="https://youtu.be/Czqlyjxmkx8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2020-05-18T12:15:00Z</dcterms:created>
  <dcterms:modified xsi:type="dcterms:W3CDTF">2020-05-18T18:04:00Z</dcterms:modified>
</cp:coreProperties>
</file>