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188" w:rsidRDefault="00226051" w:rsidP="00226051">
      <w:pPr>
        <w:shd w:val="clear" w:color="auto" w:fill="FFFFFF"/>
        <w:spacing w:line="360" w:lineRule="auto"/>
        <w:ind w:hanging="142"/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3C1CC4CB" wp14:editId="36B66DD3">
            <wp:extent cx="6399530" cy="9465233"/>
            <wp:effectExtent l="0" t="8573" r="0" b="0"/>
            <wp:docPr id="1" name="Рисунок 1" descr="https://sun9-7.userapi.com/c857736/v857736547/da1c7/2ZysUd-53z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7.userapi.com/c857736/v857736547/da1c7/2ZysUd-53z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06446" cy="9475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D577C" w:rsidRPr="005D577C" w:rsidRDefault="005D577C" w:rsidP="005D577C">
      <w:pPr>
        <w:autoSpaceDE/>
        <w:autoSpaceDN/>
        <w:rPr>
          <w:sz w:val="24"/>
          <w:szCs w:val="24"/>
        </w:rPr>
      </w:pPr>
    </w:p>
    <w:p w:rsidR="005D577C" w:rsidRPr="005D577C" w:rsidRDefault="005D577C" w:rsidP="005D577C">
      <w:pPr>
        <w:autoSpaceDE/>
        <w:autoSpaceDN/>
        <w:rPr>
          <w:sz w:val="24"/>
          <w:szCs w:val="24"/>
        </w:rPr>
      </w:pPr>
    </w:p>
    <w:p w:rsidR="005D577C" w:rsidRPr="005D577C" w:rsidRDefault="005D577C" w:rsidP="005D577C">
      <w:pPr>
        <w:widowControl w:val="0"/>
        <w:tabs>
          <w:tab w:val="left" w:pos="4326"/>
        </w:tabs>
        <w:suppressAutoHyphens/>
        <w:autoSpaceDN/>
        <w:spacing w:line="360" w:lineRule="auto"/>
        <w:ind w:firstLine="567"/>
        <w:outlineLvl w:val="0"/>
        <w:rPr>
          <w:rFonts w:eastAsia="Arial CYR" w:cs="Arial CYR"/>
          <w:b/>
          <w:lang w:eastAsia="hi-IN" w:bidi="hi-IN"/>
        </w:rPr>
      </w:pPr>
      <w:r w:rsidRPr="005D577C">
        <w:rPr>
          <w:rFonts w:eastAsia="Arial CYR" w:cs="Arial CYR"/>
          <w:b/>
          <w:lang w:eastAsia="hi-IN" w:bidi="hi-IN"/>
        </w:rPr>
        <w:t xml:space="preserve">                                                           СОДЕРЖАНИЕ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12515"/>
        <w:gridCol w:w="1701"/>
      </w:tblGrid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>№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 w:rsidRPr="005D577C">
              <w:rPr>
                <w:rFonts w:eastAsia="Arial CYR" w:cs="Arial CYR"/>
                <w:b/>
                <w:lang w:eastAsia="hi-IN" w:bidi="hi-IN"/>
              </w:rPr>
              <w:t>Раздел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>Стр.</w:t>
            </w: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 w:rsidRPr="005D577C">
              <w:rPr>
                <w:rFonts w:eastAsia="Arial CYR" w:cs="Arial CYR"/>
                <w:b/>
                <w:lang w:val="en-US" w:eastAsia="hi-IN" w:bidi="hi-IN"/>
              </w:rPr>
              <w:t>I.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 w:rsidRPr="005D577C">
              <w:rPr>
                <w:rFonts w:eastAsia="Arial CYR" w:cs="Arial CYR"/>
                <w:b/>
                <w:lang w:eastAsia="hi-IN" w:bidi="hi-IN"/>
              </w:rPr>
              <w:t>Комплекс основных характеристик программы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lang w:eastAsia="hi-IN" w:bidi="hi-IN"/>
              </w:rPr>
            </w:pP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 w:rsidRPr="005D577C">
              <w:rPr>
                <w:rFonts w:eastAsia="Arial CYR" w:cs="Arial CYR"/>
                <w:b/>
                <w:lang w:eastAsia="hi-IN" w:bidi="hi-IN"/>
              </w:rPr>
              <w:t>1.1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b/>
                <w:lang w:eastAsia="hi-IN" w:bidi="hi-IN"/>
              </w:rPr>
            </w:pPr>
            <w:r w:rsidRPr="005D577C">
              <w:rPr>
                <w:rFonts w:eastAsia="Arial CYR" w:cs="Arial CYR"/>
                <w:b/>
                <w:lang w:eastAsia="hi-IN" w:bidi="hi-IN"/>
              </w:rPr>
              <w:t>Пояснительная записка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1A1E8D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>
              <w:rPr>
                <w:rFonts w:eastAsia="Arial CYR" w:cs="Arial CYR"/>
                <w:b/>
                <w:lang w:eastAsia="hi-IN" w:bidi="hi-IN"/>
              </w:rPr>
              <w:t>3</w:t>
            </w: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>1.1.1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 xml:space="preserve">Направленность (профиль) программы 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1A1E8D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>
              <w:rPr>
                <w:rFonts w:eastAsia="Arial CYR" w:cs="Arial CYR"/>
                <w:b/>
                <w:lang w:eastAsia="hi-IN" w:bidi="hi-IN"/>
              </w:rPr>
              <w:t>3</w:t>
            </w: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>1.1.2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>Актуальность  программы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0B2568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>
              <w:rPr>
                <w:rFonts w:eastAsia="Arial CYR" w:cs="Arial CYR"/>
                <w:b/>
                <w:lang w:eastAsia="hi-IN" w:bidi="hi-IN"/>
              </w:rPr>
              <w:t>3</w:t>
            </w: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>1.1.3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 xml:space="preserve">Отличительные особенности программы 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0B2568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>
              <w:rPr>
                <w:rFonts w:eastAsia="Arial CYR" w:cs="Arial CYR"/>
                <w:b/>
                <w:lang w:eastAsia="hi-IN" w:bidi="hi-IN"/>
              </w:rPr>
              <w:t>3</w:t>
            </w: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>1.1.4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>Адресат программы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1A1E8D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>
              <w:rPr>
                <w:rFonts w:eastAsia="Arial CYR" w:cs="Arial CYR"/>
                <w:b/>
                <w:lang w:eastAsia="hi-IN" w:bidi="hi-IN"/>
              </w:rPr>
              <w:t>4</w:t>
            </w: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>1.1.5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>Объем и срок освоения программы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1A1E8D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>
              <w:rPr>
                <w:rFonts w:eastAsia="Arial CYR" w:cs="Arial CYR"/>
                <w:b/>
                <w:lang w:eastAsia="hi-IN" w:bidi="hi-IN"/>
              </w:rPr>
              <w:t>4</w:t>
            </w: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>1.1.6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 xml:space="preserve">Формы обучения 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1A1E8D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>
              <w:rPr>
                <w:rFonts w:eastAsia="Arial CYR" w:cs="Arial CYR"/>
                <w:b/>
                <w:lang w:eastAsia="hi-IN" w:bidi="hi-IN"/>
              </w:rPr>
              <w:t>4</w:t>
            </w: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>1.1.7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bCs/>
                <w:lang w:eastAsia="hi-IN" w:bidi="hi-IN"/>
              </w:rPr>
              <w:t xml:space="preserve">Особенности организации образовательного процесса 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0B2568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>
              <w:rPr>
                <w:rFonts w:eastAsia="Arial CYR" w:cs="Arial CYR"/>
                <w:b/>
                <w:lang w:eastAsia="hi-IN" w:bidi="hi-IN"/>
              </w:rPr>
              <w:t>4</w:t>
            </w: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>1.1.8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bCs/>
                <w:lang w:eastAsia="hi-IN" w:bidi="hi-IN"/>
              </w:rPr>
            </w:pPr>
            <w:r w:rsidRPr="005D577C">
              <w:rPr>
                <w:rFonts w:eastAsia="Arial CYR" w:cs="Arial CYR"/>
                <w:bCs/>
                <w:lang w:eastAsia="hi-IN" w:bidi="hi-IN"/>
              </w:rPr>
              <w:t>Режим занятий, периодичность и продолжительность</w:t>
            </w:r>
          </w:p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bCs/>
                <w:lang w:eastAsia="hi-IN" w:bidi="hi-IN"/>
              </w:rPr>
            </w:pPr>
            <w:r w:rsidRPr="005D577C">
              <w:rPr>
                <w:rFonts w:eastAsia="Arial CYR" w:cs="Arial CYR"/>
                <w:bCs/>
                <w:lang w:eastAsia="hi-IN" w:bidi="hi-IN"/>
              </w:rPr>
              <w:t>занятий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1A1E8D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>
              <w:rPr>
                <w:rFonts w:eastAsia="Arial CYR" w:cs="Arial CYR"/>
                <w:b/>
                <w:lang w:eastAsia="hi-IN" w:bidi="hi-IN"/>
              </w:rPr>
              <w:t>5</w:t>
            </w: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 w:rsidRPr="005D577C">
              <w:rPr>
                <w:rFonts w:eastAsia="Arial CYR" w:cs="Arial CYR"/>
                <w:b/>
                <w:lang w:eastAsia="hi-IN" w:bidi="hi-IN"/>
              </w:rPr>
              <w:t>1.2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b/>
                <w:bCs/>
                <w:lang w:eastAsia="hi-IN" w:bidi="hi-IN"/>
              </w:rPr>
            </w:pPr>
            <w:r w:rsidRPr="005D577C">
              <w:rPr>
                <w:rFonts w:eastAsia="Arial CYR" w:cs="Arial CYR"/>
                <w:b/>
                <w:bCs/>
                <w:lang w:eastAsia="hi-IN" w:bidi="hi-IN"/>
              </w:rPr>
              <w:t>Цель и задачи программы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1A1E8D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>
              <w:rPr>
                <w:rFonts w:eastAsia="Arial CYR" w:cs="Arial CYR"/>
                <w:b/>
                <w:lang w:eastAsia="hi-IN" w:bidi="hi-IN"/>
              </w:rPr>
              <w:t>5</w:t>
            </w: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 w:rsidRPr="005D577C">
              <w:rPr>
                <w:rFonts w:eastAsia="Arial CYR" w:cs="Arial CYR"/>
                <w:b/>
                <w:lang w:eastAsia="hi-IN" w:bidi="hi-IN"/>
              </w:rPr>
              <w:t>1.3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b/>
                <w:bCs/>
                <w:lang w:eastAsia="hi-IN" w:bidi="hi-IN"/>
              </w:rPr>
            </w:pPr>
            <w:r w:rsidRPr="005D577C">
              <w:rPr>
                <w:rFonts w:eastAsia="Arial CYR" w:cs="Arial CYR"/>
                <w:b/>
                <w:bCs/>
                <w:lang w:eastAsia="hi-IN" w:bidi="hi-IN"/>
              </w:rPr>
              <w:t>Содержание программы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0B2568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>
              <w:rPr>
                <w:rFonts w:eastAsia="Arial CYR" w:cs="Arial CYR"/>
                <w:b/>
                <w:lang w:eastAsia="hi-IN" w:bidi="hi-IN"/>
              </w:rPr>
              <w:t>6</w:t>
            </w: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>1.3.1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bCs/>
                <w:lang w:eastAsia="hi-IN" w:bidi="hi-IN"/>
              </w:rPr>
            </w:pPr>
            <w:r w:rsidRPr="005D577C">
              <w:rPr>
                <w:rFonts w:eastAsia="Arial CYR" w:cs="Arial CYR"/>
                <w:bCs/>
                <w:lang w:eastAsia="hi-IN" w:bidi="hi-IN"/>
              </w:rPr>
              <w:t>Учебный план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0B2568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>
              <w:rPr>
                <w:rFonts w:eastAsia="Arial CYR" w:cs="Arial CYR"/>
                <w:b/>
                <w:lang w:eastAsia="hi-IN" w:bidi="hi-IN"/>
              </w:rPr>
              <w:t>7</w:t>
            </w: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>1.3.2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bCs/>
                <w:lang w:eastAsia="hi-IN" w:bidi="hi-IN"/>
              </w:rPr>
            </w:pPr>
            <w:r w:rsidRPr="005D577C">
              <w:rPr>
                <w:rFonts w:eastAsia="Arial CYR" w:cs="Arial CYR"/>
                <w:bCs/>
                <w:lang w:eastAsia="hi-IN" w:bidi="hi-IN"/>
              </w:rPr>
              <w:t>Содержание учебного плана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0B2568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>
              <w:rPr>
                <w:rFonts w:eastAsia="Arial CYR" w:cs="Arial CYR"/>
                <w:b/>
                <w:lang w:eastAsia="hi-IN" w:bidi="hi-IN"/>
              </w:rPr>
              <w:t>8</w:t>
            </w: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 w:rsidRPr="005D577C">
              <w:rPr>
                <w:rFonts w:eastAsia="Arial CYR" w:cs="Arial CYR"/>
                <w:b/>
                <w:lang w:eastAsia="hi-IN" w:bidi="hi-IN"/>
              </w:rPr>
              <w:t>1.4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b/>
                <w:bCs/>
                <w:lang w:eastAsia="hi-IN" w:bidi="hi-IN"/>
              </w:rPr>
            </w:pPr>
            <w:r w:rsidRPr="005D577C">
              <w:rPr>
                <w:rFonts w:eastAsia="Arial CYR" w:cs="Arial CYR"/>
                <w:b/>
                <w:bCs/>
                <w:lang w:eastAsia="hi-IN" w:bidi="hi-IN"/>
              </w:rPr>
              <w:t>Планируемые результаты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>1.4.1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bCs/>
                <w:lang w:eastAsia="hi-IN" w:bidi="hi-IN"/>
              </w:rPr>
            </w:pPr>
            <w:r w:rsidRPr="005D577C">
              <w:rPr>
                <w:rFonts w:eastAsia="Arial CYR" w:cs="Arial CYR"/>
                <w:bCs/>
                <w:lang w:eastAsia="hi-IN" w:bidi="hi-IN"/>
              </w:rPr>
              <w:t>Личностные результаты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610F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>
              <w:rPr>
                <w:rFonts w:eastAsia="Arial CYR" w:cs="Arial CYR"/>
                <w:b/>
                <w:lang w:eastAsia="hi-IN" w:bidi="hi-IN"/>
              </w:rPr>
              <w:t>9</w:t>
            </w: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>1.4.2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bCs/>
                <w:lang w:eastAsia="hi-IN" w:bidi="hi-IN"/>
              </w:rPr>
            </w:pPr>
            <w:r w:rsidRPr="005D577C">
              <w:rPr>
                <w:rFonts w:eastAsia="Arial CYR" w:cs="Arial CYR"/>
                <w:bCs/>
                <w:lang w:eastAsia="hi-IN" w:bidi="hi-IN"/>
              </w:rPr>
              <w:t>Предметные результаты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610F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>
              <w:rPr>
                <w:rFonts w:eastAsia="Arial CYR" w:cs="Arial CYR"/>
                <w:b/>
                <w:lang w:eastAsia="hi-IN" w:bidi="hi-IN"/>
              </w:rPr>
              <w:t>10</w:t>
            </w: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>1.4.3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bCs/>
                <w:lang w:eastAsia="hi-IN" w:bidi="hi-IN"/>
              </w:rPr>
            </w:pPr>
            <w:r w:rsidRPr="005D577C">
              <w:rPr>
                <w:rFonts w:eastAsia="Arial CYR" w:cs="Arial CYR"/>
                <w:bCs/>
                <w:lang w:eastAsia="hi-IN" w:bidi="hi-IN"/>
              </w:rPr>
              <w:t>Метапредметные результаты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610F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>
              <w:rPr>
                <w:rFonts w:eastAsia="Arial CYR" w:cs="Arial CYR"/>
                <w:b/>
                <w:lang w:eastAsia="hi-IN" w:bidi="hi-IN"/>
              </w:rPr>
              <w:t>1</w:t>
            </w:r>
            <w:r w:rsidR="000B2568">
              <w:rPr>
                <w:rFonts w:eastAsia="Arial CYR" w:cs="Arial CYR"/>
                <w:b/>
                <w:lang w:eastAsia="hi-IN" w:bidi="hi-IN"/>
              </w:rPr>
              <w:t>0</w:t>
            </w: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 w:rsidRPr="005D577C">
              <w:rPr>
                <w:rFonts w:eastAsia="Arial CYR" w:cs="Arial CYR"/>
                <w:b/>
                <w:lang w:val="en-US" w:eastAsia="hi-IN" w:bidi="hi-IN"/>
              </w:rPr>
              <w:t>II.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 w:rsidRPr="005D577C">
              <w:rPr>
                <w:rFonts w:eastAsia="Arial CYR" w:cs="Arial CYR"/>
                <w:b/>
                <w:lang w:eastAsia="hi-IN" w:bidi="hi-IN"/>
              </w:rPr>
              <w:t>Комплекс организационно-педагогических условий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 w:rsidRPr="005D577C">
              <w:rPr>
                <w:rFonts w:eastAsia="Arial CYR" w:cs="Arial CYR"/>
                <w:b/>
                <w:lang w:eastAsia="hi-IN" w:bidi="hi-IN"/>
              </w:rPr>
              <w:t>2.1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 w:rsidRPr="005D577C">
              <w:rPr>
                <w:rFonts w:eastAsia="Arial CYR" w:cs="Arial CYR"/>
                <w:b/>
                <w:lang w:eastAsia="hi-IN" w:bidi="hi-IN"/>
              </w:rPr>
              <w:t>Календарный учебный график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0B2568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>
              <w:rPr>
                <w:rFonts w:eastAsia="Arial CYR" w:cs="Arial CYR"/>
                <w:b/>
                <w:lang w:eastAsia="hi-IN" w:bidi="hi-IN"/>
              </w:rPr>
              <w:t>10</w:t>
            </w: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 w:rsidRPr="005D577C">
              <w:rPr>
                <w:rFonts w:eastAsia="Arial CYR" w:cs="Arial CYR"/>
                <w:b/>
                <w:lang w:eastAsia="hi-IN" w:bidi="hi-IN"/>
              </w:rPr>
              <w:t>2.2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b/>
                <w:lang w:eastAsia="hi-IN" w:bidi="hi-IN"/>
              </w:rPr>
            </w:pPr>
            <w:r w:rsidRPr="005D577C">
              <w:rPr>
                <w:rFonts w:eastAsia="Arial CYR" w:cs="Arial CYR"/>
                <w:b/>
                <w:lang w:eastAsia="hi-IN" w:bidi="hi-IN"/>
              </w:rPr>
              <w:t>Условия реализации программы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0B2568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>
              <w:rPr>
                <w:rFonts w:eastAsia="Arial CYR" w:cs="Arial CYR"/>
                <w:b/>
                <w:lang w:eastAsia="hi-IN" w:bidi="hi-IN"/>
              </w:rPr>
              <w:t>18</w:t>
            </w: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>2.2.1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>Материально-техническое обеспечение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0B2568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>
              <w:rPr>
                <w:rFonts w:eastAsia="Arial CYR" w:cs="Arial CYR"/>
                <w:b/>
                <w:lang w:eastAsia="hi-IN" w:bidi="hi-IN"/>
              </w:rPr>
              <w:t>18</w:t>
            </w: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lastRenderedPageBreak/>
              <w:t>2.2.2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>Информационное обеспечение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0B2568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>
              <w:rPr>
                <w:rFonts w:eastAsia="Arial CYR" w:cs="Arial CYR"/>
                <w:b/>
                <w:lang w:eastAsia="hi-IN" w:bidi="hi-IN"/>
              </w:rPr>
              <w:t>18</w:t>
            </w: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>2.2.3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>Кадровое обеспечение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0B2568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>
              <w:rPr>
                <w:rFonts w:eastAsia="Arial CYR" w:cs="Arial CYR"/>
                <w:b/>
                <w:lang w:eastAsia="hi-IN" w:bidi="hi-IN"/>
              </w:rPr>
              <w:t>18</w:t>
            </w: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 w:rsidRPr="005D577C">
              <w:rPr>
                <w:rFonts w:eastAsia="Arial CYR" w:cs="Arial CYR"/>
                <w:b/>
                <w:lang w:eastAsia="hi-IN" w:bidi="hi-IN"/>
              </w:rPr>
              <w:t>2.3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b/>
                <w:lang w:eastAsia="hi-IN" w:bidi="hi-IN"/>
              </w:rPr>
            </w:pPr>
            <w:r w:rsidRPr="005D577C">
              <w:rPr>
                <w:rFonts w:eastAsia="Arial CYR" w:cs="Arial CYR"/>
                <w:b/>
                <w:lang w:eastAsia="hi-IN" w:bidi="hi-IN"/>
              </w:rPr>
              <w:t>Формы аттестации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>2.3.1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>Формы отслеживания и фиксации образовательных результатов</w:t>
            </w:r>
          </w:p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5D577C" w:rsidRPr="005D577C" w:rsidRDefault="000B2568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>
              <w:rPr>
                <w:rFonts w:eastAsia="Arial CYR" w:cs="Arial CYR"/>
                <w:b/>
                <w:lang w:eastAsia="hi-IN" w:bidi="hi-IN"/>
              </w:rPr>
              <w:t>18</w:t>
            </w: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>2.3.2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>Формы предъявления и демонстрации образовательных результатов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0B2568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>
              <w:rPr>
                <w:rFonts w:eastAsia="Arial CYR" w:cs="Arial CYR"/>
                <w:b/>
                <w:lang w:eastAsia="hi-IN" w:bidi="hi-IN"/>
              </w:rPr>
              <w:t>18</w:t>
            </w: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 w:rsidRPr="005D577C">
              <w:rPr>
                <w:rFonts w:eastAsia="Arial CYR" w:cs="Arial CYR"/>
                <w:b/>
                <w:lang w:eastAsia="hi-IN" w:bidi="hi-IN"/>
              </w:rPr>
              <w:t>2.4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b/>
                <w:lang w:eastAsia="hi-IN" w:bidi="hi-IN"/>
              </w:rPr>
            </w:pPr>
            <w:r w:rsidRPr="005D577C">
              <w:rPr>
                <w:rFonts w:eastAsia="Arial CYR" w:cs="Arial CYR"/>
                <w:b/>
                <w:lang w:eastAsia="hi-IN" w:bidi="hi-IN"/>
              </w:rPr>
              <w:t>Оценочные материалы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0B2568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>
              <w:rPr>
                <w:rFonts w:eastAsia="Arial CYR" w:cs="Arial CYR"/>
                <w:b/>
                <w:lang w:eastAsia="hi-IN" w:bidi="hi-IN"/>
              </w:rPr>
              <w:t>19</w:t>
            </w: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 w:rsidRPr="005D577C">
              <w:rPr>
                <w:rFonts w:eastAsia="Arial CYR" w:cs="Arial CYR"/>
                <w:b/>
                <w:lang w:eastAsia="hi-IN" w:bidi="hi-IN"/>
              </w:rPr>
              <w:t>2.5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b/>
                <w:lang w:eastAsia="hi-IN" w:bidi="hi-IN"/>
              </w:rPr>
            </w:pPr>
            <w:r w:rsidRPr="005D577C">
              <w:rPr>
                <w:rFonts w:eastAsia="Arial CYR" w:cs="Arial CYR"/>
                <w:b/>
                <w:lang w:eastAsia="hi-IN" w:bidi="hi-IN"/>
              </w:rPr>
              <w:t>Методические материалы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0B2568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>
              <w:rPr>
                <w:rFonts w:eastAsia="Arial CYR" w:cs="Arial CYR"/>
                <w:b/>
                <w:lang w:eastAsia="hi-IN" w:bidi="hi-IN"/>
              </w:rPr>
              <w:t>19</w:t>
            </w: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 w:rsidRPr="005D577C">
              <w:rPr>
                <w:rFonts w:eastAsia="Arial CYR" w:cs="Arial CYR"/>
                <w:b/>
                <w:lang w:eastAsia="hi-IN" w:bidi="hi-IN"/>
              </w:rPr>
              <w:t>2.6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b/>
                <w:lang w:eastAsia="hi-IN" w:bidi="hi-IN"/>
              </w:rPr>
            </w:pPr>
            <w:r w:rsidRPr="005D577C">
              <w:rPr>
                <w:rFonts w:eastAsia="Arial CYR" w:cs="Arial CYR"/>
                <w:b/>
                <w:lang w:eastAsia="hi-IN" w:bidi="hi-IN"/>
              </w:rPr>
              <w:t>Список литературы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0B2568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>
              <w:rPr>
                <w:rFonts w:eastAsia="Arial CYR" w:cs="Arial CYR"/>
                <w:b/>
                <w:lang w:eastAsia="hi-IN" w:bidi="hi-IN"/>
              </w:rPr>
              <w:t>20</w:t>
            </w: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>2.6.1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>Основная и дополнительная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0B2568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>
              <w:rPr>
                <w:rFonts w:eastAsia="Arial CYR" w:cs="Arial CYR"/>
                <w:b/>
                <w:lang w:eastAsia="hi-IN" w:bidi="hi-IN"/>
              </w:rPr>
              <w:t>21</w:t>
            </w: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Cs/>
                <w:lang w:eastAsia="hi-IN" w:bidi="hi-IN"/>
              </w:rPr>
            </w:pPr>
            <w:r w:rsidRPr="005D577C">
              <w:rPr>
                <w:rFonts w:eastAsia="Arial CYR" w:cs="Arial CYR"/>
                <w:bCs/>
                <w:lang w:eastAsia="hi-IN" w:bidi="hi-IN"/>
              </w:rPr>
              <w:t>2.6.2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>Наглядный материал (альбомы, атласы, карты, таблицы и т.п.)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0B2568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>
              <w:rPr>
                <w:rFonts w:eastAsia="Arial CYR" w:cs="Arial CYR"/>
                <w:b/>
                <w:lang w:eastAsia="hi-IN" w:bidi="hi-IN"/>
              </w:rPr>
              <w:t>2</w:t>
            </w:r>
            <w:r w:rsidR="00EB0733">
              <w:rPr>
                <w:rFonts w:eastAsia="Arial CYR" w:cs="Arial CYR"/>
                <w:b/>
                <w:lang w:eastAsia="hi-IN" w:bidi="hi-IN"/>
              </w:rPr>
              <w:t>1</w:t>
            </w: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Cs/>
                <w:lang w:eastAsia="hi-IN" w:bidi="hi-IN"/>
              </w:rPr>
            </w:pPr>
            <w:r w:rsidRPr="005D577C">
              <w:rPr>
                <w:rFonts w:eastAsia="Arial CYR" w:cs="Arial CYR"/>
                <w:bCs/>
                <w:lang w:eastAsia="hi-IN" w:bidi="hi-IN"/>
              </w:rPr>
              <w:t>2.6.3</w:t>
            </w: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lang w:eastAsia="hi-IN" w:bidi="hi-IN"/>
              </w:rPr>
            </w:pPr>
            <w:r w:rsidRPr="005D577C">
              <w:rPr>
                <w:rFonts w:eastAsia="Arial CYR" w:cs="Arial CYR"/>
                <w:lang w:eastAsia="hi-IN" w:bidi="hi-IN"/>
              </w:rPr>
              <w:t xml:space="preserve">Интернет источники  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0B2568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lang w:eastAsia="hi-IN" w:bidi="hi-IN"/>
              </w:rPr>
            </w:pPr>
            <w:r>
              <w:rPr>
                <w:rFonts w:eastAsia="Arial CYR" w:cs="Arial CYR"/>
                <w:b/>
                <w:lang w:eastAsia="hi-IN" w:bidi="hi-IN"/>
              </w:rPr>
              <w:t>2</w:t>
            </w:r>
            <w:r w:rsidR="00EB0733">
              <w:rPr>
                <w:rFonts w:eastAsia="Arial CYR" w:cs="Arial CYR"/>
                <w:b/>
                <w:lang w:eastAsia="hi-IN" w:bidi="hi-IN"/>
              </w:rPr>
              <w:t>1</w:t>
            </w:r>
          </w:p>
        </w:tc>
      </w:tr>
      <w:tr w:rsidR="005D577C" w:rsidRPr="005D577C" w:rsidTr="00C97064">
        <w:tc>
          <w:tcPr>
            <w:tcW w:w="776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bCs/>
                <w:sz w:val="28"/>
                <w:szCs w:val="28"/>
                <w:lang w:val="en-US" w:eastAsia="hi-IN" w:bidi="hi-IN"/>
              </w:rPr>
            </w:pPr>
          </w:p>
        </w:tc>
        <w:tc>
          <w:tcPr>
            <w:tcW w:w="12515" w:type="dxa"/>
            <w:shd w:val="clear" w:color="auto" w:fill="auto"/>
          </w:tcPr>
          <w:p w:rsidR="005D577C" w:rsidRPr="005D577C" w:rsidRDefault="005D577C" w:rsidP="005D577C">
            <w:pPr>
              <w:widowControl w:val="0"/>
              <w:tabs>
                <w:tab w:val="left" w:pos="4326"/>
              </w:tabs>
              <w:suppressAutoHyphens/>
              <w:autoSpaceDN/>
              <w:outlineLvl w:val="0"/>
              <w:rPr>
                <w:rFonts w:eastAsia="Arial CYR" w:cs="Arial CYR"/>
                <w:b/>
                <w:bCs/>
                <w:sz w:val="28"/>
                <w:szCs w:val="28"/>
                <w:lang w:eastAsia="hi-IN" w:bidi="hi-IN"/>
              </w:rPr>
            </w:pPr>
            <w:r w:rsidRPr="005D577C">
              <w:rPr>
                <w:rFonts w:eastAsia="Arial CYR" w:cs="Arial CYR"/>
                <w:b/>
                <w:bCs/>
                <w:sz w:val="28"/>
                <w:szCs w:val="28"/>
                <w:lang w:eastAsia="hi-IN" w:bidi="hi-IN"/>
              </w:rPr>
              <w:t>Приложение</w:t>
            </w:r>
            <w:r w:rsidRPr="005D577C">
              <w:rPr>
                <w:rFonts w:eastAsia="Arial CYR" w:cs="Arial CYR"/>
                <w:sz w:val="28"/>
                <w:szCs w:val="28"/>
                <w:lang w:eastAsia="hi-IN" w:bidi="hi-IN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5D577C" w:rsidRPr="005D577C" w:rsidRDefault="000B2568" w:rsidP="005D577C">
            <w:pPr>
              <w:widowControl w:val="0"/>
              <w:tabs>
                <w:tab w:val="left" w:pos="4326"/>
              </w:tabs>
              <w:suppressAutoHyphens/>
              <w:autoSpaceDN/>
              <w:spacing w:line="360" w:lineRule="auto"/>
              <w:outlineLvl w:val="0"/>
              <w:rPr>
                <w:rFonts w:eastAsia="Arial CYR" w:cs="Arial CYR"/>
                <w:b/>
                <w:sz w:val="28"/>
                <w:szCs w:val="28"/>
                <w:lang w:eastAsia="hi-IN" w:bidi="hi-IN"/>
              </w:rPr>
            </w:pPr>
            <w:r>
              <w:rPr>
                <w:rFonts w:eastAsia="Arial CYR" w:cs="Arial CYR"/>
                <w:b/>
                <w:sz w:val="28"/>
                <w:szCs w:val="28"/>
                <w:lang w:eastAsia="hi-IN" w:bidi="hi-IN"/>
              </w:rPr>
              <w:t>21</w:t>
            </w:r>
          </w:p>
        </w:tc>
      </w:tr>
    </w:tbl>
    <w:p w:rsidR="005D577C" w:rsidRPr="005D577C" w:rsidRDefault="005D577C" w:rsidP="005D577C">
      <w:pPr>
        <w:autoSpaceDE/>
        <w:autoSpaceDN/>
        <w:rPr>
          <w:rFonts w:eastAsia="Arial CYR" w:cs="Arial CYR"/>
          <w:sz w:val="28"/>
          <w:szCs w:val="28"/>
          <w:lang w:eastAsia="hi-IN" w:bidi="hi-IN"/>
        </w:rPr>
      </w:pPr>
      <w:r w:rsidRPr="005D577C">
        <w:rPr>
          <w:rFonts w:eastAsia="Arial CYR" w:cs="Arial CYR"/>
          <w:sz w:val="28"/>
          <w:szCs w:val="28"/>
          <w:lang w:eastAsia="hi-IN" w:bidi="hi-IN"/>
        </w:rPr>
        <w:br w:type="page"/>
      </w:r>
    </w:p>
    <w:p w:rsidR="005D577C" w:rsidRPr="005D577C" w:rsidRDefault="005D577C" w:rsidP="005D577C">
      <w:pPr>
        <w:autoSpaceDE/>
        <w:autoSpaceDN/>
        <w:rPr>
          <w:sz w:val="24"/>
          <w:szCs w:val="24"/>
        </w:rPr>
      </w:pPr>
    </w:p>
    <w:p w:rsidR="005D577C" w:rsidRPr="005D577C" w:rsidRDefault="005D577C" w:rsidP="005D577C">
      <w:pPr>
        <w:autoSpaceDE/>
        <w:autoSpaceDN/>
        <w:rPr>
          <w:sz w:val="24"/>
          <w:szCs w:val="24"/>
        </w:rPr>
      </w:pPr>
    </w:p>
    <w:p w:rsidR="005D577C" w:rsidRPr="005D577C" w:rsidRDefault="005D577C" w:rsidP="005D577C">
      <w:pPr>
        <w:autoSpaceDE/>
        <w:autoSpaceDN/>
        <w:rPr>
          <w:sz w:val="24"/>
          <w:szCs w:val="24"/>
        </w:rPr>
      </w:pPr>
      <w:r w:rsidRPr="005D577C">
        <w:rPr>
          <w:rFonts w:eastAsia="Arial CYR" w:cs="Arial CYR"/>
          <w:b/>
          <w:sz w:val="24"/>
          <w:szCs w:val="24"/>
          <w:lang w:val="en-US" w:eastAsia="hi-IN" w:bidi="hi-IN"/>
        </w:rPr>
        <w:t>I</w:t>
      </w:r>
      <w:r w:rsidRPr="005D577C">
        <w:rPr>
          <w:rFonts w:eastAsia="Arial CYR" w:cs="Arial CYR"/>
          <w:b/>
          <w:sz w:val="24"/>
          <w:szCs w:val="24"/>
          <w:lang w:eastAsia="hi-IN" w:bidi="hi-IN"/>
        </w:rPr>
        <w:t>.Комплекс основных характеристик программы</w:t>
      </w:r>
    </w:p>
    <w:p w:rsidR="005D577C" w:rsidRPr="005D577C" w:rsidRDefault="005D577C" w:rsidP="005D577C">
      <w:pPr>
        <w:autoSpaceDE/>
        <w:autoSpaceDN/>
        <w:rPr>
          <w:sz w:val="24"/>
          <w:szCs w:val="24"/>
        </w:rPr>
      </w:pPr>
    </w:p>
    <w:p w:rsidR="005D577C" w:rsidRPr="005D577C" w:rsidRDefault="005D577C" w:rsidP="005D577C">
      <w:pPr>
        <w:autoSpaceDE/>
        <w:autoSpaceDN/>
        <w:rPr>
          <w:rFonts w:eastAsia="Calibri"/>
          <w:b/>
          <w:bCs/>
          <w:sz w:val="24"/>
          <w:szCs w:val="24"/>
        </w:rPr>
      </w:pPr>
      <w:r w:rsidRPr="005D577C">
        <w:rPr>
          <w:sz w:val="24"/>
          <w:szCs w:val="24"/>
        </w:rPr>
        <w:t xml:space="preserve">        </w:t>
      </w:r>
      <w:r w:rsidRPr="005D577C">
        <w:rPr>
          <w:b/>
          <w:sz w:val="24"/>
          <w:szCs w:val="24"/>
        </w:rPr>
        <w:t>1.1</w:t>
      </w:r>
      <w:r w:rsidRPr="005D577C">
        <w:rPr>
          <w:sz w:val="24"/>
          <w:szCs w:val="24"/>
        </w:rPr>
        <w:t xml:space="preserve">   </w:t>
      </w:r>
      <w:r w:rsidRPr="005D577C">
        <w:rPr>
          <w:rFonts w:eastAsia="Calibri"/>
          <w:b/>
          <w:bCs/>
          <w:sz w:val="24"/>
          <w:szCs w:val="24"/>
        </w:rPr>
        <w:t>Пояснительная записка.</w:t>
      </w:r>
    </w:p>
    <w:p w:rsidR="005D577C" w:rsidRPr="005D577C" w:rsidRDefault="005D577C" w:rsidP="005D577C">
      <w:pPr>
        <w:autoSpaceDE/>
        <w:autoSpaceDN/>
        <w:ind w:firstLine="360"/>
        <w:rPr>
          <w:rFonts w:eastAsia="Calibri"/>
          <w:bCs/>
          <w:sz w:val="24"/>
          <w:szCs w:val="24"/>
        </w:rPr>
      </w:pPr>
    </w:p>
    <w:p w:rsidR="005D577C" w:rsidRPr="005D577C" w:rsidRDefault="005D577C" w:rsidP="005D577C">
      <w:pPr>
        <w:autoSpaceDE/>
        <w:autoSpaceDN/>
        <w:ind w:firstLine="360"/>
        <w:rPr>
          <w:sz w:val="24"/>
          <w:szCs w:val="24"/>
        </w:rPr>
      </w:pPr>
      <w:r w:rsidRPr="005D577C">
        <w:rPr>
          <w:rFonts w:eastAsia="Calibri"/>
          <w:bCs/>
          <w:sz w:val="24"/>
          <w:szCs w:val="24"/>
        </w:rPr>
        <w:t>Рабочая программа курса по внеурочной деятел</w:t>
      </w:r>
      <w:r w:rsidR="00FF27DD">
        <w:rPr>
          <w:rFonts w:eastAsia="Calibri"/>
          <w:bCs/>
          <w:sz w:val="24"/>
          <w:szCs w:val="24"/>
        </w:rPr>
        <w:t>ьности «Моё Оренбуржье</w:t>
      </w:r>
      <w:r w:rsidRPr="005D577C">
        <w:rPr>
          <w:rFonts w:eastAsia="Calibri"/>
          <w:bCs/>
          <w:sz w:val="24"/>
          <w:szCs w:val="24"/>
        </w:rPr>
        <w:t xml:space="preserve">» </w:t>
      </w:r>
      <w:r w:rsidR="00FF27DD">
        <w:rPr>
          <w:sz w:val="24"/>
          <w:szCs w:val="24"/>
        </w:rPr>
        <w:t xml:space="preserve"> </w:t>
      </w:r>
      <w:r w:rsidRPr="005D577C">
        <w:rPr>
          <w:sz w:val="24"/>
          <w:szCs w:val="24"/>
        </w:rPr>
        <w:t>составлена на основе следующих документов:</w:t>
      </w:r>
    </w:p>
    <w:p w:rsidR="005D577C" w:rsidRPr="005D577C" w:rsidRDefault="005D577C" w:rsidP="005D577C">
      <w:pPr>
        <w:autoSpaceDE/>
        <w:autoSpaceDN/>
        <w:rPr>
          <w:sz w:val="24"/>
          <w:szCs w:val="24"/>
        </w:rPr>
      </w:pPr>
    </w:p>
    <w:p w:rsidR="005D577C" w:rsidRPr="005D577C" w:rsidRDefault="005D577C" w:rsidP="005D577C">
      <w:pPr>
        <w:numPr>
          <w:ilvl w:val="0"/>
          <w:numId w:val="12"/>
        </w:numPr>
        <w:autoSpaceDE/>
        <w:autoSpaceDN/>
        <w:adjustRightInd w:val="0"/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5D577C">
        <w:rPr>
          <w:rFonts w:eastAsia="Calibri"/>
          <w:bCs/>
          <w:sz w:val="24"/>
          <w:szCs w:val="24"/>
          <w:lang w:eastAsia="en-US"/>
        </w:rPr>
        <w:t xml:space="preserve">Федеральный  закон от 29.12.2012г  № 273-ФЗ  «Об образовании в Российской Федерации». </w:t>
      </w:r>
    </w:p>
    <w:p w:rsidR="005D577C" w:rsidRPr="005D577C" w:rsidRDefault="005D577C" w:rsidP="005D577C">
      <w:pPr>
        <w:numPr>
          <w:ilvl w:val="0"/>
          <w:numId w:val="12"/>
        </w:numPr>
        <w:autoSpaceDE/>
        <w:autoSpaceDN/>
        <w:adjustRightInd w:val="0"/>
        <w:spacing w:after="30" w:line="276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5D577C">
        <w:rPr>
          <w:rFonts w:eastAsia="Calibri"/>
          <w:color w:val="000000"/>
          <w:sz w:val="24"/>
          <w:szCs w:val="24"/>
          <w:lang w:eastAsia="en-US"/>
        </w:rPr>
        <w:t>Федеральный государственный обр</w:t>
      </w:r>
      <w:r w:rsidR="00FF41C7">
        <w:rPr>
          <w:rFonts w:eastAsia="Calibri"/>
          <w:color w:val="000000"/>
          <w:sz w:val="24"/>
          <w:szCs w:val="24"/>
          <w:lang w:eastAsia="en-US"/>
        </w:rPr>
        <w:t>азовательный стандарт начального общего образования, утвержденный приказом Минобрнауки России от 06.10.2009 г № 373 (зарегистрирован Министерством юстиции РФ 1 февраля 2011 года № 19644, с изменениями, внесенными приказами Минобрнауки России от 29.12.2014 г № 1644 (регистрационный номер №40937)</w:t>
      </w:r>
    </w:p>
    <w:p w:rsidR="005D577C" w:rsidRDefault="005D577C" w:rsidP="005D577C">
      <w:pPr>
        <w:numPr>
          <w:ilvl w:val="0"/>
          <w:numId w:val="12"/>
        </w:numPr>
        <w:autoSpaceDE/>
        <w:autoSpaceDN/>
        <w:adjustRightInd w:val="0"/>
        <w:spacing w:after="30" w:line="276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5D577C">
        <w:rPr>
          <w:rFonts w:eastAsia="Calibri"/>
          <w:color w:val="000000"/>
          <w:sz w:val="24"/>
          <w:szCs w:val="24"/>
          <w:lang w:eastAsia="en-US"/>
        </w:rPr>
        <w:t>Основная образовательная программа основного общего образования МБОУ «Николькинская СОШ»</w:t>
      </w:r>
    </w:p>
    <w:p w:rsidR="009A5615" w:rsidRPr="005D577C" w:rsidRDefault="009A5615" w:rsidP="005D577C">
      <w:pPr>
        <w:numPr>
          <w:ilvl w:val="0"/>
          <w:numId w:val="12"/>
        </w:numPr>
        <w:autoSpaceDE/>
        <w:autoSpaceDN/>
        <w:adjustRightInd w:val="0"/>
        <w:spacing w:after="30" w:line="276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Положение о дополнительной общеобразовательной общеразвивающей программы МБОУ «Николькинская СОШ» протокол № 1 от 30.08.2019 года</w:t>
      </w:r>
    </w:p>
    <w:p w:rsidR="005D577C" w:rsidRPr="005D577C" w:rsidRDefault="00FF41C7" w:rsidP="005D577C">
      <w:pPr>
        <w:numPr>
          <w:ilvl w:val="0"/>
          <w:numId w:val="12"/>
        </w:numPr>
        <w:autoSpaceDE/>
        <w:autoSpaceDN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Дополнительное образование.</w:t>
      </w:r>
      <w:r w:rsidR="0052331F">
        <w:rPr>
          <w:sz w:val="24"/>
          <w:szCs w:val="24"/>
        </w:rPr>
        <w:t xml:space="preserve"> </w:t>
      </w:r>
      <w:r w:rsidR="00FF27DD">
        <w:rPr>
          <w:sz w:val="24"/>
          <w:szCs w:val="24"/>
        </w:rPr>
        <w:t>Методический конструктор. Пособие для учителя, 2-е издание. Д.В. Григорьев, П.В. Степано</w:t>
      </w:r>
      <w:r w:rsidR="00937C24">
        <w:rPr>
          <w:sz w:val="24"/>
          <w:szCs w:val="24"/>
        </w:rPr>
        <w:t>в -</w:t>
      </w:r>
      <w:r w:rsidR="00FF27DD">
        <w:rPr>
          <w:sz w:val="24"/>
          <w:szCs w:val="24"/>
        </w:rPr>
        <w:t xml:space="preserve"> Москва «Просвещение», 2011 год.</w:t>
      </w:r>
    </w:p>
    <w:p w:rsidR="005D577C" w:rsidRPr="005D577C" w:rsidRDefault="005D577C" w:rsidP="005D577C">
      <w:pPr>
        <w:autoSpaceDE/>
        <w:autoSpaceDN/>
        <w:ind w:left="720"/>
        <w:rPr>
          <w:sz w:val="24"/>
          <w:szCs w:val="24"/>
          <w:u w:val="single"/>
        </w:rPr>
      </w:pPr>
      <w:r w:rsidRPr="005D577C">
        <w:rPr>
          <w:b/>
          <w:sz w:val="24"/>
          <w:szCs w:val="24"/>
        </w:rPr>
        <w:t>1.1.1.Направленность</w:t>
      </w:r>
      <w:r w:rsidRPr="005D577C">
        <w:rPr>
          <w:sz w:val="24"/>
          <w:szCs w:val="24"/>
        </w:rPr>
        <w:t xml:space="preserve">: </w:t>
      </w:r>
      <w:r w:rsidR="00B061BF">
        <w:rPr>
          <w:sz w:val="24"/>
          <w:szCs w:val="24"/>
          <w:u w:val="single"/>
        </w:rPr>
        <w:t>туристко</w:t>
      </w:r>
      <w:r w:rsidR="00BF6324">
        <w:rPr>
          <w:sz w:val="24"/>
          <w:szCs w:val="24"/>
          <w:u w:val="single"/>
        </w:rPr>
        <w:t>- краеведческая</w:t>
      </w:r>
    </w:p>
    <w:p w:rsidR="00042654" w:rsidRDefault="005D577C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5D577C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 xml:space="preserve">    Дополнительная общеобразовательная прог</w:t>
      </w:r>
      <w:r w:rsidR="00E04E33" w:rsidRPr="008429BE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>рамма  «Моё Оренбуржье»</w:t>
      </w:r>
      <w:r w:rsidRPr="005D577C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 xml:space="preserve">» </w:t>
      </w:r>
      <w:r w:rsidR="00E04E33" w:rsidRPr="008429BE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>имеет туристка - краеведческую</w:t>
      </w:r>
      <w:r w:rsidRPr="005D577C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 xml:space="preserve">  направленность и    предусматривает приобщени</w:t>
      </w:r>
      <w:r w:rsidR="007A3B96" w:rsidRPr="008429BE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 xml:space="preserve">е учащихся к культуре </w:t>
      </w:r>
      <w:r w:rsidRPr="005D577C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 xml:space="preserve"> народа.</w:t>
      </w:r>
      <w:r w:rsidRPr="005D577C">
        <w:rPr>
          <w:rFonts w:eastAsiaTheme="minorHAnsi"/>
          <w:bCs/>
          <w:color w:val="000000"/>
          <w:sz w:val="24"/>
          <w:szCs w:val="24"/>
          <w:shd w:val="clear" w:color="auto" w:fill="FFFFFF"/>
          <w:lang w:eastAsia="en-US"/>
        </w:rPr>
        <w:t> </w:t>
      </w:r>
      <w:r w:rsidR="007A3B96" w:rsidRPr="007A3B96">
        <w:rPr>
          <w:color w:val="000000"/>
          <w:sz w:val="24"/>
          <w:szCs w:val="24"/>
        </w:rPr>
        <w:t>Программа направлена на формирование духовно-нравственных, патриотических, научно-познавательных качеств. При реализации содержания программы расширяются знания, полученные детьми при изучении школьных курсов окружающего мира, литературного чтения, изобразительного искусства, технологии.</w:t>
      </w:r>
    </w:p>
    <w:p w:rsidR="007A3B96" w:rsidRPr="007A3B96" w:rsidRDefault="008429BE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1.1.2.</w:t>
      </w:r>
      <w:r w:rsidR="007A3B96" w:rsidRPr="007A3B96">
        <w:rPr>
          <w:b/>
          <w:bCs/>
          <w:color w:val="000000"/>
          <w:sz w:val="24"/>
          <w:szCs w:val="24"/>
        </w:rPr>
        <w:t>Актуальность</w:t>
      </w:r>
      <w:r w:rsidR="007A3B96" w:rsidRPr="007A3B96">
        <w:rPr>
          <w:color w:val="000000"/>
          <w:sz w:val="24"/>
          <w:szCs w:val="24"/>
        </w:rPr>
        <w:t> программы «Моё Оренбуржье» характеризуется тем, что одним из ведущих факторов социально-коммуникативного развития детей является их ознакомление с историей родного края. Помочь школьникам познакомиться с родным краем, понять его историю, культуру и их взаимосвязь с предметами и объектами окружающей действительности и жизни общества, принять участие в созидательной деятельности – в этом заключается главный смысл данной образовательной программы «Моё Оренбуржье».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 w:rsidRPr="007A3B96">
        <w:rPr>
          <w:color w:val="000000"/>
          <w:sz w:val="24"/>
          <w:szCs w:val="24"/>
        </w:rPr>
        <w:t>Дополнительная общеобразовательная программа реализуется во взаимодействии и тесном сотрудничестве с семьями учащихся, с другими субъектами социализации – социальными партнерами, со школьным краеведческим музеем, библиотекой села и района,</w:t>
      </w:r>
      <w:r w:rsidR="008429BE">
        <w:rPr>
          <w:color w:val="000000"/>
          <w:sz w:val="24"/>
          <w:szCs w:val="24"/>
        </w:rPr>
        <w:t xml:space="preserve"> районной библиотекой имени Герцена.</w:t>
      </w:r>
    </w:p>
    <w:p w:rsidR="008429BE" w:rsidRDefault="008429BE" w:rsidP="007A3B96">
      <w:pPr>
        <w:shd w:val="clear" w:color="auto" w:fill="FFFFFF"/>
        <w:autoSpaceDE/>
        <w:autoSpaceDN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1.1.3.О</w:t>
      </w:r>
      <w:r w:rsidR="007A3B96" w:rsidRPr="007A3B96">
        <w:rPr>
          <w:b/>
          <w:bCs/>
          <w:color w:val="000000"/>
          <w:sz w:val="24"/>
          <w:szCs w:val="24"/>
        </w:rPr>
        <w:t>тличительные особенности </w:t>
      </w:r>
      <w:r>
        <w:rPr>
          <w:b/>
          <w:bCs/>
          <w:color w:val="000000"/>
          <w:sz w:val="24"/>
          <w:szCs w:val="24"/>
        </w:rPr>
        <w:t>программы.</w:t>
      </w:r>
    </w:p>
    <w:p w:rsidR="007A3B96" w:rsidRPr="007A3B96" w:rsidRDefault="008429BE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>
        <w:rPr>
          <w:color w:val="000000"/>
          <w:sz w:val="24"/>
          <w:szCs w:val="24"/>
        </w:rPr>
        <w:lastRenderedPageBreak/>
        <w:t xml:space="preserve">  С</w:t>
      </w:r>
      <w:r w:rsidR="007A3B96" w:rsidRPr="007A3B96">
        <w:rPr>
          <w:color w:val="000000"/>
          <w:sz w:val="24"/>
          <w:szCs w:val="24"/>
        </w:rPr>
        <w:t>одержание учебной программы позволяет более полно подойти к изучению родного края. Моя малая родина – это природа, памятные места села и района, области; лучшие люди, которые в нем проживают, традиции истории и культуры, символика, уважительное отношение к воинскому прошлому и настоящему нашего края.</w:t>
      </w:r>
      <w:r>
        <w:rPr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Т</w:t>
      </w:r>
      <w:r w:rsidR="007A3B96" w:rsidRPr="007A3B96">
        <w:rPr>
          <w:bCs/>
          <w:color w:val="000000"/>
          <w:sz w:val="24"/>
          <w:szCs w:val="24"/>
        </w:rPr>
        <w:t>ип педагогической разработки</w:t>
      </w:r>
      <w:r w:rsidR="007A3B96" w:rsidRPr="007A3B96">
        <w:rPr>
          <w:color w:val="000000"/>
          <w:sz w:val="24"/>
          <w:szCs w:val="24"/>
        </w:rPr>
        <w:t>–модифицированная</w:t>
      </w:r>
    </w:p>
    <w:p w:rsidR="008429BE" w:rsidRDefault="008429BE" w:rsidP="007A3B96">
      <w:pPr>
        <w:shd w:val="clear" w:color="auto" w:fill="FFFFFF"/>
        <w:autoSpaceDE/>
        <w:autoSpaceDN/>
        <w:rPr>
          <w:i/>
          <w:i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1.1.4. А</w:t>
      </w:r>
      <w:r w:rsidR="007A3B96" w:rsidRPr="007A3B96">
        <w:rPr>
          <w:b/>
          <w:bCs/>
          <w:color w:val="000000"/>
          <w:sz w:val="24"/>
          <w:szCs w:val="24"/>
        </w:rPr>
        <w:t>дресат программы</w:t>
      </w:r>
      <w:r w:rsidR="007A3B96" w:rsidRPr="007A3B96">
        <w:rPr>
          <w:i/>
          <w:iCs/>
          <w:color w:val="000000"/>
          <w:sz w:val="24"/>
          <w:szCs w:val="24"/>
        </w:rPr>
        <w:t> </w:t>
      </w:r>
    </w:p>
    <w:p w:rsidR="007A3B96" w:rsidRPr="007A3B96" w:rsidRDefault="008429BE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>
        <w:rPr>
          <w:color w:val="000000"/>
          <w:sz w:val="24"/>
          <w:szCs w:val="24"/>
        </w:rPr>
        <w:t xml:space="preserve">  П</w:t>
      </w:r>
      <w:r w:rsidR="007A3B96" w:rsidRPr="007A3B96">
        <w:rPr>
          <w:color w:val="000000"/>
          <w:sz w:val="24"/>
          <w:szCs w:val="24"/>
        </w:rPr>
        <w:t>рограмма предназначена для детей 7-11 лет. Прием, в группу осуществляется с согласи</w:t>
      </w:r>
      <w:r>
        <w:rPr>
          <w:color w:val="000000"/>
          <w:sz w:val="24"/>
          <w:szCs w:val="24"/>
        </w:rPr>
        <w:t>я родителей. Состав группы 21</w:t>
      </w:r>
      <w:r w:rsidR="007A3B96" w:rsidRPr="007A3B96">
        <w:rPr>
          <w:color w:val="000000"/>
          <w:sz w:val="24"/>
          <w:szCs w:val="24"/>
        </w:rPr>
        <w:t xml:space="preserve"> человек.</w:t>
      </w:r>
    </w:p>
    <w:p w:rsidR="008429BE" w:rsidRPr="008429BE" w:rsidRDefault="008429BE" w:rsidP="007A3B96">
      <w:pPr>
        <w:shd w:val="clear" w:color="auto" w:fill="FFFFFF"/>
        <w:autoSpaceDE/>
        <w:autoSpaceDN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1.1.5.О</w:t>
      </w:r>
      <w:r w:rsidR="007A3B96" w:rsidRPr="007A3B96">
        <w:rPr>
          <w:b/>
          <w:bCs/>
          <w:color w:val="000000"/>
          <w:sz w:val="24"/>
          <w:szCs w:val="24"/>
        </w:rPr>
        <w:t>бъем и сроки освоения</w:t>
      </w:r>
      <w:r w:rsidR="007A3B96" w:rsidRPr="007A3B96">
        <w:rPr>
          <w:color w:val="000000"/>
          <w:sz w:val="24"/>
          <w:szCs w:val="24"/>
        </w:rPr>
        <w:t> </w:t>
      </w:r>
      <w:r w:rsidRPr="008429BE">
        <w:rPr>
          <w:b/>
          <w:color w:val="000000"/>
          <w:sz w:val="24"/>
          <w:szCs w:val="24"/>
        </w:rPr>
        <w:t>программы.</w:t>
      </w:r>
    </w:p>
    <w:p w:rsidR="007A3B96" w:rsidRDefault="007A3B96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 w:rsidRPr="007A3B96">
        <w:rPr>
          <w:color w:val="000000"/>
          <w:sz w:val="24"/>
          <w:szCs w:val="24"/>
        </w:rPr>
        <w:t>Общее количество часо</w:t>
      </w:r>
      <w:r w:rsidR="008429BE">
        <w:rPr>
          <w:color w:val="000000"/>
          <w:sz w:val="24"/>
          <w:szCs w:val="24"/>
        </w:rPr>
        <w:t>в за год обучения– 33</w:t>
      </w:r>
      <w:r w:rsidRPr="007A3B96">
        <w:rPr>
          <w:color w:val="000000"/>
          <w:sz w:val="24"/>
          <w:szCs w:val="24"/>
        </w:rPr>
        <w:t>ч</w:t>
      </w:r>
      <w:r w:rsidR="008429BE">
        <w:rPr>
          <w:color w:val="000000"/>
          <w:sz w:val="24"/>
          <w:szCs w:val="24"/>
        </w:rPr>
        <w:t xml:space="preserve"> в 1 классе, по 34 часа во 2-4 классах. Срок реализации программы 4 года.</w:t>
      </w:r>
    </w:p>
    <w:p w:rsidR="003D5EAF" w:rsidRDefault="003D5EAF" w:rsidP="007A3B96">
      <w:pPr>
        <w:shd w:val="clear" w:color="auto" w:fill="FFFFFF"/>
        <w:autoSpaceDE/>
        <w:autoSpaceDN/>
        <w:rPr>
          <w:b/>
          <w:color w:val="000000"/>
          <w:sz w:val="24"/>
          <w:szCs w:val="24"/>
        </w:rPr>
      </w:pPr>
      <w:r w:rsidRPr="003D5EAF">
        <w:rPr>
          <w:b/>
          <w:color w:val="000000"/>
          <w:sz w:val="24"/>
          <w:szCs w:val="24"/>
        </w:rPr>
        <w:t>1.1.6. Формы обучения</w:t>
      </w:r>
    </w:p>
    <w:p w:rsidR="003D5EAF" w:rsidRPr="007A3B96" w:rsidRDefault="003D5EAF" w:rsidP="003D5EAF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На занятиях предусматриваются следующие формы организации учебной деятельности:</w:t>
      </w:r>
    </w:p>
    <w:p w:rsidR="003D5EAF" w:rsidRPr="007A3B96" w:rsidRDefault="003D5EAF" w:rsidP="003D5EAF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- индивидуальная - обучающемуся дается самостоятельное задание с учетом его возможностей;</w:t>
      </w:r>
    </w:p>
    <w:p w:rsidR="003D5EAF" w:rsidRPr="007A3B96" w:rsidRDefault="003D5EAF" w:rsidP="003D5EAF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- групповая – разделение на мини-группы для выполнения определенной работы при реализации проекта, практической работы;</w:t>
      </w:r>
    </w:p>
    <w:p w:rsidR="003D5EAF" w:rsidRDefault="003D5EAF" w:rsidP="003D5EAF">
      <w:pPr>
        <w:shd w:val="clear" w:color="auto" w:fill="FFFFFF"/>
        <w:autoSpaceDE/>
        <w:autoSpaceDN/>
        <w:rPr>
          <w:b/>
          <w:color w:val="000000"/>
          <w:sz w:val="24"/>
          <w:szCs w:val="24"/>
        </w:rPr>
      </w:pPr>
      <w:r w:rsidRPr="007A3B96">
        <w:rPr>
          <w:color w:val="000000"/>
          <w:sz w:val="24"/>
          <w:szCs w:val="24"/>
        </w:rPr>
        <w:t>- коллективная–при выполнении проектов, участие в праздниках и др</w:t>
      </w:r>
    </w:p>
    <w:p w:rsidR="003D5EAF" w:rsidRPr="004036F1" w:rsidRDefault="003D5EAF" w:rsidP="003D5EAF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 w:rsidRPr="004036F1">
        <w:rPr>
          <w:color w:val="000000"/>
          <w:sz w:val="24"/>
          <w:szCs w:val="24"/>
        </w:rPr>
        <w:t>- о</w:t>
      </w:r>
      <w:r w:rsidRPr="007A3B96">
        <w:rPr>
          <w:color w:val="000000"/>
          <w:sz w:val="24"/>
          <w:szCs w:val="24"/>
        </w:rPr>
        <w:t>чная, аудиторная</w:t>
      </w:r>
    </w:p>
    <w:p w:rsidR="004036F1" w:rsidRPr="007A3B96" w:rsidRDefault="004036F1" w:rsidP="004036F1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 w:rsidRPr="007A3B96">
        <w:rPr>
          <w:color w:val="000000"/>
          <w:sz w:val="24"/>
          <w:szCs w:val="24"/>
        </w:rPr>
        <w:t>- беседа;</w:t>
      </w:r>
    </w:p>
    <w:p w:rsidR="004036F1" w:rsidRPr="007A3B96" w:rsidRDefault="004036F1" w:rsidP="004036F1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 w:rsidRPr="007A3B96">
        <w:rPr>
          <w:color w:val="000000"/>
          <w:sz w:val="24"/>
          <w:szCs w:val="24"/>
        </w:rPr>
        <w:t>-экскурсии в школьный музей, в краеведческий музей, по улицам посёлка, к памятникам, памятным местам посёлка, заочные экскурсии по историческим местам нашего края;</w:t>
      </w:r>
    </w:p>
    <w:p w:rsidR="004036F1" w:rsidRPr="007A3B96" w:rsidRDefault="004036F1" w:rsidP="004036F1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 w:rsidRPr="007A3B96">
        <w:rPr>
          <w:color w:val="000000"/>
          <w:sz w:val="24"/>
          <w:szCs w:val="24"/>
        </w:rPr>
        <w:t>-работа с источниками информации в модельной библиотеке, в библиотечном информационном центре;</w:t>
      </w:r>
    </w:p>
    <w:p w:rsidR="004036F1" w:rsidRPr="007A3B96" w:rsidRDefault="004036F1" w:rsidP="004036F1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 w:rsidRPr="007A3B96">
        <w:rPr>
          <w:color w:val="000000"/>
          <w:sz w:val="24"/>
          <w:szCs w:val="24"/>
        </w:rPr>
        <w:t>-встречи с жителями посёлка, ветеранами труда, с интересными людьми своего посёлка;</w:t>
      </w:r>
    </w:p>
    <w:p w:rsidR="004036F1" w:rsidRPr="007A3B96" w:rsidRDefault="004036F1" w:rsidP="004036F1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 w:rsidRPr="007A3B96">
        <w:rPr>
          <w:color w:val="000000"/>
          <w:sz w:val="24"/>
          <w:szCs w:val="24"/>
        </w:rPr>
        <w:t>-сбор различных предметов старины нашего края, собирание коллекций;</w:t>
      </w:r>
    </w:p>
    <w:p w:rsidR="004036F1" w:rsidRPr="007A3B96" w:rsidRDefault="004036F1" w:rsidP="004036F1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 w:rsidRPr="007A3B96">
        <w:rPr>
          <w:color w:val="000000"/>
          <w:sz w:val="24"/>
          <w:szCs w:val="24"/>
        </w:rPr>
        <w:t>-оформление выставок рисунков, поделок, фотографий, творческих работ;</w:t>
      </w:r>
    </w:p>
    <w:p w:rsidR="004036F1" w:rsidRPr="007A3B96" w:rsidRDefault="004036F1" w:rsidP="004036F1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 w:rsidRPr="007A3B96">
        <w:rPr>
          <w:color w:val="000000"/>
          <w:sz w:val="24"/>
          <w:szCs w:val="24"/>
        </w:rPr>
        <w:t>- создание электронных презентаций;</w:t>
      </w:r>
    </w:p>
    <w:p w:rsidR="004036F1" w:rsidRPr="007A3B96" w:rsidRDefault="004036F1" w:rsidP="004036F1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 w:rsidRPr="007A3B96">
        <w:rPr>
          <w:color w:val="000000"/>
          <w:sz w:val="24"/>
          <w:szCs w:val="24"/>
        </w:rPr>
        <w:t>-работа над исследовательскими и творческими проектами;</w:t>
      </w:r>
    </w:p>
    <w:p w:rsidR="004036F1" w:rsidRPr="007A3B96" w:rsidRDefault="004036F1" w:rsidP="004036F1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 w:rsidRPr="007A3B96">
        <w:rPr>
          <w:color w:val="000000"/>
          <w:sz w:val="24"/>
          <w:szCs w:val="24"/>
        </w:rPr>
        <w:t>- просмотр и обсуждение видеоматериала;</w:t>
      </w:r>
    </w:p>
    <w:p w:rsidR="004036F1" w:rsidRPr="007A3B96" w:rsidRDefault="004036F1" w:rsidP="004036F1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 w:rsidRPr="007A3B96">
        <w:rPr>
          <w:color w:val="000000"/>
          <w:sz w:val="24"/>
          <w:szCs w:val="24"/>
        </w:rPr>
        <w:t>- благотворительная деятельность.</w:t>
      </w:r>
    </w:p>
    <w:p w:rsidR="00042654" w:rsidRDefault="004036F1" w:rsidP="004036F1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 w:rsidRPr="007A3B96">
        <w:rPr>
          <w:color w:val="000000"/>
          <w:sz w:val="24"/>
          <w:szCs w:val="24"/>
        </w:rPr>
        <w:t>Для реализации программы запланированы следующие </w:t>
      </w:r>
      <w:r w:rsidRPr="007A3B96">
        <w:rPr>
          <w:bCs/>
          <w:color w:val="000000"/>
          <w:sz w:val="24"/>
          <w:szCs w:val="24"/>
        </w:rPr>
        <w:t>виды деятельности</w:t>
      </w:r>
      <w:r w:rsidRPr="007A3B96">
        <w:rPr>
          <w:color w:val="000000"/>
          <w:sz w:val="24"/>
          <w:szCs w:val="24"/>
        </w:rPr>
        <w:t>:</w:t>
      </w:r>
    </w:p>
    <w:p w:rsidR="004036F1" w:rsidRPr="007A3B96" w:rsidRDefault="00937C24" w:rsidP="004036F1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</w:t>
      </w:r>
      <w:r w:rsidR="00560DFA">
        <w:rPr>
          <w:color w:val="000000"/>
          <w:sz w:val="24"/>
          <w:szCs w:val="24"/>
        </w:rPr>
        <w:t>рограммы</w:t>
      </w:r>
      <w:r>
        <w:rPr>
          <w:color w:val="000000"/>
          <w:sz w:val="24"/>
          <w:szCs w:val="24"/>
        </w:rPr>
        <w:t xml:space="preserve">: </w:t>
      </w:r>
      <w:r w:rsidR="004036F1" w:rsidRPr="007A3B96">
        <w:rPr>
          <w:color w:val="000000"/>
          <w:sz w:val="24"/>
          <w:szCs w:val="24"/>
        </w:rPr>
        <w:t>игровая деятельность, познавательная деятельность, досугово - развлекательная деятельность, художественное творчество, туристско-краеведческая деятельность, общественно-полезная деятельность.</w:t>
      </w:r>
    </w:p>
    <w:p w:rsidR="007A3B96" w:rsidRPr="007A3B96" w:rsidRDefault="003D5EAF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>
        <w:rPr>
          <w:b/>
          <w:bCs/>
          <w:color w:val="000000"/>
          <w:sz w:val="24"/>
          <w:szCs w:val="24"/>
        </w:rPr>
        <w:t>1.1.7.О</w:t>
      </w:r>
      <w:r w:rsidR="007A3B96" w:rsidRPr="007A3B96">
        <w:rPr>
          <w:b/>
          <w:bCs/>
          <w:color w:val="000000"/>
          <w:sz w:val="24"/>
          <w:szCs w:val="24"/>
        </w:rPr>
        <w:t>собенности организации образовательного процесса</w:t>
      </w:r>
      <w:r w:rsidR="007A3B96" w:rsidRPr="007A3B96">
        <w:rPr>
          <w:b/>
          <w:bCs/>
          <w:i/>
          <w:iCs/>
          <w:color w:val="000000"/>
          <w:sz w:val="24"/>
          <w:szCs w:val="24"/>
        </w:rPr>
        <w:t>: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Основными формами образовательного процесса являются:</w:t>
      </w:r>
    </w:p>
    <w:p w:rsidR="007A3B96" w:rsidRPr="007A3B96" w:rsidRDefault="007A3B96" w:rsidP="007A3B96">
      <w:pPr>
        <w:numPr>
          <w:ilvl w:val="0"/>
          <w:numId w:val="14"/>
        </w:numPr>
        <w:shd w:val="clear" w:color="auto" w:fill="FFFFFF"/>
        <w:autoSpaceDE/>
        <w:autoSpaceDN/>
        <w:ind w:left="0"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Беседы, викторины;</w:t>
      </w:r>
    </w:p>
    <w:p w:rsidR="007A3B96" w:rsidRPr="007A3B96" w:rsidRDefault="007A3B96" w:rsidP="007A3B96">
      <w:pPr>
        <w:numPr>
          <w:ilvl w:val="0"/>
          <w:numId w:val="14"/>
        </w:numPr>
        <w:shd w:val="clear" w:color="auto" w:fill="FFFFFF"/>
        <w:autoSpaceDE/>
        <w:autoSpaceDN/>
        <w:ind w:left="0"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Коллективные творческие дела;</w:t>
      </w:r>
    </w:p>
    <w:p w:rsidR="007A3B96" w:rsidRPr="007A3B96" w:rsidRDefault="007A3B96" w:rsidP="007A3B96">
      <w:pPr>
        <w:numPr>
          <w:ilvl w:val="0"/>
          <w:numId w:val="14"/>
        </w:numPr>
        <w:shd w:val="clear" w:color="auto" w:fill="FFFFFF"/>
        <w:autoSpaceDE/>
        <w:autoSpaceDN/>
        <w:ind w:left="0"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Выставки;</w:t>
      </w:r>
    </w:p>
    <w:p w:rsidR="007A3B96" w:rsidRPr="007A3B96" w:rsidRDefault="007A3B96" w:rsidP="007A3B96">
      <w:pPr>
        <w:numPr>
          <w:ilvl w:val="0"/>
          <w:numId w:val="14"/>
        </w:numPr>
        <w:shd w:val="clear" w:color="auto" w:fill="FFFFFF"/>
        <w:autoSpaceDE/>
        <w:autoSpaceDN/>
        <w:ind w:left="0"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Экскурсии, поездки, походы;</w:t>
      </w:r>
    </w:p>
    <w:p w:rsidR="007A3B96" w:rsidRPr="007A3B96" w:rsidRDefault="007A3B96" w:rsidP="007A3B96">
      <w:pPr>
        <w:numPr>
          <w:ilvl w:val="0"/>
          <w:numId w:val="14"/>
        </w:numPr>
        <w:shd w:val="clear" w:color="auto" w:fill="FFFFFF"/>
        <w:autoSpaceDE/>
        <w:autoSpaceDN/>
        <w:ind w:left="0"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lastRenderedPageBreak/>
        <w:t>Трудовые дела;</w:t>
      </w:r>
    </w:p>
    <w:p w:rsidR="007A3B96" w:rsidRPr="007A3B96" w:rsidRDefault="007A3B96" w:rsidP="007A3B96">
      <w:pPr>
        <w:numPr>
          <w:ilvl w:val="0"/>
          <w:numId w:val="14"/>
        </w:numPr>
        <w:shd w:val="clear" w:color="auto" w:fill="FFFFFF"/>
        <w:autoSpaceDE/>
        <w:autoSpaceDN/>
        <w:ind w:left="0"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Наблюдение учащихся за событиями в районе, области, стране;</w:t>
      </w:r>
    </w:p>
    <w:p w:rsidR="007A3B96" w:rsidRPr="007A3B96" w:rsidRDefault="007A3B96" w:rsidP="007A3B96">
      <w:pPr>
        <w:numPr>
          <w:ilvl w:val="0"/>
          <w:numId w:val="15"/>
        </w:numPr>
        <w:shd w:val="clear" w:color="auto" w:fill="FFFFFF"/>
        <w:autoSpaceDE/>
        <w:autoSpaceDN/>
        <w:ind w:left="0"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Просмотр и обсуждение кинофильмов;</w:t>
      </w:r>
    </w:p>
    <w:p w:rsidR="007A3B96" w:rsidRPr="007A3B96" w:rsidRDefault="007A3B96" w:rsidP="007A3B96">
      <w:pPr>
        <w:numPr>
          <w:ilvl w:val="0"/>
          <w:numId w:val="15"/>
        </w:numPr>
        <w:shd w:val="clear" w:color="auto" w:fill="FFFFFF"/>
        <w:autoSpaceDE/>
        <w:autoSpaceDN/>
        <w:ind w:left="0"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Проекты, исследования.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Особенность организации - работа с семьей.</w:t>
      </w:r>
    </w:p>
    <w:p w:rsidR="0007162C" w:rsidRDefault="0007162C" w:rsidP="007A3B96">
      <w:pPr>
        <w:shd w:val="clear" w:color="auto" w:fill="FFFFFF"/>
        <w:autoSpaceDE/>
        <w:autoSpaceDN/>
        <w:rPr>
          <w:b/>
          <w:bCs/>
          <w:color w:val="000000"/>
          <w:sz w:val="24"/>
          <w:szCs w:val="24"/>
        </w:rPr>
      </w:pPr>
      <w:r w:rsidRPr="0007162C">
        <w:rPr>
          <w:b/>
          <w:color w:val="000000"/>
          <w:sz w:val="24"/>
          <w:szCs w:val="24"/>
        </w:rPr>
        <w:t>1.1.8</w:t>
      </w:r>
      <w:r>
        <w:rPr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Режим занятий</w:t>
      </w:r>
    </w:p>
    <w:p w:rsidR="007A3B96" w:rsidRPr="007A3B96" w:rsidRDefault="0007162C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>
        <w:rPr>
          <w:color w:val="000000"/>
          <w:sz w:val="24"/>
          <w:szCs w:val="24"/>
        </w:rPr>
        <w:t> П</w:t>
      </w:r>
      <w:r w:rsidR="007A3B96" w:rsidRPr="007A3B96">
        <w:rPr>
          <w:color w:val="000000"/>
          <w:sz w:val="24"/>
          <w:szCs w:val="24"/>
        </w:rPr>
        <w:t>рограмма рассчитана на проведение еженедельных занятий из расчета 1 час в неделю продолжительностью 40–45 минут. Изучение курса осуществляется в виде теоретических и практических зан</w:t>
      </w:r>
      <w:r>
        <w:rPr>
          <w:color w:val="000000"/>
          <w:sz w:val="24"/>
          <w:szCs w:val="24"/>
        </w:rPr>
        <w:t>ятий с учащимися начального звена.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b/>
          <w:bCs/>
          <w:color w:val="000000"/>
          <w:sz w:val="24"/>
          <w:szCs w:val="24"/>
        </w:rPr>
        <w:t>1.2 Цель и задачи программы: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b/>
          <w:bCs/>
          <w:color w:val="000000"/>
          <w:sz w:val="21"/>
          <w:szCs w:val="21"/>
        </w:rPr>
        <w:t>Цель: </w:t>
      </w:r>
      <w:r w:rsidRPr="007A3B96">
        <w:rPr>
          <w:color w:val="000000"/>
          <w:sz w:val="21"/>
          <w:szCs w:val="21"/>
        </w:rPr>
        <w:t>духовно-нравственное, патриотическое воспитание детей младшего школьного возраста в процессе приобщения к традициям семьи, родного села, района и области, ознакомления с историей, культурой и природой родного края. Развитие личности ребенка через формирование основ краеведческой культуры.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b/>
          <w:bCs/>
          <w:color w:val="000000"/>
          <w:sz w:val="24"/>
          <w:szCs w:val="24"/>
        </w:rPr>
        <w:t>Задачи: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i/>
          <w:iCs/>
          <w:color w:val="000000"/>
          <w:sz w:val="24"/>
          <w:szCs w:val="24"/>
        </w:rPr>
        <w:t>Образовательные: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познакомить с историей, культурными памятниками, традициями родного края, с историей малой родины на фоне изучения достопримечательностей ближайшего окружения;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- формировать краеведческие понятия, помогающие сформировать целостный взгляд на окружающий мир, в котором природное и социальное рассматривается в неразрывном единстве;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-формировать навыков работы с источниками информации;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-овладеть начальными навыками ведения поисково-исследовательской деятельности, исследовательской работы;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i/>
          <w:iCs/>
          <w:color w:val="000000"/>
          <w:sz w:val="24"/>
          <w:szCs w:val="24"/>
        </w:rPr>
        <w:t>воспитательные: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воспитывать гражданские качества, патриотическое отношение к России и своему краю;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воспитывать на примере жизни и деятельности земляков, понимания ценности и значимости каждой человеческой жизни, чувство гордости и уважения к живущим рядом ветеранам войны и труда;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формировать чувство гордости за свой родной край;</w:t>
      </w:r>
    </w:p>
    <w:p w:rsidR="00560DFA" w:rsidRDefault="003E1E22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 w:rsidRPr="007A3B96">
        <w:rPr>
          <w:i/>
          <w:iCs/>
          <w:color w:val="000000"/>
          <w:sz w:val="24"/>
          <w:szCs w:val="24"/>
        </w:rPr>
        <w:t>развивающие:</w:t>
      </w:r>
      <w:r w:rsidRPr="007A3B96">
        <w:rPr>
          <w:color w:val="000000"/>
          <w:sz w:val="24"/>
          <w:szCs w:val="24"/>
        </w:rPr>
        <w:t xml:space="preserve"> развивать</w:t>
      </w:r>
      <w:r w:rsidR="007A3B96" w:rsidRPr="007A3B96">
        <w:rPr>
          <w:color w:val="000000"/>
          <w:sz w:val="24"/>
          <w:szCs w:val="24"/>
        </w:rPr>
        <w:t xml:space="preserve"> познавательный интерес, интеллектуальные и творческие способности; развивать активную гражданскую позицию, включающую формирование ответственности за настоящее и будущее своего края.</w:t>
      </w:r>
    </w:p>
    <w:p w:rsidR="003E1E22" w:rsidRDefault="003E1E22" w:rsidP="003E1E22">
      <w:pPr>
        <w:shd w:val="clear" w:color="auto" w:fill="FFFFFF"/>
        <w:autoSpaceDE/>
        <w:autoSpaceDN/>
        <w:jc w:val="center"/>
        <w:rPr>
          <w:b/>
          <w:color w:val="000000"/>
          <w:sz w:val="28"/>
          <w:szCs w:val="28"/>
          <w:u w:val="single"/>
        </w:rPr>
      </w:pPr>
    </w:p>
    <w:p w:rsidR="007A3B96" w:rsidRDefault="00C57386" w:rsidP="003E1E22">
      <w:pPr>
        <w:shd w:val="clear" w:color="auto" w:fill="FFFFFF"/>
        <w:autoSpaceDE/>
        <w:autoSpaceDN/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1.3.</w:t>
      </w:r>
      <w:r w:rsidR="00560DFA" w:rsidRPr="003E1E22">
        <w:rPr>
          <w:b/>
          <w:color w:val="000000"/>
          <w:sz w:val="28"/>
          <w:szCs w:val="28"/>
          <w:u w:val="single"/>
        </w:rPr>
        <w:t>Со</w:t>
      </w:r>
      <w:r w:rsidR="00014E4A" w:rsidRPr="003E1E22">
        <w:rPr>
          <w:b/>
          <w:color w:val="000000"/>
          <w:sz w:val="28"/>
          <w:szCs w:val="28"/>
          <w:u w:val="single"/>
        </w:rPr>
        <w:t>держание программы для обучающихся 1 класса</w:t>
      </w:r>
    </w:p>
    <w:p w:rsidR="003E1E22" w:rsidRPr="003E1E22" w:rsidRDefault="003E1E22" w:rsidP="003E1E22">
      <w:pPr>
        <w:shd w:val="clear" w:color="auto" w:fill="FFFFFF"/>
        <w:autoSpaceDE/>
        <w:autoSpaceDN/>
        <w:jc w:val="center"/>
        <w:rPr>
          <w:b/>
          <w:color w:val="000000"/>
          <w:sz w:val="28"/>
          <w:szCs w:val="28"/>
          <w:u w:val="single"/>
        </w:rPr>
      </w:pPr>
    </w:p>
    <w:p w:rsidR="00014E4A" w:rsidRPr="003E1E22" w:rsidRDefault="00014E4A" w:rsidP="007A3B96">
      <w:pPr>
        <w:shd w:val="clear" w:color="auto" w:fill="FFFFFF"/>
        <w:autoSpaceDE/>
        <w:autoSpaceDN/>
        <w:rPr>
          <w:b/>
          <w:color w:val="000000"/>
          <w:sz w:val="24"/>
          <w:szCs w:val="24"/>
          <w:u w:val="single"/>
        </w:rPr>
      </w:pPr>
      <w:r w:rsidRPr="003E1E22">
        <w:rPr>
          <w:b/>
          <w:color w:val="000000"/>
          <w:sz w:val="24"/>
          <w:szCs w:val="24"/>
          <w:u w:val="single"/>
        </w:rPr>
        <w:t>Вводная беседа (1 час)</w:t>
      </w:r>
    </w:p>
    <w:p w:rsidR="00014E4A" w:rsidRDefault="00014E4A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Знакомство с работой кружка. Краеведение - наука об изучении родного края.</w:t>
      </w:r>
    </w:p>
    <w:p w:rsidR="00014E4A" w:rsidRPr="003E1E22" w:rsidRDefault="00014E4A" w:rsidP="007A3B96">
      <w:pPr>
        <w:shd w:val="clear" w:color="auto" w:fill="FFFFFF"/>
        <w:autoSpaceDE/>
        <w:autoSpaceDN/>
        <w:rPr>
          <w:b/>
          <w:color w:val="000000"/>
          <w:sz w:val="24"/>
          <w:szCs w:val="24"/>
          <w:u w:val="single"/>
        </w:rPr>
      </w:pPr>
      <w:r w:rsidRPr="003E1E22">
        <w:rPr>
          <w:b/>
          <w:color w:val="000000"/>
          <w:sz w:val="24"/>
          <w:szCs w:val="24"/>
          <w:u w:val="single"/>
        </w:rPr>
        <w:t>Мой дом( 3 часа)</w:t>
      </w:r>
    </w:p>
    <w:p w:rsidR="00014E4A" w:rsidRDefault="00014E4A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За что я люблю свой дом. Моя семья. Мой дом - моя крепость (выставки рисунков, правила дружных жильцов. Загадки о жилище. Улицы, на которых мы живем. Дом будущего.</w:t>
      </w:r>
    </w:p>
    <w:p w:rsidR="00014E4A" w:rsidRPr="003E1E22" w:rsidRDefault="00014E4A" w:rsidP="007A3B96">
      <w:pPr>
        <w:shd w:val="clear" w:color="auto" w:fill="FFFFFF"/>
        <w:autoSpaceDE/>
        <w:autoSpaceDN/>
        <w:rPr>
          <w:b/>
          <w:color w:val="000000"/>
          <w:sz w:val="24"/>
          <w:szCs w:val="24"/>
          <w:u w:val="single"/>
        </w:rPr>
      </w:pPr>
      <w:r w:rsidRPr="003E1E22">
        <w:rPr>
          <w:b/>
          <w:color w:val="000000"/>
          <w:sz w:val="24"/>
          <w:szCs w:val="24"/>
          <w:u w:val="single"/>
        </w:rPr>
        <w:t>Природа моего края (7 часов)</w:t>
      </w:r>
    </w:p>
    <w:p w:rsidR="00014E4A" w:rsidRPr="003E1E22" w:rsidRDefault="00014E4A" w:rsidP="007A3B96">
      <w:pPr>
        <w:shd w:val="clear" w:color="auto" w:fill="FFFFFF"/>
        <w:autoSpaceDE/>
        <w:autoSpaceDN/>
        <w:rPr>
          <w:i/>
          <w:color w:val="000000"/>
          <w:sz w:val="24"/>
          <w:szCs w:val="24"/>
        </w:rPr>
      </w:pPr>
      <w:r w:rsidRPr="003E1E22">
        <w:rPr>
          <w:i/>
          <w:color w:val="000000"/>
          <w:sz w:val="24"/>
          <w:szCs w:val="24"/>
        </w:rPr>
        <w:t>Неживая природа(1 час)</w:t>
      </w:r>
    </w:p>
    <w:p w:rsidR="00014E4A" w:rsidRDefault="00014E4A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Реки моего поселения:  Ик. Рельеф. Полезные ископаемые.</w:t>
      </w:r>
    </w:p>
    <w:p w:rsidR="00014E4A" w:rsidRPr="003E1E22" w:rsidRDefault="00014E4A" w:rsidP="007A3B96">
      <w:pPr>
        <w:shd w:val="clear" w:color="auto" w:fill="FFFFFF"/>
        <w:autoSpaceDE/>
        <w:autoSpaceDN/>
        <w:rPr>
          <w:i/>
          <w:color w:val="000000"/>
          <w:sz w:val="24"/>
          <w:szCs w:val="24"/>
        </w:rPr>
      </w:pPr>
      <w:r w:rsidRPr="003E1E22">
        <w:rPr>
          <w:i/>
          <w:color w:val="000000"/>
          <w:sz w:val="24"/>
          <w:szCs w:val="24"/>
        </w:rPr>
        <w:t>Растительный и животный мир моей малой родины. ( 6 часов)</w:t>
      </w:r>
    </w:p>
    <w:p w:rsidR="00014E4A" w:rsidRDefault="00014E4A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Растительный мир. Животный мир. Что растет на улицах нашего села. Кто живет в парках нашего села. «Красная книга» моего села.</w:t>
      </w:r>
      <w:r w:rsidR="00C97064">
        <w:rPr>
          <w:color w:val="000000"/>
          <w:sz w:val="24"/>
          <w:szCs w:val="24"/>
        </w:rPr>
        <w:t xml:space="preserve"> Правила бережного отношения к природе.</w:t>
      </w:r>
    </w:p>
    <w:p w:rsidR="00C97064" w:rsidRDefault="00C97064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</w:p>
    <w:p w:rsidR="00C97064" w:rsidRPr="003E1E22" w:rsidRDefault="00C97064" w:rsidP="007A3B96">
      <w:pPr>
        <w:shd w:val="clear" w:color="auto" w:fill="FFFFFF"/>
        <w:autoSpaceDE/>
        <w:autoSpaceDN/>
        <w:rPr>
          <w:b/>
          <w:color w:val="000000"/>
          <w:sz w:val="24"/>
          <w:szCs w:val="24"/>
          <w:u w:val="single"/>
        </w:rPr>
      </w:pPr>
      <w:r w:rsidRPr="003E1E22">
        <w:rPr>
          <w:b/>
          <w:color w:val="000000"/>
          <w:sz w:val="24"/>
          <w:szCs w:val="24"/>
          <w:u w:val="single"/>
        </w:rPr>
        <w:t>История создания моего села.( 5 часов)</w:t>
      </w:r>
    </w:p>
    <w:p w:rsidR="00C97064" w:rsidRDefault="00C97064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Экскурсия в краеведческий музей. Посещение библиотеки.</w:t>
      </w:r>
    </w:p>
    <w:p w:rsidR="00C97064" w:rsidRPr="003E1E22" w:rsidRDefault="00C97064" w:rsidP="007A3B96">
      <w:pPr>
        <w:shd w:val="clear" w:color="auto" w:fill="FFFFFF"/>
        <w:autoSpaceDE/>
        <w:autoSpaceDN/>
        <w:rPr>
          <w:b/>
          <w:color w:val="000000"/>
          <w:sz w:val="24"/>
          <w:szCs w:val="24"/>
          <w:u w:val="single"/>
        </w:rPr>
      </w:pPr>
      <w:r w:rsidRPr="003E1E22">
        <w:rPr>
          <w:b/>
          <w:color w:val="000000"/>
          <w:sz w:val="24"/>
          <w:szCs w:val="24"/>
          <w:u w:val="single"/>
        </w:rPr>
        <w:t>Улицы моего села. (2 часа)</w:t>
      </w:r>
    </w:p>
    <w:p w:rsidR="00C97064" w:rsidRDefault="00C97064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Военное и историческое прошлое в названиях улиц села. Экскурсия. Проект «Улица, где я живу»</w:t>
      </w:r>
    </w:p>
    <w:p w:rsidR="00C97064" w:rsidRDefault="00C97064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</w:p>
    <w:p w:rsidR="00C97064" w:rsidRPr="003E1E22" w:rsidRDefault="00C97064" w:rsidP="007A3B96">
      <w:pPr>
        <w:shd w:val="clear" w:color="auto" w:fill="FFFFFF"/>
        <w:autoSpaceDE/>
        <w:autoSpaceDN/>
        <w:rPr>
          <w:b/>
          <w:color w:val="000000"/>
          <w:sz w:val="24"/>
          <w:szCs w:val="24"/>
          <w:u w:val="single"/>
        </w:rPr>
      </w:pPr>
      <w:r w:rsidRPr="003E1E22">
        <w:rPr>
          <w:b/>
          <w:color w:val="000000"/>
          <w:sz w:val="24"/>
          <w:szCs w:val="24"/>
          <w:u w:val="single"/>
        </w:rPr>
        <w:t xml:space="preserve">Учреждения нашего села </w:t>
      </w:r>
      <w:r w:rsidR="006023EA" w:rsidRPr="003E1E22">
        <w:rPr>
          <w:b/>
          <w:color w:val="000000"/>
          <w:sz w:val="24"/>
          <w:szCs w:val="24"/>
          <w:u w:val="single"/>
        </w:rPr>
        <w:t>(</w:t>
      </w:r>
      <w:r w:rsidRPr="003E1E22">
        <w:rPr>
          <w:b/>
          <w:color w:val="000000"/>
          <w:sz w:val="24"/>
          <w:szCs w:val="24"/>
          <w:u w:val="single"/>
        </w:rPr>
        <w:t>4 часа)</w:t>
      </w:r>
    </w:p>
    <w:p w:rsidR="006023EA" w:rsidRDefault="006023EA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Сельская администрация. Пекарня. Клуб. Сельская библиотека.</w:t>
      </w:r>
    </w:p>
    <w:p w:rsidR="006023EA" w:rsidRPr="003E1E22" w:rsidRDefault="006023EA" w:rsidP="007A3B96">
      <w:pPr>
        <w:shd w:val="clear" w:color="auto" w:fill="FFFFFF"/>
        <w:autoSpaceDE/>
        <w:autoSpaceDN/>
        <w:rPr>
          <w:b/>
          <w:color w:val="000000"/>
          <w:sz w:val="24"/>
          <w:szCs w:val="24"/>
          <w:u w:val="single"/>
        </w:rPr>
      </w:pPr>
      <w:r w:rsidRPr="003E1E22">
        <w:rPr>
          <w:b/>
          <w:color w:val="000000"/>
          <w:sz w:val="24"/>
          <w:szCs w:val="24"/>
          <w:u w:val="single"/>
        </w:rPr>
        <w:t>Памятные места моего села (2 часа)</w:t>
      </w:r>
    </w:p>
    <w:p w:rsidR="006023EA" w:rsidRDefault="006023EA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Правила поведения на улице и в местах, где находятся исторические и культурные памятники.</w:t>
      </w:r>
    </w:p>
    <w:p w:rsidR="00C97064" w:rsidRDefault="006023EA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Экскурсии к памятнику «Вечно живым»</w:t>
      </w:r>
    </w:p>
    <w:p w:rsidR="006023EA" w:rsidRDefault="006023EA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</w:p>
    <w:p w:rsidR="006023EA" w:rsidRPr="003E1E22" w:rsidRDefault="006023EA" w:rsidP="007A3B96">
      <w:pPr>
        <w:shd w:val="clear" w:color="auto" w:fill="FFFFFF"/>
        <w:autoSpaceDE/>
        <w:autoSpaceDN/>
        <w:rPr>
          <w:b/>
          <w:color w:val="000000"/>
          <w:sz w:val="24"/>
          <w:szCs w:val="24"/>
          <w:u w:val="single"/>
        </w:rPr>
      </w:pPr>
      <w:r w:rsidRPr="003E1E22">
        <w:rPr>
          <w:b/>
          <w:color w:val="000000"/>
          <w:sz w:val="24"/>
          <w:szCs w:val="24"/>
          <w:u w:val="single"/>
        </w:rPr>
        <w:t>Ими гордится село ( 3 часа)</w:t>
      </w:r>
    </w:p>
    <w:p w:rsidR="006023EA" w:rsidRDefault="006023EA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Земляк</w:t>
      </w:r>
      <w:r w:rsidR="003E1E22">
        <w:rPr>
          <w:color w:val="000000"/>
          <w:sz w:val="24"/>
          <w:szCs w:val="24"/>
        </w:rPr>
        <w:t>и -</w:t>
      </w:r>
      <w:r>
        <w:rPr>
          <w:color w:val="000000"/>
          <w:sz w:val="24"/>
          <w:szCs w:val="24"/>
        </w:rPr>
        <w:t xml:space="preserve"> Герои Советского Союза. Герои Труда. Встречи с интересными людьми села.</w:t>
      </w:r>
    </w:p>
    <w:p w:rsidR="006023EA" w:rsidRDefault="006023EA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</w:p>
    <w:p w:rsidR="006023EA" w:rsidRPr="003E1E22" w:rsidRDefault="005F31D3" w:rsidP="007A3B96">
      <w:pPr>
        <w:shd w:val="clear" w:color="auto" w:fill="FFFFFF"/>
        <w:autoSpaceDE/>
        <w:autoSpaceDN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Профессии нашего села ( 5 часов</w:t>
      </w:r>
      <w:r w:rsidR="006023EA" w:rsidRPr="003E1E22">
        <w:rPr>
          <w:b/>
          <w:color w:val="000000"/>
          <w:sz w:val="24"/>
          <w:szCs w:val="24"/>
          <w:u w:val="single"/>
        </w:rPr>
        <w:t>)</w:t>
      </w:r>
    </w:p>
    <w:p w:rsidR="006023EA" w:rsidRDefault="006023EA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Культурная жизнь моего села. ( 3 часа)</w:t>
      </w:r>
    </w:p>
    <w:p w:rsidR="006023EA" w:rsidRDefault="006023EA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Общегородские праздники. Ярмарки в моем городе. Концерты. Спектакли.</w:t>
      </w:r>
      <w:r w:rsidR="005F31D3">
        <w:rPr>
          <w:color w:val="000000"/>
          <w:sz w:val="24"/>
          <w:szCs w:val="24"/>
        </w:rPr>
        <w:t>(3 часа)</w:t>
      </w:r>
    </w:p>
    <w:p w:rsidR="00014E4A" w:rsidRDefault="006023EA" w:rsidP="007A3B96">
      <w:pPr>
        <w:shd w:val="clear" w:color="auto" w:fill="FFFFFF"/>
        <w:autoSpaceDE/>
        <w:autoSpaceDN/>
        <w:rPr>
          <w:color w:val="000000"/>
        </w:rPr>
      </w:pPr>
      <w:r w:rsidRPr="005F31D3">
        <w:rPr>
          <w:b/>
          <w:color w:val="000000"/>
          <w:sz w:val="24"/>
          <w:szCs w:val="24"/>
          <w:u w:val="single"/>
        </w:rPr>
        <w:t>Подведение итогов ( 1 час</w:t>
      </w:r>
      <w:r w:rsidRPr="005F31D3">
        <w:rPr>
          <w:b/>
          <w:color w:val="000000"/>
          <w:sz w:val="24"/>
          <w:szCs w:val="24"/>
        </w:rPr>
        <w:t>)</w:t>
      </w:r>
      <w:r w:rsidR="005F31D3" w:rsidRPr="005F31D3">
        <w:rPr>
          <w:b/>
          <w:color w:val="000000"/>
          <w:sz w:val="24"/>
          <w:szCs w:val="24"/>
        </w:rPr>
        <w:t xml:space="preserve">                        </w:t>
      </w:r>
      <w:r w:rsidR="005F31D3" w:rsidRPr="005F31D3">
        <w:rPr>
          <w:color w:val="000000"/>
        </w:rPr>
        <w:t xml:space="preserve">                                                                                                                                          </w:t>
      </w:r>
    </w:p>
    <w:p w:rsidR="00EB63A7" w:rsidRDefault="00EB63A7" w:rsidP="00EB63A7">
      <w:pPr>
        <w:shd w:val="clear" w:color="auto" w:fill="FFFFFF"/>
        <w:autoSpaceDE/>
        <w:autoSpaceDN/>
        <w:jc w:val="center"/>
        <w:rPr>
          <w:b/>
          <w:color w:val="000000"/>
          <w:sz w:val="28"/>
          <w:szCs w:val="28"/>
          <w:u w:val="single"/>
        </w:rPr>
      </w:pPr>
      <w:r w:rsidRPr="003E1E22">
        <w:rPr>
          <w:b/>
          <w:color w:val="000000"/>
          <w:sz w:val="28"/>
          <w:szCs w:val="28"/>
          <w:u w:val="single"/>
        </w:rPr>
        <w:t>Содерж</w:t>
      </w:r>
      <w:r>
        <w:rPr>
          <w:b/>
          <w:color w:val="000000"/>
          <w:sz w:val="28"/>
          <w:szCs w:val="28"/>
          <w:u w:val="single"/>
        </w:rPr>
        <w:t>ание программы для обучающихся 2</w:t>
      </w:r>
      <w:r w:rsidRPr="003E1E22">
        <w:rPr>
          <w:b/>
          <w:color w:val="000000"/>
          <w:sz w:val="28"/>
          <w:szCs w:val="28"/>
          <w:u w:val="single"/>
        </w:rPr>
        <w:t xml:space="preserve"> класса</w:t>
      </w:r>
    </w:p>
    <w:p w:rsidR="00EB63A7" w:rsidRPr="006B0ABB" w:rsidRDefault="00EB63A7" w:rsidP="00EB63A7">
      <w:pPr>
        <w:shd w:val="clear" w:color="auto" w:fill="FFFFFF"/>
        <w:autoSpaceDE/>
        <w:autoSpaceDN/>
        <w:rPr>
          <w:b/>
          <w:color w:val="000000"/>
          <w:sz w:val="24"/>
          <w:szCs w:val="24"/>
        </w:rPr>
      </w:pPr>
      <w:r w:rsidRPr="006B0ABB">
        <w:rPr>
          <w:b/>
          <w:color w:val="000000"/>
          <w:sz w:val="24"/>
          <w:szCs w:val="24"/>
        </w:rPr>
        <w:t>Введение (1 час)</w:t>
      </w:r>
    </w:p>
    <w:p w:rsidR="00EB63A7" w:rsidRPr="006B0ABB" w:rsidRDefault="00EB63A7" w:rsidP="00EB63A7">
      <w:pPr>
        <w:shd w:val="clear" w:color="auto" w:fill="FFFFFF"/>
        <w:autoSpaceDE/>
        <w:autoSpaceDN/>
        <w:rPr>
          <w:b/>
          <w:color w:val="000000"/>
          <w:sz w:val="24"/>
          <w:szCs w:val="24"/>
        </w:rPr>
      </w:pPr>
      <w:r w:rsidRPr="006B0ABB">
        <w:rPr>
          <w:b/>
          <w:color w:val="000000"/>
          <w:sz w:val="24"/>
          <w:szCs w:val="24"/>
        </w:rPr>
        <w:t>Улицы нашего села (4 часа)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 w:rsidRPr="006B0ABB">
        <w:rPr>
          <w:color w:val="000000"/>
          <w:sz w:val="24"/>
          <w:szCs w:val="24"/>
        </w:rPr>
        <w:t>Почему моя улица так называется? Родные улицы моих родителей. Главная улица моего села. Разнообразия названий улиц моего села.</w:t>
      </w:r>
    </w:p>
    <w:p w:rsidR="00EB63A7" w:rsidRPr="009D70F0" w:rsidRDefault="00EB63A7" w:rsidP="00EB63A7">
      <w:pPr>
        <w:shd w:val="clear" w:color="auto" w:fill="FFFFFF"/>
        <w:autoSpaceDE/>
        <w:autoSpaceDN/>
        <w:rPr>
          <w:b/>
          <w:color w:val="000000"/>
          <w:sz w:val="24"/>
          <w:szCs w:val="24"/>
        </w:rPr>
      </w:pPr>
      <w:r w:rsidRPr="009D70F0">
        <w:rPr>
          <w:b/>
          <w:color w:val="000000"/>
          <w:sz w:val="24"/>
          <w:szCs w:val="24"/>
        </w:rPr>
        <w:t>История  образования села. (5 часов)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появилось село? Выставки рисунков «Моё село». Экскурсия по селу. Посещение музеев.</w:t>
      </w:r>
    </w:p>
    <w:p w:rsidR="00EB63A7" w:rsidRPr="008436D1" w:rsidRDefault="00EB63A7" w:rsidP="00EB63A7">
      <w:pPr>
        <w:shd w:val="clear" w:color="auto" w:fill="FFFFFF"/>
        <w:autoSpaceDE/>
        <w:autoSpaceDN/>
        <w:rPr>
          <w:b/>
          <w:color w:val="000000"/>
          <w:sz w:val="24"/>
          <w:szCs w:val="24"/>
        </w:rPr>
      </w:pPr>
      <w:r w:rsidRPr="008436D1">
        <w:rPr>
          <w:b/>
          <w:color w:val="000000"/>
          <w:sz w:val="24"/>
          <w:szCs w:val="24"/>
        </w:rPr>
        <w:lastRenderedPageBreak/>
        <w:t>Приграничные районы и республики. (4 часа)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Мы живем на границе с Татарией и Башкирией.</w:t>
      </w:r>
    </w:p>
    <w:p w:rsidR="00EB63A7" w:rsidRDefault="00EB63A7" w:rsidP="00EB63A7">
      <w:pPr>
        <w:shd w:val="clear" w:color="auto" w:fill="FFFFFF"/>
        <w:autoSpaceDE/>
        <w:autoSpaceDN/>
        <w:rPr>
          <w:b/>
          <w:color w:val="000000"/>
          <w:sz w:val="24"/>
          <w:szCs w:val="24"/>
        </w:rPr>
      </w:pPr>
      <w:r w:rsidRPr="008436D1">
        <w:rPr>
          <w:b/>
          <w:color w:val="000000"/>
          <w:sz w:val="24"/>
          <w:szCs w:val="24"/>
        </w:rPr>
        <w:t>Карта Оренбургской области (5 часов)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 w:rsidRPr="008436D1">
        <w:rPr>
          <w:color w:val="000000"/>
          <w:sz w:val="24"/>
          <w:szCs w:val="24"/>
        </w:rPr>
        <w:t>Оренбург - областной центр. Автомобильная трасса Оренбург - Казань.</w:t>
      </w:r>
    </w:p>
    <w:p w:rsidR="00EB63A7" w:rsidRPr="008436D1" w:rsidRDefault="00EB63A7" w:rsidP="00EB63A7">
      <w:pPr>
        <w:shd w:val="clear" w:color="auto" w:fill="FFFFFF"/>
        <w:autoSpaceDE/>
        <w:autoSpaceDN/>
        <w:rPr>
          <w:b/>
          <w:color w:val="000000"/>
          <w:sz w:val="24"/>
          <w:szCs w:val="24"/>
        </w:rPr>
      </w:pPr>
      <w:r w:rsidRPr="008436D1">
        <w:rPr>
          <w:b/>
          <w:color w:val="000000"/>
          <w:sz w:val="24"/>
          <w:szCs w:val="24"/>
        </w:rPr>
        <w:t>Природа родного края (6 часов)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Озера и реки Восточного Оренбуржья. Растительный и животный мир нашего Абдулинского района. Памятники природы. Экскурсия за село.</w:t>
      </w:r>
    </w:p>
    <w:p w:rsidR="00EB63A7" w:rsidRPr="008436D1" w:rsidRDefault="00EB63A7" w:rsidP="00EB63A7">
      <w:pPr>
        <w:shd w:val="clear" w:color="auto" w:fill="FFFFFF"/>
        <w:autoSpaceDE/>
        <w:autoSpaceDN/>
        <w:rPr>
          <w:b/>
          <w:color w:val="000000"/>
          <w:sz w:val="24"/>
          <w:szCs w:val="24"/>
        </w:rPr>
      </w:pPr>
      <w:r w:rsidRPr="008436D1">
        <w:rPr>
          <w:b/>
          <w:color w:val="000000"/>
          <w:sz w:val="24"/>
          <w:szCs w:val="24"/>
        </w:rPr>
        <w:t>Мы вместе! (6 часов)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Национальный состав моей семьи. Национальное многообразие нашего района. Национальный состав Оренбургской области. Национальная деревня Оренбуржья. Декоративно - прикладная выставка «Национальные мотивы»</w:t>
      </w:r>
    </w:p>
    <w:p w:rsidR="00EB63A7" w:rsidRPr="008436D1" w:rsidRDefault="00EB63A7" w:rsidP="00EB63A7">
      <w:pPr>
        <w:shd w:val="clear" w:color="auto" w:fill="FFFFFF"/>
        <w:autoSpaceDE/>
        <w:autoSpaceDN/>
        <w:rPr>
          <w:b/>
          <w:color w:val="000000"/>
          <w:sz w:val="24"/>
          <w:szCs w:val="24"/>
        </w:rPr>
      </w:pPr>
      <w:r w:rsidRPr="008436D1">
        <w:rPr>
          <w:b/>
          <w:color w:val="000000"/>
          <w:sz w:val="24"/>
          <w:szCs w:val="24"/>
        </w:rPr>
        <w:t>Подведение итогов.</w:t>
      </w:r>
    </w:p>
    <w:p w:rsidR="00EB63A7" w:rsidRDefault="00EB63A7" w:rsidP="007A3B96">
      <w:pPr>
        <w:shd w:val="clear" w:color="auto" w:fill="FFFFFF"/>
        <w:autoSpaceDE/>
        <w:autoSpaceDN/>
        <w:rPr>
          <w:color w:val="000000"/>
        </w:rPr>
      </w:pPr>
    </w:p>
    <w:p w:rsidR="00EB63A7" w:rsidRDefault="00EB63A7" w:rsidP="007A3B96">
      <w:pPr>
        <w:shd w:val="clear" w:color="auto" w:fill="FFFFFF"/>
        <w:autoSpaceDE/>
        <w:autoSpaceDN/>
        <w:rPr>
          <w:color w:val="000000"/>
        </w:rPr>
      </w:pPr>
    </w:p>
    <w:p w:rsidR="00EB63A7" w:rsidRDefault="00EB63A7" w:rsidP="00EB63A7">
      <w:pPr>
        <w:shd w:val="clear" w:color="auto" w:fill="FFFFFF"/>
        <w:autoSpaceDE/>
        <w:autoSpaceDN/>
        <w:jc w:val="center"/>
        <w:rPr>
          <w:b/>
          <w:color w:val="000000"/>
          <w:sz w:val="28"/>
          <w:szCs w:val="28"/>
          <w:u w:val="single"/>
        </w:rPr>
      </w:pPr>
      <w:r w:rsidRPr="003E1E22">
        <w:rPr>
          <w:b/>
          <w:color w:val="000000"/>
          <w:sz w:val="28"/>
          <w:szCs w:val="28"/>
          <w:u w:val="single"/>
        </w:rPr>
        <w:t>Содерж</w:t>
      </w:r>
      <w:r>
        <w:rPr>
          <w:b/>
          <w:color w:val="000000"/>
          <w:sz w:val="28"/>
          <w:szCs w:val="28"/>
          <w:u w:val="single"/>
        </w:rPr>
        <w:t>ание программы для обучающихся 3</w:t>
      </w:r>
      <w:r w:rsidRPr="003E1E22">
        <w:rPr>
          <w:b/>
          <w:color w:val="000000"/>
          <w:sz w:val="28"/>
          <w:szCs w:val="28"/>
          <w:u w:val="single"/>
        </w:rPr>
        <w:t xml:space="preserve"> класса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</w:p>
    <w:p w:rsidR="00EB63A7" w:rsidRPr="0021638E" w:rsidRDefault="00EB63A7" w:rsidP="00EB63A7">
      <w:pPr>
        <w:shd w:val="clear" w:color="auto" w:fill="FFFFFF"/>
        <w:autoSpaceDE/>
        <w:autoSpaceDN/>
        <w:rPr>
          <w:b/>
          <w:i/>
          <w:color w:val="000000"/>
          <w:sz w:val="24"/>
          <w:szCs w:val="24"/>
          <w:u w:val="single"/>
        </w:rPr>
      </w:pPr>
      <w:r w:rsidRPr="0021638E">
        <w:rPr>
          <w:b/>
          <w:i/>
          <w:color w:val="000000"/>
          <w:sz w:val="24"/>
          <w:szCs w:val="24"/>
          <w:u w:val="single"/>
        </w:rPr>
        <w:t>Введение (1 час)</w:t>
      </w:r>
    </w:p>
    <w:p w:rsidR="00EB63A7" w:rsidRPr="0021638E" w:rsidRDefault="00EB63A7" w:rsidP="00EB63A7">
      <w:pPr>
        <w:shd w:val="clear" w:color="auto" w:fill="FFFFFF"/>
        <w:autoSpaceDE/>
        <w:autoSpaceDN/>
        <w:rPr>
          <w:b/>
          <w:i/>
          <w:color w:val="000000"/>
          <w:sz w:val="24"/>
          <w:szCs w:val="24"/>
          <w:u w:val="single"/>
        </w:rPr>
      </w:pPr>
      <w:r w:rsidRPr="0021638E">
        <w:rPr>
          <w:b/>
          <w:i/>
          <w:color w:val="000000"/>
          <w:sz w:val="24"/>
          <w:szCs w:val="24"/>
          <w:u w:val="single"/>
        </w:rPr>
        <w:t>Из истории края Оренбургского (3 часа)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Первые следы пребывания человека на территории Оренбургской области.  История появления города Оренбург. Оренбургская губерния. «Всё про Оренбургскую губернию»- виртуальная экскурсия в музей города Оренбурга ( презентация из личного архива). Выступление на тему «Моя малая Родина»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</w:p>
    <w:p w:rsidR="00EB63A7" w:rsidRPr="0021638E" w:rsidRDefault="00EB63A7" w:rsidP="00EB63A7">
      <w:pPr>
        <w:shd w:val="clear" w:color="auto" w:fill="FFFFFF"/>
        <w:autoSpaceDE/>
        <w:autoSpaceDN/>
        <w:rPr>
          <w:b/>
          <w:i/>
          <w:color w:val="000000"/>
          <w:sz w:val="24"/>
          <w:szCs w:val="24"/>
          <w:u w:val="single"/>
        </w:rPr>
      </w:pPr>
      <w:r w:rsidRPr="0021638E">
        <w:rPr>
          <w:b/>
          <w:i/>
          <w:color w:val="000000"/>
          <w:sz w:val="24"/>
          <w:szCs w:val="24"/>
          <w:u w:val="single"/>
        </w:rPr>
        <w:t>Чем мы богаты (5 часов)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Полезные ископаемые, которые добывают в Оренбургской области. Почвы Оренбургской области. Памятники природы региона. Рельеф Оренбуржья. Экскурсии в музей.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</w:p>
    <w:p w:rsidR="00EB63A7" w:rsidRPr="0021638E" w:rsidRDefault="00EB63A7" w:rsidP="00EB63A7">
      <w:pPr>
        <w:shd w:val="clear" w:color="auto" w:fill="FFFFFF"/>
        <w:autoSpaceDE/>
        <w:autoSpaceDN/>
        <w:rPr>
          <w:b/>
          <w:i/>
          <w:color w:val="000000"/>
          <w:sz w:val="24"/>
          <w:szCs w:val="24"/>
          <w:u w:val="single"/>
        </w:rPr>
      </w:pPr>
      <w:r w:rsidRPr="0021638E">
        <w:rPr>
          <w:b/>
          <w:i/>
          <w:color w:val="000000"/>
          <w:sz w:val="24"/>
          <w:szCs w:val="24"/>
          <w:u w:val="single"/>
        </w:rPr>
        <w:t>Хозяйство и промышленность области (4 часа)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 такое промышленность? Промышленность в нашей области. Для чего нужно сельское хозяйство? Наше сельское хозяйство. Растениеводство. Животноводство. Мини - проекты «Для чего нужно сельское хозяйство?»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</w:p>
    <w:p w:rsidR="00EB63A7" w:rsidRPr="0021638E" w:rsidRDefault="00EB63A7" w:rsidP="00EB63A7">
      <w:pPr>
        <w:shd w:val="clear" w:color="auto" w:fill="FFFFFF"/>
        <w:autoSpaceDE/>
        <w:autoSpaceDN/>
        <w:rPr>
          <w:b/>
          <w:i/>
          <w:color w:val="000000"/>
          <w:sz w:val="24"/>
          <w:szCs w:val="24"/>
          <w:u w:val="single"/>
        </w:rPr>
      </w:pPr>
      <w:r w:rsidRPr="0021638E">
        <w:rPr>
          <w:b/>
          <w:i/>
          <w:color w:val="000000"/>
          <w:sz w:val="24"/>
          <w:szCs w:val="24"/>
          <w:u w:val="single"/>
        </w:rPr>
        <w:t>Климатические условия (4 часа)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какой природной зоне Оренбургская область? Что такое климат? Средние многолетние температуры самого холодного и самого теплого месяцев. Времена года. Сочинение на тему «У природы нет плохой погоды»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</w:p>
    <w:p w:rsidR="00EB63A7" w:rsidRPr="0021638E" w:rsidRDefault="00EB63A7" w:rsidP="00EB63A7">
      <w:pPr>
        <w:shd w:val="clear" w:color="auto" w:fill="FFFFFF"/>
        <w:autoSpaceDE/>
        <w:autoSpaceDN/>
        <w:rPr>
          <w:b/>
          <w:i/>
          <w:color w:val="000000"/>
          <w:sz w:val="24"/>
          <w:szCs w:val="24"/>
          <w:u w:val="single"/>
        </w:rPr>
      </w:pPr>
      <w:r w:rsidRPr="0021638E">
        <w:rPr>
          <w:b/>
          <w:i/>
          <w:color w:val="000000"/>
          <w:sz w:val="24"/>
          <w:szCs w:val="24"/>
          <w:u w:val="single"/>
        </w:rPr>
        <w:t>Мир природы (8 часов)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Состав животного мира. Животный мир степи. Животный мир рек, водоемов. Когда открывается в нашем крае охотничий сезон. Что такое степные ресурсы? Что такое лесные ресурсы? Лекарственные растения Оренбургской области, занесенные в Красную книгу. Реки и озера нашей области, их расположение. Хозяйственное использование рек в прошлом и сейчас. Виртуальная экскурсия «Остановись, мгновение…»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</w:p>
    <w:p w:rsidR="00EB63A7" w:rsidRPr="0021638E" w:rsidRDefault="00EB63A7" w:rsidP="00EB63A7">
      <w:pPr>
        <w:shd w:val="clear" w:color="auto" w:fill="FFFFFF"/>
        <w:autoSpaceDE/>
        <w:autoSpaceDN/>
        <w:rPr>
          <w:b/>
          <w:i/>
          <w:color w:val="000000"/>
          <w:sz w:val="24"/>
          <w:szCs w:val="24"/>
          <w:u w:val="single"/>
        </w:rPr>
      </w:pPr>
      <w:r w:rsidRPr="0021638E">
        <w:rPr>
          <w:b/>
          <w:i/>
          <w:color w:val="000000"/>
          <w:sz w:val="24"/>
          <w:szCs w:val="24"/>
          <w:u w:val="single"/>
        </w:rPr>
        <w:t xml:space="preserve"> Культурное наследие (5 часов)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Герои Победы. Литературное творчество. Музыкальное творчество. Художественное творчество. Символы области. Конкурс чтецов «Живая классика»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</w:p>
    <w:p w:rsidR="00EB63A7" w:rsidRPr="0021638E" w:rsidRDefault="00EB63A7" w:rsidP="00EB63A7">
      <w:pPr>
        <w:shd w:val="clear" w:color="auto" w:fill="FFFFFF"/>
        <w:autoSpaceDE/>
        <w:autoSpaceDN/>
        <w:rPr>
          <w:b/>
          <w:i/>
          <w:color w:val="000000"/>
          <w:sz w:val="24"/>
          <w:szCs w:val="24"/>
          <w:u w:val="single"/>
        </w:rPr>
      </w:pPr>
      <w:r w:rsidRPr="0021638E">
        <w:rPr>
          <w:b/>
          <w:i/>
          <w:color w:val="000000"/>
          <w:sz w:val="24"/>
          <w:szCs w:val="24"/>
          <w:u w:val="single"/>
        </w:rPr>
        <w:t>Население (3 часа)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Национальный состав. Численность населения. Городское и сельское население. Конкурс макетов «Город и село»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</w:p>
    <w:p w:rsidR="00EB63A7" w:rsidRDefault="00EB63A7" w:rsidP="00EB63A7">
      <w:pPr>
        <w:shd w:val="clear" w:color="auto" w:fill="FFFFFF"/>
        <w:autoSpaceDE/>
        <w:autoSpaceDN/>
        <w:rPr>
          <w:b/>
          <w:i/>
          <w:color w:val="000000"/>
          <w:sz w:val="24"/>
          <w:szCs w:val="24"/>
          <w:u w:val="single"/>
        </w:rPr>
      </w:pPr>
      <w:r w:rsidRPr="0021638E">
        <w:rPr>
          <w:b/>
          <w:i/>
          <w:color w:val="000000"/>
          <w:sz w:val="24"/>
          <w:szCs w:val="24"/>
          <w:u w:val="single"/>
        </w:rPr>
        <w:t>Итоговое занятие (1 час)</w:t>
      </w:r>
    </w:p>
    <w:p w:rsidR="00EB63A7" w:rsidRPr="0021638E" w:rsidRDefault="00EB63A7" w:rsidP="00EB63A7">
      <w:pPr>
        <w:shd w:val="clear" w:color="auto" w:fill="FFFFFF"/>
        <w:autoSpaceDE/>
        <w:autoSpaceDN/>
        <w:rPr>
          <w:b/>
          <w:i/>
          <w:color w:val="000000"/>
          <w:sz w:val="24"/>
          <w:szCs w:val="24"/>
          <w:u w:val="single"/>
        </w:rPr>
      </w:pP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</w:p>
    <w:p w:rsidR="00EB63A7" w:rsidRDefault="00EB63A7" w:rsidP="00EB63A7">
      <w:pPr>
        <w:shd w:val="clear" w:color="auto" w:fill="FFFFFF"/>
        <w:autoSpaceDE/>
        <w:autoSpaceDN/>
        <w:jc w:val="center"/>
        <w:rPr>
          <w:b/>
          <w:color w:val="000000"/>
          <w:sz w:val="28"/>
          <w:szCs w:val="28"/>
          <w:u w:val="single"/>
        </w:rPr>
      </w:pPr>
      <w:r w:rsidRPr="003E1E22">
        <w:rPr>
          <w:b/>
          <w:color w:val="000000"/>
          <w:sz w:val="28"/>
          <w:szCs w:val="28"/>
          <w:u w:val="single"/>
        </w:rPr>
        <w:t>Содерж</w:t>
      </w:r>
      <w:r>
        <w:rPr>
          <w:b/>
          <w:color w:val="000000"/>
          <w:sz w:val="28"/>
          <w:szCs w:val="28"/>
          <w:u w:val="single"/>
        </w:rPr>
        <w:t xml:space="preserve">ание программы для обучающихся 4 </w:t>
      </w:r>
      <w:r w:rsidRPr="003E1E22">
        <w:rPr>
          <w:b/>
          <w:color w:val="000000"/>
          <w:sz w:val="28"/>
          <w:szCs w:val="28"/>
          <w:u w:val="single"/>
        </w:rPr>
        <w:t>класса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</w:p>
    <w:p w:rsidR="00EB63A7" w:rsidRPr="00026423" w:rsidRDefault="00EB63A7" w:rsidP="00EB63A7">
      <w:pPr>
        <w:shd w:val="clear" w:color="auto" w:fill="FFFFFF"/>
        <w:autoSpaceDE/>
        <w:autoSpaceDN/>
        <w:rPr>
          <w:b/>
          <w:i/>
          <w:color w:val="000000"/>
          <w:sz w:val="24"/>
          <w:szCs w:val="24"/>
        </w:rPr>
      </w:pPr>
      <w:r w:rsidRPr="00026423">
        <w:rPr>
          <w:b/>
          <w:i/>
          <w:color w:val="000000"/>
          <w:sz w:val="24"/>
          <w:szCs w:val="24"/>
        </w:rPr>
        <w:t>Введение (1 час)</w:t>
      </w:r>
    </w:p>
    <w:p w:rsidR="00EB63A7" w:rsidRPr="00026423" w:rsidRDefault="00EB63A7" w:rsidP="00EB63A7">
      <w:pPr>
        <w:shd w:val="clear" w:color="auto" w:fill="FFFFFF"/>
        <w:autoSpaceDE/>
        <w:autoSpaceDN/>
        <w:rPr>
          <w:b/>
          <w:i/>
          <w:color w:val="000000"/>
          <w:sz w:val="24"/>
          <w:szCs w:val="24"/>
          <w:u w:val="single"/>
        </w:rPr>
      </w:pPr>
      <w:r w:rsidRPr="00026423">
        <w:rPr>
          <w:b/>
          <w:i/>
          <w:color w:val="000000"/>
          <w:sz w:val="24"/>
          <w:szCs w:val="24"/>
          <w:u w:val="single"/>
        </w:rPr>
        <w:t>История создания Оренбургской области. Карта Оренбургской области. ( 6 часов)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Оренбургский край с древнейших времен до первой половины 18 века. Первые обитатели нашего края, сарматы, Оренбургский край в тюркский период. Основание Оренбурга, заселение Оренбургской губернии. Губернаторы Оренбургского края. Природа моего края. Край мой Оренбургский. Основание Оренбурга. Поход в сельскую библиотеку. Выставка книг на тему «Моё Оренбуржье»</w:t>
      </w:r>
    </w:p>
    <w:p w:rsidR="00EB63A7" w:rsidRPr="002A76A0" w:rsidRDefault="00EB63A7" w:rsidP="00EB63A7">
      <w:pPr>
        <w:shd w:val="clear" w:color="auto" w:fill="FFFFFF"/>
        <w:autoSpaceDE/>
        <w:autoSpaceDN/>
        <w:rPr>
          <w:b/>
          <w:i/>
          <w:color w:val="000000"/>
          <w:sz w:val="24"/>
          <w:szCs w:val="24"/>
          <w:u w:val="single"/>
        </w:rPr>
      </w:pPr>
      <w:r w:rsidRPr="002A76A0">
        <w:rPr>
          <w:b/>
          <w:i/>
          <w:color w:val="000000"/>
          <w:sz w:val="24"/>
          <w:szCs w:val="24"/>
          <w:u w:val="single"/>
        </w:rPr>
        <w:t>Заповедные места Оренбургской области ( 10 часов)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Достопримечательности Оренбургской области. Историко - географические и природные компоненты родного края. Памятные места Оренбуржья. Национальная деревня Оренбуржья. Заповедные места Бузулукского района. Красная книга Оренбургской области. Животные, занесенные в Красную книгу. Исчезающие птицы Оренбуржья. Фауна и флора Оренбургской области. Сочинение «Моя Родина». Конкурс сочинений. Экскурсия.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 w:rsidRPr="002A76A0">
        <w:rPr>
          <w:b/>
          <w:i/>
          <w:color w:val="000000"/>
          <w:sz w:val="24"/>
          <w:szCs w:val="24"/>
          <w:u w:val="single"/>
        </w:rPr>
        <w:t>Город для области и страны (5 часов</w:t>
      </w:r>
      <w:r>
        <w:rPr>
          <w:color w:val="000000"/>
          <w:sz w:val="24"/>
          <w:szCs w:val="24"/>
        </w:rPr>
        <w:t>)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Предприятия города, области. Малые предприятия. Проекты на тему «Малые предприятия моей Родины»</w:t>
      </w:r>
    </w:p>
    <w:p w:rsidR="00EB63A7" w:rsidRDefault="00EB63A7" w:rsidP="00EB63A7">
      <w:pPr>
        <w:shd w:val="clear" w:color="auto" w:fill="FFFFFF"/>
        <w:autoSpaceDE/>
        <w:autoSpaceDN/>
        <w:rPr>
          <w:b/>
          <w:i/>
          <w:color w:val="000000"/>
          <w:sz w:val="24"/>
          <w:szCs w:val="24"/>
          <w:u w:val="single"/>
        </w:rPr>
      </w:pPr>
      <w:r w:rsidRPr="002A76A0">
        <w:rPr>
          <w:b/>
          <w:i/>
          <w:color w:val="000000"/>
          <w:sz w:val="24"/>
          <w:szCs w:val="24"/>
          <w:u w:val="single"/>
        </w:rPr>
        <w:t xml:space="preserve">Наш край и великие исторические свершения </w:t>
      </w:r>
      <w:r>
        <w:rPr>
          <w:b/>
          <w:i/>
          <w:color w:val="000000"/>
          <w:sz w:val="24"/>
          <w:szCs w:val="24"/>
          <w:u w:val="single"/>
        </w:rPr>
        <w:t xml:space="preserve">и труды </w:t>
      </w:r>
      <w:r w:rsidRPr="002A76A0">
        <w:rPr>
          <w:b/>
          <w:i/>
          <w:color w:val="000000"/>
          <w:sz w:val="24"/>
          <w:szCs w:val="24"/>
          <w:u w:val="single"/>
        </w:rPr>
        <w:t>(2 часа)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 w:rsidRPr="002A76A0">
        <w:rPr>
          <w:color w:val="000000"/>
          <w:sz w:val="24"/>
          <w:szCs w:val="24"/>
        </w:rPr>
        <w:t>Первый человек в космосе</w:t>
      </w:r>
    </w:p>
    <w:p w:rsidR="00EB63A7" w:rsidRPr="002A76A0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Автор исторических романов - М.Хабибуллин.</w:t>
      </w:r>
    </w:p>
    <w:p w:rsidR="00EB63A7" w:rsidRPr="002A76A0" w:rsidRDefault="00EB63A7" w:rsidP="00EB63A7">
      <w:pPr>
        <w:shd w:val="clear" w:color="auto" w:fill="FFFFFF"/>
        <w:autoSpaceDE/>
        <w:autoSpaceDN/>
        <w:rPr>
          <w:b/>
          <w:i/>
          <w:color w:val="000000"/>
          <w:sz w:val="24"/>
          <w:szCs w:val="24"/>
          <w:u w:val="single"/>
        </w:rPr>
      </w:pPr>
      <w:r w:rsidRPr="002A76A0">
        <w:rPr>
          <w:b/>
          <w:i/>
          <w:color w:val="000000"/>
          <w:sz w:val="24"/>
          <w:szCs w:val="24"/>
          <w:u w:val="single"/>
        </w:rPr>
        <w:t>Оренбуржье миру (8 часов)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А.С. Пушкин.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В.И. Даль.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Т.Г. Шевченко.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С.Т.Аксаков.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М. Джалиль.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Ю.А. Гагарин. 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Круглый стол на тему «Ты накинь, дорога, на плечи оренбургский пуховый платок…» Мини - проект на тему  «Я горжусь…»</w:t>
      </w:r>
    </w:p>
    <w:p w:rsidR="00EB63A7" w:rsidRPr="002A76A0" w:rsidRDefault="00EB63A7" w:rsidP="00EB63A7">
      <w:pPr>
        <w:shd w:val="clear" w:color="auto" w:fill="FFFFFF"/>
        <w:autoSpaceDE/>
        <w:autoSpaceDN/>
        <w:rPr>
          <w:b/>
          <w:i/>
          <w:color w:val="000000"/>
          <w:sz w:val="24"/>
          <w:szCs w:val="24"/>
          <w:u w:val="single"/>
        </w:rPr>
      </w:pPr>
      <w:r w:rsidRPr="002A76A0">
        <w:rPr>
          <w:b/>
          <w:i/>
          <w:color w:val="000000"/>
          <w:sz w:val="24"/>
          <w:szCs w:val="24"/>
          <w:u w:val="single"/>
        </w:rPr>
        <w:t>Итоговое занятие (2 часа)</w:t>
      </w:r>
    </w:p>
    <w:p w:rsidR="00EB63A7" w:rsidRDefault="00EB63A7" w:rsidP="00EB63A7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Защита проекта. Видеофильм.</w:t>
      </w:r>
    </w:p>
    <w:p w:rsidR="00EB63A7" w:rsidRDefault="00EB63A7" w:rsidP="007A3B96">
      <w:pPr>
        <w:shd w:val="clear" w:color="auto" w:fill="FFFFFF"/>
        <w:autoSpaceDE/>
        <w:autoSpaceDN/>
        <w:rPr>
          <w:color w:val="000000"/>
        </w:rPr>
      </w:pP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b/>
          <w:bCs/>
          <w:color w:val="000000"/>
          <w:sz w:val="24"/>
          <w:szCs w:val="24"/>
        </w:rPr>
        <w:t>1.4 Планируемые результаты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4"/>
          <w:szCs w:val="24"/>
        </w:rPr>
        <w:t>В результате освоения содержания программы у учащихся предполагается формирование универсальных учебных действий (личностных, регулятивных, познавательных, коммуникативных), позволяющих достигать предметных, метапредметных и личностных результатов.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b/>
          <w:bCs/>
          <w:color w:val="000000"/>
          <w:sz w:val="24"/>
          <w:szCs w:val="24"/>
        </w:rPr>
        <w:t>Ожидаемые предметные результаты: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4"/>
          <w:szCs w:val="24"/>
        </w:rPr>
        <w:t>обучающиеся должны </w:t>
      </w:r>
      <w:r w:rsidRPr="00100322">
        <w:rPr>
          <w:b/>
          <w:bCs/>
          <w:color w:val="000000"/>
          <w:sz w:val="24"/>
          <w:szCs w:val="24"/>
        </w:rPr>
        <w:t>знать</w:t>
      </w:r>
      <w:r w:rsidRPr="00100322">
        <w:rPr>
          <w:color w:val="000000"/>
          <w:sz w:val="24"/>
          <w:szCs w:val="24"/>
        </w:rPr>
        <w:t>: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4"/>
          <w:szCs w:val="24"/>
        </w:rPr>
        <w:t>-значение своего имени и фамилии;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4"/>
          <w:szCs w:val="24"/>
        </w:rPr>
        <w:t>-знать своих предков, об их занятиях, увлечениях;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4"/>
          <w:szCs w:val="24"/>
        </w:rPr>
        <w:t>-иметь представление о профессиях своих родителей;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4"/>
          <w:szCs w:val="24"/>
        </w:rPr>
        <w:t>-иметь представления об истории возникновения своей улицы, своей школы, своего посёлка;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4"/>
          <w:szCs w:val="24"/>
        </w:rPr>
        <w:t>-иметь представление о творческих людях своего посёлка;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4"/>
          <w:szCs w:val="24"/>
        </w:rPr>
        <w:t>- иметь представление о растениях нашего края и животных нашего края;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4"/>
          <w:szCs w:val="24"/>
        </w:rPr>
        <w:t>-знать правила поведения в природе;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4"/>
          <w:szCs w:val="24"/>
        </w:rPr>
        <w:t>-знать национальный состав своего края, обычаи предков, игры, праздники.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b/>
          <w:bCs/>
          <w:color w:val="000000"/>
          <w:sz w:val="24"/>
          <w:szCs w:val="24"/>
        </w:rPr>
        <w:t>Уметь</w:t>
      </w:r>
      <w:r w:rsidRPr="00100322">
        <w:rPr>
          <w:color w:val="000000"/>
          <w:sz w:val="24"/>
          <w:szCs w:val="24"/>
        </w:rPr>
        <w:t>: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4"/>
          <w:szCs w:val="24"/>
        </w:rPr>
        <w:t>-уметь рассказывать и представлять свою семью;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4"/>
          <w:szCs w:val="24"/>
        </w:rPr>
        <w:t>-уметь составлять рассказ о своей школе;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4"/>
          <w:szCs w:val="24"/>
        </w:rPr>
        <w:t>-уметь уважать старших и помогать им;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4"/>
          <w:szCs w:val="24"/>
        </w:rPr>
        <w:t>-уметь играть в народные игры;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4"/>
          <w:szCs w:val="24"/>
        </w:rPr>
        <w:t>- уметь распознавать растения, животных, птиц нашей местности;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4"/>
          <w:szCs w:val="24"/>
        </w:rPr>
        <w:t>-уметь соблюдать правила поведения в природе, на экскурсии;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4"/>
          <w:szCs w:val="24"/>
        </w:rPr>
        <w:t>-уметь самостоятельно собирать материал и творчески представлять его перед своими одноклассниками.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4"/>
          <w:szCs w:val="24"/>
        </w:rPr>
        <w:t>При достижении </w:t>
      </w:r>
      <w:r w:rsidRPr="00100322">
        <w:rPr>
          <w:b/>
          <w:bCs/>
          <w:color w:val="000000"/>
          <w:sz w:val="24"/>
          <w:szCs w:val="24"/>
        </w:rPr>
        <w:t>личностных результатов</w:t>
      </w:r>
      <w:r w:rsidRPr="00100322">
        <w:rPr>
          <w:color w:val="000000"/>
          <w:sz w:val="24"/>
          <w:szCs w:val="24"/>
        </w:rPr>
        <w:t> у школьника будут сформированы: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1"/>
          <w:szCs w:val="21"/>
        </w:rPr>
        <w:t>• </w:t>
      </w:r>
      <w:r w:rsidRPr="00100322">
        <w:rPr>
          <w:color w:val="000000"/>
          <w:sz w:val="24"/>
          <w:szCs w:val="24"/>
        </w:rPr>
        <w:t>внутренняя позиция школьника на уровне положительного отношения к школе, семье, обществу, ориентации на содержательные моменты школьной и социальной действительности;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1"/>
          <w:szCs w:val="21"/>
        </w:rPr>
        <w:lastRenderedPageBreak/>
        <w:t>• </w:t>
      </w:r>
      <w:r w:rsidRPr="00100322">
        <w:rPr>
          <w:color w:val="000000"/>
          <w:sz w:val="24"/>
          <w:szCs w:val="24"/>
        </w:rPr>
        <w:t>ориентация на понимание причин успеха во внеурочной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1"/>
          <w:szCs w:val="21"/>
        </w:rPr>
        <w:t>• </w:t>
      </w:r>
      <w:r w:rsidRPr="00100322">
        <w:rPr>
          <w:color w:val="000000"/>
          <w:sz w:val="24"/>
          <w:szCs w:val="24"/>
        </w:rPr>
        <w:t>ориентация в нравственном отношении, как собственных поступков, так и поступков окружающих людей;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1"/>
          <w:szCs w:val="21"/>
        </w:rPr>
        <w:t>• </w:t>
      </w:r>
      <w:r w:rsidRPr="00100322">
        <w:rPr>
          <w:color w:val="000000"/>
          <w:sz w:val="24"/>
          <w:szCs w:val="24"/>
        </w:rPr>
        <w:t>эстетические чувства на основе знакомства с культурой, природой посёлка и края.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4"/>
          <w:szCs w:val="24"/>
        </w:rPr>
        <w:t>При достижении </w:t>
      </w:r>
      <w:r w:rsidRPr="00100322">
        <w:rPr>
          <w:b/>
          <w:bCs/>
          <w:color w:val="000000"/>
          <w:sz w:val="24"/>
          <w:szCs w:val="24"/>
        </w:rPr>
        <w:t>метапредметных результатов</w:t>
      </w:r>
      <w:r w:rsidRPr="00100322">
        <w:rPr>
          <w:color w:val="000000"/>
          <w:sz w:val="24"/>
          <w:szCs w:val="24"/>
        </w:rPr>
        <w:t> у школьника будут сформированы: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4"/>
          <w:szCs w:val="24"/>
        </w:rPr>
        <w:t>Обучающийся научится: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1"/>
          <w:szCs w:val="21"/>
        </w:rPr>
        <w:t>• </w:t>
      </w:r>
      <w:r w:rsidRPr="00100322">
        <w:rPr>
          <w:color w:val="000000"/>
          <w:sz w:val="24"/>
          <w:szCs w:val="24"/>
        </w:rPr>
        <w:t>планировать свои действия в соответствии с поставленной задачей и условиями ее реализации;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1"/>
          <w:szCs w:val="21"/>
        </w:rPr>
        <w:t>• </w:t>
      </w:r>
      <w:r w:rsidRPr="00100322">
        <w:rPr>
          <w:color w:val="000000"/>
          <w:sz w:val="24"/>
          <w:szCs w:val="24"/>
        </w:rPr>
        <w:t>осуществлять итоговый и пошаговый контроль своей деятельности по критериям;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1"/>
          <w:szCs w:val="21"/>
        </w:rPr>
        <w:t>• </w:t>
      </w:r>
      <w:r w:rsidRPr="00100322">
        <w:rPr>
          <w:color w:val="000000"/>
          <w:sz w:val="24"/>
          <w:szCs w:val="24"/>
        </w:rPr>
        <w:t>оценивать правильность выполнения действия на уровне адекватной оценки соответствия результатов требованиям данной задачи;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1"/>
          <w:szCs w:val="21"/>
        </w:rPr>
        <w:t>• </w:t>
      </w:r>
      <w:r w:rsidRPr="00100322">
        <w:rPr>
          <w:color w:val="000000"/>
          <w:sz w:val="24"/>
          <w:szCs w:val="24"/>
        </w:rPr>
        <w:t>адекватно воспринимать предложения и оценку учителей, товарищей, родителей и других субъектов;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1"/>
          <w:szCs w:val="21"/>
        </w:rPr>
        <w:t>• </w:t>
      </w:r>
      <w:r w:rsidRPr="00100322">
        <w:rPr>
          <w:color w:val="000000"/>
          <w:sz w:val="24"/>
          <w:szCs w:val="24"/>
        </w:rPr>
        <w:t>осуществлять поиск необходимой информации для выполнения заданий с использованием дополнительной литературы, СМИ, энциклопедий, справочников (включая электронные, цифровые), сведениями Интернета;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1"/>
          <w:szCs w:val="21"/>
        </w:rPr>
        <w:t>• </w:t>
      </w:r>
      <w:r w:rsidRPr="00100322">
        <w:rPr>
          <w:color w:val="000000"/>
          <w:sz w:val="24"/>
          <w:szCs w:val="24"/>
        </w:rPr>
        <w:t>осуществлять запись выборочной информации о себе и окружающем мире, в том числе с помощью ИКТ;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1"/>
          <w:szCs w:val="21"/>
        </w:rPr>
        <w:t>• </w:t>
      </w:r>
      <w:r w:rsidRPr="00100322">
        <w:rPr>
          <w:color w:val="000000"/>
          <w:sz w:val="24"/>
          <w:szCs w:val="24"/>
        </w:rPr>
        <w:t>выражать речь в устной и письменной форме;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1"/>
          <w:szCs w:val="21"/>
        </w:rPr>
        <w:t>• </w:t>
      </w:r>
      <w:r w:rsidRPr="00100322">
        <w:rPr>
          <w:color w:val="000000"/>
          <w:sz w:val="24"/>
          <w:szCs w:val="24"/>
        </w:rPr>
        <w:t>проводить анализ, сравнение и классификацию тем или явлений, устанавливать причинно-следственные связи.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1"/>
          <w:szCs w:val="21"/>
        </w:rPr>
        <w:t>• </w:t>
      </w:r>
      <w:r w:rsidRPr="00100322">
        <w:rPr>
          <w:color w:val="000000"/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1"/>
          <w:szCs w:val="21"/>
        </w:rPr>
        <w:t>• </w:t>
      </w:r>
      <w:r w:rsidRPr="00100322">
        <w:rPr>
          <w:color w:val="000000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1"/>
          <w:szCs w:val="21"/>
        </w:rPr>
        <w:t>• </w:t>
      </w:r>
      <w:r w:rsidRPr="00100322">
        <w:rPr>
          <w:color w:val="000000"/>
          <w:sz w:val="24"/>
          <w:szCs w:val="24"/>
        </w:rPr>
        <w:t>формулировать собственное мнение и позицию;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1"/>
          <w:szCs w:val="21"/>
        </w:rPr>
        <w:t>•</w:t>
      </w:r>
      <w:r w:rsidRPr="00100322">
        <w:rPr>
          <w:color w:val="000000"/>
          <w:sz w:val="24"/>
          <w:szCs w:val="24"/>
        </w:rPr>
        <w:t>договариваться и приходить к общему решению в совместной деятельности;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1"/>
          <w:szCs w:val="21"/>
        </w:rPr>
        <w:t>• </w:t>
      </w:r>
      <w:r w:rsidRPr="00100322">
        <w:rPr>
          <w:color w:val="000000"/>
          <w:sz w:val="24"/>
          <w:szCs w:val="24"/>
        </w:rPr>
        <w:t>задавать вопросы, необходимые для совместной работы с партнёрами;</w:t>
      </w:r>
    </w:p>
    <w:p w:rsidR="00A20B4D" w:rsidRPr="00100322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100322">
        <w:rPr>
          <w:color w:val="000000"/>
          <w:sz w:val="21"/>
          <w:szCs w:val="21"/>
        </w:rPr>
        <w:t>• </w:t>
      </w:r>
      <w:r w:rsidRPr="00100322">
        <w:rPr>
          <w:color w:val="000000"/>
          <w:sz w:val="24"/>
          <w:szCs w:val="24"/>
        </w:rPr>
        <w:t>адекватно использовать речь для планирования и регуляции своей деятельности.</w:t>
      </w:r>
    </w:p>
    <w:p w:rsidR="00A20B4D" w:rsidRDefault="00A20B4D" w:rsidP="00A20B4D">
      <w:pPr>
        <w:shd w:val="clear" w:color="auto" w:fill="FFFFFF"/>
        <w:autoSpaceDE/>
        <w:autoSpaceDN/>
        <w:rPr>
          <w:color w:val="000000"/>
          <w:sz w:val="21"/>
          <w:szCs w:val="21"/>
        </w:rPr>
      </w:pPr>
    </w:p>
    <w:p w:rsidR="00EB63A7" w:rsidRDefault="00A20B4D" w:rsidP="007A3B96">
      <w:pPr>
        <w:shd w:val="clear" w:color="auto" w:fill="FFFFFF"/>
        <w:autoSpaceDE/>
        <w:autoSpaceDN/>
        <w:rPr>
          <w:b/>
          <w:color w:val="000000"/>
          <w:sz w:val="24"/>
          <w:szCs w:val="24"/>
        </w:rPr>
      </w:pPr>
      <w:r w:rsidRPr="00A20B4D">
        <w:rPr>
          <w:b/>
          <w:color w:val="000000"/>
          <w:sz w:val="24"/>
          <w:szCs w:val="24"/>
          <w:lang w:val="en-US"/>
        </w:rPr>
        <w:t>II</w:t>
      </w:r>
      <w:r w:rsidRPr="00A20B4D">
        <w:rPr>
          <w:b/>
          <w:color w:val="000000"/>
          <w:sz w:val="24"/>
          <w:szCs w:val="24"/>
        </w:rPr>
        <w:t xml:space="preserve"> Комплекс организационно- пе</w:t>
      </w:r>
      <w:r>
        <w:rPr>
          <w:b/>
          <w:color w:val="000000"/>
          <w:sz w:val="24"/>
          <w:szCs w:val="24"/>
        </w:rPr>
        <w:t>дагогических условий</w:t>
      </w:r>
    </w:p>
    <w:p w:rsidR="00A20B4D" w:rsidRPr="00A20B4D" w:rsidRDefault="00A20B4D" w:rsidP="007A3B96">
      <w:pPr>
        <w:shd w:val="clear" w:color="auto" w:fill="FFFFFF"/>
        <w:autoSpaceDE/>
        <w:autoSpaceDN/>
        <w:rPr>
          <w:b/>
          <w:color w:val="000000"/>
          <w:sz w:val="24"/>
          <w:szCs w:val="24"/>
        </w:rPr>
      </w:pPr>
    </w:p>
    <w:p w:rsidR="00560DFA" w:rsidRPr="00A20B4D" w:rsidRDefault="00A20B4D" w:rsidP="00A20B4D">
      <w:pPr>
        <w:shd w:val="clear" w:color="auto" w:fill="FFFFFF"/>
        <w:autoSpaceDE/>
        <w:autoSpaceDN/>
        <w:rPr>
          <w:b/>
          <w:color w:val="000000"/>
          <w:sz w:val="22"/>
          <w:szCs w:val="22"/>
        </w:rPr>
      </w:pPr>
      <w:r w:rsidRPr="00A20B4D">
        <w:rPr>
          <w:b/>
          <w:color w:val="000000"/>
          <w:sz w:val="22"/>
          <w:szCs w:val="22"/>
        </w:rPr>
        <w:t>2.1 Календарный учебный график для учащихся 1 класса</w:t>
      </w:r>
    </w:p>
    <w:p w:rsidR="00104AD1" w:rsidRPr="00A20B4D" w:rsidRDefault="00104AD1" w:rsidP="007A3B96">
      <w:pPr>
        <w:shd w:val="clear" w:color="auto" w:fill="FFFFFF"/>
        <w:autoSpaceDE/>
        <w:autoSpaceDN/>
        <w:rPr>
          <w:b/>
          <w:color w:val="000000"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5377"/>
        <w:gridCol w:w="2956"/>
        <w:gridCol w:w="1867"/>
        <w:gridCol w:w="1984"/>
        <w:gridCol w:w="1984"/>
      </w:tblGrid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Название темы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Форма проведения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 проведения</w:t>
            </w:r>
          </w:p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 проведения по факту</w:t>
            </w: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Вводное занятие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беседа, инструктаж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377" w:type="dxa"/>
          </w:tcPr>
          <w:p w:rsidR="00694106" w:rsidRDefault="00694106" w:rsidP="00E620CB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Экскурсия «Дорога от школы до парка»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экскурсия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Загадки о жилище. За что я люблю свой дом.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игра- викторина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Моя семья. Семейные реликвии. Мой дом - моя </w:t>
            </w:r>
            <w:r>
              <w:rPr>
                <w:color w:val="000000"/>
                <w:sz w:val="24"/>
                <w:szCs w:val="24"/>
              </w:rPr>
              <w:lastRenderedPageBreak/>
              <w:t>крепость.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час общения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 работы хороши - выбирай на вкус.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круглый стол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 выглядело наше село в начале…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История и традиции школы.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рассказ, презентация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Место, где стоит мое село.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экскурсия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Полезные ископаемые моей малой родины.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видеосюжет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Растительный мир. Что растет на улицах нашего города.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библиотечный час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Лекарственные и опасные растения.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- викторина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Животный мир. 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кроссворд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Делу - время, потехе - час.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конкурс пословиц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Правила бережного отношения к природе.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 общения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экосказки о своей малой родины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экосказка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Природа малой родине в поэзии и прозе.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литературная гостиная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История создания села.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экскурсия в музей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Истрия села.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встреча с библиотекарем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Улицы нашего села.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Улицы, где я живу.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Устное народное творчество. Народные традиции.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круглый стол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Учреждения моей малой родины.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Библиотека, клуб и школа.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экскурсия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Мастерская, ферма.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Памятники моего села. Правила поведения на улицах и в местах, где находятся исторические и культурные памятники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 общения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Наше село в будущем.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Ими гордится село. Герои труда.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 общения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Никто не забыт.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митинг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Встречи с интересными людьми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встреча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Виды декоративно - прикладного искусства села.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выставка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Культурная жизнь моего села. Праздники.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 общения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Ярмарки и спектакли в моем селе.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беседа, презентация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Подведение итогов.</w:t>
            </w: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видеосюжет</w:t>
            </w:r>
          </w:p>
        </w:tc>
        <w:tc>
          <w:tcPr>
            <w:tcW w:w="186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694106" w:rsidTr="00B03087">
        <w:tc>
          <w:tcPr>
            <w:tcW w:w="540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5377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956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</w:tcPr>
          <w:p w:rsidR="00694106" w:rsidRPr="00E7650C" w:rsidRDefault="00694106" w:rsidP="007A3B96">
            <w:pPr>
              <w:autoSpaceDE/>
              <w:autoSpaceDN/>
              <w:rPr>
                <w:b/>
                <w:color w:val="000000"/>
                <w:sz w:val="24"/>
                <w:szCs w:val="24"/>
              </w:rPr>
            </w:pPr>
            <w:r w:rsidRPr="00E7650C">
              <w:rPr>
                <w:b/>
                <w:color w:val="000000"/>
                <w:sz w:val="24"/>
                <w:szCs w:val="24"/>
              </w:rPr>
              <w:t>Итого 33 часа</w:t>
            </w: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106" w:rsidRDefault="0069410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</w:tbl>
    <w:p w:rsidR="00104AD1" w:rsidRDefault="00104AD1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</w:p>
    <w:p w:rsidR="001D55D7" w:rsidRDefault="001D55D7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</w:p>
    <w:p w:rsidR="007502AD" w:rsidRDefault="007502AD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</w:p>
    <w:p w:rsidR="007502AD" w:rsidRPr="00A20B4D" w:rsidRDefault="00C22A55" w:rsidP="00A20B4D">
      <w:pPr>
        <w:shd w:val="clear" w:color="auto" w:fill="FFFFFF"/>
        <w:autoSpaceDE/>
        <w:autoSpaceDN/>
        <w:rPr>
          <w:b/>
          <w:color w:val="000000"/>
          <w:sz w:val="22"/>
          <w:szCs w:val="22"/>
          <w:u w:val="single"/>
        </w:rPr>
      </w:pPr>
      <w:r w:rsidRPr="00A20B4D">
        <w:rPr>
          <w:b/>
          <w:color w:val="000000"/>
          <w:sz w:val="22"/>
          <w:szCs w:val="22"/>
          <w:u w:val="single"/>
        </w:rPr>
        <w:t xml:space="preserve">Требования  к </w:t>
      </w:r>
      <w:r w:rsidR="00C22941" w:rsidRPr="00A20B4D">
        <w:rPr>
          <w:b/>
          <w:color w:val="000000"/>
          <w:sz w:val="22"/>
          <w:szCs w:val="22"/>
          <w:u w:val="single"/>
        </w:rPr>
        <w:t>уровню сформированности знаний и умений учащихся первого года обучения</w:t>
      </w:r>
    </w:p>
    <w:p w:rsidR="00421614" w:rsidRPr="00A20B4D" w:rsidRDefault="00421614" w:rsidP="00A20B4D">
      <w:pPr>
        <w:shd w:val="clear" w:color="auto" w:fill="FFFFFF"/>
        <w:autoSpaceDE/>
        <w:autoSpaceDN/>
        <w:rPr>
          <w:b/>
          <w:color w:val="000000"/>
          <w:sz w:val="22"/>
          <w:szCs w:val="22"/>
          <w:u w:val="single"/>
        </w:rPr>
      </w:pPr>
    </w:p>
    <w:p w:rsidR="00C22941" w:rsidRDefault="00C22941" w:rsidP="007A3B96">
      <w:pPr>
        <w:shd w:val="clear" w:color="auto" w:fill="FFFFFF"/>
        <w:autoSpaceDE/>
        <w:autoSpaceDN/>
        <w:rPr>
          <w:b/>
          <w:i/>
          <w:color w:val="000000"/>
          <w:sz w:val="24"/>
          <w:szCs w:val="24"/>
          <w:u w:val="single"/>
        </w:rPr>
      </w:pPr>
      <w:r w:rsidRPr="00421614">
        <w:rPr>
          <w:b/>
          <w:i/>
          <w:color w:val="000000"/>
          <w:sz w:val="24"/>
          <w:szCs w:val="24"/>
          <w:u w:val="single"/>
        </w:rPr>
        <w:t>К концу обучения учащиеся должны знать:</w:t>
      </w:r>
    </w:p>
    <w:p w:rsidR="00421614" w:rsidRPr="00421614" w:rsidRDefault="00421614" w:rsidP="007A3B96">
      <w:pPr>
        <w:shd w:val="clear" w:color="auto" w:fill="FFFFFF"/>
        <w:autoSpaceDE/>
        <w:autoSpaceDN/>
        <w:rPr>
          <w:b/>
          <w:i/>
          <w:color w:val="000000"/>
          <w:sz w:val="24"/>
          <w:szCs w:val="24"/>
          <w:u w:val="single"/>
        </w:rPr>
      </w:pPr>
    </w:p>
    <w:p w:rsidR="00C22941" w:rsidRDefault="00C22941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Безопасный пут</w:t>
      </w:r>
      <w:r w:rsidR="00421614">
        <w:rPr>
          <w:color w:val="000000"/>
          <w:sz w:val="24"/>
          <w:szCs w:val="24"/>
        </w:rPr>
        <w:t>ь -</w:t>
      </w:r>
      <w:r>
        <w:rPr>
          <w:color w:val="000000"/>
          <w:sz w:val="24"/>
          <w:szCs w:val="24"/>
        </w:rPr>
        <w:t xml:space="preserve"> дорогу от школы до своего дома и обратно;</w:t>
      </w:r>
    </w:p>
    <w:p w:rsidR="00C22941" w:rsidRDefault="00421614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Названия растений, которые растут в селе;</w:t>
      </w:r>
    </w:p>
    <w:p w:rsidR="00421614" w:rsidRDefault="00421614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Названия животных, которые живут в селе;</w:t>
      </w:r>
    </w:p>
    <w:p w:rsidR="00421614" w:rsidRDefault="00421614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Названия улиц своего села;</w:t>
      </w:r>
    </w:p>
    <w:p w:rsidR="00421614" w:rsidRDefault="00421614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Название и месторасположение основных достопримечательностей своего города;</w:t>
      </w:r>
    </w:p>
    <w:p w:rsidR="00421614" w:rsidRDefault="00421614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Правила поведения на улице и в местах, где находятся исторические и культурные памятники.</w:t>
      </w:r>
    </w:p>
    <w:p w:rsidR="00421614" w:rsidRDefault="00421614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</w:p>
    <w:p w:rsidR="00421614" w:rsidRDefault="00421614" w:rsidP="007A3B96">
      <w:pPr>
        <w:shd w:val="clear" w:color="auto" w:fill="FFFFFF"/>
        <w:autoSpaceDE/>
        <w:autoSpaceDN/>
        <w:rPr>
          <w:b/>
          <w:i/>
          <w:color w:val="000000"/>
          <w:sz w:val="24"/>
          <w:szCs w:val="24"/>
          <w:u w:val="single"/>
        </w:rPr>
      </w:pPr>
      <w:r w:rsidRPr="00421614">
        <w:rPr>
          <w:b/>
          <w:i/>
          <w:color w:val="000000"/>
          <w:sz w:val="24"/>
          <w:szCs w:val="24"/>
          <w:u w:val="single"/>
        </w:rPr>
        <w:t>К концу обучения учащиеся должны уметь:</w:t>
      </w:r>
    </w:p>
    <w:p w:rsidR="00421614" w:rsidRPr="00421614" w:rsidRDefault="00421614" w:rsidP="007A3B96">
      <w:pPr>
        <w:shd w:val="clear" w:color="auto" w:fill="FFFFFF"/>
        <w:autoSpaceDE/>
        <w:autoSpaceDN/>
        <w:rPr>
          <w:b/>
          <w:i/>
          <w:color w:val="000000"/>
          <w:sz w:val="24"/>
          <w:szCs w:val="24"/>
          <w:u w:val="single"/>
        </w:rPr>
      </w:pPr>
    </w:p>
    <w:p w:rsidR="00421614" w:rsidRDefault="00421614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Правильно находить безопасный путь из школы и обратно;</w:t>
      </w:r>
    </w:p>
    <w:p w:rsidR="00421614" w:rsidRDefault="00421614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Объяснять, почему главные улицы так названы, поддерживать порядок во время прогулки;</w:t>
      </w:r>
    </w:p>
    <w:p w:rsidR="00421614" w:rsidRDefault="00421614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Соблюдать правила бережного отношения к природе и памятникам истории.</w:t>
      </w:r>
    </w:p>
    <w:p w:rsidR="007502AD" w:rsidRDefault="007502AD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</w:p>
    <w:p w:rsidR="00A20B4D" w:rsidRPr="00A20B4D" w:rsidRDefault="00A20B4D" w:rsidP="00A20B4D">
      <w:pPr>
        <w:shd w:val="clear" w:color="auto" w:fill="FFFFFF"/>
        <w:autoSpaceDE/>
        <w:autoSpaceDN/>
        <w:rPr>
          <w:b/>
          <w:color w:val="000000"/>
          <w:sz w:val="22"/>
          <w:szCs w:val="22"/>
        </w:rPr>
      </w:pPr>
      <w:r w:rsidRPr="00A20B4D">
        <w:rPr>
          <w:b/>
          <w:color w:val="000000"/>
          <w:sz w:val="22"/>
          <w:szCs w:val="22"/>
        </w:rPr>
        <w:t>2.1 Календарн</w:t>
      </w:r>
      <w:r>
        <w:rPr>
          <w:b/>
          <w:color w:val="000000"/>
          <w:sz w:val="22"/>
          <w:szCs w:val="22"/>
        </w:rPr>
        <w:t>ый учебный график для учащихся 2</w:t>
      </w:r>
      <w:r w:rsidRPr="00A20B4D">
        <w:rPr>
          <w:b/>
          <w:color w:val="000000"/>
          <w:sz w:val="22"/>
          <w:szCs w:val="22"/>
        </w:rPr>
        <w:t xml:space="preserve"> класса</w:t>
      </w:r>
    </w:p>
    <w:p w:rsidR="007502AD" w:rsidRPr="006B0ABB" w:rsidRDefault="007502AD" w:rsidP="006B0ABB">
      <w:pPr>
        <w:shd w:val="clear" w:color="auto" w:fill="FFFFFF"/>
        <w:autoSpaceDE/>
        <w:autoSpaceDN/>
        <w:rPr>
          <w:color w:val="000000"/>
          <w:sz w:val="24"/>
          <w:szCs w:val="24"/>
        </w:rPr>
      </w:pPr>
    </w:p>
    <w:p w:rsidR="007502AD" w:rsidRDefault="007502AD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239"/>
        <w:gridCol w:w="2957"/>
        <w:gridCol w:w="2152"/>
        <w:gridCol w:w="1843"/>
        <w:gridCol w:w="1843"/>
      </w:tblGrid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Название темы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Форма проведения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 проведения по факту</w:t>
            </w: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Вводное занятие.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беседа, инструктаж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Почему моя улица так называется?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 общения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Родные улицы моих родителей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Главная улица моего села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 общения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Разнообразие названий улиц нашего села.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 появилось  село?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 общения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История основания села.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круглый стол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Моя малая Родина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выставка рисунков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станицам истории…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экскурсия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Приграничные районы, республики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 общения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Матвеевский район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Республика Татарстан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Республика Башкортостан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 живем на границе с Татарстаном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 живем на границе с Башкортостаном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Наши соседи по окрестности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- викторина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Карта Оренбургской области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Оренбург - областной центр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видеосюжет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Абдулино - районный центр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видеосюжет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Автомобильная трасса Оренбург - Казань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 общения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Озера и реки восточного Оренбуржья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Озера и реки моей малой Родины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 общения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Растительный мир Оренбургской области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выставка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Животный мир Оренбургской области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Памятники природы.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Памятники природы.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экскурсия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Национальный состав моей семьи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Национальное многообразие нашего района.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круглый стол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Национальный состав Оренбургской области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библиотечный час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деревня Оренбуржья.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Декоративно - прикладная выставка «Национальные мотивы»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выставка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Встречи с интересными людьми разных национальностей.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встреча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Литературная гостиная. Поэзия и проза земляков.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литературная гостиная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Подведение итогов</w:t>
            </w: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видеосюжет</w:t>
            </w:r>
          </w:p>
        </w:tc>
        <w:tc>
          <w:tcPr>
            <w:tcW w:w="2152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C77C77" w:rsidTr="006072CA">
        <w:tc>
          <w:tcPr>
            <w:tcW w:w="675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5239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957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152" w:type="dxa"/>
          </w:tcPr>
          <w:p w:rsidR="00C77C77" w:rsidRPr="008E44AB" w:rsidRDefault="008E44AB" w:rsidP="007A3B96">
            <w:pPr>
              <w:autoSpaceDE/>
              <w:autoSpaceDN/>
              <w:rPr>
                <w:b/>
                <w:color w:val="000000"/>
                <w:sz w:val="24"/>
                <w:szCs w:val="24"/>
              </w:rPr>
            </w:pPr>
            <w:r w:rsidRPr="008E44AB">
              <w:rPr>
                <w:b/>
                <w:color w:val="000000"/>
                <w:sz w:val="24"/>
                <w:szCs w:val="24"/>
              </w:rPr>
              <w:t>Итого 34 часа</w:t>
            </w: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C77" w:rsidRDefault="00C77C77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</w:tbl>
    <w:p w:rsidR="007502AD" w:rsidRDefault="007502AD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</w:p>
    <w:p w:rsidR="004D3F03" w:rsidRPr="00A20B4D" w:rsidRDefault="004D3F03" w:rsidP="004D3F03">
      <w:pPr>
        <w:shd w:val="clear" w:color="auto" w:fill="FFFFFF"/>
        <w:autoSpaceDE/>
        <w:autoSpaceDN/>
        <w:rPr>
          <w:b/>
          <w:color w:val="000000"/>
          <w:sz w:val="22"/>
          <w:szCs w:val="22"/>
        </w:rPr>
      </w:pPr>
      <w:r w:rsidRPr="00A20B4D">
        <w:rPr>
          <w:b/>
          <w:color w:val="000000"/>
          <w:sz w:val="22"/>
          <w:szCs w:val="22"/>
        </w:rPr>
        <w:t>2.1 Календарн</w:t>
      </w:r>
      <w:r>
        <w:rPr>
          <w:b/>
          <w:color w:val="000000"/>
          <w:sz w:val="22"/>
          <w:szCs w:val="22"/>
        </w:rPr>
        <w:t xml:space="preserve">ый учебный график для учащихся 3 </w:t>
      </w:r>
      <w:r w:rsidRPr="00A20B4D">
        <w:rPr>
          <w:b/>
          <w:color w:val="000000"/>
          <w:sz w:val="22"/>
          <w:szCs w:val="22"/>
        </w:rPr>
        <w:t xml:space="preserve"> класса</w:t>
      </w:r>
    </w:p>
    <w:p w:rsidR="004D3F03" w:rsidRPr="006B0ABB" w:rsidRDefault="004D3F03" w:rsidP="004D3F03">
      <w:pPr>
        <w:shd w:val="clear" w:color="auto" w:fill="FFFFFF"/>
        <w:autoSpaceDE/>
        <w:autoSpaceDN/>
        <w:rPr>
          <w:color w:val="000000"/>
          <w:sz w:val="24"/>
          <w:szCs w:val="24"/>
        </w:rPr>
      </w:pPr>
    </w:p>
    <w:p w:rsidR="00382BBB" w:rsidRPr="00822688" w:rsidRDefault="00382BBB" w:rsidP="002078BB">
      <w:pPr>
        <w:shd w:val="clear" w:color="auto" w:fill="FFFFFF"/>
        <w:autoSpaceDE/>
        <w:autoSpaceDN/>
        <w:rPr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0"/>
        <w:gridCol w:w="4423"/>
        <w:gridCol w:w="2913"/>
        <w:gridCol w:w="2045"/>
        <w:gridCol w:w="2354"/>
        <w:gridCol w:w="2411"/>
      </w:tblGrid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42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Название темы</w:t>
            </w:r>
          </w:p>
        </w:tc>
        <w:tc>
          <w:tcPr>
            <w:tcW w:w="291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Форма проведения</w:t>
            </w:r>
          </w:p>
        </w:tc>
        <w:tc>
          <w:tcPr>
            <w:tcW w:w="2045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 проведения по факту</w:t>
            </w: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42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Вводное занятие.</w:t>
            </w:r>
          </w:p>
        </w:tc>
        <w:tc>
          <w:tcPr>
            <w:tcW w:w="291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беседа, инструктаж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42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Первые следы пребывания человека на территории Оренбургской области</w:t>
            </w:r>
          </w:p>
        </w:tc>
        <w:tc>
          <w:tcPr>
            <w:tcW w:w="291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видеосюжет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42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История появления города Оренбург</w:t>
            </w:r>
          </w:p>
        </w:tc>
        <w:tc>
          <w:tcPr>
            <w:tcW w:w="291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презентация, рассказ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423" w:type="dxa"/>
          </w:tcPr>
          <w:p w:rsidR="00A80C65" w:rsidRDefault="00A80C65" w:rsidP="00116D48">
            <w:p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Оренбургская губерния. «Всё про Оренбургскую губернию»- виртуальная экскурсия в музей города Оренбурга </w:t>
            </w:r>
          </w:p>
          <w:p w:rsidR="00A80C65" w:rsidRDefault="00A80C65" w:rsidP="00116D48">
            <w:p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 презентация из личного архива). Выступление на тему «Моя малая Родина»</w:t>
            </w:r>
          </w:p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91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42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Полезные ископаемые, которые добывают в Оренбургской области</w:t>
            </w:r>
          </w:p>
        </w:tc>
        <w:tc>
          <w:tcPr>
            <w:tcW w:w="2913" w:type="dxa"/>
          </w:tcPr>
          <w:p w:rsidR="00A80C65" w:rsidRDefault="00507D10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 общения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42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Почвы Оренбургской области</w:t>
            </w:r>
          </w:p>
        </w:tc>
        <w:tc>
          <w:tcPr>
            <w:tcW w:w="2913" w:type="dxa"/>
          </w:tcPr>
          <w:p w:rsidR="00A80C65" w:rsidRDefault="00507D10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42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Памятники природы региона</w:t>
            </w:r>
          </w:p>
        </w:tc>
        <w:tc>
          <w:tcPr>
            <w:tcW w:w="2913" w:type="dxa"/>
          </w:tcPr>
          <w:p w:rsidR="00A80C65" w:rsidRDefault="00507D10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экскурсия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42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Рельеф Оренбуржья.</w:t>
            </w:r>
          </w:p>
        </w:tc>
        <w:tc>
          <w:tcPr>
            <w:tcW w:w="2913" w:type="dxa"/>
          </w:tcPr>
          <w:p w:rsidR="00A80C65" w:rsidRDefault="00FE458F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423" w:type="dxa"/>
          </w:tcPr>
          <w:p w:rsidR="00A80C65" w:rsidRDefault="00FE458F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страницам истории.</w:t>
            </w:r>
          </w:p>
        </w:tc>
        <w:tc>
          <w:tcPr>
            <w:tcW w:w="2913" w:type="dxa"/>
          </w:tcPr>
          <w:p w:rsidR="00A80C65" w:rsidRDefault="00FE458F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экскурсия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42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Что такое промышленность? Промышленность в нашей области</w:t>
            </w:r>
          </w:p>
        </w:tc>
        <w:tc>
          <w:tcPr>
            <w:tcW w:w="2913" w:type="dxa"/>
          </w:tcPr>
          <w:p w:rsidR="00A80C65" w:rsidRDefault="00FE458F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презентация, рассказ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42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чего нужно сельское хозяйство?</w:t>
            </w:r>
          </w:p>
        </w:tc>
        <w:tc>
          <w:tcPr>
            <w:tcW w:w="2913" w:type="dxa"/>
          </w:tcPr>
          <w:p w:rsidR="00A80C65" w:rsidRDefault="00FE458F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 общения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42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Растениеводство.</w:t>
            </w:r>
          </w:p>
        </w:tc>
        <w:tc>
          <w:tcPr>
            <w:tcW w:w="2913" w:type="dxa"/>
          </w:tcPr>
          <w:p w:rsidR="00A80C65" w:rsidRDefault="00FE458F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- викторина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423" w:type="dxa"/>
          </w:tcPr>
          <w:p w:rsidR="00A80C65" w:rsidRDefault="00A80C65" w:rsidP="00811BA3">
            <w:p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Животноводство. Мини - проекты «Для чего нужно сельское хозяйство?»</w:t>
            </w:r>
          </w:p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913" w:type="dxa"/>
          </w:tcPr>
          <w:p w:rsidR="00A80C65" w:rsidRDefault="00FE458F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42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какой природной зоне Оренбургская </w:t>
            </w:r>
            <w:r>
              <w:rPr>
                <w:color w:val="000000"/>
                <w:sz w:val="24"/>
                <w:szCs w:val="24"/>
              </w:rPr>
              <w:lastRenderedPageBreak/>
              <w:t>область?</w:t>
            </w:r>
          </w:p>
        </w:tc>
        <w:tc>
          <w:tcPr>
            <w:tcW w:w="2913" w:type="dxa"/>
          </w:tcPr>
          <w:p w:rsidR="00A80C65" w:rsidRDefault="002A7E6F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круглый стол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42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Что такое климат?</w:t>
            </w:r>
          </w:p>
        </w:tc>
        <w:tc>
          <w:tcPr>
            <w:tcW w:w="2913" w:type="dxa"/>
          </w:tcPr>
          <w:p w:rsidR="00A80C65" w:rsidRDefault="002A7E6F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рассказ, презентация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442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Средние многолетние температуры самого холодного и самого теплого месяцев.</w:t>
            </w:r>
          </w:p>
        </w:tc>
        <w:tc>
          <w:tcPr>
            <w:tcW w:w="2913" w:type="dxa"/>
          </w:tcPr>
          <w:p w:rsidR="00A80C65" w:rsidRDefault="002A7E6F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библиотечный час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4423" w:type="dxa"/>
          </w:tcPr>
          <w:p w:rsidR="00A80C65" w:rsidRDefault="00A80C65" w:rsidP="0097609F">
            <w:p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Времена года. Сочинение на тему «У природы нет плохой погоды»</w:t>
            </w:r>
          </w:p>
          <w:p w:rsidR="00A80C65" w:rsidRDefault="00A80C65" w:rsidP="0097609F">
            <w:p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</w:p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913" w:type="dxa"/>
          </w:tcPr>
          <w:p w:rsidR="00A80C65" w:rsidRDefault="0021546E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творческая работа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42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животного мира</w:t>
            </w:r>
          </w:p>
        </w:tc>
        <w:tc>
          <w:tcPr>
            <w:tcW w:w="2913" w:type="dxa"/>
          </w:tcPr>
          <w:p w:rsidR="00A80C65" w:rsidRDefault="0021546E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 общения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442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Животный мир степи</w:t>
            </w:r>
          </w:p>
        </w:tc>
        <w:tc>
          <w:tcPr>
            <w:tcW w:w="2913" w:type="dxa"/>
          </w:tcPr>
          <w:p w:rsidR="00A80C65" w:rsidRDefault="0021546E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мини - проект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442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Животный мир рек, водоемов</w:t>
            </w:r>
          </w:p>
        </w:tc>
        <w:tc>
          <w:tcPr>
            <w:tcW w:w="2913" w:type="dxa"/>
          </w:tcPr>
          <w:p w:rsidR="00A80C65" w:rsidRDefault="0021546E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видеосюжет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442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Когда открывается в нашем крае охотничий сезон. Что такое степные ресурсы?</w:t>
            </w:r>
          </w:p>
        </w:tc>
        <w:tc>
          <w:tcPr>
            <w:tcW w:w="2913" w:type="dxa"/>
          </w:tcPr>
          <w:p w:rsidR="00A80C65" w:rsidRDefault="0021546E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опрос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442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Что такое лесные ресурсы</w:t>
            </w:r>
            <w:r w:rsidR="0021546E"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2913" w:type="dxa"/>
          </w:tcPr>
          <w:p w:rsidR="00A80C65" w:rsidRDefault="0021546E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круглый стол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442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Лекарственные растения Оренбургской области, занесенные в Красную книгу.</w:t>
            </w:r>
          </w:p>
        </w:tc>
        <w:tc>
          <w:tcPr>
            <w:tcW w:w="2913" w:type="dxa"/>
          </w:tcPr>
          <w:p w:rsidR="00A80C65" w:rsidRDefault="00532AAB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442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Реки и озера нашей области, их расположение.</w:t>
            </w:r>
          </w:p>
        </w:tc>
        <w:tc>
          <w:tcPr>
            <w:tcW w:w="2913" w:type="dxa"/>
          </w:tcPr>
          <w:p w:rsidR="00A80C65" w:rsidRDefault="00532AAB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экскурсия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4423" w:type="dxa"/>
          </w:tcPr>
          <w:p w:rsidR="00A80C65" w:rsidRDefault="00A80C65" w:rsidP="00E454AB">
            <w:p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Хозяйственное использование рек в прошлом и сейчас. Виртуальная экскурсия «Остановись, мгновение…»</w:t>
            </w:r>
          </w:p>
          <w:p w:rsidR="00A80C65" w:rsidRDefault="00A80C65" w:rsidP="00E454AB">
            <w:p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</w:p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913" w:type="dxa"/>
          </w:tcPr>
          <w:p w:rsidR="00A80C65" w:rsidRDefault="00532AAB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442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Герои Победы</w:t>
            </w:r>
          </w:p>
        </w:tc>
        <w:tc>
          <w:tcPr>
            <w:tcW w:w="2913" w:type="dxa"/>
          </w:tcPr>
          <w:p w:rsidR="00A80C65" w:rsidRDefault="00340032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круглый стол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442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Литературное творчество</w:t>
            </w:r>
            <w:r w:rsidR="00340032">
              <w:rPr>
                <w:color w:val="000000"/>
                <w:sz w:val="24"/>
                <w:szCs w:val="24"/>
              </w:rPr>
              <w:t xml:space="preserve"> моих земляков.</w:t>
            </w:r>
          </w:p>
        </w:tc>
        <w:tc>
          <w:tcPr>
            <w:tcW w:w="2913" w:type="dxa"/>
          </w:tcPr>
          <w:p w:rsidR="00A80C65" w:rsidRDefault="00340032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литературная гостиная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442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Музыкальное творчество</w:t>
            </w:r>
          </w:p>
        </w:tc>
        <w:tc>
          <w:tcPr>
            <w:tcW w:w="2913" w:type="dxa"/>
          </w:tcPr>
          <w:p w:rsidR="00A80C65" w:rsidRDefault="00340032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встреча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442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Художественное творчество</w:t>
            </w:r>
          </w:p>
        </w:tc>
        <w:tc>
          <w:tcPr>
            <w:tcW w:w="2913" w:type="dxa"/>
          </w:tcPr>
          <w:p w:rsidR="00A80C65" w:rsidRDefault="00340032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выставка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4423" w:type="dxa"/>
          </w:tcPr>
          <w:p w:rsidR="00A80C65" w:rsidRDefault="00A80C65" w:rsidP="00E454AB">
            <w:p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Символы области. Конкурс чтецов «Живая классика»</w:t>
            </w:r>
          </w:p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913" w:type="dxa"/>
          </w:tcPr>
          <w:p w:rsidR="00A80C65" w:rsidRDefault="00340032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конкурс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442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Национальный состав</w:t>
            </w:r>
          </w:p>
        </w:tc>
        <w:tc>
          <w:tcPr>
            <w:tcW w:w="2913" w:type="dxa"/>
          </w:tcPr>
          <w:p w:rsidR="00A80C65" w:rsidRDefault="00340032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 общения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442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Численность населения</w:t>
            </w:r>
          </w:p>
        </w:tc>
        <w:tc>
          <w:tcPr>
            <w:tcW w:w="2913" w:type="dxa"/>
          </w:tcPr>
          <w:p w:rsidR="00A80C65" w:rsidRDefault="0006250B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4423" w:type="dxa"/>
          </w:tcPr>
          <w:p w:rsidR="00A80C65" w:rsidRDefault="00A80C65" w:rsidP="00E454AB">
            <w:p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и сельское население. Конкурс макетов «Город и село»</w:t>
            </w:r>
          </w:p>
          <w:p w:rsidR="00A80C65" w:rsidRDefault="00A80C65" w:rsidP="00E454AB">
            <w:p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</w:p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913" w:type="dxa"/>
          </w:tcPr>
          <w:p w:rsidR="00A80C65" w:rsidRDefault="0006250B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конкурс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442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Подведение итогов</w:t>
            </w:r>
          </w:p>
        </w:tc>
        <w:tc>
          <w:tcPr>
            <w:tcW w:w="2913" w:type="dxa"/>
          </w:tcPr>
          <w:p w:rsidR="00A80C65" w:rsidRDefault="0006250B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видеофильм</w:t>
            </w:r>
          </w:p>
        </w:tc>
        <w:tc>
          <w:tcPr>
            <w:tcW w:w="2045" w:type="dxa"/>
          </w:tcPr>
          <w:p w:rsidR="00A80C65" w:rsidRDefault="00E15986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A80C65" w:rsidTr="00A80C65">
        <w:tc>
          <w:tcPr>
            <w:tcW w:w="640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442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913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</w:tcPr>
          <w:p w:rsidR="00A80C65" w:rsidRPr="00E15986" w:rsidRDefault="00E15986" w:rsidP="005F750C">
            <w:pPr>
              <w:autoSpaceDE/>
              <w:autoSpaceDN/>
              <w:rPr>
                <w:b/>
                <w:color w:val="000000"/>
                <w:sz w:val="24"/>
                <w:szCs w:val="24"/>
              </w:rPr>
            </w:pPr>
            <w:r w:rsidRPr="00E15986">
              <w:rPr>
                <w:b/>
                <w:color w:val="000000"/>
                <w:sz w:val="24"/>
                <w:szCs w:val="24"/>
              </w:rPr>
              <w:t>Итого 34 часа</w:t>
            </w:r>
          </w:p>
        </w:tc>
        <w:tc>
          <w:tcPr>
            <w:tcW w:w="2354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</w:tcPr>
          <w:p w:rsidR="00A80C65" w:rsidRDefault="00A80C65" w:rsidP="005F750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</w:tbl>
    <w:p w:rsidR="00D82ECE" w:rsidRDefault="00D82ECE" w:rsidP="002078BB">
      <w:pPr>
        <w:shd w:val="clear" w:color="auto" w:fill="FFFFFF"/>
        <w:autoSpaceDE/>
        <w:autoSpaceDN/>
        <w:rPr>
          <w:color w:val="000000"/>
          <w:sz w:val="24"/>
          <w:szCs w:val="24"/>
        </w:rPr>
      </w:pPr>
    </w:p>
    <w:p w:rsidR="002078BB" w:rsidRPr="0099717B" w:rsidRDefault="002078BB" w:rsidP="002078BB">
      <w:pPr>
        <w:shd w:val="clear" w:color="auto" w:fill="FFFFFF"/>
        <w:autoSpaceDE/>
        <w:autoSpaceDN/>
        <w:rPr>
          <w:b/>
          <w:color w:val="000000"/>
          <w:sz w:val="22"/>
          <w:szCs w:val="22"/>
        </w:rPr>
      </w:pPr>
      <w:r w:rsidRPr="00A20B4D">
        <w:rPr>
          <w:b/>
          <w:color w:val="000000"/>
          <w:sz w:val="22"/>
          <w:szCs w:val="22"/>
        </w:rPr>
        <w:t>2.1 Календарн</w:t>
      </w:r>
      <w:r>
        <w:rPr>
          <w:b/>
          <w:color w:val="000000"/>
          <w:sz w:val="22"/>
          <w:szCs w:val="22"/>
        </w:rPr>
        <w:t>ый учебный график для учащихся 4</w:t>
      </w:r>
      <w:r w:rsidRPr="00A20B4D">
        <w:rPr>
          <w:b/>
          <w:color w:val="000000"/>
          <w:sz w:val="22"/>
          <w:szCs w:val="22"/>
        </w:rPr>
        <w:t xml:space="preserve"> класса</w:t>
      </w:r>
    </w:p>
    <w:p w:rsidR="002078BB" w:rsidRDefault="002078BB" w:rsidP="002078BB">
      <w:pPr>
        <w:shd w:val="clear" w:color="auto" w:fill="FFFFFF"/>
        <w:autoSpaceDE/>
        <w:autoSpaceDN/>
        <w:rPr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812"/>
        <w:gridCol w:w="2693"/>
        <w:gridCol w:w="1985"/>
        <w:gridCol w:w="1701"/>
        <w:gridCol w:w="1778"/>
      </w:tblGrid>
      <w:tr w:rsidR="00D82ECE" w:rsidTr="00D82ECE">
        <w:tc>
          <w:tcPr>
            <w:tcW w:w="817" w:type="dxa"/>
          </w:tcPr>
          <w:p w:rsidR="00D82ECE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82ECE" w:rsidRDefault="00AA59DE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Вводное занятие</w:t>
            </w:r>
          </w:p>
        </w:tc>
        <w:tc>
          <w:tcPr>
            <w:tcW w:w="2693" w:type="dxa"/>
          </w:tcPr>
          <w:p w:rsidR="00D82ECE" w:rsidRDefault="00CD725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беседа, инструктаж</w:t>
            </w:r>
          </w:p>
        </w:tc>
        <w:tc>
          <w:tcPr>
            <w:tcW w:w="1985" w:type="dxa"/>
          </w:tcPr>
          <w:p w:rsidR="00D82ECE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82ECE" w:rsidRDefault="00D82ECE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D82ECE" w:rsidRDefault="00D82ECE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D82ECE" w:rsidTr="00D82ECE">
        <w:tc>
          <w:tcPr>
            <w:tcW w:w="817" w:type="dxa"/>
          </w:tcPr>
          <w:p w:rsidR="00D82ECE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D82ECE" w:rsidRDefault="00AA59DE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Оренбургский край с древнейших времен до первой половины 18 века. Первые обитатели нашего края, сарматы, Оренбургский край в тюркский период.</w:t>
            </w:r>
          </w:p>
        </w:tc>
        <w:tc>
          <w:tcPr>
            <w:tcW w:w="2693" w:type="dxa"/>
          </w:tcPr>
          <w:p w:rsidR="00D82ECE" w:rsidRDefault="00CD725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видеосюжет</w:t>
            </w:r>
          </w:p>
        </w:tc>
        <w:tc>
          <w:tcPr>
            <w:tcW w:w="1985" w:type="dxa"/>
          </w:tcPr>
          <w:p w:rsidR="00D82ECE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82ECE" w:rsidRDefault="00D82ECE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D82ECE" w:rsidRDefault="00D82ECE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F05A88" w:rsidRDefault="00AA59DE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Основание Оренбурга, заселение Оренбургской губернии</w:t>
            </w:r>
          </w:p>
        </w:tc>
        <w:tc>
          <w:tcPr>
            <w:tcW w:w="2693" w:type="dxa"/>
          </w:tcPr>
          <w:p w:rsidR="00F05A88" w:rsidRDefault="00CD725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информационный час</w:t>
            </w:r>
          </w:p>
        </w:tc>
        <w:tc>
          <w:tcPr>
            <w:tcW w:w="1985" w:type="dxa"/>
          </w:tcPr>
          <w:p w:rsidR="00F05A88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F05A88" w:rsidRDefault="00AA59DE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Губернаторы Оренбургского края.</w:t>
            </w:r>
          </w:p>
        </w:tc>
        <w:tc>
          <w:tcPr>
            <w:tcW w:w="2693" w:type="dxa"/>
          </w:tcPr>
          <w:p w:rsidR="00F05A88" w:rsidRDefault="009F1020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 общения</w:t>
            </w:r>
          </w:p>
        </w:tc>
        <w:tc>
          <w:tcPr>
            <w:tcW w:w="1985" w:type="dxa"/>
          </w:tcPr>
          <w:p w:rsidR="00F05A88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F05A88" w:rsidRDefault="00AA59DE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Природа моего края. Край мой Оренбургский.</w:t>
            </w:r>
          </w:p>
        </w:tc>
        <w:tc>
          <w:tcPr>
            <w:tcW w:w="2693" w:type="dxa"/>
          </w:tcPr>
          <w:p w:rsidR="00F05A88" w:rsidRDefault="009F1020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</w:t>
            </w:r>
          </w:p>
        </w:tc>
        <w:tc>
          <w:tcPr>
            <w:tcW w:w="1985" w:type="dxa"/>
          </w:tcPr>
          <w:p w:rsidR="00F05A88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:rsidR="00F05A88" w:rsidRDefault="00AA59DE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Основание Оренбурга</w:t>
            </w:r>
          </w:p>
        </w:tc>
        <w:tc>
          <w:tcPr>
            <w:tcW w:w="2693" w:type="dxa"/>
          </w:tcPr>
          <w:p w:rsidR="00F05A88" w:rsidRDefault="009F1020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1985" w:type="dxa"/>
          </w:tcPr>
          <w:p w:rsidR="00F05A88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812" w:type="dxa"/>
          </w:tcPr>
          <w:p w:rsidR="00F05A88" w:rsidRDefault="00AA59DE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Поход в сельскую библиотеку. Выставка книг на тему «Моё Оренбуржье»</w:t>
            </w:r>
          </w:p>
        </w:tc>
        <w:tc>
          <w:tcPr>
            <w:tcW w:w="2693" w:type="dxa"/>
          </w:tcPr>
          <w:p w:rsidR="00F05A88" w:rsidRDefault="009F1020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поход, выставка книг</w:t>
            </w:r>
          </w:p>
        </w:tc>
        <w:tc>
          <w:tcPr>
            <w:tcW w:w="1985" w:type="dxa"/>
          </w:tcPr>
          <w:p w:rsidR="00F05A88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:rsidR="00F05A88" w:rsidRDefault="00AA59DE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Достопримечательности Оренбургской области</w:t>
            </w:r>
          </w:p>
        </w:tc>
        <w:tc>
          <w:tcPr>
            <w:tcW w:w="2693" w:type="dxa"/>
          </w:tcPr>
          <w:p w:rsidR="00F05A88" w:rsidRDefault="00FC3D3D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1985" w:type="dxa"/>
          </w:tcPr>
          <w:p w:rsidR="00F05A88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812" w:type="dxa"/>
          </w:tcPr>
          <w:p w:rsidR="00F05A88" w:rsidRDefault="00AA59DE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Историко - географические и природные компоненты родного края.</w:t>
            </w:r>
          </w:p>
        </w:tc>
        <w:tc>
          <w:tcPr>
            <w:tcW w:w="2693" w:type="dxa"/>
          </w:tcPr>
          <w:p w:rsidR="00F05A88" w:rsidRDefault="00FC3D3D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1985" w:type="dxa"/>
          </w:tcPr>
          <w:p w:rsidR="00F05A88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2" w:type="dxa"/>
          </w:tcPr>
          <w:p w:rsidR="00F05A88" w:rsidRDefault="00AA59DE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Памятные места Оренбуржья.</w:t>
            </w:r>
          </w:p>
        </w:tc>
        <w:tc>
          <w:tcPr>
            <w:tcW w:w="2693" w:type="dxa"/>
          </w:tcPr>
          <w:p w:rsidR="00F05A88" w:rsidRDefault="00FC3D3D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1985" w:type="dxa"/>
          </w:tcPr>
          <w:p w:rsidR="00F05A88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812" w:type="dxa"/>
          </w:tcPr>
          <w:p w:rsidR="00F05A88" w:rsidRDefault="00AA59DE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деревня Оренбуржья</w:t>
            </w:r>
          </w:p>
        </w:tc>
        <w:tc>
          <w:tcPr>
            <w:tcW w:w="2693" w:type="dxa"/>
          </w:tcPr>
          <w:p w:rsidR="00F05A88" w:rsidRDefault="00FC3D3D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видеосюжет</w:t>
            </w:r>
          </w:p>
        </w:tc>
        <w:tc>
          <w:tcPr>
            <w:tcW w:w="1985" w:type="dxa"/>
          </w:tcPr>
          <w:p w:rsidR="00F05A88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812" w:type="dxa"/>
          </w:tcPr>
          <w:p w:rsidR="00F05A88" w:rsidRDefault="00AA59DE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Заповедные места Бузулукского района</w:t>
            </w:r>
          </w:p>
        </w:tc>
        <w:tc>
          <w:tcPr>
            <w:tcW w:w="2693" w:type="dxa"/>
          </w:tcPr>
          <w:p w:rsidR="00F05A88" w:rsidRDefault="00FC3D3D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1985" w:type="dxa"/>
          </w:tcPr>
          <w:p w:rsidR="00F05A88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812" w:type="dxa"/>
          </w:tcPr>
          <w:p w:rsidR="00F05A88" w:rsidRDefault="00AA59DE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Красная книга Оренбургской области</w:t>
            </w:r>
          </w:p>
        </w:tc>
        <w:tc>
          <w:tcPr>
            <w:tcW w:w="2693" w:type="dxa"/>
          </w:tcPr>
          <w:p w:rsidR="00F05A88" w:rsidRDefault="00FC3D3D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 общения</w:t>
            </w:r>
          </w:p>
        </w:tc>
        <w:tc>
          <w:tcPr>
            <w:tcW w:w="1985" w:type="dxa"/>
          </w:tcPr>
          <w:p w:rsidR="00F05A88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812" w:type="dxa"/>
          </w:tcPr>
          <w:p w:rsidR="00F05A88" w:rsidRDefault="00AA59DE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Исчезающие птицы Оренбуржья</w:t>
            </w:r>
          </w:p>
        </w:tc>
        <w:tc>
          <w:tcPr>
            <w:tcW w:w="2693" w:type="dxa"/>
          </w:tcPr>
          <w:p w:rsidR="00F05A88" w:rsidRDefault="00FC3D3D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круглый стол</w:t>
            </w:r>
          </w:p>
        </w:tc>
        <w:tc>
          <w:tcPr>
            <w:tcW w:w="1985" w:type="dxa"/>
          </w:tcPr>
          <w:p w:rsidR="00F05A88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2" w:type="dxa"/>
          </w:tcPr>
          <w:p w:rsidR="00F05A88" w:rsidRDefault="00AA59DE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Фауна и флора Оренбургской области</w:t>
            </w:r>
          </w:p>
        </w:tc>
        <w:tc>
          <w:tcPr>
            <w:tcW w:w="2693" w:type="dxa"/>
          </w:tcPr>
          <w:p w:rsidR="00F05A88" w:rsidRDefault="00FC3D3D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</w:t>
            </w:r>
          </w:p>
        </w:tc>
        <w:tc>
          <w:tcPr>
            <w:tcW w:w="1985" w:type="dxa"/>
          </w:tcPr>
          <w:p w:rsidR="00F05A88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812" w:type="dxa"/>
          </w:tcPr>
          <w:p w:rsidR="00F05A88" w:rsidRDefault="00AA59DE" w:rsidP="00AA59DE">
            <w:p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Сочинение «Моя Родина». Конкурс сочинений. </w:t>
            </w:r>
          </w:p>
        </w:tc>
        <w:tc>
          <w:tcPr>
            <w:tcW w:w="2693" w:type="dxa"/>
          </w:tcPr>
          <w:p w:rsidR="00F05A88" w:rsidRDefault="00FC3D3D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творческая работа</w:t>
            </w:r>
          </w:p>
        </w:tc>
        <w:tc>
          <w:tcPr>
            <w:tcW w:w="1985" w:type="dxa"/>
          </w:tcPr>
          <w:p w:rsidR="00F05A88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812" w:type="dxa"/>
          </w:tcPr>
          <w:p w:rsidR="00F05A88" w:rsidRDefault="00AA59DE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Экскурсия в музей</w:t>
            </w:r>
          </w:p>
        </w:tc>
        <w:tc>
          <w:tcPr>
            <w:tcW w:w="2693" w:type="dxa"/>
          </w:tcPr>
          <w:p w:rsidR="00F05A88" w:rsidRDefault="00FC3D3D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экскурсия</w:t>
            </w:r>
          </w:p>
        </w:tc>
        <w:tc>
          <w:tcPr>
            <w:tcW w:w="1985" w:type="dxa"/>
          </w:tcPr>
          <w:p w:rsidR="00F05A88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5812" w:type="dxa"/>
          </w:tcPr>
          <w:p w:rsidR="00F05A88" w:rsidRDefault="001E2E3A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Предприятия города, области.</w:t>
            </w:r>
          </w:p>
        </w:tc>
        <w:tc>
          <w:tcPr>
            <w:tcW w:w="2693" w:type="dxa"/>
          </w:tcPr>
          <w:p w:rsidR="00F05A88" w:rsidRDefault="00FC3D3D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 общения</w:t>
            </w:r>
          </w:p>
        </w:tc>
        <w:tc>
          <w:tcPr>
            <w:tcW w:w="1985" w:type="dxa"/>
          </w:tcPr>
          <w:p w:rsidR="00F05A88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812" w:type="dxa"/>
          </w:tcPr>
          <w:p w:rsidR="00F05A88" w:rsidRDefault="001E2E3A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Малые предприятия</w:t>
            </w:r>
          </w:p>
        </w:tc>
        <w:tc>
          <w:tcPr>
            <w:tcW w:w="2693" w:type="dxa"/>
          </w:tcPr>
          <w:p w:rsidR="00F05A88" w:rsidRDefault="00847F61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экскурсия</w:t>
            </w:r>
          </w:p>
        </w:tc>
        <w:tc>
          <w:tcPr>
            <w:tcW w:w="1985" w:type="dxa"/>
          </w:tcPr>
          <w:p w:rsidR="00F05A88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2" w:type="dxa"/>
          </w:tcPr>
          <w:p w:rsidR="001E2E3A" w:rsidRDefault="001E2E3A" w:rsidP="001E2E3A">
            <w:p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Проекты на тему «Малые предприятия моей Родины»</w:t>
            </w:r>
          </w:p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F05A88" w:rsidRDefault="00847F61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</w:t>
            </w:r>
          </w:p>
        </w:tc>
        <w:tc>
          <w:tcPr>
            <w:tcW w:w="1985" w:type="dxa"/>
          </w:tcPr>
          <w:p w:rsidR="00F05A88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812" w:type="dxa"/>
          </w:tcPr>
          <w:p w:rsidR="001E2E3A" w:rsidRDefault="001E2E3A" w:rsidP="001E2E3A">
            <w:p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Проекты на тему «Малые предприятия моей Родины»</w:t>
            </w:r>
          </w:p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F05A88" w:rsidRDefault="00847F61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</w:t>
            </w:r>
          </w:p>
        </w:tc>
        <w:tc>
          <w:tcPr>
            <w:tcW w:w="1985" w:type="dxa"/>
          </w:tcPr>
          <w:p w:rsidR="00F05A88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812" w:type="dxa"/>
          </w:tcPr>
          <w:p w:rsidR="001E2E3A" w:rsidRDefault="001E2E3A" w:rsidP="001E2E3A">
            <w:p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Проекты на тему «Малые предприятия моей Родины»</w:t>
            </w:r>
          </w:p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F05A88" w:rsidRDefault="00847F61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проекта</w:t>
            </w:r>
          </w:p>
        </w:tc>
        <w:tc>
          <w:tcPr>
            <w:tcW w:w="1985" w:type="dxa"/>
          </w:tcPr>
          <w:p w:rsidR="00F05A88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812" w:type="dxa"/>
          </w:tcPr>
          <w:p w:rsidR="001E2E3A" w:rsidRDefault="001E2E3A" w:rsidP="001E2E3A">
            <w:p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 w:rsidRPr="002A76A0">
              <w:rPr>
                <w:color w:val="000000"/>
                <w:sz w:val="24"/>
                <w:szCs w:val="24"/>
              </w:rPr>
              <w:t>Первый человек в космосе</w:t>
            </w:r>
          </w:p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F05A88" w:rsidRDefault="00847F61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библиотечный час</w:t>
            </w:r>
          </w:p>
        </w:tc>
        <w:tc>
          <w:tcPr>
            <w:tcW w:w="1985" w:type="dxa"/>
          </w:tcPr>
          <w:p w:rsidR="00F05A88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812" w:type="dxa"/>
          </w:tcPr>
          <w:p w:rsidR="00F05A88" w:rsidRDefault="001E2E3A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Автор исторических романов - М.Хабибуллин</w:t>
            </w:r>
          </w:p>
        </w:tc>
        <w:tc>
          <w:tcPr>
            <w:tcW w:w="2693" w:type="dxa"/>
          </w:tcPr>
          <w:p w:rsidR="00F05A88" w:rsidRDefault="008F5D8C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библиотечный час</w:t>
            </w:r>
          </w:p>
        </w:tc>
        <w:tc>
          <w:tcPr>
            <w:tcW w:w="1985" w:type="dxa"/>
          </w:tcPr>
          <w:p w:rsidR="00F05A88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2" w:type="dxa"/>
          </w:tcPr>
          <w:p w:rsidR="001E2E3A" w:rsidRDefault="001E2E3A" w:rsidP="001E2E3A">
            <w:p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Оренбуржье в творчестве А.С. Пушкина.</w:t>
            </w:r>
          </w:p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F05A88" w:rsidRDefault="008F5D8C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круглый стол</w:t>
            </w:r>
          </w:p>
        </w:tc>
        <w:tc>
          <w:tcPr>
            <w:tcW w:w="1985" w:type="dxa"/>
          </w:tcPr>
          <w:p w:rsidR="00F05A88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812" w:type="dxa"/>
          </w:tcPr>
          <w:p w:rsidR="001D465D" w:rsidRDefault="001D465D" w:rsidP="001D465D">
            <w:p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Оренбуржье в творчестве В.И. Даля.</w:t>
            </w:r>
          </w:p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F05A88" w:rsidRDefault="008F5D8C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литературная гостиная</w:t>
            </w:r>
          </w:p>
        </w:tc>
        <w:tc>
          <w:tcPr>
            <w:tcW w:w="1985" w:type="dxa"/>
          </w:tcPr>
          <w:p w:rsidR="00F05A88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5812" w:type="dxa"/>
          </w:tcPr>
          <w:p w:rsidR="00550AA1" w:rsidRDefault="00550AA1" w:rsidP="00550AA1">
            <w:p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Оренбуржье в творчестве Т.Г. Шевченко.</w:t>
            </w:r>
          </w:p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F05A88" w:rsidRDefault="008F5D8C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литературная гостиная</w:t>
            </w:r>
          </w:p>
        </w:tc>
        <w:tc>
          <w:tcPr>
            <w:tcW w:w="1985" w:type="dxa"/>
          </w:tcPr>
          <w:p w:rsidR="00F05A88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5812" w:type="dxa"/>
          </w:tcPr>
          <w:p w:rsidR="00550AA1" w:rsidRDefault="00550AA1" w:rsidP="00550AA1">
            <w:p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Оренбуржье в творчестве С.Т.Аксакова.</w:t>
            </w:r>
          </w:p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F05A88" w:rsidRDefault="008F5D8C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литературная гостиная</w:t>
            </w:r>
          </w:p>
        </w:tc>
        <w:tc>
          <w:tcPr>
            <w:tcW w:w="1985" w:type="dxa"/>
          </w:tcPr>
          <w:p w:rsidR="00F05A88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5812" w:type="dxa"/>
          </w:tcPr>
          <w:p w:rsidR="00550AA1" w:rsidRDefault="00550AA1" w:rsidP="00550AA1">
            <w:p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Оренбуржье в творчестве М. Джалиля.</w:t>
            </w:r>
          </w:p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F05A88" w:rsidRDefault="008F5D8C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литературная гостиная</w:t>
            </w:r>
          </w:p>
        </w:tc>
        <w:tc>
          <w:tcPr>
            <w:tcW w:w="1985" w:type="dxa"/>
          </w:tcPr>
          <w:p w:rsidR="00F05A88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5812" w:type="dxa"/>
          </w:tcPr>
          <w:p w:rsidR="001026F2" w:rsidRDefault="001026F2" w:rsidP="001026F2">
            <w:p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Ю.А. Гагарин – сын Оренбургской земли.</w:t>
            </w:r>
          </w:p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F05A88" w:rsidRDefault="008F5D8C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библиотечный час. Выставка книг и фотографий.</w:t>
            </w:r>
          </w:p>
        </w:tc>
        <w:tc>
          <w:tcPr>
            <w:tcW w:w="1985" w:type="dxa"/>
          </w:tcPr>
          <w:p w:rsidR="00F05A88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5812" w:type="dxa"/>
          </w:tcPr>
          <w:p w:rsidR="00F05A88" w:rsidRDefault="000C4A23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Круглый стол на тему «Ты накинь, дорога, на плечи оренбургский пуховый платок…»</w:t>
            </w:r>
          </w:p>
        </w:tc>
        <w:tc>
          <w:tcPr>
            <w:tcW w:w="2693" w:type="dxa"/>
          </w:tcPr>
          <w:p w:rsidR="00F05A88" w:rsidRDefault="008F5D8C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круглый стол</w:t>
            </w:r>
          </w:p>
        </w:tc>
        <w:tc>
          <w:tcPr>
            <w:tcW w:w="1985" w:type="dxa"/>
          </w:tcPr>
          <w:p w:rsidR="00F05A88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812" w:type="dxa"/>
          </w:tcPr>
          <w:p w:rsidR="000C4A23" w:rsidRDefault="000C4A23" w:rsidP="000C4A23">
            <w:p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Мини - проект на тему  «Я горжусь…»</w:t>
            </w:r>
          </w:p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F05A88" w:rsidRDefault="008F5D8C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мини - проект</w:t>
            </w:r>
          </w:p>
        </w:tc>
        <w:tc>
          <w:tcPr>
            <w:tcW w:w="1985" w:type="dxa"/>
          </w:tcPr>
          <w:p w:rsidR="00F05A88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812" w:type="dxa"/>
          </w:tcPr>
          <w:p w:rsidR="00F05A88" w:rsidRDefault="000C4A23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проекта.</w:t>
            </w:r>
          </w:p>
        </w:tc>
        <w:tc>
          <w:tcPr>
            <w:tcW w:w="2693" w:type="dxa"/>
          </w:tcPr>
          <w:p w:rsidR="00F05A88" w:rsidRDefault="008F5D8C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мини - проектов</w:t>
            </w:r>
          </w:p>
        </w:tc>
        <w:tc>
          <w:tcPr>
            <w:tcW w:w="1985" w:type="dxa"/>
          </w:tcPr>
          <w:p w:rsidR="00F05A88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9B7EE6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812" w:type="dxa"/>
          </w:tcPr>
          <w:p w:rsidR="000C4A23" w:rsidRDefault="000C4A23" w:rsidP="000C4A23">
            <w:p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Видеофильм « Мы дети Оренбургской земли»</w:t>
            </w:r>
          </w:p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F05A88" w:rsidRDefault="008F5D8C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видеофильм</w:t>
            </w:r>
          </w:p>
        </w:tc>
        <w:tc>
          <w:tcPr>
            <w:tcW w:w="1985" w:type="dxa"/>
          </w:tcPr>
          <w:p w:rsidR="00F05A88" w:rsidRDefault="007F5A6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  <w:tr w:rsidR="00F05A88" w:rsidTr="00D82ECE">
        <w:tc>
          <w:tcPr>
            <w:tcW w:w="817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F05A88" w:rsidRPr="0051500D" w:rsidRDefault="007F5A68" w:rsidP="007A3B96">
            <w:pPr>
              <w:autoSpaceDE/>
              <w:autoSpaceDN/>
              <w:rPr>
                <w:b/>
                <w:color w:val="000000"/>
                <w:sz w:val="24"/>
                <w:szCs w:val="24"/>
              </w:rPr>
            </w:pPr>
            <w:r w:rsidRPr="0051500D">
              <w:rPr>
                <w:b/>
                <w:color w:val="000000"/>
                <w:sz w:val="24"/>
                <w:szCs w:val="24"/>
              </w:rPr>
              <w:t>Итого 34 часа</w:t>
            </w:r>
          </w:p>
        </w:tc>
        <w:tc>
          <w:tcPr>
            <w:tcW w:w="1701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</w:tcPr>
          <w:p w:rsidR="00F05A88" w:rsidRDefault="00F05A88" w:rsidP="007A3B96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</w:tr>
    </w:tbl>
    <w:p w:rsid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</w:p>
    <w:p w:rsidR="00100322" w:rsidRPr="007A3B96" w:rsidRDefault="00100322" w:rsidP="007A3B96">
      <w:pPr>
        <w:shd w:val="clear" w:color="auto" w:fill="FFFFFF"/>
        <w:autoSpaceDE/>
        <w:autoSpaceDN/>
        <w:rPr>
          <w:rFonts w:ascii="Arial" w:hAnsi="Arial" w:cs="Arial"/>
          <w:color w:val="000000"/>
          <w:sz w:val="21"/>
          <w:szCs w:val="21"/>
        </w:rPr>
      </w:pP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b/>
          <w:bCs/>
          <w:color w:val="000000"/>
          <w:sz w:val="24"/>
          <w:szCs w:val="24"/>
        </w:rPr>
        <w:t>2.2.Условия реализации программы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Материально-техническое обеспечение</w:t>
      </w:r>
    </w:p>
    <w:p w:rsidR="007A3B96" w:rsidRDefault="007A3B96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 w:rsidRPr="007A3B96">
        <w:rPr>
          <w:color w:val="000000"/>
          <w:sz w:val="24"/>
          <w:szCs w:val="24"/>
        </w:rPr>
        <w:t>Физическая карта России, Оренбургской области, коллекция полезных ископаемых Оренбургской области, набор картин растений и животных Оренбуржья, набор плакатов с символикой района, области. Сказки, мифы и легенды народов Урала. Презентации и видеоматериалы по темам. Персональный компьютер, оснащенный звуковыми колонками, мультимедийный проектор, фото</w:t>
      </w:r>
    </w:p>
    <w:p w:rsidR="00042654" w:rsidRDefault="00042654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</w:p>
    <w:p w:rsidR="00042654" w:rsidRDefault="00042654" w:rsidP="00042654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2.2.1.Материально-техническое обеспечение</w:t>
      </w:r>
      <w:r w:rsidRPr="007A3B96">
        <w:rPr>
          <w:color w:val="000000"/>
          <w:sz w:val="21"/>
          <w:szCs w:val="21"/>
        </w:rPr>
        <w:t>:</w:t>
      </w:r>
    </w:p>
    <w:p w:rsidR="00042654" w:rsidRPr="007A3B96" w:rsidRDefault="00042654" w:rsidP="00ED55FD">
      <w:pPr>
        <w:shd w:val="clear" w:color="auto" w:fill="FFFFFF"/>
        <w:autoSpaceDE/>
        <w:autoSpaceDN/>
        <w:rPr>
          <w:color w:val="000000"/>
          <w:sz w:val="22"/>
          <w:szCs w:val="22"/>
        </w:rPr>
      </w:pPr>
    </w:p>
    <w:p w:rsidR="00042654" w:rsidRPr="007A3B96" w:rsidRDefault="00042654" w:rsidP="00042654">
      <w:pPr>
        <w:shd w:val="clear" w:color="auto" w:fill="FFFFFF"/>
        <w:autoSpaceDE/>
        <w:autoSpaceDN/>
        <w:rPr>
          <w:color w:val="000000"/>
          <w:sz w:val="22"/>
          <w:szCs w:val="22"/>
        </w:rPr>
      </w:pPr>
      <w:r w:rsidRPr="007A3B96">
        <w:rPr>
          <w:color w:val="000000"/>
          <w:sz w:val="22"/>
          <w:szCs w:val="22"/>
        </w:rPr>
        <w:t>-Мультимедийное оборудование, программное обеспечение учебного процесса: презентации «Такие разные профессии», «Все работы хороши», «Профессии моих родителей».</w:t>
      </w:r>
    </w:p>
    <w:p w:rsidR="00042654" w:rsidRPr="007A3B96" w:rsidRDefault="00042654" w:rsidP="00042654">
      <w:pPr>
        <w:shd w:val="clear" w:color="auto" w:fill="FFFFFF"/>
        <w:autoSpaceDE/>
        <w:autoSpaceDN/>
        <w:rPr>
          <w:color w:val="000000"/>
          <w:sz w:val="22"/>
          <w:szCs w:val="22"/>
        </w:rPr>
      </w:pPr>
      <w:r w:rsidRPr="007A3B96">
        <w:rPr>
          <w:color w:val="000000"/>
          <w:sz w:val="22"/>
          <w:szCs w:val="22"/>
        </w:rPr>
        <w:t>-Экспонаты школьного музея;</w:t>
      </w:r>
    </w:p>
    <w:p w:rsidR="00042654" w:rsidRPr="007A3B96" w:rsidRDefault="00042654" w:rsidP="00042654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-</w:t>
      </w:r>
      <w:r w:rsidRPr="007A3B96">
        <w:rPr>
          <w:color w:val="000000"/>
          <w:sz w:val="24"/>
          <w:szCs w:val="24"/>
        </w:rPr>
        <w:t>Мультимедийное оборудование, программное обеспечение учебного процесса: презентации, видеофильмы «Школа моей мечты», «Правила поведения в школе» и другие;</w:t>
      </w:r>
    </w:p>
    <w:p w:rsidR="00042654" w:rsidRPr="007A3B96" w:rsidRDefault="00042654" w:rsidP="00042654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-Мультимедийное оборудова</w:t>
      </w:r>
      <w:r w:rsidR="0099717B">
        <w:rPr>
          <w:color w:val="000000"/>
          <w:sz w:val="24"/>
          <w:szCs w:val="24"/>
        </w:rPr>
        <w:t xml:space="preserve">ние, программное обеспечение: </w:t>
      </w:r>
      <w:r w:rsidRPr="007A3B96">
        <w:rPr>
          <w:color w:val="000000"/>
          <w:sz w:val="24"/>
          <w:szCs w:val="24"/>
        </w:rPr>
        <w:t xml:space="preserve"> «Моя малая родина».</w:t>
      </w:r>
    </w:p>
    <w:p w:rsidR="00042654" w:rsidRDefault="00042654" w:rsidP="00042654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 w:rsidRPr="007A3B96">
        <w:rPr>
          <w:color w:val="000000"/>
          <w:sz w:val="24"/>
          <w:szCs w:val="24"/>
        </w:rPr>
        <w:t>-Мультимедийное оборудование, видеофильмы «Природа родного края».</w:t>
      </w:r>
    </w:p>
    <w:p w:rsidR="006331A5" w:rsidRPr="007A3B96" w:rsidRDefault="006331A5" w:rsidP="00042654">
      <w:pPr>
        <w:shd w:val="clear" w:color="auto" w:fill="FFFFFF"/>
        <w:autoSpaceDE/>
        <w:autoSpaceDN/>
        <w:rPr>
          <w:color w:val="000000"/>
          <w:sz w:val="21"/>
          <w:szCs w:val="21"/>
        </w:rPr>
      </w:pPr>
    </w:p>
    <w:p w:rsidR="00042654" w:rsidRPr="006331A5" w:rsidRDefault="00ED55FD" w:rsidP="007A3B96">
      <w:pPr>
        <w:shd w:val="clear" w:color="auto" w:fill="FFFFFF"/>
        <w:autoSpaceDE/>
        <w:autoSpaceDN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2.2.2</w:t>
      </w:r>
      <w:r w:rsidR="006331A5" w:rsidRPr="006331A5">
        <w:rPr>
          <w:b/>
          <w:color w:val="000000"/>
          <w:sz w:val="24"/>
          <w:szCs w:val="24"/>
        </w:rPr>
        <w:t>. Информационное обеспечение</w:t>
      </w:r>
    </w:p>
    <w:p w:rsidR="00ED55FD" w:rsidRPr="007A3B96" w:rsidRDefault="00ED55FD" w:rsidP="00ED55FD">
      <w:pPr>
        <w:shd w:val="clear" w:color="auto" w:fill="FFFFFF"/>
        <w:autoSpaceDE/>
        <w:autoSpaceDN/>
        <w:rPr>
          <w:color w:val="000000"/>
          <w:sz w:val="22"/>
          <w:szCs w:val="22"/>
        </w:rPr>
      </w:pPr>
      <w:r w:rsidRPr="007A3B96">
        <w:rPr>
          <w:color w:val="000000"/>
          <w:sz w:val="22"/>
          <w:szCs w:val="22"/>
        </w:rPr>
        <w:t>-Зубова Е.Н. Тайна вашего имени, фамилии, отчества – М.: Изд. Дом Славянской книги, 2007.</w:t>
      </w:r>
    </w:p>
    <w:p w:rsidR="00ED55FD" w:rsidRPr="007A3B96" w:rsidRDefault="00ED55FD" w:rsidP="00ED55FD">
      <w:pPr>
        <w:shd w:val="clear" w:color="auto" w:fill="FFFFFF"/>
        <w:autoSpaceDE/>
        <w:autoSpaceDN/>
        <w:rPr>
          <w:color w:val="000000"/>
          <w:sz w:val="22"/>
          <w:szCs w:val="22"/>
        </w:rPr>
      </w:pPr>
      <w:r w:rsidRPr="007A3B96">
        <w:rPr>
          <w:color w:val="000000"/>
          <w:sz w:val="22"/>
          <w:szCs w:val="22"/>
        </w:rPr>
        <w:t>-Горбаневский М.В. В мире имён и названий – М.: Знание 1987.</w:t>
      </w:r>
    </w:p>
    <w:p w:rsidR="00ED55FD" w:rsidRPr="007A3B96" w:rsidRDefault="00ED55FD" w:rsidP="00ED55FD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-Попова Г.П. Классные часы 1 класс – Волгоград, Изд. Учитель, 2008;</w:t>
      </w:r>
    </w:p>
    <w:p w:rsidR="006331A5" w:rsidRPr="00ED55FD" w:rsidRDefault="00ED55FD" w:rsidP="007A3B96">
      <w:pPr>
        <w:shd w:val="clear" w:color="auto" w:fill="FFFFFF"/>
        <w:autoSpaceDE/>
        <w:autoSpaceDN/>
        <w:rPr>
          <w:b/>
          <w:color w:val="000000"/>
          <w:sz w:val="24"/>
          <w:szCs w:val="24"/>
        </w:rPr>
      </w:pPr>
      <w:r w:rsidRPr="00ED55FD">
        <w:rPr>
          <w:b/>
          <w:color w:val="000000"/>
          <w:sz w:val="24"/>
          <w:szCs w:val="24"/>
        </w:rPr>
        <w:t>2.2.3. Кадровое обеспечение</w:t>
      </w:r>
    </w:p>
    <w:p w:rsidR="008C679D" w:rsidRPr="008C679D" w:rsidRDefault="008C679D" w:rsidP="008C679D">
      <w:pPr>
        <w:shd w:val="clear" w:color="auto" w:fill="FFFFFF"/>
        <w:autoSpaceDE/>
        <w:autoSpaceDN/>
        <w:spacing w:line="294" w:lineRule="atLeast"/>
        <w:rPr>
          <w:rFonts w:ascii="Arial" w:hAnsi="Arial" w:cs="Arial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данной программе работают четверо</w:t>
      </w:r>
      <w:r w:rsidRPr="008C679D">
        <w:rPr>
          <w:color w:val="000000"/>
          <w:sz w:val="24"/>
          <w:szCs w:val="24"/>
        </w:rPr>
        <w:t xml:space="preserve"> педагог</w:t>
      </w:r>
      <w:r>
        <w:rPr>
          <w:color w:val="000000"/>
          <w:sz w:val="24"/>
          <w:szCs w:val="24"/>
        </w:rPr>
        <w:t xml:space="preserve">ов </w:t>
      </w:r>
      <w:r w:rsidRPr="008C679D">
        <w:rPr>
          <w:color w:val="000000"/>
          <w:sz w:val="24"/>
          <w:szCs w:val="24"/>
        </w:rPr>
        <w:t xml:space="preserve"> дополнительного образов</w:t>
      </w:r>
      <w:r>
        <w:rPr>
          <w:color w:val="000000"/>
          <w:sz w:val="24"/>
          <w:szCs w:val="24"/>
        </w:rPr>
        <w:t>ания. Кудряшова С.Б., Гончарова Т.В., Каримова Л.Р. и Степанова П.А.</w:t>
      </w:r>
      <w:r w:rsidRPr="008C679D">
        <w:rPr>
          <w:color w:val="000000"/>
          <w:sz w:val="24"/>
          <w:szCs w:val="24"/>
        </w:rPr>
        <w:t xml:space="preserve"> Имеет первую квалификационную категорию</w:t>
      </w:r>
      <w:r>
        <w:rPr>
          <w:color w:val="000000"/>
          <w:sz w:val="24"/>
          <w:szCs w:val="24"/>
        </w:rPr>
        <w:t>-3, высшую-1</w:t>
      </w:r>
      <w:r w:rsidRPr="008C679D">
        <w:rPr>
          <w:color w:val="000000"/>
          <w:sz w:val="24"/>
          <w:szCs w:val="24"/>
        </w:rPr>
        <w:t>. Образование высшее</w:t>
      </w:r>
      <w:r>
        <w:rPr>
          <w:color w:val="000000"/>
          <w:sz w:val="24"/>
          <w:szCs w:val="24"/>
        </w:rPr>
        <w:t>- 2, средне специальное- 2.</w:t>
      </w:r>
    </w:p>
    <w:p w:rsidR="008C679D" w:rsidRPr="008C679D" w:rsidRDefault="008C679D" w:rsidP="008C679D">
      <w:pPr>
        <w:shd w:val="clear" w:color="auto" w:fill="FFFFFF"/>
        <w:autoSpaceDE/>
        <w:autoSpaceDN/>
        <w:spacing w:line="294" w:lineRule="atLeast"/>
        <w:rPr>
          <w:rFonts w:ascii="Arial" w:hAnsi="Arial" w:cs="Arial"/>
          <w:color w:val="000000"/>
          <w:sz w:val="24"/>
          <w:szCs w:val="24"/>
        </w:rPr>
      </w:pPr>
      <w:r w:rsidRPr="008C679D">
        <w:rPr>
          <w:color w:val="000000"/>
          <w:sz w:val="24"/>
          <w:szCs w:val="24"/>
        </w:rPr>
        <w:t>В реализации программы задействовано следующее кадровое обеспечение:</w:t>
      </w:r>
    </w:p>
    <w:p w:rsidR="008C679D" w:rsidRPr="008C679D" w:rsidRDefault="008C679D" w:rsidP="008C679D">
      <w:pPr>
        <w:shd w:val="clear" w:color="auto" w:fill="FFFFFF"/>
        <w:autoSpaceDE/>
        <w:autoSpaceDN/>
        <w:spacing w:line="294" w:lineRule="atLeast"/>
        <w:rPr>
          <w:rFonts w:ascii="Arial" w:hAnsi="Arial" w:cs="Arial"/>
          <w:color w:val="000000"/>
          <w:sz w:val="24"/>
          <w:szCs w:val="24"/>
        </w:rPr>
      </w:pPr>
      <w:r w:rsidRPr="008C679D">
        <w:rPr>
          <w:color w:val="000000"/>
          <w:sz w:val="24"/>
          <w:szCs w:val="24"/>
        </w:rPr>
        <w:t>1. Сотрудничество и взаимодействие с педагогами дополнительного образования.</w:t>
      </w:r>
    </w:p>
    <w:p w:rsidR="008C679D" w:rsidRPr="008C679D" w:rsidRDefault="008C679D" w:rsidP="008C679D">
      <w:pPr>
        <w:shd w:val="clear" w:color="auto" w:fill="FFFFFF"/>
        <w:autoSpaceDE/>
        <w:autoSpaceDN/>
        <w:spacing w:line="294" w:lineRule="atLeast"/>
        <w:rPr>
          <w:rFonts w:ascii="Arial" w:hAnsi="Arial" w:cs="Arial"/>
          <w:color w:val="000000"/>
          <w:sz w:val="24"/>
          <w:szCs w:val="24"/>
        </w:rPr>
      </w:pPr>
      <w:r w:rsidRPr="008C679D">
        <w:rPr>
          <w:color w:val="000000"/>
          <w:sz w:val="24"/>
          <w:szCs w:val="24"/>
        </w:rPr>
        <w:t>2. Сотрудничество и взаимодействие с образовательными учреждениями поселка</w:t>
      </w:r>
    </w:p>
    <w:p w:rsidR="00042654" w:rsidRPr="007A3B96" w:rsidRDefault="00042654" w:rsidP="007A3B96">
      <w:pPr>
        <w:shd w:val="clear" w:color="auto" w:fill="FFFFFF"/>
        <w:autoSpaceDE/>
        <w:autoSpaceDN/>
        <w:rPr>
          <w:b/>
          <w:color w:val="000000"/>
          <w:sz w:val="24"/>
          <w:szCs w:val="24"/>
        </w:rPr>
      </w:pPr>
    </w:p>
    <w:p w:rsidR="007A3B96" w:rsidRDefault="007A3B96" w:rsidP="007A3B96">
      <w:pPr>
        <w:shd w:val="clear" w:color="auto" w:fill="FFFFFF"/>
        <w:autoSpaceDE/>
        <w:autoSpaceDN/>
        <w:rPr>
          <w:b/>
          <w:bCs/>
          <w:color w:val="000000"/>
          <w:sz w:val="24"/>
          <w:szCs w:val="24"/>
        </w:rPr>
      </w:pPr>
      <w:r w:rsidRPr="007A3B96">
        <w:rPr>
          <w:b/>
          <w:bCs/>
          <w:color w:val="000000"/>
          <w:sz w:val="24"/>
          <w:szCs w:val="24"/>
        </w:rPr>
        <w:t>2.3</w:t>
      </w:r>
      <w:r w:rsidR="001731F0">
        <w:rPr>
          <w:b/>
          <w:bCs/>
          <w:color w:val="000000"/>
          <w:sz w:val="24"/>
          <w:szCs w:val="24"/>
        </w:rPr>
        <w:t>.Формы аттестации</w:t>
      </w:r>
    </w:p>
    <w:p w:rsidR="001731F0" w:rsidRPr="007A3B96" w:rsidRDefault="001731F0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>
        <w:rPr>
          <w:b/>
          <w:bCs/>
          <w:color w:val="000000"/>
          <w:sz w:val="24"/>
          <w:szCs w:val="24"/>
        </w:rPr>
        <w:t>2.3.1.Формы отслеживания и фиксации образовательных результатов.</w:t>
      </w:r>
    </w:p>
    <w:p w:rsidR="007A3B96" w:rsidRPr="007A3B96" w:rsidRDefault="007A3B96" w:rsidP="00042654">
      <w:pPr>
        <w:shd w:val="clear" w:color="auto" w:fill="FFFFFF"/>
        <w:tabs>
          <w:tab w:val="left" w:pos="4185"/>
        </w:tabs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- входная диагностика</w:t>
      </w:r>
      <w:r w:rsidR="00042654" w:rsidRPr="00042654">
        <w:rPr>
          <w:color w:val="000000"/>
          <w:sz w:val="24"/>
          <w:szCs w:val="24"/>
        </w:rPr>
        <w:tab/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- промежуточная</w:t>
      </w:r>
    </w:p>
    <w:p w:rsidR="007A3B96" w:rsidRDefault="007A3B96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 w:rsidRPr="007A3B96">
        <w:rPr>
          <w:color w:val="000000"/>
          <w:sz w:val="24"/>
          <w:szCs w:val="24"/>
        </w:rPr>
        <w:t>- итоговая диагностика</w:t>
      </w:r>
    </w:p>
    <w:p w:rsidR="00FB2116" w:rsidRPr="007A3B96" w:rsidRDefault="00FB2116" w:rsidP="007A3B96">
      <w:pPr>
        <w:shd w:val="clear" w:color="auto" w:fill="FFFFFF"/>
        <w:autoSpaceDE/>
        <w:autoSpaceDN/>
        <w:rPr>
          <w:b/>
          <w:color w:val="000000"/>
          <w:sz w:val="21"/>
          <w:szCs w:val="21"/>
        </w:rPr>
      </w:pPr>
      <w:r w:rsidRPr="00FB2116">
        <w:rPr>
          <w:b/>
          <w:color w:val="000000"/>
          <w:sz w:val="24"/>
          <w:szCs w:val="24"/>
        </w:rPr>
        <w:t>2.3.2. Формы предъявления и демонстрации образовательных результатов.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lastRenderedPageBreak/>
        <w:t>Формы:- тесты;- беседы;- защита проекта;- выставка;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Учащиеся могут готовить сообщения, проекты, доклады. Отчеты по экскурсиям, практическим работам, выступление на заключительной конференции.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b/>
          <w:bCs/>
          <w:color w:val="000000"/>
          <w:sz w:val="24"/>
          <w:szCs w:val="24"/>
        </w:rPr>
        <w:t>2.4</w:t>
      </w:r>
      <w:r w:rsidRPr="007A3B96">
        <w:rPr>
          <w:color w:val="000000"/>
          <w:sz w:val="24"/>
          <w:szCs w:val="24"/>
        </w:rPr>
        <w:t>. </w:t>
      </w:r>
      <w:r w:rsidRPr="007A3B96">
        <w:rPr>
          <w:b/>
          <w:bCs/>
          <w:color w:val="000000"/>
          <w:sz w:val="24"/>
          <w:szCs w:val="24"/>
        </w:rPr>
        <w:t>Оценочные материалы</w:t>
      </w:r>
      <w:r w:rsidRPr="007A3B96">
        <w:rPr>
          <w:color w:val="000000"/>
          <w:sz w:val="24"/>
          <w:szCs w:val="24"/>
        </w:rPr>
        <w:t> — пакет диагностических методик, позволяющих определить достижение учащимися планируемых результатов.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Для диагностики личностных качеств младших школьников можно использовать следующие методики.</w:t>
      </w:r>
    </w:p>
    <w:p w:rsidR="007A3B96" w:rsidRPr="007A3B96" w:rsidRDefault="00CF4B90" w:rsidP="007A3B96">
      <w:pPr>
        <w:shd w:val="clear" w:color="auto" w:fill="FFFFFF"/>
        <w:autoSpaceDE/>
        <w:autoSpaceDN/>
        <w:outlineLvl w:val="2"/>
        <w:rPr>
          <w:b/>
          <w:bCs/>
          <w:color w:val="000000"/>
          <w:sz w:val="27"/>
          <w:szCs w:val="27"/>
        </w:rPr>
      </w:pPr>
      <w:hyperlink r:id="rId9" w:history="1">
        <w:r w:rsidR="007A3B96" w:rsidRPr="007A3B96">
          <w:rPr>
            <w:color w:val="00000A"/>
            <w:sz w:val="24"/>
            <w:szCs w:val="24"/>
          </w:rPr>
          <w:t>Изучение личности младших школьников.</w:t>
        </w:r>
      </w:hyperlink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A"/>
          <w:sz w:val="24"/>
          <w:szCs w:val="24"/>
        </w:rPr>
        <w:t>Методика "Если бы ты был волшебником. Если бы у тебя была волшебная палочка"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A"/>
          <w:sz w:val="24"/>
          <w:szCs w:val="24"/>
        </w:rPr>
        <w:t>Методика "Цветик-семицветик"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A"/>
          <w:sz w:val="24"/>
          <w:szCs w:val="24"/>
        </w:rPr>
        <w:t>Методика "Радости и огорчения" (методика незаконченных предложений)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A"/>
          <w:sz w:val="24"/>
          <w:szCs w:val="24"/>
        </w:rPr>
        <w:t>Методика "Кем быть?"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A"/>
          <w:sz w:val="24"/>
          <w:szCs w:val="24"/>
        </w:rPr>
        <w:t>Методика "Мой герой"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A"/>
          <w:sz w:val="24"/>
          <w:szCs w:val="24"/>
        </w:rPr>
        <w:t>Методика "Выбор"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A"/>
          <w:sz w:val="24"/>
          <w:szCs w:val="24"/>
        </w:rPr>
        <w:t>Методика "Неоконченные предложения" М. Ньюттена в модификации А.Б.Орлова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A"/>
          <w:sz w:val="24"/>
          <w:szCs w:val="24"/>
        </w:rPr>
        <w:t>Методика "Паровозик"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i/>
          <w:iCs/>
          <w:color w:val="00000A"/>
          <w:sz w:val="24"/>
          <w:szCs w:val="24"/>
        </w:rPr>
        <w:t>Тревожность личности </w:t>
      </w:r>
      <w:r w:rsidRPr="007A3B96">
        <w:rPr>
          <w:color w:val="00000A"/>
          <w:sz w:val="24"/>
          <w:szCs w:val="24"/>
        </w:rPr>
        <w:t>Методика «Шкала тревожности»</w:t>
      </w:r>
    </w:p>
    <w:p w:rsidR="007A3B96" w:rsidRPr="007A3B96" w:rsidRDefault="007A3B96" w:rsidP="007A3B96">
      <w:pPr>
        <w:shd w:val="clear" w:color="auto" w:fill="FFFFFF"/>
        <w:autoSpaceDE/>
        <w:autoSpaceDN/>
        <w:outlineLvl w:val="2"/>
        <w:rPr>
          <w:b/>
          <w:bCs/>
          <w:color w:val="000000"/>
          <w:sz w:val="27"/>
          <w:szCs w:val="27"/>
        </w:rPr>
      </w:pPr>
      <w:r w:rsidRPr="007A3B96">
        <w:rPr>
          <w:color w:val="00000A"/>
          <w:sz w:val="24"/>
          <w:szCs w:val="24"/>
          <w:u w:val="single"/>
        </w:rPr>
        <w:t>Мотивация</w:t>
      </w:r>
    </w:p>
    <w:p w:rsidR="007A3B96" w:rsidRPr="007A3B96" w:rsidRDefault="007A3B96" w:rsidP="007A3B96">
      <w:pPr>
        <w:shd w:val="clear" w:color="auto" w:fill="FFFFFF"/>
        <w:autoSpaceDE/>
        <w:autoSpaceDN/>
        <w:outlineLvl w:val="2"/>
        <w:rPr>
          <w:b/>
          <w:bCs/>
          <w:color w:val="000000"/>
          <w:sz w:val="27"/>
          <w:szCs w:val="27"/>
        </w:rPr>
      </w:pPr>
      <w:r w:rsidRPr="007A3B96">
        <w:rPr>
          <w:color w:val="00000A"/>
          <w:sz w:val="24"/>
          <w:szCs w:val="24"/>
        </w:rPr>
        <w:t>Методика «Школьная мотивация»</w:t>
      </w:r>
    </w:p>
    <w:p w:rsidR="007A3B96" w:rsidRPr="007A3B96" w:rsidRDefault="007A3B96" w:rsidP="007A3B96">
      <w:pPr>
        <w:shd w:val="clear" w:color="auto" w:fill="FFFFFF"/>
        <w:autoSpaceDE/>
        <w:autoSpaceDN/>
        <w:outlineLvl w:val="2"/>
        <w:rPr>
          <w:b/>
          <w:bCs/>
          <w:color w:val="000000"/>
          <w:sz w:val="27"/>
          <w:szCs w:val="27"/>
        </w:rPr>
      </w:pPr>
      <w:r w:rsidRPr="007A3B96">
        <w:rPr>
          <w:color w:val="00000A"/>
          <w:sz w:val="24"/>
          <w:szCs w:val="24"/>
        </w:rPr>
        <w:t>Методика «Символические задания на выявление «Социального –Я»</w:t>
      </w:r>
    </w:p>
    <w:p w:rsidR="007A3B96" w:rsidRPr="007A3B96" w:rsidRDefault="007A3B96" w:rsidP="007A3B96">
      <w:pPr>
        <w:shd w:val="clear" w:color="auto" w:fill="FFFFFF"/>
        <w:autoSpaceDE/>
        <w:autoSpaceDN/>
        <w:outlineLvl w:val="2"/>
        <w:rPr>
          <w:b/>
          <w:bCs/>
          <w:color w:val="000000"/>
          <w:sz w:val="27"/>
          <w:szCs w:val="27"/>
        </w:rPr>
      </w:pPr>
      <w:r w:rsidRPr="007A3B96">
        <w:rPr>
          <w:color w:val="00000A"/>
          <w:sz w:val="24"/>
          <w:szCs w:val="24"/>
        </w:rPr>
        <w:t>Анкета для оценки уровня школьной мотивации Н. Лускановой</w:t>
      </w:r>
    </w:p>
    <w:p w:rsidR="007A3B96" w:rsidRPr="007A3B96" w:rsidRDefault="00CF4B90" w:rsidP="007A3B96">
      <w:pPr>
        <w:shd w:val="clear" w:color="auto" w:fill="FFFFFF"/>
        <w:autoSpaceDE/>
        <w:autoSpaceDN/>
        <w:outlineLvl w:val="2"/>
        <w:rPr>
          <w:b/>
          <w:bCs/>
          <w:color w:val="000000"/>
          <w:sz w:val="27"/>
          <w:szCs w:val="27"/>
        </w:rPr>
      </w:pPr>
      <w:hyperlink r:id="rId10" w:history="1">
        <w:r w:rsidR="007A3B96" w:rsidRPr="007A3B96">
          <w:rPr>
            <w:color w:val="00000A"/>
            <w:sz w:val="24"/>
            <w:szCs w:val="24"/>
          </w:rPr>
          <w:t>Изучение самооценки младших школьников.</w:t>
        </w:r>
      </w:hyperlink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A"/>
          <w:sz w:val="24"/>
          <w:szCs w:val="24"/>
        </w:rPr>
        <w:t>Модификация методики Дембо-Рубинштейн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A"/>
          <w:sz w:val="24"/>
          <w:szCs w:val="24"/>
        </w:rPr>
        <w:t>Методика А.И. Липкиной «Три оценки»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A"/>
          <w:sz w:val="24"/>
          <w:szCs w:val="24"/>
        </w:rPr>
        <w:t>Исследование самооценки ребенка с помощью методики «Лесенка»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A"/>
          <w:sz w:val="24"/>
          <w:szCs w:val="24"/>
        </w:rPr>
        <w:t>Изучение  нравственных ценностей семей учащихся в проекте «Семейная книга»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A"/>
          <w:sz w:val="24"/>
          <w:szCs w:val="24"/>
        </w:rPr>
        <w:t>Изучение интересов, увлечений, мечтаний ребёнка о будущем в проекте  «Звезда недели»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A"/>
          <w:sz w:val="24"/>
          <w:szCs w:val="24"/>
        </w:rPr>
        <w:t>Методика «Герб коллектива»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A"/>
          <w:sz w:val="24"/>
          <w:szCs w:val="24"/>
        </w:rPr>
        <w:t>Тест «Цветок настроения»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A"/>
          <w:sz w:val="24"/>
          <w:szCs w:val="24"/>
        </w:rPr>
        <w:t>Исследование жизненных мотивов личности с помощью анкетирования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A"/>
          <w:sz w:val="24"/>
          <w:szCs w:val="24"/>
        </w:rPr>
        <w:t>Методика «Способность младших школьников к познанию общечеловеческих духовных ценностей»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b/>
          <w:bCs/>
          <w:color w:val="000000"/>
          <w:sz w:val="24"/>
          <w:szCs w:val="24"/>
        </w:rPr>
        <w:t>2.5.Методические материалы</w:t>
      </w:r>
      <w:r w:rsidRPr="007A3B96">
        <w:rPr>
          <w:color w:val="000000"/>
          <w:sz w:val="24"/>
          <w:szCs w:val="24"/>
        </w:rPr>
        <w:t>— обеспечение программы методическими видами продукции — указание тематики и формы методических материалов по программе; описание используемых методик и технологий; современные педагогические и информационные технологии; групповые и индивидуальные методы обучения; индивидуальный учебный план, если предусмотрено локальными документами организации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lastRenderedPageBreak/>
        <w:t>Методы обучения и воспитания: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В процессе усвоения программного материала используются различные методы работы, обеспечивающее сознательное и прочное усвоение детьми материала, воспитывающие навыки их творческой активности, такие как: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1.Словесные (занятие – беседа, рассказ).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2.Наглядные (демонстрация видеофильмов, слайдов, рассматривание исторических источников, картинок, фотоснимков, макетов мини исследования).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3.Поисковые (выявление имен земляков, погибших в войнах последних лет, сбор легендарного и фольклорного материала).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4.Самостоятельные (работа с дидактическим материалом, создание макетов, рисование плакатов).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5.Практические (сбор материалов для музея, фотографирование экскурсионных объектов).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6.Мотивация (дидактические игры, поощрение, создание проблемной ситуации).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7.Методы контроля и управления образовательным процессом (тестирование, викторины, конкурсы, краеведческий слет).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</w:p>
    <w:p w:rsidR="007A3B96" w:rsidRDefault="007A3B96" w:rsidP="007A3B96">
      <w:pPr>
        <w:shd w:val="clear" w:color="auto" w:fill="FFFFFF"/>
        <w:autoSpaceDE/>
        <w:autoSpaceDN/>
        <w:rPr>
          <w:b/>
          <w:bCs/>
          <w:color w:val="000000"/>
          <w:sz w:val="24"/>
          <w:szCs w:val="24"/>
        </w:rPr>
      </w:pPr>
      <w:r w:rsidRPr="007A3B96">
        <w:rPr>
          <w:b/>
          <w:bCs/>
          <w:color w:val="000000"/>
          <w:sz w:val="24"/>
          <w:szCs w:val="24"/>
        </w:rPr>
        <w:t>2.6. Список литературы</w:t>
      </w:r>
    </w:p>
    <w:p w:rsidR="00FB2116" w:rsidRPr="007A3B96" w:rsidRDefault="00FB211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>
        <w:rPr>
          <w:b/>
          <w:bCs/>
          <w:color w:val="000000"/>
          <w:sz w:val="24"/>
          <w:szCs w:val="24"/>
        </w:rPr>
        <w:t>2.6.1. Основная и дополнительная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1. Л.И. Футорянский Учебное пособие «История Оренбуржья» Оренбургское книжное издательство. 1996г.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2. П.И.Сучков Учебное пособие «История родного края». Челябинское Южно – уральское книжное издательство.1988г.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3.Н.П.Семыкин. Учебное пособие « История родного края». 1976г.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4. М.Н.Мохова. Учебное пособие «Наш край». Южно–Уральское книжное издательство.1972г.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5.Л.И.Футорякский.В.А.Лабузов Учебное пособие « История Оренбуржья» Оренбургское книжное издательство. 2008г.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6. Н.Л.Моргунова Археология Южного Урала, Оренбургское литературное издательство 2007г.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7. А.А. Чибилев, Т.В.Краснов, П.В. Вельмовский Кваркенский район Оренбургской области. Краеведческий атлас Институт степи УрОРАН.- Оренбург, 2009г.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i/>
          <w:iCs/>
          <w:color w:val="000000"/>
          <w:sz w:val="24"/>
          <w:szCs w:val="24"/>
        </w:rPr>
        <w:t>Познавательная.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1.В.Г.Синельников. «Знакомьтесь, Оренбуржье». Южно-уральское книжное издательство 1970г.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2.А.Е.Акиньшина. Документы и материалы «Культурное строительство в Оренбуржье». Южно-уральское книжное издательство1989г.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3. Н.Ф. Корсунов Сборник лучших детских сочинений «По тебе, Яик, слава добрая». Оренбургское книжное издательство 1999г.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4. А.В.Коваленко Записки секретаря обкома партии «Гвардии земледельцы». Москва. Издательство политической литературы1980г.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5. А.Лазукин Документы воспоминания «Гагарин в Оренбурге». Южно-уральское книжное издательство 1975г.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6. И.Уханов. «Оренбургский платок». Издательство «Советская Россия» Москва-1976г.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7. Книга-альбом Планета целина., Оренбург ООО «Оренбургский край» 2004г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8 И.Смольников. «Путешествие А.С.Пушкина в Оренбургский край». Москва «Мысль» 19991г.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9. В.П.Россовский. «Солдатская слава». Оренбург 1994г.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10. Н.И.Мячин. « Орденоносное Оренбуржье». Южно-уральское книжное издательство 1968г.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lastRenderedPageBreak/>
        <w:t>11. Б.Н.Чистяков. Воспоминания участников гражданской войны в Оренбуржье. «За счастье народное». Южно-уральское книжное издательство 1969г.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12. Г.М. Десятков. «Герои секретных архивов». Оренбург, «Южный Урал».</w:t>
      </w:r>
    </w:p>
    <w:p w:rsidR="007A3B96" w:rsidRDefault="007A3B96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 w:rsidRPr="007A3B96">
        <w:rPr>
          <w:color w:val="000000"/>
          <w:sz w:val="24"/>
          <w:szCs w:val="24"/>
        </w:rPr>
        <w:t>13. А.АЧибилев. «Геологические памятники природы Оренбургской области». Оренбургское книжное издательство 2000г.</w:t>
      </w:r>
    </w:p>
    <w:p w:rsidR="00ED66C0" w:rsidRPr="00954236" w:rsidRDefault="00954236" w:rsidP="007A3B96">
      <w:pPr>
        <w:shd w:val="clear" w:color="auto" w:fill="FFFFFF"/>
        <w:autoSpaceDE/>
        <w:autoSpaceDN/>
        <w:rPr>
          <w:b/>
          <w:color w:val="000000"/>
          <w:sz w:val="24"/>
          <w:szCs w:val="24"/>
        </w:rPr>
      </w:pPr>
      <w:r w:rsidRPr="00954236">
        <w:rPr>
          <w:b/>
          <w:color w:val="000000"/>
          <w:sz w:val="24"/>
          <w:szCs w:val="24"/>
        </w:rPr>
        <w:t>2.6.2. Наглядный материал</w:t>
      </w:r>
    </w:p>
    <w:p w:rsidR="00954236" w:rsidRDefault="00954236" w:rsidP="007A3B96">
      <w:pPr>
        <w:shd w:val="clear" w:color="auto" w:fill="FFFFFF"/>
        <w:autoSpaceDE/>
        <w:autoSpaceDN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Альбомы, карты, таблицы</w:t>
      </w:r>
    </w:p>
    <w:p w:rsidR="00ED66C0" w:rsidRPr="007A3B96" w:rsidRDefault="00ED66C0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</w:p>
    <w:p w:rsidR="007A3B96" w:rsidRPr="007A3B96" w:rsidRDefault="00ED66C0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>
        <w:rPr>
          <w:b/>
          <w:bCs/>
          <w:color w:val="000000"/>
          <w:sz w:val="24"/>
          <w:szCs w:val="24"/>
        </w:rPr>
        <w:t>2.6.3. Интерне</w:t>
      </w:r>
      <w:r w:rsidR="00954236">
        <w:rPr>
          <w:b/>
          <w:bCs/>
          <w:color w:val="000000"/>
          <w:sz w:val="24"/>
          <w:szCs w:val="24"/>
        </w:rPr>
        <w:t>т -</w:t>
      </w:r>
      <w:r>
        <w:rPr>
          <w:b/>
          <w:bCs/>
          <w:color w:val="000000"/>
          <w:sz w:val="24"/>
          <w:szCs w:val="24"/>
        </w:rPr>
        <w:t xml:space="preserve"> источники.</w:t>
      </w:r>
    </w:p>
    <w:p w:rsidR="007A3B96" w:rsidRPr="007A3B96" w:rsidRDefault="00CF4B90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hyperlink r:id="rId11" w:history="1">
        <w:r w:rsidR="007A3B96" w:rsidRPr="007A3B96">
          <w:rPr>
            <w:color w:val="00000A"/>
            <w:sz w:val="24"/>
            <w:szCs w:val="24"/>
          </w:rPr>
          <w:t>pro-orenburg.ru</w:t>
        </w:r>
      </w:hyperlink>
    </w:p>
    <w:p w:rsidR="007A3B96" w:rsidRPr="007A3B96" w:rsidRDefault="00CF4B90" w:rsidP="007A3B96">
      <w:pPr>
        <w:shd w:val="clear" w:color="auto" w:fill="FFFFFF"/>
        <w:autoSpaceDE/>
        <w:autoSpaceDN/>
        <w:spacing w:line="288" w:lineRule="atLeast"/>
        <w:rPr>
          <w:color w:val="000000"/>
          <w:sz w:val="21"/>
          <w:szCs w:val="21"/>
        </w:rPr>
      </w:pPr>
      <w:hyperlink r:id="rId12" w:history="1">
        <w:r w:rsidR="007A3B96" w:rsidRPr="007A3B96">
          <w:rPr>
            <w:color w:val="00000A"/>
            <w:sz w:val="24"/>
            <w:szCs w:val="24"/>
          </w:rPr>
          <w:t>ulicapetrovsk.narod.ru</w:t>
        </w:r>
      </w:hyperlink>
      <w:r w:rsidR="007A3B96" w:rsidRPr="007A3B96">
        <w:rPr>
          <w:color w:val="00000A"/>
          <w:sz w:val="24"/>
          <w:szCs w:val="24"/>
        </w:rPr>
        <w:t> (история села Петровское)</w:t>
      </w:r>
    </w:p>
    <w:p w:rsidR="007A3B96" w:rsidRPr="007A3B96" w:rsidRDefault="00CF4B90" w:rsidP="007A3B96">
      <w:pPr>
        <w:shd w:val="clear" w:color="auto" w:fill="FFFFFF"/>
        <w:autoSpaceDE/>
        <w:autoSpaceDN/>
        <w:spacing w:line="288" w:lineRule="atLeast"/>
        <w:rPr>
          <w:color w:val="000000"/>
          <w:sz w:val="21"/>
          <w:szCs w:val="21"/>
          <w:lang w:val="en-US"/>
        </w:rPr>
      </w:pPr>
      <w:hyperlink r:id="rId13" w:history="1">
        <w:r w:rsidR="007A3B96" w:rsidRPr="007A3B96">
          <w:rPr>
            <w:color w:val="00000A"/>
            <w:sz w:val="24"/>
            <w:szCs w:val="24"/>
            <w:lang w:val="en-US"/>
          </w:rPr>
          <w:t>orenplatok.kviter.ru</w:t>
        </w:r>
      </w:hyperlink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  <w:lang w:val="en-US"/>
        </w:rPr>
      </w:pPr>
      <w:r w:rsidRPr="007A3B96">
        <w:rPr>
          <w:color w:val="00000A"/>
          <w:sz w:val="24"/>
          <w:szCs w:val="24"/>
          <w:u w:val="single"/>
          <w:lang w:val="en-US"/>
        </w:rPr>
        <w:t>ol-ileck56.ru</w:t>
      </w:r>
      <w:r w:rsidRPr="007A3B96">
        <w:rPr>
          <w:color w:val="00000A"/>
          <w:sz w:val="24"/>
          <w:szCs w:val="24"/>
          <w:lang w:val="en-US"/>
        </w:rPr>
        <w:t>(</w:t>
      </w:r>
      <w:r w:rsidRPr="007A3B96">
        <w:rPr>
          <w:color w:val="00000A"/>
          <w:sz w:val="24"/>
          <w:szCs w:val="24"/>
        </w:rPr>
        <w:t>арбузы</w:t>
      </w:r>
      <w:r w:rsidRPr="007A3B96">
        <w:rPr>
          <w:color w:val="00000A"/>
          <w:sz w:val="24"/>
          <w:szCs w:val="24"/>
          <w:lang w:val="en-US"/>
        </w:rPr>
        <w:t>)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A"/>
          <w:sz w:val="24"/>
          <w:szCs w:val="24"/>
          <w:u w:val="single"/>
        </w:rPr>
        <w:t>сезоны-года.рф (природа Оренбургской области)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A"/>
          <w:sz w:val="24"/>
          <w:szCs w:val="24"/>
          <w:u w:val="single"/>
        </w:rPr>
        <w:t>stobitel.ru (Саракташская церковь)</w:t>
      </w:r>
    </w:p>
    <w:p w:rsidR="00A32F66" w:rsidRPr="00FE7B35" w:rsidRDefault="00CF4B90" w:rsidP="00FE7B35">
      <w:pPr>
        <w:shd w:val="clear" w:color="auto" w:fill="FFFFFF"/>
        <w:autoSpaceDE/>
        <w:autoSpaceDN/>
        <w:spacing w:line="288" w:lineRule="atLeast"/>
        <w:rPr>
          <w:color w:val="000000"/>
          <w:sz w:val="21"/>
          <w:szCs w:val="21"/>
        </w:rPr>
      </w:pPr>
      <w:hyperlink r:id="rId14" w:history="1">
        <w:r w:rsidR="007A3B96" w:rsidRPr="007A3B96">
          <w:rPr>
            <w:color w:val="00000A"/>
            <w:sz w:val="24"/>
            <w:szCs w:val="24"/>
          </w:rPr>
          <w:t>savesteppe.org</w:t>
        </w:r>
      </w:hyperlink>
      <w:r w:rsidR="007A3B96" w:rsidRPr="007A3B96">
        <w:rPr>
          <w:color w:val="00000A"/>
          <w:sz w:val="24"/>
          <w:szCs w:val="24"/>
        </w:rPr>
        <w:t> (л</w:t>
      </w:r>
      <w:r w:rsidR="00FE7B35">
        <w:rPr>
          <w:color w:val="00000A"/>
          <w:sz w:val="24"/>
          <w:szCs w:val="24"/>
        </w:rPr>
        <w:t>ошадь Пржевальского в Оренбурге)</w:t>
      </w:r>
    </w:p>
    <w:p w:rsidR="00A32F66" w:rsidRDefault="00A32F66" w:rsidP="007A3B96">
      <w:pPr>
        <w:shd w:val="clear" w:color="auto" w:fill="FFFFFF"/>
        <w:autoSpaceDE/>
        <w:autoSpaceDN/>
        <w:rPr>
          <w:b/>
          <w:color w:val="000000"/>
          <w:sz w:val="24"/>
          <w:szCs w:val="24"/>
          <w:u w:val="single"/>
        </w:rPr>
      </w:pPr>
    </w:p>
    <w:p w:rsidR="00A32F66" w:rsidRDefault="00A32F66" w:rsidP="007A3B96">
      <w:pPr>
        <w:shd w:val="clear" w:color="auto" w:fill="FFFFFF"/>
        <w:autoSpaceDE/>
        <w:autoSpaceDN/>
        <w:rPr>
          <w:b/>
          <w:color w:val="000000"/>
          <w:sz w:val="24"/>
          <w:szCs w:val="24"/>
          <w:u w:val="single"/>
        </w:rPr>
      </w:pPr>
    </w:p>
    <w:p w:rsidR="007A3B96" w:rsidRPr="007A3B96" w:rsidRDefault="007A3B96" w:rsidP="007A3B96">
      <w:pPr>
        <w:shd w:val="clear" w:color="auto" w:fill="FFFFFF"/>
        <w:autoSpaceDE/>
        <w:autoSpaceDN/>
        <w:rPr>
          <w:b/>
          <w:color w:val="000000"/>
          <w:sz w:val="21"/>
          <w:szCs w:val="21"/>
          <w:u w:val="single"/>
        </w:rPr>
      </w:pPr>
      <w:r w:rsidRPr="007A3B96">
        <w:rPr>
          <w:b/>
          <w:color w:val="000000"/>
          <w:sz w:val="24"/>
          <w:szCs w:val="24"/>
          <w:u w:val="single"/>
        </w:rPr>
        <w:t>Приложение</w:t>
      </w:r>
    </w:p>
    <w:p w:rsidR="007A3B96" w:rsidRPr="007A3B96" w:rsidRDefault="007A3B96" w:rsidP="007A3B96">
      <w:pPr>
        <w:shd w:val="clear" w:color="auto" w:fill="FFFFFF"/>
        <w:autoSpaceDE/>
        <w:autoSpaceDN/>
        <w:jc w:val="center"/>
        <w:rPr>
          <w:b/>
          <w:color w:val="000000"/>
          <w:sz w:val="21"/>
          <w:szCs w:val="21"/>
        </w:rPr>
      </w:pPr>
      <w:r w:rsidRPr="007A3B96">
        <w:rPr>
          <w:b/>
          <w:color w:val="000000"/>
          <w:sz w:val="21"/>
          <w:szCs w:val="21"/>
        </w:rPr>
        <w:t>Индивидуально-диагностическая карта</w:t>
      </w:r>
    </w:p>
    <w:p w:rsidR="007A3B96" w:rsidRPr="007A3B96" w:rsidRDefault="007A3B96" w:rsidP="007A3B96">
      <w:pPr>
        <w:shd w:val="clear" w:color="auto" w:fill="FFFFFF"/>
        <w:autoSpaceDE/>
        <w:autoSpaceDN/>
        <w:jc w:val="center"/>
        <w:rPr>
          <w:b/>
          <w:color w:val="000000"/>
          <w:sz w:val="21"/>
          <w:szCs w:val="21"/>
        </w:rPr>
      </w:pPr>
      <w:r w:rsidRPr="007A3B96">
        <w:rPr>
          <w:b/>
          <w:color w:val="000000"/>
          <w:sz w:val="21"/>
          <w:szCs w:val="21"/>
        </w:rPr>
        <w:t>отслеживания  динамики развития учащихся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Школа ________  Творческое объединение_________________________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Фамилия_______________________Имя_____________Возраст____Класс______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Год обучения_______________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Педагог____________________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Начало уч. года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Конец уч. года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      - состав семьи;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      - обстановка в семье;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      - воспитательные позиции в семье.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 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 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- общее состояние здоровья;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- позиции к образу жизни.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 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 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- настойчивость в работе;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lastRenderedPageBreak/>
        <w:t>- дисциплинированность;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- организованность (планирование, самоконтроль в работе).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 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 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- здоровье (физическое и психическое;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- любознательность;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- трудолюбие;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- одобрение педагога;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- игровая деятельность;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- самоутверждение (уверенность, неуверенность в себе)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 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 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- к себе;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- к коллективу;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- к здоровью.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 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 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- доброта;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- честность.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 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 Условные обозначения: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 высокий уровень (отличное усвоение знаний);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 средний уровень;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 низкий уровень.</w:t>
      </w:r>
    </w:p>
    <w:p w:rsidR="007A3B96" w:rsidRPr="007A3B96" w:rsidRDefault="007A3B96" w:rsidP="007A3B96">
      <w:pPr>
        <w:shd w:val="clear" w:color="auto" w:fill="FFFFFF"/>
        <w:autoSpaceDE/>
        <w:autoSpaceDN/>
        <w:jc w:val="right"/>
        <w:rPr>
          <w:color w:val="000000"/>
          <w:sz w:val="21"/>
          <w:szCs w:val="21"/>
        </w:rPr>
      </w:pPr>
    </w:p>
    <w:p w:rsidR="007A3B96" w:rsidRPr="007A3B96" w:rsidRDefault="007A3B96" w:rsidP="007A3B96">
      <w:pPr>
        <w:shd w:val="clear" w:color="auto" w:fill="FFFFFF"/>
        <w:autoSpaceDE/>
        <w:autoSpaceDN/>
        <w:jc w:val="right"/>
        <w:rPr>
          <w:color w:val="000000"/>
          <w:sz w:val="21"/>
          <w:szCs w:val="21"/>
        </w:rPr>
      </w:pPr>
    </w:p>
    <w:p w:rsidR="007A3B96" w:rsidRPr="007A3B96" w:rsidRDefault="007A3B96" w:rsidP="00EA617A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Приложение 2</w:t>
      </w:r>
    </w:p>
    <w:p w:rsidR="007A3B96" w:rsidRPr="007A3B96" w:rsidRDefault="007A3B96" w:rsidP="007A3B96">
      <w:pPr>
        <w:shd w:val="clear" w:color="auto" w:fill="FFFFFF"/>
        <w:autoSpaceDE/>
        <w:autoSpaceDN/>
        <w:jc w:val="center"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Тестирование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Отслеживаются: уровень знаний теоретического материала, умение анализировать и решать творческие задачи, сформированность интереса учащихся к занятиям.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Оценка осуществляется по 10-балльной системе: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0-1 баллов выставляется за «неверный ответ»,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от 2 до 7 баллов – за «не во всём правильный ответ»,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от 8 до 10 баллов – за «правильный ответ».</w:t>
      </w:r>
    </w:p>
    <w:p w:rsidR="007A3B96" w:rsidRPr="007A3B96" w:rsidRDefault="007A3B96" w:rsidP="007A3B96">
      <w:pPr>
        <w:shd w:val="clear" w:color="auto" w:fill="FFFFFF"/>
        <w:autoSpaceDE/>
        <w:autoSpaceDN/>
        <w:jc w:val="center"/>
        <w:rPr>
          <w:color w:val="000000"/>
          <w:sz w:val="21"/>
          <w:szCs w:val="21"/>
        </w:rPr>
      </w:pPr>
      <w:r w:rsidRPr="007A3B96">
        <w:rPr>
          <w:i/>
          <w:iCs/>
          <w:color w:val="000000"/>
          <w:sz w:val="21"/>
          <w:szCs w:val="21"/>
        </w:rPr>
        <w:t>Тестовые материалы</w:t>
      </w:r>
    </w:p>
    <w:p w:rsidR="007A3B96" w:rsidRPr="007A3B96" w:rsidRDefault="007A3B96" w:rsidP="007A3B96">
      <w:pPr>
        <w:shd w:val="clear" w:color="auto" w:fill="FFFFFF"/>
        <w:autoSpaceDE/>
        <w:autoSpaceDN/>
        <w:jc w:val="center"/>
        <w:rPr>
          <w:color w:val="000000"/>
          <w:sz w:val="21"/>
          <w:szCs w:val="21"/>
        </w:rPr>
      </w:pPr>
      <w:r w:rsidRPr="007A3B96">
        <w:rPr>
          <w:i/>
          <w:iCs/>
          <w:color w:val="000000"/>
          <w:sz w:val="21"/>
          <w:szCs w:val="21"/>
        </w:rPr>
        <w:t>для итогового контрольного опроса учащихся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Вариант 1.</w:t>
      </w:r>
    </w:p>
    <w:p w:rsidR="007A3B96" w:rsidRPr="007A3B96" w:rsidRDefault="007A3B96" w:rsidP="007A3B96">
      <w:pPr>
        <w:shd w:val="clear" w:color="auto" w:fill="FFFFFF"/>
        <w:autoSpaceDE/>
        <w:autoSpaceDN/>
        <w:spacing w:line="274" w:lineRule="atLeast"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1.Оренбургская область имеет сухопутную границу с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lastRenderedPageBreak/>
        <w:t>а) Монголией б) Казахстаном в) Узбекистаном г) Азербайджаном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2. Субъект, с которым граничит Оренбургская область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а) Башкортостан б) Татарстан в) Удмуртия г) Пермский край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3. На территории Оренбургской области находится гора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а) Народная б) Ямантау в) Пайер г) Конжаковский камень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4. По территории Оренбургской области протекает река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а) Белая б) Урал в) Кама г) Ишим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5. В каком году был образован административный центр Оренбургской области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а) 1854 б) 1743 в) 1892 г) 1753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6. Назовите вид полезного ископаемого, добываемого в Илецком месторождении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а) гипс б) мел в) каменная соль г) никель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7. Какой тип почвы преобладает в области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а) ферралитовый б) чернозем в) торфяной г) пустынный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Вариант 2</w:t>
      </w:r>
    </w:p>
    <w:p w:rsidR="007A3B96" w:rsidRPr="007A3B96" w:rsidRDefault="007A3B96" w:rsidP="007A3B96">
      <w:pPr>
        <w:shd w:val="clear" w:color="auto" w:fill="FFFFFF"/>
        <w:autoSpaceDE/>
        <w:autoSpaceDN/>
        <w:spacing w:line="274" w:lineRule="atLeast"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$11.     Назовите народность, вторую по численности населения в Оренбургской области после русских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а) украинцы б) татары в) казахи г) башкиры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2. Субъект, с которым граничит Оренбургская область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а) Самарская область б) Саратовская область в) Карелия г) Волгоградская область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3. На территории Оренбургской области преобладает население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а) городское б) сельское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4. По территории Оренбургской области протекает река Урал, назовите ее устье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а) Азовское море б) Каспийское море в) Аральское море г) Черное море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5. Назовите тип климата Оренбургской области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а) континентальный б) резко континентальный в) умеренный г) муссонный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6. Назовите вид полезного ископаемого, добываемого в Илецком месторождении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а) гипс б) мел в) каменная соль г) никель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7. Какой тип почвы преобладает в области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а) ферралитовый б) чернозем в) торфяной г) пустынные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Климатические условия Оренбургской области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Климатический пояс:__________________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Тип климата:_________________________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Географическое положение района:_____________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Удаленность от океанов:__________________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Рельеф:______________________________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Суммарная солнечная радиация: ___________________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Среднегодовое количество осадков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Территории с наименьшим количеством осадков________________________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Территории с наибольшим количеством осадков_______________________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lastRenderedPageBreak/>
        <w:t>Среднемесячная температура января___________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Среднемесячная температура июля______________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Испарение _______________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Испаряемость ___________________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Коэффициент увлажнения (О/И, где О –осадки, И -испаряемость)__________________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1"/>
          <w:szCs w:val="21"/>
        </w:rPr>
        <w:t>Вывод: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  <w:r w:rsidRPr="007A3B96">
        <w:rPr>
          <w:color w:val="000000"/>
          <w:sz w:val="24"/>
          <w:szCs w:val="24"/>
        </w:rPr>
        <w:t>Влияние климатических условий на размещение и хозяйство населения________________</w:t>
      </w: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</w:p>
    <w:p w:rsidR="007A3B96" w:rsidRPr="007A3B96" w:rsidRDefault="007A3B96" w:rsidP="007A3B96">
      <w:pPr>
        <w:shd w:val="clear" w:color="auto" w:fill="FFFFFF"/>
        <w:autoSpaceDE/>
        <w:autoSpaceDN/>
        <w:rPr>
          <w:color w:val="000000"/>
          <w:sz w:val="21"/>
          <w:szCs w:val="21"/>
        </w:rPr>
      </w:pPr>
    </w:p>
    <w:p w:rsidR="00B02188" w:rsidRPr="00EA617A" w:rsidRDefault="00B02188" w:rsidP="00B02188">
      <w:pPr>
        <w:shd w:val="clear" w:color="auto" w:fill="FFFFFF"/>
        <w:spacing w:before="30" w:after="30"/>
        <w:jc w:val="center"/>
        <w:rPr>
          <w:b/>
          <w:color w:val="000000"/>
          <w:sz w:val="28"/>
          <w:szCs w:val="28"/>
        </w:rPr>
      </w:pPr>
    </w:p>
    <w:p w:rsidR="00B02188" w:rsidRPr="00EA617A" w:rsidRDefault="00B02188" w:rsidP="00B02188">
      <w:pPr>
        <w:shd w:val="clear" w:color="auto" w:fill="FFFFFF"/>
        <w:spacing w:before="30" w:after="30"/>
        <w:jc w:val="center"/>
        <w:rPr>
          <w:b/>
          <w:color w:val="000000"/>
          <w:sz w:val="28"/>
          <w:szCs w:val="28"/>
        </w:rPr>
      </w:pPr>
    </w:p>
    <w:p w:rsidR="00B02188" w:rsidRPr="00EA617A" w:rsidRDefault="00B02188" w:rsidP="00B02188">
      <w:pPr>
        <w:shd w:val="clear" w:color="auto" w:fill="FFFFFF"/>
        <w:spacing w:before="30" w:after="30"/>
        <w:jc w:val="center"/>
        <w:rPr>
          <w:b/>
          <w:color w:val="000000"/>
          <w:sz w:val="28"/>
          <w:szCs w:val="28"/>
        </w:rPr>
      </w:pPr>
    </w:p>
    <w:p w:rsidR="00B02188" w:rsidRDefault="00B02188" w:rsidP="00B02188">
      <w:pPr>
        <w:shd w:val="clear" w:color="auto" w:fill="FFFFFF"/>
        <w:spacing w:before="30" w:after="30"/>
        <w:jc w:val="center"/>
        <w:rPr>
          <w:b/>
          <w:color w:val="000000"/>
          <w:sz w:val="28"/>
          <w:szCs w:val="28"/>
        </w:rPr>
      </w:pPr>
    </w:p>
    <w:p w:rsidR="00B02188" w:rsidRDefault="00B02188" w:rsidP="00B02188">
      <w:pPr>
        <w:shd w:val="clear" w:color="auto" w:fill="FFFFFF"/>
        <w:spacing w:before="30" w:after="30"/>
        <w:jc w:val="center"/>
        <w:rPr>
          <w:b/>
          <w:color w:val="000000"/>
          <w:sz w:val="28"/>
          <w:szCs w:val="28"/>
        </w:rPr>
      </w:pPr>
    </w:p>
    <w:p w:rsidR="00B02188" w:rsidRDefault="00B02188" w:rsidP="00B02188">
      <w:pPr>
        <w:shd w:val="clear" w:color="auto" w:fill="FFFFFF"/>
        <w:spacing w:before="30" w:after="30"/>
        <w:jc w:val="center"/>
        <w:rPr>
          <w:b/>
          <w:color w:val="000000"/>
          <w:sz w:val="28"/>
          <w:szCs w:val="28"/>
        </w:rPr>
      </w:pPr>
    </w:p>
    <w:p w:rsidR="00B02188" w:rsidRDefault="00B02188" w:rsidP="00B02188">
      <w:pPr>
        <w:shd w:val="clear" w:color="auto" w:fill="FFFFFF"/>
        <w:spacing w:before="30" w:after="30"/>
        <w:jc w:val="center"/>
        <w:rPr>
          <w:b/>
          <w:color w:val="000000"/>
          <w:sz w:val="28"/>
          <w:szCs w:val="28"/>
        </w:rPr>
      </w:pPr>
    </w:p>
    <w:p w:rsidR="00B02188" w:rsidRDefault="00B02188" w:rsidP="00B02188">
      <w:pPr>
        <w:shd w:val="clear" w:color="auto" w:fill="FFFFFF"/>
        <w:spacing w:before="30" w:after="30"/>
        <w:jc w:val="center"/>
        <w:rPr>
          <w:b/>
          <w:color w:val="000000"/>
          <w:sz w:val="28"/>
          <w:szCs w:val="28"/>
        </w:rPr>
      </w:pPr>
    </w:p>
    <w:p w:rsidR="00B02188" w:rsidRDefault="00B02188" w:rsidP="00B02188">
      <w:pPr>
        <w:shd w:val="clear" w:color="auto" w:fill="FFFFFF"/>
        <w:spacing w:before="30" w:after="30"/>
        <w:jc w:val="center"/>
        <w:rPr>
          <w:b/>
          <w:color w:val="000000"/>
          <w:sz w:val="28"/>
          <w:szCs w:val="28"/>
        </w:rPr>
      </w:pPr>
    </w:p>
    <w:p w:rsidR="00B02188" w:rsidRDefault="00B02188" w:rsidP="00B02188">
      <w:pPr>
        <w:shd w:val="clear" w:color="auto" w:fill="FFFFFF"/>
        <w:spacing w:before="30" w:after="30"/>
        <w:jc w:val="center"/>
        <w:rPr>
          <w:b/>
          <w:color w:val="000000"/>
          <w:sz w:val="28"/>
          <w:szCs w:val="28"/>
        </w:rPr>
      </w:pPr>
    </w:p>
    <w:p w:rsidR="00B02188" w:rsidRDefault="00B02188" w:rsidP="00B02188">
      <w:pPr>
        <w:shd w:val="clear" w:color="auto" w:fill="FFFFFF"/>
        <w:spacing w:before="30" w:after="30"/>
        <w:jc w:val="center"/>
        <w:rPr>
          <w:b/>
          <w:color w:val="000000"/>
          <w:sz w:val="28"/>
          <w:szCs w:val="28"/>
        </w:rPr>
      </w:pPr>
    </w:p>
    <w:p w:rsidR="00B02188" w:rsidRDefault="00B02188" w:rsidP="00B02188">
      <w:pPr>
        <w:shd w:val="clear" w:color="auto" w:fill="FFFFFF"/>
        <w:spacing w:before="30" w:after="30"/>
        <w:jc w:val="center"/>
        <w:rPr>
          <w:b/>
          <w:color w:val="000000"/>
          <w:sz w:val="28"/>
          <w:szCs w:val="28"/>
        </w:rPr>
      </w:pPr>
    </w:p>
    <w:p w:rsidR="00AB29A4" w:rsidRPr="00B02188" w:rsidRDefault="00AB29A4" w:rsidP="00B02188"/>
    <w:sectPr w:rsidR="00AB29A4" w:rsidRPr="00B02188" w:rsidSect="00CA6D6A">
      <w:footerReference w:type="default" r:id="rId15"/>
      <w:pgSz w:w="16838" w:h="11906" w:orient="landscape"/>
      <w:pgMar w:top="851" w:right="1134" w:bottom="1701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B90" w:rsidRDefault="00CF4B90" w:rsidP="00CA6D6A">
      <w:r>
        <w:separator/>
      </w:r>
    </w:p>
  </w:endnote>
  <w:endnote w:type="continuationSeparator" w:id="0">
    <w:p w:rsidR="00CF4B90" w:rsidRDefault="00CF4B90" w:rsidP="00CA6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680039"/>
      <w:docPartObj>
        <w:docPartGallery w:val="Page Numbers (Bottom of Page)"/>
        <w:docPartUnique/>
      </w:docPartObj>
    </w:sdtPr>
    <w:sdtEndPr/>
    <w:sdtContent>
      <w:p w:rsidR="00C97064" w:rsidRDefault="00C97064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051">
          <w:rPr>
            <w:noProof/>
          </w:rPr>
          <w:t>1</w:t>
        </w:r>
        <w:r>
          <w:fldChar w:fldCharType="end"/>
        </w:r>
      </w:p>
    </w:sdtContent>
  </w:sdt>
  <w:p w:rsidR="00C97064" w:rsidRDefault="00C9706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B90" w:rsidRDefault="00CF4B90" w:rsidP="00CA6D6A">
      <w:r>
        <w:separator/>
      </w:r>
    </w:p>
  </w:footnote>
  <w:footnote w:type="continuationSeparator" w:id="0">
    <w:p w:rsidR="00CF4B90" w:rsidRDefault="00CF4B90" w:rsidP="00CA6D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68AA"/>
    <w:multiLevelType w:val="hybridMultilevel"/>
    <w:tmpl w:val="288CFE76"/>
    <w:lvl w:ilvl="0" w:tplc="7D58F9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077AF"/>
    <w:multiLevelType w:val="hybridMultilevel"/>
    <w:tmpl w:val="EDC43806"/>
    <w:lvl w:ilvl="0" w:tplc="A29CE63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1A487035"/>
    <w:multiLevelType w:val="hybridMultilevel"/>
    <w:tmpl w:val="1832896C"/>
    <w:lvl w:ilvl="0" w:tplc="896462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222222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6FC7"/>
    <w:multiLevelType w:val="hybridMultilevel"/>
    <w:tmpl w:val="86FACD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42B35C0"/>
    <w:multiLevelType w:val="hybridMultilevel"/>
    <w:tmpl w:val="4058E71C"/>
    <w:lvl w:ilvl="0" w:tplc="AAEA71DA">
      <w:start w:val="14"/>
      <w:numFmt w:val="decimal"/>
      <w:lvlText w:val="%1."/>
      <w:lvlJc w:val="left"/>
      <w:pPr>
        <w:ind w:left="1520" w:hanging="450"/>
      </w:pPr>
    </w:lvl>
    <w:lvl w:ilvl="1" w:tplc="04190019">
      <w:start w:val="1"/>
      <w:numFmt w:val="lowerLetter"/>
      <w:lvlText w:val="%2."/>
      <w:lvlJc w:val="left"/>
      <w:pPr>
        <w:ind w:left="2150" w:hanging="360"/>
      </w:pPr>
    </w:lvl>
    <w:lvl w:ilvl="2" w:tplc="0419001B">
      <w:start w:val="1"/>
      <w:numFmt w:val="lowerRoman"/>
      <w:lvlText w:val="%3."/>
      <w:lvlJc w:val="right"/>
      <w:pPr>
        <w:ind w:left="2870" w:hanging="180"/>
      </w:pPr>
    </w:lvl>
    <w:lvl w:ilvl="3" w:tplc="0419000F">
      <w:start w:val="1"/>
      <w:numFmt w:val="decimal"/>
      <w:lvlText w:val="%4."/>
      <w:lvlJc w:val="left"/>
      <w:pPr>
        <w:ind w:left="3590" w:hanging="360"/>
      </w:pPr>
    </w:lvl>
    <w:lvl w:ilvl="4" w:tplc="04190019">
      <w:start w:val="1"/>
      <w:numFmt w:val="lowerLetter"/>
      <w:lvlText w:val="%5."/>
      <w:lvlJc w:val="left"/>
      <w:pPr>
        <w:ind w:left="4310" w:hanging="360"/>
      </w:pPr>
    </w:lvl>
    <w:lvl w:ilvl="5" w:tplc="0419001B">
      <w:start w:val="1"/>
      <w:numFmt w:val="lowerRoman"/>
      <w:lvlText w:val="%6."/>
      <w:lvlJc w:val="right"/>
      <w:pPr>
        <w:ind w:left="5030" w:hanging="180"/>
      </w:pPr>
    </w:lvl>
    <w:lvl w:ilvl="6" w:tplc="0419000F">
      <w:start w:val="1"/>
      <w:numFmt w:val="decimal"/>
      <w:lvlText w:val="%7."/>
      <w:lvlJc w:val="left"/>
      <w:pPr>
        <w:ind w:left="5750" w:hanging="360"/>
      </w:pPr>
    </w:lvl>
    <w:lvl w:ilvl="7" w:tplc="04190019">
      <w:start w:val="1"/>
      <w:numFmt w:val="lowerLetter"/>
      <w:lvlText w:val="%8."/>
      <w:lvlJc w:val="left"/>
      <w:pPr>
        <w:ind w:left="6470" w:hanging="360"/>
      </w:pPr>
    </w:lvl>
    <w:lvl w:ilvl="8" w:tplc="0419001B">
      <w:start w:val="1"/>
      <w:numFmt w:val="lowerRoman"/>
      <w:lvlText w:val="%9."/>
      <w:lvlJc w:val="right"/>
      <w:pPr>
        <w:ind w:left="7190" w:hanging="180"/>
      </w:pPr>
    </w:lvl>
  </w:abstractNum>
  <w:abstractNum w:abstractNumId="5" w15:restartNumberingAfterBreak="0">
    <w:nsid w:val="5DD7588A"/>
    <w:multiLevelType w:val="hybridMultilevel"/>
    <w:tmpl w:val="5C6867C2"/>
    <w:lvl w:ilvl="0" w:tplc="FEF82DCA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611357A8"/>
    <w:multiLevelType w:val="hybridMultilevel"/>
    <w:tmpl w:val="C66E0112"/>
    <w:lvl w:ilvl="0" w:tplc="3F0C29CC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614978D7"/>
    <w:multiLevelType w:val="multilevel"/>
    <w:tmpl w:val="252EC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276540"/>
    <w:multiLevelType w:val="multilevel"/>
    <w:tmpl w:val="42F87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5B1D02"/>
    <w:multiLevelType w:val="hybridMultilevel"/>
    <w:tmpl w:val="A3A0AF70"/>
    <w:lvl w:ilvl="0" w:tplc="727A46FC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6B153FD9"/>
    <w:multiLevelType w:val="hybridMultilevel"/>
    <w:tmpl w:val="C7221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435E5"/>
    <w:multiLevelType w:val="multilevel"/>
    <w:tmpl w:val="A8FAE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0566E8C"/>
    <w:multiLevelType w:val="hybridMultilevel"/>
    <w:tmpl w:val="4B44DFE2"/>
    <w:lvl w:ilvl="0" w:tplc="B7FE1FE8">
      <w:start w:val="1"/>
      <w:numFmt w:val="decimal"/>
      <w:lvlText w:val="%1."/>
      <w:lvlJc w:val="left"/>
      <w:pPr>
        <w:ind w:left="1080" w:hanging="36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EA30DFF"/>
    <w:multiLevelType w:val="multilevel"/>
    <w:tmpl w:val="3ED49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3"/>
  </w:num>
  <w:num w:numId="13">
    <w:abstractNumId w:val="7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4F4"/>
    <w:rsid w:val="00014E4A"/>
    <w:rsid w:val="00026423"/>
    <w:rsid w:val="00032B18"/>
    <w:rsid w:val="00042654"/>
    <w:rsid w:val="0006250B"/>
    <w:rsid w:val="00064AC1"/>
    <w:rsid w:val="0007162C"/>
    <w:rsid w:val="000B2568"/>
    <w:rsid w:val="000B3385"/>
    <w:rsid w:val="000C4A23"/>
    <w:rsid w:val="000E42AA"/>
    <w:rsid w:val="000F01FE"/>
    <w:rsid w:val="00100322"/>
    <w:rsid w:val="00101571"/>
    <w:rsid w:val="001026F2"/>
    <w:rsid w:val="00104AD1"/>
    <w:rsid w:val="00116787"/>
    <w:rsid w:val="00116D48"/>
    <w:rsid w:val="001572D6"/>
    <w:rsid w:val="001731F0"/>
    <w:rsid w:val="001912A9"/>
    <w:rsid w:val="001A1E8D"/>
    <w:rsid w:val="001D465D"/>
    <w:rsid w:val="001D55D7"/>
    <w:rsid w:val="001E2E3A"/>
    <w:rsid w:val="001F3486"/>
    <w:rsid w:val="002078BB"/>
    <w:rsid w:val="0021546E"/>
    <w:rsid w:val="0021638E"/>
    <w:rsid w:val="00226051"/>
    <w:rsid w:val="0027276C"/>
    <w:rsid w:val="002A76A0"/>
    <w:rsid w:val="002A7E6F"/>
    <w:rsid w:val="002B28D3"/>
    <w:rsid w:val="002F6562"/>
    <w:rsid w:val="003153AD"/>
    <w:rsid w:val="003255D2"/>
    <w:rsid w:val="00340032"/>
    <w:rsid w:val="00382BBB"/>
    <w:rsid w:val="00394C2E"/>
    <w:rsid w:val="003A2264"/>
    <w:rsid w:val="003C2297"/>
    <w:rsid w:val="003D5EAF"/>
    <w:rsid w:val="003E1E22"/>
    <w:rsid w:val="003E4164"/>
    <w:rsid w:val="003E41C4"/>
    <w:rsid w:val="003F7C1C"/>
    <w:rsid w:val="004036F1"/>
    <w:rsid w:val="00421614"/>
    <w:rsid w:val="004829EF"/>
    <w:rsid w:val="004D3F03"/>
    <w:rsid w:val="004D3FA8"/>
    <w:rsid w:val="004D63C7"/>
    <w:rsid w:val="004E3BD1"/>
    <w:rsid w:val="005077F3"/>
    <w:rsid w:val="00507D10"/>
    <w:rsid w:val="0051500D"/>
    <w:rsid w:val="00517187"/>
    <w:rsid w:val="0052331F"/>
    <w:rsid w:val="00532AAB"/>
    <w:rsid w:val="00536A68"/>
    <w:rsid w:val="005449FE"/>
    <w:rsid w:val="00550AA1"/>
    <w:rsid w:val="00560DFA"/>
    <w:rsid w:val="00573683"/>
    <w:rsid w:val="005930D4"/>
    <w:rsid w:val="005970FA"/>
    <w:rsid w:val="005D577C"/>
    <w:rsid w:val="005E20FD"/>
    <w:rsid w:val="005E57DC"/>
    <w:rsid w:val="005F29AE"/>
    <w:rsid w:val="005F31D3"/>
    <w:rsid w:val="005F750C"/>
    <w:rsid w:val="006023EA"/>
    <w:rsid w:val="00610F7C"/>
    <w:rsid w:val="006331A5"/>
    <w:rsid w:val="0064334B"/>
    <w:rsid w:val="00694106"/>
    <w:rsid w:val="006B0ABB"/>
    <w:rsid w:val="006C7060"/>
    <w:rsid w:val="006F1874"/>
    <w:rsid w:val="007033B1"/>
    <w:rsid w:val="007502AD"/>
    <w:rsid w:val="007A3B96"/>
    <w:rsid w:val="007A620F"/>
    <w:rsid w:val="007B20C5"/>
    <w:rsid w:val="007D62A7"/>
    <w:rsid w:val="007F5A68"/>
    <w:rsid w:val="0080366E"/>
    <w:rsid w:val="00811BA3"/>
    <w:rsid w:val="00822688"/>
    <w:rsid w:val="008429BE"/>
    <w:rsid w:val="008436D1"/>
    <w:rsid w:val="00847F61"/>
    <w:rsid w:val="008C39D3"/>
    <w:rsid w:val="008C3FAB"/>
    <w:rsid w:val="008C679D"/>
    <w:rsid w:val="008E44AB"/>
    <w:rsid w:val="008F5D8C"/>
    <w:rsid w:val="009171F3"/>
    <w:rsid w:val="00920C54"/>
    <w:rsid w:val="00930725"/>
    <w:rsid w:val="00937C24"/>
    <w:rsid w:val="00953104"/>
    <w:rsid w:val="00954236"/>
    <w:rsid w:val="00966FA8"/>
    <w:rsid w:val="00973995"/>
    <w:rsid w:val="0097609F"/>
    <w:rsid w:val="0099717B"/>
    <w:rsid w:val="009A1C90"/>
    <w:rsid w:val="009A5615"/>
    <w:rsid w:val="009B7EE6"/>
    <w:rsid w:val="009D6FEE"/>
    <w:rsid w:val="009D70F0"/>
    <w:rsid w:val="009F1020"/>
    <w:rsid w:val="00A06A6E"/>
    <w:rsid w:val="00A161C7"/>
    <w:rsid w:val="00A20B4D"/>
    <w:rsid w:val="00A225FA"/>
    <w:rsid w:val="00A32F66"/>
    <w:rsid w:val="00A4410C"/>
    <w:rsid w:val="00A80C65"/>
    <w:rsid w:val="00AA3177"/>
    <w:rsid w:val="00AA59DE"/>
    <w:rsid w:val="00AB05BB"/>
    <w:rsid w:val="00AB29A4"/>
    <w:rsid w:val="00AC75ED"/>
    <w:rsid w:val="00AE1CC4"/>
    <w:rsid w:val="00B02188"/>
    <w:rsid w:val="00B02281"/>
    <w:rsid w:val="00B061BF"/>
    <w:rsid w:val="00B15D07"/>
    <w:rsid w:val="00B51B25"/>
    <w:rsid w:val="00BD48CB"/>
    <w:rsid w:val="00BF6324"/>
    <w:rsid w:val="00C041E2"/>
    <w:rsid w:val="00C11094"/>
    <w:rsid w:val="00C22941"/>
    <w:rsid w:val="00C22A55"/>
    <w:rsid w:val="00C26425"/>
    <w:rsid w:val="00C34D5E"/>
    <w:rsid w:val="00C57386"/>
    <w:rsid w:val="00C769F3"/>
    <w:rsid w:val="00C77C77"/>
    <w:rsid w:val="00C97064"/>
    <w:rsid w:val="00CA6D6A"/>
    <w:rsid w:val="00CD7258"/>
    <w:rsid w:val="00CE7AD3"/>
    <w:rsid w:val="00CF4A3C"/>
    <w:rsid w:val="00CF4B90"/>
    <w:rsid w:val="00D11BEA"/>
    <w:rsid w:val="00D82ECE"/>
    <w:rsid w:val="00E04E33"/>
    <w:rsid w:val="00E1164E"/>
    <w:rsid w:val="00E15986"/>
    <w:rsid w:val="00E2010C"/>
    <w:rsid w:val="00E27811"/>
    <w:rsid w:val="00E42DCA"/>
    <w:rsid w:val="00E454AB"/>
    <w:rsid w:val="00E620CB"/>
    <w:rsid w:val="00E7650C"/>
    <w:rsid w:val="00EA617A"/>
    <w:rsid w:val="00EB0733"/>
    <w:rsid w:val="00EB63A7"/>
    <w:rsid w:val="00EC1980"/>
    <w:rsid w:val="00ED47C4"/>
    <w:rsid w:val="00ED55FD"/>
    <w:rsid w:val="00ED66C0"/>
    <w:rsid w:val="00F05A88"/>
    <w:rsid w:val="00F96E16"/>
    <w:rsid w:val="00FA08A1"/>
    <w:rsid w:val="00FB1087"/>
    <w:rsid w:val="00FB2116"/>
    <w:rsid w:val="00FB74F4"/>
    <w:rsid w:val="00FC2972"/>
    <w:rsid w:val="00FC3D3D"/>
    <w:rsid w:val="00FE458F"/>
    <w:rsid w:val="00FE7B35"/>
    <w:rsid w:val="00FF27DD"/>
    <w:rsid w:val="00FF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F97CA"/>
  <w15:docId w15:val="{483B83FA-AE8A-409F-A39B-403865B66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7D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7A3B96"/>
    <w:pPr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3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829E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2">
    <w:name w:val="c2"/>
    <w:basedOn w:val="a"/>
    <w:rsid w:val="00B02281"/>
    <w:pPr>
      <w:spacing w:before="100" w:beforeAutospacing="1" w:after="100" w:afterAutospacing="1"/>
    </w:pPr>
    <w:rPr>
      <w:sz w:val="24"/>
      <w:szCs w:val="24"/>
    </w:rPr>
  </w:style>
  <w:style w:type="character" w:customStyle="1" w:styleId="c1">
    <w:name w:val="c1"/>
    <w:basedOn w:val="a0"/>
    <w:rsid w:val="00B02281"/>
  </w:style>
  <w:style w:type="character" w:customStyle="1" w:styleId="c20">
    <w:name w:val="c20"/>
    <w:basedOn w:val="a0"/>
    <w:rsid w:val="00B02281"/>
  </w:style>
  <w:style w:type="character" w:customStyle="1" w:styleId="c0">
    <w:name w:val="c0"/>
    <w:basedOn w:val="a0"/>
    <w:rsid w:val="00B02281"/>
  </w:style>
  <w:style w:type="character" w:styleId="a5">
    <w:name w:val="Strong"/>
    <w:basedOn w:val="a0"/>
    <w:uiPriority w:val="22"/>
    <w:qFormat/>
    <w:rsid w:val="00966FA8"/>
    <w:rPr>
      <w:b/>
      <w:bCs/>
    </w:rPr>
  </w:style>
  <w:style w:type="paragraph" w:styleId="a6">
    <w:name w:val="List Paragraph"/>
    <w:basedOn w:val="a"/>
    <w:qFormat/>
    <w:rsid w:val="0064334B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Hyperlink"/>
    <w:basedOn w:val="a0"/>
    <w:uiPriority w:val="99"/>
    <w:semiHidden/>
    <w:unhideWhenUsed/>
    <w:rsid w:val="006C7060"/>
    <w:rPr>
      <w:color w:val="0000FF"/>
      <w:u w:val="single"/>
    </w:rPr>
  </w:style>
  <w:style w:type="character" w:customStyle="1" w:styleId="apple-converted-space">
    <w:name w:val="apple-converted-space"/>
    <w:basedOn w:val="a0"/>
    <w:rsid w:val="006C7060"/>
  </w:style>
  <w:style w:type="character" w:customStyle="1" w:styleId="30">
    <w:name w:val="Заголовок 3 Знак"/>
    <w:basedOn w:val="a0"/>
    <w:link w:val="3"/>
    <w:uiPriority w:val="9"/>
    <w:rsid w:val="007A3B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A3B96"/>
  </w:style>
  <w:style w:type="character" w:styleId="a8">
    <w:name w:val="FollowedHyperlink"/>
    <w:basedOn w:val="a0"/>
    <w:uiPriority w:val="99"/>
    <w:semiHidden/>
    <w:unhideWhenUsed/>
    <w:rsid w:val="007A3B96"/>
    <w:rPr>
      <w:color w:val="800080"/>
      <w:u w:val="single"/>
    </w:rPr>
  </w:style>
  <w:style w:type="paragraph" w:styleId="a9">
    <w:name w:val="header"/>
    <w:basedOn w:val="a"/>
    <w:link w:val="aa"/>
    <w:uiPriority w:val="99"/>
    <w:unhideWhenUsed/>
    <w:rsid w:val="00CA6D6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A6D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CA6D6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A6D6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06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51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83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785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020216">
              <w:marLeft w:val="0"/>
              <w:marRight w:val="1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9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infourok.ru/go.html?href=http%3A%2F%2Fyandex.ru%2Fclck%2Fjsredir%3Ffrom%3Dyandex.ru%253Bsearch%252F%253Bweb%253B%253B%26text%3D%26etext%3D1533._S7cfCCkhzE-BWAvQcoasj8eXgf_tFpe-OgA4VvKHSaBZ8AToIvcFabP8-g430Wd6tI8jKpK6EZYYjEm9Yn94FlXcpdgXLR9-a0qvC69Ui8.3d9326613a18cade30caee6bc9e42906245f77bd%26uuid%3D%26state%3DPEtFfuTeVD4jaxywoSUvtJXex15Wcbo_WC5IbL5gF2nA55R7BZzfUbx-UGhzxgeV%26%26cst%3DAiuY0DBWFJ4CiF6OxvZkNMWfge7YMWPpBAEA1Lw4AYmy_nTi5LWkyrwsyXUXooND8PSa212vyr2O5MkCfp24C6W5jXUuQMyKezu1FJF-XUfiZGW-iGCBnIqEg5J_opNOXTvQ7ZVnru16d1bUZ9EQfMvaVBbZW6qJQJV4uEY-8Oxz6K2GYzemOmS4AHgrv1Dq-AI7x5iFWMKhFXdNcQH4zppm48tf-R1xsZYYaAE_tRLiYInvFgLnWr6PGkjoXVseGcZ1-VdMejonybem3qeDGcuIxX1Z5X5xvjB87VAlZCdBJF_sHYqUDdzKFskgrLX7QoOGftmdpoeNPEdP-FRpzKNlba8GFZdkqHczxd0BZN3UdhxCkJtuZfNsLa9L43bl25HzKmIu9LgF3aKEJn5uGLs2Z-4oUMRcKjp-MjCK1NUJUIhK3vmfT4_rhyXch1ERKMVhLaXIXjK1E1V50X5dVYddZFZ5W3_RTB-GFGXDiz-7cLTApCDefhKJkT7Dl464OIMrZPkJaUhUbkRaNw1_u68Jp2_nJapjJRs0tQZbkFt77ZC5482fOdntTbqwmlGrWwyvbeIS357BZ7fL5d6zow%2C%2C%26data%3DUlNrNmk5WktYejR0eWJFYk1LdmtxcFJULXRZRGJ6N1g0SEtISHozM2gzVU5fakstcldLWnhqaEhiaE5SaVNxS0ZVLU5rNzU3c1h6QktvRk0wcHR4bHJ0UEI4V0hwRTREQS1jaWdzQ1FnNXcs%26sign%3D5aa3433f9b8da7cdb18e28b4bee976de%26keyno%3D0%26b64e%3D2%26ref%3DorjY4mGPRjk5boDnW0uvlrrd71vZw9kpVBUyA8nmgREaw07pgKXv-Hmbrp4aIwu1gg5EfGmYDkRCvx7oR5gNXtkrTyr36IDcmfCFQSMKslSdfDOjYWH9g9XIkbNPoXnwrN5EEuONLHTm3N-8OVooSV4OxZBHVSenvu2es0OwA0FEEwzSJDr43E0nJTnaBikbjyuuoWsq0WhQOzlOFjm7FF3AmOOJuezgD-2H1wj4LKv5yYhes_akqkTnXli6_uy2i9zCIJ4Pn_LDSk5sNEj0KxtHmW5QQlVXvHx8FQ1k5eOUW1-AvHcP3g%2C%2C%26l10n%3Dru%26cts%3D1504436247046%26mc%3D4.93152050029158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fourok.ru/go.html?href=http%3A%2F%2Fyandex.ru%2Fclck%2Fjsredir%3Ffrom%3Dyandex.ru%253Bsearch%252F%253Bweb%253B%253B%26text%3D%26etext%3D1533.s19r159Gh6fz63IuQ-rVBOjpbF23GOY9xK68z1DKqsSjWil0BzJ39potwZioPzLdly-W5dsQol2RyDcCWypRMg.2d5f2e4a24b7928ff77d1946d84519f1c49b38a9%26uuid%3D%26state%3DPEtFfuTeVD4jaxywoSUvtJXex15Wcbo_WC5IbL5gF2nA55R7BZzfUbx-UGhzxgeV%26%26cst%3DAiuY0DBWFJ4CiF6OxvZkNMWfge7YMWPpBAEA1Lw4AYmy_nTi5LWkyrwsyXUXooND8PSa212vyr2O5MkCfp24C6W5jXUuQMyKezu1FJF-XUfiZGW-iGCBnIqEg5J_opNOXTvQ7ZVnru16d1bUZ9EQfMvaVBbZW6qJQJV4uEY-8Oxz6K2GYzemOmS4AHgrv1Dq-AI7x5iFWMKhFXdNcQH4zppm48tf-R1xsZYYaAE_tRLiYInvFgLnWr6PGkjoXVseGcZ1-VdMejonybem3qeDGcuIxX1Z5X5xvjB87VAlZCdBJF_sHYqUDdzKFskgrLX7QoOGftmdpoeNPEdP-FRpzKNlba8GFZdkqHczxd0BZN3UdhxCkJtuZfNsLa9L43bl25HzKmIu9LgF3aKEJn5uGLs2Z-4oUMRcKjp-MjCK1NUJUIhK3vmfT4_rhyXch1ERKMVhLaXIXjK1E1V50X5dVYddZFZ5W3_RTB-GFGXDiz-7cLTApCDefhKJkT7Dl464OIMrZPkJaUhUbkRaNw1_u907pXPs6yUwR9nNeXc05DYIt-68WwbkVNvhYFfC_NuDfQVTI_uR3bXHJcM3xY15oQ%2C%2C%26data%3DUlNrNmk5WktYejR0eWJFYk1Ldmtxc3otdXpSSjExSGxjeklCbDhjaWtWdWFTR2Z6ejI1RGgzc2RPb3o2SWoxYXN2dTFfRV9va19razBuMmtOQkRkVV9WUDBYSHlCVzMwSXdxbmU1TW9sVUEs%26sign%3Dff3e25a602ad06a4ab58a3c1da6db819%26keyno%3D0%26b64e%3D2%26ref%3DorjY4mGPRjk5boDnW0uvlrrd71vZw9kpfIizSRobnCWM4pD0LAFZFH0VhJZqWyqli3MwVXbZUkjq6tYG9JoSSyd1kZ8H5-VSw7LFwlxKLgD0wCtUcULGwC15IMbZGW8ZGX3PnW95K4uyWkUVHReqXwFqrrZ1OJeWmFfWXAo0Hoj0c2HeI74gVNHEpwSZ_CjnEf28KwJYmYI8mYakkhfDcVggnOF-IEZsJe9NfHTJquKOjobW7aM6c8snhk4mUyexR5nDlgVI0KrOvzLAwvSl0Q%2C%2C%26l10n%3Dru%26cts%3D1504435957467%26mc%3D2.287783719941070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urok.ru/go.html?href=http%3A%2F%2Fpro-orenburg.ru%2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infourok.ru/go.html?href=%23a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go.html?href=%23a1" TargetMode="External"/><Relationship Id="rId14" Type="http://schemas.openxmlformats.org/officeDocument/2006/relationships/hyperlink" Target="https://infourok.ru/go.html?href=http%3A%2F%2Fyandex.ru%2Fclck%2Fjsredir%3Ffrom%3Dyandex.ru%253Bsearch%252F%253Bweb%253B%253B%26text%3D%26etext%3D1533.Ra_2z2bbIpaqrnVf3AeOx3sZobtCwEYZ6Jl43sltNALPT0k0odFy33oVtrSSO8GKdMO1AjwBSrA7EV7nYBazJF6WTHJpeRMTtgoHCmziwuz2OYAkoN47kULZw_Wehtpgngzrcy5fGG_Ipj63WTkI9A.d169718c582270a6bf943cc8204f24f882bc47bf%26uuid%3D%26state%3DPEtFfuTeVD4jaxywoSUvtJXex15Wcbo_WC5IbL5gF2nA55R7BZzfUbx-UGhzxgeV%26%26cst%3DAiuY0DBWFJ4CiF6OxvZkNMWfge7YMWPpBAEA1Lw4AYmy_nTi5LWkyrwsyXUXooND8PSa212vyr2O5MkCfp24C6W5jXUuQMyKezu1FJF-XUfiZGW-iGCBnIqEg5J_opNOXTvQ7ZVnru16d1bUZ9EQfMvaVBbZW6qJQJV4uEY-8Oxz6K2GYzemOmS4AHgrv1Dq-AI7x5iFWMKhFXdNcQH4zppm48tf-R1xsZYYaAE_tRLiYInvFgLnWr6PGkjoXVseGcZ1-VdMejpSqCtzhmg_-OOyMLtdKF0osg3BT2IPa9vOGkJRxpGlBfKZ38MY_DPdNBQlaSJudbZty4VJpaLJ_8kE7Sq0zHhadkBIqLaHPtOnSrqYrHIvuyGPAbkqZHUjIx3SNWL--ieHioLf5PtX7pQzT_YOtAwiLtvMjYBeswgRwwvniazYC4E2a76hfIBYgkRUjRb3BCIw3mtzgeaD1yabALLsHhBag1OcTkKIkb_MyXRIkOUfvLI9p1Fk8qmo8xU4cG048ApHRZlCqj6AipL0CbAa0iP2es9UviuJGTCXOovof3B9Padd5WE96D4jgOBwpfbXa3Q%2C%26data%3DUlNrNmk5WktYejR0eWJFYk1LdmtxbnpPTDh1Ym1iZ0d6akcxdXI1MHJfQS16cmU5NmZXUE5NeXVLbHd3Y1ZhR2dIUUtjalVYTFBmU0Z5SVM2U1pTdW9XQXZzT3dVUjQx%26sign%3D5168a47d1bc02b2d36d238943b646a58%26keyno%3D0%26b64e%3D2%26ref%3DorjY4mGPRjk5boDnW0uvlrrd71vZw9kprxG4UsmEKHUr4q-_70F-xzYM9LaoAH-CZo55UNSrY04QDrbZFwBtAVE8Ei3xusM5vdqJKBWCDQLQ6Nxn-oXk0npXwqg1O_8mHQZQFjbFyd05vCxp4_1K-tdas34XflPDBzhVQ7cRybYnHfAeMvR2dzO9HrUHwez6dgJyYjkVvpQw30lbPIrGYleP1Ubc93cF67zR2WV-ylthdJeqV_5KM-czLZQJCmzBVTf6x9GZD6MypzSmnmB8y_LMezKj7fDwOaQuq6g7T3cXS3sLjoJisVmGzRxtANrU8e4O0ipQDQ_Cuvps0v3cL3R8azbv39Zv0jRkcYjNe4KtOtatHyR_Udby_lBweHUP6NDPKmGO2cAwsAjfg8egJCpSwQ_3JNuy4cGPOHsgBGgWiR43EfsCagQoInzrl_xC%26l10n%3Dru%26cts%3D1504436833131%26mc%3D5.24474850081483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D3B9A-3763-4624-A39D-CD46BFD68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25</Pages>
  <Words>6256</Words>
  <Characters>35663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171</cp:revision>
  <cp:lastPrinted>2019-06-18T12:14:00Z</cp:lastPrinted>
  <dcterms:created xsi:type="dcterms:W3CDTF">2019-05-05T16:42:00Z</dcterms:created>
  <dcterms:modified xsi:type="dcterms:W3CDTF">2019-11-11T15:57:00Z</dcterms:modified>
</cp:coreProperties>
</file>