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0F7C" w:rsidRPr="00214E2F" w:rsidRDefault="006C0F7C" w:rsidP="009753FF">
      <w:pPr>
        <w:spacing w:line="360" w:lineRule="auto"/>
        <w:jc w:val="center"/>
        <w:rPr>
          <w:rFonts w:ascii="Times New Roman" w:hAnsi="Times New Roman"/>
          <w:b/>
          <w:sz w:val="24"/>
          <w:szCs w:val="24"/>
        </w:rPr>
      </w:pPr>
      <w:r w:rsidRPr="00214E2F">
        <w:rPr>
          <w:rFonts w:ascii="Times New Roman" w:hAnsi="Times New Roman"/>
          <w:b/>
          <w:sz w:val="24"/>
          <w:szCs w:val="24"/>
        </w:rPr>
        <w:t xml:space="preserve">Игровые технологии на уроках изобразительного искусства как эффективное средство активизации творческой деятельности учащихся и реализации </w:t>
      </w:r>
      <w:proofErr w:type="spellStart"/>
      <w:r w:rsidRPr="00214E2F">
        <w:rPr>
          <w:rFonts w:ascii="Times New Roman" w:hAnsi="Times New Roman"/>
          <w:b/>
          <w:sz w:val="24"/>
          <w:szCs w:val="24"/>
        </w:rPr>
        <w:t>деятельностного</w:t>
      </w:r>
      <w:proofErr w:type="spellEnd"/>
      <w:r w:rsidRPr="00214E2F">
        <w:rPr>
          <w:rFonts w:ascii="Times New Roman" w:hAnsi="Times New Roman"/>
          <w:b/>
          <w:sz w:val="24"/>
          <w:szCs w:val="24"/>
        </w:rPr>
        <w:t xml:space="preserve"> подхода в образовании</w:t>
      </w:r>
      <w:r w:rsidR="00A7294C" w:rsidRPr="00214E2F">
        <w:rPr>
          <w:rFonts w:ascii="Times New Roman" w:hAnsi="Times New Roman"/>
          <w:b/>
          <w:sz w:val="24"/>
          <w:szCs w:val="24"/>
        </w:rPr>
        <w:t>.</w:t>
      </w:r>
    </w:p>
    <w:p w:rsidR="006C0F7C" w:rsidRPr="00214E2F" w:rsidRDefault="006C0F7C" w:rsidP="00214E2F">
      <w:pPr>
        <w:spacing w:line="360" w:lineRule="auto"/>
        <w:rPr>
          <w:rFonts w:ascii="Times New Roman" w:hAnsi="Times New Roman"/>
          <w:sz w:val="24"/>
          <w:szCs w:val="24"/>
        </w:rPr>
      </w:pPr>
      <w:r w:rsidRPr="00214E2F">
        <w:rPr>
          <w:rFonts w:ascii="Times New Roman" w:hAnsi="Times New Roman"/>
          <w:sz w:val="24"/>
          <w:szCs w:val="24"/>
        </w:rPr>
        <w:t xml:space="preserve">  Игру как метод обучения, передачи опыта старших поколений младшим люди использовали с древности. Широкое применение игра находит в народной педагогике, в дошкольных и внешкольных учреждениях. В современной школе, делающей ставку на активизацию и интенсификацию учебного процесса, игровая деятельность используется: </w:t>
      </w:r>
    </w:p>
    <w:p w:rsidR="006C0F7C" w:rsidRPr="00214E2F" w:rsidRDefault="006C0F7C" w:rsidP="00214E2F">
      <w:pPr>
        <w:numPr>
          <w:ilvl w:val="0"/>
          <w:numId w:val="1"/>
        </w:numPr>
        <w:rPr>
          <w:rFonts w:ascii="Times New Roman" w:hAnsi="Times New Roman"/>
          <w:sz w:val="24"/>
          <w:szCs w:val="24"/>
        </w:rPr>
      </w:pPr>
      <w:r w:rsidRPr="00214E2F">
        <w:rPr>
          <w:rFonts w:ascii="Times New Roman" w:hAnsi="Times New Roman"/>
          <w:sz w:val="24"/>
          <w:szCs w:val="24"/>
        </w:rPr>
        <w:t xml:space="preserve">в качестве самостоятельной технологии для освоения понятия, темы и даже раздела учебного предмета; </w:t>
      </w:r>
    </w:p>
    <w:p w:rsidR="006C0F7C" w:rsidRPr="00214E2F" w:rsidRDefault="006C0F7C" w:rsidP="00214E2F">
      <w:pPr>
        <w:numPr>
          <w:ilvl w:val="0"/>
          <w:numId w:val="1"/>
        </w:numPr>
        <w:rPr>
          <w:rFonts w:ascii="Times New Roman" w:hAnsi="Times New Roman"/>
          <w:sz w:val="24"/>
          <w:szCs w:val="24"/>
        </w:rPr>
      </w:pPr>
      <w:r w:rsidRPr="00214E2F">
        <w:rPr>
          <w:rFonts w:ascii="Times New Roman" w:hAnsi="Times New Roman"/>
          <w:sz w:val="24"/>
          <w:szCs w:val="24"/>
        </w:rPr>
        <w:t>как элемент более общей технологии;</w:t>
      </w:r>
    </w:p>
    <w:p w:rsidR="006C0F7C" w:rsidRPr="00214E2F" w:rsidRDefault="006C0F7C" w:rsidP="00214E2F">
      <w:pPr>
        <w:numPr>
          <w:ilvl w:val="0"/>
          <w:numId w:val="1"/>
        </w:numPr>
        <w:rPr>
          <w:rFonts w:ascii="Times New Roman" w:hAnsi="Times New Roman"/>
          <w:sz w:val="24"/>
          <w:szCs w:val="24"/>
        </w:rPr>
      </w:pPr>
      <w:r w:rsidRPr="00214E2F">
        <w:rPr>
          <w:rFonts w:ascii="Times New Roman" w:hAnsi="Times New Roman"/>
          <w:sz w:val="24"/>
          <w:szCs w:val="24"/>
        </w:rPr>
        <w:t xml:space="preserve">в качестве урока или его части (введение, контроль); </w:t>
      </w:r>
    </w:p>
    <w:p w:rsidR="006C0F7C" w:rsidRPr="00214E2F" w:rsidRDefault="006C0F7C" w:rsidP="00214E2F">
      <w:pPr>
        <w:numPr>
          <w:ilvl w:val="0"/>
          <w:numId w:val="1"/>
        </w:numPr>
        <w:rPr>
          <w:rFonts w:ascii="Times New Roman" w:hAnsi="Times New Roman"/>
          <w:sz w:val="24"/>
          <w:szCs w:val="24"/>
        </w:rPr>
      </w:pPr>
      <w:r w:rsidRPr="00214E2F">
        <w:rPr>
          <w:rFonts w:ascii="Times New Roman" w:hAnsi="Times New Roman"/>
          <w:sz w:val="24"/>
          <w:szCs w:val="24"/>
        </w:rPr>
        <w:t xml:space="preserve">как технология внеклассной работы. </w:t>
      </w:r>
    </w:p>
    <w:p w:rsidR="00A7294C" w:rsidRPr="00214E2F" w:rsidRDefault="006C0F7C" w:rsidP="00214E2F">
      <w:pPr>
        <w:spacing w:line="360" w:lineRule="auto"/>
        <w:rPr>
          <w:rFonts w:ascii="Times New Roman" w:hAnsi="Times New Roman"/>
          <w:sz w:val="24"/>
          <w:szCs w:val="24"/>
        </w:rPr>
      </w:pPr>
      <w:r w:rsidRPr="00214E2F">
        <w:rPr>
          <w:rFonts w:ascii="Times New Roman" w:hAnsi="Times New Roman"/>
          <w:sz w:val="24"/>
          <w:szCs w:val="24"/>
        </w:rPr>
        <w:t xml:space="preserve">  По определению Г.К. </w:t>
      </w:r>
      <w:proofErr w:type="spellStart"/>
      <w:r w:rsidRPr="00214E2F">
        <w:rPr>
          <w:rFonts w:ascii="Times New Roman" w:hAnsi="Times New Roman"/>
          <w:sz w:val="24"/>
          <w:szCs w:val="24"/>
        </w:rPr>
        <w:t>Селевко</w:t>
      </w:r>
      <w:proofErr w:type="spellEnd"/>
      <w:r w:rsidRPr="00214E2F">
        <w:rPr>
          <w:rFonts w:ascii="Times New Roman" w:hAnsi="Times New Roman"/>
          <w:sz w:val="24"/>
          <w:szCs w:val="24"/>
        </w:rPr>
        <w:t xml:space="preserve">, игровая технология - это вид деятельности в условиях ситуаций, направленных на воссоздание и усвоение общественного опыта, в котором складывается и совершенствуется самоуправление поведением. </w:t>
      </w:r>
    </w:p>
    <w:p w:rsidR="006C0F7C" w:rsidRPr="00214E2F" w:rsidRDefault="006C0F7C" w:rsidP="00214E2F">
      <w:pPr>
        <w:spacing w:line="360" w:lineRule="auto"/>
        <w:rPr>
          <w:rFonts w:ascii="Times New Roman" w:hAnsi="Times New Roman"/>
          <w:sz w:val="24"/>
          <w:szCs w:val="24"/>
        </w:rPr>
      </w:pPr>
      <w:r w:rsidRPr="00214E2F">
        <w:rPr>
          <w:rFonts w:ascii="Times New Roman" w:hAnsi="Times New Roman"/>
          <w:sz w:val="24"/>
          <w:szCs w:val="24"/>
        </w:rPr>
        <w:t xml:space="preserve">Одним из приоритетов современной системы образования является достижение нового образовательного результата – </w:t>
      </w:r>
      <w:r w:rsidRPr="00214E2F">
        <w:rPr>
          <w:rFonts w:ascii="Times New Roman" w:hAnsi="Times New Roman"/>
          <w:bCs/>
          <w:sz w:val="24"/>
          <w:szCs w:val="24"/>
        </w:rPr>
        <w:t>формирование ключевых компетенций учащихся:</w:t>
      </w:r>
      <w:r w:rsidRPr="00214E2F">
        <w:rPr>
          <w:rFonts w:ascii="Times New Roman" w:hAnsi="Times New Roman"/>
          <w:sz w:val="24"/>
          <w:szCs w:val="24"/>
        </w:rPr>
        <w:t xml:space="preserve"> </w:t>
      </w:r>
    </w:p>
    <w:p w:rsidR="006C0F7C" w:rsidRPr="00214E2F" w:rsidRDefault="006C0F7C" w:rsidP="00214E2F">
      <w:pPr>
        <w:numPr>
          <w:ilvl w:val="0"/>
          <w:numId w:val="2"/>
        </w:numPr>
        <w:spacing w:line="360" w:lineRule="auto"/>
        <w:rPr>
          <w:rFonts w:ascii="Times New Roman" w:hAnsi="Times New Roman"/>
          <w:sz w:val="24"/>
          <w:szCs w:val="24"/>
        </w:rPr>
      </w:pPr>
      <w:r w:rsidRPr="00214E2F">
        <w:rPr>
          <w:rFonts w:ascii="Times New Roman" w:hAnsi="Times New Roman"/>
          <w:sz w:val="24"/>
          <w:szCs w:val="24"/>
        </w:rPr>
        <w:t>способности (умения) мобилизовать в определённой ситуации полученные знания и опыт;</w:t>
      </w:r>
    </w:p>
    <w:p w:rsidR="006C0F7C" w:rsidRPr="00214E2F" w:rsidRDefault="006C0F7C" w:rsidP="00214E2F">
      <w:pPr>
        <w:numPr>
          <w:ilvl w:val="0"/>
          <w:numId w:val="2"/>
        </w:numPr>
        <w:spacing w:line="360" w:lineRule="auto"/>
        <w:rPr>
          <w:rFonts w:ascii="Times New Roman" w:hAnsi="Times New Roman"/>
          <w:sz w:val="24"/>
          <w:szCs w:val="24"/>
        </w:rPr>
      </w:pPr>
      <w:r w:rsidRPr="00214E2F">
        <w:rPr>
          <w:rFonts w:ascii="Times New Roman" w:hAnsi="Times New Roman"/>
          <w:sz w:val="24"/>
          <w:szCs w:val="24"/>
        </w:rPr>
        <w:t>способности эффективно действовать за пределами ситуаций, тем, изучаемых в учебном процессе;</w:t>
      </w:r>
    </w:p>
    <w:p w:rsidR="006C0F7C" w:rsidRPr="00214E2F" w:rsidRDefault="006C0F7C" w:rsidP="00214E2F">
      <w:pPr>
        <w:numPr>
          <w:ilvl w:val="0"/>
          <w:numId w:val="2"/>
        </w:numPr>
        <w:spacing w:line="360" w:lineRule="auto"/>
        <w:rPr>
          <w:rFonts w:ascii="Times New Roman" w:hAnsi="Times New Roman"/>
          <w:sz w:val="24"/>
          <w:szCs w:val="24"/>
        </w:rPr>
      </w:pPr>
      <w:r w:rsidRPr="00214E2F">
        <w:rPr>
          <w:rFonts w:ascii="Times New Roman" w:hAnsi="Times New Roman"/>
          <w:sz w:val="24"/>
          <w:szCs w:val="24"/>
        </w:rPr>
        <w:t>умения действовать самостоятельно, нести личную ответственность, занимать рефлексивную позицию.</w:t>
      </w:r>
    </w:p>
    <w:p w:rsidR="00A7294C" w:rsidRDefault="00A7294C"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006C0F7C" w:rsidRPr="00214E2F">
        <w:rPr>
          <w:rFonts w:ascii="Times New Roman" w:hAnsi="Times New Roman"/>
          <w:sz w:val="24"/>
          <w:szCs w:val="24"/>
        </w:rPr>
        <w:t xml:space="preserve"> Игра приучает к коллективным действиям, принятию как самостоятельных, так и скоординированных решений, повышает способность руководить и подчиняться, стимулирует практические навыки, развивает воображение и интуицию.</w:t>
      </w:r>
      <w:r w:rsidRPr="00214E2F">
        <w:rPr>
          <w:rFonts w:ascii="Times New Roman" w:hAnsi="Times New Roman"/>
          <w:sz w:val="24"/>
          <w:szCs w:val="24"/>
        </w:rPr>
        <w:t xml:space="preserve"> Игровая форма занятий создается на уроках при помощи игровых приемов и ситуаций, выступающих как средство побуждения, стимулирования к учебной деятельности. Психологические механизмы игровой деятельности опираются на фундаментальные потребности личности в самовыражении, самоутверждении, самоопределении, </w:t>
      </w:r>
      <w:proofErr w:type="spellStart"/>
      <w:r w:rsidRPr="00214E2F">
        <w:rPr>
          <w:rFonts w:ascii="Times New Roman" w:hAnsi="Times New Roman"/>
          <w:sz w:val="24"/>
          <w:szCs w:val="24"/>
        </w:rPr>
        <w:t>саморегуляции</w:t>
      </w:r>
      <w:proofErr w:type="spellEnd"/>
      <w:r w:rsidRPr="00214E2F">
        <w:rPr>
          <w:rFonts w:ascii="Times New Roman" w:hAnsi="Times New Roman"/>
          <w:sz w:val="24"/>
          <w:szCs w:val="24"/>
        </w:rPr>
        <w:t xml:space="preserve">, самореализации. </w:t>
      </w:r>
      <w:r w:rsidR="001F222C">
        <w:rPr>
          <w:rFonts w:ascii="Times New Roman" w:hAnsi="Times New Roman"/>
          <w:sz w:val="24"/>
          <w:szCs w:val="24"/>
        </w:rPr>
        <w:t xml:space="preserve">          </w:t>
      </w:r>
      <w:r w:rsidRPr="00214E2F">
        <w:rPr>
          <w:rFonts w:ascii="Times New Roman" w:hAnsi="Times New Roman"/>
          <w:sz w:val="24"/>
          <w:szCs w:val="24"/>
        </w:rPr>
        <w:lastRenderedPageBreak/>
        <w:t xml:space="preserve">Способность включаться в игру не связана с возрастом человека, но в каждом возрасте </w:t>
      </w:r>
      <w:bookmarkStart w:id="0" w:name="_GoBack"/>
      <w:bookmarkEnd w:id="0"/>
      <w:r w:rsidRPr="00214E2F">
        <w:rPr>
          <w:rFonts w:ascii="Times New Roman" w:hAnsi="Times New Roman"/>
          <w:sz w:val="24"/>
          <w:szCs w:val="24"/>
        </w:rPr>
        <w:t>игра имеет свои особенности. Содержание детских игр развивается от игр, в которых основным содержанием является предметная деятельность, к играм, отражающим отношения между людьми, и, наконец, к играм, в которых главным содержанием выступает подчинение правилам общественного поведения и отношения между людьми.</w:t>
      </w:r>
    </w:p>
    <w:p w:rsidR="00AA1825" w:rsidRPr="00AA1825" w:rsidRDefault="00AA1825" w:rsidP="00AA1825">
      <w:pPr>
        <w:spacing w:line="360" w:lineRule="auto"/>
        <w:rPr>
          <w:rFonts w:ascii="Times New Roman" w:hAnsi="Times New Roman"/>
          <w:sz w:val="24"/>
          <w:szCs w:val="24"/>
        </w:rPr>
      </w:pPr>
      <w:r w:rsidRPr="00AA1825">
        <w:rPr>
          <w:rFonts w:ascii="Times New Roman" w:hAnsi="Times New Roman"/>
          <w:sz w:val="24"/>
          <w:szCs w:val="24"/>
        </w:rPr>
        <w:t>Обширна типология педагогических игр по характеру игровой методики:  игры с готовыми «жесткими» правилами; игры «вольные», правила которых устанавливаются по ходу игровых действий; игры, в которых присутствует и свободная игровая стихия, и правила, принятые в качестве условия игры и возникающие по ее ходу.</w:t>
      </w:r>
    </w:p>
    <w:p w:rsidR="00AA1825" w:rsidRPr="00AA1825" w:rsidRDefault="00AA1825" w:rsidP="00AA1825">
      <w:pPr>
        <w:spacing w:line="360" w:lineRule="auto"/>
        <w:rPr>
          <w:rFonts w:ascii="Times New Roman" w:hAnsi="Times New Roman"/>
          <w:sz w:val="24"/>
          <w:szCs w:val="24"/>
        </w:rPr>
      </w:pPr>
      <w:proofErr w:type="gramStart"/>
      <w:r w:rsidRPr="00AA1825">
        <w:rPr>
          <w:rFonts w:ascii="Times New Roman" w:hAnsi="Times New Roman"/>
          <w:sz w:val="24"/>
          <w:szCs w:val="24"/>
        </w:rPr>
        <w:t>По содержанию игры с готовыми правилами разделяют на все предметные (математические, химические и т.д.), спортивные, подвижные, интеллектуальные (дидактические), строительные и технические, музыкальные (ритмические, хороводные, танцевальные), лечебные, коррекционные (психологические игры-упражнения), шуточные (забавы, развлечения), ритуально-обрядовые и т.п.</w:t>
      </w:r>
      <w:proofErr w:type="gramEnd"/>
    </w:p>
    <w:p w:rsidR="00AA1825" w:rsidRPr="00AA1825" w:rsidRDefault="00AA1825" w:rsidP="00AA1825">
      <w:pPr>
        <w:spacing w:line="360" w:lineRule="auto"/>
        <w:rPr>
          <w:rFonts w:ascii="Times New Roman" w:hAnsi="Times New Roman"/>
          <w:sz w:val="24"/>
          <w:szCs w:val="24"/>
        </w:rPr>
      </w:pPr>
      <w:proofErr w:type="gramStart"/>
      <w:r w:rsidRPr="00AA1825">
        <w:rPr>
          <w:rFonts w:ascii="Times New Roman" w:hAnsi="Times New Roman"/>
          <w:sz w:val="24"/>
          <w:szCs w:val="24"/>
        </w:rPr>
        <w:t>По содержанию «вольные» (свободные) игры различают по той сфере жизни, которые они отражают: военные, свадебные, театральные, художественные, бытовые игры в профессию, этнографические игры и т.п.</w:t>
      </w:r>
      <w:proofErr w:type="gramEnd"/>
    </w:p>
    <w:p w:rsidR="00AA1825" w:rsidRPr="00AA1825" w:rsidRDefault="00AA1825" w:rsidP="00AA1825">
      <w:pPr>
        <w:spacing w:line="360" w:lineRule="auto"/>
        <w:rPr>
          <w:rFonts w:ascii="Times New Roman" w:hAnsi="Times New Roman"/>
          <w:sz w:val="24"/>
          <w:szCs w:val="24"/>
        </w:rPr>
      </w:pPr>
      <w:r>
        <w:rPr>
          <w:rFonts w:ascii="Times New Roman" w:hAnsi="Times New Roman"/>
          <w:sz w:val="24"/>
          <w:szCs w:val="24"/>
        </w:rPr>
        <w:t xml:space="preserve">  </w:t>
      </w:r>
      <w:r w:rsidRPr="00AA1825">
        <w:rPr>
          <w:rFonts w:ascii="Times New Roman" w:hAnsi="Times New Roman"/>
          <w:sz w:val="24"/>
          <w:szCs w:val="24"/>
        </w:rPr>
        <w:t>Специфику игровой технологии в значительной степени определяет игровая среда: различают игры с предметами и без предметов, настольные, комнатные, уличные, на местности, компьютерные и с ТСО, а также с различными средствами передвижения.</w:t>
      </w:r>
    </w:p>
    <w:p w:rsidR="00AA1825" w:rsidRPr="00AA1825" w:rsidRDefault="00AA1825" w:rsidP="00AA1825">
      <w:pPr>
        <w:spacing w:line="360" w:lineRule="auto"/>
        <w:rPr>
          <w:rFonts w:ascii="Times New Roman" w:hAnsi="Times New Roman"/>
          <w:sz w:val="24"/>
          <w:szCs w:val="24"/>
        </w:rPr>
      </w:pPr>
      <w:r>
        <w:rPr>
          <w:rFonts w:ascii="Times New Roman" w:hAnsi="Times New Roman"/>
          <w:sz w:val="24"/>
          <w:szCs w:val="24"/>
        </w:rPr>
        <w:t xml:space="preserve"> </w:t>
      </w:r>
      <w:r w:rsidRPr="00AA1825">
        <w:rPr>
          <w:rFonts w:ascii="Times New Roman" w:hAnsi="Times New Roman"/>
          <w:sz w:val="24"/>
          <w:szCs w:val="24"/>
        </w:rPr>
        <w:t xml:space="preserve">И, наконец, </w:t>
      </w:r>
      <w:r w:rsidRPr="00AA1825">
        <w:rPr>
          <w:rFonts w:ascii="Times New Roman" w:hAnsi="Times New Roman"/>
          <w:b/>
          <w:sz w:val="24"/>
          <w:szCs w:val="24"/>
        </w:rPr>
        <w:t>по форме:</w:t>
      </w:r>
      <w:r w:rsidRPr="00AA1825">
        <w:rPr>
          <w:rFonts w:ascii="Times New Roman" w:hAnsi="Times New Roman"/>
          <w:sz w:val="24"/>
          <w:szCs w:val="24"/>
        </w:rPr>
        <w:t xml:space="preserve"> форма есть способ существования и выражения содержания. Можно выделить в самостоятельные типовые </w:t>
      </w:r>
      <w:proofErr w:type="gramStart"/>
      <w:r w:rsidRPr="00AA1825">
        <w:rPr>
          <w:rFonts w:ascii="Times New Roman" w:hAnsi="Times New Roman"/>
          <w:sz w:val="24"/>
          <w:szCs w:val="24"/>
        </w:rPr>
        <w:t>группы</w:t>
      </w:r>
      <w:proofErr w:type="gramEnd"/>
      <w:r w:rsidRPr="00AA1825">
        <w:rPr>
          <w:rFonts w:ascii="Times New Roman" w:hAnsi="Times New Roman"/>
          <w:sz w:val="24"/>
          <w:szCs w:val="24"/>
        </w:rPr>
        <w:t xml:space="preserve"> следующие игры: игры-празднества, игровые праздники; игровой фольклор; театральные игровые действия; игровые тренинги и упражнения; игровые анкеты, вопросники, тесты; эстрадные игровые импровизации; соревнования, состязания, противоборства, соперничества; конкурсы, эстафеты, старты; свадебные обряды, игровые обычаи; мистификации, розыгрыши, сюрпризы; карнавалы, маскарады; игровые аукционы и т.д.</w:t>
      </w:r>
    </w:p>
    <w:p w:rsidR="009753FF" w:rsidRDefault="00A7294C"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00AA1825">
        <w:rPr>
          <w:rFonts w:ascii="Times New Roman" w:hAnsi="Times New Roman"/>
          <w:sz w:val="24"/>
          <w:szCs w:val="24"/>
        </w:rPr>
        <w:t xml:space="preserve"> </w:t>
      </w:r>
      <w:r w:rsidRPr="00214E2F">
        <w:rPr>
          <w:rFonts w:ascii="Times New Roman" w:hAnsi="Times New Roman"/>
          <w:sz w:val="24"/>
          <w:szCs w:val="24"/>
        </w:rPr>
        <w:t xml:space="preserve"> Развивающий потенциал игры заложен в самой ее природе. В игре одновременно уживаются добровольность и обязательность, развлечение и напряжение, мистика и реальность, обособленность </w:t>
      </w:r>
      <w:proofErr w:type="gramStart"/>
      <w:r w:rsidRPr="00214E2F">
        <w:rPr>
          <w:rFonts w:ascii="Times New Roman" w:hAnsi="Times New Roman"/>
          <w:sz w:val="24"/>
          <w:szCs w:val="24"/>
        </w:rPr>
        <w:t>от</w:t>
      </w:r>
      <w:proofErr w:type="gramEnd"/>
      <w:r w:rsidRPr="00214E2F">
        <w:rPr>
          <w:rFonts w:ascii="Times New Roman" w:hAnsi="Times New Roman"/>
          <w:sz w:val="24"/>
          <w:szCs w:val="24"/>
        </w:rPr>
        <w:t xml:space="preserve"> обыденного и постоянная связь с ним, эмоциональность и рациональность, личная заинтересованность и коллективная ответственность. </w:t>
      </w:r>
    </w:p>
    <w:p w:rsidR="006C0F7C" w:rsidRPr="00214E2F" w:rsidRDefault="00A7294C" w:rsidP="00214E2F">
      <w:pPr>
        <w:spacing w:line="360" w:lineRule="auto"/>
        <w:rPr>
          <w:rFonts w:ascii="Times New Roman" w:hAnsi="Times New Roman"/>
          <w:sz w:val="24"/>
          <w:szCs w:val="24"/>
        </w:rPr>
      </w:pPr>
      <w:r w:rsidRPr="00214E2F">
        <w:rPr>
          <w:rFonts w:ascii="Times New Roman" w:hAnsi="Times New Roman"/>
          <w:sz w:val="24"/>
          <w:szCs w:val="24"/>
        </w:rPr>
        <w:lastRenderedPageBreak/>
        <w:t>Педагогическая ценность игры заключается в том, что она является сильнейшим мотивационным фактором, ребенок руководствуется личностными установками и мотивами.</w:t>
      </w:r>
    </w:p>
    <w:p w:rsidR="00A7294C" w:rsidRPr="00214E2F" w:rsidRDefault="00A7294C" w:rsidP="00214E2F">
      <w:pPr>
        <w:spacing w:line="360" w:lineRule="auto"/>
        <w:jc w:val="center"/>
        <w:rPr>
          <w:rFonts w:ascii="Times New Roman" w:hAnsi="Times New Roman"/>
          <w:b/>
          <w:sz w:val="24"/>
          <w:szCs w:val="24"/>
        </w:rPr>
      </w:pPr>
      <w:r w:rsidRPr="00214E2F">
        <w:rPr>
          <w:rFonts w:ascii="Times New Roman" w:hAnsi="Times New Roman"/>
          <w:b/>
          <w:sz w:val="24"/>
          <w:szCs w:val="24"/>
        </w:rPr>
        <w:t>Игровые формы обучения способствуют использованию различных способов мотивации:</w:t>
      </w:r>
    </w:p>
    <w:p w:rsidR="00A7294C" w:rsidRPr="00214E2F" w:rsidRDefault="00A7294C"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Pr="00214E2F">
        <w:rPr>
          <w:rFonts w:ascii="Times New Roman" w:hAnsi="Times New Roman"/>
          <w:b/>
          <w:sz w:val="24"/>
          <w:szCs w:val="24"/>
        </w:rPr>
        <w:t>мотивы общения:</w:t>
      </w:r>
      <w:r w:rsidRPr="00214E2F">
        <w:rPr>
          <w:rFonts w:ascii="Times New Roman" w:hAnsi="Times New Roman"/>
          <w:sz w:val="24"/>
          <w:szCs w:val="24"/>
        </w:rPr>
        <w:t xml:space="preserve"> учащиеся, совместно решая задачи, участвуя в игре, учатся общаться, учитывать мнение товарищей;</w:t>
      </w:r>
    </w:p>
    <w:p w:rsidR="00A7294C" w:rsidRPr="00214E2F" w:rsidRDefault="00A7294C"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Pr="00214E2F">
        <w:rPr>
          <w:rFonts w:ascii="Times New Roman" w:hAnsi="Times New Roman"/>
          <w:b/>
          <w:sz w:val="24"/>
          <w:szCs w:val="24"/>
        </w:rPr>
        <w:t>моральные мотивы:</w:t>
      </w:r>
      <w:r w:rsidRPr="00214E2F">
        <w:rPr>
          <w:rFonts w:ascii="Times New Roman" w:hAnsi="Times New Roman"/>
          <w:sz w:val="24"/>
          <w:szCs w:val="24"/>
        </w:rPr>
        <w:t xml:space="preserve"> в игре каждый ученик может проявить себя, свои знания, умения, свой характер, волевые качества, свое отношение к деятельности, к людям;</w:t>
      </w:r>
    </w:p>
    <w:p w:rsidR="006C0F7C" w:rsidRPr="00214E2F" w:rsidRDefault="00A7294C"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Pr="00214E2F">
        <w:rPr>
          <w:rFonts w:ascii="Times New Roman" w:hAnsi="Times New Roman"/>
          <w:b/>
          <w:sz w:val="24"/>
          <w:szCs w:val="24"/>
        </w:rPr>
        <w:t>познавательные мотивы:</w:t>
      </w:r>
      <w:r w:rsidRPr="00214E2F">
        <w:rPr>
          <w:rFonts w:ascii="Times New Roman" w:hAnsi="Times New Roman"/>
          <w:sz w:val="24"/>
          <w:szCs w:val="24"/>
        </w:rPr>
        <w:t xml:space="preserve"> каждая игра имеет близкий результат (окончание игры), стимулирует учащегося к достижению цели (победе) и осознанию пути достижения цели (нужно знать больше других).</w:t>
      </w:r>
    </w:p>
    <w:p w:rsidR="00934C88" w:rsidRPr="00214E2F" w:rsidRDefault="00934C88" w:rsidP="00214E2F">
      <w:pPr>
        <w:spacing w:line="360" w:lineRule="auto"/>
        <w:jc w:val="center"/>
        <w:rPr>
          <w:rFonts w:ascii="Times New Roman" w:hAnsi="Times New Roman"/>
          <w:b/>
          <w:sz w:val="24"/>
          <w:szCs w:val="24"/>
        </w:rPr>
      </w:pPr>
      <w:r w:rsidRPr="00214E2F">
        <w:rPr>
          <w:rFonts w:ascii="Times New Roman" w:hAnsi="Times New Roman"/>
          <w:b/>
          <w:sz w:val="24"/>
          <w:szCs w:val="24"/>
        </w:rPr>
        <w:t>По спектру целевых ориентаций выделяют игры:</w:t>
      </w:r>
    </w:p>
    <w:p w:rsidR="00934C88" w:rsidRPr="00214E2F" w:rsidRDefault="00934C88" w:rsidP="00214E2F">
      <w:pPr>
        <w:spacing w:line="360" w:lineRule="auto"/>
        <w:rPr>
          <w:rFonts w:ascii="Times New Roman" w:hAnsi="Times New Roman"/>
          <w:sz w:val="24"/>
          <w:szCs w:val="24"/>
        </w:rPr>
      </w:pPr>
      <w:proofErr w:type="gramStart"/>
      <w:r w:rsidRPr="00214E2F">
        <w:rPr>
          <w:rFonts w:ascii="Times New Roman" w:hAnsi="Times New Roman"/>
          <w:sz w:val="24"/>
          <w:szCs w:val="24"/>
        </w:rPr>
        <w:t xml:space="preserve">• </w:t>
      </w:r>
      <w:r w:rsidRPr="00214E2F">
        <w:rPr>
          <w:rFonts w:ascii="Times New Roman" w:hAnsi="Times New Roman"/>
          <w:b/>
          <w:sz w:val="24"/>
          <w:szCs w:val="24"/>
        </w:rPr>
        <w:t>дидактические:</w:t>
      </w:r>
      <w:r w:rsidRPr="00214E2F">
        <w:rPr>
          <w:rFonts w:ascii="Times New Roman" w:hAnsi="Times New Roman"/>
          <w:sz w:val="24"/>
          <w:szCs w:val="24"/>
        </w:rPr>
        <w:t xml:space="preserve"> расширение кругозора, познавательной деятельности; применение знаний, умений и навыков в практической деятельности; формирование определенных умений и навыков, необходимых в практической деятельности; развитие </w:t>
      </w:r>
      <w:proofErr w:type="spellStart"/>
      <w:r w:rsidRPr="00214E2F">
        <w:rPr>
          <w:rFonts w:ascii="Times New Roman" w:hAnsi="Times New Roman"/>
          <w:sz w:val="24"/>
          <w:szCs w:val="24"/>
        </w:rPr>
        <w:t>общеучебных</w:t>
      </w:r>
      <w:proofErr w:type="spellEnd"/>
      <w:r w:rsidRPr="00214E2F">
        <w:rPr>
          <w:rFonts w:ascii="Times New Roman" w:hAnsi="Times New Roman"/>
          <w:sz w:val="24"/>
          <w:szCs w:val="24"/>
        </w:rPr>
        <w:t xml:space="preserve"> умений и навыков; развитие трудовых навыков;</w:t>
      </w:r>
      <w:proofErr w:type="gramEnd"/>
    </w:p>
    <w:p w:rsidR="00934C88" w:rsidRPr="00214E2F" w:rsidRDefault="00934C88" w:rsidP="00214E2F">
      <w:pPr>
        <w:spacing w:line="360" w:lineRule="auto"/>
        <w:rPr>
          <w:rFonts w:ascii="Times New Roman" w:hAnsi="Times New Roman"/>
          <w:sz w:val="24"/>
          <w:szCs w:val="24"/>
        </w:rPr>
      </w:pPr>
      <w:proofErr w:type="gramStart"/>
      <w:r w:rsidRPr="00214E2F">
        <w:rPr>
          <w:rFonts w:ascii="Times New Roman" w:hAnsi="Times New Roman"/>
          <w:sz w:val="24"/>
          <w:szCs w:val="24"/>
        </w:rPr>
        <w:t xml:space="preserve">• </w:t>
      </w:r>
      <w:r w:rsidRPr="00214E2F">
        <w:rPr>
          <w:rFonts w:ascii="Times New Roman" w:hAnsi="Times New Roman"/>
          <w:b/>
          <w:sz w:val="24"/>
          <w:szCs w:val="24"/>
        </w:rPr>
        <w:t xml:space="preserve">воспитывающие:  </w:t>
      </w:r>
      <w:r w:rsidRPr="00214E2F">
        <w:rPr>
          <w:rFonts w:ascii="Times New Roman" w:hAnsi="Times New Roman"/>
          <w:sz w:val="24"/>
          <w:szCs w:val="24"/>
        </w:rPr>
        <w:t xml:space="preserve">воспитание самостоятельности, воли; формирование определенных подходов, позиций, нравственных, эстетических и мировоззренческих установок; воспитание сотрудничества, коллективизма, общительности, </w:t>
      </w:r>
      <w:proofErr w:type="spellStart"/>
      <w:r w:rsidRPr="00214E2F">
        <w:rPr>
          <w:rFonts w:ascii="Times New Roman" w:hAnsi="Times New Roman"/>
          <w:sz w:val="24"/>
          <w:szCs w:val="24"/>
        </w:rPr>
        <w:t>коммуникативности</w:t>
      </w:r>
      <w:proofErr w:type="spellEnd"/>
      <w:r w:rsidRPr="00214E2F">
        <w:rPr>
          <w:rFonts w:ascii="Times New Roman" w:hAnsi="Times New Roman"/>
          <w:sz w:val="24"/>
          <w:szCs w:val="24"/>
        </w:rPr>
        <w:t>;</w:t>
      </w:r>
      <w:proofErr w:type="gramEnd"/>
    </w:p>
    <w:p w:rsidR="00934C88" w:rsidRPr="00214E2F" w:rsidRDefault="00934C88" w:rsidP="00214E2F">
      <w:pPr>
        <w:spacing w:line="360" w:lineRule="auto"/>
        <w:rPr>
          <w:rFonts w:ascii="Times New Roman" w:hAnsi="Times New Roman"/>
          <w:sz w:val="24"/>
          <w:szCs w:val="24"/>
        </w:rPr>
      </w:pPr>
      <w:proofErr w:type="gramStart"/>
      <w:r w:rsidRPr="00214E2F">
        <w:rPr>
          <w:rFonts w:ascii="Times New Roman" w:hAnsi="Times New Roman"/>
          <w:sz w:val="24"/>
          <w:szCs w:val="24"/>
        </w:rPr>
        <w:t xml:space="preserve">• </w:t>
      </w:r>
      <w:r w:rsidRPr="00214E2F">
        <w:rPr>
          <w:rFonts w:ascii="Times New Roman" w:hAnsi="Times New Roman"/>
          <w:b/>
          <w:sz w:val="24"/>
          <w:szCs w:val="24"/>
        </w:rPr>
        <w:t xml:space="preserve">развивающие: </w:t>
      </w:r>
      <w:r w:rsidRPr="00214E2F">
        <w:rPr>
          <w:rFonts w:ascii="Times New Roman" w:hAnsi="Times New Roman"/>
          <w:sz w:val="24"/>
          <w:szCs w:val="24"/>
        </w:rPr>
        <w:t xml:space="preserve"> развитие внимания, памяти, речи, мышления, воображения, фантазии, творческих способностей, </w:t>
      </w:r>
      <w:proofErr w:type="spellStart"/>
      <w:r w:rsidRPr="00214E2F">
        <w:rPr>
          <w:rFonts w:ascii="Times New Roman" w:hAnsi="Times New Roman"/>
          <w:sz w:val="24"/>
          <w:szCs w:val="24"/>
        </w:rPr>
        <w:t>эмпатии</w:t>
      </w:r>
      <w:proofErr w:type="spellEnd"/>
      <w:r w:rsidRPr="00214E2F">
        <w:rPr>
          <w:rFonts w:ascii="Times New Roman" w:hAnsi="Times New Roman"/>
          <w:sz w:val="24"/>
          <w:szCs w:val="24"/>
        </w:rPr>
        <w:t>, рефлексии, умений сравнивать, сопоставлять, находить аналогии, умения находить оптимальные решения; развитие мотивации учебной деятельности;</w:t>
      </w:r>
      <w:proofErr w:type="gramEnd"/>
    </w:p>
    <w:p w:rsidR="00934C88" w:rsidRPr="00214E2F" w:rsidRDefault="00934C88"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Pr="00214E2F">
        <w:rPr>
          <w:rFonts w:ascii="Times New Roman" w:hAnsi="Times New Roman"/>
          <w:b/>
          <w:sz w:val="24"/>
          <w:szCs w:val="24"/>
        </w:rPr>
        <w:t>социализирующие:</w:t>
      </w:r>
      <w:r w:rsidRPr="00214E2F">
        <w:rPr>
          <w:rFonts w:ascii="Times New Roman" w:hAnsi="Times New Roman"/>
          <w:sz w:val="24"/>
          <w:szCs w:val="24"/>
        </w:rPr>
        <w:t xml:space="preserve"> приобщение к нормам и ценностям общества; адаптация к условиям среды; стрессовый контроль, </w:t>
      </w:r>
      <w:proofErr w:type="spellStart"/>
      <w:r w:rsidRPr="00214E2F">
        <w:rPr>
          <w:rFonts w:ascii="Times New Roman" w:hAnsi="Times New Roman"/>
          <w:sz w:val="24"/>
          <w:szCs w:val="24"/>
        </w:rPr>
        <w:t>саморегуляция</w:t>
      </w:r>
      <w:proofErr w:type="spellEnd"/>
      <w:r w:rsidRPr="00214E2F">
        <w:rPr>
          <w:rFonts w:ascii="Times New Roman" w:hAnsi="Times New Roman"/>
          <w:sz w:val="24"/>
          <w:szCs w:val="24"/>
        </w:rPr>
        <w:t>; обучение общению; психотерапия.</w:t>
      </w:r>
    </w:p>
    <w:p w:rsidR="00A7294C" w:rsidRPr="00214E2F" w:rsidRDefault="00CC04FE"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00A7294C" w:rsidRPr="00214E2F">
        <w:rPr>
          <w:rFonts w:ascii="Times New Roman" w:hAnsi="Times New Roman"/>
          <w:sz w:val="24"/>
          <w:szCs w:val="24"/>
        </w:rPr>
        <w:t>Дидактические упражнения и игровые ситуации желательно использовать на тех уроках, где осмысление материала вызывает затруднения. Исследования показали, что во время игровых ситуаций острота зрения у ребенка значительно возрастает.</w:t>
      </w:r>
    </w:p>
    <w:p w:rsidR="00934C88" w:rsidRPr="00214E2F" w:rsidRDefault="00A7294C" w:rsidP="00214E2F">
      <w:pPr>
        <w:spacing w:line="360" w:lineRule="auto"/>
        <w:rPr>
          <w:rFonts w:ascii="Times New Roman" w:hAnsi="Times New Roman"/>
          <w:b/>
          <w:sz w:val="24"/>
          <w:szCs w:val="24"/>
        </w:rPr>
      </w:pPr>
      <w:r w:rsidRPr="00214E2F">
        <w:rPr>
          <w:rFonts w:ascii="Times New Roman" w:hAnsi="Times New Roman"/>
          <w:sz w:val="24"/>
          <w:szCs w:val="24"/>
        </w:rPr>
        <w:lastRenderedPageBreak/>
        <w:t>Игры, игровые моменты, элементы сказочности служат психологическим стимулятором нервно-психологической деятельности, потенциальных способностей восприятия. Л. С. Выготский очень тонко заметил, что «в игре ребенок всегда выше своего обычного поведения; он в игре как бы выше на голову самого себя».</w:t>
      </w:r>
    </w:p>
    <w:p w:rsidR="00934C88" w:rsidRPr="00214E2F" w:rsidRDefault="00934C88" w:rsidP="00214E2F">
      <w:pPr>
        <w:spacing w:line="360" w:lineRule="auto"/>
        <w:jc w:val="center"/>
        <w:rPr>
          <w:rFonts w:ascii="Times New Roman" w:hAnsi="Times New Roman"/>
          <w:b/>
          <w:sz w:val="24"/>
          <w:szCs w:val="24"/>
        </w:rPr>
      </w:pPr>
      <w:r w:rsidRPr="00214E2F">
        <w:rPr>
          <w:rFonts w:ascii="Times New Roman" w:hAnsi="Times New Roman"/>
          <w:b/>
          <w:sz w:val="24"/>
          <w:szCs w:val="24"/>
        </w:rPr>
        <w:t>Игры и упражнения на уроках изобразительного искусства</w:t>
      </w:r>
    </w:p>
    <w:p w:rsidR="00934C88" w:rsidRPr="00214E2F" w:rsidRDefault="00164F3A"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00934C88" w:rsidRPr="00214E2F">
        <w:rPr>
          <w:rFonts w:ascii="Times New Roman" w:hAnsi="Times New Roman"/>
          <w:sz w:val="24"/>
          <w:szCs w:val="24"/>
        </w:rPr>
        <w:t>Преподавание изобразительного искусства невозможно без использования на уроке различного рода игровых ситуаций и упражнений, с помощью которых учитель формирует у школьников конкретные умения и навыки. Четко ограниченная учебная задача задания позволяет педагогу точно и объективно оценить качество усвоения учащимися материала.</w:t>
      </w:r>
    </w:p>
    <w:p w:rsidR="00516250" w:rsidRDefault="009753FF" w:rsidP="00516250">
      <w:pPr>
        <w:spacing w:line="360" w:lineRule="auto"/>
      </w:pPr>
      <w:r>
        <w:rPr>
          <w:rFonts w:ascii="Times New Roman" w:hAnsi="Times New Roman"/>
          <w:sz w:val="24"/>
          <w:szCs w:val="24"/>
        </w:rPr>
        <w:t xml:space="preserve">   </w:t>
      </w:r>
      <w:r w:rsidR="00934C88" w:rsidRPr="00214E2F">
        <w:rPr>
          <w:rFonts w:ascii="Times New Roman" w:hAnsi="Times New Roman"/>
          <w:sz w:val="24"/>
          <w:szCs w:val="24"/>
        </w:rPr>
        <w:t>Для поддержания продуктивной работоспособности детей на протяжении всего урока следует вводить в их деятельность различные познавательные ситуации, игры-занятия, так как усвоение предмета облегчается, если при этом задействованы разные анализаторы.</w:t>
      </w:r>
      <w:r>
        <w:rPr>
          <w:rFonts w:ascii="Times New Roman" w:hAnsi="Times New Roman"/>
          <w:sz w:val="24"/>
          <w:szCs w:val="24"/>
        </w:rPr>
        <w:t xml:space="preserve">    </w:t>
      </w:r>
      <w:r w:rsidR="00934C88" w:rsidRPr="00214E2F">
        <w:rPr>
          <w:rFonts w:ascii="Times New Roman" w:hAnsi="Times New Roman"/>
          <w:sz w:val="24"/>
          <w:szCs w:val="24"/>
        </w:rPr>
        <w:t>Чередование в течение урока всех видов деятельности дает возможность более рационально использовать учебное время, повышать интенсивность работы школьников, обеспечивать непрерывное усвоение нового и закрепление пройденного материала.</w:t>
      </w:r>
      <w:r>
        <w:rPr>
          <w:rFonts w:ascii="Times New Roman" w:hAnsi="Times New Roman"/>
          <w:sz w:val="24"/>
          <w:szCs w:val="24"/>
        </w:rPr>
        <w:t xml:space="preserve">   </w:t>
      </w:r>
      <w:r w:rsidR="00934C88" w:rsidRPr="00214E2F">
        <w:rPr>
          <w:rFonts w:ascii="Times New Roman" w:hAnsi="Times New Roman"/>
          <w:sz w:val="24"/>
          <w:szCs w:val="24"/>
        </w:rPr>
        <w:t>Дидактические упражнения и игровые моменты, включенные в систему педагогических ситуаций, вызывают у детей особый интерес к познанию окружающего мира, что положительно сказывается на их продуктивно-изобразительной деятельности и отношении к занятиям.</w:t>
      </w:r>
      <w:r w:rsidR="00516250" w:rsidRPr="00516250">
        <w:t xml:space="preserve"> </w:t>
      </w:r>
    </w:p>
    <w:p w:rsidR="00516250" w:rsidRPr="00516250" w:rsidRDefault="00516250" w:rsidP="00516250">
      <w:pPr>
        <w:spacing w:line="360" w:lineRule="auto"/>
        <w:rPr>
          <w:rFonts w:ascii="Times New Roman" w:hAnsi="Times New Roman"/>
          <w:sz w:val="24"/>
          <w:szCs w:val="24"/>
        </w:rPr>
      </w:pPr>
      <w:r w:rsidRPr="00516250">
        <w:rPr>
          <w:rFonts w:ascii="Times New Roman" w:hAnsi="Times New Roman"/>
          <w:sz w:val="24"/>
          <w:szCs w:val="24"/>
        </w:rPr>
        <w:t xml:space="preserve">При использовании игровых технологий на уроках </w:t>
      </w:r>
      <w:r>
        <w:rPr>
          <w:rFonts w:ascii="Times New Roman" w:hAnsi="Times New Roman"/>
          <w:sz w:val="24"/>
          <w:szCs w:val="24"/>
        </w:rPr>
        <w:t xml:space="preserve">изобразительного искусства </w:t>
      </w:r>
      <w:r w:rsidRPr="00516250">
        <w:rPr>
          <w:rFonts w:ascii="Times New Roman" w:hAnsi="Times New Roman"/>
          <w:sz w:val="24"/>
          <w:szCs w:val="24"/>
        </w:rPr>
        <w:t xml:space="preserve">необходимо соблюдение следующих условий: </w:t>
      </w:r>
    </w:p>
    <w:p w:rsidR="00516250" w:rsidRPr="00516250" w:rsidRDefault="00516250" w:rsidP="00516250">
      <w:pPr>
        <w:spacing w:line="360" w:lineRule="auto"/>
        <w:rPr>
          <w:rFonts w:ascii="Times New Roman" w:hAnsi="Times New Roman"/>
          <w:sz w:val="24"/>
          <w:szCs w:val="24"/>
        </w:rPr>
      </w:pPr>
      <w:r w:rsidRPr="00516250">
        <w:rPr>
          <w:rFonts w:ascii="Times New Roman" w:hAnsi="Times New Roman"/>
          <w:sz w:val="24"/>
          <w:szCs w:val="24"/>
        </w:rPr>
        <w:t>•</w:t>
      </w:r>
      <w:r>
        <w:rPr>
          <w:rFonts w:ascii="Times New Roman" w:hAnsi="Times New Roman"/>
          <w:sz w:val="24"/>
          <w:szCs w:val="24"/>
        </w:rPr>
        <w:t xml:space="preserve"> </w:t>
      </w:r>
      <w:r w:rsidRPr="00516250">
        <w:rPr>
          <w:rFonts w:ascii="Times New Roman" w:hAnsi="Times New Roman"/>
          <w:sz w:val="24"/>
          <w:szCs w:val="24"/>
        </w:rPr>
        <w:t xml:space="preserve">соответствие игры образовательным целям урока; </w:t>
      </w:r>
    </w:p>
    <w:p w:rsidR="00516250" w:rsidRPr="00516250" w:rsidRDefault="00516250" w:rsidP="00516250">
      <w:pPr>
        <w:spacing w:line="360" w:lineRule="auto"/>
        <w:rPr>
          <w:rFonts w:ascii="Times New Roman" w:hAnsi="Times New Roman"/>
          <w:sz w:val="24"/>
          <w:szCs w:val="24"/>
        </w:rPr>
      </w:pPr>
      <w:r w:rsidRPr="00516250">
        <w:rPr>
          <w:rFonts w:ascii="Times New Roman" w:hAnsi="Times New Roman"/>
          <w:sz w:val="24"/>
          <w:szCs w:val="24"/>
        </w:rPr>
        <w:t>•</w:t>
      </w:r>
      <w:r>
        <w:rPr>
          <w:rFonts w:ascii="Times New Roman" w:hAnsi="Times New Roman"/>
          <w:sz w:val="24"/>
          <w:szCs w:val="24"/>
        </w:rPr>
        <w:t xml:space="preserve"> </w:t>
      </w:r>
      <w:r w:rsidRPr="00516250">
        <w:rPr>
          <w:rFonts w:ascii="Times New Roman" w:hAnsi="Times New Roman"/>
          <w:sz w:val="24"/>
          <w:szCs w:val="24"/>
        </w:rPr>
        <w:t xml:space="preserve">доступность для учащихся данного возраста; </w:t>
      </w:r>
    </w:p>
    <w:p w:rsidR="00934C88" w:rsidRDefault="00516250" w:rsidP="00516250">
      <w:pPr>
        <w:spacing w:line="360" w:lineRule="auto"/>
        <w:rPr>
          <w:rFonts w:ascii="Times New Roman" w:hAnsi="Times New Roman"/>
          <w:sz w:val="24"/>
          <w:szCs w:val="24"/>
        </w:rPr>
      </w:pPr>
      <w:r w:rsidRPr="00516250">
        <w:rPr>
          <w:rFonts w:ascii="Times New Roman" w:hAnsi="Times New Roman"/>
          <w:sz w:val="24"/>
          <w:szCs w:val="24"/>
        </w:rPr>
        <w:t>•</w:t>
      </w:r>
      <w:r>
        <w:rPr>
          <w:rFonts w:ascii="Times New Roman" w:hAnsi="Times New Roman"/>
          <w:sz w:val="24"/>
          <w:szCs w:val="24"/>
        </w:rPr>
        <w:t xml:space="preserve"> </w:t>
      </w:r>
      <w:r w:rsidRPr="00516250">
        <w:rPr>
          <w:rFonts w:ascii="Times New Roman" w:hAnsi="Times New Roman"/>
          <w:sz w:val="24"/>
          <w:szCs w:val="24"/>
        </w:rPr>
        <w:t>умеренность в использовании игр на уроках.</w:t>
      </w:r>
    </w:p>
    <w:p w:rsidR="00934C88" w:rsidRPr="00214E2F" w:rsidRDefault="00934C88" w:rsidP="00214E2F">
      <w:pPr>
        <w:spacing w:line="360" w:lineRule="auto"/>
        <w:rPr>
          <w:rFonts w:ascii="Times New Roman" w:hAnsi="Times New Roman"/>
          <w:b/>
          <w:sz w:val="24"/>
          <w:szCs w:val="24"/>
        </w:rPr>
      </w:pPr>
      <w:r w:rsidRPr="00214E2F">
        <w:rPr>
          <w:rFonts w:ascii="Times New Roman" w:hAnsi="Times New Roman"/>
          <w:b/>
          <w:sz w:val="24"/>
          <w:szCs w:val="24"/>
        </w:rPr>
        <w:t xml:space="preserve">На уроках изобразительного искусства </w:t>
      </w:r>
      <w:r w:rsidR="00C3307E" w:rsidRPr="00214E2F">
        <w:rPr>
          <w:rFonts w:ascii="Times New Roman" w:hAnsi="Times New Roman"/>
          <w:b/>
          <w:sz w:val="24"/>
          <w:szCs w:val="24"/>
        </w:rPr>
        <w:t>м</w:t>
      </w:r>
      <w:r w:rsidRPr="00214E2F">
        <w:rPr>
          <w:rFonts w:ascii="Times New Roman" w:hAnsi="Times New Roman"/>
          <w:b/>
          <w:sz w:val="24"/>
          <w:szCs w:val="24"/>
        </w:rPr>
        <w:t>ожно выделить следующие группы игр:</w:t>
      </w:r>
    </w:p>
    <w:p w:rsidR="00934C88" w:rsidRPr="00214E2F" w:rsidRDefault="00934C88" w:rsidP="00214E2F">
      <w:pPr>
        <w:pStyle w:val="a6"/>
        <w:numPr>
          <w:ilvl w:val="0"/>
          <w:numId w:val="3"/>
        </w:numPr>
        <w:spacing w:line="360" w:lineRule="auto"/>
        <w:rPr>
          <w:rFonts w:ascii="Times New Roman" w:hAnsi="Times New Roman"/>
          <w:sz w:val="24"/>
          <w:szCs w:val="24"/>
        </w:rPr>
      </w:pPr>
      <w:proofErr w:type="gramStart"/>
      <w:r w:rsidRPr="00214E2F">
        <w:rPr>
          <w:rFonts w:ascii="Times New Roman" w:hAnsi="Times New Roman"/>
          <w:sz w:val="24"/>
          <w:szCs w:val="24"/>
        </w:rPr>
        <w:t>развивающие</w:t>
      </w:r>
      <w:proofErr w:type="gramEnd"/>
      <w:r w:rsidRPr="00214E2F">
        <w:rPr>
          <w:rFonts w:ascii="Times New Roman" w:hAnsi="Times New Roman"/>
          <w:sz w:val="24"/>
          <w:szCs w:val="24"/>
        </w:rPr>
        <w:t xml:space="preserve"> глазомер;</w:t>
      </w:r>
    </w:p>
    <w:p w:rsidR="00934C88" w:rsidRPr="00214E2F" w:rsidRDefault="00934C88" w:rsidP="00214E2F">
      <w:pPr>
        <w:pStyle w:val="a6"/>
        <w:numPr>
          <w:ilvl w:val="0"/>
          <w:numId w:val="3"/>
        </w:numPr>
        <w:spacing w:line="360" w:lineRule="auto"/>
        <w:rPr>
          <w:rFonts w:ascii="Times New Roman" w:hAnsi="Times New Roman"/>
          <w:sz w:val="24"/>
          <w:szCs w:val="24"/>
        </w:rPr>
      </w:pPr>
      <w:proofErr w:type="gramStart"/>
      <w:r w:rsidRPr="00214E2F">
        <w:rPr>
          <w:rFonts w:ascii="Times New Roman" w:hAnsi="Times New Roman"/>
          <w:sz w:val="24"/>
          <w:szCs w:val="24"/>
        </w:rPr>
        <w:t>тренирующие</w:t>
      </w:r>
      <w:proofErr w:type="gramEnd"/>
      <w:r w:rsidRPr="00214E2F">
        <w:rPr>
          <w:rFonts w:ascii="Times New Roman" w:hAnsi="Times New Roman"/>
          <w:sz w:val="24"/>
          <w:szCs w:val="24"/>
        </w:rPr>
        <w:t xml:space="preserve"> наблюдательность;</w:t>
      </w:r>
    </w:p>
    <w:p w:rsidR="00934C88" w:rsidRPr="00214E2F" w:rsidRDefault="00934C88" w:rsidP="00214E2F">
      <w:pPr>
        <w:pStyle w:val="a6"/>
        <w:numPr>
          <w:ilvl w:val="0"/>
          <w:numId w:val="3"/>
        </w:numPr>
        <w:spacing w:line="360" w:lineRule="auto"/>
        <w:rPr>
          <w:rFonts w:ascii="Times New Roman" w:hAnsi="Times New Roman"/>
          <w:sz w:val="24"/>
          <w:szCs w:val="24"/>
        </w:rPr>
      </w:pPr>
      <w:r w:rsidRPr="00214E2F">
        <w:rPr>
          <w:rFonts w:ascii="Times New Roman" w:hAnsi="Times New Roman"/>
          <w:sz w:val="24"/>
          <w:szCs w:val="24"/>
        </w:rPr>
        <w:t>развивающие творческие способности;</w:t>
      </w:r>
    </w:p>
    <w:p w:rsidR="00934C88" w:rsidRPr="00214E2F" w:rsidRDefault="00934C88" w:rsidP="00214E2F">
      <w:pPr>
        <w:pStyle w:val="a6"/>
        <w:numPr>
          <w:ilvl w:val="0"/>
          <w:numId w:val="3"/>
        </w:numPr>
        <w:spacing w:line="360" w:lineRule="auto"/>
        <w:rPr>
          <w:rFonts w:ascii="Times New Roman" w:hAnsi="Times New Roman"/>
          <w:sz w:val="24"/>
          <w:szCs w:val="24"/>
        </w:rPr>
      </w:pPr>
      <w:r w:rsidRPr="00214E2F">
        <w:rPr>
          <w:rFonts w:ascii="Times New Roman" w:hAnsi="Times New Roman"/>
          <w:sz w:val="24"/>
          <w:szCs w:val="24"/>
        </w:rPr>
        <w:t>воздействующие на эмоции и чувства;</w:t>
      </w:r>
    </w:p>
    <w:p w:rsidR="00934C88" w:rsidRPr="00214E2F" w:rsidRDefault="00934C88" w:rsidP="00214E2F">
      <w:pPr>
        <w:pStyle w:val="a6"/>
        <w:numPr>
          <w:ilvl w:val="0"/>
          <w:numId w:val="3"/>
        </w:numPr>
        <w:spacing w:line="360" w:lineRule="auto"/>
        <w:rPr>
          <w:rFonts w:ascii="Times New Roman" w:hAnsi="Times New Roman"/>
          <w:sz w:val="24"/>
          <w:szCs w:val="24"/>
        </w:rPr>
      </w:pPr>
      <w:r w:rsidRPr="00214E2F">
        <w:rPr>
          <w:rFonts w:ascii="Times New Roman" w:hAnsi="Times New Roman"/>
          <w:sz w:val="24"/>
          <w:szCs w:val="24"/>
        </w:rPr>
        <w:lastRenderedPageBreak/>
        <w:t>раскрывающие личностные возможности ребенка.</w:t>
      </w:r>
    </w:p>
    <w:p w:rsidR="00164F3A" w:rsidRPr="00214E2F" w:rsidRDefault="00934C88" w:rsidP="00214E2F">
      <w:pPr>
        <w:spacing w:line="360" w:lineRule="auto"/>
        <w:rPr>
          <w:rFonts w:ascii="Times New Roman" w:hAnsi="Times New Roman"/>
          <w:b/>
          <w:sz w:val="24"/>
          <w:szCs w:val="24"/>
        </w:rPr>
      </w:pPr>
      <w:r w:rsidRPr="00214E2F">
        <w:rPr>
          <w:rFonts w:ascii="Times New Roman" w:hAnsi="Times New Roman"/>
          <w:sz w:val="24"/>
          <w:szCs w:val="24"/>
        </w:rPr>
        <w:t>Большинство игр переводят ребенка из позиции объекта воспитания и обучения в позицию субъекта деятельности, в позицию творца.</w:t>
      </w:r>
      <w:r w:rsidR="00164F3A" w:rsidRPr="00214E2F">
        <w:rPr>
          <w:rFonts w:ascii="Times New Roman" w:hAnsi="Times New Roman"/>
          <w:b/>
          <w:sz w:val="24"/>
          <w:szCs w:val="24"/>
        </w:rPr>
        <w:t xml:space="preserve">                        </w:t>
      </w:r>
    </w:p>
    <w:p w:rsidR="00164F3A" w:rsidRPr="00214E2F" w:rsidRDefault="00164F3A" w:rsidP="00214E2F">
      <w:pPr>
        <w:spacing w:line="360" w:lineRule="auto"/>
        <w:rPr>
          <w:rFonts w:ascii="Times New Roman" w:hAnsi="Times New Roman"/>
          <w:b/>
          <w:sz w:val="24"/>
          <w:szCs w:val="24"/>
        </w:rPr>
      </w:pPr>
      <w:r w:rsidRPr="00214E2F">
        <w:rPr>
          <w:rFonts w:ascii="Times New Roman" w:hAnsi="Times New Roman"/>
          <w:b/>
          <w:sz w:val="24"/>
          <w:szCs w:val="24"/>
        </w:rPr>
        <w:t xml:space="preserve"> </w:t>
      </w:r>
      <w:r w:rsidR="00C53CC7" w:rsidRPr="00214E2F">
        <w:rPr>
          <w:rFonts w:ascii="Times New Roman" w:hAnsi="Times New Roman"/>
          <w:b/>
          <w:sz w:val="24"/>
          <w:szCs w:val="24"/>
        </w:rPr>
        <w:t>«Дорисуй картинку»</w:t>
      </w:r>
      <w:r w:rsidRPr="00214E2F">
        <w:rPr>
          <w:rFonts w:ascii="Times New Roman" w:hAnsi="Times New Roman"/>
          <w:b/>
          <w:sz w:val="24"/>
          <w:szCs w:val="24"/>
        </w:rPr>
        <w:t xml:space="preserve"> </w:t>
      </w:r>
    </w:p>
    <w:p w:rsidR="00D65E99" w:rsidRPr="00214E2F" w:rsidRDefault="00C53CC7" w:rsidP="00214E2F">
      <w:pPr>
        <w:spacing w:line="360" w:lineRule="auto"/>
        <w:rPr>
          <w:rFonts w:ascii="Times New Roman" w:hAnsi="Times New Roman"/>
          <w:sz w:val="24"/>
          <w:szCs w:val="24"/>
        </w:rPr>
      </w:pPr>
      <w:r w:rsidRPr="00214E2F">
        <w:rPr>
          <w:rFonts w:ascii="Times New Roman" w:hAnsi="Times New Roman"/>
          <w:sz w:val="24"/>
          <w:szCs w:val="24"/>
        </w:rPr>
        <w:t>1.</w:t>
      </w:r>
      <w:r w:rsidRPr="00214E2F">
        <w:rPr>
          <w:rFonts w:ascii="Times New Roman" w:hAnsi="Times New Roman"/>
          <w:noProof/>
          <w:sz w:val="24"/>
          <w:szCs w:val="24"/>
        </w:rPr>
        <w:drawing>
          <wp:inline distT="0" distB="0" distL="0" distR="0" wp14:anchorId="048E6459" wp14:editId="65AC4B4C">
            <wp:extent cx="1409700" cy="1876425"/>
            <wp:effectExtent l="19050" t="19050" r="19050" b="28575"/>
            <wp:docPr id="1" name="Рисунок 1" descr="https://pandia.ru/text/78/545/images/image020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ndia.ru/text/78/545/images/image020_10.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09700" cy="1876425"/>
                    </a:xfrm>
                    <a:prstGeom prst="rect">
                      <a:avLst/>
                    </a:prstGeom>
                    <a:noFill/>
                    <a:ln>
                      <a:solidFill>
                        <a:schemeClr val="tx1"/>
                      </a:solidFill>
                    </a:ln>
                  </pic:spPr>
                </pic:pic>
              </a:graphicData>
            </a:graphic>
          </wp:inline>
        </w:drawing>
      </w:r>
      <w:r w:rsidRPr="00214E2F">
        <w:rPr>
          <w:rFonts w:ascii="Times New Roman" w:hAnsi="Times New Roman"/>
          <w:sz w:val="24"/>
          <w:szCs w:val="24"/>
        </w:rPr>
        <w:t xml:space="preserve">  </w:t>
      </w:r>
    </w:p>
    <w:p w:rsidR="00D65E99" w:rsidRPr="00214E2F" w:rsidRDefault="009753FF" w:rsidP="00214E2F">
      <w:pPr>
        <w:spacing w:line="360" w:lineRule="auto"/>
        <w:rPr>
          <w:rFonts w:ascii="Times New Roman" w:hAnsi="Times New Roman"/>
          <w:sz w:val="24"/>
          <w:szCs w:val="24"/>
        </w:rPr>
      </w:pPr>
      <w:r>
        <w:rPr>
          <w:rFonts w:ascii="Times New Roman" w:hAnsi="Times New Roman"/>
          <w:sz w:val="24"/>
          <w:szCs w:val="24"/>
        </w:rPr>
        <w:t xml:space="preserve">         </w:t>
      </w:r>
      <w:r w:rsidR="00D65E99" w:rsidRPr="00214E2F">
        <w:rPr>
          <w:rFonts w:ascii="Times New Roman" w:hAnsi="Times New Roman"/>
          <w:sz w:val="24"/>
          <w:szCs w:val="24"/>
        </w:rPr>
        <w:t>Задание: дорисовать картинку</w:t>
      </w:r>
      <w:r w:rsidR="00442886" w:rsidRPr="00214E2F">
        <w:rPr>
          <w:rFonts w:ascii="Times New Roman" w:hAnsi="Times New Roman"/>
          <w:sz w:val="24"/>
          <w:szCs w:val="24"/>
        </w:rPr>
        <w:t xml:space="preserve"> и</w:t>
      </w:r>
      <w:r w:rsidR="00270951" w:rsidRPr="00214E2F">
        <w:rPr>
          <w:rFonts w:ascii="Times New Roman" w:hAnsi="Times New Roman"/>
          <w:sz w:val="24"/>
          <w:szCs w:val="24"/>
        </w:rPr>
        <w:t xml:space="preserve"> </w:t>
      </w:r>
      <w:r w:rsidR="00442886" w:rsidRPr="00214E2F">
        <w:rPr>
          <w:rFonts w:ascii="Times New Roman" w:hAnsi="Times New Roman"/>
          <w:sz w:val="24"/>
          <w:szCs w:val="24"/>
        </w:rPr>
        <w:t>р</w:t>
      </w:r>
      <w:r w:rsidR="00270951" w:rsidRPr="00214E2F">
        <w:rPr>
          <w:rFonts w:ascii="Times New Roman" w:hAnsi="Times New Roman"/>
          <w:sz w:val="24"/>
          <w:szCs w:val="24"/>
        </w:rPr>
        <w:t>аскрасить.</w:t>
      </w:r>
      <w:r w:rsidR="00442886" w:rsidRPr="00214E2F">
        <w:rPr>
          <w:rFonts w:ascii="Times New Roman" w:hAnsi="Times New Roman"/>
          <w:sz w:val="24"/>
          <w:szCs w:val="24"/>
        </w:rPr>
        <w:t xml:space="preserve"> Подготовленное изображение должно носить абстрактный характер. </w:t>
      </w:r>
      <w:proofErr w:type="gramStart"/>
      <w:r w:rsidR="00442886" w:rsidRPr="00214E2F">
        <w:rPr>
          <w:rFonts w:ascii="Times New Roman" w:hAnsi="Times New Roman"/>
          <w:sz w:val="24"/>
          <w:szCs w:val="24"/>
        </w:rPr>
        <w:t>Выполнение задания развивает</w:t>
      </w:r>
      <w:r w:rsidR="00956B70" w:rsidRPr="00956B70">
        <w:rPr>
          <w:rFonts w:ascii="Times New Roman" w:hAnsi="Times New Roman"/>
          <w:sz w:val="24"/>
          <w:szCs w:val="24"/>
        </w:rPr>
        <w:t xml:space="preserve"> внимани</w:t>
      </w:r>
      <w:r w:rsidR="00956B70">
        <w:rPr>
          <w:rFonts w:ascii="Times New Roman" w:hAnsi="Times New Roman"/>
          <w:sz w:val="24"/>
          <w:szCs w:val="24"/>
        </w:rPr>
        <w:t>е</w:t>
      </w:r>
      <w:r w:rsidR="00956B70" w:rsidRPr="00956B70">
        <w:rPr>
          <w:rFonts w:ascii="Times New Roman" w:hAnsi="Times New Roman"/>
          <w:sz w:val="24"/>
          <w:szCs w:val="24"/>
        </w:rPr>
        <w:t>, памят</w:t>
      </w:r>
      <w:r w:rsidR="00956B70">
        <w:rPr>
          <w:rFonts w:ascii="Times New Roman" w:hAnsi="Times New Roman"/>
          <w:sz w:val="24"/>
          <w:szCs w:val="24"/>
        </w:rPr>
        <w:t>ь</w:t>
      </w:r>
      <w:r w:rsidR="00956B70" w:rsidRPr="00956B70">
        <w:rPr>
          <w:rFonts w:ascii="Times New Roman" w:hAnsi="Times New Roman"/>
          <w:sz w:val="24"/>
          <w:szCs w:val="24"/>
        </w:rPr>
        <w:t>, мышлени</w:t>
      </w:r>
      <w:r w:rsidR="00956B70">
        <w:rPr>
          <w:rFonts w:ascii="Times New Roman" w:hAnsi="Times New Roman"/>
          <w:sz w:val="24"/>
          <w:szCs w:val="24"/>
        </w:rPr>
        <w:t>е</w:t>
      </w:r>
      <w:r w:rsidR="00956B70" w:rsidRPr="00956B70">
        <w:rPr>
          <w:rFonts w:ascii="Times New Roman" w:hAnsi="Times New Roman"/>
          <w:sz w:val="24"/>
          <w:szCs w:val="24"/>
        </w:rPr>
        <w:t>, воображени</w:t>
      </w:r>
      <w:r w:rsidR="00956B70">
        <w:rPr>
          <w:rFonts w:ascii="Times New Roman" w:hAnsi="Times New Roman"/>
          <w:sz w:val="24"/>
          <w:szCs w:val="24"/>
        </w:rPr>
        <w:t>е</w:t>
      </w:r>
      <w:r w:rsidR="00956B70" w:rsidRPr="00956B70">
        <w:rPr>
          <w:rFonts w:ascii="Times New Roman" w:hAnsi="Times New Roman"/>
          <w:sz w:val="24"/>
          <w:szCs w:val="24"/>
        </w:rPr>
        <w:t>, фантази</w:t>
      </w:r>
      <w:r w:rsidR="00956B70">
        <w:rPr>
          <w:rFonts w:ascii="Times New Roman" w:hAnsi="Times New Roman"/>
          <w:sz w:val="24"/>
          <w:szCs w:val="24"/>
        </w:rPr>
        <w:t>ю</w:t>
      </w:r>
      <w:r w:rsidR="00956B70" w:rsidRPr="00956B70">
        <w:rPr>
          <w:rFonts w:ascii="Times New Roman" w:hAnsi="Times New Roman"/>
          <w:sz w:val="24"/>
          <w:szCs w:val="24"/>
        </w:rPr>
        <w:t>, творчески</w:t>
      </w:r>
      <w:r w:rsidR="00956B70">
        <w:rPr>
          <w:rFonts w:ascii="Times New Roman" w:hAnsi="Times New Roman"/>
          <w:sz w:val="24"/>
          <w:szCs w:val="24"/>
        </w:rPr>
        <w:t>е</w:t>
      </w:r>
      <w:r w:rsidR="00956B70" w:rsidRPr="00956B70">
        <w:rPr>
          <w:rFonts w:ascii="Times New Roman" w:hAnsi="Times New Roman"/>
          <w:sz w:val="24"/>
          <w:szCs w:val="24"/>
        </w:rPr>
        <w:t xml:space="preserve"> способност</w:t>
      </w:r>
      <w:r w:rsidR="00956B70">
        <w:rPr>
          <w:rFonts w:ascii="Times New Roman" w:hAnsi="Times New Roman"/>
          <w:sz w:val="24"/>
          <w:szCs w:val="24"/>
        </w:rPr>
        <w:t>и</w:t>
      </w:r>
      <w:r w:rsidR="00956B70" w:rsidRPr="00956B70">
        <w:rPr>
          <w:rFonts w:ascii="Times New Roman" w:hAnsi="Times New Roman"/>
          <w:sz w:val="24"/>
          <w:szCs w:val="24"/>
        </w:rPr>
        <w:t>, умени</w:t>
      </w:r>
      <w:r w:rsidR="00956B70">
        <w:rPr>
          <w:rFonts w:ascii="Times New Roman" w:hAnsi="Times New Roman"/>
          <w:sz w:val="24"/>
          <w:szCs w:val="24"/>
        </w:rPr>
        <w:t>е</w:t>
      </w:r>
      <w:r w:rsidR="00956B70" w:rsidRPr="00956B70">
        <w:rPr>
          <w:rFonts w:ascii="Times New Roman" w:hAnsi="Times New Roman"/>
          <w:sz w:val="24"/>
          <w:szCs w:val="24"/>
        </w:rPr>
        <w:t xml:space="preserve"> сравнивать, сопоставлять, находить аналогии, оптимальные решения; </w:t>
      </w:r>
      <w:r w:rsidR="00956B70">
        <w:rPr>
          <w:rFonts w:ascii="Times New Roman" w:hAnsi="Times New Roman"/>
          <w:sz w:val="24"/>
          <w:szCs w:val="24"/>
        </w:rPr>
        <w:t>способствует  мотивации учебной деятельности.</w:t>
      </w:r>
      <w:proofErr w:type="gramEnd"/>
    </w:p>
    <w:p w:rsidR="00C53CC7" w:rsidRPr="00214E2F" w:rsidRDefault="00272EB5" w:rsidP="00214E2F">
      <w:pPr>
        <w:spacing w:line="360" w:lineRule="auto"/>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660288" behindDoc="0" locked="0" layoutInCell="1" allowOverlap="1">
                <wp:simplePos x="0" y="0"/>
                <wp:positionH relativeFrom="column">
                  <wp:posOffset>1996440</wp:posOffset>
                </wp:positionH>
                <wp:positionV relativeFrom="paragraph">
                  <wp:posOffset>1198880</wp:posOffset>
                </wp:positionV>
                <wp:extent cx="476250" cy="322580"/>
                <wp:effectExtent l="0" t="19050" r="38100" b="39370"/>
                <wp:wrapNone/>
                <wp:docPr id="14" name="Стрелка вправо 14"/>
                <wp:cNvGraphicFramePr/>
                <a:graphic xmlns:a="http://schemas.openxmlformats.org/drawingml/2006/main">
                  <a:graphicData uri="http://schemas.microsoft.com/office/word/2010/wordprocessingShape">
                    <wps:wsp>
                      <wps:cNvSpPr/>
                      <wps:spPr>
                        <a:xfrm>
                          <a:off x="0" y="0"/>
                          <a:ext cx="476250" cy="322580"/>
                        </a:xfrm>
                        <a:prstGeom prst="rightArrow">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14" o:spid="_x0000_s1026" type="#_x0000_t13" style="position:absolute;margin-left:157.2pt;margin-top:94.4pt;width:37.5pt;height:25.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" adj="14285" fillcolor="white [3212]" strokecolor="black [3213]" strokeweight=".25pt"/>
            </w:pict>
          </mc:Fallback>
        </mc:AlternateContent>
      </w:r>
      <w:r w:rsidR="00D65E99" w:rsidRPr="00214E2F">
        <w:rPr>
          <w:rFonts w:ascii="Times New Roman" w:hAnsi="Times New Roman"/>
          <w:sz w:val="24"/>
          <w:szCs w:val="24"/>
        </w:rPr>
        <w:t>2</w:t>
      </w:r>
      <w:r w:rsidR="00C945B2" w:rsidRPr="00214E2F">
        <w:rPr>
          <w:rFonts w:ascii="Times New Roman" w:hAnsi="Times New Roman"/>
          <w:sz w:val="24"/>
          <w:szCs w:val="24"/>
        </w:rPr>
        <w:t>.</w:t>
      </w:r>
      <w:r w:rsidR="00C53CC7" w:rsidRPr="00214E2F">
        <w:rPr>
          <w:rFonts w:ascii="Times New Roman" w:hAnsi="Times New Roman"/>
          <w:sz w:val="24"/>
          <w:szCs w:val="24"/>
        </w:rPr>
        <w:t xml:space="preserve"> </w:t>
      </w:r>
      <w:r w:rsidR="00D65E99" w:rsidRPr="00214E2F">
        <w:rPr>
          <w:rFonts w:ascii="Times New Roman" w:hAnsi="Times New Roman"/>
          <w:noProof/>
          <w:sz w:val="24"/>
          <w:szCs w:val="24"/>
        </w:rPr>
        <w:drawing>
          <wp:inline distT="0" distB="0" distL="0" distR="0" wp14:anchorId="3EB74A6B" wp14:editId="18AECE3B">
            <wp:extent cx="1704975" cy="1905560"/>
            <wp:effectExtent l="19050" t="19050" r="9525" b="190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rotWithShape="1">
                    <a:blip r:embed="rId9" cstate="print">
                      <a:extLst>
                        <a:ext uri="{28A0092B-C50C-407E-A947-70E740481C1C}">
                          <a14:useLocalDpi xmlns:a14="http://schemas.microsoft.com/office/drawing/2010/main" val="0"/>
                        </a:ext>
                      </a:extLst>
                    </a:blip>
                    <a:srcRect l="18750" r="22812" b="53828"/>
                    <a:stretch/>
                  </pic:blipFill>
                  <pic:spPr bwMode="auto">
                    <a:xfrm>
                      <a:off x="0" y="0"/>
                      <a:ext cx="1713425" cy="191500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Pr>
          <w:rFonts w:ascii="Times New Roman" w:hAnsi="Times New Roman"/>
          <w:noProof/>
          <w:sz w:val="24"/>
          <w:szCs w:val="24"/>
        </w:rPr>
        <w:t xml:space="preserve">                     </w:t>
      </w:r>
      <w:r>
        <w:rPr>
          <w:rFonts w:ascii="Times New Roman" w:hAnsi="Times New Roman"/>
          <w:noProof/>
          <w:sz w:val="24"/>
          <w:szCs w:val="24"/>
        </w:rPr>
        <w:drawing>
          <wp:inline distT="0" distB="0" distL="0" distR="0" wp14:anchorId="22D44CF6" wp14:editId="45993409">
            <wp:extent cx="2237973" cy="1924050"/>
            <wp:effectExtent l="19050" t="19050" r="10160" b="190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иния2.png"/>
                    <pic:cNvPicPr/>
                  </pic:nvPicPr>
                  <pic:blipFill rotWithShape="1">
                    <a:blip r:embed="rId10" cstate="print">
                      <a:extLst>
                        <a:ext uri="{28A0092B-C50C-407E-A947-70E740481C1C}">
                          <a14:useLocalDpi xmlns:a14="http://schemas.microsoft.com/office/drawing/2010/main" val="0"/>
                        </a:ext>
                      </a:extLst>
                    </a:blip>
                    <a:srcRect l="6570" r="2691" b="44850"/>
                    <a:stretch/>
                  </pic:blipFill>
                  <pic:spPr bwMode="auto">
                    <a:xfrm>
                      <a:off x="0" y="0"/>
                      <a:ext cx="2242055" cy="192755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D65E99" w:rsidRPr="00214E2F" w:rsidRDefault="009753FF" w:rsidP="00214E2F">
      <w:pPr>
        <w:spacing w:line="360" w:lineRule="auto"/>
        <w:rPr>
          <w:rFonts w:ascii="Times New Roman" w:hAnsi="Times New Roman"/>
          <w:sz w:val="24"/>
          <w:szCs w:val="24"/>
        </w:rPr>
      </w:pPr>
      <w:r>
        <w:rPr>
          <w:rFonts w:ascii="Times New Roman" w:hAnsi="Times New Roman"/>
          <w:sz w:val="24"/>
          <w:szCs w:val="24"/>
        </w:rPr>
        <w:t xml:space="preserve">      </w:t>
      </w:r>
      <w:r w:rsidR="00D65E99" w:rsidRPr="00214E2F">
        <w:rPr>
          <w:rFonts w:ascii="Times New Roman" w:hAnsi="Times New Roman"/>
          <w:sz w:val="24"/>
          <w:szCs w:val="24"/>
        </w:rPr>
        <w:t xml:space="preserve">Работа в паре. </w:t>
      </w:r>
      <w:r w:rsidR="00270951" w:rsidRPr="00214E2F">
        <w:rPr>
          <w:rFonts w:ascii="Times New Roman" w:hAnsi="Times New Roman"/>
          <w:sz w:val="24"/>
          <w:szCs w:val="24"/>
        </w:rPr>
        <w:t xml:space="preserve">Задание: дорисовать картинку. </w:t>
      </w:r>
      <w:r w:rsidR="00D65E99" w:rsidRPr="00214E2F">
        <w:rPr>
          <w:rFonts w:ascii="Times New Roman" w:hAnsi="Times New Roman"/>
          <w:sz w:val="24"/>
          <w:szCs w:val="24"/>
        </w:rPr>
        <w:t xml:space="preserve">Учащиеся рисуют на альбомном листе производную линию, обмениваются </w:t>
      </w:r>
      <w:r w:rsidR="005A1096" w:rsidRPr="00214E2F">
        <w:rPr>
          <w:rFonts w:ascii="Times New Roman" w:hAnsi="Times New Roman"/>
          <w:sz w:val="24"/>
          <w:szCs w:val="24"/>
        </w:rPr>
        <w:t>рисунками</w:t>
      </w:r>
      <w:r w:rsidR="00D65E99" w:rsidRPr="00214E2F">
        <w:rPr>
          <w:rFonts w:ascii="Times New Roman" w:hAnsi="Times New Roman"/>
          <w:sz w:val="24"/>
          <w:szCs w:val="24"/>
        </w:rPr>
        <w:t xml:space="preserve"> и дорисовывают изображение. </w:t>
      </w:r>
      <w:r w:rsidR="00442886" w:rsidRPr="00214E2F">
        <w:rPr>
          <w:rFonts w:ascii="Times New Roman" w:hAnsi="Times New Roman"/>
          <w:sz w:val="24"/>
          <w:szCs w:val="24"/>
        </w:rPr>
        <w:t>Выполнение задания развивает ф</w:t>
      </w:r>
      <w:r w:rsidR="00EE4C71">
        <w:rPr>
          <w:rFonts w:ascii="Times New Roman" w:hAnsi="Times New Roman"/>
          <w:sz w:val="24"/>
          <w:szCs w:val="24"/>
        </w:rPr>
        <w:t>антазию,</w:t>
      </w:r>
      <w:r w:rsidR="00956B70" w:rsidRPr="00956B70">
        <w:t xml:space="preserve"> </w:t>
      </w:r>
      <w:r w:rsidR="00956B70" w:rsidRPr="00956B70">
        <w:rPr>
          <w:rFonts w:ascii="Times New Roman" w:hAnsi="Times New Roman"/>
          <w:sz w:val="24"/>
          <w:szCs w:val="24"/>
        </w:rPr>
        <w:t xml:space="preserve">мышление, воображение, </w:t>
      </w:r>
      <w:r w:rsidR="00EE4C71">
        <w:rPr>
          <w:rFonts w:ascii="Times New Roman" w:hAnsi="Times New Roman"/>
          <w:sz w:val="24"/>
          <w:szCs w:val="24"/>
        </w:rPr>
        <w:t xml:space="preserve"> творческие способности, креативное мышление.</w:t>
      </w:r>
    </w:p>
    <w:p w:rsidR="00D65E99" w:rsidRPr="00214E2F" w:rsidRDefault="00D65E99" w:rsidP="00214E2F">
      <w:pPr>
        <w:spacing w:line="360" w:lineRule="auto"/>
        <w:rPr>
          <w:rFonts w:ascii="Times New Roman" w:hAnsi="Times New Roman"/>
          <w:sz w:val="24"/>
          <w:szCs w:val="24"/>
        </w:rPr>
      </w:pPr>
      <w:r w:rsidRPr="00214E2F">
        <w:rPr>
          <w:rFonts w:ascii="Times New Roman" w:hAnsi="Times New Roman"/>
          <w:sz w:val="24"/>
          <w:szCs w:val="24"/>
        </w:rPr>
        <w:lastRenderedPageBreak/>
        <w:t xml:space="preserve">3 </w:t>
      </w:r>
      <w:r w:rsidRPr="00214E2F">
        <w:rPr>
          <w:rFonts w:ascii="Times New Roman" w:hAnsi="Times New Roman"/>
          <w:noProof/>
          <w:sz w:val="24"/>
          <w:szCs w:val="24"/>
        </w:rPr>
        <w:drawing>
          <wp:inline distT="0" distB="0" distL="0" distR="0" wp14:anchorId="52D0668F" wp14:editId="1FFB618E">
            <wp:extent cx="1654201" cy="1540205"/>
            <wp:effectExtent l="19050" t="19050" r="22225" b="22225"/>
            <wp:docPr id="3" name="Рисунок 3" descr="https://www.ev-kirche-leonberg.de/fileadmin/mediapool/gemeinden/GKG_leonberg/Kindergaerten/Wichern/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ev-kirche-leonberg.de/fileadmin/mediapool/gemeinden/GKG_leonberg/Kindergaerten/Wichern/Hand.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55694" cy="1541595"/>
                    </a:xfrm>
                    <a:prstGeom prst="rect">
                      <a:avLst/>
                    </a:prstGeom>
                    <a:noFill/>
                    <a:ln>
                      <a:solidFill>
                        <a:schemeClr val="tx1"/>
                      </a:solidFill>
                    </a:ln>
                  </pic:spPr>
                </pic:pic>
              </a:graphicData>
            </a:graphic>
          </wp:inline>
        </w:drawing>
      </w:r>
    </w:p>
    <w:p w:rsidR="00D65E99" w:rsidRPr="00214E2F" w:rsidRDefault="009753FF" w:rsidP="00214E2F">
      <w:pPr>
        <w:spacing w:line="360" w:lineRule="auto"/>
        <w:rPr>
          <w:rFonts w:ascii="Times New Roman" w:hAnsi="Times New Roman"/>
          <w:sz w:val="24"/>
          <w:szCs w:val="24"/>
        </w:rPr>
      </w:pPr>
      <w:r>
        <w:rPr>
          <w:rFonts w:ascii="Times New Roman" w:hAnsi="Times New Roman"/>
          <w:sz w:val="24"/>
          <w:szCs w:val="24"/>
        </w:rPr>
        <w:t xml:space="preserve">       </w:t>
      </w:r>
      <w:r w:rsidR="00270951" w:rsidRPr="00214E2F">
        <w:rPr>
          <w:rFonts w:ascii="Times New Roman" w:hAnsi="Times New Roman"/>
          <w:sz w:val="24"/>
          <w:szCs w:val="24"/>
        </w:rPr>
        <w:t xml:space="preserve">Работа в группе: </w:t>
      </w:r>
      <w:r w:rsidR="00D65E99" w:rsidRPr="00214E2F">
        <w:rPr>
          <w:rFonts w:ascii="Times New Roman" w:hAnsi="Times New Roman"/>
          <w:sz w:val="24"/>
          <w:szCs w:val="24"/>
        </w:rPr>
        <w:t>Задание: обвести ладошку</w:t>
      </w:r>
      <w:r w:rsidR="005A1096" w:rsidRPr="00214E2F">
        <w:rPr>
          <w:rFonts w:ascii="Times New Roman" w:hAnsi="Times New Roman"/>
          <w:sz w:val="24"/>
          <w:szCs w:val="24"/>
        </w:rPr>
        <w:t xml:space="preserve"> и </w:t>
      </w:r>
      <w:r w:rsidR="00D65E99" w:rsidRPr="00214E2F">
        <w:rPr>
          <w:rFonts w:ascii="Times New Roman" w:hAnsi="Times New Roman"/>
          <w:sz w:val="24"/>
          <w:szCs w:val="24"/>
        </w:rPr>
        <w:t xml:space="preserve"> </w:t>
      </w:r>
      <w:r w:rsidR="005A1096" w:rsidRPr="00214E2F">
        <w:rPr>
          <w:rFonts w:ascii="Times New Roman" w:hAnsi="Times New Roman"/>
          <w:sz w:val="24"/>
          <w:szCs w:val="24"/>
        </w:rPr>
        <w:t>д</w:t>
      </w:r>
      <w:r w:rsidR="00D65E99" w:rsidRPr="00214E2F">
        <w:rPr>
          <w:rFonts w:ascii="Times New Roman" w:hAnsi="Times New Roman"/>
          <w:sz w:val="24"/>
          <w:szCs w:val="24"/>
        </w:rPr>
        <w:t>орисовать</w:t>
      </w:r>
      <w:r w:rsidR="00C945B2" w:rsidRPr="00214E2F">
        <w:rPr>
          <w:rFonts w:ascii="Times New Roman" w:hAnsi="Times New Roman"/>
          <w:sz w:val="24"/>
          <w:szCs w:val="24"/>
        </w:rPr>
        <w:t xml:space="preserve"> </w:t>
      </w:r>
      <w:r w:rsidR="00FF2822" w:rsidRPr="00214E2F">
        <w:rPr>
          <w:rFonts w:ascii="Times New Roman" w:hAnsi="Times New Roman"/>
          <w:sz w:val="24"/>
          <w:szCs w:val="24"/>
        </w:rPr>
        <w:t>контур</w:t>
      </w:r>
      <w:r w:rsidR="005A1096" w:rsidRPr="00214E2F">
        <w:rPr>
          <w:rFonts w:ascii="Times New Roman" w:hAnsi="Times New Roman"/>
          <w:sz w:val="24"/>
          <w:szCs w:val="24"/>
        </w:rPr>
        <w:t xml:space="preserve"> таким образом, </w:t>
      </w:r>
      <w:r w:rsidR="00D65E99" w:rsidRPr="00214E2F">
        <w:rPr>
          <w:rFonts w:ascii="Times New Roman" w:hAnsi="Times New Roman"/>
          <w:sz w:val="24"/>
          <w:szCs w:val="24"/>
        </w:rPr>
        <w:t xml:space="preserve"> что бы получился рисунок животного, птицы или сказочного существа. </w:t>
      </w:r>
      <w:r w:rsidR="005A1096" w:rsidRPr="00214E2F">
        <w:rPr>
          <w:rFonts w:ascii="Times New Roman" w:hAnsi="Times New Roman"/>
          <w:sz w:val="24"/>
          <w:szCs w:val="24"/>
        </w:rPr>
        <w:t xml:space="preserve">Затем учащиеся объединяются в группы </w:t>
      </w:r>
      <w:r w:rsidR="00270951" w:rsidRPr="00214E2F">
        <w:rPr>
          <w:rFonts w:ascii="Times New Roman" w:hAnsi="Times New Roman"/>
          <w:sz w:val="24"/>
          <w:szCs w:val="24"/>
        </w:rPr>
        <w:t xml:space="preserve"> </w:t>
      </w:r>
      <w:r w:rsidR="005A1096" w:rsidRPr="00214E2F">
        <w:rPr>
          <w:rFonts w:ascii="Times New Roman" w:hAnsi="Times New Roman"/>
          <w:sz w:val="24"/>
          <w:szCs w:val="24"/>
        </w:rPr>
        <w:t>по 4-5 чел.</w:t>
      </w:r>
      <w:r w:rsidR="00270951" w:rsidRPr="00214E2F">
        <w:rPr>
          <w:rFonts w:ascii="Times New Roman" w:hAnsi="Times New Roman"/>
          <w:sz w:val="24"/>
          <w:szCs w:val="24"/>
        </w:rPr>
        <w:t xml:space="preserve"> </w:t>
      </w:r>
      <w:r w:rsidR="00D65E99" w:rsidRPr="00214E2F">
        <w:rPr>
          <w:rFonts w:ascii="Times New Roman" w:hAnsi="Times New Roman"/>
          <w:sz w:val="24"/>
          <w:szCs w:val="24"/>
        </w:rPr>
        <w:t xml:space="preserve"> и придум</w:t>
      </w:r>
      <w:r w:rsidR="005A1096" w:rsidRPr="00214E2F">
        <w:rPr>
          <w:rFonts w:ascii="Times New Roman" w:hAnsi="Times New Roman"/>
          <w:sz w:val="24"/>
          <w:szCs w:val="24"/>
        </w:rPr>
        <w:t>ывают</w:t>
      </w:r>
      <w:r w:rsidR="00D65E99" w:rsidRPr="00214E2F">
        <w:rPr>
          <w:rFonts w:ascii="Times New Roman" w:hAnsi="Times New Roman"/>
          <w:sz w:val="24"/>
          <w:szCs w:val="24"/>
        </w:rPr>
        <w:t xml:space="preserve"> историю про нарисованных героев. Рассказ</w:t>
      </w:r>
      <w:r w:rsidR="005A1096" w:rsidRPr="00214E2F">
        <w:rPr>
          <w:rFonts w:ascii="Times New Roman" w:hAnsi="Times New Roman"/>
          <w:sz w:val="24"/>
          <w:szCs w:val="24"/>
        </w:rPr>
        <w:t>ывают</w:t>
      </w:r>
      <w:r w:rsidR="00D65E99" w:rsidRPr="00214E2F">
        <w:rPr>
          <w:rFonts w:ascii="Times New Roman" w:hAnsi="Times New Roman"/>
          <w:sz w:val="24"/>
          <w:szCs w:val="24"/>
        </w:rPr>
        <w:t xml:space="preserve"> одноклассникам.</w:t>
      </w:r>
      <w:r w:rsidR="00442886" w:rsidRPr="00214E2F">
        <w:rPr>
          <w:rFonts w:ascii="Times New Roman" w:hAnsi="Times New Roman"/>
          <w:sz w:val="24"/>
          <w:szCs w:val="24"/>
        </w:rPr>
        <w:t xml:space="preserve"> Выполнение задания развивает фантазию, </w:t>
      </w:r>
      <w:r w:rsidR="00956B70" w:rsidRPr="00956B70">
        <w:rPr>
          <w:rFonts w:ascii="Times New Roman" w:hAnsi="Times New Roman"/>
          <w:sz w:val="24"/>
          <w:szCs w:val="24"/>
        </w:rPr>
        <w:t xml:space="preserve">мышление, воображение, </w:t>
      </w:r>
      <w:r w:rsidR="00442886" w:rsidRPr="00214E2F">
        <w:rPr>
          <w:rFonts w:ascii="Times New Roman" w:hAnsi="Times New Roman"/>
          <w:sz w:val="24"/>
          <w:szCs w:val="24"/>
        </w:rPr>
        <w:t>творческие способности, коммуникативные навыки.</w:t>
      </w:r>
      <w:r w:rsidR="000D661B">
        <w:rPr>
          <w:rFonts w:ascii="Times New Roman" w:hAnsi="Times New Roman"/>
          <w:sz w:val="24"/>
          <w:szCs w:val="24"/>
        </w:rPr>
        <w:t xml:space="preserve"> Развивает речь.</w:t>
      </w:r>
    </w:p>
    <w:p w:rsidR="00C53CC7" w:rsidRPr="00214E2F" w:rsidRDefault="00270951" w:rsidP="00214E2F">
      <w:pPr>
        <w:spacing w:line="360" w:lineRule="auto"/>
        <w:rPr>
          <w:rFonts w:ascii="Times New Roman" w:hAnsi="Times New Roman"/>
          <w:b/>
          <w:sz w:val="24"/>
          <w:szCs w:val="24"/>
        </w:rPr>
      </w:pPr>
      <w:r w:rsidRPr="00214E2F">
        <w:rPr>
          <w:rFonts w:ascii="Times New Roman" w:hAnsi="Times New Roman"/>
          <w:b/>
          <w:sz w:val="24"/>
          <w:szCs w:val="24"/>
        </w:rPr>
        <w:t>«</w:t>
      </w:r>
      <w:r w:rsidR="009753FF">
        <w:rPr>
          <w:rFonts w:ascii="Times New Roman" w:hAnsi="Times New Roman"/>
          <w:b/>
          <w:sz w:val="24"/>
          <w:szCs w:val="24"/>
        </w:rPr>
        <w:t>Назови памятник архитектуры по силуэту»</w:t>
      </w:r>
    </w:p>
    <w:p w:rsidR="00270951" w:rsidRPr="00214E2F" w:rsidRDefault="00270951" w:rsidP="00214E2F">
      <w:pPr>
        <w:spacing w:line="360" w:lineRule="auto"/>
        <w:rPr>
          <w:rFonts w:ascii="Times New Roman" w:hAnsi="Times New Roman"/>
          <w:b/>
          <w:sz w:val="24"/>
          <w:szCs w:val="24"/>
        </w:rPr>
      </w:pPr>
      <w:r w:rsidRPr="00214E2F">
        <w:rPr>
          <w:rFonts w:ascii="Times New Roman" w:hAnsi="Times New Roman"/>
          <w:b/>
          <w:noProof/>
          <w:sz w:val="24"/>
          <w:szCs w:val="24"/>
        </w:rPr>
        <w:drawing>
          <wp:inline distT="0" distB="0" distL="0" distR="0" wp14:anchorId="09DA43C1" wp14:editId="1565FB50">
            <wp:extent cx="2540000" cy="1428750"/>
            <wp:effectExtent l="0" t="0" r="0" b="0"/>
            <wp:docPr id="4" name="Рисунок 4" descr="https://www.thetrumpet.com/files/W1siZiIsIjIwMTcvMTAvMzAvdWNoYnl5MDVvX2lTdG9ja182Mzk2MjQ3ODQuanBnIl0sWyJwIiwidGh1bWIiLCIyMDQ4eDIwNDg%2BIl0sWyJwIiwiZW5jb2RlIiwianBnIiwiLXF1YWxpdHkgODAiXV0/af2baa7f4334d03d/iStock-639624784.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thetrumpet.com/files/W1siZiIsIjIwMTcvMTAvMzAvdWNoYnl5MDVvX2lTdG9ja182Mzk2MjQ3ODQuanBnIl0sWyJwIiwidGh1bWIiLCIyMDQ4eDIwNDg%2BIl0sWyJwIiwiZW5jb2RlIiwianBnIiwiLXF1YWxpdHkgODAiXV0/af2baa7f4334d03d/iStock-639624784.jpg.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38643" cy="1427987"/>
                    </a:xfrm>
                    <a:prstGeom prst="rect">
                      <a:avLst/>
                    </a:prstGeom>
                    <a:noFill/>
                    <a:ln>
                      <a:noFill/>
                    </a:ln>
                  </pic:spPr>
                </pic:pic>
              </a:graphicData>
            </a:graphic>
          </wp:inline>
        </w:drawing>
      </w:r>
    </w:p>
    <w:p w:rsidR="00270951" w:rsidRPr="00214E2F" w:rsidRDefault="009753FF" w:rsidP="00214E2F">
      <w:pPr>
        <w:spacing w:line="360" w:lineRule="auto"/>
        <w:rPr>
          <w:rFonts w:ascii="Times New Roman" w:hAnsi="Times New Roman"/>
          <w:sz w:val="24"/>
          <w:szCs w:val="24"/>
        </w:rPr>
      </w:pPr>
      <w:r>
        <w:rPr>
          <w:rFonts w:ascii="Times New Roman" w:hAnsi="Times New Roman"/>
          <w:sz w:val="24"/>
          <w:szCs w:val="24"/>
        </w:rPr>
        <w:t xml:space="preserve">    </w:t>
      </w:r>
      <w:r w:rsidR="00270951" w:rsidRPr="00214E2F">
        <w:rPr>
          <w:rFonts w:ascii="Times New Roman" w:hAnsi="Times New Roman"/>
          <w:sz w:val="24"/>
          <w:szCs w:val="24"/>
        </w:rPr>
        <w:t xml:space="preserve">Задание: Догадаться по силуэту, какой памятник архитектуры </w:t>
      </w:r>
      <w:r w:rsidR="00EE4C71">
        <w:rPr>
          <w:rFonts w:ascii="Times New Roman" w:hAnsi="Times New Roman"/>
          <w:sz w:val="24"/>
          <w:szCs w:val="24"/>
        </w:rPr>
        <w:t xml:space="preserve">представлен </w:t>
      </w:r>
      <w:r w:rsidR="00270951" w:rsidRPr="00214E2F">
        <w:rPr>
          <w:rFonts w:ascii="Times New Roman" w:hAnsi="Times New Roman"/>
          <w:sz w:val="24"/>
          <w:szCs w:val="24"/>
        </w:rPr>
        <w:t xml:space="preserve">на </w:t>
      </w:r>
      <w:r w:rsidR="00EE4C71">
        <w:rPr>
          <w:rFonts w:ascii="Times New Roman" w:hAnsi="Times New Roman"/>
          <w:sz w:val="24"/>
          <w:szCs w:val="24"/>
        </w:rPr>
        <w:t>фотографии</w:t>
      </w:r>
      <w:r w:rsidR="00270951" w:rsidRPr="00214E2F">
        <w:rPr>
          <w:rFonts w:ascii="Times New Roman" w:hAnsi="Times New Roman"/>
          <w:sz w:val="24"/>
          <w:szCs w:val="24"/>
        </w:rPr>
        <w:t>.</w:t>
      </w:r>
      <w:r w:rsidR="00442886" w:rsidRPr="00214E2F">
        <w:rPr>
          <w:rFonts w:ascii="Times New Roman" w:hAnsi="Times New Roman"/>
          <w:sz w:val="24"/>
          <w:szCs w:val="24"/>
        </w:rPr>
        <w:t xml:space="preserve"> Подбираются памятник</w:t>
      </w:r>
      <w:r w:rsidR="005A1096" w:rsidRPr="00214E2F">
        <w:rPr>
          <w:rFonts w:ascii="Times New Roman" w:hAnsi="Times New Roman"/>
          <w:sz w:val="24"/>
          <w:szCs w:val="24"/>
        </w:rPr>
        <w:t>и</w:t>
      </w:r>
      <w:r w:rsidR="00442886" w:rsidRPr="00214E2F">
        <w:rPr>
          <w:rFonts w:ascii="Times New Roman" w:hAnsi="Times New Roman"/>
          <w:sz w:val="24"/>
          <w:szCs w:val="24"/>
        </w:rPr>
        <w:t xml:space="preserve"> архитектуры </w:t>
      </w:r>
      <w:r w:rsidR="000D661B">
        <w:rPr>
          <w:rFonts w:ascii="Times New Roman" w:hAnsi="Times New Roman"/>
          <w:sz w:val="24"/>
          <w:szCs w:val="24"/>
        </w:rPr>
        <w:t xml:space="preserve"> разных стран мира, архитектурных стилей.</w:t>
      </w:r>
      <w:r w:rsidR="005A1096" w:rsidRPr="00214E2F">
        <w:rPr>
          <w:rFonts w:ascii="Times New Roman" w:hAnsi="Times New Roman"/>
          <w:sz w:val="24"/>
          <w:szCs w:val="24"/>
        </w:rPr>
        <w:t xml:space="preserve"> </w:t>
      </w:r>
      <w:r w:rsidR="00442886" w:rsidRPr="00214E2F">
        <w:rPr>
          <w:rFonts w:ascii="Times New Roman" w:hAnsi="Times New Roman"/>
          <w:sz w:val="24"/>
          <w:szCs w:val="24"/>
        </w:rPr>
        <w:t>Выполнение задания развивает наблюдательност</w:t>
      </w:r>
      <w:r w:rsidR="00EE4C71">
        <w:rPr>
          <w:rFonts w:ascii="Times New Roman" w:hAnsi="Times New Roman"/>
          <w:sz w:val="24"/>
          <w:szCs w:val="24"/>
        </w:rPr>
        <w:t xml:space="preserve">ь, память, </w:t>
      </w:r>
      <w:r w:rsidR="00EE4C71" w:rsidRPr="00EE4C71">
        <w:rPr>
          <w:rFonts w:ascii="Times New Roman" w:hAnsi="Times New Roman"/>
          <w:sz w:val="24"/>
          <w:szCs w:val="24"/>
        </w:rPr>
        <w:t>образное мышление</w:t>
      </w:r>
      <w:r w:rsidR="00956B70">
        <w:rPr>
          <w:rFonts w:ascii="Times New Roman" w:hAnsi="Times New Roman"/>
          <w:sz w:val="24"/>
          <w:szCs w:val="24"/>
        </w:rPr>
        <w:t xml:space="preserve">; </w:t>
      </w:r>
      <w:r w:rsidR="000D661B">
        <w:rPr>
          <w:rFonts w:ascii="Times New Roman" w:hAnsi="Times New Roman"/>
          <w:sz w:val="24"/>
          <w:szCs w:val="24"/>
        </w:rPr>
        <w:t>умение сравнивать, сопоставлять;</w:t>
      </w:r>
      <w:r w:rsidR="000D661B" w:rsidRPr="000D661B">
        <w:rPr>
          <w:rFonts w:ascii="Times New Roman" w:hAnsi="Times New Roman"/>
          <w:sz w:val="24"/>
          <w:szCs w:val="24"/>
        </w:rPr>
        <w:t xml:space="preserve">  </w:t>
      </w:r>
      <w:r w:rsidR="00956B70" w:rsidRPr="00956B70">
        <w:rPr>
          <w:rFonts w:ascii="Times New Roman" w:hAnsi="Times New Roman"/>
          <w:sz w:val="24"/>
          <w:szCs w:val="24"/>
        </w:rPr>
        <w:t>расшир</w:t>
      </w:r>
      <w:r w:rsidR="00956B70">
        <w:rPr>
          <w:rFonts w:ascii="Times New Roman" w:hAnsi="Times New Roman"/>
          <w:sz w:val="24"/>
          <w:szCs w:val="24"/>
        </w:rPr>
        <w:t>яет кругозор</w:t>
      </w:r>
      <w:r w:rsidR="00956B70" w:rsidRPr="00956B70">
        <w:rPr>
          <w:rFonts w:ascii="Times New Roman" w:hAnsi="Times New Roman"/>
          <w:sz w:val="24"/>
          <w:szCs w:val="24"/>
        </w:rPr>
        <w:t>,</w:t>
      </w:r>
      <w:r w:rsidR="00956B70">
        <w:rPr>
          <w:rFonts w:ascii="Times New Roman" w:hAnsi="Times New Roman"/>
          <w:sz w:val="24"/>
          <w:szCs w:val="24"/>
        </w:rPr>
        <w:t xml:space="preserve"> способствует познавательной деятельности.</w:t>
      </w:r>
    </w:p>
    <w:p w:rsidR="00270951" w:rsidRPr="00214E2F" w:rsidRDefault="00270951" w:rsidP="00214E2F">
      <w:pPr>
        <w:spacing w:line="360" w:lineRule="auto"/>
        <w:rPr>
          <w:rFonts w:ascii="Times New Roman" w:hAnsi="Times New Roman"/>
          <w:b/>
          <w:sz w:val="24"/>
          <w:szCs w:val="24"/>
        </w:rPr>
      </w:pPr>
      <w:r w:rsidRPr="00214E2F">
        <w:rPr>
          <w:rFonts w:ascii="Times New Roman" w:hAnsi="Times New Roman"/>
          <w:b/>
          <w:sz w:val="24"/>
          <w:szCs w:val="24"/>
        </w:rPr>
        <w:t>«Справа или слева?»</w:t>
      </w:r>
    </w:p>
    <w:p w:rsidR="00270951" w:rsidRPr="00214E2F" w:rsidRDefault="00270951" w:rsidP="00214E2F">
      <w:pPr>
        <w:spacing w:line="360" w:lineRule="auto"/>
        <w:rPr>
          <w:rFonts w:ascii="Times New Roman" w:hAnsi="Times New Roman"/>
          <w:b/>
          <w:sz w:val="24"/>
          <w:szCs w:val="24"/>
        </w:rPr>
      </w:pPr>
      <w:r w:rsidRPr="00214E2F">
        <w:rPr>
          <w:rFonts w:ascii="Times New Roman" w:hAnsi="Times New Roman"/>
          <w:b/>
          <w:noProof/>
          <w:sz w:val="24"/>
          <w:szCs w:val="24"/>
        </w:rPr>
        <w:drawing>
          <wp:inline distT="0" distB="0" distL="0" distR="0" wp14:anchorId="0466E862" wp14:editId="7AEDB38A">
            <wp:extent cx="1400038" cy="1828800"/>
            <wp:effectExtent l="0" t="0" r="0" b="0"/>
            <wp:docPr id="5" name="Рисунок 5" descr="https://avatars.mds.yandex.net/get-zen_doc/105853/pub_5d8080edb5e99200adfa6ef3_5d8080fbfc69ab00ae9197dd/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vatars.mds.yandex.net/get-zen_doc/105853/pub_5d8080edb5e99200adfa6ef3_5d8080fbfc69ab00ae9197dd/scale_120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1399462" cy="1828048"/>
                    </a:xfrm>
                    <a:prstGeom prst="rect">
                      <a:avLst/>
                    </a:prstGeom>
                    <a:noFill/>
                    <a:ln>
                      <a:noFill/>
                    </a:ln>
                  </pic:spPr>
                </pic:pic>
              </a:graphicData>
            </a:graphic>
          </wp:inline>
        </w:drawing>
      </w:r>
      <w:r w:rsidRPr="00214E2F">
        <w:rPr>
          <w:rFonts w:ascii="Times New Roman" w:hAnsi="Times New Roman"/>
          <w:b/>
          <w:sz w:val="24"/>
          <w:szCs w:val="24"/>
        </w:rPr>
        <w:t xml:space="preserve">               </w:t>
      </w:r>
      <w:r w:rsidR="00142EE4" w:rsidRPr="00214E2F">
        <w:rPr>
          <w:rFonts w:ascii="Times New Roman" w:hAnsi="Times New Roman"/>
          <w:b/>
          <w:noProof/>
          <w:sz w:val="24"/>
          <w:szCs w:val="24"/>
        </w:rPr>
        <w:drawing>
          <wp:inline distT="0" distB="0" distL="0" distR="0" wp14:anchorId="0C0DC154" wp14:editId="06BE614D">
            <wp:extent cx="1386944" cy="1816628"/>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90246" cy="1820953"/>
                    </a:xfrm>
                    <a:prstGeom prst="rect">
                      <a:avLst/>
                    </a:prstGeom>
                    <a:noFill/>
                  </pic:spPr>
                </pic:pic>
              </a:graphicData>
            </a:graphic>
          </wp:inline>
        </w:drawing>
      </w:r>
    </w:p>
    <w:p w:rsidR="00142EE4" w:rsidRPr="00214E2F" w:rsidRDefault="00CC04FE" w:rsidP="00214E2F">
      <w:pPr>
        <w:spacing w:line="360" w:lineRule="auto"/>
        <w:rPr>
          <w:rFonts w:ascii="Times New Roman" w:hAnsi="Times New Roman"/>
          <w:sz w:val="24"/>
          <w:szCs w:val="24"/>
        </w:rPr>
      </w:pPr>
      <w:r w:rsidRPr="00214E2F">
        <w:rPr>
          <w:rFonts w:ascii="Times New Roman" w:hAnsi="Times New Roman"/>
          <w:sz w:val="24"/>
          <w:szCs w:val="24"/>
        </w:rPr>
        <w:lastRenderedPageBreak/>
        <w:t xml:space="preserve">  </w:t>
      </w:r>
      <w:r w:rsidR="009753FF">
        <w:rPr>
          <w:rFonts w:ascii="Times New Roman" w:hAnsi="Times New Roman"/>
          <w:sz w:val="24"/>
          <w:szCs w:val="24"/>
        </w:rPr>
        <w:t xml:space="preserve">  </w:t>
      </w:r>
      <w:r w:rsidR="00477A62" w:rsidRPr="00214E2F">
        <w:rPr>
          <w:rFonts w:ascii="Times New Roman" w:hAnsi="Times New Roman"/>
          <w:sz w:val="24"/>
          <w:szCs w:val="24"/>
        </w:rPr>
        <w:t xml:space="preserve">После знакомства с произведениями </w:t>
      </w:r>
      <w:r w:rsidR="00C945B2" w:rsidRPr="00214E2F">
        <w:rPr>
          <w:rFonts w:ascii="Times New Roman" w:hAnsi="Times New Roman"/>
          <w:sz w:val="24"/>
          <w:szCs w:val="24"/>
        </w:rPr>
        <w:t>изобразительного искусства</w:t>
      </w:r>
      <w:r w:rsidR="005A1096" w:rsidRPr="00214E2F">
        <w:rPr>
          <w:rFonts w:ascii="Times New Roman" w:hAnsi="Times New Roman"/>
          <w:sz w:val="24"/>
          <w:szCs w:val="24"/>
        </w:rPr>
        <w:t xml:space="preserve"> необходимо </w:t>
      </w:r>
      <w:r w:rsidR="00C945B2" w:rsidRPr="00214E2F">
        <w:rPr>
          <w:rFonts w:ascii="Times New Roman" w:hAnsi="Times New Roman"/>
          <w:sz w:val="24"/>
          <w:szCs w:val="24"/>
        </w:rPr>
        <w:t xml:space="preserve"> узнать </w:t>
      </w:r>
      <w:r w:rsidR="00477A62" w:rsidRPr="00214E2F">
        <w:rPr>
          <w:rFonts w:ascii="Times New Roman" w:hAnsi="Times New Roman"/>
          <w:sz w:val="24"/>
          <w:szCs w:val="24"/>
        </w:rPr>
        <w:t xml:space="preserve"> картину (на одном </w:t>
      </w:r>
      <w:r w:rsidR="005A1096" w:rsidRPr="00214E2F">
        <w:rPr>
          <w:rFonts w:ascii="Times New Roman" w:hAnsi="Times New Roman"/>
          <w:sz w:val="24"/>
          <w:szCs w:val="24"/>
        </w:rPr>
        <w:t>она</w:t>
      </w:r>
      <w:r w:rsidR="00477A62" w:rsidRPr="00214E2F">
        <w:rPr>
          <w:rFonts w:ascii="Times New Roman" w:hAnsi="Times New Roman"/>
          <w:sz w:val="24"/>
          <w:szCs w:val="24"/>
        </w:rPr>
        <w:t xml:space="preserve"> в зеркальном отражении).</w:t>
      </w:r>
      <w:r w:rsidR="0085585D" w:rsidRPr="00214E2F">
        <w:rPr>
          <w:rFonts w:ascii="Times New Roman" w:hAnsi="Times New Roman"/>
          <w:sz w:val="24"/>
          <w:szCs w:val="24"/>
        </w:rPr>
        <w:t xml:space="preserve"> </w:t>
      </w:r>
      <w:r w:rsidR="00477A62" w:rsidRPr="00214E2F">
        <w:rPr>
          <w:rFonts w:ascii="Times New Roman" w:hAnsi="Times New Roman"/>
          <w:sz w:val="24"/>
          <w:szCs w:val="24"/>
        </w:rPr>
        <w:t xml:space="preserve"> Ученики п</w:t>
      </w:r>
      <w:r w:rsidR="0085585D" w:rsidRPr="00214E2F">
        <w:rPr>
          <w:rFonts w:ascii="Times New Roman" w:hAnsi="Times New Roman"/>
          <w:sz w:val="24"/>
          <w:szCs w:val="24"/>
        </w:rPr>
        <w:t xml:space="preserve">однимают руку правую или левую, в зависимости от того </w:t>
      </w:r>
      <w:r w:rsidR="005A1096" w:rsidRPr="00214E2F">
        <w:rPr>
          <w:rFonts w:ascii="Times New Roman" w:hAnsi="Times New Roman"/>
          <w:sz w:val="24"/>
          <w:szCs w:val="24"/>
        </w:rPr>
        <w:t xml:space="preserve">с </w:t>
      </w:r>
      <w:r w:rsidR="0085585D" w:rsidRPr="00214E2F">
        <w:rPr>
          <w:rFonts w:ascii="Times New Roman" w:hAnsi="Times New Roman"/>
          <w:sz w:val="24"/>
          <w:szCs w:val="24"/>
        </w:rPr>
        <w:t xml:space="preserve">какой </w:t>
      </w:r>
      <w:r w:rsidR="005A1096" w:rsidRPr="00214E2F">
        <w:rPr>
          <w:rFonts w:ascii="Times New Roman" w:hAnsi="Times New Roman"/>
          <w:sz w:val="24"/>
          <w:szCs w:val="24"/>
        </w:rPr>
        <w:t xml:space="preserve">стороны находится </w:t>
      </w:r>
      <w:r w:rsidR="0085585D" w:rsidRPr="00214E2F">
        <w:rPr>
          <w:rFonts w:ascii="Times New Roman" w:hAnsi="Times New Roman"/>
          <w:sz w:val="24"/>
          <w:szCs w:val="24"/>
        </w:rPr>
        <w:t>верный</w:t>
      </w:r>
      <w:r w:rsidR="005A1096" w:rsidRPr="00214E2F">
        <w:rPr>
          <w:rFonts w:ascii="Times New Roman" w:hAnsi="Times New Roman"/>
          <w:sz w:val="24"/>
          <w:szCs w:val="24"/>
        </w:rPr>
        <w:t xml:space="preserve"> вариант</w:t>
      </w:r>
      <w:r w:rsidR="0085585D" w:rsidRPr="00214E2F">
        <w:rPr>
          <w:rFonts w:ascii="Times New Roman" w:hAnsi="Times New Roman"/>
          <w:sz w:val="24"/>
          <w:szCs w:val="24"/>
        </w:rPr>
        <w:t>.</w:t>
      </w:r>
      <w:r w:rsidR="005A7B18" w:rsidRPr="005A7B18">
        <w:t xml:space="preserve"> </w:t>
      </w:r>
      <w:r w:rsidR="005A7B18" w:rsidRPr="005A7B18">
        <w:rPr>
          <w:rFonts w:ascii="Times New Roman" w:hAnsi="Times New Roman"/>
          <w:sz w:val="24"/>
          <w:szCs w:val="24"/>
        </w:rPr>
        <w:t>Выполнение задания раз</w:t>
      </w:r>
      <w:r w:rsidR="00956B70">
        <w:rPr>
          <w:rFonts w:ascii="Times New Roman" w:hAnsi="Times New Roman"/>
          <w:sz w:val="24"/>
          <w:szCs w:val="24"/>
        </w:rPr>
        <w:t xml:space="preserve">вивает наблюдательность, память, </w:t>
      </w:r>
      <w:r w:rsidR="000D661B" w:rsidRPr="000D661B">
        <w:rPr>
          <w:rFonts w:ascii="Times New Roman" w:hAnsi="Times New Roman"/>
          <w:sz w:val="24"/>
          <w:szCs w:val="24"/>
        </w:rPr>
        <w:t xml:space="preserve">умение сопоставлять.  </w:t>
      </w:r>
      <w:r w:rsidR="00956B70" w:rsidRPr="00956B70">
        <w:t xml:space="preserve"> </w:t>
      </w:r>
      <w:r w:rsidR="000D661B">
        <w:rPr>
          <w:rFonts w:ascii="Times New Roman" w:hAnsi="Times New Roman"/>
          <w:sz w:val="24"/>
          <w:szCs w:val="24"/>
        </w:rPr>
        <w:t>Р</w:t>
      </w:r>
      <w:r w:rsidR="00956B70" w:rsidRPr="00956B70">
        <w:rPr>
          <w:rFonts w:ascii="Times New Roman" w:hAnsi="Times New Roman"/>
          <w:sz w:val="24"/>
          <w:szCs w:val="24"/>
        </w:rPr>
        <w:t>асширяет кругозор, способствует познавательной деятельности.</w:t>
      </w:r>
    </w:p>
    <w:p w:rsidR="00142EE4" w:rsidRPr="00214E2F" w:rsidRDefault="00142EE4" w:rsidP="00214E2F">
      <w:pPr>
        <w:spacing w:line="360" w:lineRule="auto"/>
        <w:rPr>
          <w:rFonts w:ascii="Times New Roman" w:hAnsi="Times New Roman"/>
          <w:b/>
          <w:sz w:val="24"/>
          <w:szCs w:val="24"/>
        </w:rPr>
      </w:pPr>
      <w:r w:rsidRPr="00214E2F">
        <w:rPr>
          <w:rFonts w:ascii="Times New Roman" w:hAnsi="Times New Roman"/>
          <w:b/>
          <w:sz w:val="24"/>
          <w:szCs w:val="24"/>
        </w:rPr>
        <w:t>«Откуда фрагмент?»</w:t>
      </w:r>
    </w:p>
    <w:p w:rsidR="00142EE4" w:rsidRPr="00214E2F" w:rsidRDefault="0085585D" w:rsidP="00214E2F">
      <w:pPr>
        <w:spacing w:line="360" w:lineRule="auto"/>
        <w:rPr>
          <w:rFonts w:ascii="Times New Roman" w:hAnsi="Times New Roman"/>
          <w:b/>
          <w:sz w:val="24"/>
          <w:szCs w:val="24"/>
        </w:rPr>
      </w:pPr>
      <w:r w:rsidRPr="00214E2F">
        <w:rPr>
          <w:rFonts w:ascii="Times New Roman" w:hAnsi="Times New Roman"/>
          <w:b/>
          <w:noProof/>
          <w:sz w:val="24"/>
          <w:szCs w:val="24"/>
        </w:rPr>
        <w:drawing>
          <wp:inline distT="0" distB="0" distL="0" distR="0" wp14:anchorId="50A779C6" wp14:editId="43F7809D">
            <wp:extent cx="1531562" cy="2180811"/>
            <wp:effectExtent l="0" t="0" r="0" b="0"/>
            <wp:docPr id="9" name="Рисунок 9" descr="https://im0-tub-ru.yandex.net/i?id=ad9d055a62b6d17fd05fd2fc106829bc&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m0-tub-ru.yandex.net/i?id=ad9d055a62b6d17fd05fd2fc106829bc&amp;n=13"/>
                    <pic:cNvPicPr>
                      <a:picLocks noChangeAspect="1" noChangeArrowheads="1"/>
                    </pic:cNvPicPr>
                  </pic:nvPicPr>
                  <pic:blipFill rotWithShape="1">
                    <a:blip r:embed="rId15">
                      <a:extLst>
                        <a:ext uri="{28A0092B-C50C-407E-A947-70E740481C1C}">
                          <a14:useLocalDpi xmlns:a14="http://schemas.microsoft.com/office/drawing/2010/main" val="0"/>
                        </a:ext>
                      </a:extLst>
                    </a:blip>
                    <a:srcRect l="8773" r="50876" b="59062"/>
                    <a:stretch/>
                  </pic:blipFill>
                  <pic:spPr bwMode="auto">
                    <a:xfrm>
                      <a:off x="0" y="0"/>
                      <a:ext cx="1531771" cy="2181108"/>
                    </a:xfrm>
                    <a:prstGeom prst="rect">
                      <a:avLst/>
                    </a:prstGeom>
                    <a:noFill/>
                    <a:ln>
                      <a:noFill/>
                    </a:ln>
                    <a:extLst>
                      <a:ext uri="{53640926-AAD7-44D8-BBD7-CCE9431645EC}">
                        <a14:shadowObscured xmlns:a14="http://schemas.microsoft.com/office/drawing/2010/main"/>
                      </a:ext>
                    </a:extLst>
                  </pic:spPr>
                </pic:pic>
              </a:graphicData>
            </a:graphic>
          </wp:inline>
        </w:drawing>
      </w:r>
      <w:r w:rsidRPr="00214E2F">
        <w:rPr>
          <w:rFonts w:ascii="Times New Roman" w:hAnsi="Times New Roman"/>
          <w:b/>
          <w:sz w:val="24"/>
          <w:szCs w:val="24"/>
        </w:rPr>
        <w:t xml:space="preserve">                   </w:t>
      </w:r>
      <w:r w:rsidRPr="00214E2F">
        <w:rPr>
          <w:rFonts w:ascii="Times New Roman" w:hAnsi="Times New Roman"/>
          <w:b/>
          <w:noProof/>
          <w:sz w:val="24"/>
          <w:szCs w:val="24"/>
        </w:rPr>
        <w:drawing>
          <wp:inline distT="0" distB="0" distL="0" distR="0" wp14:anchorId="090DDF28" wp14:editId="7436A605">
            <wp:extent cx="1553214" cy="2181225"/>
            <wp:effectExtent l="0" t="0" r="889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53214" cy="2181225"/>
                    </a:xfrm>
                    <a:prstGeom prst="rect">
                      <a:avLst/>
                    </a:prstGeom>
                    <a:noFill/>
                  </pic:spPr>
                </pic:pic>
              </a:graphicData>
            </a:graphic>
          </wp:inline>
        </w:drawing>
      </w:r>
    </w:p>
    <w:p w:rsidR="00142EE4" w:rsidRPr="00214E2F" w:rsidRDefault="009753FF" w:rsidP="00214E2F">
      <w:pPr>
        <w:spacing w:line="360" w:lineRule="auto"/>
        <w:rPr>
          <w:rFonts w:ascii="Times New Roman" w:hAnsi="Times New Roman"/>
          <w:b/>
          <w:sz w:val="24"/>
          <w:szCs w:val="24"/>
        </w:rPr>
      </w:pPr>
      <w:r>
        <w:rPr>
          <w:rFonts w:ascii="Times New Roman" w:hAnsi="Times New Roman"/>
          <w:sz w:val="24"/>
          <w:szCs w:val="24"/>
        </w:rPr>
        <w:t xml:space="preserve">      </w:t>
      </w:r>
      <w:r w:rsidR="00477A62" w:rsidRPr="00214E2F">
        <w:rPr>
          <w:rFonts w:ascii="Times New Roman" w:hAnsi="Times New Roman"/>
          <w:sz w:val="24"/>
          <w:szCs w:val="24"/>
        </w:rPr>
        <w:t xml:space="preserve">После знакомства с произведениями </w:t>
      </w:r>
      <w:r w:rsidR="00C945B2" w:rsidRPr="00214E2F">
        <w:rPr>
          <w:rFonts w:ascii="Times New Roman" w:hAnsi="Times New Roman"/>
          <w:sz w:val="24"/>
          <w:szCs w:val="24"/>
        </w:rPr>
        <w:t>изобразительного искусства</w:t>
      </w:r>
      <w:r w:rsidR="005A1096" w:rsidRPr="00214E2F">
        <w:rPr>
          <w:rFonts w:ascii="Times New Roman" w:hAnsi="Times New Roman"/>
          <w:sz w:val="24"/>
          <w:szCs w:val="24"/>
        </w:rPr>
        <w:t>,</w:t>
      </w:r>
      <w:r w:rsidR="00C945B2" w:rsidRPr="00214E2F">
        <w:rPr>
          <w:rFonts w:ascii="Times New Roman" w:hAnsi="Times New Roman"/>
          <w:sz w:val="24"/>
          <w:szCs w:val="24"/>
        </w:rPr>
        <w:t xml:space="preserve"> </w:t>
      </w:r>
      <w:r w:rsidR="005A1096" w:rsidRPr="00214E2F">
        <w:rPr>
          <w:rFonts w:ascii="Times New Roman" w:hAnsi="Times New Roman"/>
          <w:sz w:val="24"/>
          <w:szCs w:val="24"/>
        </w:rPr>
        <w:t>узнать по</w:t>
      </w:r>
      <w:r w:rsidR="00477A62" w:rsidRPr="00214E2F">
        <w:rPr>
          <w:rFonts w:ascii="Times New Roman" w:hAnsi="Times New Roman"/>
          <w:sz w:val="24"/>
          <w:szCs w:val="24"/>
        </w:rPr>
        <w:t xml:space="preserve"> фрагмент</w:t>
      </w:r>
      <w:r w:rsidR="005A1096" w:rsidRPr="00214E2F">
        <w:rPr>
          <w:rFonts w:ascii="Times New Roman" w:hAnsi="Times New Roman"/>
          <w:sz w:val="24"/>
          <w:szCs w:val="24"/>
        </w:rPr>
        <w:t>у</w:t>
      </w:r>
      <w:r w:rsidR="00477A62" w:rsidRPr="00214E2F">
        <w:rPr>
          <w:rFonts w:ascii="Times New Roman" w:hAnsi="Times New Roman"/>
          <w:sz w:val="24"/>
          <w:szCs w:val="24"/>
        </w:rPr>
        <w:t xml:space="preserve">  картин</w:t>
      </w:r>
      <w:r w:rsidR="005A1096" w:rsidRPr="00214E2F">
        <w:rPr>
          <w:rFonts w:ascii="Times New Roman" w:hAnsi="Times New Roman"/>
          <w:sz w:val="24"/>
          <w:szCs w:val="24"/>
        </w:rPr>
        <w:t>у</w:t>
      </w:r>
      <w:r w:rsidR="005A7B18">
        <w:rPr>
          <w:rFonts w:ascii="Times New Roman" w:hAnsi="Times New Roman"/>
          <w:sz w:val="24"/>
          <w:szCs w:val="24"/>
        </w:rPr>
        <w:t>, назвать автора произведения.</w:t>
      </w:r>
      <w:r w:rsidR="005A7B18" w:rsidRPr="005A7B18">
        <w:t xml:space="preserve"> </w:t>
      </w:r>
      <w:r w:rsidR="005A7B18" w:rsidRPr="005A7B18">
        <w:rPr>
          <w:rFonts w:ascii="Times New Roman" w:hAnsi="Times New Roman"/>
          <w:sz w:val="24"/>
          <w:szCs w:val="24"/>
        </w:rPr>
        <w:t>Выполнение зад</w:t>
      </w:r>
      <w:r w:rsidR="005A7B18">
        <w:rPr>
          <w:rFonts w:ascii="Times New Roman" w:hAnsi="Times New Roman"/>
          <w:sz w:val="24"/>
          <w:szCs w:val="24"/>
        </w:rPr>
        <w:t>ания развивает наблюдательность и</w:t>
      </w:r>
      <w:r w:rsidR="00EE4C71">
        <w:rPr>
          <w:rFonts w:ascii="Times New Roman" w:hAnsi="Times New Roman"/>
          <w:sz w:val="24"/>
          <w:szCs w:val="24"/>
        </w:rPr>
        <w:t xml:space="preserve"> память,</w:t>
      </w:r>
      <w:r w:rsidR="00EE4C71" w:rsidRPr="00EE4C71">
        <w:t xml:space="preserve"> </w:t>
      </w:r>
      <w:r w:rsidR="00EE4C71" w:rsidRPr="00EE4C71">
        <w:rPr>
          <w:rFonts w:ascii="Times New Roman" w:hAnsi="Times New Roman"/>
          <w:sz w:val="24"/>
          <w:szCs w:val="24"/>
        </w:rPr>
        <w:t>образное мышление</w:t>
      </w:r>
      <w:r w:rsidR="00956B70">
        <w:rPr>
          <w:rFonts w:ascii="Times New Roman" w:hAnsi="Times New Roman"/>
          <w:sz w:val="24"/>
          <w:szCs w:val="24"/>
        </w:rPr>
        <w:t>,</w:t>
      </w:r>
      <w:r w:rsidR="000D661B" w:rsidRPr="000D661B">
        <w:t xml:space="preserve"> </w:t>
      </w:r>
      <w:r w:rsidR="000D661B">
        <w:rPr>
          <w:rFonts w:ascii="Times New Roman" w:hAnsi="Times New Roman"/>
          <w:sz w:val="24"/>
          <w:szCs w:val="24"/>
        </w:rPr>
        <w:t>умение</w:t>
      </w:r>
      <w:r w:rsidR="000D661B" w:rsidRPr="000D661B">
        <w:rPr>
          <w:rFonts w:ascii="Times New Roman" w:hAnsi="Times New Roman"/>
          <w:sz w:val="24"/>
          <w:szCs w:val="24"/>
        </w:rPr>
        <w:t xml:space="preserve"> сопоставлять.</w:t>
      </w:r>
      <w:r w:rsidR="00956B70">
        <w:rPr>
          <w:rFonts w:ascii="Times New Roman" w:hAnsi="Times New Roman"/>
          <w:sz w:val="24"/>
          <w:szCs w:val="24"/>
        </w:rPr>
        <w:t xml:space="preserve"> </w:t>
      </w:r>
      <w:r w:rsidR="00956B70" w:rsidRPr="00214E2F">
        <w:rPr>
          <w:rFonts w:ascii="Times New Roman" w:hAnsi="Times New Roman"/>
          <w:b/>
          <w:sz w:val="24"/>
          <w:szCs w:val="24"/>
        </w:rPr>
        <w:t xml:space="preserve"> </w:t>
      </w:r>
      <w:r w:rsidR="000D661B">
        <w:rPr>
          <w:rFonts w:ascii="Times New Roman" w:hAnsi="Times New Roman"/>
          <w:sz w:val="24"/>
          <w:szCs w:val="24"/>
        </w:rPr>
        <w:t>Р</w:t>
      </w:r>
      <w:r w:rsidR="00956B70" w:rsidRPr="00956B70">
        <w:rPr>
          <w:rFonts w:ascii="Times New Roman" w:hAnsi="Times New Roman"/>
          <w:sz w:val="24"/>
          <w:szCs w:val="24"/>
        </w:rPr>
        <w:t>асширяет кругозор, способств</w:t>
      </w:r>
      <w:r w:rsidR="000D661B">
        <w:rPr>
          <w:rFonts w:ascii="Times New Roman" w:hAnsi="Times New Roman"/>
          <w:sz w:val="24"/>
          <w:szCs w:val="24"/>
        </w:rPr>
        <w:t xml:space="preserve">ует познавательной деятельности. </w:t>
      </w:r>
    </w:p>
    <w:p w:rsidR="00142EE4" w:rsidRPr="00214E2F" w:rsidRDefault="0085585D" w:rsidP="00214E2F">
      <w:pPr>
        <w:spacing w:line="360" w:lineRule="auto"/>
        <w:rPr>
          <w:rFonts w:ascii="Times New Roman" w:hAnsi="Times New Roman"/>
          <w:b/>
          <w:sz w:val="24"/>
          <w:szCs w:val="24"/>
        </w:rPr>
      </w:pPr>
      <w:r w:rsidRPr="00214E2F">
        <w:rPr>
          <w:rFonts w:ascii="Times New Roman" w:hAnsi="Times New Roman"/>
          <w:b/>
          <w:sz w:val="24"/>
          <w:szCs w:val="24"/>
        </w:rPr>
        <w:t>«Что спрятано?»</w:t>
      </w:r>
    </w:p>
    <w:p w:rsidR="00142EE4" w:rsidRPr="00214E2F" w:rsidRDefault="0085585D" w:rsidP="00214E2F">
      <w:pPr>
        <w:spacing w:line="360" w:lineRule="auto"/>
        <w:rPr>
          <w:rFonts w:ascii="Times New Roman" w:hAnsi="Times New Roman"/>
          <w:b/>
          <w:sz w:val="24"/>
          <w:szCs w:val="24"/>
        </w:rPr>
      </w:pPr>
      <w:r w:rsidRPr="00214E2F">
        <w:rPr>
          <w:rFonts w:ascii="Times New Roman" w:hAnsi="Times New Roman"/>
          <w:b/>
          <w:noProof/>
          <w:sz w:val="24"/>
          <w:szCs w:val="24"/>
        </w:rPr>
        <mc:AlternateContent>
          <mc:Choice Requires="wps">
            <w:drawing>
              <wp:anchor distT="0" distB="0" distL="114300" distR="114300" simplePos="0" relativeHeight="251659264" behindDoc="0" locked="0" layoutInCell="1" allowOverlap="1" wp14:anchorId="6F8BF943" wp14:editId="67E66B76">
                <wp:simplePos x="0" y="0"/>
                <wp:positionH relativeFrom="column">
                  <wp:posOffset>386715</wp:posOffset>
                </wp:positionH>
                <wp:positionV relativeFrom="paragraph">
                  <wp:posOffset>54610</wp:posOffset>
                </wp:positionV>
                <wp:extent cx="409575" cy="428625"/>
                <wp:effectExtent l="0" t="0" r="28575" b="28575"/>
                <wp:wrapNone/>
                <wp:docPr id="11" name="Прямоугольник 11"/>
                <wp:cNvGraphicFramePr/>
                <a:graphic xmlns:a="http://schemas.openxmlformats.org/drawingml/2006/main">
                  <a:graphicData uri="http://schemas.microsoft.com/office/word/2010/wordprocessingShape">
                    <wps:wsp>
                      <wps:cNvSpPr/>
                      <wps:spPr>
                        <a:xfrm>
                          <a:off x="0" y="0"/>
                          <a:ext cx="409575" cy="4286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 o:spid="_x0000_s1026" style="position:absolute;margin-left:30.45pt;margin-top:4.3pt;width:32.25pt;height:3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" fillcolor="#4f81bd [3204]" strokecolor="#243f60 [1604]" strokeweight="2pt"/>
            </w:pict>
          </mc:Fallback>
        </mc:AlternateContent>
      </w:r>
      <w:r w:rsidR="00142EE4" w:rsidRPr="00214E2F">
        <w:rPr>
          <w:rFonts w:ascii="Times New Roman" w:hAnsi="Times New Roman"/>
          <w:b/>
          <w:noProof/>
          <w:sz w:val="24"/>
          <w:szCs w:val="24"/>
        </w:rPr>
        <w:drawing>
          <wp:inline distT="0" distB="0" distL="0" distR="0" wp14:anchorId="0DB56BE8" wp14:editId="03F95530">
            <wp:extent cx="2106553" cy="2314575"/>
            <wp:effectExtent l="0" t="0" r="8255" b="0"/>
            <wp:docPr id="8" name="Рисунок 8" descr="https://avatars.mds.yandex.net/get-pdb/1101614/31b2b543-fded-41fd-ac70-30c97a583c53/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avatars.mds.yandex.net/get-pdb/1101614/31b2b543-fded-41fd-ac70-30c97a583c53/s1200?webp=fals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07333" cy="2315432"/>
                    </a:xfrm>
                    <a:prstGeom prst="rect">
                      <a:avLst/>
                    </a:prstGeom>
                    <a:noFill/>
                    <a:ln>
                      <a:noFill/>
                    </a:ln>
                  </pic:spPr>
                </pic:pic>
              </a:graphicData>
            </a:graphic>
          </wp:inline>
        </w:drawing>
      </w:r>
    </w:p>
    <w:p w:rsidR="000D661B" w:rsidRDefault="009753FF" w:rsidP="00214E2F">
      <w:pPr>
        <w:spacing w:line="360" w:lineRule="auto"/>
        <w:rPr>
          <w:rFonts w:ascii="Times New Roman" w:hAnsi="Times New Roman"/>
          <w:sz w:val="24"/>
          <w:szCs w:val="24"/>
        </w:rPr>
      </w:pPr>
      <w:r>
        <w:rPr>
          <w:rFonts w:ascii="Times New Roman" w:hAnsi="Times New Roman"/>
          <w:sz w:val="24"/>
          <w:szCs w:val="24"/>
        </w:rPr>
        <w:t xml:space="preserve">    </w:t>
      </w:r>
      <w:r w:rsidR="00164F3A" w:rsidRPr="00214E2F">
        <w:rPr>
          <w:rFonts w:ascii="Times New Roman" w:hAnsi="Times New Roman"/>
          <w:sz w:val="24"/>
          <w:szCs w:val="24"/>
        </w:rPr>
        <w:t>После знакомства с художественным произведением</w:t>
      </w:r>
      <w:r w:rsidR="00477A62" w:rsidRPr="00214E2F">
        <w:rPr>
          <w:rFonts w:ascii="Times New Roman" w:hAnsi="Times New Roman"/>
          <w:sz w:val="24"/>
          <w:szCs w:val="24"/>
        </w:rPr>
        <w:t xml:space="preserve">, </w:t>
      </w:r>
      <w:r w:rsidR="005A1096" w:rsidRPr="00214E2F">
        <w:rPr>
          <w:rFonts w:ascii="Times New Roman" w:hAnsi="Times New Roman"/>
          <w:sz w:val="24"/>
          <w:szCs w:val="24"/>
        </w:rPr>
        <w:t xml:space="preserve">вспомнить, </w:t>
      </w:r>
      <w:r w:rsidR="005A7B18">
        <w:rPr>
          <w:rFonts w:ascii="Times New Roman" w:hAnsi="Times New Roman"/>
          <w:sz w:val="24"/>
          <w:szCs w:val="24"/>
        </w:rPr>
        <w:t>какая деталь картины</w:t>
      </w:r>
      <w:r w:rsidR="005A1096" w:rsidRPr="00214E2F">
        <w:rPr>
          <w:rFonts w:ascii="Times New Roman" w:hAnsi="Times New Roman"/>
          <w:sz w:val="24"/>
          <w:szCs w:val="24"/>
        </w:rPr>
        <w:t xml:space="preserve"> скрыт</w:t>
      </w:r>
      <w:r w:rsidR="005A7B18">
        <w:rPr>
          <w:rFonts w:ascii="Times New Roman" w:hAnsi="Times New Roman"/>
          <w:sz w:val="24"/>
          <w:szCs w:val="24"/>
        </w:rPr>
        <w:t>а</w:t>
      </w:r>
      <w:r w:rsidR="005A1096" w:rsidRPr="00214E2F">
        <w:rPr>
          <w:rFonts w:ascii="Times New Roman" w:hAnsi="Times New Roman"/>
          <w:sz w:val="24"/>
          <w:szCs w:val="24"/>
        </w:rPr>
        <w:t xml:space="preserve"> за прямоугольником.</w:t>
      </w:r>
      <w:r w:rsidR="005A7B18">
        <w:rPr>
          <w:rFonts w:ascii="Times New Roman" w:hAnsi="Times New Roman"/>
          <w:sz w:val="24"/>
          <w:szCs w:val="24"/>
        </w:rPr>
        <w:t xml:space="preserve"> </w:t>
      </w:r>
      <w:r w:rsidR="000D661B" w:rsidRPr="000D661B">
        <w:rPr>
          <w:rFonts w:ascii="Times New Roman" w:hAnsi="Times New Roman"/>
          <w:sz w:val="24"/>
          <w:szCs w:val="24"/>
        </w:rPr>
        <w:t>Выполнение за</w:t>
      </w:r>
      <w:r w:rsidR="000D661B">
        <w:rPr>
          <w:rFonts w:ascii="Times New Roman" w:hAnsi="Times New Roman"/>
          <w:sz w:val="24"/>
          <w:szCs w:val="24"/>
        </w:rPr>
        <w:t xml:space="preserve">дания развивает наблюдательность, </w:t>
      </w:r>
      <w:r w:rsidR="000D661B" w:rsidRPr="000D661B">
        <w:rPr>
          <w:rFonts w:ascii="Times New Roman" w:hAnsi="Times New Roman"/>
          <w:sz w:val="24"/>
          <w:szCs w:val="24"/>
        </w:rPr>
        <w:t>память, умение сопоставлять.  Расширяет кругозор, способствует познавательной деятельности.</w:t>
      </w:r>
    </w:p>
    <w:p w:rsidR="0085585D" w:rsidRPr="00214E2F" w:rsidRDefault="0085585D" w:rsidP="00214E2F">
      <w:pPr>
        <w:spacing w:line="360" w:lineRule="auto"/>
        <w:rPr>
          <w:rFonts w:ascii="Times New Roman" w:hAnsi="Times New Roman"/>
          <w:b/>
          <w:sz w:val="24"/>
          <w:szCs w:val="24"/>
        </w:rPr>
      </w:pPr>
      <w:r w:rsidRPr="00214E2F">
        <w:rPr>
          <w:rFonts w:ascii="Times New Roman" w:hAnsi="Times New Roman"/>
          <w:b/>
          <w:sz w:val="24"/>
          <w:szCs w:val="24"/>
        </w:rPr>
        <w:lastRenderedPageBreak/>
        <w:t>«Подарок другу»</w:t>
      </w:r>
    </w:p>
    <w:p w:rsidR="009C0763" w:rsidRPr="009C0763" w:rsidRDefault="009753FF" w:rsidP="009C0763">
      <w:pPr>
        <w:spacing w:line="360" w:lineRule="auto"/>
        <w:rPr>
          <w:rFonts w:ascii="Times New Roman" w:hAnsi="Times New Roman"/>
          <w:sz w:val="24"/>
          <w:szCs w:val="24"/>
        </w:rPr>
      </w:pPr>
      <w:r>
        <w:rPr>
          <w:rFonts w:ascii="Times New Roman" w:hAnsi="Times New Roman"/>
          <w:sz w:val="24"/>
          <w:szCs w:val="24"/>
        </w:rPr>
        <w:t xml:space="preserve">    </w:t>
      </w:r>
      <w:r w:rsidR="00164F3A" w:rsidRPr="00214E2F">
        <w:rPr>
          <w:rFonts w:ascii="Times New Roman" w:hAnsi="Times New Roman"/>
          <w:sz w:val="24"/>
          <w:szCs w:val="24"/>
        </w:rPr>
        <w:t>Д</w:t>
      </w:r>
      <w:r w:rsidR="0085585D" w:rsidRPr="00214E2F">
        <w:rPr>
          <w:rFonts w:ascii="Times New Roman" w:hAnsi="Times New Roman"/>
          <w:sz w:val="24"/>
          <w:szCs w:val="24"/>
        </w:rPr>
        <w:t xml:space="preserve">ети рисуют </w:t>
      </w:r>
      <w:r w:rsidR="00164F3A" w:rsidRPr="00214E2F">
        <w:rPr>
          <w:rFonts w:ascii="Times New Roman" w:hAnsi="Times New Roman"/>
          <w:sz w:val="24"/>
          <w:szCs w:val="24"/>
        </w:rPr>
        <w:t xml:space="preserve">восковым карандашом </w:t>
      </w:r>
      <w:r w:rsidR="005A7B18" w:rsidRPr="00214E2F">
        <w:rPr>
          <w:rFonts w:ascii="Times New Roman" w:hAnsi="Times New Roman"/>
          <w:sz w:val="24"/>
          <w:szCs w:val="24"/>
        </w:rPr>
        <w:t xml:space="preserve">(можно свечкой) </w:t>
      </w:r>
      <w:r w:rsidR="00164F3A" w:rsidRPr="00214E2F">
        <w:rPr>
          <w:rFonts w:ascii="Times New Roman" w:hAnsi="Times New Roman"/>
          <w:sz w:val="24"/>
          <w:szCs w:val="24"/>
        </w:rPr>
        <w:t xml:space="preserve">белого цвета </w:t>
      </w:r>
      <w:r w:rsidR="005A7B18">
        <w:rPr>
          <w:rFonts w:ascii="Times New Roman" w:hAnsi="Times New Roman"/>
          <w:sz w:val="24"/>
          <w:szCs w:val="24"/>
        </w:rPr>
        <w:t>композицию.</w:t>
      </w:r>
      <w:r w:rsidR="00164F3A" w:rsidRPr="00214E2F">
        <w:rPr>
          <w:rFonts w:ascii="Times New Roman" w:hAnsi="Times New Roman"/>
          <w:sz w:val="24"/>
          <w:szCs w:val="24"/>
        </w:rPr>
        <w:t xml:space="preserve"> </w:t>
      </w:r>
      <w:r w:rsidR="0062397E" w:rsidRPr="00214E2F">
        <w:rPr>
          <w:rFonts w:ascii="Times New Roman" w:hAnsi="Times New Roman"/>
          <w:sz w:val="24"/>
          <w:szCs w:val="24"/>
        </w:rPr>
        <w:t>З</w:t>
      </w:r>
      <w:r w:rsidR="00164F3A" w:rsidRPr="00214E2F">
        <w:rPr>
          <w:rFonts w:ascii="Times New Roman" w:hAnsi="Times New Roman"/>
          <w:sz w:val="24"/>
          <w:szCs w:val="24"/>
        </w:rPr>
        <w:t xml:space="preserve">атем обмениваются рисунками (можно в паре, или рядами). Получивший «подарок от друга» ученик, раскрашивает </w:t>
      </w:r>
      <w:r w:rsidR="0062397E" w:rsidRPr="00214E2F">
        <w:rPr>
          <w:rFonts w:ascii="Times New Roman" w:hAnsi="Times New Roman"/>
          <w:sz w:val="24"/>
          <w:szCs w:val="24"/>
        </w:rPr>
        <w:t xml:space="preserve">альбомный лист </w:t>
      </w:r>
      <w:r w:rsidR="00164F3A" w:rsidRPr="00214E2F">
        <w:rPr>
          <w:rFonts w:ascii="Times New Roman" w:hAnsi="Times New Roman"/>
          <w:sz w:val="24"/>
          <w:szCs w:val="24"/>
        </w:rPr>
        <w:t>акварельными красками</w:t>
      </w:r>
      <w:r w:rsidR="0062397E" w:rsidRPr="00214E2F">
        <w:rPr>
          <w:rFonts w:ascii="Times New Roman" w:hAnsi="Times New Roman"/>
          <w:sz w:val="24"/>
          <w:szCs w:val="24"/>
        </w:rPr>
        <w:t xml:space="preserve">. </w:t>
      </w:r>
      <w:r w:rsidR="00164F3A" w:rsidRPr="00214E2F">
        <w:rPr>
          <w:rFonts w:ascii="Times New Roman" w:hAnsi="Times New Roman"/>
          <w:sz w:val="24"/>
          <w:szCs w:val="24"/>
        </w:rPr>
        <w:t xml:space="preserve"> </w:t>
      </w:r>
      <w:r w:rsidR="0062397E" w:rsidRPr="00214E2F">
        <w:rPr>
          <w:rFonts w:ascii="Times New Roman" w:hAnsi="Times New Roman"/>
          <w:sz w:val="24"/>
          <w:szCs w:val="24"/>
        </w:rPr>
        <w:t xml:space="preserve">Постепенно на листе проявляется изображение </w:t>
      </w:r>
      <w:r w:rsidR="009C0763">
        <w:rPr>
          <w:rFonts w:ascii="Times New Roman" w:hAnsi="Times New Roman"/>
          <w:sz w:val="24"/>
          <w:szCs w:val="24"/>
        </w:rPr>
        <w:t>«</w:t>
      </w:r>
      <w:r w:rsidR="0062397E" w:rsidRPr="00214E2F">
        <w:rPr>
          <w:rFonts w:ascii="Times New Roman" w:hAnsi="Times New Roman"/>
          <w:sz w:val="24"/>
          <w:szCs w:val="24"/>
        </w:rPr>
        <w:t>подарка</w:t>
      </w:r>
      <w:r w:rsidR="009C0763">
        <w:rPr>
          <w:rFonts w:ascii="Times New Roman" w:hAnsi="Times New Roman"/>
          <w:sz w:val="24"/>
          <w:szCs w:val="24"/>
        </w:rPr>
        <w:t>»</w:t>
      </w:r>
      <w:r w:rsidR="0062397E" w:rsidRPr="00214E2F">
        <w:rPr>
          <w:rFonts w:ascii="Times New Roman" w:hAnsi="Times New Roman"/>
          <w:sz w:val="24"/>
          <w:szCs w:val="24"/>
        </w:rPr>
        <w:t xml:space="preserve"> </w:t>
      </w:r>
      <w:r w:rsidR="00164F3A" w:rsidRPr="00214E2F">
        <w:rPr>
          <w:rFonts w:ascii="Times New Roman" w:hAnsi="Times New Roman"/>
          <w:sz w:val="24"/>
          <w:szCs w:val="24"/>
        </w:rPr>
        <w:t xml:space="preserve">(рисунок белым воском на листе невидим). </w:t>
      </w:r>
      <w:r w:rsidR="009C0763">
        <w:rPr>
          <w:rFonts w:ascii="Times New Roman" w:hAnsi="Times New Roman"/>
          <w:sz w:val="24"/>
          <w:szCs w:val="24"/>
        </w:rPr>
        <w:t>Упражнение</w:t>
      </w:r>
      <w:r w:rsidR="009C0763" w:rsidRPr="009C0763">
        <w:rPr>
          <w:rFonts w:ascii="Times New Roman" w:hAnsi="Times New Roman"/>
          <w:sz w:val="24"/>
          <w:szCs w:val="24"/>
        </w:rPr>
        <w:tab/>
        <w:t>развива</w:t>
      </w:r>
      <w:r w:rsidR="009C0763">
        <w:rPr>
          <w:rFonts w:ascii="Times New Roman" w:hAnsi="Times New Roman"/>
          <w:sz w:val="24"/>
          <w:szCs w:val="24"/>
        </w:rPr>
        <w:t>ет творческие способности ребенка</w:t>
      </w:r>
      <w:r w:rsidR="000D661B">
        <w:rPr>
          <w:rFonts w:ascii="Times New Roman" w:hAnsi="Times New Roman"/>
          <w:sz w:val="24"/>
          <w:szCs w:val="24"/>
        </w:rPr>
        <w:t xml:space="preserve">, фантазию. </w:t>
      </w:r>
      <w:r w:rsidR="009C0763">
        <w:rPr>
          <w:rFonts w:ascii="Times New Roman" w:hAnsi="Times New Roman"/>
          <w:sz w:val="24"/>
          <w:szCs w:val="24"/>
        </w:rPr>
        <w:t xml:space="preserve"> </w:t>
      </w:r>
      <w:r w:rsidR="000D661B">
        <w:rPr>
          <w:rFonts w:ascii="Times New Roman" w:hAnsi="Times New Roman"/>
          <w:sz w:val="24"/>
          <w:szCs w:val="24"/>
        </w:rPr>
        <w:t>В</w:t>
      </w:r>
      <w:r w:rsidR="009C0763" w:rsidRPr="009C0763">
        <w:rPr>
          <w:rFonts w:ascii="Times New Roman" w:hAnsi="Times New Roman"/>
          <w:sz w:val="24"/>
          <w:szCs w:val="24"/>
        </w:rPr>
        <w:t>оздейству</w:t>
      </w:r>
      <w:r w:rsidR="009C0763">
        <w:rPr>
          <w:rFonts w:ascii="Times New Roman" w:hAnsi="Times New Roman"/>
          <w:sz w:val="24"/>
          <w:szCs w:val="24"/>
        </w:rPr>
        <w:t>ет на эмоции и чувства. Развивает коммуникативные навыки.</w:t>
      </w:r>
    </w:p>
    <w:p w:rsidR="00270951" w:rsidRPr="00214E2F" w:rsidRDefault="00477A62" w:rsidP="00214E2F">
      <w:pPr>
        <w:spacing w:line="360" w:lineRule="auto"/>
        <w:rPr>
          <w:rFonts w:ascii="Times New Roman" w:hAnsi="Times New Roman"/>
          <w:sz w:val="24"/>
          <w:szCs w:val="24"/>
        </w:rPr>
      </w:pPr>
      <w:r w:rsidRPr="00214E2F">
        <w:rPr>
          <w:rFonts w:ascii="Times New Roman" w:hAnsi="Times New Roman"/>
          <w:noProof/>
          <w:sz w:val="24"/>
          <w:szCs w:val="24"/>
        </w:rPr>
        <w:drawing>
          <wp:inline distT="0" distB="0" distL="0" distR="0" wp14:anchorId="0F45C4DE" wp14:editId="029E357F">
            <wp:extent cx="1819275" cy="1819275"/>
            <wp:effectExtent l="0" t="0" r="9525" b="9525"/>
            <wp:docPr id="12" name="Рисунок 12" descr="https://gofunnykids.com/wp-content/uploads/2018/06/%D0%92%D0%9A%D0%BE%D0%BD%D1%82%D0%B0%D0%BA%D1%82%D0%B5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gofunnykids.com/wp-content/uploads/2018/06/%D0%92%D0%9A%D0%BE%D0%BD%D1%82%D0%B0%D0%BA%D1%82%D0%B51-1.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3305"/>
                    <a:stretch/>
                  </pic:blipFill>
                  <pic:spPr bwMode="auto">
                    <a:xfrm>
                      <a:off x="0" y="0"/>
                      <a:ext cx="1819275" cy="1819275"/>
                    </a:xfrm>
                    <a:prstGeom prst="rect">
                      <a:avLst/>
                    </a:prstGeom>
                    <a:noFill/>
                    <a:ln>
                      <a:noFill/>
                    </a:ln>
                    <a:extLst>
                      <a:ext uri="{53640926-AAD7-44D8-BBD7-CCE9431645EC}">
                        <a14:shadowObscured xmlns:a14="http://schemas.microsoft.com/office/drawing/2010/main"/>
                      </a:ext>
                    </a:extLst>
                  </pic:spPr>
                </pic:pic>
              </a:graphicData>
            </a:graphic>
          </wp:inline>
        </w:drawing>
      </w:r>
    </w:p>
    <w:p w:rsidR="00CC04FE" w:rsidRPr="00214E2F" w:rsidRDefault="00477A62" w:rsidP="00214E2F">
      <w:pPr>
        <w:spacing w:line="360" w:lineRule="auto"/>
        <w:rPr>
          <w:rFonts w:ascii="Times New Roman" w:hAnsi="Times New Roman"/>
          <w:b/>
          <w:sz w:val="24"/>
          <w:szCs w:val="24"/>
        </w:rPr>
      </w:pPr>
      <w:r w:rsidRPr="00214E2F">
        <w:rPr>
          <w:rFonts w:ascii="Times New Roman" w:hAnsi="Times New Roman"/>
          <w:b/>
          <w:sz w:val="24"/>
          <w:szCs w:val="24"/>
        </w:rPr>
        <w:t>«</w:t>
      </w:r>
      <w:r w:rsidR="00CC04FE" w:rsidRPr="00214E2F">
        <w:rPr>
          <w:rFonts w:ascii="Times New Roman" w:hAnsi="Times New Roman"/>
          <w:b/>
          <w:sz w:val="24"/>
          <w:szCs w:val="24"/>
        </w:rPr>
        <w:t>Сказочная история»</w:t>
      </w:r>
    </w:p>
    <w:p w:rsidR="00CC04FE" w:rsidRPr="00214E2F" w:rsidRDefault="00456D00" w:rsidP="00214E2F">
      <w:pPr>
        <w:spacing w:line="360" w:lineRule="auto"/>
        <w:rPr>
          <w:rFonts w:ascii="Times New Roman" w:hAnsi="Times New Roman"/>
          <w:sz w:val="24"/>
          <w:szCs w:val="24"/>
        </w:rPr>
      </w:pPr>
      <w:r w:rsidRPr="00214E2F">
        <w:rPr>
          <w:rFonts w:ascii="Times New Roman" w:hAnsi="Times New Roman"/>
          <w:sz w:val="24"/>
          <w:szCs w:val="24"/>
        </w:rPr>
        <w:t xml:space="preserve">  </w:t>
      </w:r>
      <w:r w:rsidR="00CC04FE" w:rsidRPr="00214E2F">
        <w:rPr>
          <w:rFonts w:ascii="Times New Roman" w:hAnsi="Times New Roman"/>
          <w:sz w:val="24"/>
          <w:szCs w:val="24"/>
        </w:rPr>
        <w:t xml:space="preserve">Задание выполняется </w:t>
      </w:r>
      <w:r w:rsidRPr="00214E2F">
        <w:rPr>
          <w:rFonts w:ascii="Times New Roman" w:hAnsi="Times New Roman"/>
          <w:sz w:val="24"/>
          <w:szCs w:val="24"/>
        </w:rPr>
        <w:t xml:space="preserve">в группе </w:t>
      </w:r>
      <w:r w:rsidR="00CC04FE" w:rsidRPr="00214E2F">
        <w:rPr>
          <w:rFonts w:ascii="Times New Roman" w:hAnsi="Times New Roman"/>
          <w:sz w:val="24"/>
          <w:szCs w:val="24"/>
        </w:rPr>
        <w:t xml:space="preserve"> из 4 человек. Каждый  ученик в группе на альбомном листе рисует дом, затем листы передаются по часовой стрелке однокласснику. Затем на листе рисуют дерево. Обмениваются рисунками по часовой стрелке. Затем рисуют человека. Снова обмениваются рисунками по часовой стрелке. </w:t>
      </w:r>
      <w:r w:rsidRPr="00214E2F">
        <w:rPr>
          <w:rFonts w:ascii="Times New Roman" w:hAnsi="Times New Roman"/>
          <w:sz w:val="24"/>
          <w:szCs w:val="24"/>
        </w:rPr>
        <w:t>Затем рисуют животное. В группе получается четыре рисунка с изображением дома, дерева, человека и животного. Группой выбирается наиболее понравившийся рисунок и совместно дети сочиняют историю,  которую данный рисунок иллюстрирует.</w:t>
      </w:r>
      <w:r w:rsidR="00EE4C71">
        <w:rPr>
          <w:rFonts w:ascii="Times New Roman" w:hAnsi="Times New Roman"/>
          <w:sz w:val="24"/>
          <w:szCs w:val="24"/>
        </w:rPr>
        <w:t xml:space="preserve"> </w:t>
      </w:r>
      <w:r w:rsidR="000A41FA" w:rsidRPr="000A41FA">
        <w:rPr>
          <w:rFonts w:ascii="Times New Roman" w:hAnsi="Times New Roman"/>
          <w:sz w:val="24"/>
          <w:szCs w:val="24"/>
        </w:rPr>
        <w:t>Игра развивает фантазию, творческие способности, коммуникативные навыки.</w:t>
      </w:r>
    </w:p>
    <w:p w:rsidR="00456D00" w:rsidRPr="00214E2F" w:rsidRDefault="00456D00" w:rsidP="00214E2F">
      <w:pPr>
        <w:spacing w:line="360" w:lineRule="auto"/>
        <w:rPr>
          <w:rFonts w:ascii="Times New Roman" w:hAnsi="Times New Roman"/>
          <w:sz w:val="24"/>
          <w:szCs w:val="24"/>
        </w:rPr>
      </w:pPr>
      <w:r w:rsidRPr="00214E2F">
        <w:rPr>
          <w:rFonts w:ascii="Times New Roman" w:hAnsi="Times New Roman"/>
          <w:b/>
          <w:sz w:val="24"/>
          <w:szCs w:val="24"/>
        </w:rPr>
        <w:t>«Волшебный куб»</w:t>
      </w:r>
      <w:r w:rsidRPr="00214E2F">
        <w:rPr>
          <w:rFonts w:ascii="Times New Roman" w:hAnsi="Times New Roman"/>
          <w:sz w:val="24"/>
          <w:szCs w:val="24"/>
        </w:rPr>
        <w:t xml:space="preserve"> (вопрос — ответ).</w:t>
      </w:r>
    </w:p>
    <w:p w:rsidR="002220C1" w:rsidRDefault="00456D00" w:rsidP="00214E2F">
      <w:pPr>
        <w:spacing w:line="360" w:lineRule="auto"/>
        <w:rPr>
          <w:rFonts w:ascii="Times New Roman" w:hAnsi="Times New Roman"/>
          <w:sz w:val="24"/>
          <w:szCs w:val="24"/>
        </w:rPr>
      </w:pPr>
      <w:r w:rsidRPr="00214E2F">
        <w:rPr>
          <w:rFonts w:ascii="Times New Roman" w:hAnsi="Times New Roman"/>
          <w:sz w:val="24"/>
          <w:szCs w:val="24"/>
        </w:rPr>
        <w:t xml:space="preserve">Для проведения </w:t>
      </w:r>
      <w:proofErr w:type="gramStart"/>
      <w:r w:rsidRPr="00214E2F">
        <w:rPr>
          <w:rFonts w:ascii="Times New Roman" w:hAnsi="Times New Roman"/>
          <w:sz w:val="24"/>
          <w:szCs w:val="24"/>
        </w:rPr>
        <w:t>блиц-контроля</w:t>
      </w:r>
      <w:proofErr w:type="gramEnd"/>
      <w:r w:rsidRPr="00214E2F">
        <w:rPr>
          <w:rFonts w:ascii="Times New Roman" w:hAnsi="Times New Roman"/>
          <w:sz w:val="24"/>
          <w:szCs w:val="24"/>
        </w:rPr>
        <w:t xml:space="preserve"> можно использовать «волшебный куб». На столе учителя куб, грани которого окрашены в разные цвета. На доске таблица, в которой каждому цвету, грани куба соответствуют названия видов изобразительного искусства: архитектура, скульптура, живопись, графика, дизайн. Ведущий поворачивает куб одной из граней к классу, а учащиеся должны поднять карточку с изображением нужного объекта. Можно использовать разные варианты задания.</w:t>
      </w:r>
      <w:r w:rsidR="000D661B">
        <w:rPr>
          <w:rFonts w:ascii="Times New Roman" w:hAnsi="Times New Roman"/>
          <w:sz w:val="24"/>
          <w:szCs w:val="24"/>
        </w:rPr>
        <w:t xml:space="preserve"> Игра развивает память,</w:t>
      </w:r>
      <w:r w:rsidR="00956B70" w:rsidRPr="00956B70">
        <w:t xml:space="preserve"> </w:t>
      </w:r>
      <w:r w:rsidR="00956B70" w:rsidRPr="00956B70">
        <w:rPr>
          <w:rFonts w:ascii="Times New Roman" w:hAnsi="Times New Roman"/>
          <w:sz w:val="24"/>
          <w:szCs w:val="24"/>
        </w:rPr>
        <w:t>расширяет кругозор, способствует познавательной деятельности.</w:t>
      </w:r>
      <w:r w:rsidR="002220C1" w:rsidRPr="002220C1">
        <w:rPr>
          <w:rFonts w:ascii="Times New Roman" w:hAnsi="Times New Roman"/>
          <w:sz w:val="24"/>
          <w:szCs w:val="24"/>
        </w:rPr>
        <w:t xml:space="preserve"> </w:t>
      </w:r>
    </w:p>
    <w:p w:rsidR="00456D00" w:rsidRPr="00214E2F" w:rsidRDefault="00456D00" w:rsidP="00214E2F">
      <w:pPr>
        <w:spacing w:line="360" w:lineRule="auto"/>
        <w:rPr>
          <w:rFonts w:ascii="Times New Roman" w:hAnsi="Times New Roman"/>
          <w:b/>
          <w:sz w:val="24"/>
          <w:szCs w:val="24"/>
        </w:rPr>
      </w:pPr>
      <w:r w:rsidRPr="00214E2F">
        <w:rPr>
          <w:rFonts w:ascii="Times New Roman" w:hAnsi="Times New Roman"/>
          <w:b/>
          <w:sz w:val="24"/>
          <w:szCs w:val="24"/>
        </w:rPr>
        <w:lastRenderedPageBreak/>
        <w:t>«Головоломка»</w:t>
      </w:r>
    </w:p>
    <w:p w:rsidR="00456D00" w:rsidRPr="00214E2F" w:rsidRDefault="00456D00" w:rsidP="00214E2F">
      <w:pPr>
        <w:spacing w:line="360" w:lineRule="auto"/>
        <w:rPr>
          <w:rFonts w:ascii="Times New Roman" w:hAnsi="Times New Roman"/>
          <w:sz w:val="24"/>
          <w:szCs w:val="24"/>
        </w:rPr>
      </w:pPr>
      <w:r w:rsidRPr="00214E2F">
        <w:rPr>
          <w:rFonts w:ascii="Times New Roman" w:hAnsi="Times New Roman"/>
          <w:sz w:val="24"/>
          <w:szCs w:val="24"/>
        </w:rPr>
        <w:t>Составьте из геометрических фигур изображения (животных, птиц, человека и т.д.)</w:t>
      </w:r>
    </w:p>
    <w:p w:rsidR="004F72CE" w:rsidRPr="00214E2F" w:rsidRDefault="00EE4C71" w:rsidP="00214E2F">
      <w:pPr>
        <w:spacing w:line="360" w:lineRule="auto"/>
        <w:rPr>
          <w:rFonts w:ascii="Times New Roman" w:hAnsi="Times New Roman"/>
          <w:sz w:val="24"/>
          <w:szCs w:val="24"/>
        </w:rPr>
      </w:pPr>
      <w:r>
        <w:rPr>
          <w:rFonts w:ascii="Times New Roman" w:hAnsi="Times New Roman"/>
          <w:sz w:val="24"/>
          <w:szCs w:val="24"/>
        </w:rPr>
        <w:t xml:space="preserve">Игра </w:t>
      </w:r>
      <w:r w:rsidRPr="00EE4C71">
        <w:rPr>
          <w:rFonts w:ascii="Times New Roman" w:hAnsi="Times New Roman"/>
          <w:sz w:val="24"/>
          <w:szCs w:val="24"/>
        </w:rPr>
        <w:t>стимулирует практические навыки, развивает воображение</w:t>
      </w:r>
      <w:r w:rsidR="002220C1">
        <w:rPr>
          <w:rFonts w:ascii="Times New Roman" w:hAnsi="Times New Roman"/>
          <w:sz w:val="24"/>
          <w:szCs w:val="24"/>
        </w:rPr>
        <w:t xml:space="preserve">, творческие способности, </w:t>
      </w:r>
      <w:r w:rsidRPr="00EE4C71">
        <w:rPr>
          <w:rFonts w:ascii="Times New Roman" w:hAnsi="Times New Roman"/>
          <w:sz w:val="24"/>
          <w:szCs w:val="24"/>
        </w:rPr>
        <w:t xml:space="preserve"> </w:t>
      </w:r>
      <w:r w:rsidR="002220C1">
        <w:rPr>
          <w:rFonts w:ascii="Times New Roman" w:hAnsi="Times New Roman"/>
          <w:sz w:val="24"/>
          <w:szCs w:val="24"/>
        </w:rPr>
        <w:t>креативное мышление.</w:t>
      </w:r>
    </w:p>
    <w:p w:rsidR="00532E93" w:rsidRPr="00214E2F" w:rsidRDefault="00532E93" w:rsidP="00214E2F">
      <w:pPr>
        <w:spacing w:line="360" w:lineRule="auto"/>
        <w:rPr>
          <w:rFonts w:ascii="Times New Roman" w:hAnsi="Times New Roman"/>
          <w:b/>
          <w:sz w:val="24"/>
          <w:szCs w:val="24"/>
        </w:rPr>
      </w:pPr>
      <w:r w:rsidRPr="00214E2F">
        <w:rPr>
          <w:rFonts w:ascii="Times New Roman" w:hAnsi="Times New Roman"/>
          <w:b/>
          <w:sz w:val="24"/>
          <w:szCs w:val="24"/>
        </w:rPr>
        <w:t>«Модельеры</w:t>
      </w:r>
    </w:p>
    <w:p w:rsidR="00456D00" w:rsidRPr="00214E2F" w:rsidRDefault="00532E93" w:rsidP="00214E2F">
      <w:pPr>
        <w:spacing w:line="360" w:lineRule="auto"/>
        <w:rPr>
          <w:rFonts w:ascii="Times New Roman" w:hAnsi="Times New Roman"/>
          <w:sz w:val="24"/>
          <w:szCs w:val="24"/>
        </w:rPr>
      </w:pPr>
      <w:r w:rsidRPr="00214E2F">
        <w:rPr>
          <w:rFonts w:ascii="Times New Roman" w:hAnsi="Times New Roman"/>
          <w:sz w:val="24"/>
          <w:szCs w:val="24"/>
        </w:rPr>
        <w:t xml:space="preserve">Заранее на лист бумаги, приклеивается портрет, вырезанный из журнала. Учащиеся выбирают понравившийся портрет.  Задание: придумать и создать подходящий образ. </w:t>
      </w:r>
      <w:proofErr w:type="gramStart"/>
      <w:r w:rsidRPr="00214E2F">
        <w:rPr>
          <w:rFonts w:ascii="Times New Roman" w:hAnsi="Times New Roman"/>
          <w:sz w:val="24"/>
          <w:szCs w:val="24"/>
        </w:rPr>
        <w:t>С помощью аппликационного материала сделать головной убор (кокошник, шляпу, платок и пр.), украшения (бусы, ожерелья, серьги, броши и пр.).</w:t>
      </w:r>
      <w:proofErr w:type="gramEnd"/>
      <w:r w:rsidRPr="00214E2F">
        <w:rPr>
          <w:rFonts w:ascii="Times New Roman" w:hAnsi="Times New Roman"/>
          <w:sz w:val="24"/>
          <w:szCs w:val="24"/>
        </w:rPr>
        <w:t xml:space="preserve"> Нарисовать на листе бумаги костюм (бальное платье, сарафан, фрак и т.п.). Можно каждой команде дать задание создать образ, в  соответствии с определенной  эпохой. После выполнения творческого задания начинается показ моделей.</w:t>
      </w:r>
      <w:r w:rsidR="00EE4C71" w:rsidRPr="00EE4C71">
        <w:t xml:space="preserve"> </w:t>
      </w:r>
      <w:r w:rsidR="00EE4C71">
        <w:t xml:space="preserve">Игра </w:t>
      </w:r>
      <w:r w:rsidR="00EE4C71" w:rsidRPr="00EE4C71">
        <w:rPr>
          <w:rFonts w:ascii="Times New Roman" w:hAnsi="Times New Roman"/>
          <w:sz w:val="24"/>
          <w:szCs w:val="24"/>
        </w:rPr>
        <w:t>развивает фантазию, творческие способности, коммуникативные навыки.</w:t>
      </w:r>
    </w:p>
    <w:p w:rsidR="00532E93" w:rsidRPr="00214E2F" w:rsidRDefault="00532E93" w:rsidP="00214E2F">
      <w:pPr>
        <w:spacing w:line="360" w:lineRule="auto"/>
        <w:rPr>
          <w:rFonts w:ascii="Times New Roman" w:hAnsi="Times New Roman"/>
          <w:b/>
          <w:sz w:val="24"/>
          <w:szCs w:val="24"/>
        </w:rPr>
      </w:pPr>
      <w:r w:rsidRPr="00214E2F">
        <w:rPr>
          <w:rFonts w:ascii="Times New Roman" w:hAnsi="Times New Roman"/>
          <w:b/>
          <w:sz w:val="24"/>
          <w:szCs w:val="24"/>
        </w:rPr>
        <w:t>«</w:t>
      </w:r>
      <w:r w:rsidR="00210ECC" w:rsidRPr="00214E2F">
        <w:rPr>
          <w:rFonts w:ascii="Times New Roman" w:hAnsi="Times New Roman"/>
          <w:b/>
          <w:sz w:val="24"/>
          <w:szCs w:val="24"/>
        </w:rPr>
        <w:t>Несуществующее животное</w:t>
      </w:r>
      <w:r w:rsidRPr="00214E2F">
        <w:rPr>
          <w:rFonts w:ascii="Times New Roman" w:hAnsi="Times New Roman"/>
          <w:b/>
          <w:sz w:val="24"/>
          <w:szCs w:val="24"/>
        </w:rPr>
        <w:t>»</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Работа в группе (3-4 чел). Задание: нарисовать несуществующее животное</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Затем придумать ответы на вопросы:</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Как его зовут?</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Где живет это существо?</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Чем питается?</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Что любит делать?</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Что не любит делать?</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Какой у него характер?</w:t>
      </w: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Много ли у него друзей? Почему?</w:t>
      </w:r>
    </w:p>
    <w:p w:rsidR="00532E93"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Кто его враги? Почему? и т.д.</w:t>
      </w:r>
    </w:p>
    <w:p w:rsidR="004F72CE" w:rsidRPr="00214E2F" w:rsidRDefault="00EE4C71" w:rsidP="00214E2F">
      <w:pPr>
        <w:spacing w:line="360" w:lineRule="auto"/>
        <w:rPr>
          <w:rFonts w:ascii="Times New Roman" w:hAnsi="Times New Roman"/>
          <w:sz w:val="24"/>
          <w:szCs w:val="24"/>
        </w:rPr>
      </w:pPr>
      <w:r>
        <w:rPr>
          <w:rFonts w:ascii="Times New Roman" w:hAnsi="Times New Roman"/>
          <w:sz w:val="24"/>
          <w:szCs w:val="24"/>
        </w:rPr>
        <w:t xml:space="preserve">Игра </w:t>
      </w:r>
      <w:r w:rsidRPr="00EE4C71">
        <w:rPr>
          <w:rFonts w:ascii="Times New Roman" w:hAnsi="Times New Roman"/>
          <w:sz w:val="24"/>
          <w:szCs w:val="24"/>
        </w:rPr>
        <w:t>развивает фантазию, творческие спос</w:t>
      </w:r>
      <w:r w:rsidR="002220C1">
        <w:rPr>
          <w:rFonts w:ascii="Times New Roman" w:hAnsi="Times New Roman"/>
          <w:sz w:val="24"/>
          <w:szCs w:val="24"/>
        </w:rPr>
        <w:t xml:space="preserve">обности, </w:t>
      </w:r>
      <w:r w:rsidR="00516250">
        <w:rPr>
          <w:rFonts w:ascii="Times New Roman" w:hAnsi="Times New Roman"/>
          <w:sz w:val="24"/>
          <w:szCs w:val="24"/>
        </w:rPr>
        <w:t xml:space="preserve">образное мышление, </w:t>
      </w:r>
      <w:r w:rsidR="002220C1">
        <w:rPr>
          <w:rFonts w:ascii="Times New Roman" w:hAnsi="Times New Roman"/>
          <w:sz w:val="24"/>
          <w:szCs w:val="24"/>
        </w:rPr>
        <w:t>коммуникативные навыки, речь.</w:t>
      </w:r>
    </w:p>
    <w:p w:rsidR="00516250" w:rsidRDefault="00516250" w:rsidP="00214E2F">
      <w:pPr>
        <w:spacing w:line="360" w:lineRule="auto"/>
        <w:rPr>
          <w:rFonts w:ascii="Times New Roman" w:hAnsi="Times New Roman"/>
          <w:b/>
          <w:sz w:val="24"/>
          <w:szCs w:val="24"/>
        </w:rPr>
      </w:pPr>
    </w:p>
    <w:p w:rsidR="00210ECC" w:rsidRPr="00214E2F" w:rsidRDefault="00210ECC" w:rsidP="00214E2F">
      <w:pPr>
        <w:spacing w:line="360" w:lineRule="auto"/>
        <w:rPr>
          <w:rFonts w:ascii="Times New Roman" w:hAnsi="Times New Roman"/>
          <w:sz w:val="24"/>
          <w:szCs w:val="24"/>
        </w:rPr>
      </w:pPr>
      <w:r w:rsidRPr="00214E2F">
        <w:rPr>
          <w:rFonts w:ascii="Times New Roman" w:hAnsi="Times New Roman"/>
          <w:b/>
          <w:sz w:val="24"/>
          <w:szCs w:val="24"/>
        </w:rPr>
        <w:lastRenderedPageBreak/>
        <w:t xml:space="preserve">«Волшебная нить» </w:t>
      </w:r>
      <w:r w:rsidRPr="00214E2F">
        <w:rPr>
          <w:rFonts w:ascii="Times New Roman" w:hAnsi="Times New Roman"/>
          <w:sz w:val="24"/>
          <w:szCs w:val="24"/>
        </w:rPr>
        <w:t xml:space="preserve">(техника </w:t>
      </w:r>
      <w:proofErr w:type="spellStart"/>
      <w:r w:rsidRPr="00214E2F">
        <w:rPr>
          <w:rFonts w:ascii="Times New Roman" w:hAnsi="Times New Roman"/>
          <w:sz w:val="24"/>
          <w:szCs w:val="24"/>
        </w:rPr>
        <w:t>ниткография</w:t>
      </w:r>
      <w:proofErr w:type="spellEnd"/>
      <w:r w:rsidRPr="00214E2F">
        <w:rPr>
          <w:rFonts w:ascii="Times New Roman" w:hAnsi="Times New Roman"/>
          <w:sz w:val="24"/>
          <w:szCs w:val="24"/>
        </w:rPr>
        <w:t>)</w:t>
      </w:r>
    </w:p>
    <w:p w:rsidR="00532E93" w:rsidRPr="00214E2F" w:rsidRDefault="00210ECC" w:rsidP="00214E2F">
      <w:pPr>
        <w:spacing w:line="360" w:lineRule="auto"/>
        <w:rPr>
          <w:rFonts w:ascii="Times New Roman" w:hAnsi="Times New Roman"/>
          <w:sz w:val="24"/>
          <w:szCs w:val="24"/>
        </w:rPr>
      </w:pPr>
      <w:r w:rsidRPr="00214E2F">
        <w:rPr>
          <w:rFonts w:ascii="Times New Roman" w:hAnsi="Times New Roman"/>
          <w:sz w:val="24"/>
          <w:szCs w:val="24"/>
        </w:rPr>
        <w:t xml:space="preserve">Работа в паре. Нитку окунают в краску и в произвольном порядке укладывают на листе бумаги. Сверху накрывают другим листом, слегка прижимают нижний лист и вытаскивают нитку за один конец — получается абстрактный рисунок на обоих листах. Затем (можно переворачивать лист) нужно </w:t>
      </w:r>
      <w:r w:rsidR="004F72CE" w:rsidRPr="00214E2F">
        <w:rPr>
          <w:rFonts w:ascii="Times New Roman" w:hAnsi="Times New Roman"/>
          <w:sz w:val="24"/>
          <w:szCs w:val="24"/>
        </w:rPr>
        <w:t xml:space="preserve">внимательно разглядеть причудливое </w:t>
      </w:r>
      <w:r w:rsidRPr="00214E2F">
        <w:rPr>
          <w:rFonts w:ascii="Times New Roman" w:hAnsi="Times New Roman"/>
          <w:sz w:val="24"/>
          <w:szCs w:val="24"/>
        </w:rPr>
        <w:t xml:space="preserve"> изображение,</w:t>
      </w:r>
      <w:r w:rsidR="004F72CE" w:rsidRPr="00214E2F">
        <w:rPr>
          <w:rFonts w:ascii="Times New Roman" w:hAnsi="Times New Roman"/>
          <w:sz w:val="24"/>
          <w:szCs w:val="24"/>
        </w:rPr>
        <w:t xml:space="preserve"> и увидеть на  </w:t>
      </w:r>
      <w:r w:rsidRPr="00214E2F">
        <w:rPr>
          <w:rFonts w:ascii="Times New Roman" w:hAnsi="Times New Roman"/>
          <w:sz w:val="24"/>
          <w:szCs w:val="24"/>
        </w:rPr>
        <w:t xml:space="preserve">что </w:t>
      </w:r>
      <w:r w:rsidR="004F72CE" w:rsidRPr="00214E2F">
        <w:rPr>
          <w:rFonts w:ascii="Times New Roman" w:hAnsi="Times New Roman"/>
          <w:sz w:val="24"/>
          <w:szCs w:val="24"/>
        </w:rPr>
        <w:t xml:space="preserve">оно </w:t>
      </w:r>
      <w:r w:rsidRPr="00214E2F">
        <w:rPr>
          <w:rFonts w:ascii="Times New Roman" w:hAnsi="Times New Roman"/>
          <w:sz w:val="24"/>
          <w:szCs w:val="24"/>
        </w:rPr>
        <w:t xml:space="preserve">похоже </w:t>
      </w:r>
      <w:r w:rsidR="004F72CE" w:rsidRPr="00214E2F">
        <w:rPr>
          <w:rFonts w:ascii="Times New Roman" w:hAnsi="Times New Roman"/>
          <w:sz w:val="24"/>
          <w:szCs w:val="24"/>
        </w:rPr>
        <w:t xml:space="preserve">(можно </w:t>
      </w:r>
      <w:r w:rsidRPr="00214E2F">
        <w:rPr>
          <w:rFonts w:ascii="Times New Roman" w:hAnsi="Times New Roman"/>
          <w:sz w:val="24"/>
          <w:szCs w:val="24"/>
        </w:rPr>
        <w:t xml:space="preserve">минимально </w:t>
      </w:r>
      <w:r w:rsidR="004F72CE" w:rsidRPr="00214E2F">
        <w:rPr>
          <w:rFonts w:ascii="Times New Roman" w:hAnsi="Times New Roman"/>
          <w:sz w:val="24"/>
          <w:szCs w:val="24"/>
        </w:rPr>
        <w:t xml:space="preserve">дорисовать). </w:t>
      </w:r>
    </w:p>
    <w:p w:rsidR="00532E93" w:rsidRPr="00214E2F" w:rsidRDefault="00EE4C71" w:rsidP="00214E2F">
      <w:pPr>
        <w:spacing w:line="360" w:lineRule="auto"/>
        <w:rPr>
          <w:rFonts w:ascii="Times New Roman" w:hAnsi="Times New Roman"/>
          <w:sz w:val="24"/>
          <w:szCs w:val="24"/>
        </w:rPr>
      </w:pPr>
      <w:r>
        <w:rPr>
          <w:rFonts w:ascii="Times New Roman" w:hAnsi="Times New Roman"/>
          <w:sz w:val="24"/>
          <w:szCs w:val="24"/>
        </w:rPr>
        <w:t xml:space="preserve">Выполнение задания  </w:t>
      </w:r>
      <w:r w:rsidRPr="00EE4C71">
        <w:rPr>
          <w:rFonts w:ascii="Times New Roman" w:hAnsi="Times New Roman"/>
          <w:sz w:val="24"/>
          <w:szCs w:val="24"/>
        </w:rPr>
        <w:t>развивает фантазию, творческие способности, коммуникативные навыки.</w:t>
      </w:r>
    </w:p>
    <w:p w:rsidR="004F72CE" w:rsidRPr="00214E2F" w:rsidRDefault="004F72CE" w:rsidP="00214E2F">
      <w:pPr>
        <w:spacing w:line="360" w:lineRule="auto"/>
        <w:rPr>
          <w:rFonts w:ascii="Times New Roman" w:hAnsi="Times New Roman"/>
          <w:sz w:val="24"/>
          <w:szCs w:val="24"/>
        </w:rPr>
      </w:pPr>
      <w:r w:rsidRPr="00214E2F">
        <w:rPr>
          <w:rFonts w:ascii="Times New Roman" w:hAnsi="Times New Roman"/>
          <w:b/>
          <w:sz w:val="24"/>
          <w:szCs w:val="24"/>
        </w:rPr>
        <w:t>"Следствие ведут знатоки"</w:t>
      </w:r>
    </w:p>
    <w:p w:rsidR="00934C88" w:rsidRPr="00214E2F" w:rsidRDefault="004F72CE" w:rsidP="00214E2F">
      <w:pPr>
        <w:spacing w:line="360" w:lineRule="auto"/>
        <w:rPr>
          <w:rFonts w:ascii="Times New Roman" w:hAnsi="Times New Roman"/>
          <w:sz w:val="24"/>
          <w:szCs w:val="24"/>
        </w:rPr>
      </w:pPr>
      <w:r w:rsidRPr="00214E2F">
        <w:rPr>
          <w:rFonts w:ascii="Times New Roman" w:hAnsi="Times New Roman"/>
          <w:sz w:val="24"/>
          <w:szCs w:val="24"/>
        </w:rPr>
        <w:t>По описанию примет «пропавшей из музея картины (скульптуры)» знатоки искусства ищут среди репродукций на доске нужную картину. Описание делает «хранитель музея». Дополнительные сведения могут сообщать «свидетели» – ученики класса.</w:t>
      </w:r>
      <w:r w:rsidR="00EE4C71" w:rsidRPr="00EE4C71">
        <w:t xml:space="preserve"> </w:t>
      </w:r>
      <w:r w:rsidR="00EE4C71">
        <w:t xml:space="preserve">Игра </w:t>
      </w:r>
      <w:r w:rsidR="00EE4C71" w:rsidRPr="00EE4C71">
        <w:rPr>
          <w:rFonts w:ascii="Times New Roman" w:hAnsi="Times New Roman"/>
          <w:sz w:val="24"/>
          <w:szCs w:val="24"/>
        </w:rPr>
        <w:t xml:space="preserve">развивает </w:t>
      </w:r>
      <w:r w:rsidR="00EE4C71">
        <w:rPr>
          <w:rFonts w:ascii="Times New Roman" w:hAnsi="Times New Roman"/>
          <w:sz w:val="24"/>
          <w:szCs w:val="24"/>
        </w:rPr>
        <w:t>память</w:t>
      </w:r>
      <w:r w:rsidR="00EE4C71" w:rsidRPr="00EE4C71">
        <w:rPr>
          <w:rFonts w:ascii="Times New Roman" w:hAnsi="Times New Roman"/>
          <w:sz w:val="24"/>
          <w:szCs w:val="24"/>
        </w:rPr>
        <w:t xml:space="preserve">, </w:t>
      </w:r>
      <w:r w:rsidR="00EE4C71">
        <w:rPr>
          <w:rFonts w:ascii="Times New Roman" w:hAnsi="Times New Roman"/>
          <w:sz w:val="24"/>
          <w:szCs w:val="24"/>
        </w:rPr>
        <w:t>образное мышление</w:t>
      </w:r>
      <w:r w:rsidR="00EE4C71" w:rsidRPr="00EE4C71">
        <w:rPr>
          <w:rFonts w:ascii="Times New Roman" w:hAnsi="Times New Roman"/>
          <w:sz w:val="24"/>
          <w:szCs w:val="24"/>
        </w:rPr>
        <w:t>, коммуникати</w:t>
      </w:r>
      <w:r w:rsidR="000D661B">
        <w:rPr>
          <w:rFonts w:ascii="Times New Roman" w:hAnsi="Times New Roman"/>
          <w:sz w:val="24"/>
          <w:szCs w:val="24"/>
        </w:rPr>
        <w:t>вные навыки</w:t>
      </w:r>
      <w:r w:rsidR="000D661B">
        <w:t xml:space="preserve">, </w:t>
      </w:r>
      <w:r w:rsidR="000D661B" w:rsidRPr="000D661B">
        <w:rPr>
          <w:rFonts w:ascii="Times New Roman" w:hAnsi="Times New Roman"/>
          <w:sz w:val="24"/>
          <w:szCs w:val="24"/>
        </w:rPr>
        <w:t>расширяет кругозор, способствует познавательной деятельности.</w:t>
      </w:r>
      <w:r w:rsidR="000D661B">
        <w:rPr>
          <w:rFonts w:ascii="Times New Roman" w:hAnsi="Times New Roman"/>
          <w:sz w:val="24"/>
          <w:szCs w:val="24"/>
        </w:rPr>
        <w:t xml:space="preserve"> </w:t>
      </w:r>
    </w:p>
    <w:p w:rsidR="004F72CE" w:rsidRPr="00214E2F" w:rsidRDefault="004F72CE" w:rsidP="00214E2F">
      <w:pPr>
        <w:spacing w:line="360" w:lineRule="auto"/>
        <w:rPr>
          <w:rFonts w:ascii="Times New Roman" w:hAnsi="Times New Roman"/>
          <w:sz w:val="24"/>
          <w:szCs w:val="24"/>
        </w:rPr>
      </w:pPr>
      <w:r w:rsidRPr="00214E2F">
        <w:rPr>
          <w:rFonts w:ascii="Times New Roman" w:hAnsi="Times New Roman"/>
          <w:b/>
          <w:sz w:val="24"/>
          <w:szCs w:val="24"/>
        </w:rPr>
        <w:t>Викторина «Аукцион знаний»</w:t>
      </w:r>
    </w:p>
    <w:p w:rsidR="004F72CE" w:rsidRPr="00214E2F" w:rsidRDefault="004F72CE" w:rsidP="00214E2F">
      <w:pPr>
        <w:spacing w:line="360" w:lineRule="auto"/>
        <w:rPr>
          <w:rFonts w:ascii="Times New Roman" w:hAnsi="Times New Roman"/>
          <w:sz w:val="24"/>
          <w:szCs w:val="24"/>
        </w:rPr>
      </w:pPr>
      <w:r w:rsidRPr="00214E2F">
        <w:rPr>
          <w:rFonts w:ascii="Times New Roman" w:hAnsi="Times New Roman"/>
          <w:sz w:val="24"/>
          <w:szCs w:val="24"/>
        </w:rPr>
        <w:t>Знания по теории искусства можно проверить с помощью викторины, вопросы к которой готовятся  заранее. Также можно провести игру «В мастерской художника», используя специально подобранный материал. Например, на уроках по ДПИ.</w:t>
      </w:r>
      <w:r w:rsidR="000A41FA">
        <w:rPr>
          <w:rFonts w:ascii="Times New Roman" w:hAnsi="Times New Roman"/>
          <w:sz w:val="24"/>
          <w:szCs w:val="24"/>
        </w:rPr>
        <w:t xml:space="preserve"> Игра развивает память, образное м</w:t>
      </w:r>
      <w:r w:rsidR="002220C1">
        <w:rPr>
          <w:rFonts w:ascii="Times New Roman" w:hAnsi="Times New Roman"/>
          <w:sz w:val="24"/>
          <w:szCs w:val="24"/>
        </w:rPr>
        <w:t>ышление, коммуникативные навыки,</w:t>
      </w:r>
      <w:r w:rsidR="002220C1" w:rsidRPr="002220C1">
        <w:rPr>
          <w:rFonts w:ascii="Times New Roman" w:hAnsi="Times New Roman"/>
          <w:sz w:val="24"/>
          <w:szCs w:val="24"/>
        </w:rPr>
        <w:t xml:space="preserve"> расширяет кругозор, способствует познавательной деятельности.</w:t>
      </w:r>
    </w:p>
    <w:p w:rsidR="004F72CE" w:rsidRPr="00214E2F" w:rsidRDefault="004F72CE" w:rsidP="00214E2F">
      <w:pPr>
        <w:spacing w:line="360" w:lineRule="auto"/>
        <w:rPr>
          <w:rFonts w:ascii="Times New Roman" w:hAnsi="Times New Roman"/>
          <w:b/>
          <w:sz w:val="24"/>
          <w:szCs w:val="24"/>
        </w:rPr>
      </w:pPr>
      <w:r w:rsidRPr="00214E2F">
        <w:rPr>
          <w:rFonts w:ascii="Times New Roman" w:hAnsi="Times New Roman"/>
          <w:b/>
          <w:sz w:val="24"/>
          <w:szCs w:val="24"/>
        </w:rPr>
        <w:t>“Шедевры искусства”</w:t>
      </w:r>
    </w:p>
    <w:p w:rsidR="004F72CE" w:rsidRPr="00214E2F" w:rsidRDefault="004F72CE" w:rsidP="00214E2F">
      <w:pPr>
        <w:spacing w:line="360" w:lineRule="auto"/>
        <w:rPr>
          <w:rFonts w:ascii="Times New Roman" w:hAnsi="Times New Roman"/>
          <w:sz w:val="24"/>
          <w:szCs w:val="24"/>
        </w:rPr>
      </w:pPr>
      <w:r w:rsidRPr="00214E2F">
        <w:rPr>
          <w:rFonts w:ascii="Times New Roman" w:hAnsi="Times New Roman"/>
          <w:sz w:val="24"/>
          <w:szCs w:val="24"/>
        </w:rPr>
        <w:t>Заранее сообщается тема урока. Например, «Человек в искусстве. Жанр портрета». Ученики самостоятельно ведут подбор материалов к нему в виде репродукций, фотографий, стихов, сами пишут заметки (мини-сочинение). Всё это прикрепляется к стенду. Такая игра носит продуктивный характер, воспитывает потребность самостоятельно искать материалы, читать литературу по искусству, развивае</w:t>
      </w:r>
      <w:r w:rsidR="002220C1">
        <w:rPr>
          <w:rFonts w:ascii="Times New Roman" w:hAnsi="Times New Roman"/>
          <w:sz w:val="24"/>
          <w:szCs w:val="24"/>
        </w:rPr>
        <w:t>т навыки поисковой деятельности, развивает кругозор.</w:t>
      </w:r>
    </w:p>
    <w:p w:rsidR="004F72CE" w:rsidRPr="00214E2F" w:rsidRDefault="00C3307E" w:rsidP="00214E2F">
      <w:pPr>
        <w:spacing w:line="360" w:lineRule="auto"/>
        <w:rPr>
          <w:rFonts w:ascii="Times New Roman" w:hAnsi="Times New Roman"/>
          <w:b/>
          <w:sz w:val="24"/>
          <w:szCs w:val="24"/>
        </w:rPr>
      </w:pPr>
      <w:r w:rsidRPr="00214E2F">
        <w:rPr>
          <w:rFonts w:ascii="Times New Roman" w:hAnsi="Times New Roman"/>
          <w:b/>
          <w:sz w:val="24"/>
          <w:szCs w:val="24"/>
        </w:rPr>
        <w:t>«Ассоциации»</w:t>
      </w:r>
    </w:p>
    <w:p w:rsidR="002220C1" w:rsidRDefault="00C3307E" w:rsidP="00214E2F">
      <w:pPr>
        <w:spacing w:line="360" w:lineRule="auto"/>
        <w:rPr>
          <w:rFonts w:ascii="Times New Roman" w:hAnsi="Times New Roman"/>
          <w:sz w:val="24"/>
          <w:szCs w:val="24"/>
        </w:rPr>
      </w:pPr>
      <w:r w:rsidRPr="00214E2F">
        <w:rPr>
          <w:rFonts w:ascii="Times New Roman" w:hAnsi="Times New Roman"/>
          <w:sz w:val="24"/>
          <w:szCs w:val="24"/>
        </w:rPr>
        <w:t xml:space="preserve">Задание: </w:t>
      </w:r>
      <w:r w:rsidR="004F72CE" w:rsidRPr="00214E2F">
        <w:rPr>
          <w:rFonts w:ascii="Times New Roman" w:hAnsi="Times New Roman"/>
          <w:sz w:val="24"/>
          <w:szCs w:val="24"/>
        </w:rPr>
        <w:t>Найдите среди произведений искусства такие, которые ассоциируются с определенными чувствами.</w:t>
      </w:r>
      <w:r w:rsidR="000A41FA">
        <w:rPr>
          <w:rFonts w:ascii="Times New Roman" w:hAnsi="Times New Roman"/>
          <w:sz w:val="24"/>
          <w:szCs w:val="24"/>
        </w:rPr>
        <w:t xml:space="preserve"> Варианты:</w:t>
      </w:r>
      <w:r w:rsidRPr="00214E2F">
        <w:rPr>
          <w:rFonts w:ascii="Times New Roman" w:hAnsi="Times New Roman"/>
          <w:sz w:val="24"/>
          <w:szCs w:val="24"/>
        </w:rPr>
        <w:t xml:space="preserve"> </w:t>
      </w:r>
      <w:r w:rsidR="000A41FA">
        <w:rPr>
          <w:rFonts w:ascii="Times New Roman" w:hAnsi="Times New Roman"/>
          <w:sz w:val="24"/>
          <w:szCs w:val="24"/>
        </w:rPr>
        <w:t xml:space="preserve">подобрать к картине созвучное по настроению </w:t>
      </w:r>
      <w:r w:rsidR="000A41FA">
        <w:rPr>
          <w:rFonts w:ascii="Times New Roman" w:hAnsi="Times New Roman"/>
          <w:sz w:val="24"/>
          <w:szCs w:val="24"/>
        </w:rPr>
        <w:lastRenderedPageBreak/>
        <w:t xml:space="preserve">литературное произведение (стих) или отрывок из музыкального произведения. </w:t>
      </w:r>
      <w:r w:rsidR="004F72CE" w:rsidRPr="00214E2F">
        <w:rPr>
          <w:rFonts w:ascii="Times New Roman" w:hAnsi="Times New Roman"/>
          <w:sz w:val="24"/>
          <w:szCs w:val="24"/>
        </w:rPr>
        <w:t>Данный вид задания может быть использован на уроках по восприятию искусства.</w:t>
      </w:r>
      <w:r w:rsidR="00EE4C71">
        <w:rPr>
          <w:rFonts w:ascii="Times New Roman" w:hAnsi="Times New Roman"/>
          <w:sz w:val="24"/>
          <w:szCs w:val="24"/>
        </w:rPr>
        <w:t xml:space="preserve"> </w:t>
      </w:r>
      <w:r w:rsidR="000A41FA">
        <w:rPr>
          <w:rFonts w:ascii="Times New Roman" w:hAnsi="Times New Roman"/>
          <w:sz w:val="24"/>
          <w:szCs w:val="24"/>
        </w:rPr>
        <w:t xml:space="preserve">Игра </w:t>
      </w:r>
      <w:r w:rsidR="000A41FA" w:rsidRPr="000A41FA">
        <w:rPr>
          <w:rFonts w:ascii="Times New Roman" w:hAnsi="Times New Roman"/>
          <w:sz w:val="24"/>
          <w:szCs w:val="24"/>
        </w:rPr>
        <w:t>воздейству</w:t>
      </w:r>
      <w:r w:rsidR="000A41FA">
        <w:rPr>
          <w:rFonts w:ascii="Times New Roman" w:hAnsi="Times New Roman"/>
          <w:sz w:val="24"/>
          <w:szCs w:val="24"/>
        </w:rPr>
        <w:t xml:space="preserve">ет </w:t>
      </w:r>
      <w:r w:rsidR="000A41FA" w:rsidRPr="000A41FA">
        <w:rPr>
          <w:rFonts w:ascii="Times New Roman" w:hAnsi="Times New Roman"/>
          <w:sz w:val="24"/>
          <w:szCs w:val="24"/>
        </w:rPr>
        <w:t xml:space="preserve"> на эмоци</w:t>
      </w:r>
      <w:r w:rsidR="000A41FA">
        <w:rPr>
          <w:rFonts w:ascii="Times New Roman" w:hAnsi="Times New Roman"/>
          <w:sz w:val="24"/>
          <w:szCs w:val="24"/>
        </w:rPr>
        <w:t xml:space="preserve">онально </w:t>
      </w:r>
      <w:r w:rsidR="000A41FA" w:rsidRPr="000A41FA">
        <w:rPr>
          <w:rFonts w:ascii="Times New Roman" w:hAnsi="Times New Roman"/>
          <w:sz w:val="24"/>
          <w:szCs w:val="24"/>
        </w:rPr>
        <w:t xml:space="preserve"> чувств</w:t>
      </w:r>
      <w:r w:rsidR="002220C1">
        <w:rPr>
          <w:rFonts w:ascii="Times New Roman" w:hAnsi="Times New Roman"/>
          <w:sz w:val="24"/>
          <w:szCs w:val="24"/>
        </w:rPr>
        <w:t>енную сферу. Способствует  снижению стресса,</w:t>
      </w:r>
      <w:r w:rsidR="002220C1" w:rsidRPr="002220C1">
        <w:rPr>
          <w:rFonts w:ascii="Times New Roman" w:hAnsi="Times New Roman"/>
          <w:sz w:val="24"/>
          <w:szCs w:val="24"/>
        </w:rPr>
        <w:t xml:space="preserve"> </w:t>
      </w:r>
      <w:proofErr w:type="spellStart"/>
      <w:r w:rsidR="002220C1" w:rsidRPr="002220C1">
        <w:rPr>
          <w:rFonts w:ascii="Times New Roman" w:hAnsi="Times New Roman"/>
          <w:sz w:val="24"/>
          <w:szCs w:val="24"/>
        </w:rPr>
        <w:t>саморегуляци</w:t>
      </w:r>
      <w:r w:rsidR="002220C1">
        <w:rPr>
          <w:rFonts w:ascii="Times New Roman" w:hAnsi="Times New Roman"/>
          <w:sz w:val="24"/>
          <w:szCs w:val="24"/>
        </w:rPr>
        <w:t>и</w:t>
      </w:r>
      <w:proofErr w:type="spellEnd"/>
      <w:r w:rsidR="002220C1">
        <w:rPr>
          <w:rFonts w:ascii="Times New Roman" w:hAnsi="Times New Roman"/>
          <w:sz w:val="24"/>
          <w:szCs w:val="24"/>
        </w:rPr>
        <w:t>.</w:t>
      </w:r>
    </w:p>
    <w:p w:rsidR="007B53AB" w:rsidRDefault="007B53AB" w:rsidP="00214E2F">
      <w:pPr>
        <w:spacing w:line="360" w:lineRule="auto"/>
        <w:rPr>
          <w:rFonts w:ascii="Times New Roman" w:hAnsi="Times New Roman"/>
          <w:sz w:val="24"/>
          <w:szCs w:val="24"/>
        </w:rPr>
      </w:pPr>
    </w:p>
    <w:p w:rsidR="007B53AB" w:rsidRPr="007B53AB" w:rsidRDefault="007B53AB" w:rsidP="00214E2F">
      <w:pPr>
        <w:spacing w:line="360" w:lineRule="auto"/>
        <w:rPr>
          <w:rFonts w:ascii="Times New Roman" w:hAnsi="Times New Roman"/>
          <w:b/>
          <w:sz w:val="24"/>
          <w:szCs w:val="24"/>
        </w:rPr>
      </w:pPr>
      <w:r>
        <w:rPr>
          <w:rFonts w:ascii="Times New Roman" w:hAnsi="Times New Roman"/>
          <w:sz w:val="24"/>
          <w:szCs w:val="24"/>
        </w:rPr>
        <w:t xml:space="preserve">  </w:t>
      </w:r>
      <w:r w:rsidRPr="007B53AB">
        <w:rPr>
          <w:rFonts w:ascii="Times New Roman" w:hAnsi="Times New Roman"/>
          <w:b/>
          <w:sz w:val="24"/>
          <w:szCs w:val="24"/>
        </w:rPr>
        <w:t xml:space="preserve">Вывод: </w:t>
      </w:r>
    </w:p>
    <w:p w:rsidR="007B53AB" w:rsidRDefault="007B53AB" w:rsidP="00214E2F">
      <w:pPr>
        <w:spacing w:line="360" w:lineRule="auto"/>
        <w:rPr>
          <w:rFonts w:ascii="Times New Roman" w:hAnsi="Times New Roman"/>
          <w:sz w:val="24"/>
          <w:szCs w:val="24"/>
        </w:rPr>
      </w:pPr>
      <w:r>
        <w:rPr>
          <w:rFonts w:ascii="Times New Roman" w:hAnsi="Times New Roman"/>
          <w:sz w:val="24"/>
          <w:szCs w:val="24"/>
        </w:rPr>
        <w:t xml:space="preserve">    И</w:t>
      </w:r>
      <w:r w:rsidRPr="007B53AB">
        <w:rPr>
          <w:rFonts w:ascii="Times New Roman" w:hAnsi="Times New Roman"/>
          <w:sz w:val="24"/>
          <w:szCs w:val="24"/>
        </w:rPr>
        <w:t xml:space="preserve">гровые технологии </w:t>
      </w:r>
      <w:r>
        <w:rPr>
          <w:rFonts w:ascii="Times New Roman" w:hAnsi="Times New Roman"/>
          <w:sz w:val="24"/>
          <w:szCs w:val="24"/>
        </w:rPr>
        <w:t xml:space="preserve">на уроках изобразительного искусства </w:t>
      </w:r>
      <w:r w:rsidRPr="007B53AB">
        <w:rPr>
          <w:rFonts w:ascii="Times New Roman" w:hAnsi="Times New Roman"/>
          <w:sz w:val="24"/>
          <w:szCs w:val="24"/>
        </w:rPr>
        <w:t xml:space="preserve">занимают важное место в образовательном процессе, так как не только способствуют воспитанию познавательных интересов и активизации деятельности учащихся. Правильно организованная с учётом специфики материала игра </w:t>
      </w:r>
      <w:r>
        <w:rPr>
          <w:rFonts w:ascii="Times New Roman" w:hAnsi="Times New Roman"/>
          <w:sz w:val="24"/>
          <w:szCs w:val="24"/>
        </w:rPr>
        <w:t>развивает творческие способности ребенка</w:t>
      </w:r>
      <w:r w:rsidRPr="007B53AB">
        <w:rPr>
          <w:rFonts w:ascii="Times New Roman" w:hAnsi="Times New Roman"/>
          <w:sz w:val="24"/>
          <w:szCs w:val="24"/>
        </w:rPr>
        <w:t>, стимулирует умственную деятельность учащихся, развивает внимание и познавательный интерес к предмету. Игра - один из приёмов преодоления пассивности учащихся.</w:t>
      </w:r>
    </w:p>
    <w:p w:rsidR="002220C1" w:rsidRPr="00692324" w:rsidRDefault="002220C1" w:rsidP="00214E2F">
      <w:pPr>
        <w:spacing w:line="360" w:lineRule="auto"/>
        <w:rPr>
          <w:rFonts w:ascii="Times New Roman" w:hAnsi="Times New Roman"/>
          <w:b/>
          <w:sz w:val="24"/>
          <w:szCs w:val="24"/>
        </w:rPr>
      </w:pPr>
    </w:p>
    <w:p w:rsidR="00214E2F" w:rsidRPr="00692324" w:rsidRDefault="00214E2F" w:rsidP="00214E2F">
      <w:pPr>
        <w:spacing w:line="360" w:lineRule="auto"/>
        <w:rPr>
          <w:rFonts w:ascii="Times New Roman" w:hAnsi="Times New Roman"/>
          <w:b/>
          <w:sz w:val="24"/>
          <w:szCs w:val="24"/>
        </w:rPr>
      </w:pPr>
      <w:r w:rsidRPr="00692324">
        <w:rPr>
          <w:rFonts w:ascii="Times New Roman" w:hAnsi="Times New Roman"/>
          <w:b/>
          <w:sz w:val="24"/>
          <w:szCs w:val="24"/>
        </w:rPr>
        <w:t>Список использованной литературы</w:t>
      </w:r>
    </w:p>
    <w:p w:rsidR="002220C1" w:rsidRPr="002220C1" w:rsidRDefault="009753FF" w:rsidP="002220C1">
      <w:pPr>
        <w:spacing w:line="360" w:lineRule="auto"/>
        <w:rPr>
          <w:rFonts w:ascii="Times New Roman" w:hAnsi="Times New Roman"/>
          <w:sz w:val="24"/>
          <w:szCs w:val="24"/>
        </w:rPr>
      </w:pPr>
      <w:r>
        <w:rPr>
          <w:rFonts w:ascii="Times New Roman" w:hAnsi="Times New Roman"/>
          <w:sz w:val="24"/>
          <w:szCs w:val="24"/>
        </w:rPr>
        <w:t>1</w:t>
      </w:r>
      <w:r w:rsidR="00214E2F" w:rsidRPr="00214E2F">
        <w:rPr>
          <w:rFonts w:ascii="Times New Roman" w:hAnsi="Times New Roman"/>
          <w:sz w:val="24"/>
          <w:szCs w:val="24"/>
        </w:rPr>
        <w:t>. Выготский, Л. С. Роль игры в психическом развитии ребенка / Л. С. Выготский // Вопросы психологии. — 1966. — № 6.</w:t>
      </w:r>
    </w:p>
    <w:p w:rsidR="002220C1" w:rsidRPr="002220C1" w:rsidRDefault="009753FF" w:rsidP="002220C1">
      <w:pPr>
        <w:spacing w:line="360" w:lineRule="auto"/>
        <w:rPr>
          <w:rFonts w:ascii="Times New Roman" w:hAnsi="Times New Roman"/>
          <w:sz w:val="24"/>
          <w:szCs w:val="24"/>
        </w:rPr>
      </w:pPr>
      <w:r>
        <w:rPr>
          <w:rFonts w:ascii="Times New Roman" w:hAnsi="Times New Roman"/>
          <w:sz w:val="24"/>
          <w:szCs w:val="24"/>
        </w:rPr>
        <w:t>2</w:t>
      </w:r>
      <w:r w:rsidR="002220C1" w:rsidRPr="002220C1">
        <w:rPr>
          <w:rFonts w:ascii="Times New Roman" w:hAnsi="Times New Roman"/>
          <w:sz w:val="24"/>
          <w:szCs w:val="24"/>
        </w:rPr>
        <w:t xml:space="preserve">. </w:t>
      </w:r>
      <w:proofErr w:type="spellStart"/>
      <w:r w:rsidR="002220C1" w:rsidRPr="002220C1">
        <w:rPr>
          <w:rFonts w:ascii="Times New Roman" w:hAnsi="Times New Roman"/>
          <w:sz w:val="24"/>
          <w:szCs w:val="24"/>
        </w:rPr>
        <w:t>Горнакова</w:t>
      </w:r>
      <w:proofErr w:type="spellEnd"/>
      <w:r w:rsidR="002220C1" w:rsidRPr="002220C1">
        <w:rPr>
          <w:rFonts w:ascii="Times New Roman" w:hAnsi="Times New Roman"/>
          <w:sz w:val="24"/>
          <w:szCs w:val="24"/>
        </w:rPr>
        <w:t xml:space="preserve"> Н.В. Игровые технологии как способ </w:t>
      </w:r>
      <w:proofErr w:type="spellStart"/>
      <w:r w:rsidR="002220C1" w:rsidRPr="002220C1">
        <w:rPr>
          <w:rFonts w:ascii="Times New Roman" w:hAnsi="Times New Roman"/>
          <w:sz w:val="24"/>
          <w:szCs w:val="24"/>
        </w:rPr>
        <w:t>компетентностного</w:t>
      </w:r>
      <w:proofErr w:type="spellEnd"/>
      <w:r w:rsidR="002220C1" w:rsidRPr="002220C1">
        <w:rPr>
          <w:rFonts w:ascii="Times New Roman" w:hAnsi="Times New Roman"/>
          <w:sz w:val="24"/>
          <w:szCs w:val="24"/>
        </w:rPr>
        <w:t xml:space="preserve"> подхода // http://festival.1september.ru/articles/596556/</w:t>
      </w:r>
    </w:p>
    <w:p w:rsidR="002220C1" w:rsidRPr="002220C1" w:rsidRDefault="009753FF" w:rsidP="002220C1">
      <w:pPr>
        <w:spacing w:line="360" w:lineRule="auto"/>
        <w:rPr>
          <w:rFonts w:ascii="Times New Roman" w:hAnsi="Times New Roman"/>
          <w:sz w:val="24"/>
          <w:szCs w:val="24"/>
        </w:rPr>
      </w:pPr>
      <w:r>
        <w:rPr>
          <w:rFonts w:ascii="Times New Roman" w:hAnsi="Times New Roman"/>
          <w:sz w:val="24"/>
          <w:szCs w:val="24"/>
        </w:rPr>
        <w:t>3</w:t>
      </w:r>
      <w:r w:rsidR="002220C1" w:rsidRPr="002220C1">
        <w:rPr>
          <w:rFonts w:ascii="Times New Roman" w:hAnsi="Times New Roman"/>
          <w:sz w:val="24"/>
          <w:szCs w:val="24"/>
        </w:rPr>
        <w:t xml:space="preserve">. Михайленко Т. М. Игровые технологии как вид педагогических технологий [Текст] // Педагогика: традиции и инновации: материалы </w:t>
      </w:r>
      <w:proofErr w:type="spellStart"/>
      <w:r w:rsidR="002220C1" w:rsidRPr="002220C1">
        <w:rPr>
          <w:rFonts w:ascii="Times New Roman" w:hAnsi="Times New Roman"/>
          <w:sz w:val="24"/>
          <w:szCs w:val="24"/>
        </w:rPr>
        <w:t>Междунар</w:t>
      </w:r>
      <w:proofErr w:type="spellEnd"/>
      <w:r w:rsidR="002220C1" w:rsidRPr="002220C1">
        <w:rPr>
          <w:rFonts w:ascii="Times New Roman" w:hAnsi="Times New Roman"/>
          <w:sz w:val="24"/>
          <w:szCs w:val="24"/>
        </w:rPr>
        <w:t xml:space="preserve">. науч. </w:t>
      </w:r>
      <w:proofErr w:type="spellStart"/>
      <w:r w:rsidR="002220C1" w:rsidRPr="002220C1">
        <w:rPr>
          <w:rFonts w:ascii="Times New Roman" w:hAnsi="Times New Roman"/>
          <w:sz w:val="24"/>
          <w:szCs w:val="24"/>
        </w:rPr>
        <w:t>конф</w:t>
      </w:r>
      <w:proofErr w:type="spellEnd"/>
      <w:r w:rsidR="002220C1" w:rsidRPr="002220C1">
        <w:rPr>
          <w:rFonts w:ascii="Times New Roman" w:hAnsi="Times New Roman"/>
          <w:sz w:val="24"/>
          <w:szCs w:val="24"/>
        </w:rPr>
        <w:t>. (г. Челябинск, октябрь 2011 г.)</w:t>
      </w:r>
      <w:proofErr w:type="gramStart"/>
      <w:r w:rsidR="002220C1" w:rsidRPr="002220C1">
        <w:rPr>
          <w:rFonts w:ascii="Times New Roman" w:hAnsi="Times New Roman"/>
          <w:sz w:val="24"/>
          <w:szCs w:val="24"/>
        </w:rPr>
        <w:t>.Т</w:t>
      </w:r>
      <w:proofErr w:type="gramEnd"/>
      <w:r w:rsidR="002220C1" w:rsidRPr="002220C1">
        <w:rPr>
          <w:rFonts w:ascii="Times New Roman" w:hAnsi="Times New Roman"/>
          <w:sz w:val="24"/>
          <w:szCs w:val="24"/>
        </w:rPr>
        <w:t>. I. — Челябинск: Два комсомольца, 2011. — С. 140-146.</w:t>
      </w:r>
    </w:p>
    <w:p w:rsidR="002220C1" w:rsidRPr="002220C1" w:rsidRDefault="009753FF" w:rsidP="002220C1">
      <w:pPr>
        <w:spacing w:line="360" w:lineRule="auto"/>
        <w:rPr>
          <w:rFonts w:ascii="Times New Roman" w:hAnsi="Times New Roman"/>
          <w:sz w:val="24"/>
          <w:szCs w:val="24"/>
        </w:rPr>
      </w:pPr>
      <w:r>
        <w:rPr>
          <w:rFonts w:ascii="Times New Roman" w:hAnsi="Times New Roman"/>
          <w:sz w:val="24"/>
          <w:szCs w:val="24"/>
        </w:rPr>
        <w:t>4</w:t>
      </w:r>
      <w:r w:rsidR="002220C1" w:rsidRPr="002220C1">
        <w:rPr>
          <w:rFonts w:ascii="Times New Roman" w:hAnsi="Times New Roman"/>
          <w:sz w:val="24"/>
          <w:szCs w:val="24"/>
        </w:rPr>
        <w:t xml:space="preserve">. </w:t>
      </w:r>
      <w:proofErr w:type="spellStart"/>
      <w:r w:rsidR="002220C1" w:rsidRPr="002220C1">
        <w:rPr>
          <w:rFonts w:ascii="Times New Roman" w:hAnsi="Times New Roman"/>
          <w:sz w:val="24"/>
          <w:szCs w:val="24"/>
        </w:rPr>
        <w:t>Муравьёва</w:t>
      </w:r>
      <w:proofErr w:type="spellEnd"/>
      <w:r w:rsidR="002220C1" w:rsidRPr="002220C1">
        <w:rPr>
          <w:rFonts w:ascii="Times New Roman" w:hAnsi="Times New Roman"/>
          <w:sz w:val="24"/>
          <w:szCs w:val="24"/>
        </w:rPr>
        <w:t xml:space="preserve"> Г.Е Проектирование технологий обучения</w:t>
      </w:r>
    </w:p>
    <w:p w:rsidR="002220C1" w:rsidRPr="002220C1" w:rsidRDefault="009753FF" w:rsidP="002220C1">
      <w:pPr>
        <w:spacing w:line="360" w:lineRule="auto"/>
        <w:rPr>
          <w:rFonts w:ascii="Times New Roman" w:hAnsi="Times New Roman"/>
          <w:sz w:val="24"/>
          <w:szCs w:val="24"/>
        </w:rPr>
      </w:pPr>
      <w:r>
        <w:rPr>
          <w:rFonts w:ascii="Times New Roman" w:hAnsi="Times New Roman"/>
          <w:sz w:val="24"/>
          <w:szCs w:val="24"/>
        </w:rPr>
        <w:t>5</w:t>
      </w:r>
      <w:r w:rsidR="002220C1" w:rsidRPr="002220C1">
        <w:rPr>
          <w:rFonts w:ascii="Times New Roman" w:hAnsi="Times New Roman"/>
          <w:sz w:val="24"/>
          <w:szCs w:val="24"/>
        </w:rPr>
        <w:t>. Петрайтис Е.А. Игра как метод обучения // http://festival.1september.ru/articles/569109/</w:t>
      </w:r>
    </w:p>
    <w:p w:rsidR="002220C1" w:rsidRPr="002220C1" w:rsidRDefault="009753FF" w:rsidP="002220C1">
      <w:pPr>
        <w:spacing w:line="360" w:lineRule="auto"/>
        <w:rPr>
          <w:rFonts w:ascii="Times New Roman" w:hAnsi="Times New Roman"/>
          <w:sz w:val="24"/>
          <w:szCs w:val="24"/>
        </w:rPr>
      </w:pPr>
      <w:r>
        <w:rPr>
          <w:rFonts w:ascii="Times New Roman" w:hAnsi="Times New Roman"/>
          <w:sz w:val="24"/>
          <w:szCs w:val="24"/>
        </w:rPr>
        <w:t>6</w:t>
      </w:r>
      <w:r w:rsidR="002220C1" w:rsidRPr="002220C1">
        <w:rPr>
          <w:rFonts w:ascii="Times New Roman" w:hAnsi="Times New Roman"/>
          <w:sz w:val="24"/>
          <w:szCs w:val="24"/>
        </w:rPr>
        <w:t xml:space="preserve">. </w:t>
      </w:r>
      <w:proofErr w:type="spellStart"/>
      <w:r w:rsidR="002220C1" w:rsidRPr="002220C1">
        <w:rPr>
          <w:rFonts w:ascii="Times New Roman" w:hAnsi="Times New Roman"/>
          <w:sz w:val="24"/>
          <w:szCs w:val="24"/>
        </w:rPr>
        <w:t>Селевко</w:t>
      </w:r>
      <w:proofErr w:type="spellEnd"/>
      <w:r w:rsidR="002220C1" w:rsidRPr="002220C1">
        <w:rPr>
          <w:rFonts w:ascii="Times New Roman" w:hAnsi="Times New Roman"/>
          <w:sz w:val="24"/>
          <w:szCs w:val="24"/>
        </w:rPr>
        <w:t xml:space="preserve"> Г.К. Современные образовательные технологии</w:t>
      </w:r>
    </w:p>
    <w:p w:rsidR="00B92BFC" w:rsidRPr="00214E2F" w:rsidRDefault="009753FF" w:rsidP="00214E2F">
      <w:pPr>
        <w:spacing w:line="360" w:lineRule="auto"/>
        <w:rPr>
          <w:rFonts w:ascii="Times New Roman" w:hAnsi="Times New Roman"/>
          <w:sz w:val="24"/>
          <w:szCs w:val="24"/>
        </w:rPr>
      </w:pPr>
      <w:r>
        <w:rPr>
          <w:rFonts w:ascii="Times New Roman" w:hAnsi="Times New Roman"/>
          <w:sz w:val="24"/>
          <w:szCs w:val="24"/>
        </w:rPr>
        <w:t>7</w:t>
      </w:r>
      <w:r w:rsidR="002220C1" w:rsidRPr="002220C1">
        <w:rPr>
          <w:rFonts w:ascii="Times New Roman" w:hAnsi="Times New Roman"/>
          <w:sz w:val="24"/>
          <w:szCs w:val="24"/>
        </w:rPr>
        <w:t xml:space="preserve">. </w:t>
      </w:r>
      <w:proofErr w:type="spellStart"/>
      <w:r w:rsidR="002220C1" w:rsidRPr="002220C1">
        <w:rPr>
          <w:rFonts w:ascii="Times New Roman" w:hAnsi="Times New Roman"/>
          <w:sz w:val="24"/>
          <w:szCs w:val="24"/>
        </w:rPr>
        <w:t>Селевко</w:t>
      </w:r>
      <w:proofErr w:type="spellEnd"/>
      <w:r w:rsidR="002220C1" w:rsidRPr="002220C1">
        <w:rPr>
          <w:rFonts w:ascii="Times New Roman" w:hAnsi="Times New Roman"/>
          <w:sz w:val="24"/>
          <w:szCs w:val="24"/>
        </w:rPr>
        <w:t xml:space="preserve"> Г.К. Энциклопедия образовательных технологий</w:t>
      </w:r>
    </w:p>
    <w:p w:rsidR="006C0F7C" w:rsidRPr="00214E2F" w:rsidRDefault="006C0F7C" w:rsidP="00214E2F">
      <w:pPr>
        <w:spacing w:line="360" w:lineRule="auto"/>
        <w:rPr>
          <w:rFonts w:ascii="Times New Roman" w:hAnsi="Times New Roman"/>
          <w:sz w:val="24"/>
          <w:szCs w:val="24"/>
        </w:rPr>
      </w:pPr>
    </w:p>
    <w:p w:rsidR="006C0F7C" w:rsidRPr="00214E2F" w:rsidRDefault="006C0F7C" w:rsidP="00214E2F">
      <w:pPr>
        <w:spacing w:line="360" w:lineRule="auto"/>
        <w:rPr>
          <w:rFonts w:ascii="Times New Roman" w:hAnsi="Times New Roman"/>
          <w:sz w:val="24"/>
          <w:szCs w:val="24"/>
        </w:rPr>
      </w:pPr>
    </w:p>
    <w:p w:rsidR="006C0F7C" w:rsidRPr="00214E2F" w:rsidRDefault="006C0F7C" w:rsidP="00214E2F">
      <w:pPr>
        <w:spacing w:line="360" w:lineRule="auto"/>
        <w:rPr>
          <w:rFonts w:ascii="Times New Roman" w:hAnsi="Times New Roman"/>
          <w:sz w:val="24"/>
          <w:szCs w:val="24"/>
        </w:rPr>
      </w:pPr>
    </w:p>
    <w:sectPr w:rsidR="006C0F7C" w:rsidRPr="00214E2F">
      <w:footerReference w:type="default" r:id="rId1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49E1" w:rsidRDefault="009C49E1" w:rsidP="009753FF">
      <w:pPr>
        <w:spacing w:after="0" w:line="240" w:lineRule="auto"/>
      </w:pPr>
      <w:r>
        <w:separator/>
      </w:r>
    </w:p>
  </w:endnote>
  <w:endnote w:type="continuationSeparator" w:id="0">
    <w:p w:rsidR="009C49E1" w:rsidRDefault="009C49E1" w:rsidP="009753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07324709"/>
      <w:docPartObj>
        <w:docPartGallery w:val="Page Numbers (Bottom of Page)"/>
        <w:docPartUnique/>
      </w:docPartObj>
    </w:sdtPr>
    <w:sdtEndPr/>
    <w:sdtContent>
      <w:p w:rsidR="009753FF" w:rsidRDefault="009753FF">
        <w:pPr>
          <w:pStyle w:val="ab"/>
        </w:pPr>
        <w:r>
          <w:fldChar w:fldCharType="begin"/>
        </w:r>
        <w:r>
          <w:instrText>PAGE   \* MERGEFORMAT</w:instrText>
        </w:r>
        <w:r>
          <w:fldChar w:fldCharType="separate"/>
        </w:r>
        <w:r w:rsidR="001F222C">
          <w:rPr>
            <w:noProof/>
          </w:rPr>
          <w:t>9</w:t>
        </w:r>
        <w:r>
          <w:fldChar w:fldCharType="end"/>
        </w:r>
      </w:p>
    </w:sdtContent>
  </w:sdt>
  <w:p w:rsidR="009753FF" w:rsidRDefault="009753FF">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49E1" w:rsidRDefault="009C49E1" w:rsidP="009753FF">
      <w:pPr>
        <w:spacing w:after="0" w:line="240" w:lineRule="auto"/>
      </w:pPr>
      <w:r>
        <w:separator/>
      </w:r>
    </w:p>
  </w:footnote>
  <w:footnote w:type="continuationSeparator" w:id="0">
    <w:p w:rsidR="009C49E1" w:rsidRDefault="009C49E1" w:rsidP="009753F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E831FC"/>
    <w:multiLevelType w:val="hybridMultilevel"/>
    <w:tmpl w:val="AC222E82"/>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
    <w:nsid w:val="4ECE78B2"/>
    <w:multiLevelType w:val="hybridMultilevel"/>
    <w:tmpl w:val="3B6E45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58D05DD8"/>
    <w:multiLevelType w:val="hybridMultilevel"/>
    <w:tmpl w:val="D03C2A9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256C"/>
    <w:rsid w:val="000A41FA"/>
    <w:rsid w:val="000D661B"/>
    <w:rsid w:val="001006A8"/>
    <w:rsid w:val="00142EE4"/>
    <w:rsid w:val="00164F3A"/>
    <w:rsid w:val="001F222C"/>
    <w:rsid w:val="00210ECC"/>
    <w:rsid w:val="00214E2F"/>
    <w:rsid w:val="002220C1"/>
    <w:rsid w:val="00270951"/>
    <w:rsid w:val="00272EB5"/>
    <w:rsid w:val="002D5E39"/>
    <w:rsid w:val="003D42FC"/>
    <w:rsid w:val="00442886"/>
    <w:rsid w:val="00456D00"/>
    <w:rsid w:val="00477A62"/>
    <w:rsid w:val="004F72CE"/>
    <w:rsid w:val="00516250"/>
    <w:rsid w:val="00532E93"/>
    <w:rsid w:val="005A1096"/>
    <w:rsid w:val="005A7B18"/>
    <w:rsid w:val="0062397E"/>
    <w:rsid w:val="00692324"/>
    <w:rsid w:val="006C0F7C"/>
    <w:rsid w:val="006E256C"/>
    <w:rsid w:val="007B53AB"/>
    <w:rsid w:val="0085585D"/>
    <w:rsid w:val="00934C88"/>
    <w:rsid w:val="00956B70"/>
    <w:rsid w:val="009753FF"/>
    <w:rsid w:val="00987932"/>
    <w:rsid w:val="009C0763"/>
    <w:rsid w:val="009C49E1"/>
    <w:rsid w:val="00A7294C"/>
    <w:rsid w:val="00AA1825"/>
    <w:rsid w:val="00B92BFC"/>
    <w:rsid w:val="00C3307E"/>
    <w:rsid w:val="00C53CC7"/>
    <w:rsid w:val="00C945B2"/>
    <w:rsid w:val="00CC04FE"/>
    <w:rsid w:val="00D65E99"/>
    <w:rsid w:val="00E3259F"/>
    <w:rsid w:val="00EE4C71"/>
    <w:rsid w:val="00FF282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7932"/>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987932"/>
    <w:rPr>
      <w:b/>
      <w:bCs/>
    </w:rPr>
  </w:style>
  <w:style w:type="character" w:styleId="a4">
    <w:name w:val="Emphasis"/>
    <w:uiPriority w:val="20"/>
    <w:qFormat/>
    <w:rsid w:val="00987932"/>
    <w:rPr>
      <w:i/>
      <w:iCs/>
    </w:rPr>
  </w:style>
  <w:style w:type="paragraph" w:styleId="a5">
    <w:name w:val="No Spacing"/>
    <w:uiPriority w:val="1"/>
    <w:qFormat/>
    <w:rsid w:val="00987932"/>
    <w:rPr>
      <w:rFonts w:eastAsia="Times New Roman"/>
      <w:sz w:val="22"/>
      <w:szCs w:val="22"/>
    </w:rPr>
  </w:style>
  <w:style w:type="paragraph" w:styleId="a6">
    <w:name w:val="List Paragraph"/>
    <w:basedOn w:val="a"/>
    <w:uiPriority w:val="34"/>
    <w:qFormat/>
    <w:rsid w:val="00987932"/>
    <w:pPr>
      <w:ind w:left="720"/>
      <w:contextualSpacing/>
    </w:pPr>
    <w:rPr>
      <w:rFonts w:eastAsia="Times New Roman"/>
    </w:rPr>
  </w:style>
  <w:style w:type="paragraph" w:styleId="a7">
    <w:name w:val="Balloon Text"/>
    <w:basedOn w:val="a"/>
    <w:link w:val="a8"/>
    <w:uiPriority w:val="99"/>
    <w:semiHidden/>
    <w:unhideWhenUsed/>
    <w:rsid w:val="00C53CC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53CC7"/>
    <w:rPr>
      <w:rFonts w:ascii="Tahoma" w:hAnsi="Tahoma" w:cs="Tahoma"/>
      <w:sz w:val="16"/>
      <w:szCs w:val="16"/>
    </w:rPr>
  </w:style>
  <w:style w:type="paragraph" w:styleId="a9">
    <w:name w:val="header"/>
    <w:basedOn w:val="a"/>
    <w:link w:val="aa"/>
    <w:uiPriority w:val="99"/>
    <w:unhideWhenUsed/>
    <w:rsid w:val="009753F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9753FF"/>
    <w:rPr>
      <w:sz w:val="22"/>
      <w:szCs w:val="22"/>
    </w:rPr>
  </w:style>
  <w:style w:type="paragraph" w:styleId="ab">
    <w:name w:val="footer"/>
    <w:basedOn w:val="a"/>
    <w:link w:val="ac"/>
    <w:uiPriority w:val="99"/>
    <w:unhideWhenUsed/>
    <w:rsid w:val="009753F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9753FF"/>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7932"/>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987932"/>
    <w:rPr>
      <w:b/>
      <w:bCs/>
    </w:rPr>
  </w:style>
  <w:style w:type="character" w:styleId="a4">
    <w:name w:val="Emphasis"/>
    <w:uiPriority w:val="20"/>
    <w:qFormat/>
    <w:rsid w:val="00987932"/>
    <w:rPr>
      <w:i/>
      <w:iCs/>
    </w:rPr>
  </w:style>
  <w:style w:type="paragraph" w:styleId="a5">
    <w:name w:val="No Spacing"/>
    <w:uiPriority w:val="1"/>
    <w:qFormat/>
    <w:rsid w:val="00987932"/>
    <w:rPr>
      <w:rFonts w:eastAsia="Times New Roman"/>
      <w:sz w:val="22"/>
      <w:szCs w:val="22"/>
    </w:rPr>
  </w:style>
  <w:style w:type="paragraph" w:styleId="a6">
    <w:name w:val="List Paragraph"/>
    <w:basedOn w:val="a"/>
    <w:uiPriority w:val="34"/>
    <w:qFormat/>
    <w:rsid w:val="00987932"/>
    <w:pPr>
      <w:ind w:left="720"/>
      <w:contextualSpacing/>
    </w:pPr>
    <w:rPr>
      <w:rFonts w:eastAsia="Times New Roman"/>
    </w:rPr>
  </w:style>
  <w:style w:type="paragraph" w:styleId="a7">
    <w:name w:val="Balloon Text"/>
    <w:basedOn w:val="a"/>
    <w:link w:val="a8"/>
    <w:uiPriority w:val="99"/>
    <w:semiHidden/>
    <w:unhideWhenUsed/>
    <w:rsid w:val="00C53CC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53CC7"/>
    <w:rPr>
      <w:rFonts w:ascii="Tahoma" w:hAnsi="Tahoma" w:cs="Tahoma"/>
      <w:sz w:val="16"/>
      <w:szCs w:val="16"/>
    </w:rPr>
  </w:style>
  <w:style w:type="paragraph" w:styleId="a9">
    <w:name w:val="header"/>
    <w:basedOn w:val="a"/>
    <w:link w:val="aa"/>
    <w:uiPriority w:val="99"/>
    <w:unhideWhenUsed/>
    <w:rsid w:val="009753F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9753FF"/>
    <w:rPr>
      <w:sz w:val="22"/>
      <w:szCs w:val="22"/>
    </w:rPr>
  </w:style>
  <w:style w:type="paragraph" w:styleId="ab">
    <w:name w:val="footer"/>
    <w:basedOn w:val="a"/>
    <w:link w:val="ac"/>
    <w:uiPriority w:val="99"/>
    <w:unhideWhenUsed/>
    <w:rsid w:val="009753F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9753FF"/>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314</TotalTime>
  <Pages>11</Pages>
  <Words>2544</Words>
  <Characters>14505</Characters>
  <Application>Microsoft Office Word</Application>
  <DocSecurity>0</DocSecurity>
  <Lines>120</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17015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11</cp:revision>
  <dcterms:created xsi:type="dcterms:W3CDTF">2020-03-23T13:33:00Z</dcterms:created>
  <dcterms:modified xsi:type="dcterms:W3CDTF">2020-03-24T09:26:00Z</dcterms:modified>
</cp:coreProperties>
</file>