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04A6" w:rsidRPr="00A504A6" w:rsidRDefault="00A504A6" w:rsidP="00A504A6">
      <w:pPr>
        <w:pStyle w:val="a3"/>
        <w:jc w:val="center"/>
        <w:rPr>
          <w:sz w:val="44"/>
          <w:szCs w:val="44"/>
        </w:rPr>
      </w:pPr>
      <w:proofErr w:type="spellStart"/>
      <w:r w:rsidRPr="00A504A6">
        <w:rPr>
          <w:sz w:val="44"/>
          <w:szCs w:val="44"/>
        </w:rPr>
        <w:t>Экоточка</w:t>
      </w:r>
      <w:proofErr w:type="spellEnd"/>
      <w:r w:rsidRPr="00A504A6">
        <w:rPr>
          <w:sz w:val="44"/>
          <w:szCs w:val="44"/>
        </w:rPr>
        <w:t xml:space="preserve"> экологической тропы</w:t>
      </w:r>
    </w:p>
    <w:p w:rsidR="00A504A6" w:rsidRPr="00A504A6" w:rsidRDefault="00A504A6" w:rsidP="00A504A6">
      <w:pPr>
        <w:pStyle w:val="a3"/>
        <w:jc w:val="center"/>
        <w:rPr>
          <w:rStyle w:val="a4"/>
          <w:i/>
          <w:iCs/>
          <w:sz w:val="40"/>
          <w:szCs w:val="40"/>
        </w:rPr>
      </w:pPr>
      <w:r w:rsidRPr="00A504A6">
        <w:rPr>
          <w:rStyle w:val="a4"/>
          <w:i/>
          <w:iCs/>
          <w:sz w:val="40"/>
          <w:szCs w:val="40"/>
        </w:rPr>
        <w:t>ЧЕЛНАВСКИЙ ЛЕСХОЗ (ОЛЕНИ)</w:t>
      </w:r>
    </w:p>
    <w:p w:rsidR="00A504A6" w:rsidRDefault="00A504A6" w:rsidP="00A504A6">
      <w:pPr>
        <w:pStyle w:val="a3"/>
        <w:jc w:val="center"/>
        <w:rPr>
          <w:rStyle w:val="a4"/>
          <w:i/>
          <w:iCs/>
        </w:rPr>
      </w:pPr>
    </w:p>
    <w:p w:rsidR="00A504A6" w:rsidRDefault="00A504A6" w:rsidP="00A504A6">
      <w:pPr>
        <w:pStyle w:val="a3"/>
        <w:jc w:val="center"/>
      </w:pPr>
    </w:p>
    <w:p w:rsidR="00305545" w:rsidRDefault="00A504A6" w:rsidP="00A504A6">
      <w:pPr>
        <w:jc w:val="center"/>
      </w:pPr>
      <w:r>
        <w:rPr>
          <w:noProof/>
          <w:lang w:eastAsia="ru-RU"/>
        </w:rPr>
        <w:drawing>
          <wp:inline distT="0" distB="0" distL="0" distR="0" wp14:anchorId="7D24785B">
            <wp:extent cx="4011295" cy="3619500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295" cy="3619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504A6" w:rsidRDefault="00A504A6" w:rsidP="00A504A6">
      <w:pPr>
        <w:jc w:val="center"/>
      </w:pPr>
    </w:p>
    <w:p w:rsidR="00A504A6" w:rsidRPr="00A504A6" w:rsidRDefault="00A504A6" w:rsidP="00A504A6">
      <w:pPr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A504A6">
        <w:rPr>
          <w:rFonts w:ascii="Times New Roman" w:hAnsi="Times New Roman" w:cs="Times New Roman"/>
          <w:sz w:val="28"/>
          <w:szCs w:val="28"/>
        </w:rPr>
        <w:t>Кинзбурская</w:t>
      </w:r>
      <w:proofErr w:type="spellEnd"/>
      <w:r w:rsidRPr="00A504A6">
        <w:rPr>
          <w:rFonts w:ascii="Times New Roman" w:hAnsi="Times New Roman" w:cs="Times New Roman"/>
          <w:sz w:val="28"/>
          <w:szCs w:val="28"/>
        </w:rPr>
        <w:t xml:space="preserve"> Татьяна Васильевна</w:t>
      </w:r>
    </w:p>
    <w:p w:rsidR="00A504A6" w:rsidRPr="00A504A6" w:rsidRDefault="00A504A6" w:rsidP="00A504A6">
      <w:pPr>
        <w:jc w:val="right"/>
        <w:rPr>
          <w:rFonts w:ascii="Times New Roman" w:hAnsi="Times New Roman" w:cs="Times New Roman"/>
          <w:sz w:val="28"/>
          <w:szCs w:val="28"/>
        </w:rPr>
      </w:pPr>
      <w:r w:rsidRPr="00A504A6">
        <w:rPr>
          <w:rFonts w:ascii="Times New Roman" w:hAnsi="Times New Roman" w:cs="Times New Roman"/>
          <w:sz w:val="28"/>
          <w:szCs w:val="28"/>
        </w:rPr>
        <w:t>Учитель биологии</w:t>
      </w:r>
    </w:p>
    <w:p w:rsidR="00A504A6" w:rsidRPr="00A504A6" w:rsidRDefault="00A504A6" w:rsidP="00A504A6">
      <w:pPr>
        <w:jc w:val="right"/>
        <w:rPr>
          <w:rFonts w:ascii="Times New Roman" w:hAnsi="Times New Roman" w:cs="Times New Roman"/>
          <w:sz w:val="28"/>
          <w:szCs w:val="28"/>
        </w:rPr>
      </w:pPr>
      <w:r w:rsidRPr="00A504A6">
        <w:rPr>
          <w:rFonts w:ascii="Times New Roman" w:hAnsi="Times New Roman" w:cs="Times New Roman"/>
          <w:sz w:val="28"/>
          <w:szCs w:val="28"/>
        </w:rPr>
        <w:t>МБОУ «Сосновская СОШ №1»</w:t>
      </w:r>
    </w:p>
    <w:p w:rsidR="00A504A6" w:rsidRDefault="00A504A6" w:rsidP="00A504A6">
      <w:pPr>
        <w:jc w:val="right"/>
        <w:rPr>
          <w:rFonts w:ascii="Times New Roman" w:hAnsi="Times New Roman" w:cs="Times New Roman"/>
          <w:sz w:val="28"/>
          <w:szCs w:val="28"/>
        </w:rPr>
      </w:pPr>
      <w:r w:rsidRPr="00A504A6">
        <w:rPr>
          <w:rFonts w:ascii="Times New Roman" w:hAnsi="Times New Roman" w:cs="Times New Roman"/>
          <w:sz w:val="28"/>
          <w:szCs w:val="28"/>
        </w:rPr>
        <w:t>Сосновского района</w:t>
      </w:r>
    </w:p>
    <w:p w:rsidR="00A504A6" w:rsidRDefault="00A504A6" w:rsidP="00A50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504A6" w:rsidRDefault="00A504A6" w:rsidP="00A50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504A6" w:rsidRDefault="00A504A6" w:rsidP="00A50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504A6" w:rsidRDefault="00A504A6" w:rsidP="00A50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504A6" w:rsidRDefault="00A504A6" w:rsidP="00A50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504A6" w:rsidRDefault="00A504A6" w:rsidP="00A50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504A6" w:rsidRDefault="00A504A6" w:rsidP="00A504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2019г.</w:t>
      </w:r>
    </w:p>
    <w:p w:rsidR="00A504A6" w:rsidRPr="002B47E1" w:rsidRDefault="002B47E1" w:rsidP="00A504A6">
      <w:pPr>
        <w:jc w:val="center"/>
        <w:rPr>
          <w:rFonts w:ascii="Times New Roman" w:hAnsi="Times New Roman" w:cs="Times New Roman"/>
          <w:sz w:val="36"/>
          <w:szCs w:val="36"/>
        </w:rPr>
      </w:pPr>
      <w:r w:rsidRPr="002B47E1">
        <w:rPr>
          <w:rFonts w:ascii="Times New Roman" w:hAnsi="Times New Roman" w:cs="Times New Roman"/>
          <w:sz w:val="36"/>
          <w:szCs w:val="36"/>
        </w:rPr>
        <w:lastRenderedPageBreak/>
        <w:t>Проблемный вопрос</w:t>
      </w:r>
      <w:r>
        <w:rPr>
          <w:rFonts w:ascii="Times New Roman" w:hAnsi="Times New Roman" w:cs="Times New Roman"/>
          <w:sz w:val="36"/>
          <w:szCs w:val="36"/>
        </w:rPr>
        <w:t>.</w:t>
      </w:r>
    </w:p>
    <w:p w:rsidR="002B47E1" w:rsidRPr="002B47E1" w:rsidRDefault="002B47E1" w:rsidP="002B47E1">
      <w:pPr>
        <w:spacing w:after="200" w:line="276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94371">
        <w:rPr>
          <w:rFonts w:ascii="Times New Roman" w:eastAsia="Times New Roman" w:hAnsi="Times New Roman" w:cs="Times New Roman"/>
          <w:sz w:val="32"/>
          <w:szCs w:val="32"/>
          <w:lang w:eastAsia="ru-RU"/>
        </w:rPr>
        <w:t>К</w:t>
      </w:r>
      <w:r w:rsidRPr="002B47E1">
        <w:rPr>
          <w:rFonts w:ascii="Times New Roman" w:eastAsia="Times New Roman" w:hAnsi="Times New Roman" w:cs="Times New Roman"/>
          <w:sz w:val="32"/>
          <w:szCs w:val="32"/>
          <w:lang w:eastAsia="ru-RU"/>
        </w:rPr>
        <w:t>акие положительные изменения произведены человеком, каковы недостатки такого воздействия на природу и что надо сделать для исправления</w:t>
      </w:r>
      <w:r w:rsidRPr="00394371">
        <w:rPr>
          <w:rFonts w:ascii="Times New Roman" w:eastAsia="Times New Roman" w:hAnsi="Times New Roman" w:cs="Times New Roman"/>
          <w:sz w:val="32"/>
          <w:szCs w:val="32"/>
          <w:lang w:eastAsia="ru-RU"/>
        </w:rPr>
        <w:t>?</w:t>
      </w:r>
    </w:p>
    <w:p w:rsidR="002B47E1" w:rsidRDefault="002B47E1" w:rsidP="00A504A6">
      <w:pPr>
        <w:jc w:val="center"/>
        <w:rPr>
          <w:rFonts w:ascii="Times New Roman" w:hAnsi="Times New Roman" w:cs="Times New Roman"/>
          <w:noProof/>
          <w:sz w:val="44"/>
          <w:szCs w:val="44"/>
          <w:lang w:eastAsia="ru-RU"/>
        </w:rPr>
      </w:pPr>
    </w:p>
    <w:p w:rsidR="002B47E1" w:rsidRDefault="002B47E1" w:rsidP="00A504A6">
      <w:pPr>
        <w:jc w:val="center"/>
        <w:rPr>
          <w:rFonts w:ascii="Times New Roman" w:hAnsi="Times New Roman" w:cs="Times New Roman"/>
          <w:noProof/>
          <w:sz w:val="44"/>
          <w:szCs w:val="44"/>
          <w:lang w:eastAsia="ru-RU"/>
        </w:rPr>
      </w:pPr>
    </w:p>
    <w:p w:rsidR="002B47E1" w:rsidRDefault="002B47E1" w:rsidP="00A504A6">
      <w:pPr>
        <w:jc w:val="center"/>
        <w:rPr>
          <w:rFonts w:ascii="Times New Roman" w:hAnsi="Times New Roman" w:cs="Times New Roman"/>
          <w:noProof/>
          <w:sz w:val="44"/>
          <w:szCs w:val="44"/>
          <w:lang w:eastAsia="ru-RU"/>
        </w:rPr>
      </w:pPr>
    </w:p>
    <w:p w:rsidR="002B47E1" w:rsidRPr="002B47E1" w:rsidRDefault="002B47E1" w:rsidP="00A504A6">
      <w:pPr>
        <w:jc w:val="center"/>
        <w:rPr>
          <w:rFonts w:ascii="Times New Roman" w:hAnsi="Times New Roman" w:cs="Times New Roman"/>
          <w:noProof/>
          <w:sz w:val="44"/>
          <w:szCs w:val="44"/>
          <w:lang w:eastAsia="ru-RU"/>
        </w:rPr>
      </w:pPr>
      <w:r w:rsidRPr="002B47E1">
        <w:rPr>
          <w:rFonts w:ascii="Times New Roman" w:hAnsi="Times New Roman" w:cs="Times New Roman"/>
          <w:noProof/>
          <w:sz w:val="44"/>
          <w:szCs w:val="44"/>
          <w:lang w:eastAsia="ru-RU"/>
        </w:rPr>
        <w:t>Тема образовательной экспедиции:</w:t>
      </w:r>
    </w:p>
    <w:p w:rsidR="002B47E1" w:rsidRDefault="002B47E1" w:rsidP="002B47E1">
      <w:pPr>
        <w:pStyle w:val="a3"/>
        <w:rPr>
          <w:rStyle w:val="a4"/>
          <w:color w:val="000000"/>
          <w:sz w:val="44"/>
          <w:szCs w:val="44"/>
        </w:rPr>
      </w:pPr>
      <w:r w:rsidRPr="002B47E1">
        <w:rPr>
          <w:rStyle w:val="a4"/>
          <w:color w:val="000000"/>
          <w:sz w:val="44"/>
          <w:szCs w:val="44"/>
        </w:rPr>
        <w:t>«</w:t>
      </w:r>
      <w:r w:rsidRPr="002B47E1">
        <w:rPr>
          <w:rStyle w:val="a4"/>
          <w:color w:val="000000"/>
          <w:sz w:val="44"/>
          <w:szCs w:val="44"/>
        </w:rPr>
        <w:t>Влияние человека на развитие сообщества живых организмов</w:t>
      </w:r>
      <w:r w:rsidRPr="002B47E1">
        <w:rPr>
          <w:rStyle w:val="a4"/>
          <w:color w:val="000000"/>
          <w:sz w:val="44"/>
          <w:szCs w:val="44"/>
        </w:rPr>
        <w:t>»</w:t>
      </w:r>
      <w:r w:rsidR="008621F6">
        <w:rPr>
          <w:rStyle w:val="a4"/>
          <w:color w:val="000000"/>
          <w:sz w:val="44"/>
          <w:szCs w:val="44"/>
        </w:rPr>
        <w:t>.</w:t>
      </w:r>
    </w:p>
    <w:p w:rsidR="008621F6" w:rsidRDefault="008621F6" w:rsidP="002B47E1">
      <w:pPr>
        <w:pStyle w:val="a3"/>
        <w:rPr>
          <w:rStyle w:val="a4"/>
          <w:color w:val="000000"/>
          <w:sz w:val="44"/>
          <w:szCs w:val="44"/>
        </w:rPr>
      </w:pPr>
    </w:p>
    <w:p w:rsidR="00394371" w:rsidRDefault="00394371" w:rsidP="008621F6">
      <w:pPr>
        <w:spacing w:after="200" w:line="276" w:lineRule="auto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</w:p>
    <w:p w:rsidR="00394371" w:rsidRDefault="00394371" w:rsidP="008621F6">
      <w:pPr>
        <w:spacing w:after="200" w:line="276" w:lineRule="auto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</w:p>
    <w:p w:rsidR="008621F6" w:rsidRPr="008621F6" w:rsidRDefault="008621F6" w:rsidP="008621F6">
      <w:pPr>
        <w:spacing w:after="200" w:line="276" w:lineRule="auto"/>
        <w:rPr>
          <w:rFonts w:ascii="Times New Roman" w:eastAsia="Times New Roman" w:hAnsi="Times New Roman" w:cs="Times New Roman"/>
          <w:color w:val="333333"/>
          <w:sz w:val="32"/>
          <w:szCs w:val="32"/>
          <w:shd w:val="clear" w:color="auto" w:fill="FFFFFF"/>
          <w:lang w:eastAsia="ru-RU"/>
        </w:rPr>
      </w:pPr>
      <w:r w:rsidRPr="008621F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Актуальнос</w:t>
      </w:r>
      <w:r w:rsidRPr="008621F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ть</w:t>
      </w:r>
      <w:r w:rsidRPr="008621F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: </w:t>
      </w:r>
      <w:r w:rsidRPr="008621F6">
        <w:rPr>
          <w:rFonts w:ascii="Times New Roman" w:eastAsia="Times New Roman" w:hAnsi="Times New Roman" w:cs="Times New Roman"/>
          <w:color w:val="333333"/>
          <w:sz w:val="32"/>
          <w:szCs w:val="32"/>
          <w:shd w:val="clear" w:color="auto" w:fill="FFFFFF"/>
          <w:lang w:eastAsia="ru-RU"/>
        </w:rPr>
        <w:t>эколого-практическая деятельность</w:t>
      </w:r>
      <w:r w:rsidR="00132C34">
        <w:rPr>
          <w:rFonts w:ascii="Times New Roman" w:eastAsia="Times New Roman" w:hAnsi="Times New Roman" w:cs="Times New Roman"/>
          <w:color w:val="333333"/>
          <w:sz w:val="32"/>
          <w:szCs w:val="32"/>
          <w:shd w:val="clear" w:color="auto" w:fill="FFFFFF"/>
          <w:lang w:eastAsia="ru-RU"/>
        </w:rPr>
        <w:t xml:space="preserve"> учащихся,</w:t>
      </w:r>
      <w:r w:rsidRPr="008621F6">
        <w:rPr>
          <w:rFonts w:ascii="Times New Roman" w:eastAsia="Times New Roman" w:hAnsi="Times New Roman" w:cs="Times New Roman"/>
          <w:color w:val="333333"/>
          <w:sz w:val="32"/>
          <w:szCs w:val="32"/>
          <w:shd w:val="clear" w:color="auto" w:fill="FFFFFF"/>
          <w:lang w:eastAsia="ru-RU"/>
        </w:rPr>
        <w:t xml:space="preserve"> с наиболее близким и доступным школьнику конкретным региональным проявлением, аккумулирующим в себе специфику местных условий, дает адекватную и дифференцированную оценку моральным ситуациям окружающей среды обитания.</w:t>
      </w:r>
    </w:p>
    <w:p w:rsidR="008621F6" w:rsidRPr="002B47E1" w:rsidRDefault="008621F6" w:rsidP="002B47E1">
      <w:pPr>
        <w:pStyle w:val="a3"/>
        <w:rPr>
          <w:sz w:val="44"/>
          <w:szCs w:val="44"/>
        </w:rPr>
      </w:pPr>
    </w:p>
    <w:p w:rsidR="008621F6" w:rsidRDefault="008621F6" w:rsidP="008621F6">
      <w:pPr>
        <w:pStyle w:val="a3"/>
        <w:rPr>
          <w:color w:val="000000"/>
          <w:sz w:val="36"/>
          <w:szCs w:val="36"/>
        </w:rPr>
      </w:pPr>
    </w:p>
    <w:p w:rsidR="008621F6" w:rsidRDefault="008621F6" w:rsidP="008621F6">
      <w:pPr>
        <w:pStyle w:val="a3"/>
        <w:rPr>
          <w:color w:val="000000"/>
          <w:sz w:val="36"/>
          <w:szCs w:val="36"/>
        </w:rPr>
      </w:pPr>
    </w:p>
    <w:p w:rsidR="008621F6" w:rsidRDefault="008621F6" w:rsidP="008621F6">
      <w:pPr>
        <w:pStyle w:val="a3"/>
        <w:rPr>
          <w:color w:val="000000"/>
          <w:sz w:val="36"/>
          <w:szCs w:val="36"/>
        </w:rPr>
      </w:pPr>
    </w:p>
    <w:p w:rsidR="008621F6" w:rsidRDefault="008621F6" w:rsidP="008621F6">
      <w:pPr>
        <w:pStyle w:val="a3"/>
        <w:rPr>
          <w:color w:val="000000"/>
          <w:sz w:val="36"/>
          <w:szCs w:val="36"/>
        </w:rPr>
      </w:pPr>
    </w:p>
    <w:p w:rsidR="008621F6" w:rsidRPr="00394371" w:rsidRDefault="008621F6" w:rsidP="008621F6">
      <w:pPr>
        <w:pStyle w:val="a3"/>
        <w:rPr>
          <w:sz w:val="32"/>
          <w:szCs w:val="32"/>
        </w:rPr>
      </w:pPr>
      <w:r w:rsidRPr="00394371">
        <w:rPr>
          <w:b/>
          <w:color w:val="000000"/>
          <w:sz w:val="32"/>
          <w:szCs w:val="32"/>
        </w:rPr>
        <w:lastRenderedPageBreak/>
        <w:t>Цель</w:t>
      </w:r>
      <w:r w:rsidRPr="00394371">
        <w:rPr>
          <w:color w:val="000000"/>
          <w:sz w:val="32"/>
          <w:szCs w:val="32"/>
        </w:rPr>
        <w:t>: </w:t>
      </w:r>
      <w:r w:rsidRPr="00394371">
        <w:rPr>
          <w:sz w:val="32"/>
          <w:szCs w:val="32"/>
        </w:rPr>
        <w:t xml:space="preserve">воспитание экологической культуры поведения человека в природе, формирование </w:t>
      </w:r>
      <w:proofErr w:type="spellStart"/>
      <w:r w:rsidRPr="00394371">
        <w:rPr>
          <w:sz w:val="32"/>
          <w:szCs w:val="32"/>
        </w:rPr>
        <w:t>ноосферного</w:t>
      </w:r>
      <w:proofErr w:type="spellEnd"/>
      <w:r w:rsidRPr="00394371">
        <w:rPr>
          <w:sz w:val="32"/>
          <w:szCs w:val="32"/>
        </w:rPr>
        <w:t xml:space="preserve"> сознания в системе экологического образования.</w:t>
      </w:r>
      <w:r w:rsidRPr="00394371">
        <w:rPr>
          <w:color w:val="000000"/>
          <w:sz w:val="32"/>
          <w:szCs w:val="32"/>
        </w:rPr>
        <w:t> </w:t>
      </w:r>
    </w:p>
    <w:p w:rsidR="008621F6" w:rsidRPr="00394371" w:rsidRDefault="008621F6" w:rsidP="008621F6">
      <w:pPr>
        <w:pStyle w:val="a3"/>
        <w:rPr>
          <w:sz w:val="32"/>
          <w:szCs w:val="32"/>
        </w:rPr>
      </w:pPr>
      <w:r w:rsidRPr="00394371">
        <w:rPr>
          <w:rStyle w:val="a4"/>
          <w:color w:val="000000"/>
          <w:sz w:val="32"/>
          <w:szCs w:val="32"/>
        </w:rPr>
        <w:t>Задачи:</w:t>
      </w:r>
    </w:p>
    <w:p w:rsidR="008621F6" w:rsidRPr="00394371" w:rsidRDefault="008621F6" w:rsidP="008621F6">
      <w:pPr>
        <w:pStyle w:val="a3"/>
        <w:numPr>
          <w:ilvl w:val="0"/>
          <w:numId w:val="1"/>
        </w:numPr>
        <w:rPr>
          <w:color w:val="000000"/>
          <w:sz w:val="32"/>
          <w:szCs w:val="32"/>
        </w:rPr>
      </w:pPr>
      <w:r w:rsidRPr="00394371">
        <w:rPr>
          <w:color w:val="000000"/>
          <w:sz w:val="32"/>
          <w:szCs w:val="32"/>
        </w:rPr>
        <w:t>получить наглядные представления о многих природных</w:t>
      </w:r>
    </w:p>
    <w:p w:rsidR="008621F6" w:rsidRPr="00394371" w:rsidRDefault="00AB21C3" w:rsidP="008621F6">
      <w:pPr>
        <w:pStyle w:val="a3"/>
        <w:numPr>
          <w:ilvl w:val="0"/>
          <w:numId w:val="1"/>
        </w:numPr>
        <w:rPr>
          <w:color w:val="000000"/>
          <w:sz w:val="32"/>
          <w:szCs w:val="32"/>
        </w:rPr>
      </w:pPr>
      <w:r w:rsidRPr="00394371">
        <w:rPr>
          <w:color w:val="000000"/>
          <w:sz w:val="32"/>
          <w:szCs w:val="32"/>
        </w:rPr>
        <w:t>получить</w:t>
      </w:r>
      <w:r w:rsidR="008621F6" w:rsidRPr="00394371">
        <w:rPr>
          <w:color w:val="000000"/>
          <w:sz w:val="32"/>
          <w:szCs w:val="32"/>
        </w:rPr>
        <w:t xml:space="preserve"> представления о многих природных процессах и их взаимосвязях, </w:t>
      </w:r>
    </w:p>
    <w:p w:rsidR="008621F6" w:rsidRPr="00394371" w:rsidRDefault="008621F6" w:rsidP="008621F6">
      <w:pPr>
        <w:pStyle w:val="a3"/>
        <w:numPr>
          <w:ilvl w:val="0"/>
          <w:numId w:val="2"/>
        </w:numPr>
        <w:rPr>
          <w:color w:val="000000"/>
          <w:sz w:val="32"/>
          <w:szCs w:val="32"/>
        </w:rPr>
      </w:pPr>
      <w:r w:rsidRPr="00394371">
        <w:rPr>
          <w:color w:val="000000"/>
          <w:sz w:val="32"/>
          <w:szCs w:val="32"/>
        </w:rPr>
        <w:t xml:space="preserve">научиться фиксировать факты, </w:t>
      </w:r>
    </w:p>
    <w:p w:rsidR="008621F6" w:rsidRPr="00394371" w:rsidRDefault="008621F6" w:rsidP="008621F6">
      <w:pPr>
        <w:pStyle w:val="a3"/>
        <w:numPr>
          <w:ilvl w:val="0"/>
          <w:numId w:val="3"/>
        </w:numPr>
        <w:rPr>
          <w:color w:val="000000"/>
          <w:sz w:val="32"/>
          <w:szCs w:val="32"/>
        </w:rPr>
      </w:pPr>
      <w:r w:rsidRPr="00394371">
        <w:rPr>
          <w:color w:val="000000"/>
          <w:sz w:val="32"/>
          <w:szCs w:val="32"/>
        </w:rPr>
        <w:t xml:space="preserve">анализировать природные явления, опираясь на самостоятельные наблюдения в природе, </w:t>
      </w:r>
    </w:p>
    <w:p w:rsidR="008621F6" w:rsidRPr="00394371" w:rsidRDefault="008621F6" w:rsidP="008621F6">
      <w:pPr>
        <w:pStyle w:val="a3"/>
        <w:numPr>
          <w:ilvl w:val="0"/>
          <w:numId w:val="4"/>
        </w:numPr>
        <w:rPr>
          <w:color w:val="000000"/>
          <w:sz w:val="32"/>
          <w:szCs w:val="32"/>
        </w:rPr>
      </w:pPr>
      <w:r w:rsidRPr="00394371">
        <w:rPr>
          <w:color w:val="000000"/>
          <w:sz w:val="32"/>
          <w:szCs w:val="32"/>
        </w:rPr>
        <w:t>обобщать виденное и делать правильные вводы.</w:t>
      </w:r>
    </w:p>
    <w:p w:rsidR="00690152" w:rsidRPr="00394371" w:rsidRDefault="00690152" w:rsidP="00132C34">
      <w:pPr>
        <w:pStyle w:val="a3"/>
        <w:ind w:left="720"/>
        <w:jc w:val="both"/>
        <w:rPr>
          <w:color w:val="000000"/>
          <w:sz w:val="32"/>
          <w:szCs w:val="32"/>
        </w:rPr>
      </w:pPr>
    </w:p>
    <w:p w:rsidR="00690152" w:rsidRPr="00394371" w:rsidRDefault="00690152" w:rsidP="00132C34">
      <w:pPr>
        <w:pStyle w:val="a3"/>
        <w:ind w:left="720"/>
        <w:jc w:val="both"/>
        <w:rPr>
          <w:b/>
          <w:color w:val="000000"/>
          <w:sz w:val="32"/>
          <w:szCs w:val="32"/>
        </w:rPr>
      </w:pPr>
    </w:p>
    <w:p w:rsidR="00132C34" w:rsidRPr="00394371" w:rsidRDefault="00132C34" w:rsidP="00132C34">
      <w:pPr>
        <w:pStyle w:val="a3"/>
        <w:ind w:left="720"/>
        <w:jc w:val="both"/>
        <w:rPr>
          <w:color w:val="000000"/>
          <w:sz w:val="32"/>
          <w:szCs w:val="32"/>
        </w:rPr>
      </w:pPr>
      <w:r w:rsidRPr="00394371">
        <w:rPr>
          <w:b/>
          <w:color w:val="000000"/>
          <w:sz w:val="32"/>
          <w:szCs w:val="32"/>
        </w:rPr>
        <w:t>Возраст учащихся</w:t>
      </w:r>
      <w:r w:rsidRPr="00394371">
        <w:rPr>
          <w:color w:val="000000"/>
          <w:sz w:val="32"/>
          <w:szCs w:val="32"/>
        </w:rPr>
        <w:t>: 5-6 классы</w:t>
      </w:r>
    </w:p>
    <w:p w:rsidR="00690152" w:rsidRPr="00394371" w:rsidRDefault="00690152" w:rsidP="00132C34">
      <w:pPr>
        <w:pStyle w:val="a3"/>
        <w:ind w:left="720"/>
        <w:jc w:val="both"/>
        <w:rPr>
          <w:color w:val="000000"/>
          <w:sz w:val="32"/>
          <w:szCs w:val="32"/>
        </w:rPr>
      </w:pPr>
    </w:p>
    <w:p w:rsidR="00690152" w:rsidRPr="00394371" w:rsidRDefault="00690152" w:rsidP="00132C34">
      <w:pPr>
        <w:pStyle w:val="a3"/>
        <w:ind w:left="720"/>
        <w:jc w:val="both"/>
        <w:rPr>
          <w:color w:val="000000"/>
          <w:sz w:val="32"/>
          <w:szCs w:val="32"/>
        </w:rPr>
      </w:pPr>
    </w:p>
    <w:p w:rsidR="00132C34" w:rsidRPr="00394371" w:rsidRDefault="00132C34" w:rsidP="00132C34">
      <w:pPr>
        <w:pStyle w:val="a3"/>
        <w:ind w:left="720"/>
        <w:jc w:val="both"/>
        <w:rPr>
          <w:color w:val="000000"/>
          <w:sz w:val="32"/>
          <w:szCs w:val="32"/>
        </w:rPr>
      </w:pPr>
      <w:proofErr w:type="spellStart"/>
      <w:r w:rsidRPr="00394371">
        <w:rPr>
          <w:b/>
          <w:color w:val="000000"/>
          <w:sz w:val="32"/>
          <w:szCs w:val="32"/>
        </w:rPr>
        <w:t>Межпредметные</w:t>
      </w:r>
      <w:proofErr w:type="spellEnd"/>
      <w:r w:rsidRPr="00394371">
        <w:rPr>
          <w:b/>
          <w:color w:val="000000"/>
          <w:sz w:val="32"/>
          <w:szCs w:val="32"/>
        </w:rPr>
        <w:t xml:space="preserve"> связи</w:t>
      </w:r>
      <w:r w:rsidR="00690152" w:rsidRPr="00394371">
        <w:rPr>
          <w:color w:val="000000"/>
          <w:sz w:val="32"/>
          <w:szCs w:val="32"/>
        </w:rPr>
        <w:t>: биология, география, экология, краеведение, история.</w:t>
      </w:r>
    </w:p>
    <w:p w:rsidR="00166412" w:rsidRDefault="00166412" w:rsidP="00132C34">
      <w:pPr>
        <w:pStyle w:val="a3"/>
        <w:ind w:left="720"/>
        <w:jc w:val="both"/>
        <w:rPr>
          <w:b/>
          <w:color w:val="000000"/>
          <w:sz w:val="32"/>
          <w:szCs w:val="32"/>
        </w:rPr>
      </w:pPr>
    </w:p>
    <w:p w:rsidR="00AB21C3" w:rsidRPr="00394371" w:rsidRDefault="00AB21C3" w:rsidP="00132C34">
      <w:pPr>
        <w:pStyle w:val="a3"/>
        <w:ind w:left="720"/>
        <w:jc w:val="both"/>
        <w:rPr>
          <w:color w:val="000000"/>
          <w:sz w:val="32"/>
          <w:szCs w:val="32"/>
        </w:rPr>
      </w:pPr>
      <w:r w:rsidRPr="00394371">
        <w:rPr>
          <w:b/>
          <w:color w:val="000000"/>
          <w:sz w:val="32"/>
          <w:szCs w:val="32"/>
        </w:rPr>
        <w:t>Оборудование</w:t>
      </w:r>
      <w:r w:rsidRPr="00394371">
        <w:rPr>
          <w:color w:val="000000"/>
          <w:sz w:val="32"/>
          <w:szCs w:val="32"/>
        </w:rPr>
        <w:t>: планшеты (можно телефоны)</w:t>
      </w:r>
    </w:p>
    <w:p w:rsidR="002B47E1" w:rsidRPr="00394371" w:rsidRDefault="002B47E1" w:rsidP="008621F6">
      <w:pPr>
        <w:rPr>
          <w:rFonts w:ascii="Times New Roman" w:hAnsi="Times New Roman" w:cs="Times New Roman"/>
          <w:sz w:val="32"/>
          <w:szCs w:val="32"/>
        </w:rPr>
      </w:pPr>
    </w:p>
    <w:p w:rsidR="00690152" w:rsidRPr="00394371" w:rsidRDefault="00690152" w:rsidP="008621F6">
      <w:pPr>
        <w:rPr>
          <w:rFonts w:ascii="Times New Roman" w:hAnsi="Times New Roman" w:cs="Times New Roman"/>
          <w:sz w:val="32"/>
          <w:szCs w:val="32"/>
        </w:rPr>
      </w:pPr>
    </w:p>
    <w:p w:rsidR="00690152" w:rsidRDefault="00690152" w:rsidP="008621F6">
      <w:pPr>
        <w:rPr>
          <w:rFonts w:ascii="Times New Roman" w:hAnsi="Times New Roman" w:cs="Times New Roman"/>
          <w:sz w:val="36"/>
          <w:szCs w:val="36"/>
        </w:rPr>
      </w:pPr>
    </w:p>
    <w:p w:rsidR="00690152" w:rsidRDefault="00690152" w:rsidP="008621F6">
      <w:pPr>
        <w:rPr>
          <w:rFonts w:ascii="Times New Roman" w:hAnsi="Times New Roman" w:cs="Times New Roman"/>
          <w:sz w:val="36"/>
          <w:szCs w:val="36"/>
        </w:rPr>
      </w:pPr>
    </w:p>
    <w:p w:rsidR="00690152" w:rsidRDefault="00690152" w:rsidP="008621F6">
      <w:pPr>
        <w:rPr>
          <w:rFonts w:ascii="Times New Roman" w:hAnsi="Times New Roman" w:cs="Times New Roman"/>
          <w:sz w:val="36"/>
          <w:szCs w:val="36"/>
        </w:rPr>
      </w:pPr>
    </w:p>
    <w:p w:rsidR="00690152" w:rsidRPr="00394371" w:rsidRDefault="00690152" w:rsidP="00690152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394371">
        <w:rPr>
          <w:rFonts w:ascii="Times New Roman" w:hAnsi="Times New Roman" w:cs="Times New Roman"/>
          <w:b/>
          <w:sz w:val="36"/>
          <w:szCs w:val="36"/>
        </w:rPr>
        <w:lastRenderedPageBreak/>
        <w:t>Этапы экспедиции:</w:t>
      </w:r>
    </w:p>
    <w:p w:rsidR="00690152" w:rsidRDefault="00690152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На подготовительном этапе учащимся предлагается разгадать ребусы. Это позволит детям самостоятельно определить тему экспедиции, цели и задачи.</w:t>
      </w:r>
    </w:p>
    <w:p w:rsidR="00690152" w:rsidRDefault="00690152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69015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64732" cy="950595"/>
            <wp:effectExtent l="0" t="0" r="0" b="1905"/>
            <wp:docPr id="3" name="Рисунок 3" descr="C:\Users\Биология\Desktop\7. 062019\Ребус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Биология\Desktop\7. 062019\Ребус 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329" cy="96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0152" w:rsidRDefault="00690152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69015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64520" cy="666359"/>
            <wp:effectExtent l="0" t="0" r="7620" b="635"/>
            <wp:docPr id="4" name="Рисунок 4" descr="C:\Users\Биология\Desktop\7. 062019\Ребус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Биология\Desktop\7. 062019\Ребус 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142" cy="677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0152" w:rsidRDefault="00690152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69015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40119" cy="745220"/>
            <wp:effectExtent l="0" t="0" r="8255" b="0"/>
            <wp:docPr id="5" name="Рисунок 5" descr="C:\Users\Биология\Desktop\7. 062019\Ребус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Биология\Desktop\7. 062019\Ребус 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555" cy="762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1C3" w:rsidRDefault="00AB21C3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вспомнить основные экологические факторы, влияющие на развитие сообщества живых организмов, учащиеся выполняют тест.</w:t>
      </w:r>
    </w:p>
    <w:p w:rsidR="00AB21C3" w:rsidRDefault="00AB21C3" w:rsidP="00690152">
      <w:pPr>
        <w:spacing w:before="240"/>
        <w:rPr>
          <w:sz w:val="28"/>
          <w:szCs w:val="28"/>
        </w:rPr>
      </w:pPr>
      <w:hyperlink r:id="rId9" w:history="1">
        <w:r w:rsidRPr="009E34CD">
          <w:rPr>
            <w:rStyle w:val="a6"/>
            <w:sz w:val="28"/>
            <w:szCs w:val="28"/>
          </w:rPr>
          <w:t>https://learningapps.org/displa</w:t>
        </w:r>
        <w:r w:rsidRPr="009E34CD">
          <w:rPr>
            <w:rStyle w:val="a6"/>
            <w:sz w:val="28"/>
            <w:szCs w:val="28"/>
          </w:rPr>
          <w:t>y</w:t>
        </w:r>
        <w:r w:rsidRPr="009E34CD">
          <w:rPr>
            <w:rStyle w:val="a6"/>
            <w:sz w:val="28"/>
            <w:szCs w:val="28"/>
          </w:rPr>
          <w:t>?v=pg</w:t>
        </w:r>
        <w:r w:rsidRPr="009E34CD">
          <w:rPr>
            <w:rStyle w:val="a6"/>
            <w:sz w:val="28"/>
            <w:szCs w:val="28"/>
          </w:rPr>
          <w:t>3</w:t>
        </w:r>
        <w:r w:rsidRPr="009E34CD">
          <w:rPr>
            <w:rStyle w:val="a6"/>
            <w:sz w:val="28"/>
            <w:szCs w:val="28"/>
          </w:rPr>
          <w:t>rzijxc19</w:t>
        </w:r>
      </w:hyperlink>
    </w:p>
    <w:p w:rsidR="009E34CD" w:rsidRDefault="009E34CD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9E34CD">
        <w:rPr>
          <w:rFonts w:ascii="Times New Roman" w:hAnsi="Times New Roman" w:cs="Times New Roman"/>
          <w:sz w:val="28"/>
          <w:szCs w:val="28"/>
        </w:rPr>
        <w:t>2) Исследовательский этап- это работа по группам с использованием маршрутных листов</w:t>
      </w:r>
      <w:r>
        <w:rPr>
          <w:rFonts w:ascii="Times New Roman" w:hAnsi="Times New Roman" w:cs="Times New Roman"/>
          <w:sz w:val="28"/>
          <w:szCs w:val="28"/>
        </w:rPr>
        <w:t xml:space="preserve">. Они зашифрованы в виде </w:t>
      </w:r>
      <w:r>
        <w:rPr>
          <w:rFonts w:ascii="Times New Roman" w:hAnsi="Times New Roman" w:cs="Times New Roman"/>
          <w:sz w:val="28"/>
          <w:szCs w:val="28"/>
          <w:lang w:val="en-US"/>
        </w:rPr>
        <w:t>QR-</w:t>
      </w:r>
      <w:r>
        <w:rPr>
          <w:rFonts w:ascii="Times New Roman" w:hAnsi="Times New Roman" w:cs="Times New Roman"/>
          <w:sz w:val="28"/>
          <w:szCs w:val="28"/>
        </w:rPr>
        <w:t>кодов</w:t>
      </w:r>
    </w:p>
    <w:p w:rsidR="009E34CD" w:rsidRDefault="009E34CD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1.маршрутный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лист;   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                      2.маршрутный лист;</w:t>
      </w:r>
    </w:p>
    <w:p w:rsidR="009505E3" w:rsidRDefault="009505E3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hyperlink r:id="rId10" w:history="1">
        <w:r>
          <w:rPr>
            <w:rStyle w:val="a6"/>
          </w:rPr>
          <w:t>https://app.wizer.me/preview/3G47OQ</w:t>
        </w:r>
      </w:hyperlink>
      <w:r>
        <w:t xml:space="preserve">               </w:t>
      </w:r>
      <w:hyperlink r:id="rId11" w:history="1">
        <w:r>
          <w:rPr>
            <w:rStyle w:val="a6"/>
          </w:rPr>
          <w:t>https://app.wizer.me/preview/412V34</w:t>
        </w:r>
      </w:hyperlink>
    </w:p>
    <w:p w:rsidR="009E34CD" w:rsidRDefault="009E34CD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9E34CD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604645" cy="1371490"/>
            <wp:effectExtent l="0" t="0" r="0" b="635"/>
            <wp:docPr id="6" name="Рисунок 6" descr="https://c0.piktochart.com/v2/uploads/c0adaea8-73f5-4a3f-8109-a17bc62b94d0/633ea11b7c8489e5ebeb3c73b4f7b48912d68467_original.png?1559721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c0.piktochart.com/v2/uploads/c0adaea8-73f5-4a3f-8109-a17bc62b94d0/633ea11b7c8489e5ebeb3c73b4f7b48912d68467_original.png?15597216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3534" cy="1387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Pr="009E34CD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663376" cy="1402080"/>
            <wp:effectExtent l="0" t="0" r="0" b="7620"/>
            <wp:docPr id="7" name="Рисунок 7" descr="https://c0.piktochart.com/v2/uploads/c0adaea8-73f5-4a3f-8109-a17bc62b94d0/be969b906ca632b08f01b7bb8dff4a803b8de83b_original.png?1559721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c0.piktochart.com/v2/uploads/c0adaea8-73f5-4a3f-8109-a17bc62b94d0/be969b906ca632b08f01b7bb8dff4a803b8de83b_original.png?155972163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018" cy="1420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05E3" w:rsidRDefault="009505E3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Группа №1 изучает растительное сообщество на территории где обитают пятнистые олени. Делают выводы о степени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выедания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растительности, кормовой базе, влияние хозяйственной деятельности человека на сохранение и поддержание фитоценоза.</w:t>
      </w:r>
    </w:p>
    <w:p w:rsidR="009505E3" w:rsidRDefault="009505E3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Группа №2 изучает животное сообщество. Делают выводы о доминирующих видах на данной территории </w:t>
      </w:r>
      <w:proofErr w:type="gramStart"/>
      <w:r>
        <w:rPr>
          <w:rFonts w:ascii="Times New Roman" w:hAnsi="Times New Roman" w:cs="Times New Roman"/>
          <w:sz w:val="28"/>
          <w:szCs w:val="28"/>
        </w:rPr>
        <w:t>( Пятнистый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Олень), степени адаптации к </w:t>
      </w:r>
      <w:r>
        <w:rPr>
          <w:rFonts w:ascii="Times New Roman" w:hAnsi="Times New Roman" w:cs="Times New Roman"/>
          <w:sz w:val="28"/>
          <w:szCs w:val="28"/>
        </w:rPr>
        <w:lastRenderedPageBreak/>
        <w:t>местным природным условиям. Положительном или отрицательном влиянии человека на развитие зооценоза</w:t>
      </w:r>
      <w:r w:rsidR="00394371">
        <w:rPr>
          <w:rFonts w:ascii="Times New Roman" w:hAnsi="Times New Roman" w:cs="Times New Roman"/>
          <w:sz w:val="28"/>
          <w:szCs w:val="28"/>
        </w:rPr>
        <w:t>.</w:t>
      </w:r>
    </w:p>
    <w:p w:rsidR="00394371" w:rsidRPr="00394371" w:rsidRDefault="00394371" w:rsidP="00394371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3) Рефлексивный этап образовательной экспедиции. Создание учащимися </w:t>
      </w:r>
      <w:proofErr w:type="gramStart"/>
      <w:r w:rsidRPr="00394371">
        <w:rPr>
          <w:sz w:val="28"/>
          <w:szCs w:val="28"/>
        </w:rPr>
        <w:t xml:space="preserve">видеоролика </w:t>
      </w:r>
      <w:r w:rsidRPr="00394371">
        <w:rPr>
          <w:color w:val="000000"/>
          <w:sz w:val="28"/>
          <w:szCs w:val="28"/>
        </w:rPr>
        <w:t xml:space="preserve"> на</w:t>
      </w:r>
      <w:proofErr w:type="gramEnd"/>
      <w:r w:rsidRPr="00394371">
        <w:rPr>
          <w:color w:val="000000"/>
          <w:sz w:val="28"/>
          <w:szCs w:val="28"/>
        </w:rPr>
        <w:t xml:space="preserve"> </w:t>
      </w:r>
      <w:r w:rsidR="00166412">
        <w:rPr>
          <w:color w:val="000000"/>
          <w:sz w:val="28"/>
          <w:szCs w:val="28"/>
        </w:rPr>
        <w:t>тему: Влияние человека на сообще</w:t>
      </w:r>
      <w:r w:rsidRPr="00394371">
        <w:rPr>
          <w:color w:val="000000"/>
          <w:sz w:val="28"/>
          <w:szCs w:val="28"/>
        </w:rPr>
        <w:t xml:space="preserve">ство живых организмов в онлайн сервисе </w:t>
      </w:r>
      <w:proofErr w:type="spellStart"/>
      <w:r w:rsidRPr="00394371">
        <w:rPr>
          <w:color w:val="000000"/>
          <w:sz w:val="28"/>
          <w:szCs w:val="28"/>
        </w:rPr>
        <w:t>PowToon</w:t>
      </w:r>
      <w:proofErr w:type="spellEnd"/>
      <w:r>
        <w:rPr>
          <w:color w:val="000000"/>
          <w:sz w:val="28"/>
          <w:szCs w:val="28"/>
        </w:rPr>
        <w:t>.(</w:t>
      </w:r>
      <w:r w:rsidRPr="00394371">
        <w:t xml:space="preserve"> </w:t>
      </w:r>
      <w:hyperlink r:id="rId14" w:history="1">
        <w:r>
          <w:rPr>
            <w:rStyle w:val="a6"/>
          </w:rPr>
          <w:t>https://www.powtoon.com/home/?</w:t>
        </w:r>
      </w:hyperlink>
      <w:r>
        <w:t xml:space="preserve"> )</w:t>
      </w:r>
      <w:bookmarkStart w:id="0" w:name="_GoBack"/>
      <w:bookmarkEnd w:id="0"/>
    </w:p>
    <w:p w:rsidR="00394371" w:rsidRDefault="00394371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394371" w:rsidRDefault="00394371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39437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01988" cy="2757368"/>
            <wp:effectExtent l="0" t="0" r="0" b="5080"/>
            <wp:docPr id="8" name="Рисунок 8" descr="C:\Users\Биология\Desktop\7. 062019\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Биология\Desktop\7. 062019\maxresdefault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129" cy="2763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371" w:rsidRDefault="00394371" w:rsidP="00690152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394371" w:rsidRPr="00166412" w:rsidRDefault="00394371" w:rsidP="00690152">
      <w:pPr>
        <w:spacing w:before="240"/>
        <w:rPr>
          <w:rFonts w:ascii="Times New Roman" w:hAnsi="Times New Roman" w:cs="Times New Roman"/>
          <w:sz w:val="32"/>
          <w:szCs w:val="32"/>
        </w:rPr>
      </w:pPr>
      <w:r w:rsidRPr="00166412">
        <w:rPr>
          <w:rFonts w:ascii="Times New Roman" w:hAnsi="Times New Roman" w:cs="Times New Roman"/>
          <w:sz w:val="32"/>
          <w:szCs w:val="32"/>
        </w:rPr>
        <w:t>Дополнительные материалы и образовательные ресурсы:</w:t>
      </w:r>
    </w:p>
    <w:p w:rsidR="00394371" w:rsidRPr="00166412" w:rsidRDefault="00166412" w:rsidP="00166412">
      <w:pPr>
        <w:pStyle w:val="a5"/>
        <w:numPr>
          <w:ilvl w:val="1"/>
          <w:numId w:val="3"/>
        </w:numPr>
        <w:spacing w:before="240"/>
        <w:rPr>
          <w:rFonts w:ascii="Times New Roman" w:hAnsi="Times New Roman" w:cs="Times New Roman"/>
          <w:sz w:val="32"/>
          <w:szCs w:val="32"/>
        </w:rPr>
      </w:pPr>
      <w:r w:rsidRPr="00166412">
        <w:rPr>
          <w:rFonts w:ascii="Times New Roman" w:hAnsi="Times New Roman" w:cs="Times New Roman"/>
          <w:sz w:val="32"/>
          <w:szCs w:val="32"/>
        </w:rPr>
        <w:t>брошюра Эко тропа «Весна»;</w:t>
      </w:r>
    </w:p>
    <w:p w:rsidR="00166412" w:rsidRPr="00166412" w:rsidRDefault="00166412" w:rsidP="00166412">
      <w:pPr>
        <w:pStyle w:val="a5"/>
        <w:numPr>
          <w:ilvl w:val="1"/>
          <w:numId w:val="3"/>
        </w:numPr>
        <w:spacing w:before="240"/>
        <w:rPr>
          <w:rFonts w:ascii="Times New Roman" w:hAnsi="Times New Roman" w:cs="Times New Roman"/>
          <w:sz w:val="32"/>
          <w:szCs w:val="32"/>
        </w:rPr>
      </w:pPr>
      <w:hyperlink r:id="rId16" w:history="1">
        <w:r w:rsidRPr="00166412">
          <w:rPr>
            <w:rStyle w:val="a6"/>
            <w:rFonts w:ascii="Times New Roman" w:hAnsi="Times New Roman" w:cs="Times New Roman"/>
            <w:sz w:val="32"/>
            <w:szCs w:val="32"/>
          </w:rPr>
          <w:t>http://ecosystema.ru/04materials/</w:t>
        </w:r>
      </w:hyperlink>
    </w:p>
    <w:p w:rsidR="00166412" w:rsidRPr="00166412" w:rsidRDefault="00166412" w:rsidP="00166412">
      <w:pPr>
        <w:pStyle w:val="a5"/>
        <w:numPr>
          <w:ilvl w:val="1"/>
          <w:numId w:val="3"/>
        </w:numPr>
        <w:spacing w:before="240"/>
        <w:rPr>
          <w:rFonts w:ascii="Times New Roman" w:hAnsi="Times New Roman" w:cs="Times New Roman"/>
          <w:sz w:val="32"/>
          <w:szCs w:val="32"/>
        </w:rPr>
      </w:pPr>
      <w:hyperlink r:id="rId17" w:history="1">
        <w:r w:rsidRPr="00166412">
          <w:rPr>
            <w:rStyle w:val="a6"/>
            <w:rFonts w:ascii="Times New Roman" w:hAnsi="Times New Roman" w:cs="Times New Roman"/>
            <w:sz w:val="32"/>
            <w:szCs w:val="32"/>
          </w:rPr>
          <w:t>https://create.piktochart.com</w:t>
        </w:r>
      </w:hyperlink>
    </w:p>
    <w:p w:rsidR="00166412" w:rsidRPr="00166412" w:rsidRDefault="00166412" w:rsidP="00166412">
      <w:pPr>
        <w:pStyle w:val="a5"/>
        <w:numPr>
          <w:ilvl w:val="1"/>
          <w:numId w:val="3"/>
        </w:numPr>
        <w:spacing w:before="240"/>
        <w:rPr>
          <w:rFonts w:ascii="Times New Roman" w:hAnsi="Times New Roman" w:cs="Times New Roman"/>
          <w:sz w:val="32"/>
          <w:szCs w:val="32"/>
        </w:rPr>
      </w:pPr>
      <w:hyperlink r:id="rId18" w:history="1">
        <w:r w:rsidRPr="00166412">
          <w:rPr>
            <w:rStyle w:val="a6"/>
            <w:rFonts w:ascii="Times New Roman" w:hAnsi="Times New Roman" w:cs="Times New Roman"/>
            <w:sz w:val="32"/>
            <w:szCs w:val="32"/>
          </w:rPr>
          <w:t>https://learningapps.org</w:t>
        </w:r>
        <w:r w:rsidRPr="00166412">
          <w:rPr>
            <w:rStyle w:val="a6"/>
            <w:rFonts w:ascii="Times New Roman" w:hAnsi="Times New Roman" w:cs="Times New Roman"/>
            <w:sz w:val="32"/>
            <w:szCs w:val="32"/>
            <w:lang w:val="en-US"/>
          </w:rPr>
          <w:t>/</w:t>
        </w:r>
      </w:hyperlink>
    </w:p>
    <w:p w:rsidR="00166412" w:rsidRPr="00166412" w:rsidRDefault="00166412" w:rsidP="00166412">
      <w:pPr>
        <w:pStyle w:val="a5"/>
        <w:numPr>
          <w:ilvl w:val="1"/>
          <w:numId w:val="3"/>
        </w:numPr>
        <w:spacing w:before="240"/>
        <w:rPr>
          <w:rFonts w:ascii="Times New Roman" w:hAnsi="Times New Roman" w:cs="Times New Roman"/>
          <w:sz w:val="32"/>
          <w:szCs w:val="32"/>
        </w:rPr>
      </w:pPr>
      <w:hyperlink r:id="rId19" w:history="1">
        <w:r w:rsidRPr="00166412">
          <w:rPr>
            <w:rStyle w:val="a6"/>
            <w:rFonts w:ascii="Times New Roman" w:hAnsi="Times New Roman" w:cs="Times New Roman"/>
            <w:sz w:val="32"/>
            <w:szCs w:val="32"/>
          </w:rPr>
          <w:t>https://app.wizer.me/</w:t>
        </w:r>
      </w:hyperlink>
    </w:p>
    <w:p w:rsidR="00166412" w:rsidRPr="00166412" w:rsidRDefault="00166412" w:rsidP="00166412">
      <w:pPr>
        <w:pStyle w:val="a5"/>
        <w:numPr>
          <w:ilvl w:val="1"/>
          <w:numId w:val="3"/>
        </w:numPr>
        <w:spacing w:before="240"/>
        <w:rPr>
          <w:rFonts w:ascii="Times New Roman" w:hAnsi="Times New Roman" w:cs="Times New Roman"/>
          <w:sz w:val="32"/>
          <w:szCs w:val="32"/>
        </w:rPr>
      </w:pPr>
      <w:hyperlink r:id="rId20" w:history="1">
        <w:r w:rsidRPr="00166412">
          <w:rPr>
            <w:rStyle w:val="a6"/>
            <w:rFonts w:ascii="Times New Roman" w:hAnsi="Times New Roman" w:cs="Times New Roman"/>
            <w:sz w:val="32"/>
            <w:szCs w:val="32"/>
          </w:rPr>
          <w:t>https://www.powtoon.com</w:t>
        </w:r>
      </w:hyperlink>
    </w:p>
    <w:p w:rsidR="00166412" w:rsidRPr="00166412" w:rsidRDefault="00166412" w:rsidP="00166412">
      <w:pPr>
        <w:pStyle w:val="a5"/>
        <w:numPr>
          <w:ilvl w:val="1"/>
          <w:numId w:val="3"/>
        </w:numPr>
        <w:spacing w:before="240"/>
        <w:rPr>
          <w:rFonts w:ascii="Times New Roman" w:hAnsi="Times New Roman" w:cs="Times New Roman"/>
          <w:sz w:val="32"/>
          <w:szCs w:val="32"/>
        </w:rPr>
      </w:pPr>
      <w:hyperlink r:id="rId21" w:history="1">
        <w:r w:rsidRPr="00166412">
          <w:rPr>
            <w:rStyle w:val="a6"/>
            <w:rFonts w:ascii="Times New Roman" w:hAnsi="Times New Roman" w:cs="Times New Roman"/>
            <w:sz w:val="32"/>
            <w:szCs w:val="32"/>
          </w:rPr>
          <w:t>http://rebus1.com</w:t>
        </w:r>
      </w:hyperlink>
    </w:p>
    <w:p w:rsidR="00166412" w:rsidRPr="00166412" w:rsidRDefault="00166412" w:rsidP="00166412">
      <w:pPr>
        <w:pStyle w:val="a5"/>
        <w:spacing w:before="240"/>
        <w:ind w:left="1440"/>
        <w:rPr>
          <w:rFonts w:ascii="Times New Roman" w:hAnsi="Times New Roman" w:cs="Times New Roman"/>
          <w:sz w:val="32"/>
          <w:szCs w:val="32"/>
        </w:rPr>
      </w:pPr>
    </w:p>
    <w:sectPr w:rsidR="00166412" w:rsidRPr="001664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AC644C8"/>
    <w:multiLevelType w:val="multilevel"/>
    <w:tmpl w:val="1DAEF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AFA0E8F"/>
    <w:multiLevelType w:val="multilevel"/>
    <w:tmpl w:val="5E508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C883DC1"/>
    <w:multiLevelType w:val="multilevel"/>
    <w:tmpl w:val="BF48AA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89F64C7"/>
    <w:multiLevelType w:val="multilevel"/>
    <w:tmpl w:val="E6DE64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04A6"/>
    <w:rsid w:val="00132C34"/>
    <w:rsid w:val="00166412"/>
    <w:rsid w:val="002B47E1"/>
    <w:rsid w:val="00305545"/>
    <w:rsid w:val="00394371"/>
    <w:rsid w:val="00690152"/>
    <w:rsid w:val="008621F6"/>
    <w:rsid w:val="009505E3"/>
    <w:rsid w:val="009E34CD"/>
    <w:rsid w:val="00A504A6"/>
    <w:rsid w:val="00AB21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E3C327E-9D97-430B-B930-6B158E9E90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504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A504A6"/>
    <w:rPr>
      <w:b/>
      <w:bCs/>
    </w:rPr>
  </w:style>
  <w:style w:type="paragraph" w:styleId="a5">
    <w:name w:val="List Paragraph"/>
    <w:basedOn w:val="a"/>
    <w:uiPriority w:val="34"/>
    <w:qFormat/>
    <w:rsid w:val="00690152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AB21C3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AB21C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97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08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3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8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6.png"/><Relationship Id="rId18" Type="http://schemas.openxmlformats.org/officeDocument/2006/relationships/hyperlink" Target="https://learningapps.org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rebus1.com/" TargetMode="External"/><Relationship Id="rId7" Type="http://schemas.openxmlformats.org/officeDocument/2006/relationships/image" Target="media/image3.png"/><Relationship Id="rId12" Type="http://schemas.openxmlformats.org/officeDocument/2006/relationships/image" Target="media/image5.png"/><Relationship Id="rId17" Type="http://schemas.openxmlformats.org/officeDocument/2006/relationships/hyperlink" Target="https://create.piktochart.com/" TargetMode="External"/><Relationship Id="rId2" Type="http://schemas.openxmlformats.org/officeDocument/2006/relationships/styles" Target="styles.xml"/><Relationship Id="rId16" Type="http://schemas.openxmlformats.org/officeDocument/2006/relationships/hyperlink" Target="http://ecosystema.ru/04materials/" TargetMode="External"/><Relationship Id="rId20" Type="http://schemas.openxmlformats.org/officeDocument/2006/relationships/hyperlink" Target="https://www.powtoon.com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app.wizer.me/preview/412V34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hyperlink" Target="https://app.wizer.me/preview/3G47OQ" TargetMode="External"/><Relationship Id="rId19" Type="http://schemas.openxmlformats.org/officeDocument/2006/relationships/hyperlink" Target="https://app.wizer.me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learningapps.org/display?v=pg3rzijxc19" TargetMode="External"/><Relationship Id="rId14" Type="http://schemas.openxmlformats.org/officeDocument/2006/relationships/hyperlink" Target="https://www.powtoon.com/home/?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EFEFE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5</Pages>
  <Words>492</Words>
  <Characters>2805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Биология</dc:creator>
  <cp:keywords/>
  <dc:description/>
  <cp:lastModifiedBy>Биология</cp:lastModifiedBy>
  <cp:revision>1</cp:revision>
  <dcterms:created xsi:type="dcterms:W3CDTF">2019-06-16T06:05:00Z</dcterms:created>
  <dcterms:modified xsi:type="dcterms:W3CDTF">2019-06-16T07:48:00Z</dcterms:modified>
</cp:coreProperties>
</file>