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7AD" w:rsidRPr="009D16F5" w:rsidRDefault="00EF47AD" w:rsidP="009D16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 xml:space="preserve">ФЕДЕРАЛЬНОЕ КАЗЕННОЕ ПРОФЕССИОНАЛЬНОЕ </w:t>
      </w:r>
    </w:p>
    <w:p w:rsidR="00EF47AD" w:rsidRPr="009D16F5" w:rsidRDefault="00EF47AD" w:rsidP="009D16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ОБРАЗОВАТЕЛЬНОЕ УЧРЕЖДЕНИЕ№ 117</w:t>
      </w:r>
    </w:p>
    <w:p w:rsidR="00EF47AD" w:rsidRPr="009D16F5" w:rsidRDefault="00EF47AD" w:rsidP="009D16F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ФСИН РОССИИ</w:t>
      </w:r>
    </w:p>
    <w:p w:rsidR="00EF47AD" w:rsidRPr="009D16F5" w:rsidRDefault="00EF47AD" w:rsidP="009D16F5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9D16F5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9D16F5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9D16F5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9D16F5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9D16F5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EF47A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EF47AD" w:rsidRPr="009D16F5" w:rsidRDefault="00EF47AD" w:rsidP="00EF47AD">
      <w:pPr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предмет «Материаловедение»</w:t>
      </w:r>
    </w:p>
    <w:p w:rsidR="00EF47AD" w:rsidRPr="009D16F5" w:rsidRDefault="00EF47AD" w:rsidP="00EF47AD">
      <w:pPr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Тема</w:t>
      </w:r>
      <w:proofErr w:type="gramStart"/>
      <w:r w:rsidRPr="009D16F5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 w:rsidRPr="009D16F5">
        <w:rPr>
          <w:rFonts w:ascii="Times New Roman" w:hAnsi="Times New Roman" w:cs="Times New Roman"/>
          <w:b/>
          <w:sz w:val="28"/>
          <w:szCs w:val="28"/>
        </w:rPr>
        <w:t xml:space="preserve"> «Натуральные волокна животного происхождения»</w:t>
      </w:r>
    </w:p>
    <w:p w:rsidR="00EF47AD" w:rsidRPr="009D16F5" w:rsidRDefault="00EF47AD" w:rsidP="00EF47AD">
      <w:pPr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Профессия: 16185 «Оператор швейного оборудования»</w:t>
      </w:r>
    </w:p>
    <w:p w:rsidR="00EF47AD" w:rsidRPr="009D16F5" w:rsidRDefault="00EF47AD" w:rsidP="00EF47AD">
      <w:pPr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EF47AD" w:rsidRPr="009D16F5" w:rsidRDefault="00EF47AD" w:rsidP="00EF47AD">
      <w:pPr>
        <w:ind w:left="2124" w:hanging="2124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Автор – разработчик:</w:t>
      </w:r>
    </w:p>
    <w:p w:rsidR="00EF47AD" w:rsidRPr="009D16F5" w:rsidRDefault="00EF47AD" w:rsidP="00EF47AD">
      <w:pPr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 xml:space="preserve">преподаватель     </w:t>
      </w:r>
      <w:proofErr w:type="spellStart"/>
      <w:r w:rsidRPr="009D16F5">
        <w:rPr>
          <w:rFonts w:ascii="Times New Roman" w:hAnsi="Times New Roman" w:cs="Times New Roman"/>
          <w:sz w:val="28"/>
          <w:szCs w:val="28"/>
        </w:rPr>
        <w:t>Добродум</w:t>
      </w:r>
      <w:proofErr w:type="spellEnd"/>
      <w:r w:rsidRPr="009D16F5">
        <w:rPr>
          <w:rFonts w:ascii="Times New Roman" w:hAnsi="Times New Roman" w:cs="Times New Roman"/>
          <w:sz w:val="28"/>
          <w:szCs w:val="28"/>
        </w:rPr>
        <w:t xml:space="preserve">  Светлана  Егоровна</w:t>
      </w:r>
    </w:p>
    <w:p w:rsidR="00EF47AD" w:rsidRPr="009D16F5" w:rsidRDefault="00EF47AD" w:rsidP="00EF47A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jc w:val="center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Самара 2019</w:t>
      </w:r>
    </w:p>
    <w:p w:rsidR="00EF47AD" w:rsidRPr="009D16F5" w:rsidRDefault="00EF47AD" w:rsidP="00345B84">
      <w:pPr>
        <w:spacing w:after="0" w:line="240" w:lineRule="auto"/>
        <w:ind w:firstLine="5670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lastRenderedPageBreak/>
        <w:t>Утверждаю</w:t>
      </w:r>
    </w:p>
    <w:p w:rsidR="00EF47AD" w:rsidRPr="009D16F5" w:rsidRDefault="00EF47AD" w:rsidP="00345B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  <w:t>Зав. Филиалом № 2 ОУ № 117</w:t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</w:r>
      <w:r w:rsidRPr="009D16F5">
        <w:rPr>
          <w:rFonts w:ascii="Times New Roman" w:hAnsi="Times New Roman" w:cs="Times New Roman"/>
          <w:sz w:val="28"/>
          <w:szCs w:val="28"/>
        </w:rPr>
        <w:tab/>
        <w:t>/___________/   Кузнецов А.С.</w:t>
      </w:r>
    </w:p>
    <w:p w:rsidR="00345B84" w:rsidRDefault="00345B84" w:rsidP="00345B8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345B8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ПЛАН УРОКА</w:t>
      </w:r>
    </w:p>
    <w:p w:rsidR="00EF47AD" w:rsidRPr="009D16F5" w:rsidRDefault="00EF47AD" w:rsidP="00345B8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 xml:space="preserve">по предмету </w:t>
      </w:r>
      <w:r w:rsidRPr="009D16F5">
        <w:rPr>
          <w:rFonts w:ascii="Times New Roman" w:hAnsi="Times New Roman" w:cs="Times New Roman"/>
          <w:b/>
          <w:sz w:val="28"/>
          <w:szCs w:val="28"/>
        </w:rPr>
        <w:t>«Материаловедение»</w:t>
      </w:r>
    </w:p>
    <w:p w:rsidR="00EF47AD" w:rsidRPr="009D16F5" w:rsidRDefault="00EF47AD" w:rsidP="00345B8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Профессия</w:t>
      </w:r>
      <w:r w:rsidRPr="009D16F5">
        <w:rPr>
          <w:rFonts w:ascii="Times New Roman" w:hAnsi="Times New Roman" w:cs="Times New Roman"/>
          <w:b/>
          <w:sz w:val="28"/>
          <w:szCs w:val="28"/>
        </w:rPr>
        <w:t>: «Оператор швейного оборудования»</w:t>
      </w:r>
    </w:p>
    <w:p w:rsidR="00EF47AD" w:rsidRPr="009D16F5" w:rsidRDefault="00EF47AD" w:rsidP="00345B8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Тема урока</w:t>
      </w:r>
      <w:r w:rsidRPr="009D16F5">
        <w:rPr>
          <w:rFonts w:ascii="Times New Roman" w:hAnsi="Times New Roman" w:cs="Times New Roman"/>
          <w:b/>
          <w:sz w:val="28"/>
          <w:szCs w:val="28"/>
        </w:rPr>
        <w:t>: «Натуральные волокна животного происхождения»</w:t>
      </w:r>
    </w:p>
    <w:p w:rsidR="00EF47AD" w:rsidRPr="009D16F5" w:rsidRDefault="00EF47AD" w:rsidP="00345B84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Цели и задачи урока:</w:t>
      </w:r>
    </w:p>
    <w:p w:rsidR="00EF47AD" w:rsidRPr="009D16F5" w:rsidRDefault="00EF47AD" w:rsidP="00345B84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Образовательная:</w:t>
      </w:r>
    </w:p>
    <w:p w:rsidR="00EF47AD" w:rsidRPr="009D16F5" w:rsidRDefault="00EF47AD" w:rsidP="00345B84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Дать начальное представление о натуральных волокнах животного происхождения</w:t>
      </w:r>
    </w:p>
    <w:p w:rsidR="00EF47AD" w:rsidRPr="009D16F5" w:rsidRDefault="00EF47AD" w:rsidP="00345B84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Систематизировать знания по первичной обработке шерсти и шелка</w:t>
      </w:r>
    </w:p>
    <w:p w:rsidR="00EF47AD" w:rsidRPr="009D16F5" w:rsidRDefault="00EF47AD" w:rsidP="00345B84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Закрепить знания по теме урока</w:t>
      </w:r>
    </w:p>
    <w:p w:rsidR="00EF47AD" w:rsidRPr="009D16F5" w:rsidRDefault="00EF47AD" w:rsidP="00345B84">
      <w:pPr>
        <w:pStyle w:val="a3"/>
        <w:numPr>
          <w:ilvl w:val="0"/>
          <w:numId w:val="3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Воспитательная:</w:t>
      </w:r>
    </w:p>
    <w:p w:rsidR="00EF47AD" w:rsidRPr="009D16F5" w:rsidRDefault="00EF47AD" w:rsidP="00345B84">
      <w:pPr>
        <w:pStyle w:val="a3"/>
        <w:numPr>
          <w:ilvl w:val="0"/>
          <w:numId w:val="5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Совершенствовать эстетический вкус и повышать экологическую</w:t>
      </w:r>
      <w:r w:rsidR="00345B84">
        <w:rPr>
          <w:rFonts w:ascii="Times New Roman" w:hAnsi="Times New Roman" w:cs="Times New Roman"/>
          <w:sz w:val="28"/>
          <w:szCs w:val="28"/>
        </w:rPr>
        <w:t xml:space="preserve"> </w:t>
      </w:r>
      <w:r w:rsidRPr="009D16F5">
        <w:rPr>
          <w:rFonts w:ascii="Times New Roman" w:hAnsi="Times New Roman" w:cs="Times New Roman"/>
          <w:sz w:val="28"/>
          <w:szCs w:val="28"/>
        </w:rPr>
        <w:t>культуру  учащихся</w:t>
      </w:r>
    </w:p>
    <w:p w:rsidR="00EF47AD" w:rsidRPr="009D16F5" w:rsidRDefault="00EF47AD" w:rsidP="00345B84">
      <w:pPr>
        <w:pStyle w:val="a3"/>
        <w:numPr>
          <w:ilvl w:val="0"/>
          <w:numId w:val="5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Воспитывать инициативу и самостоятельность в процессе обучения</w:t>
      </w:r>
    </w:p>
    <w:p w:rsidR="00EF47AD" w:rsidRPr="009D16F5" w:rsidRDefault="00EF47AD" w:rsidP="00345B84">
      <w:pPr>
        <w:pStyle w:val="a3"/>
        <w:numPr>
          <w:ilvl w:val="0"/>
          <w:numId w:val="3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Развивающая:</w:t>
      </w:r>
    </w:p>
    <w:p w:rsidR="00EF47AD" w:rsidRPr="009D16F5" w:rsidRDefault="00EF47AD" w:rsidP="00345B84">
      <w:pPr>
        <w:pStyle w:val="a3"/>
        <w:numPr>
          <w:ilvl w:val="0"/>
          <w:numId w:val="6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Развивать у учащихся профессиональный интерес к выбранной профессии</w:t>
      </w:r>
    </w:p>
    <w:p w:rsidR="00EF47AD" w:rsidRPr="009D16F5" w:rsidRDefault="00EF47AD" w:rsidP="00345B84">
      <w:pPr>
        <w:pStyle w:val="a3"/>
        <w:numPr>
          <w:ilvl w:val="0"/>
          <w:numId w:val="6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Умение применить имеющиеся знания на практике</w:t>
      </w:r>
    </w:p>
    <w:p w:rsidR="00EF47AD" w:rsidRPr="009D16F5" w:rsidRDefault="00EF47AD" w:rsidP="00345B84">
      <w:pPr>
        <w:pStyle w:val="a3"/>
        <w:numPr>
          <w:ilvl w:val="0"/>
          <w:numId w:val="6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Развивать у учащихся умения делать анализ, обобщать, формулировать ответы</w:t>
      </w:r>
    </w:p>
    <w:p w:rsidR="00EF47AD" w:rsidRPr="009D16F5" w:rsidRDefault="00EF47AD" w:rsidP="00345B84">
      <w:pPr>
        <w:tabs>
          <w:tab w:val="left" w:pos="540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Материально – техническое оснащение урока:</w:t>
      </w:r>
    </w:p>
    <w:p w:rsidR="00EF47AD" w:rsidRPr="009D16F5" w:rsidRDefault="00EF47AD" w:rsidP="00345B84">
      <w:pPr>
        <w:numPr>
          <w:ilvl w:val="0"/>
          <w:numId w:val="2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D16F5">
        <w:rPr>
          <w:rFonts w:ascii="Times New Roman" w:hAnsi="Times New Roman" w:cs="Times New Roman"/>
          <w:sz w:val="28"/>
          <w:szCs w:val="28"/>
        </w:rPr>
        <w:t>Мультимедиапроектор</w:t>
      </w:r>
      <w:proofErr w:type="spellEnd"/>
      <w:r w:rsidRPr="009D16F5">
        <w:rPr>
          <w:rFonts w:ascii="Times New Roman" w:hAnsi="Times New Roman" w:cs="Times New Roman"/>
          <w:sz w:val="28"/>
          <w:szCs w:val="28"/>
        </w:rPr>
        <w:t xml:space="preserve">, презентация, </w:t>
      </w:r>
      <w:r w:rsidRPr="009D16F5"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Pr="009D16F5">
        <w:rPr>
          <w:rFonts w:ascii="Times New Roman" w:hAnsi="Times New Roman" w:cs="Times New Roman"/>
          <w:sz w:val="28"/>
          <w:szCs w:val="28"/>
        </w:rPr>
        <w:t>(собственный ресурс)</w:t>
      </w:r>
    </w:p>
    <w:p w:rsidR="00EF47AD" w:rsidRPr="009D16F5" w:rsidRDefault="00EF47AD" w:rsidP="00345B84">
      <w:pPr>
        <w:numPr>
          <w:ilvl w:val="0"/>
          <w:numId w:val="2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Образцы коллекции «Волокна» шерсти и шелка</w:t>
      </w:r>
    </w:p>
    <w:p w:rsidR="00EF47AD" w:rsidRPr="009D16F5" w:rsidRDefault="00EF47AD" w:rsidP="00345B84">
      <w:pPr>
        <w:numPr>
          <w:ilvl w:val="0"/>
          <w:numId w:val="2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Кроссворд по теме: «Натуральные волокна растительного происхождения»</w:t>
      </w:r>
    </w:p>
    <w:p w:rsidR="00EF47AD" w:rsidRPr="009D16F5" w:rsidRDefault="00EF47AD" w:rsidP="00345B84">
      <w:pPr>
        <w:numPr>
          <w:ilvl w:val="0"/>
          <w:numId w:val="2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Учебники</w:t>
      </w:r>
    </w:p>
    <w:p w:rsidR="00EF47AD" w:rsidRPr="009D16F5" w:rsidRDefault="00EF47AD" w:rsidP="00EF47AD">
      <w:pPr>
        <w:numPr>
          <w:ilvl w:val="0"/>
          <w:numId w:val="2"/>
        </w:numPr>
        <w:tabs>
          <w:tab w:val="left" w:pos="54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Рабочие тетради</w:t>
      </w:r>
    </w:p>
    <w:p w:rsidR="00EF47AD" w:rsidRPr="009D16F5" w:rsidRDefault="00EF47AD" w:rsidP="00EF47AD">
      <w:pPr>
        <w:tabs>
          <w:tab w:val="left" w:pos="540"/>
        </w:tabs>
        <w:spacing w:line="360" w:lineRule="auto"/>
        <w:ind w:left="831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345B84">
      <w:pPr>
        <w:tabs>
          <w:tab w:val="left" w:pos="540"/>
        </w:tabs>
        <w:spacing w:line="240" w:lineRule="auto"/>
        <w:ind w:left="1191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 xml:space="preserve">Методы проведения урока: </w:t>
      </w:r>
      <w:r w:rsidRPr="009D16F5">
        <w:rPr>
          <w:rFonts w:ascii="Times New Roman" w:hAnsi="Times New Roman" w:cs="Times New Roman"/>
          <w:sz w:val="28"/>
          <w:szCs w:val="28"/>
        </w:rPr>
        <w:t>Словесно - наглядный</w:t>
      </w:r>
    </w:p>
    <w:p w:rsidR="00EF47AD" w:rsidRPr="009D16F5" w:rsidRDefault="00EF47AD" w:rsidP="00345B84">
      <w:pPr>
        <w:tabs>
          <w:tab w:val="left" w:pos="540"/>
        </w:tabs>
        <w:spacing w:line="240" w:lineRule="auto"/>
        <w:ind w:left="831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Pr="009D16F5">
        <w:rPr>
          <w:rFonts w:ascii="Times New Roman" w:hAnsi="Times New Roman" w:cs="Times New Roman"/>
          <w:sz w:val="28"/>
          <w:szCs w:val="28"/>
        </w:rPr>
        <w:t>Урок по усвоению новых знаний</w:t>
      </w:r>
    </w:p>
    <w:p w:rsidR="00EF47AD" w:rsidRPr="009D16F5" w:rsidRDefault="00EF47AD" w:rsidP="00345B84">
      <w:pPr>
        <w:pStyle w:val="a3"/>
        <w:spacing w:line="240" w:lineRule="auto"/>
        <w:ind w:left="831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План урока:</w:t>
      </w:r>
    </w:p>
    <w:p w:rsidR="00EF47AD" w:rsidRPr="009D16F5" w:rsidRDefault="00EF47AD" w:rsidP="00345B84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  <w:lang w:val="en-US"/>
        </w:rPr>
        <w:lastRenderedPageBreak/>
        <w:t>I</w:t>
      </w:r>
      <w:r w:rsidRPr="009D16F5">
        <w:rPr>
          <w:rFonts w:ascii="Times New Roman" w:hAnsi="Times New Roman" w:cs="Times New Roman"/>
          <w:sz w:val="28"/>
          <w:szCs w:val="28"/>
        </w:rPr>
        <w:t xml:space="preserve">.    Организационная часть </w:t>
      </w:r>
      <w:proofErr w:type="gramStart"/>
      <w:r w:rsidRPr="009D16F5">
        <w:rPr>
          <w:rFonts w:ascii="Times New Roman" w:hAnsi="Times New Roman" w:cs="Times New Roman"/>
          <w:sz w:val="28"/>
          <w:szCs w:val="28"/>
        </w:rPr>
        <w:t>(</w:t>
      </w:r>
      <w:r w:rsidRPr="009D16F5">
        <w:rPr>
          <w:rFonts w:ascii="Times New Roman" w:hAnsi="Times New Roman" w:cs="Times New Roman"/>
          <w:sz w:val="28"/>
          <w:szCs w:val="28"/>
          <w:lang w:val="en-US"/>
        </w:rPr>
        <w:t xml:space="preserve"> 3</w:t>
      </w:r>
      <w:proofErr w:type="gramEnd"/>
      <w:r w:rsidRPr="009D16F5">
        <w:rPr>
          <w:rFonts w:ascii="Times New Roman" w:hAnsi="Times New Roman" w:cs="Times New Roman"/>
          <w:sz w:val="28"/>
          <w:szCs w:val="28"/>
        </w:rPr>
        <w:t xml:space="preserve"> мин.)</w:t>
      </w:r>
    </w:p>
    <w:p w:rsidR="00EF47AD" w:rsidRPr="009D16F5" w:rsidRDefault="00EF47AD" w:rsidP="00345B84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  <w:lang w:val="en-US"/>
        </w:rPr>
        <w:t>II</w:t>
      </w:r>
      <w:proofErr w:type="gramStart"/>
      <w:r w:rsidR="00414C44">
        <w:rPr>
          <w:rFonts w:ascii="Times New Roman" w:hAnsi="Times New Roman" w:cs="Times New Roman"/>
          <w:sz w:val="28"/>
          <w:szCs w:val="28"/>
        </w:rPr>
        <w:t>.  Актуализация</w:t>
      </w:r>
      <w:proofErr w:type="gramEnd"/>
      <w:r w:rsidR="00414C44">
        <w:rPr>
          <w:rFonts w:ascii="Times New Roman" w:hAnsi="Times New Roman" w:cs="Times New Roman"/>
          <w:sz w:val="28"/>
          <w:szCs w:val="28"/>
        </w:rPr>
        <w:t xml:space="preserve"> опорных знаний </w:t>
      </w:r>
      <w:r w:rsidRPr="009D16F5">
        <w:rPr>
          <w:rFonts w:ascii="Times New Roman" w:hAnsi="Times New Roman" w:cs="Times New Roman"/>
          <w:sz w:val="28"/>
          <w:szCs w:val="28"/>
        </w:rPr>
        <w:t>( 10 мин.)</w:t>
      </w:r>
    </w:p>
    <w:p w:rsidR="00EF47AD" w:rsidRPr="009D16F5" w:rsidRDefault="00EF47AD" w:rsidP="00345B84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9D16F5">
        <w:rPr>
          <w:rFonts w:ascii="Times New Roman" w:hAnsi="Times New Roman" w:cs="Times New Roman"/>
          <w:sz w:val="28"/>
          <w:szCs w:val="28"/>
        </w:rPr>
        <w:t xml:space="preserve">.   Изучение нового материала </w:t>
      </w:r>
      <w:proofErr w:type="gramStart"/>
      <w:r w:rsidRPr="009D16F5">
        <w:rPr>
          <w:rFonts w:ascii="Times New Roman" w:hAnsi="Times New Roman" w:cs="Times New Roman"/>
          <w:sz w:val="28"/>
          <w:szCs w:val="28"/>
        </w:rPr>
        <w:t>( 20</w:t>
      </w:r>
      <w:proofErr w:type="gramEnd"/>
      <w:r w:rsidRPr="009D16F5">
        <w:rPr>
          <w:rFonts w:ascii="Times New Roman" w:hAnsi="Times New Roman" w:cs="Times New Roman"/>
          <w:sz w:val="28"/>
          <w:szCs w:val="28"/>
        </w:rPr>
        <w:t xml:space="preserve"> мин.)</w:t>
      </w:r>
    </w:p>
    <w:p w:rsidR="00EF47AD" w:rsidRPr="009D16F5" w:rsidRDefault="00EF47AD" w:rsidP="00345B84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  <w:lang w:val="en-US"/>
        </w:rPr>
        <w:t>IV</w:t>
      </w:r>
      <w:proofErr w:type="gramStart"/>
      <w:r w:rsidRPr="009D16F5">
        <w:rPr>
          <w:rFonts w:ascii="Times New Roman" w:hAnsi="Times New Roman" w:cs="Times New Roman"/>
          <w:sz w:val="28"/>
          <w:szCs w:val="28"/>
        </w:rPr>
        <w:t>.  Подведение</w:t>
      </w:r>
      <w:proofErr w:type="gramEnd"/>
      <w:r w:rsidRPr="009D16F5">
        <w:rPr>
          <w:rFonts w:ascii="Times New Roman" w:hAnsi="Times New Roman" w:cs="Times New Roman"/>
          <w:sz w:val="28"/>
          <w:szCs w:val="28"/>
        </w:rPr>
        <w:t xml:space="preserve"> итогов изученного материала (12 мин.)</w:t>
      </w:r>
    </w:p>
    <w:p w:rsidR="00EF47AD" w:rsidRPr="009D16F5" w:rsidRDefault="00EF47AD" w:rsidP="00345B8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t>Ход урока:</w:t>
      </w:r>
    </w:p>
    <w:p w:rsidR="00EF47AD" w:rsidRPr="009D16F5" w:rsidRDefault="00EF47AD" w:rsidP="00345B84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Организационный момент</w:t>
      </w:r>
    </w:p>
    <w:p w:rsidR="00EF47AD" w:rsidRPr="009D16F5" w:rsidRDefault="00EF47AD" w:rsidP="00345B84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Проверить явку учащихся и готовность к уроку</w:t>
      </w:r>
    </w:p>
    <w:p w:rsidR="00EF47AD" w:rsidRPr="009D16F5" w:rsidRDefault="00EF47AD" w:rsidP="00345B84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Повторение пройденного материала</w:t>
      </w:r>
    </w:p>
    <w:p w:rsidR="00EF47AD" w:rsidRPr="009D16F5" w:rsidRDefault="00EF47AD" w:rsidP="00345B84">
      <w:pPr>
        <w:pStyle w:val="a3"/>
        <w:numPr>
          <w:ilvl w:val="0"/>
          <w:numId w:val="9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Повторение пройденного материала предыдущего урока по теме: «Натуральные волокна растительного происхождения», (кроссворд)</w:t>
      </w:r>
    </w:p>
    <w:p w:rsidR="00EF47AD" w:rsidRPr="009D16F5" w:rsidRDefault="00EF47AD" w:rsidP="00345B84">
      <w:pPr>
        <w:pStyle w:val="a3"/>
        <w:numPr>
          <w:ilvl w:val="0"/>
          <w:numId w:val="8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Изучение нового материала</w:t>
      </w:r>
    </w:p>
    <w:p w:rsidR="00EF47AD" w:rsidRPr="009D16F5" w:rsidRDefault="00EF47AD" w:rsidP="00345B84">
      <w:pPr>
        <w:pStyle w:val="a3"/>
        <w:numPr>
          <w:ilvl w:val="0"/>
          <w:numId w:val="9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Сообщение  учащимся темы  урока</w:t>
      </w:r>
    </w:p>
    <w:p w:rsidR="00EF47AD" w:rsidRPr="009D16F5" w:rsidRDefault="00EF47AD" w:rsidP="00345B84">
      <w:pPr>
        <w:pStyle w:val="a3"/>
        <w:numPr>
          <w:ilvl w:val="0"/>
          <w:numId w:val="9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Сообщение  учащимся целей</w:t>
      </w:r>
      <w:r w:rsidR="00345B84">
        <w:rPr>
          <w:rFonts w:ascii="Times New Roman" w:hAnsi="Times New Roman" w:cs="Times New Roman"/>
          <w:sz w:val="28"/>
          <w:szCs w:val="28"/>
        </w:rPr>
        <w:t xml:space="preserve"> </w:t>
      </w:r>
      <w:r w:rsidRPr="009D16F5">
        <w:rPr>
          <w:rFonts w:ascii="Times New Roman" w:hAnsi="Times New Roman" w:cs="Times New Roman"/>
          <w:sz w:val="28"/>
          <w:szCs w:val="28"/>
        </w:rPr>
        <w:t>урока</w:t>
      </w:r>
    </w:p>
    <w:p w:rsidR="00EF47AD" w:rsidRPr="009D16F5" w:rsidRDefault="00EF47AD" w:rsidP="00345B84">
      <w:pPr>
        <w:pStyle w:val="a3"/>
        <w:numPr>
          <w:ilvl w:val="0"/>
          <w:numId w:val="9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Объяснение материала урока с демонстрацией образцов коллекции «Волокна» и с демонстрацией слайдов</w:t>
      </w:r>
    </w:p>
    <w:p w:rsidR="00EF47AD" w:rsidRPr="009D16F5" w:rsidRDefault="00EF47AD" w:rsidP="00345B84">
      <w:pPr>
        <w:pStyle w:val="a3"/>
        <w:numPr>
          <w:ilvl w:val="0"/>
          <w:numId w:val="9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Конспектирование нового материала</w:t>
      </w:r>
    </w:p>
    <w:p w:rsidR="00EF47AD" w:rsidRPr="009D16F5" w:rsidRDefault="00EF47AD" w:rsidP="00345B84">
      <w:pPr>
        <w:pStyle w:val="a3"/>
        <w:numPr>
          <w:ilvl w:val="0"/>
          <w:numId w:val="8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Подведение итогов изученного материала:</w:t>
      </w:r>
    </w:p>
    <w:p w:rsidR="00EF47AD" w:rsidRPr="009D16F5" w:rsidRDefault="00EF47AD" w:rsidP="00345B84">
      <w:pPr>
        <w:pStyle w:val="a3"/>
        <w:tabs>
          <w:tab w:val="left" w:pos="5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 xml:space="preserve">      Фронтальный опрос учащихся по вопросам: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 xml:space="preserve">На </w:t>
      </w:r>
      <w:proofErr w:type="gramStart"/>
      <w:r w:rsidRPr="009D16F5">
        <w:rPr>
          <w:rFonts w:ascii="Times New Roman" w:hAnsi="Times New Roman" w:cs="Times New Roman"/>
          <w:sz w:val="28"/>
          <w:szCs w:val="28"/>
        </w:rPr>
        <w:t>классы</w:t>
      </w:r>
      <w:proofErr w:type="gramEnd"/>
      <w:r w:rsidRPr="009D16F5">
        <w:rPr>
          <w:rFonts w:ascii="Times New Roman" w:hAnsi="Times New Roman" w:cs="Times New Roman"/>
          <w:sz w:val="28"/>
          <w:szCs w:val="28"/>
        </w:rPr>
        <w:t xml:space="preserve"> какого происхождения делятся натуральные волокна?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Что такое  руно?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 xml:space="preserve"> Назовите животных, которых разводят для получения шерсти?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Назовите стадии первичной обработки шерсти?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В какой стране родилась древнейшая культура шелководства?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Назовите стадии первичной обработки шелка?</w:t>
      </w:r>
    </w:p>
    <w:p w:rsidR="00EF47AD" w:rsidRPr="009D16F5" w:rsidRDefault="00EF47AD" w:rsidP="00345B84">
      <w:pPr>
        <w:pStyle w:val="a3"/>
        <w:numPr>
          <w:ilvl w:val="0"/>
          <w:numId w:val="10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Как вы понимаете название «смесовые ткани»?</w:t>
      </w:r>
    </w:p>
    <w:p w:rsidR="00EF47AD" w:rsidRPr="009D16F5" w:rsidRDefault="00EF47AD" w:rsidP="00345B84">
      <w:pPr>
        <w:pStyle w:val="a3"/>
        <w:numPr>
          <w:ilvl w:val="0"/>
          <w:numId w:val="8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Выставить оценки в журнал</w:t>
      </w:r>
    </w:p>
    <w:p w:rsidR="00EF47AD" w:rsidRPr="009D16F5" w:rsidRDefault="00414C44" w:rsidP="00345B84">
      <w:pPr>
        <w:pStyle w:val="a3"/>
        <w:numPr>
          <w:ilvl w:val="0"/>
          <w:numId w:val="8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Рефлексия </w:t>
      </w:r>
    </w:p>
    <w:p w:rsidR="00EF47AD" w:rsidRPr="009D16F5" w:rsidRDefault="00EF47AD" w:rsidP="00345B84">
      <w:pPr>
        <w:tabs>
          <w:tab w:val="left" w:pos="5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345B84">
      <w:pPr>
        <w:tabs>
          <w:tab w:val="left" w:pos="54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tabs>
          <w:tab w:val="left" w:pos="5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pStyle w:val="a5"/>
        <w:jc w:val="center"/>
        <w:rPr>
          <w:b/>
          <w:sz w:val="28"/>
          <w:szCs w:val="28"/>
        </w:rPr>
      </w:pPr>
      <w:r w:rsidRPr="009D16F5">
        <w:rPr>
          <w:b/>
          <w:sz w:val="28"/>
          <w:szCs w:val="28"/>
        </w:rPr>
        <w:br w:type="page"/>
      </w:r>
      <w:r w:rsidRPr="009D16F5">
        <w:rPr>
          <w:b/>
          <w:sz w:val="28"/>
          <w:szCs w:val="28"/>
        </w:rPr>
        <w:lastRenderedPageBreak/>
        <w:t>Конспект урока</w:t>
      </w:r>
    </w:p>
    <w:p w:rsidR="00831BB4" w:rsidRPr="00831BB4" w:rsidRDefault="006F51B2" w:rsidP="006F51B2">
      <w:pPr>
        <w:pStyle w:val="ac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С первых дней появления на свет человек сталкивается с различными тканями.</w:t>
      </w:r>
      <w:r w:rsidR="00EF47AD" w:rsidRPr="006F51B2">
        <w:t xml:space="preserve"> </w:t>
      </w:r>
      <w:r w:rsidR="00EF47AD" w:rsidRPr="00831BB4">
        <w:rPr>
          <w:rFonts w:ascii="Times New Roman" w:hAnsi="Times New Roman" w:cs="Times New Roman"/>
          <w:sz w:val="28"/>
          <w:szCs w:val="28"/>
        </w:rPr>
        <w:t xml:space="preserve"> Если выдернуть ниточку из ткани, расщепить ее, то можно увидеть, что она состоит из крошечных тонких и коротких волосков-волокон. Из волокон получают нити, а из нитей и пряжи - ткань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831BB4" w:rsidRPr="00831BB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831BB4" w:rsidRPr="00831BB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831BB4" w:rsidRPr="00831BB4">
        <w:rPr>
          <w:rFonts w:ascii="Times New Roman" w:hAnsi="Times New Roman" w:cs="Times New Roman"/>
          <w:sz w:val="28"/>
          <w:szCs w:val="28"/>
        </w:rPr>
        <w:t>ис. 1)</w:t>
      </w:r>
      <w:r w:rsidR="00EF47AD" w:rsidRPr="00831BB4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1BB4" w:rsidRPr="00831BB4" w:rsidRDefault="00831BB4" w:rsidP="00831BB4">
      <w:pPr>
        <w:pStyle w:val="ac"/>
        <w:ind w:firstLine="5387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(рис. 1)</w:t>
      </w:r>
    </w:p>
    <w:p w:rsidR="00831BB4" w:rsidRPr="009D16F5" w:rsidRDefault="00EF47AD" w:rsidP="00831BB4">
      <w:pPr>
        <w:pStyle w:val="ac"/>
        <w:rPr>
          <w:rFonts w:ascii="Times New Roman" w:hAnsi="Times New Roman" w:cs="Times New Roman"/>
        </w:rPr>
      </w:pPr>
      <w:r w:rsidRPr="009D16F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914775" cy="2019300"/>
            <wp:effectExtent l="19050" t="0" r="9525" b="0"/>
            <wp:docPr id="7" name="Рисунок 8" descr="E:\Новая папка (2)\640x480__c3d492d346f6cff3c482451b8b8024ec124d2c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Новая папка (2)\640x480__c3d492d346f6cff3c482451b8b8024ec124d2c0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AD" w:rsidRDefault="00EF47AD" w:rsidP="00831BB4">
      <w:pPr>
        <w:pStyle w:val="ac"/>
        <w:rPr>
          <w:noProof/>
        </w:rPr>
      </w:pPr>
    </w:p>
    <w:p w:rsidR="00831BB4" w:rsidRDefault="006F51B2" w:rsidP="006F51B2">
      <w:pPr>
        <w:pStyle w:val="a5"/>
        <w:spacing w:after="0" w:afterAutospacing="0" w:line="0" w:lineRule="atLeas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F47AD" w:rsidRPr="009D16F5">
        <w:rPr>
          <w:sz w:val="28"/>
          <w:szCs w:val="28"/>
        </w:rPr>
        <w:t xml:space="preserve">Натуральные волокна животного происхождения - </w:t>
      </w:r>
      <w:r w:rsidR="00EF47AD" w:rsidRPr="009D16F5">
        <w:rPr>
          <w:b/>
          <w:sz w:val="28"/>
          <w:szCs w:val="28"/>
        </w:rPr>
        <w:t>шерстяные</w:t>
      </w:r>
      <w:r w:rsidR="00EF47AD" w:rsidRPr="009D16F5">
        <w:rPr>
          <w:sz w:val="28"/>
          <w:szCs w:val="28"/>
        </w:rPr>
        <w:t xml:space="preserve"> и </w:t>
      </w:r>
      <w:r w:rsidR="00EF47AD" w:rsidRPr="009D16F5">
        <w:rPr>
          <w:b/>
          <w:sz w:val="28"/>
          <w:szCs w:val="28"/>
        </w:rPr>
        <w:t>шелковые</w:t>
      </w:r>
      <w:proofErr w:type="gramStart"/>
      <w:r w:rsidR="00EF47AD" w:rsidRPr="009D16F5">
        <w:rPr>
          <w:sz w:val="28"/>
          <w:szCs w:val="28"/>
        </w:rPr>
        <w:t>.</w:t>
      </w:r>
      <w:proofErr w:type="gramEnd"/>
      <w:r w:rsidR="00EF47AD" w:rsidRPr="009D16F5">
        <w:rPr>
          <w:sz w:val="28"/>
          <w:szCs w:val="28"/>
        </w:rPr>
        <w:t xml:space="preserve"> </w:t>
      </w:r>
      <w:r w:rsidR="00831BB4" w:rsidRPr="006F51B2">
        <w:rPr>
          <w:sz w:val="28"/>
          <w:szCs w:val="28"/>
        </w:rPr>
        <w:t>(</w:t>
      </w:r>
      <w:proofErr w:type="gramStart"/>
      <w:r w:rsidR="00831BB4">
        <w:rPr>
          <w:sz w:val="28"/>
          <w:szCs w:val="28"/>
        </w:rPr>
        <w:t>с</w:t>
      </w:r>
      <w:proofErr w:type="gramEnd"/>
      <w:r w:rsidR="00831BB4">
        <w:rPr>
          <w:sz w:val="28"/>
          <w:szCs w:val="28"/>
        </w:rPr>
        <w:t xml:space="preserve">м. схему 1)                                                                          </w:t>
      </w:r>
    </w:p>
    <w:p w:rsidR="00EF47AD" w:rsidRPr="009D16F5" w:rsidRDefault="00831BB4" w:rsidP="00831BB4">
      <w:pPr>
        <w:pStyle w:val="a5"/>
        <w:spacing w:after="0" w:afterAutospacing="0" w:line="0" w:lineRule="atLeast"/>
        <w:ind w:firstLine="8080"/>
        <w:rPr>
          <w:sz w:val="28"/>
          <w:szCs w:val="28"/>
        </w:rPr>
      </w:pPr>
      <w:r>
        <w:rPr>
          <w:sz w:val="28"/>
          <w:szCs w:val="28"/>
        </w:rPr>
        <w:t>(схема. 1)</w:t>
      </w:r>
      <w:r w:rsidRPr="009D16F5">
        <w:rPr>
          <w:noProof/>
          <w:sz w:val="28"/>
          <w:szCs w:val="28"/>
        </w:rPr>
        <w:t xml:space="preserve"> </w:t>
      </w:r>
      <w:r w:rsidR="00EF47AD" w:rsidRPr="009D16F5">
        <w:rPr>
          <w:noProof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9" name="Рисунок 2" descr="E:\Новая папка (2)\0005-005-Klassifikatsija-tekstilnykh-volok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Новая папка (2)\0005-005-Klassifikatsija-tekstilnykh-volok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AD" w:rsidRPr="009D16F5" w:rsidRDefault="006F51B2" w:rsidP="006F51B2">
      <w:pPr>
        <w:pStyle w:val="a5"/>
        <w:spacing w:after="0" w:afterAutospacing="0" w:line="0" w:lineRule="atLeas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</w:t>
      </w:r>
      <w:r w:rsidR="00EF47AD" w:rsidRPr="009D16F5">
        <w:rPr>
          <w:sz w:val="28"/>
          <w:szCs w:val="28"/>
        </w:rPr>
        <w:t xml:space="preserve">Ткани из этих волокон являются экологически чистыми и поэтому представляют определенную ценность для человека и положительно влияют на его здоровье. </w:t>
      </w:r>
    </w:p>
    <w:p w:rsidR="00EF47AD" w:rsidRPr="009D16F5" w:rsidRDefault="006F51B2" w:rsidP="006F51B2">
      <w:pPr>
        <w:pStyle w:val="a5"/>
        <w:spacing w:after="0" w:afterAutospacing="0" w:line="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F47AD" w:rsidRPr="009D16F5">
        <w:rPr>
          <w:sz w:val="28"/>
          <w:szCs w:val="28"/>
        </w:rPr>
        <w:t xml:space="preserve">Наши далекие предки ходили в шкурах.  А какое животное было первым домашним?  Собака, конь?  Многие ученые говорят, что баран и овца. По крайней мере, сто веков назад овца уже была домашней. Что привлекло к ней человека? Неприхотливость, молоко, овечья шкура, шерсть? Все вместе, трудно выделить что-то одно. Но нас интересует овечья шерсть, из которой делали одежду древние. Сразу вспоминаем древнюю легенду об аргонавтах, отправившихся в Колхиду за золотым руно. На самом деле, аргонавты искали овец лучших пород. Уже тогда ценились овцы, дающие тонкую шерсть, из которой можно выделывать плотную, теплую и сравнительно легкую ткань. Таких овец разводили жители селений, окружающих город  </w:t>
      </w:r>
      <w:proofErr w:type="spellStart"/>
      <w:r w:rsidR="00EF47AD" w:rsidRPr="009D16F5">
        <w:rPr>
          <w:sz w:val="28"/>
          <w:szCs w:val="28"/>
        </w:rPr>
        <w:t>Милет</w:t>
      </w:r>
      <w:proofErr w:type="spellEnd"/>
      <w:r w:rsidR="00EF47AD" w:rsidRPr="009D16F5">
        <w:rPr>
          <w:sz w:val="28"/>
          <w:szCs w:val="28"/>
        </w:rPr>
        <w:t>. Откуда их привезли на Пиренейский полуостров.</w:t>
      </w:r>
    </w:p>
    <w:p w:rsidR="00831BB4" w:rsidRDefault="006F51B2" w:rsidP="006F51B2">
      <w:pPr>
        <w:pStyle w:val="a5"/>
        <w:spacing w:after="0" w:afterAutospacing="0" w:line="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F47AD" w:rsidRPr="009D16F5">
        <w:rPr>
          <w:sz w:val="28"/>
          <w:szCs w:val="28"/>
        </w:rPr>
        <w:t>Местные условия благоприятствовали рождению превосходной породы тонкорунных мериносов</w:t>
      </w:r>
      <w:proofErr w:type="gramStart"/>
      <w:r w:rsidR="00EF47AD" w:rsidRPr="009D16F5">
        <w:rPr>
          <w:sz w:val="28"/>
          <w:szCs w:val="28"/>
        </w:rPr>
        <w:t>.</w:t>
      </w:r>
      <w:proofErr w:type="gramEnd"/>
      <w:r w:rsidR="00831BB4">
        <w:rPr>
          <w:sz w:val="28"/>
          <w:szCs w:val="28"/>
        </w:rPr>
        <w:t xml:space="preserve"> (</w:t>
      </w:r>
      <w:proofErr w:type="gramStart"/>
      <w:r w:rsidR="00831BB4">
        <w:rPr>
          <w:sz w:val="28"/>
          <w:szCs w:val="28"/>
        </w:rPr>
        <w:t>р</w:t>
      </w:r>
      <w:proofErr w:type="gramEnd"/>
      <w:r w:rsidR="00831BB4">
        <w:rPr>
          <w:sz w:val="28"/>
          <w:szCs w:val="28"/>
        </w:rPr>
        <w:t>ис. 2)</w:t>
      </w:r>
    </w:p>
    <w:p w:rsidR="00831BB4" w:rsidRPr="00831BB4" w:rsidRDefault="00831BB4" w:rsidP="00831BB4">
      <w:pPr>
        <w:pStyle w:val="ac"/>
        <w:tabs>
          <w:tab w:val="left" w:pos="5245"/>
        </w:tabs>
        <w:ind w:firstLine="5387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(рис. 2)</w:t>
      </w:r>
    </w:p>
    <w:p w:rsidR="00831BB4" w:rsidRDefault="00EF47AD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  </w:t>
      </w:r>
      <w:r w:rsidR="00831BB4" w:rsidRPr="00831BB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86200" cy="2819400"/>
            <wp:effectExtent l="19050" t="0" r="0" b="0"/>
            <wp:docPr id="2" name="Рисунок 9" descr="E:\Новая папка (2)\апр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Новая папка (2)\апря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1BB4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EF47AD" w:rsidRPr="00831BB4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Тогдашние правители Испании держали в строжайшем секрете «золотых» овец. Запрещено было под страхом смертной казни вывозить овец за границу. И все же несколько смелых юношей за обещанное вознаграждение рискнули переправить десяток овец через Пиренеи.</w:t>
      </w:r>
    </w:p>
    <w:p w:rsidR="00831BB4" w:rsidRDefault="00831BB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831BB4" w:rsidRPr="00831BB4" w:rsidRDefault="006F51B2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Англия стала первой овцеводческой страной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</w:t>
      </w:r>
      <w:r w:rsidR="00831BB4" w:rsidRPr="00831BB4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831BB4" w:rsidRPr="00831BB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831BB4" w:rsidRPr="00831BB4">
        <w:rPr>
          <w:rFonts w:ascii="Times New Roman" w:hAnsi="Times New Roman" w:cs="Times New Roman"/>
          <w:sz w:val="28"/>
          <w:szCs w:val="28"/>
        </w:rPr>
        <w:t>ис. 3)</w:t>
      </w:r>
      <w:r w:rsidR="00831BB4">
        <w:rPr>
          <w:rFonts w:ascii="Times New Roman" w:hAnsi="Times New Roman" w:cs="Times New Roman"/>
          <w:sz w:val="28"/>
          <w:szCs w:val="28"/>
        </w:rPr>
        <w:t xml:space="preserve"> </w:t>
      </w:r>
      <w:r w:rsidR="00EF47AD" w:rsidRPr="00831BB4">
        <w:rPr>
          <w:rFonts w:ascii="Times New Roman" w:hAnsi="Times New Roman" w:cs="Times New Roman"/>
          <w:sz w:val="28"/>
          <w:szCs w:val="28"/>
        </w:rPr>
        <w:t>И ныне символически лорд-канцлер восседает не на кресле, а на мешке, набитом шерстью.</w:t>
      </w:r>
      <w:r w:rsidR="00831BB4" w:rsidRPr="00831B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1BB4" w:rsidRPr="00831BB4" w:rsidRDefault="00831BB4" w:rsidP="00831BB4">
      <w:pPr>
        <w:pStyle w:val="ac"/>
        <w:tabs>
          <w:tab w:val="left" w:pos="5245"/>
        </w:tabs>
        <w:ind w:firstLine="3686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EF47AD" w:rsidRDefault="00831BB4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1800" cy="2133600"/>
            <wp:effectExtent l="19050" t="0" r="0" b="0"/>
            <wp:docPr id="3" name="Рисунок 12" descr="E:\Новая папка (2)\чаапр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Новая папка (2)\чаапрд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BB4" w:rsidRPr="00831BB4" w:rsidRDefault="00831BB4" w:rsidP="00831BB4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831BB4" w:rsidRDefault="006F51B2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А в СНГ овец разводят в районах с полузасушливым климатом: Казахстан, Грузия, Туркмения, Азербайджан.</w:t>
      </w:r>
    </w:p>
    <w:p w:rsidR="00831BB4" w:rsidRPr="00831BB4" w:rsidRDefault="00EF47AD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-Чем же на самом деле является золотое руно?</w:t>
      </w:r>
      <w:r w:rsidR="00831BB4" w:rsidRPr="00831BB4">
        <w:rPr>
          <w:rFonts w:ascii="Times New Roman" w:hAnsi="Times New Roman" w:cs="Times New Roman"/>
          <w:sz w:val="28"/>
          <w:szCs w:val="28"/>
        </w:rPr>
        <w:t xml:space="preserve">  (рис. 4)</w:t>
      </w:r>
    </w:p>
    <w:p w:rsidR="00EF47AD" w:rsidRPr="00831BB4" w:rsidRDefault="00831BB4" w:rsidP="00831BB4">
      <w:pPr>
        <w:pStyle w:val="ac"/>
        <w:tabs>
          <w:tab w:val="left" w:pos="5245"/>
        </w:tabs>
        <w:ind w:firstLine="4253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EF47AD" w:rsidRDefault="00EF47AD" w:rsidP="00831BB4">
      <w:pPr>
        <w:pStyle w:val="ac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831BB4"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Pr="00831BB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14700" cy="2514600"/>
            <wp:effectExtent l="19050" t="0" r="0" b="0"/>
            <wp:docPr id="21" name="Рисунок 4" descr="E:\defaul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efault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BB4" w:rsidRPr="00831BB4" w:rsidRDefault="00831BB4" w:rsidP="00831BB4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831BB4" w:rsidRDefault="00EF47AD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- Золотое руно – это качественная шерсть овец.</w:t>
      </w:r>
    </w:p>
    <w:p w:rsidR="00EF47AD" w:rsidRPr="00831BB4" w:rsidRDefault="00EF47AD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-Шерсть – волосяной покров животных.</w:t>
      </w:r>
    </w:p>
    <w:p w:rsidR="00EF47AD" w:rsidRPr="00831BB4" w:rsidRDefault="00EF47AD" w:rsidP="00831BB4">
      <w:pPr>
        <w:pStyle w:val="ac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Этот покров состоит из разных видов волокон – волос, шерсть и пух. Волос и шерсть – </w:t>
      </w:r>
      <w:proofErr w:type="gramStart"/>
      <w:r w:rsidRPr="00831BB4">
        <w:rPr>
          <w:rFonts w:ascii="Times New Roman" w:hAnsi="Times New Roman" w:cs="Times New Roman"/>
          <w:sz w:val="28"/>
          <w:szCs w:val="28"/>
        </w:rPr>
        <w:t>длинные</w:t>
      </w:r>
      <w:proofErr w:type="gramEnd"/>
      <w:r w:rsidRPr="00831BB4">
        <w:rPr>
          <w:rFonts w:ascii="Times New Roman" w:hAnsi="Times New Roman" w:cs="Times New Roman"/>
          <w:sz w:val="28"/>
          <w:szCs w:val="28"/>
        </w:rPr>
        <w:t xml:space="preserve"> и прямые, пух – короткие, мягкие и извитые.</w:t>
      </w:r>
    </w:p>
    <w:p w:rsidR="00831BB4" w:rsidRDefault="00831BB4" w:rsidP="00831BB4">
      <w:pPr>
        <w:pStyle w:val="a5"/>
        <w:spacing w:after="0" w:afterAutospacing="0" w:line="0" w:lineRule="atLeast"/>
        <w:rPr>
          <w:noProof/>
          <w:sz w:val="28"/>
          <w:szCs w:val="28"/>
        </w:rPr>
      </w:pPr>
    </w:p>
    <w:p w:rsidR="00831BB4" w:rsidRDefault="00831BB4" w:rsidP="00831BB4">
      <w:pPr>
        <w:pStyle w:val="a5"/>
        <w:spacing w:after="0" w:afterAutospacing="0" w:line="0" w:lineRule="atLeast"/>
        <w:rPr>
          <w:noProof/>
          <w:sz w:val="28"/>
          <w:szCs w:val="28"/>
        </w:rPr>
      </w:pPr>
    </w:p>
    <w:p w:rsidR="00831BB4" w:rsidRDefault="00831BB4" w:rsidP="00831BB4">
      <w:pPr>
        <w:pStyle w:val="a5"/>
        <w:spacing w:after="0" w:afterAutospacing="0" w:line="0" w:lineRule="atLeast"/>
        <w:rPr>
          <w:sz w:val="28"/>
          <w:szCs w:val="28"/>
        </w:rPr>
      </w:pPr>
    </w:p>
    <w:p w:rsidR="00831BB4" w:rsidRDefault="00831B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31BB4" w:rsidRPr="00831BB4" w:rsidRDefault="00EF47AD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9D16F5">
        <w:lastRenderedPageBreak/>
        <w:t xml:space="preserve"> </w:t>
      </w:r>
      <w:r w:rsidR="00831BB4" w:rsidRPr="00831BB4">
        <w:rPr>
          <w:rFonts w:ascii="Times New Roman" w:hAnsi="Times New Roman" w:cs="Times New Roman"/>
          <w:sz w:val="28"/>
          <w:szCs w:val="28"/>
        </w:rPr>
        <w:t>Шерсть - издавна известна людям</w:t>
      </w:r>
      <w:proofErr w:type="gramStart"/>
      <w:r w:rsidR="00831BB4" w:rsidRPr="00831BB4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="00831BB4" w:rsidRPr="00831BB4">
        <w:rPr>
          <w:rFonts w:ascii="Times New Roman" w:hAnsi="Times New Roman" w:cs="Times New Roman"/>
          <w:sz w:val="28"/>
          <w:szCs w:val="28"/>
        </w:rPr>
        <w:t>рис. 5)</w:t>
      </w:r>
    </w:p>
    <w:p w:rsidR="00831BB4" w:rsidRPr="00831BB4" w:rsidRDefault="00831BB4" w:rsidP="00831BB4">
      <w:pPr>
        <w:pStyle w:val="ac"/>
        <w:ind w:firstLine="8080"/>
        <w:jc w:val="both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(рис. 5)</w:t>
      </w:r>
    </w:p>
    <w:p w:rsidR="00831BB4" w:rsidRDefault="00831BB4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1" descr="E:\Новая папка (2)\0008-008-Etikh-zhivotnykh-razvodjat-dlja-poluchenija-shers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овая папка (2)\0008-008-Etikh-zhivotnykh-razvodjat-dlja-poluchenija-sherst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51B2"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Это волосяной покров животных: овец, коз, верблюдов. Основную массу шерсти (95%) дают овцы. Шерстяной покров снимают с овец специальными ножницами или машинками. Длина шерстяных волокон от 20 до 500мм. Состригают почти цельной неразрывной массой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</w:t>
      </w:r>
      <w:r w:rsidRPr="00831BB4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831BB4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31BB4">
        <w:rPr>
          <w:rFonts w:ascii="Times New Roman" w:hAnsi="Times New Roman" w:cs="Times New Roman"/>
          <w:sz w:val="28"/>
          <w:szCs w:val="28"/>
        </w:rPr>
        <w:t>ис. 6)</w:t>
      </w:r>
    </w:p>
    <w:p w:rsidR="00831BB4" w:rsidRDefault="00831BB4" w:rsidP="00831BB4">
      <w:pPr>
        <w:pStyle w:val="ac"/>
        <w:ind w:firstLine="4678"/>
        <w:jc w:val="both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831BB4">
        <w:rPr>
          <w:rFonts w:ascii="Times New Roman" w:hAnsi="Times New Roman" w:cs="Times New Roman"/>
          <w:sz w:val="28"/>
          <w:szCs w:val="28"/>
        </w:rPr>
        <w:t>(рис. 6)</w:t>
      </w:r>
    </w:p>
    <w:p w:rsidR="00EF47AD" w:rsidRDefault="00EF47AD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33800" cy="1990725"/>
            <wp:effectExtent l="19050" t="0" r="0" b="0"/>
            <wp:docPr id="25" name="Рисунок 3" descr="E:\Новая папка (2)\0009-009-Naturalnoe-volok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Новая папка (2)\0009-009-Naturalnoe-volokn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6612" b="7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376" w:rsidRPr="00831BB4" w:rsidRDefault="00F35376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EF47AD" w:rsidRPr="00831BB4" w:rsidRDefault="006F51B2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В 9-10 тысячелетие до н.э. люди уже разводили овец на территории современной Европы и Азии и производили из их шерсти ткани. В отличи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от других волокон, история производства которых была связана с конкретной страной или местом, история шерсти принадлежит всему миру.</w:t>
      </w:r>
    </w:p>
    <w:p w:rsidR="00EF47AD" w:rsidRPr="00831BB4" w:rsidRDefault="006F51B2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Овцеводство было широко развито в Древнем Египте там из шерстяной ткани изготавливали</w:t>
      </w:r>
      <w:proofErr w:type="gram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свободные белые плащи, которые носили поверх льняной одежды. В Индии, наравне с хлопчатобумажной  одеждой, были распространены изделия из шерсти, а в Китае на высоком уровне шерстоткачество было развито уже в III в. до н.э.</w:t>
      </w:r>
    </w:p>
    <w:p w:rsidR="00F35376" w:rsidRDefault="00EF47AD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Кроме овец, использовали шерсть и других животных. </w:t>
      </w:r>
      <w:r w:rsidRPr="00F35376">
        <w:rPr>
          <w:rFonts w:ascii="Times New Roman" w:hAnsi="Times New Roman" w:cs="Times New Roman"/>
          <w:sz w:val="28"/>
          <w:szCs w:val="28"/>
        </w:rPr>
        <w:t>В Америке это были кролики, ламы, опоссумы, бизоны, в Азии верблюды и козы</w:t>
      </w:r>
      <w:proofErr w:type="gramStart"/>
      <w:r w:rsidRPr="00F3537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35376">
        <w:rPr>
          <w:rFonts w:ascii="Times New Roman" w:hAnsi="Times New Roman" w:cs="Times New Roman"/>
          <w:sz w:val="28"/>
          <w:szCs w:val="28"/>
        </w:rPr>
        <w:t xml:space="preserve"> </w:t>
      </w:r>
      <w:r w:rsidR="00F35376" w:rsidRPr="00F35376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F35376" w:rsidRPr="00F3537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F35376" w:rsidRPr="00F35376">
        <w:rPr>
          <w:rFonts w:ascii="Times New Roman" w:hAnsi="Times New Roman" w:cs="Times New Roman"/>
          <w:sz w:val="28"/>
          <w:szCs w:val="28"/>
        </w:rPr>
        <w:t>ис. 7)</w:t>
      </w:r>
    </w:p>
    <w:p w:rsidR="00F35376" w:rsidRDefault="00F35376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F35376" w:rsidRDefault="00F35376" w:rsidP="00F35376">
      <w:pPr>
        <w:pStyle w:val="ac"/>
        <w:ind w:firstLine="326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F35376" w:rsidRDefault="00F35376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F35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3857625"/>
            <wp:effectExtent l="19050" t="0" r="9525" b="0"/>
            <wp:docPr id="8" name="Рисунок 10" descr="E:\Новая папка (2)\орорп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Новая папка (2)\орорпр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376" w:rsidRDefault="00F35376" w:rsidP="00831BB4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6F51B2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 xml:space="preserve">Из тонкого волоса верблюда производили мягкие и красивые ткани, а и грубого волоса делали приводные ремни, долго считавшиеся самыми прочными. Древние греки для изготовления одежды применяли мягкие, прекрасно драпирующиеся ткани из шерсти. Например, в Спарте самой распространенной одеждой был шерстяной </w:t>
      </w:r>
      <w:proofErr w:type="spellStart"/>
      <w:r w:rsidR="00EF47AD" w:rsidRPr="00831BB4">
        <w:rPr>
          <w:rFonts w:ascii="Times New Roman" w:hAnsi="Times New Roman" w:cs="Times New Roman"/>
          <w:sz w:val="28"/>
          <w:szCs w:val="28"/>
        </w:rPr>
        <w:t>гиматий</w:t>
      </w:r>
      <w:proofErr w:type="spell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- прямоугольный кусок ткани размером 1,7 на 4м., который драпировался прямо на голом теле. Чтобы ткань не соскальзывала, сзади в нее зашивали груз - кусочки свинца.</w:t>
      </w:r>
    </w:p>
    <w:p w:rsidR="00EF47AD" w:rsidRPr="00831BB4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Одежда ремесленников и рабов обычно состояла из грубого шерстяного хитона: куска ткани, свисающего вдоль туловища и скрепленного на плечах пряжкой с булавкой-фибулой. Военачальники носили одежду пурпурного цвета.</w:t>
      </w:r>
    </w:p>
    <w:p w:rsidR="00EF47AD" w:rsidRPr="00831BB4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 xml:space="preserve">Главными центрами средневекового суконного производства в Европе были Флоренция и Брюгге. Известно, что во Флоренции производством шерстяных тканей занимались 30 тысяч человек. Главным центром по продаже тканей из шерсти были ярмарки в Шампани. Кроме того, </w:t>
      </w:r>
      <w:r w:rsidR="00EF47AD" w:rsidRPr="00831BB4">
        <w:rPr>
          <w:rFonts w:ascii="Times New Roman" w:hAnsi="Times New Roman" w:cs="Times New Roman"/>
          <w:sz w:val="28"/>
          <w:szCs w:val="28"/>
        </w:rPr>
        <w:lastRenderedPageBreak/>
        <w:t>европейское сукно шло в порты Египта, Сирии, Малой Азии, Крыма, дале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в Персию, на Кавказ, на Волгу, в среднюю Азию и даже в Китай.</w:t>
      </w:r>
    </w:p>
    <w:p w:rsidR="00EF47AD" w:rsidRPr="00831BB4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 xml:space="preserve">На Руси кустарное производство тканей из шерсти существовало </w:t>
      </w:r>
      <w:proofErr w:type="gramStart"/>
      <w:r w:rsidR="00EF47AD" w:rsidRPr="00831BB4">
        <w:rPr>
          <w:rFonts w:ascii="Times New Roman" w:hAnsi="Times New Roman" w:cs="Times New Roman"/>
          <w:sz w:val="28"/>
          <w:szCs w:val="28"/>
        </w:rPr>
        <w:t>издавна</w:t>
      </w:r>
      <w:proofErr w:type="gramEnd"/>
      <w:r w:rsidR="00EF47AD" w:rsidRPr="00831BB4">
        <w:rPr>
          <w:rFonts w:ascii="Times New Roman" w:hAnsi="Times New Roman" w:cs="Times New Roman"/>
          <w:sz w:val="28"/>
          <w:szCs w:val="28"/>
        </w:rPr>
        <w:t xml:space="preserve">  во всяком случае, в Киеве и Новгороде оно было уже с Х в. В древних летописях неоднократно упоминается о выработке на Руси шерстяных тканей. Из сукна шили сермяги (кафтан из грубого неокрашенного сукна), епанчи (длинный и широкий плащ), сарафаны, шапки. Из пуха коз делалось легкое сукно для женской одежды.</w:t>
      </w:r>
    </w:p>
    <w:p w:rsidR="00EF47AD" w:rsidRPr="00831BB4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831BB4">
        <w:rPr>
          <w:rFonts w:ascii="Times New Roman" w:hAnsi="Times New Roman" w:cs="Times New Roman"/>
          <w:sz w:val="28"/>
          <w:szCs w:val="28"/>
        </w:rPr>
        <w:t>Грубые шерстяные ткани ткали дома, но уже с XI в. их производили мастера шерстоткачества в монастырях и при княжеских дворах. Тонкие сукна поступали из-за границы; они стоили очень дорого и доставались в основном князьям в виде награды.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В 1630г. В Москве была создана первая мануфактура по изготовлению тонкого сукна, но выдержать конкуренцию с привозными товарами она не смогла и вскоре закрылась. Петр I, заботясь о снабжении армии, поддерживал создание суконных фабрик. Первая фабрика армейского сукна была создана в 1698г., а в 20-х гг. XVIII в. В России насчитывалось уже около 18 шерстоткацких предприятий.</w:t>
      </w:r>
    </w:p>
    <w:p w:rsid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Перед отправлением на текстильные фабрики шерсть подвергают первичной обработке: </w:t>
      </w:r>
      <w:r w:rsidR="00F35376" w:rsidRPr="00F35376">
        <w:rPr>
          <w:rFonts w:ascii="Times New Roman" w:hAnsi="Times New Roman" w:cs="Times New Roman"/>
          <w:sz w:val="28"/>
          <w:szCs w:val="28"/>
        </w:rPr>
        <w:t xml:space="preserve">(см. </w:t>
      </w:r>
      <w:r w:rsidR="00345B84">
        <w:rPr>
          <w:rFonts w:ascii="Times New Roman" w:hAnsi="Times New Roman" w:cs="Times New Roman"/>
          <w:sz w:val="28"/>
          <w:szCs w:val="28"/>
        </w:rPr>
        <w:t>плакат 1</w:t>
      </w:r>
      <w:r w:rsidR="00F35376" w:rsidRPr="00F35376">
        <w:rPr>
          <w:rFonts w:ascii="Times New Roman" w:hAnsi="Times New Roman" w:cs="Times New Roman"/>
          <w:sz w:val="28"/>
          <w:szCs w:val="28"/>
        </w:rPr>
        <w:t>)</w:t>
      </w:r>
    </w:p>
    <w:p w:rsidR="00F35376" w:rsidRDefault="00F35376" w:rsidP="00345B84">
      <w:pPr>
        <w:pStyle w:val="ac"/>
        <w:ind w:firstLine="7938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>(</w:t>
      </w:r>
      <w:r w:rsidR="00345B84">
        <w:rPr>
          <w:rFonts w:ascii="Times New Roman" w:hAnsi="Times New Roman" w:cs="Times New Roman"/>
          <w:sz w:val="28"/>
          <w:szCs w:val="28"/>
        </w:rPr>
        <w:t>плакат 1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EF47AD" w:rsidRPr="00F35376" w:rsidRDefault="00EF47AD" w:rsidP="00F35376">
      <w:pPr>
        <w:pStyle w:val="ac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7" name="Рисунок 5" descr="E:\Новая папка (2)\0014-014-Sortirov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Новая папка (2)\0014-014-Sortirovk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376" w:rsidRDefault="00EF47A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16F5">
        <w:rPr>
          <w:rFonts w:ascii="Times New Roman" w:hAnsi="Times New Roman" w:cs="Times New Roman"/>
          <w:sz w:val="28"/>
          <w:szCs w:val="28"/>
        </w:rPr>
        <w:t xml:space="preserve"> </w:t>
      </w:r>
      <w:r w:rsidR="00F35376">
        <w:rPr>
          <w:sz w:val="28"/>
          <w:szCs w:val="28"/>
        </w:rPr>
        <w:br w:type="page"/>
      </w:r>
    </w:p>
    <w:p w:rsidR="00EF47AD" w:rsidRPr="009D16F5" w:rsidRDefault="00EF47AD" w:rsidP="00831BB4">
      <w:pPr>
        <w:pStyle w:val="a5"/>
        <w:numPr>
          <w:ilvl w:val="0"/>
          <w:numId w:val="12"/>
        </w:numPr>
        <w:spacing w:after="0" w:afterAutospacing="0" w:line="0" w:lineRule="atLeast"/>
        <w:jc w:val="both"/>
        <w:rPr>
          <w:sz w:val="28"/>
          <w:szCs w:val="28"/>
        </w:rPr>
      </w:pPr>
      <w:r w:rsidRPr="009D16F5">
        <w:rPr>
          <w:sz w:val="28"/>
          <w:szCs w:val="28"/>
        </w:rPr>
        <w:lastRenderedPageBreak/>
        <w:t xml:space="preserve">сортируют, т.е. подбирают волокна по качеству; </w:t>
      </w:r>
    </w:p>
    <w:p w:rsidR="00EF47AD" w:rsidRPr="009D16F5" w:rsidRDefault="00EF47AD" w:rsidP="00831BB4">
      <w:pPr>
        <w:pStyle w:val="a5"/>
        <w:numPr>
          <w:ilvl w:val="0"/>
          <w:numId w:val="12"/>
        </w:numPr>
        <w:spacing w:after="0" w:afterAutospacing="0" w:line="0" w:lineRule="atLeast"/>
        <w:jc w:val="both"/>
        <w:rPr>
          <w:sz w:val="28"/>
          <w:szCs w:val="28"/>
        </w:rPr>
      </w:pPr>
      <w:r w:rsidRPr="009D16F5">
        <w:rPr>
          <w:sz w:val="28"/>
          <w:szCs w:val="28"/>
        </w:rPr>
        <w:t xml:space="preserve">треплют - разрыхляют и удаляют засоряющие примеси; </w:t>
      </w:r>
    </w:p>
    <w:p w:rsidR="00EF47AD" w:rsidRPr="009D16F5" w:rsidRDefault="00EF47AD" w:rsidP="00831BB4">
      <w:pPr>
        <w:pStyle w:val="a5"/>
        <w:numPr>
          <w:ilvl w:val="0"/>
          <w:numId w:val="12"/>
        </w:numPr>
        <w:spacing w:after="0" w:afterAutospacing="0" w:line="0" w:lineRule="atLeast"/>
        <w:jc w:val="both"/>
        <w:rPr>
          <w:sz w:val="28"/>
          <w:szCs w:val="28"/>
        </w:rPr>
      </w:pPr>
      <w:r w:rsidRPr="009D16F5">
        <w:rPr>
          <w:sz w:val="28"/>
          <w:szCs w:val="28"/>
        </w:rPr>
        <w:t xml:space="preserve">промывают горячей водой с мылом и содой; </w:t>
      </w:r>
    </w:p>
    <w:p w:rsidR="00EF47AD" w:rsidRPr="009D16F5" w:rsidRDefault="00EF47AD" w:rsidP="00831BB4">
      <w:pPr>
        <w:pStyle w:val="a5"/>
        <w:numPr>
          <w:ilvl w:val="0"/>
          <w:numId w:val="12"/>
        </w:numPr>
        <w:spacing w:after="0" w:afterAutospacing="0" w:line="0" w:lineRule="atLeast"/>
        <w:jc w:val="both"/>
        <w:rPr>
          <w:sz w:val="28"/>
          <w:szCs w:val="28"/>
        </w:rPr>
      </w:pPr>
      <w:r w:rsidRPr="009D16F5">
        <w:rPr>
          <w:sz w:val="28"/>
          <w:szCs w:val="28"/>
        </w:rPr>
        <w:t xml:space="preserve">сушат в сушильных машинах. 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6F51B2">
        <w:rPr>
          <w:rFonts w:ascii="Times New Roman" w:hAnsi="Times New Roman" w:cs="Times New Roman"/>
          <w:sz w:val="28"/>
          <w:szCs w:val="28"/>
        </w:rPr>
        <w:t>Затем изготавливают пряжу, а из нее на текстильных фабрика</w:t>
      </w:r>
      <w:proofErr w:type="gramStart"/>
      <w:r w:rsidR="00EF47AD" w:rsidRPr="006F51B2">
        <w:rPr>
          <w:rFonts w:ascii="Times New Roman" w:hAnsi="Times New Roman" w:cs="Times New Roman"/>
          <w:sz w:val="28"/>
          <w:szCs w:val="28"/>
        </w:rPr>
        <w:t>х-</w:t>
      </w:r>
      <w:proofErr w:type="gramEnd"/>
      <w:r w:rsidR="00EF47AD" w:rsidRPr="006F51B2">
        <w:rPr>
          <w:rFonts w:ascii="Times New Roman" w:hAnsi="Times New Roman" w:cs="Times New Roman"/>
          <w:sz w:val="28"/>
          <w:szCs w:val="28"/>
        </w:rPr>
        <w:t xml:space="preserve"> ткань. В отделочном производстве</w:t>
      </w:r>
      <w:r w:rsidR="00EF47AD" w:rsidRPr="009D16F5">
        <w:t xml:space="preserve"> </w:t>
      </w:r>
      <w:r w:rsidR="00EF47AD" w:rsidRPr="00F35376">
        <w:rPr>
          <w:rFonts w:ascii="Times New Roman" w:hAnsi="Times New Roman" w:cs="Times New Roman"/>
          <w:sz w:val="28"/>
          <w:szCs w:val="28"/>
        </w:rPr>
        <w:t>ткани красят в различные цвета или наносят на ткани различные рисунки</w:t>
      </w:r>
      <w:proofErr w:type="gramStart"/>
      <w:r w:rsidR="00EF47AD" w:rsidRPr="00F3537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F35376" w:rsidRPr="00F35376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F35376" w:rsidRPr="00F3537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F35376" w:rsidRPr="00F35376">
        <w:rPr>
          <w:rFonts w:ascii="Times New Roman" w:hAnsi="Times New Roman" w:cs="Times New Roman"/>
          <w:sz w:val="28"/>
          <w:szCs w:val="28"/>
        </w:rPr>
        <w:t>ис. 8)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 Ткани из шерсти вырабатываются </w:t>
      </w:r>
      <w:proofErr w:type="spellStart"/>
      <w:r w:rsidR="00EF47AD" w:rsidRPr="00F35376">
        <w:rPr>
          <w:rFonts w:ascii="Times New Roman" w:hAnsi="Times New Roman" w:cs="Times New Roman"/>
          <w:sz w:val="28"/>
          <w:szCs w:val="28"/>
        </w:rPr>
        <w:t>гладкокрашенными</w:t>
      </w:r>
      <w:proofErr w:type="spellEnd"/>
      <w:r w:rsidR="00EF47AD" w:rsidRPr="00F35376">
        <w:rPr>
          <w:rFonts w:ascii="Times New Roman" w:hAnsi="Times New Roman" w:cs="Times New Roman"/>
          <w:sz w:val="28"/>
          <w:szCs w:val="28"/>
        </w:rPr>
        <w:t>, пестроткаными и напечатанными.</w:t>
      </w:r>
      <w:r w:rsidR="00EF47AD" w:rsidRPr="00F35376"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      </w:t>
      </w:r>
    </w:p>
    <w:p w:rsidR="00F35376" w:rsidRPr="00F35376" w:rsidRDefault="00F35376" w:rsidP="00F35376">
      <w:pPr>
        <w:pStyle w:val="ac"/>
        <w:ind w:firstLine="8364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F35376">
        <w:rPr>
          <w:rFonts w:ascii="Times New Roman" w:hAnsi="Times New Roman" w:cs="Times New Roman"/>
          <w:sz w:val="28"/>
          <w:szCs w:val="28"/>
        </w:rPr>
        <w:t>(рис. 8)</w:t>
      </w:r>
    </w:p>
    <w:p w:rsidR="00EF47AD" w:rsidRPr="00F35376" w:rsidRDefault="00EF47AD" w:rsidP="00F35376">
      <w:pPr>
        <w:pStyle w:val="ac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8" name="Рисунок 4" descr="E:\Новая папка (2)\0011-011--Greb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Новая папка (2)\0011-011--Grebe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AD" w:rsidRPr="009D16F5" w:rsidRDefault="006F51B2" w:rsidP="00831BB4">
      <w:pPr>
        <w:pStyle w:val="a5"/>
        <w:spacing w:after="0" w:afterAutospacing="0" w:line="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F47AD" w:rsidRPr="009D16F5">
        <w:rPr>
          <w:sz w:val="28"/>
          <w:szCs w:val="28"/>
        </w:rPr>
        <w:t>Шерстяные волокна имеют следующие свойства: обладают высокой гигроскопичностью, т.е. хорошо впитывают в себя влагу, стойкие к воздействию солнца. Шерсть считается самым "теплым" волокном. Шерстяные ткани мало пачкаются и не слишком мнутся. Они обладают хорошими гигиеническими свойствами, в одежде из таких тканей комфортно, тело "дышит".</w:t>
      </w:r>
    </w:p>
    <w:p w:rsidR="00EF47AD" w:rsidRPr="009D16F5" w:rsidRDefault="006F51B2" w:rsidP="00831BB4">
      <w:pPr>
        <w:pStyle w:val="a5"/>
        <w:spacing w:after="0" w:afterAutospacing="0" w:line="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F47AD" w:rsidRPr="009D16F5">
        <w:rPr>
          <w:sz w:val="28"/>
          <w:szCs w:val="28"/>
        </w:rPr>
        <w:t>Из шерстяных волокон изготавливают платьевые, костюмные, пальтовые ткани. В продажу шерстяные ткани поступают под такими названиями: драп, сукно, габардин, кашемир и др.</w:t>
      </w:r>
    </w:p>
    <w:p w:rsidR="00EF47AD" w:rsidRPr="009D16F5" w:rsidRDefault="006F51B2" w:rsidP="00831BB4">
      <w:pPr>
        <w:pStyle w:val="a5"/>
        <w:spacing w:after="0" w:afterAutospacing="0" w:line="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F47AD" w:rsidRPr="009D16F5">
        <w:rPr>
          <w:sz w:val="28"/>
          <w:szCs w:val="28"/>
        </w:rPr>
        <w:t>Свойства тканей зависят от свойств волокон, из которых они произведены.</w:t>
      </w:r>
    </w:p>
    <w:p w:rsidR="00EF47AD" w:rsidRPr="009D16F5" w:rsidRDefault="00EF47AD" w:rsidP="00831BB4">
      <w:pPr>
        <w:pStyle w:val="a5"/>
        <w:spacing w:after="0" w:afterAutospacing="0" w:line="0" w:lineRule="atLeast"/>
        <w:jc w:val="both"/>
        <w:rPr>
          <w:b/>
          <w:sz w:val="28"/>
          <w:szCs w:val="28"/>
        </w:rPr>
      </w:pPr>
    </w:p>
    <w:p w:rsidR="00EF47AD" w:rsidRPr="006F51B2" w:rsidRDefault="00EF47AD" w:rsidP="006F51B2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51B2">
        <w:rPr>
          <w:rFonts w:ascii="Times New Roman" w:hAnsi="Times New Roman" w:cs="Times New Roman"/>
          <w:b/>
          <w:sz w:val="28"/>
          <w:szCs w:val="28"/>
        </w:rPr>
        <w:t>«Каково волокно – таково и полотно!» -  говорится в русской пословице.</w:t>
      </w:r>
    </w:p>
    <w:p w:rsidR="006F51B2" w:rsidRDefault="006F51B2" w:rsidP="00F35376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F35376" w:rsidRDefault="00EF47AD" w:rsidP="006F51B2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sz w:val="28"/>
          <w:szCs w:val="28"/>
        </w:rPr>
        <w:t>Шелк</w:t>
      </w:r>
    </w:p>
    <w:p w:rsidR="00EF47AD" w:rsidRDefault="00EF47AD" w:rsidP="00F35376">
      <w:pPr>
        <w:pStyle w:val="ac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sz w:val="28"/>
          <w:szCs w:val="28"/>
        </w:rPr>
        <w:t xml:space="preserve"> </w:t>
      </w:r>
      <w:r w:rsidR="006F51B2">
        <w:rPr>
          <w:rFonts w:ascii="Times New Roman" w:hAnsi="Times New Roman" w:cs="Times New Roman"/>
          <w:sz w:val="28"/>
          <w:szCs w:val="28"/>
        </w:rPr>
        <w:t xml:space="preserve">     </w:t>
      </w:r>
      <w:r w:rsidRPr="00F35376">
        <w:rPr>
          <w:rFonts w:ascii="Times New Roman" w:hAnsi="Times New Roman" w:cs="Times New Roman"/>
          <w:sz w:val="28"/>
          <w:szCs w:val="28"/>
        </w:rPr>
        <w:t>Что же такое шелк и чем он так уникален?</w:t>
      </w:r>
      <w:r w:rsidRPr="00F35376">
        <w:t xml:space="preserve"> </w:t>
      </w:r>
      <w:r w:rsidR="00F35376" w:rsidRPr="00F35376">
        <w:rPr>
          <w:rFonts w:ascii="Times New Roman" w:hAnsi="Times New Roman" w:cs="Times New Roman"/>
          <w:sz w:val="28"/>
          <w:szCs w:val="28"/>
        </w:rPr>
        <w:t xml:space="preserve">(рис. </w:t>
      </w:r>
      <w:r w:rsidR="00F35376">
        <w:rPr>
          <w:rFonts w:ascii="Times New Roman" w:hAnsi="Times New Roman" w:cs="Times New Roman"/>
          <w:sz w:val="28"/>
          <w:szCs w:val="28"/>
        </w:rPr>
        <w:t>9</w:t>
      </w:r>
      <w:r w:rsidR="00F35376" w:rsidRPr="00F35376">
        <w:rPr>
          <w:rFonts w:ascii="Times New Roman" w:hAnsi="Times New Roman" w:cs="Times New Roman"/>
          <w:sz w:val="28"/>
          <w:szCs w:val="28"/>
        </w:rPr>
        <w:t>)</w:t>
      </w:r>
    </w:p>
    <w:p w:rsidR="00F35376" w:rsidRPr="00F35376" w:rsidRDefault="00F35376" w:rsidP="00F35376">
      <w:pPr>
        <w:pStyle w:val="ac"/>
        <w:ind w:firstLine="6663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EF47AD" w:rsidRDefault="00EF47AD" w:rsidP="00F35376">
      <w:pPr>
        <w:pStyle w:val="ac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48225" cy="1933575"/>
            <wp:effectExtent l="19050" t="0" r="9525" b="0"/>
            <wp:docPr id="29" name="Рисунок 13" descr="E:\Новая папка (2)\1289806679_130111846_1----1289806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Новая папка (2)\1289806679_130111846_1----128980667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376" w:rsidRPr="00F35376" w:rsidRDefault="00F35376" w:rsidP="00F35376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Шелк, а точнее, шелковая нить - нить гусеницы тутового шелкопряда</w:t>
      </w:r>
      <w:proofErr w:type="gramStart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насекомого, известного в Китае с незапамятных времен   (по мнению Конфуция, с 3 тысячелетия до нашей эры). 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Эта гусеница питается листьями только листьями тутового дерева и отсюда ее название.</w:t>
      </w:r>
      <w:r w:rsidR="00EF47AD" w:rsidRPr="00F35376"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Легенда гласит, что китайская императрица  </w:t>
      </w:r>
      <w:proofErr w:type="spellStart"/>
      <w:proofErr w:type="gramStart"/>
      <w:r w:rsidR="00EF47AD" w:rsidRPr="00F35376">
        <w:rPr>
          <w:rFonts w:ascii="Times New Roman" w:hAnsi="Times New Roman" w:cs="Times New Roman"/>
          <w:sz w:val="28"/>
          <w:szCs w:val="28"/>
        </w:rPr>
        <w:t>X</w:t>
      </w:r>
      <w:proofErr w:type="gramEnd"/>
      <w:r w:rsidR="00EF47AD" w:rsidRPr="00F35376">
        <w:rPr>
          <w:rFonts w:ascii="Times New Roman" w:hAnsi="Times New Roman" w:cs="Times New Roman"/>
          <w:sz w:val="28"/>
          <w:szCs w:val="28"/>
        </w:rPr>
        <w:t>ен</w:t>
      </w:r>
      <w:proofErr w:type="spell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EF47AD" w:rsidRPr="00F35376">
        <w:rPr>
          <w:rFonts w:ascii="Times New Roman" w:hAnsi="Times New Roman" w:cs="Times New Roman"/>
          <w:sz w:val="28"/>
          <w:szCs w:val="28"/>
        </w:rPr>
        <w:t>Линг</w:t>
      </w:r>
      <w:proofErr w:type="spell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="00EF47AD" w:rsidRPr="00F35376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 (2600 лет до н.э.)  первая открыла это замечательное волокно. Она случайно уронила кокон в горячую воду и увидела, что из размягченного кокона отделились шелковые нити. Императрице пришла в голову мысль о том, что нить, которой гусеница обматывает себя, можно размотать и соткать из нее полотно. Что она и сделала. Ткань получилась на славу тонкая, легкая практичная, красивая. Так родилась древнейшая культура шелководства, основанная на жизнедеятельности тутового шелкопряда, питающегося листьями белой шелковицы (тутовник). 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В 138-126 гг. до н. э. сановник императора </w:t>
      </w:r>
      <w:proofErr w:type="gramStart"/>
      <w:r w:rsidR="00EF47AD" w:rsidRPr="00F35376">
        <w:rPr>
          <w:rFonts w:ascii="Times New Roman" w:hAnsi="Times New Roman" w:cs="Times New Roman"/>
          <w:sz w:val="28"/>
          <w:szCs w:val="28"/>
        </w:rPr>
        <w:t>У-</w:t>
      </w:r>
      <w:proofErr w:type="spellStart"/>
      <w:r w:rsidR="00EF47AD" w:rsidRPr="00F35376">
        <w:rPr>
          <w:rFonts w:ascii="Times New Roman" w:hAnsi="Times New Roman" w:cs="Times New Roman"/>
          <w:sz w:val="28"/>
          <w:szCs w:val="28"/>
        </w:rPr>
        <w:t>ди</w:t>
      </w:r>
      <w:proofErr w:type="spellEnd"/>
      <w:proofErr w:type="gram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во время своей поездки в Среднюю Азию увидел красивых породистых лошадей. Он же доложил императору об отсутствии в других странах шёлкоткацкого ремесла и надоумил императора вывозить за границу шёлк в обмен на прекрасных коней, а также сладкие плоды, вино и др. В </w:t>
      </w:r>
      <w:smartTag w:uri="urn:schemas-microsoft-com:office:smarttags" w:element="metricconverter">
        <w:smartTagPr>
          <w:attr w:name="ProductID" w:val="121 г"/>
        </w:smartTagPr>
        <w:r w:rsidR="00EF47AD" w:rsidRPr="00F35376">
          <w:rPr>
            <w:rFonts w:ascii="Times New Roman" w:hAnsi="Times New Roman" w:cs="Times New Roman"/>
            <w:sz w:val="28"/>
            <w:szCs w:val="28"/>
          </w:rPr>
          <w:t>121 г</w:t>
        </w:r>
      </w:smartTag>
      <w:r w:rsidR="00EF47AD" w:rsidRPr="00F35376">
        <w:rPr>
          <w:rFonts w:ascii="Times New Roman" w:hAnsi="Times New Roman" w:cs="Times New Roman"/>
          <w:sz w:val="28"/>
          <w:szCs w:val="28"/>
        </w:rPr>
        <w:t>. до н. э. был отправлен первый верблюжий караван с шёлком и бронзовыми зеркалами. Шелковый путь - это система караванных путей, связывавших на протяжении более тысячи лет культурные центры огромного пространства материка между Китаем и Средиземноморьем.</w:t>
      </w:r>
    </w:p>
    <w:p w:rsidR="006F51B2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Со II в. н.э. шелк стал главным товаром, который везли китайские купцы в дальние страны. Легкий, компактный и поэтому особенно удобный при транспортировке он привлекал внимание покупателей по всему маршруту следования караванов, несмотря на очевидную дороговизну. Шелковые ткани давали необычное ощущение мягкости, изысканности, красоты и экзотики.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Им стремились обладать и любоваться. Он высоко котировался в Восточном Туркестане и Средней Азии, Индии и Парфии, Риме и Александрии. Так, египетская царица Клеопатра любила роскошные одеяния из этого материала.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Любовь древних к шелку вызвана его исключительными природными и техническими особенностями. При помощи шелка покупали мир, заключали союзы, шелк посылали с посольствами правителям далеких стран.</w:t>
      </w:r>
    </w:p>
    <w:p w:rsidR="00EF47AD" w:rsidRPr="00F35376" w:rsidRDefault="00EF47AD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sz w:val="28"/>
          <w:szCs w:val="28"/>
        </w:rPr>
        <w:t>Таким образом, шелк играл очень важную роль, как в древности, так и в средневековье.</w:t>
      </w:r>
    </w:p>
    <w:p w:rsidR="00F35376" w:rsidRDefault="00EF47AD" w:rsidP="006F51B2">
      <w:pPr>
        <w:pStyle w:val="ac"/>
        <w:jc w:val="both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F35376">
        <w:rPr>
          <w:rFonts w:ascii="Times New Roman" w:hAnsi="Times New Roman" w:cs="Times New Roman"/>
          <w:sz w:val="28"/>
          <w:szCs w:val="28"/>
        </w:rPr>
        <w:t>В Китае было под страхом смертной казни запрещено вывозить гусениц шелкопряда или их личинки за пределы страны.</w:t>
      </w:r>
      <w:r w:rsidR="00F35376" w:rsidRPr="00F35376">
        <w:rPr>
          <w:rFonts w:ascii="Times New Roman" w:hAnsi="Times New Roman" w:cs="Times New Roman"/>
          <w:sz w:val="28"/>
          <w:szCs w:val="28"/>
        </w:rPr>
        <w:t xml:space="preserve"> </w:t>
      </w:r>
      <w:r w:rsidR="00F35376"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 w:rsidR="00F35376">
        <w:rPr>
          <w:rFonts w:ascii="Times New Roman" w:hAnsi="Times New Roman" w:cs="Times New Roman"/>
          <w:sz w:val="28"/>
          <w:szCs w:val="28"/>
        </w:rPr>
        <w:t>10</w:t>
      </w:r>
      <w:r w:rsidR="00F35376" w:rsidRPr="00831BB4">
        <w:rPr>
          <w:rFonts w:ascii="Times New Roman" w:hAnsi="Times New Roman" w:cs="Times New Roman"/>
          <w:sz w:val="28"/>
          <w:szCs w:val="28"/>
        </w:rPr>
        <w:t>)</w:t>
      </w:r>
    </w:p>
    <w:p w:rsidR="00F35376" w:rsidRPr="00F35376" w:rsidRDefault="00F35376" w:rsidP="00F35376">
      <w:pPr>
        <w:pStyle w:val="ac"/>
        <w:ind w:firstLine="8222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6F51B2" w:rsidRDefault="00F35376" w:rsidP="00F35376">
      <w:pPr>
        <w:pStyle w:val="ac"/>
        <w:rPr>
          <w:rFonts w:ascii="Times New Roman" w:hAnsi="Times New Roman" w:cs="Times New Roman"/>
          <w:sz w:val="28"/>
          <w:szCs w:val="28"/>
        </w:rPr>
      </w:pPr>
      <w:r w:rsidRPr="00F35376">
        <w:rPr>
          <w:noProof/>
          <w:lang w:eastAsia="ru-RU"/>
        </w:rPr>
        <w:drawing>
          <wp:inline distT="0" distB="0" distL="0" distR="0">
            <wp:extent cx="2895600" cy="1857375"/>
            <wp:effectExtent l="19050" t="0" r="0" b="0"/>
            <wp:docPr id="12" name="Рисунок 6" descr="E:\апа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апав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47AD" w:rsidRPr="00F35376">
        <w:rPr>
          <w:noProof/>
          <w:lang w:eastAsia="ru-RU"/>
        </w:rPr>
        <w:drawing>
          <wp:inline distT="0" distB="0" distL="0" distR="0">
            <wp:extent cx="2962275" cy="1771650"/>
            <wp:effectExtent l="19050" t="0" r="9525" b="0"/>
            <wp:docPr id="31" name="Рисунок 11" descr="E:\Новая папка (2)\пролл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Новая папка (2)\проллд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47AD" w:rsidRPr="00F35376">
        <w:t xml:space="preserve"> </w:t>
      </w:r>
      <w:r w:rsidR="006F51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Секреты ни в коем случае не должны были узнать иностранцы: китайцы продавали шелк во всем мире, перемещая его по Великому шелковому пути. Но европейцы узнали тайну китайского шелка. В </w:t>
      </w:r>
      <w:smartTag w:uri="urn:schemas-microsoft-com:office:smarttags" w:element="metricconverter">
        <w:smartTagPr>
          <w:attr w:name="ProductID" w:val="245 г"/>
        </w:smartTagPr>
        <w:r w:rsidR="00EF47AD" w:rsidRPr="00F35376">
          <w:rPr>
            <w:rFonts w:ascii="Times New Roman" w:hAnsi="Times New Roman" w:cs="Times New Roman"/>
            <w:sz w:val="28"/>
            <w:szCs w:val="28"/>
          </w:rPr>
          <w:t>245 г</w:t>
        </w:r>
      </w:smartTag>
      <w:r w:rsidR="00EF47AD" w:rsidRPr="00F35376">
        <w:rPr>
          <w:rFonts w:ascii="Times New Roman" w:hAnsi="Times New Roman" w:cs="Times New Roman"/>
          <w:sz w:val="28"/>
          <w:szCs w:val="28"/>
        </w:rPr>
        <w:t>. нашей эры японская императрица получила в дар от китайского соседа шелковое платье. Но не ведомы пути прихода шелка в Японию.</w:t>
      </w:r>
    </w:p>
    <w:p w:rsid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А вот о появлении шелка в Индии рассказывают: пограничным стражам запрещено было пропускать за пределы страны семена тутового дерева и гусениц шелкопряда. Тогда индийский царь </w:t>
      </w:r>
      <w:proofErr w:type="spellStart"/>
      <w:r w:rsidR="00EF47AD" w:rsidRPr="00F35376">
        <w:rPr>
          <w:rFonts w:ascii="Times New Roman" w:hAnsi="Times New Roman" w:cs="Times New Roman"/>
          <w:sz w:val="28"/>
          <w:szCs w:val="28"/>
        </w:rPr>
        <w:t>Хотан</w:t>
      </w:r>
      <w:proofErr w:type="spell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стал просить руки китайской принцессы. Получив согласие,  </w:t>
      </w:r>
      <w:proofErr w:type="spellStart"/>
      <w:r w:rsidR="00EF47AD" w:rsidRPr="00F35376">
        <w:rPr>
          <w:rFonts w:ascii="Times New Roman" w:hAnsi="Times New Roman" w:cs="Times New Roman"/>
          <w:sz w:val="28"/>
          <w:szCs w:val="28"/>
        </w:rPr>
        <w:t>Хотан</w:t>
      </w:r>
      <w:proofErr w:type="spellEnd"/>
      <w:r w:rsidR="00EF47AD" w:rsidRPr="00F35376">
        <w:rPr>
          <w:rFonts w:ascii="Times New Roman" w:hAnsi="Times New Roman" w:cs="Times New Roman"/>
          <w:sz w:val="28"/>
          <w:szCs w:val="28"/>
        </w:rPr>
        <w:t xml:space="preserve"> приказал послу отправиться к невесте и передать ей следующее: «Наша страна никогда не располагала собственным шелком, поэтому ты должна привезти с собой семена тутового дерева и гусениц шелкопряда. Тем самым ты обеспечишь себя драгоценными одеждами». Семена и коконы</w:t>
      </w:r>
      <w:r w:rsidR="00F35376" w:rsidRPr="00F35376">
        <w:rPr>
          <w:rFonts w:ascii="Times New Roman" w:hAnsi="Times New Roman" w:cs="Times New Roman"/>
          <w:sz w:val="28"/>
          <w:szCs w:val="28"/>
        </w:rPr>
        <w:t xml:space="preserve"> (рис. 11)</w:t>
      </w:r>
      <w:r w:rsidR="00EF47AD" w:rsidRPr="00F35376">
        <w:rPr>
          <w:rFonts w:ascii="Times New Roman" w:hAnsi="Times New Roman" w:cs="Times New Roman"/>
          <w:sz w:val="28"/>
          <w:szCs w:val="28"/>
        </w:rPr>
        <w:t xml:space="preserve"> были спрятаны в прическе принцессы, а таможенники не осмелились тревожить ее.</w:t>
      </w:r>
    </w:p>
    <w:p w:rsidR="00BB283E" w:rsidRPr="00F35376" w:rsidRDefault="00BB283E" w:rsidP="00BB283E">
      <w:pPr>
        <w:pStyle w:val="ac"/>
        <w:ind w:firstLine="1418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EF47AD" w:rsidRPr="00F35376" w:rsidRDefault="00EF47AD" w:rsidP="00F35376">
      <w:pPr>
        <w:pStyle w:val="ac"/>
        <w:rPr>
          <w:rFonts w:ascii="Times New Roman" w:hAnsi="Times New Roman" w:cs="Times New Roman"/>
          <w:sz w:val="28"/>
          <w:szCs w:val="28"/>
        </w:rPr>
      </w:pPr>
      <w:r w:rsidRPr="00F35376"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Pr="00F35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28750" cy="1362075"/>
            <wp:effectExtent l="19050" t="0" r="0" b="0"/>
            <wp:docPr id="32" name="Рисунок 5" descr="E:\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i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AD" w:rsidRPr="00F35376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EF47AD" w:rsidRPr="00F35376">
        <w:rPr>
          <w:rFonts w:ascii="Times New Roman" w:hAnsi="Times New Roman" w:cs="Times New Roman"/>
          <w:sz w:val="28"/>
          <w:szCs w:val="28"/>
        </w:rPr>
        <w:t>Цена шелковой нити была равна весу золота, поэтому шелк был доступен очень богатым вельможам. Более 3тыс. лет Китаю удавалось сохранять тайну разведения шелкопряда.</w:t>
      </w:r>
    </w:p>
    <w:p w:rsidR="00EF47AD" w:rsidRPr="00BB283E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>В 555 году двум монахам удалось вывезти несколько личинок к византийскому царю. Благодаря этим личинкам, а также, знаниям, приобретённым монахами в Китае о разведении шелкопрядов, производство шёлка стало возможным и вне Китая.</w:t>
      </w:r>
    </w:p>
    <w:p w:rsidR="00EF47AD" w:rsidRPr="00BB283E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>С XII в. Шелковые нити начинают производить в Италии (Генуе, Флоренции, Венеции). К XVIII веку шёлковое дело получило распространение по всей Западной Европе. В России производство шелка началось еще при Петре I.</w:t>
      </w:r>
      <w:r w:rsidR="00EF47AD" w:rsidRPr="00BB283E"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BB283E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>Самка бабочки откладывает 500-700 яиц и спустя 18-20 дней погибает. Развитие яиц продолжается 10-12 дней, за это время яйца становятся из белых серо-фиолетовыми и из них появляются гусеницы длиной около 3мм., которые начинают питаться свежими листьями тутового дерева. Через 25 дней гусеница увеличивается в массе и размере (становится длиною с палец, массу увеличивает в 10000 раз).  Созревшие гусеницы перестают, есть и обматывает себя шелковой нитью, образуя коконы. В коконе гусеница за 3-4 дня развивается в куколку, а затем через 10дней в бабочку,  которая откладывает яички и все начинается снова.</w:t>
      </w:r>
      <w:r w:rsidR="00EF47AD" w:rsidRPr="00BB283E">
        <w:t xml:space="preserve"> </w:t>
      </w:r>
      <w:r w:rsidR="00BB283E" w:rsidRPr="00BB283E">
        <w:rPr>
          <w:rFonts w:ascii="Times New Roman" w:hAnsi="Times New Roman" w:cs="Times New Roman"/>
          <w:sz w:val="28"/>
          <w:szCs w:val="28"/>
        </w:rPr>
        <w:t>(</w:t>
      </w:r>
      <w:r w:rsidR="00BB283E">
        <w:rPr>
          <w:rFonts w:ascii="Times New Roman" w:hAnsi="Times New Roman" w:cs="Times New Roman"/>
          <w:sz w:val="28"/>
          <w:szCs w:val="28"/>
        </w:rPr>
        <w:t xml:space="preserve">см. </w:t>
      </w:r>
      <w:r w:rsidR="00345B84">
        <w:rPr>
          <w:rFonts w:ascii="Times New Roman" w:hAnsi="Times New Roman" w:cs="Times New Roman"/>
          <w:sz w:val="28"/>
          <w:szCs w:val="28"/>
        </w:rPr>
        <w:t>плакат 2</w:t>
      </w:r>
      <w:r w:rsidR="00BB283E" w:rsidRPr="00BB283E">
        <w:rPr>
          <w:rFonts w:ascii="Times New Roman" w:hAnsi="Times New Roman" w:cs="Times New Roman"/>
          <w:sz w:val="28"/>
          <w:szCs w:val="28"/>
        </w:rPr>
        <w:t>)</w:t>
      </w:r>
    </w:p>
    <w:p w:rsidR="00BB283E" w:rsidRDefault="00BB283E" w:rsidP="00BB283E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BB283E" w:rsidRPr="00BB283E" w:rsidRDefault="00345B84" w:rsidP="00BB283E">
      <w:pPr>
        <w:pStyle w:val="ac"/>
        <w:ind w:firstLine="6946"/>
        <w:rPr>
          <w:rFonts w:ascii="Times New Roman" w:hAnsi="Times New Roman" w:cs="Times New Roman"/>
          <w:sz w:val="28"/>
          <w:szCs w:val="28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sz w:val="28"/>
          <w:szCs w:val="28"/>
        </w:rPr>
        <w:t>(плакат 2</w:t>
      </w:r>
      <w:r w:rsidR="00BB283E">
        <w:rPr>
          <w:rFonts w:ascii="Times New Roman" w:hAnsi="Times New Roman" w:cs="Times New Roman"/>
          <w:sz w:val="28"/>
          <w:szCs w:val="28"/>
        </w:rPr>
        <w:t>)</w:t>
      </w:r>
    </w:p>
    <w:p w:rsidR="00EF47AD" w:rsidRPr="00BB283E" w:rsidRDefault="00BB283E" w:rsidP="00BB283E">
      <w:pPr>
        <w:pStyle w:val="ac"/>
        <w:rPr>
          <w:rFonts w:ascii="Times New Roman" w:hAnsi="Times New Roman" w:cs="Times New Roman"/>
          <w:sz w:val="28"/>
          <w:szCs w:val="28"/>
        </w:rPr>
      </w:pPr>
      <w:r w:rsidRPr="00BB28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76875" cy="3257550"/>
            <wp:effectExtent l="19050" t="0" r="9525" b="0"/>
            <wp:docPr id="13" name="Рисунок 6" descr="E:\Новая папка (2)\0019-019-Stadii-razvitija-tutovogo-shelkoprja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Новая папка (2)\0019-019-Stadii-razvitija-tutovogo-shelkoprjad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6443" b="5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83E" w:rsidRDefault="00BB283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BB283E" w:rsidRPr="00BB283E" w:rsidRDefault="006F51B2" w:rsidP="00BB283E">
      <w:pPr>
        <w:pStyle w:val="ac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 xml:space="preserve">Но собирают коконы через 8-9 дней после начала завивки и приступают к первичной обработке. </w:t>
      </w:r>
      <w:r w:rsidR="00BB283E" w:rsidRPr="00BB283E">
        <w:rPr>
          <w:rFonts w:ascii="Times New Roman" w:hAnsi="Times New Roman" w:cs="Times New Roman"/>
          <w:sz w:val="28"/>
          <w:szCs w:val="28"/>
        </w:rPr>
        <w:t xml:space="preserve">(см. </w:t>
      </w:r>
      <w:r w:rsidR="00345B84">
        <w:rPr>
          <w:rFonts w:ascii="Times New Roman" w:hAnsi="Times New Roman" w:cs="Times New Roman"/>
          <w:sz w:val="28"/>
          <w:szCs w:val="28"/>
        </w:rPr>
        <w:t>плакат 3</w:t>
      </w:r>
      <w:r w:rsidR="00BB283E" w:rsidRPr="00BB283E">
        <w:rPr>
          <w:rFonts w:ascii="Times New Roman" w:hAnsi="Times New Roman" w:cs="Times New Roman"/>
          <w:sz w:val="28"/>
          <w:szCs w:val="28"/>
        </w:rPr>
        <w:t>)</w:t>
      </w:r>
    </w:p>
    <w:p w:rsidR="00BB283E" w:rsidRPr="00BB283E" w:rsidRDefault="00BB283E" w:rsidP="00345B84">
      <w:pPr>
        <w:pStyle w:val="ac"/>
        <w:ind w:firstLine="8080"/>
        <w:rPr>
          <w:rFonts w:ascii="Times New Roman" w:hAnsi="Times New Roman" w:cs="Times New Roman"/>
          <w:sz w:val="28"/>
          <w:szCs w:val="28"/>
        </w:rPr>
      </w:pPr>
      <w:r w:rsidRPr="00BB283E">
        <w:rPr>
          <w:rFonts w:ascii="Times New Roman" w:hAnsi="Times New Roman" w:cs="Times New Roman"/>
          <w:sz w:val="28"/>
          <w:szCs w:val="28"/>
        </w:rPr>
        <w:t>(</w:t>
      </w:r>
      <w:r w:rsidR="00345B84">
        <w:rPr>
          <w:rFonts w:ascii="Times New Roman" w:hAnsi="Times New Roman" w:cs="Times New Roman"/>
          <w:sz w:val="28"/>
          <w:szCs w:val="28"/>
        </w:rPr>
        <w:t>плакат 3</w:t>
      </w:r>
      <w:r w:rsidRPr="00BB283E">
        <w:rPr>
          <w:rFonts w:ascii="Times New Roman" w:hAnsi="Times New Roman" w:cs="Times New Roman"/>
          <w:sz w:val="28"/>
          <w:szCs w:val="28"/>
        </w:rPr>
        <w:t>)</w:t>
      </w:r>
    </w:p>
    <w:p w:rsidR="00EF47AD" w:rsidRDefault="00EF47AD" w:rsidP="00BB283E">
      <w:pPr>
        <w:pStyle w:val="ac"/>
        <w:rPr>
          <w:rFonts w:ascii="Times New Roman" w:hAnsi="Times New Roman" w:cs="Times New Roman"/>
          <w:sz w:val="28"/>
          <w:szCs w:val="28"/>
        </w:rPr>
      </w:pPr>
      <w:r w:rsidRPr="00BB283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4" name="Рисунок 7" descr="E:\Новая папка (2)\0021-021-Obrabotku-kokonov-pered-transportirovkoj-i-khraneni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Новая папка (2)\0021-021-Obrabotku-kokonov-pered-transportirovkoj-i-khranenie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83E" w:rsidRPr="00BB283E" w:rsidRDefault="00BB283E" w:rsidP="00BB283E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BB283E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 xml:space="preserve">Коконы обрабатывают горячим паром для размягчения шелкового клея, чтобы разъединились нити. Затем, на специальных машинах коконы разматывают. И т. к. шелковые нити очень тонки их, как паутинка, несколько нитей соединяют в одну и получают шелк-сырец. </w:t>
      </w:r>
    </w:p>
    <w:p w:rsidR="00EF47AD" w:rsidRPr="00BB283E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 xml:space="preserve">Шелк прекрасно "холодит" в жару. Как ни странно, это свойство вытекает из его способности держать тепло. Не менее ценно и то, что шелковое волокно, не становясь влажным на ощупь, способно впитывать влагу до 50% от собственного веса! Катышков, основных врагов прочих видов пряжи, на шелковой ткани практически не образуется. Шелковая нить очень крепка, но в некоторых случаях требует особо бережного обращения: изделия из шелка можно стирать только мягкими моющими средствами и нельзя сушить на солнце. Существует много сортов шелка (штоф, муслин, газ и т.д.) </w:t>
      </w:r>
    </w:p>
    <w:p w:rsidR="00EF47AD" w:rsidRPr="00BB283E" w:rsidRDefault="006F51B2" w:rsidP="006F51B2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F47AD" w:rsidRPr="00BB283E">
        <w:rPr>
          <w:rFonts w:ascii="Times New Roman" w:hAnsi="Times New Roman" w:cs="Times New Roman"/>
          <w:sz w:val="28"/>
          <w:szCs w:val="28"/>
        </w:rPr>
        <w:t>Сейчас, как правило, используют смесовые ткани, т. е. к шерстяным и шелковым волокнам добавляют синтетические волокна и тогда получают ткани с новыми свойствами, которые меньше дают усадку при носке, легче стираются и чистятся</w:t>
      </w:r>
      <w:r w:rsidR="00BB283E">
        <w:rPr>
          <w:rFonts w:ascii="Times New Roman" w:hAnsi="Times New Roman" w:cs="Times New Roman"/>
          <w:sz w:val="28"/>
          <w:szCs w:val="28"/>
        </w:rPr>
        <w:t xml:space="preserve">. </w:t>
      </w:r>
      <w:r w:rsidR="00EF47AD" w:rsidRPr="00BB283E">
        <w:rPr>
          <w:rFonts w:ascii="Times New Roman" w:hAnsi="Times New Roman" w:cs="Times New Roman"/>
          <w:sz w:val="28"/>
          <w:szCs w:val="28"/>
        </w:rPr>
        <w:t>Предприятия, занимающиеся переработкой шерсти и шелка распространены по всему миру</w:t>
      </w:r>
      <w:r w:rsidR="00BB283E">
        <w:rPr>
          <w:rFonts w:ascii="Times New Roman" w:hAnsi="Times New Roman" w:cs="Times New Roman"/>
          <w:sz w:val="28"/>
          <w:szCs w:val="28"/>
        </w:rPr>
        <w:t xml:space="preserve"> </w:t>
      </w:r>
      <w:r w:rsidR="00BB283E" w:rsidRPr="00831BB4">
        <w:rPr>
          <w:rFonts w:ascii="Times New Roman" w:hAnsi="Times New Roman" w:cs="Times New Roman"/>
          <w:sz w:val="28"/>
          <w:szCs w:val="28"/>
        </w:rPr>
        <w:t xml:space="preserve">(рис. </w:t>
      </w:r>
      <w:r w:rsidR="00BB283E">
        <w:rPr>
          <w:rFonts w:ascii="Times New Roman" w:hAnsi="Times New Roman" w:cs="Times New Roman"/>
          <w:sz w:val="28"/>
          <w:szCs w:val="28"/>
        </w:rPr>
        <w:t>12</w:t>
      </w:r>
      <w:r w:rsidR="00BB283E" w:rsidRPr="00831BB4">
        <w:rPr>
          <w:rFonts w:ascii="Times New Roman" w:hAnsi="Times New Roman" w:cs="Times New Roman"/>
          <w:sz w:val="28"/>
          <w:szCs w:val="28"/>
        </w:rPr>
        <w:t>)</w:t>
      </w:r>
      <w:r w:rsidR="00BB283E" w:rsidRPr="00BB283E">
        <w:rPr>
          <w:rFonts w:ascii="Times New Roman" w:hAnsi="Times New Roman" w:cs="Times New Roman"/>
          <w:sz w:val="28"/>
          <w:szCs w:val="28"/>
        </w:rPr>
        <w:t>.</w:t>
      </w:r>
    </w:p>
    <w:p w:rsidR="00EF47AD" w:rsidRPr="00BB283E" w:rsidRDefault="00EF47AD" w:rsidP="00BB283E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BB283E" w:rsidRDefault="00EF47AD" w:rsidP="00BB283E">
      <w:pPr>
        <w:pStyle w:val="ac"/>
        <w:rPr>
          <w:rFonts w:ascii="Times New Roman" w:hAnsi="Times New Roman" w:cs="Times New Roman"/>
          <w:sz w:val="28"/>
          <w:szCs w:val="28"/>
        </w:rPr>
      </w:pPr>
    </w:p>
    <w:p w:rsidR="00EF47AD" w:rsidRPr="00BB283E" w:rsidRDefault="00BB283E" w:rsidP="00BB283E">
      <w:pPr>
        <w:pStyle w:val="ac"/>
        <w:ind w:firstLine="7513"/>
        <w:rPr>
          <w:rFonts w:ascii="Times New Roman" w:hAnsi="Times New Roman" w:cs="Times New Roman"/>
          <w:sz w:val="28"/>
          <w:szCs w:val="28"/>
        </w:rPr>
      </w:pPr>
      <w:r w:rsidRPr="00831BB4">
        <w:rPr>
          <w:rFonts w:ascii="Times New Roman" w:hAnsi="Times New Roman" w:cs="Times New Roman"/>
          <w:sz w:val="28"/>
          <w:szCs w:val="28"/>
        </w:rPr>
        <w:lastRenderedPageBreak/>
        <w:t xml:space="preserve">(рис.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831BB4">
        <w:rPr>
          <w:rFonts w:ascii="Times New Roman" w:hAnsi="Times New Roman" w:cs="Times New Roman"/>
          <w:sz w:val="28"/>
          <w:szCs w:val="28"/>
        </w:rPr>
        <w:t>)</w:t>
      </w:r>
    </w:p>
    <w:p w:rsidR="00EF47AD" w:rsidRPr="009D16F5" w:rsidRDefault="00EF47AD" w:rsidP="00EF47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05375" cy="3686175"/>
            <wp:effectExtent l="19050" t="0" r="9525" b="0"/>
            <wp:docPr id="35" name="Рисунок 7" descr="E:\Новая папка (2)\640x480__c3d492d346f6cff3c482451b8b8024ec124d2c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Новая папка (2)\640x480__c3d492d346f6cff3c482451b8b8024ec124d2c0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7AD" w:rsidRPr="009D16F5" w:rsidRDefault="00EF47AD" w:rsidP="00EF47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EF47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EF47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EF47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>
      <w:pPr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>
      <w:pPr>
        <w:rPr>
          <w:rFonts w:ascii="Times New Roman" w:hAnsi="Times New Roman" w:cs="Times New Roman"/>
          <w:b/>
          <w:sz w:val="28"/>
          <w:szCs w:val="28"/>
        </w:rPr>
      </w:pPr>
    </w:p>
    <w:p w:rsidR="00BB283E" w:rsidRDefault="00BB283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EF47AD" w:rsidRPr="009D16F5" w:rsidRDefault="00EF47AD" w:rsidP="00EF47A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D16F5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используемой литературы</w:t>
      </w:r>
    </w:p>
    <w:p w:rsidR="00EF47AD" w:rsidRPr="009D16F5" w:rsidRDefault="00EF47AD" w:rsidP="00EF47A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F47AD" w:rsidRPr="009D16F5" w:rsidRDefault="00EF47AD" w:rsidP="00EF47AD">
      <w:pPr>
        <w:pStyle w:val="a3"/>
        <w:numPr>
          <w:ilvl w:val="0"/>
          <w:numId w:val="11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t>Жихарев А.П.  Румянцева Г.П. «Материаловедение (швейное производство)», М. Издательский центр «Академия»,   2015 год</w:t>
      </w:r>
    </w:p>
    <w:p w:rsidR="00EF47AD" w:rsidRPr="009D16F5" w:rsidRDefault="00EF47AD" w:rsidP="00EF47AD">
      <w:pPr>
        <w:pStyle w:val="a3"/>
        <w:numPr>
          <w:ilvl w:val="0"/>
          <w:numId w:val="11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proofErr w:type="spellStart"/>
      <w:r w:rsidRPr="009D16F5">
        <w:rPr>
          <w:rFonts w:ascii="Times New Roman" w:hAnsi="Times New Roman" w:cs="Times New Roman"/>
          <w:sz w:val="28"/>
          <w:szCs w:val="28"/>
        </w:rPr>
        <w:t>Савостицкий</w:t>
      </w:r>
      <w:proofErr w:type="spellEnd"/>
      <w:r w:rsidRPr="009D16F5">
        <w:rPr>
          <w:rFonts w:ascii="Times New Roman" w:hAnsi="Times New Roman" w:cs="Times New Roman"/>
          <w:sz w:val="28"/>
          <w:szCs w:val="28"/>
        </w:rPr>
        <w:t xml:space="preserve">  Н. А.   </w:t>
      </w:r>
      <w:proofErr w:type="spellStart"/>
      <w:r w:rsidRPr="009D16F5">
        <w:rPr>
          <w:rFonts w:ascii="Times New Roman" w:hAnsi="Times New Roman" w:cs="Times New Roman"/>
          <w:sz w:val="28"/>
          <w:szCs w:val="28"/>
        </w:rPr>
        <w:t>Амирова</w:t>
      </w:r>
      <w:proofErr w:type="spellEnd"/>
      <w:r w:rsidRPr="009D16F5">
        <w:rPr>
          <w:rFonts w:ascii="Times New Roman" w:hAnsi="Times New Roman" w:cs="Times New Roman"/>
          <w:sz w:val="28"/>
          <w:szCs w:val="28"/>
        </w:rPr>
        <w:t xml:space="preserve">  Э.К. «Материаловедение швейного производства», М. Издательский центр «Академия», 2016  год</w:t>
      </w:r>
    </w:p>
    <w:p w:rsidR="00EF47AD" w:rsidRPr="009D16F5" w:rsidRDefault="00090F4C" w:rsidP="00EF47AD">
      <w:pPr>
        <w:pStyle w:val="a3"/>
        <w:numPr>
          <w:ilvl w:val="0"/>
          <w:numId w:val="11"/>
        </w:numPr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EF47AD" w:rsidRPr="009D16F5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EF47AD" w:rsidRPr="009D16F5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EF47AD" w:rsidRPr="009D16F5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</w:hyperlink>
      <w:r w:rsidR="00EF47AD" w:rsidRPr="009D16F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EF47AD" w:rsidRPr="009D16F5">
        <w:rPr>
          <w:rFonts w:ascii="Times New Roman" w:hAnsi="Times New Roman" w:cs="Times New Roman"/>
          <w:sz w:val="28"/>
          <w:szCs w:val="28"/>
          <w:lang w:val="en-US"/>
        </w:rPr>
        <w:t>openclass</w:t>
      </w:r>
      <w:proofErr w:type="spellEnd"/>
      <w:r w:rsidR="00EF47AD" w:rsidRPr="009D16F5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F47AD" w:rsidRPr="009D16F5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EF47AD" w:rsidRPr="009D16F5" w:rsidRDefault="00EF47AD" w:rsidP="00EF47AD">
      <w:pPr>
        <w:tabs>
          <w:tab w:val="left" w:pos="54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 w:rsidP="00EF47AD">
      <w:pPr>
        <w:tabs>
          <w:tab w:val="left" w:pos="54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F47AD" w:rsidRPr="009D16F5" w:rsidRDefault="00EF47AD">
      <w:pPr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br w:type="page"/>
      </w:r>
    </w:p>
    <w:p w:rsidR="00345B84" w:rsidRDefault="00EF47AD" w:rsidP="00345B84">
      <w:pPr>
        <w:jc w:val="center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lastRenderedPageBreak/>
        <w:t>Приложения</w:t>
      </w:r>
    </w:p>
    <w:p w:rsidR="00345B84" w:rsidRDefault="00345B84" w:rsidP="00345B84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345B84">
        <w:rPr>
          <w:rFonts w:ascii="Times New Roman" w:hAnsi="Times New Roman" w:cs="Times New Roman"/>
          <w:sz w:val="28"/>
          <w:szCs w:val="28"/>
        </w:rPr>
        <w:t>Кроссворд</w:t>
      </w:r>
    </w:p>
    <w:p w:rsidR="00345B84" w:rsidRDefault="00345B84" w:rsidP="00345B84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</w:t>
      </w:r>
    </w:p>
    <w:p w:rsidR="00345B84" w:rsidRPr="00345B84" w:rsidRDefault="00345B84" w:rsidP="00345B84">
      <w:pPr>
        <w:pStyle w:val="a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Учебные пособия</w:t>
      </w:r>
    </w:p>
    <w:p w:rsidR="00426226" w:rsidRPr="009D16F5" w:rsidRDefault="00EF47AD" w:rsidP="00772D9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br w:type="page"/>
      </w:r>
      <w:r w:rsidR="00426226" w:rsidRPr="009D16F5">
        <w:rPr>
          <w:rFonts w:ascii="Times New Roman" w:hAnsi="Times New Roman" w:cs="Times New Roman"/>
          <w:sz w:val="28"/>
          <w:szCs w:val="28"/>
        </w:rPr>
        <w:lastRenderedPageBreak/>
        <w:t>Кроссворд</w:t>
      </w:r>
      <w:r w:rsidR="00772D9B">
        <w:rPr>
          <w:rFonts w:ascii="Times New Roman" w:hAnsi="Times New Roman" w:cs="Times New Roman"/>
          <w:sz w:val="28"/>
          <w:szCs w:val="28"/>
        </w:rPr>
        <w:t xml:space="preserve"> по теме  «Натуральные волокна растительного происхождения»</w:t>
      </w:r>
    </w:p>
    <w:tbl>
      <w:tblPr>
        <w:tblW w:w="12830" w:type="dxa"/>
        <w:tblInd w:w="83" w:type="dxa"/>
        <w:tblLook w:val="04A0" w:firstRow="1" w:lastRow="0" w:firstColumn="1" w:lastColumn="0" w:noHBand="0" w:noVBand="1"/>
      </w:tblPr>
      <w:tblGrid>
        <w:gridCol w:w="10"/>
        <w:gridCol w:w="212"/>
        <w:gridCol w:w="96"/>
        <w:gridCol w:w="328"/>
        <w:gridCol w:w="26"/>
        <w:gridCol w:w="276"/>
        <w:gridCol w:w="24"/>
        <w:gridCol w:w="276"/>
        <w:gridCol w:w="82"/>
        <w:gridCol w:w="218"/>
        <w:gridCol w:w="152"/>
        <w:gridCol w:w="204"/>
        <w:gridCol w:w="121"/>
        <w:gridCol w:w="273"/>
        <w:gridCol w:w="52"/>
        <w:gridCol w:w="304"/>
        <w:gridCol w:w="90"/>
        <w:gridCol w:w="266"/>
        <w:gridCol w:w="122"/>
        <w:gridCol w:w="244"/>
        <w:gridCol w:w="150"/>
        <w:gridCol w:w="216"/>
        <w:gridCol w:w="112"/>
        <w:gridCol w:w="282"/>
        <w:gridCol w:w="44"/>
        <w:gridCol w:w="335"/>
        <w:gridCol w:w="27"/>
        <w:gridCol w:w="304"/>
        <w:gridCol w:w="62"/>
        <w:gridCol w:w="342"/>
        <w:gridCol w:w="90"/>
        <w:gridCol w:w="241"/>
        <w:gridCol w:w="125"/>
        <w:gridCol w:w="266"/>
        <w:gridCol w:w="100"/>
        <w:gridCol w:w="221"/>
        <w:gridCol w:w="138"/>
        <w:gridCol w:w="249"/>
        <w:gridCol w:w="117"/>
        <w:gridCol w:w="208"/>
        <w:gridCol w:w="158"/>
        <w:gridCol w:w="169"/>
        <w:gridCol w:w="197"/>
        <w:gridCol w:w="128"/>
        <w:gridCol w:w="228"/>
        <w:gridCol w:w="103"/>
        <w:gridCol w:w="329"/>
        <w:gridCol w:w="78"/>
        <w:gridCol w:w="288"/>
        <w:gridCol w:w="40"/>
        <w:gridCol w:w="326"/>
        <w:gridCol w:w="328"/>
        <w:gridCol w:w="38"/>
        <w:gridCol w:w="289"/>
        <w:gridCol w:w="77"/>
        <w:gridCol w:w="229"/>
        <w:gridCol w:w="300"/>
        <w:gridCol w:w="300"/>
        <w:gridCol w:w="300"/>
        <w:gridCol w:w="960"/>
        <w:gridCol w:w="960"/>
      </w:tblGrid>
      <w:tr w:rsidR="009D16F5" w:rsidRPr="009D16F5" w:rsidTr="009D16F5">
        <w:trPr>
          <w:trHeight w:val="300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4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522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 горизонтали</w:t>
            </w: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359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1-Название волокон хлопка с семенами</w:t>
            </w: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2- </w:t>
            </w:r>
          </w:p>
        </w:tc>
        <w:tc>
          <w:tcPr>
            <w:tcW w:w="6008" w:type="dxa"/>
            <w:gridSpan w:val="3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Наука, изучающая строение и свойства тканей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482" w:type="dxa"/>
            <w:gridSpan w:val="5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3- Сорт льна, который сеют с целью получения семян для выработки масла</w:t>
            </w: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501" w:type="dxa"/>
            <w:gridSpan w:val="4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4- Волокно, в состав которого входит 95% целлюлозы и 5% примесей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5- </w:t>
            </w:r>
          </w:p>
        </w:tc>
        <w:tc>
          <w:tcPr>
            <w:tcW w:w="6333" w:type="dxa"/>
            <w:gridSpan w:val="3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Сорт льна, который сеют для получения  волокна</w:t>
            </w: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624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6- Одно из важных свойств волокон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458" w:type="dxa"/>
            <w:gridSpan w:val="3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7- Один из видов заключительной отделки ткани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128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 вертикали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772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827" w:type="dxa"/>
            <w:gridSpan w:val="4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1- Волокно, в состав которого входит 80% целлюлозы и 20% примесей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688" w:type="dxa"/>
            <w:gridSpan w:val="5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2- Тонкие, гибкие тела, у которых длина во много раз превышает их поперечный размер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458" w:type="dxa"/>
            <w:gridSpan w:val="3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3- Одно из отрицательных свойств льна и хлопка</w:t>
            </w: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359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4- Способность волокон впитывать влагу</w:t>
            </w: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F47AD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071" w:type="dxa"/>
            <w:gridSpan w:val="3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5- Одна из стадий первичной обработки льна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trHeight w:val="375"/>
        </w:trPr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hAnsi="Times New Roman" w:cs="Times New Roman"/>
                <w:sz w:val="28"/>
                <w:szCs w:val="28"/>
              </w:rPr>
              <w:br w:type="page"/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4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4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3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4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</w:t>
            </w: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40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щ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3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4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3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9D16F5" w:rsidRPr="009D16F5" w:rsidTr="009D16F5">
        <w:trPr>
          <w:gridBefore w:val="1"/>
          <w:gridAfter w:val="6"/>
          <w:wBefore w:w="10" w:type="dxa"/>
          <w:wAfter w:w="3049" w:type="dxa"/>
          <w:trHeight w:val="300"/>
        </w:trPr>
        <w:tc>
          <w:tcPr>
            <w:tcW w:w="3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D16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F47AD" w:rsidRPr="009D16F5" w:rsidRDefault="00EF47AD" w:rsidP="00EF47A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EF47AD" w:rsidRPr="009D16F5" w:rsidRDefault="00EF47AD" w:rsidP="00772D9B">
      <w:pPr>
        <w:jc w:val="center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br w:type="page"/>
      </w:r>
      <w:r w:rsidR="00772D9B">
        <w:rPr>
          <w:rFonts w:ascii="Times New Roman" w:hAnsi="Times New Roman" w:cs="Times New Roman"/>
          <w:sz w:val="28"/>
          <w:szCs w:val="28"/>
        </w:rPr>
        <w:lastRenderedPageBreak/>
        <w:t>Презентация</w:t>
      </w:r>
    </w:p>
    <w:p w:rsidR="00426226" w:rsidRPr="009D16F5" w:rsidRDefault="00414C44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1.35pt;height:166.55pt" o:ole="">
            <v:imagedata r:id="rId26" o:title=""/>
          </v:shape>
          <o:OLEObject Type="Embed" ProgID="PowerPoint.Slide.12" ShapeID="_x0000_i1025" DrawAspect="Content" ObjectID="_1644428131" r:id="rId27"/>
        </w:object>
      </w:r>
      <w:r w:rsidRPr="009D16F5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6" type="#_x0000_t75" style="width:222.45pt;height:165.5pt" o:ole="">
            <v:imagedata r:id="rId28" o:title=""/>
          </v:shape>
          <o:OLEObject Type="Embed" ProgID="PowerPoint.Slide.12" ShapeID="_x0000_i1026" DrawAspect="Content" ObjectID="_1644428132" r:id="rId2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27" type="#_x0000_t75" style="width:221.35pt;height:164.4pt" o:ole="">
            <v:imagedata r:id="rId30" o:title=""/>
          </v:shape>
          <o:OLEObject Type="Embed" ProgID="PowerPoint.Show.12" ShapeID="_x0000_i1027" DrawAspect="Content" ObjectID="_1644428133" r:id="rId3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28" type="#_x0000_t75" style="width:219.2pt;height:161.2pt" o:ole="">
            <v:imagedata r:id="rId32" o:title=""/>
          </v:shape>
          <o:OLEObject Type="Embed" ProgID="PowerPoint.Slide.12" ShapeID="_x0000_i1028" DrawAspect="Content" ObjectID="_1644428134" r:id="rId3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29" type="#_x0000_t75" style="width:225.65pt;height:167.65pt" o:ole="">
            <v:imagedata r:id="rId34" o:title=""/>
          </v:shape>
          <o:OLEObject Type="Embed" ProgID="PowerPoint.Slide.12" ShapeID="_x0000_i1029" DrawAspect="Content" ObjectID="_1644428135" r:id="rId3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0" type="#_x0000_t75" style="width:227.8pt;height:168.7pt" o:ole="">
            <v:imagedata r:id="rId36" o:title=""/>
          </v:shape>
          <o:OLEObject Type="Embed" ProgID="PowerPoint.Slide.12" ShapeID="_x0000_i1030" DrawAspect="Content" ObjectID="_1644428136" r:id="rId37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1" type="#_x0000_t75" style="width:231.05pt;height:171.95pt" o:ole="">
            <v:imagedata r:id="rId38" o:title=""/>
          </v:shape>
          <o:OLEObject Type="Embed" ProgID="PowerPoint.Slide.12" ShapeID="_x0000_i1031" DrawAspect="Content" ObjectID="_1644428137" r:id="rId3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2" type="#_x0000_t75" style="width:231.05pt;height:174.1pt" o:ole="">
            <v:imagedata r:id="rId40" o:title=""/>
          </v:shape>
          <o:OLEObject Type="Embed" ProgID="PowerPoint.Slide.12" ShapeID="_x0000_i1032" DrawAspect="Content" ObjectID="_1644428138" r:id="rId4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3" type="#_x0000_t75" style="width:231.05pt;height:171.95pt" o:ole="">
            <v:imagedata r:id="rId42" o:title=""/>
          </v:shape>
          <o:OLEObject Type="Embed" ProgID="PowerPoint.Slide.12" ShapeID="_x0000_i1033" DrawAspect="Content" ObjectID="_1644428139" r:id="rId4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4" type="#_x0000_t75" style="width:231.05pt;height:171.95pt" o:ole="">
            <v:imagedata r:id="rId44" o:title=""/>
          </v:shape>
          <o:OLEObject Type="Embed" ProgID="PowerPoint.Slide.12" ShapeID="_x0000_i1034" DrawAspect="Content" ObjectID="_1644428140" r:id="rId4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5" type="#_x0000_t75" style="width:231.05pt;height:171.95pt" o:ole="">
            <v:imagedata r:id="rId46" o:title=""/>
          </v:shape>
          <o:OLEObject Type="Embed" ProgID="PowerPoint.Slide.12" ShapeID="_x0000_i1035" DrawAspect="Content" ObjectID="_1644428141" r:id="rId47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6" type="#_x0000_t75" style="width:231.05pt;height:171.95pt" o:ole="">
            <v:imagedata r:id="rId48" o:title=""/>
          </v:shape>
          <o:OLEObject Type="Embed" ProgID="PowerPoint.Slide.12" ShapeID="_x0000_i1036" DrawAspect="Content" ObjectID="_1644428142" r:id="rId4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7" type="#_x0000_t75" style="width:231.05pt;height:171.95pt" o:ole="">
            <v:imagedata r:id="rId50" o:title=""/>
          </v:shape>
          <o:OLEObject Type="Embed" ProgID="PowerPoint.Slide.12" ShapeID="_x0000_i1037" DrawAspect="Content" ObjectID="_1644428143" r:id="rId5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8" type="#_x0000_t75" style="width:231.05pt;height:171.95pt" o:ole="">
            <v:imagedata r:id="rId52" o:title=""/>
          </v:shape>
          <o:OLEObject Type="Embed" ProgID="PowerPoint.Slide.12" ShapeID="_x0000_i1038" DrawAspect="Content" ObjectID="_1644428144" r:id="rId5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39" type="#_x0000_t75" style="width:231.05pt;height:171.95pt" o:ole="">
            <v:imagedata r:id="rId54" o:title=""/>
          </v:shape>
          <o:OLEObject Type="Embed" ProgID="PowerPoint.Slide.12" ShapeID="_x0000_i1039" DrawAspect="Content" ObjectID="_1644428145" r:id="rId5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0" type="#_x0000_t75" style="width:233.2pt;height:174.1pt" o:ole="">
            <v:imagedata r:id="rId56" o:title=""/>
          </v:shape>
          <o:OLEObject Type="Embed" ProgID="PowerPoint.Slide.12" ShapeID="_x0000_i1040" DrawAspect="Content" ObjectID="_1644428146" r:id="rId57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1" type="#_x0000_t75" style="width:225.65pt;height:168.7pt" o:ole="">
            <v:imagedata r:id="rId58" o:title=""/>
          </v:shape>
          <o:OLEObject Type="Embed" ProgID="PowerPoint.Slide.12" ShapeID="_x0000_i1041" DrawAspect="Content" ObjectID="_1644428147" r:id="rId5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2" type="#_x0000_t75" style="width:231.05pt;height:171.95pt" o:ole="">
            <v:imagedata r:id="rId60" o:title=""/>
          </v:shape>
          <o:OLEObject Type="Embed" ProgID="PowerPoint.Slide.12" ShapeID="_x0000_i1042" DrawAspect="Content" ObjectID="_1644428148" r:id="rId6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3" type="#_x0000_t75" style="width:228.9pt;height:168.7pt" o:ole="">
            <v:imagedata r:id="rId62" o:title=""/>
          </v:shape>
          <o:OLEObject Type="Embed" ProgID="PowerPoint.Slide.12" ShapeID="_x0000_i1043" DrawAspect="Content" ObjectID="_1644428149" r:id="rId6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4" type="#_x0000_t75" style="width:228.9pt;height:168.7pt" o:ole="">
            <v:imagedata r:id="rId64" o:title=""/>
          </v:shape>
          <o:OLEObject Type="Embed" ProgID="PowerPoint.Slide.12" ShapeID="_x0000_i1044" DrawAspect="Content" ObjectID="_1644428150" r:id="rId6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5" type="#_x0000_t75" style="width:228.9pt;height:168.7pt" o:ole="">
            <v:imagedata r:id="rId66" o:title=""/>
          </v:shape>
          <o:OLEObject Type="Embed" ProgID="PowerPoint.Slide.12" ShapeID="_x0000_i1045" DrawAspect="Content" ObjectID="_1644428151" r:id="rId67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6" type="#_x0000_t75" style="width:228.9pt;height:168.7pt" o:ole="">
            <v:imagedata r:id="rId68" o:title=""/>
          </v:shape>
          <o:OLEObject Type="Embed" ProgID="PowerPoint.Slide.12" ShapeID="_x0000_i1046" DrawAspect="Content" ObjectID="_1644428152" r:id="rId6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26226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7" type="#_x0000_t75" style="width:228.9pt;height:168.7pt" o:ole="">
            <v:imagedata r:id="rId70" o:title=""/>
          </v:shape>
          <o:OLEObject Type="Embed" ProgID="PowerPoint.Slide.12" ShapeID="_x0000_i1047" DrawAspect="Content" ObjectID="_1644428153" r:id="rId7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26226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8" type="#_x0000_t75" style="width:223.5pt;height:168.7pt" o:ole="">
            <v:imagedata r:id="rId72" o:title=""/>
          </v:shape>
          <o:OLEObject Type="Embed" ProgID="PowerPoint.Slide.12" ShapeID="_x0000_i1048" DrawAspect="Content" ObjectID="_1644428154" r:id="rId7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49" type="#_x0000_t75" style="width:225.65pt;height:168.7pt" o:ole="">
            <v:imagedata r:id="rId74" o:title=""/>
          </v:shape>
          <o:OLEObject Type="Embed" ProgID="PowerPoint.Slide.12" ShapeID="_x0000_i1049" DrawAspect="Content" ObjectID="_1644428155" r:id="rId7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0" type="#_x0000_t75" style="width:228.9pt;height:168.7pt" o:ole="">
            <v:imagedata r:id="rId76" o:title=""/>
          </v:shape>
          <o:OLEObject Type="Embed" ProgID="PowerPoint.Slide.12" ShapeID="_x0000_i1050" DrawAspect="Content" ObjectID="_1644428156" r:id="rId77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1" type="#_x0000_t75" style="width:228.9pt;height:171.95pt" o:ole="">
            <v:imagedata r:id="rId78" o:title=""/>
          </v:shape>
          <o:OLEObject Type="Embed" ProgID="PowerPoint.Slide.12" ShapeID="_x0000_i1051" DrawAspect="Content" ObjectID="_1644428157" r:id="rId7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2" type="#_x0000_t75" style="width:225.65pt;height:168.7pt" o:ole="">
            <v:imagedata r:id="rId80" o:title=""/>
          </v:shape>
          <o:OLEObject Type="Embed" ProgID="PowerPoint.Slide.12" ShapeID="_x0000_i1052" DrawAspect="Content" ObjectID="_1644428158" r:id="rId8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3" type="#_x0000_t75" style="width:228.9pt;height:171.95pt" o:ole="">
            <v:imagedata r:id="rId82" o:title=""/>
          </v:shape>
          <o:OLEObject Type="Embed" ProgID="PowerPoint.Slide.12" ShapeID="_x0000_i1053" DrawAspect="Content" ObjectID="_1644428159" r:id="rId8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4" type="#_x0000_t75" style="width:225.65pt;height:166.55pt" o:ole="">
            <v:imagedata r:id="rId84" o:title=""/>
          </v:shape>
          <o:OLEObject Type="Embed" ProgID="PowerPoint.Slide.12" ShapeID="_x0000_i1054" DrawAspect="Content" ObjectID="_1644428160" r:id="rId8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5" type="#_x0000_t75" style="width:225.65pt;height:168.7pt" o:ole="">
            <v:imagedata r:id="rId86" o:title=""/>
          </v:shape>
          <o:OLEObject Type="Embed" ProgID="PowerPoint.Slide.12" ShapeID="_x0000_i1055" DrawAspect="Content" ObjectID="_1644428161" r:id="rId87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6" type="#_x0000_t75" style="width:228.9pt;height:171.95pt" o:ole="">
            <v:imagedata r:id="rId88" o:title=""/>
          </v:shape>
          <o:OLEObject Type="Embed" ProgID="PowerPoint.Slide.12" ShapeID="_x0000_i1056" DrawAspect="Content" ObjectID="_1644428162" r:id="rId89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7" type="#_x0000_t75" style="width:228.9pt;height:171.95pt" o:ole="">
            <v:imagedata r:id="rId90" o:title=""/>
          </v:shape>
          <o:OLEObject Type="Embed" ProgID="PowerPoint.Slide.12" ShapeID="_x0000_i1057" DrawAspect="Content" ObjectID="_1644428163" r:id="rId91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8" type="#_x0000_t75" style="width:225.65pt;height:168.7pt" o:ole="">
            <v:imagedata r:id="rId92" o:title=""/>
          </v:shape>
          <o:OLEObject Type="Embed" ProgID="PowerPoint.Slide.12" ShapeID="_x0000_i1058" DrawAspect="Content" ObjectID="_1644428164" r:id="rId93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59" type="#_x0000_t75" style="width:225.65pt;height:168.7pt" o:ole="">
            <v:imagedata r:id="rId94" o:title=""/>
          </v:shape>
          <o:OLEObject Type="Embed" ProgID="PowerPoint.Slide.12" ShapeID="_x0000_i1059" DrawAspect="Content" ObjectID="_1644428165" r:id="rId95"/>
        </w:object>
      </w:r>
      <w:r w:rsidR="00EF47AD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0" type="#_x0000_t75" style="width:225.65pt;height:168.7pt" o:ole="">
            <v:imagedata r:id="rId96" o:title=""/>
          </v:shape>
          <o:OLEObject Type="Embed" ProgID="PowerPoint.Slide.12" ShapeID="_x0000_i1060" DrawAspect="Content" ObjectID="_1644428166" r:id="rId97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1" type="#_x0000_t75" style="width:225.65pt;height:168.7pt" o:ole="">
            <v:imagedata r:id="rId98" o:title=""/>
          </v:shape>
          <o:OLEObject Type="Embed" ProgID="PowerPoint.Slide.12" ShapeID="_x0000_i1061" DrawAspect="Content" ObjectID="_1644428167" r:id="rId99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2" type="#_x0000_t75" style="width:223.5pt;height:168.7pt" o:ole="">
            <v:imagedata r:id="rId100" o:title=""/>
          </v:shape>
          <o:OLEObject Type="Embed" ProgID="PowerPoint.Slide.12" ShapeID="_x0000_i1062" DrawAspect="Content" ObjectID="_1644428168" r:id="rId101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3" type="#_x0000_t75" style="width:225.65pt;height:168.7pt" o:ole="">
            <v:imagedata r:id="rId102" o:title=""/>
          </v:shape>
          <o:OLEObject Type="Embed" ProgID="PowerPoint.Slide.12" ShapeID="_x0000_i1063" DrawAspect="Content" ObjectID="_1644428169" r:id="rId103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4" type="#_x0000_t75" style="width:231.05pt;height:171.95pt" o:ole="">
            <v:imagedata r:id="rId104" o:title=""/>
          </v:shape>
          <o:OLEObject Type="Embed" ProgID="PowerPoint.Slide.12" ShapeID="_x0000_i1064" DrawAspect="Content" ObjectID="_1644428170" r:id="rId105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5" type="#_x0000_t75" style="width:231.05pt;height:171.95pt" o:ole="">
            <v:imagedata r:id="rId106" o:title=""/>
          </v:shape>
          <o:OLEObject Type="Embed" ProgID="PowerPoint.Slide.12" ShapeID="_x0000_i1065" DrawAspect="Content" ObjectID="_1644428171" r:id="rId107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D16F5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6" type="#_x0000_t75" style="width:228.9pt;height:168.7pt" o:ole="">
            <v:imagedata r:id="rId108" o:title=""/>
          </v:shape>
          <o:OLEObject Type="Embed" ProgID="PowerPoint.Slide.12" ShapeID="_x0000_i1066" DrawAspect="Content" ObjectID="_1644428172" r:id="rId109"/>
        </w:object>
      </w:r>
      <w:r w:rsidR="00CB05DB" w:rsidRPr="009D16F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26226" w:rsidRPr="009D16F5">
        <w:rPr>
          <w:rFonts w:ascii="Times New Roman" w:hAnsi="Times New Roman" w:cs="Times New Roman"/>
          <w:sz w:val="28"/>
          <w:szCs w:val="28"/>
          <w:lang w:eastAsia="ru-RU"/>
        </w:rPr>
        <w:object w:dxaOrig="7216" w:dyaOrig="5390">
          <v:shape id="_x0000_i1067" type="#_x0000_t75" style="width:231.05pt;height:171.95pt" o:ole="">
            <v:imagedata r:id="rId110" o:title=""/>
          </v:shape>
          <o:OLEObject Type="Embed" ProgID="PowerPoint.Slide.12" ShapeID="_x0000_i1067" DrawAspect="Content" ObjectID="_1644428173" r:id="rId111"/>
        </w:object>
      </w:r>
      <w:r w:rsidR="00426226" w:rsidRPr="009D16F5"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426226" w:rsidRPr="009D16F5" w:rsidRDefault="00426226" w:rsidP="00772D9B">
      <w:pPr>
        <w:jc w:val="center"/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lastRenderedPageBreak/>
        <w:t>Учебные пособия</w:t>
      </w: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4300" cy="4105275"/>
            <wp:effectExtent l="0" t="0" r="0" b="0"/>
            <wp:docPr id="37" name="Рисунок 1" descr="J:\Лрьролум\IMG_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Лрьролум\IMG_0228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10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38" name="Рисунок 6" descr="J:\Лрьролум\IMG_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Лрьролум\IMG_0233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39" name="Рисунок 5" descr="J:\Лрьролум\IMG_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Лрьролум\IMG_0232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6F5" w:rsidRPr="009D16F5" w:rsidRDefault="009D16F5" w:rsidP="009D16F5">
      <w:pPr>
        <w:rPr>
          <w:rFonts w:ascii="Times New Roman" w:hAnsi="Times New Roman" w:cs="Times New Roman"/>
          <w:sz w:val="28"/>
          <w:szCs w:val="28"/>
        </w:rPr>
      </w:pPr>
    </w:p>
    <w:p w:rsidR="009D16F5" w:rsidRPr="009D16F5" w:rsidRDefault="009D16F5" w:rsidP="009D16F5">
      <w:pPr>
        <w:rPr>
          <w:rFonts w:ascii="Times New Roman" w:hAnsi="Times New Roman" w:cs="Times New Roman"/>
          <w:sz w:val="28"/>
          <w:szCs w:val="28"/>
        </w:rPr>
      </w:pPr>
    </w:p>
    <w:p w:rsidR="009D16F5" w:rsidRPr="009D16F5" w:rsidRDefault="009D16F5" w:rsidP="009D16F5">
      <w:pPr>
        <w:rPr>
          <w:rFonts w:ascii="Times New Roman" w:hAnsi="Times New Roman" w:cs="Times New Roman"/>
          <w:sz w:val="28"/>
          <w:szCs w:val="28"/>
        </w:rPr>
      </w:pPr>
    </w:p>
    <w:p w:rsidR="009D16F5" w:rsidRDefault="009D16F5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</w:p>
    <w:p w:rsidR="00426226" w:rsidRPr="009D16F5" w:rsidRDefault="00426226" w:rsidP="00426226">
      <w:pPr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4448175"/>
            <wp:effectExtent l="19050" t="0" r="9525" b="0"/>
            <wp:docPr id="40" name="Рисунок 7" descr="J:\Лрьролум\IMG_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Лрьролум\IMG_0234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226" w:rsidRPr="009D16F5" w:rsidRDefault="00426226">
      <w:pPr>
        <w:rPr>
          <w:rFonts w:ascii="Times New Roman" w:hAnsi="Times New Roman" w:cs="Times New Roman"/>
          <w:sz w:val="28"/>
          <w:szCs w:val="28"/>
        </w:rPr>
      </w:pPr>
      <w:r w:rsidRPr="009D16F5">
        <w:rPr>
          <w:rFonts w:ascii="Times New Roman" w:hAnsi="Times New Roman" w:cs="Times New Roman"/>
          <w:sz w:val="28"/>
          <w:szCs w:val="28"/>
        </w:rPr>
        <w:br w:type="page"/>
      </w:r>
    </w:p>
    <w:p w:rsidR="00225A2C" w:rsidRPr="009D16F5" w:rsidRDefault="00CF61D0" w:rsidP="00772D9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74713"/>
            <wp:effectExtent l="1905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5A2C" w:rsidRPr="009D16F5" w:rsidSect="009D16F5">
      <w:footerReference w:type="default" r:id="rId117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0F4C" w:rsidRDefault="00090F4C" w:rsidP="00426226">
      <w:pPr>
        <w:spacing w:after="0" w:line="240" w:lineRule="auto"/>
      </w:pPr>
      <w:r>
        <w:separator/>
      </w:r>
    </w:p>
  </w:endnote>
  <w:endnote w:type="continuationSeparator" w:id="0">
    <w:p w:rsidR="00090F4C" w:rsidRDefault="00090F4C" w:rsidP="004262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06653"/>
      <w:docPartObj>
        <w:docPartGallery w:val="Page Numbers (Bottom of Page)"/>
        <w:docPartUnique/>
      </w:docPartObj>
    </w:sdtPr>
    <w:sdtEndPr/>
    <w:sdtContent>
      <w:p w:rsidR="00345B84" w:rsidRDefault="002D2E05">
        <w:pPr>
          <w:pStyle w:val="aa"/>
          <w:jc w:val="center"/>
        </w:pPr>
        <w:r>
          <w:fldChar w:fldCharType="begin"/>
        </w:r>
        <w:r w:rsidR="00345B84">
          <w:instrText xml:space="preserve"> PAGE   \* MERGEFORMAT </w:instrText>
        </w:r>
        <w:r>
          <w:fldChar w:fldCharType="separate"/>
        </w:r>
        <w:r w:rsidR="004B4FE5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345B84" w:rsidRDefault="00345B84" w:rsidP="00426226">
    <w:pPr>
      <w:pStyle w:val="a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0F4C" w:rsidRDefault="00090F4C" w:rsidP="00426226">
      <w:pPr>
        <w:spacing w:after="0" w:line="240" w:lineRule="auto"/>
      </w:pPr>
      <w:r>
        <w:separator/>
      </w:r>
    </w:p>
  </w:footnote>
  <w:footnote w:type="continuationSeparator" w:id="0">
    <w:p w:rsidR="00090F4C" w:rsidRDefault="00090F4C" w:rsidP="004262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36FC3"/>
    <w:multiLevelType w:val="hybridMultilevel"/>
    <w:tmpl w:val="68A05974"/>
    <w:lvl w:ilvl="0" w:tplc="FA44C6F8">
      <w:numFmt w:val="bullet"/>
      <w:lvlText w:val=""/>
      <w:lvlJc w:val="left"/>
      <w:pPr>
        <w:ind w:left="216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>
    <w:nsid w:val="0D302894"/>
    <w:multiLevelType w:val="hybridMultilevel"/>
    <w:tmpl w:val="B9EAE5DA"/>
    <w:lvl w:ilvl="0" w:tplc="FA44C6F8">
      <w:numFmt w:val="bullet"/>
      <w:lvlText w:val=""/>
      <w:lvlJc w:val="left"/>
      <w:pPr>
        <w:tabs>
          <w:tab w:val="num" w:pos="831"/>
        </w:tabs>
        <w:ind w:left="831" w:hanging="405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2">
    <w:nsid w:val="0E6450CD"/>
    <w:multiLevelType w:val="hybridMultilevel"/>
    <w:tmpl w:val="E35263B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FEC20DD"/>
    <w:multiLevelType w:val="hybridMultilevel"/>
    <w:tmpl w:val="EB42D884"/>
    <w:lvl w:ilvl="0" w:tplc="FA44C6F8">
      <w:numFmt w:val="bullet"/>
      <w:lvlText w:val=""/>
      <w:lvlJc w:val="left"/>
      <w:pPr>
        <w:ind w:left="216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38472E4E"/>
    <w:multiLevelType w:val="hybridMultilevel"/>
    <w:tmpl w:val="0ADE21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8F6979"/>
    <w:multiLevelType w:val="hybridMultilevel"/>
    <w:tmpl w:val="7D3E2280"/>
    <w:lvl w:ilvl="0" w:tplc="04190005">
      <w:start w:val="1"/>
      <w:numFmt w:val="bullet"/>
      <w:lvlText w:val=""/>
      <w:lvlJc w:val="left"/>
      <w:pPr>
        <w:ind w:left="15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6">
    <w:nsid w:val="4C5352EA"/>
    <w:multiLevelType w:val="hybridMultilevel"/>
    <w:tmpl w:val="E7E867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863BBC"/>
    <w:multiLevelType w:val="hybridMultilevel"/>
    <w:tmpl w:val="D960C6CA"/>
    <w:lvl w:ilvl="0" w:tplc="FA44C6F8">
      <w:numFmt w:val="bullet"/>
      <w:lvlText w:val=""/>
      <w:lvlJc w:val="left"/>
      <w:pPr>
        <w:ind w:left="1425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8">
    <w:nsid w:val="540A5D38"/>
    <w:multiLevelType w:val="hybridMultilevel"/>
    <w:tmpl w:val="CAE07622"/>
    <w:lvl w:ilvl="0" w:tplc="87DEE2F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81A22CC"/>
    <w:multiLevelType w:val="hybridMultilevel"/>
    <w:tmpl w:val="2D80CF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3C062D"/>
    <w:multiLevelType w:val="hybridMultilevel"/>
    <w:tmpl w:val="511E4B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FC0945"/>
    <w:multiLevelType w:val="hybridMultilevel"/>
    <w:tmpl w:val="8DD499AE"/>
    <w:lvl w:ilvl="0" w:tplc="FA44C6F8">
      <w:numFmt w:val="bullet"/>
      <w:lvlText w:val=""/>
      <w:lvlJc w:val="left"/>
      <w:pPr>
        <w:ind w:left="285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12">
    <w:nsid w:val="79D5206E"/>
    <w:multiLevelType w:val="hybridMultilevel"/>
    <w:tmpl w:val="88D6E738"/>
    <w:lvl w:ilvl="0" w:tplc="FA44C6F8">
      <w:numFmt w:val="bullet"/>
      <w:lvlText w:val=""/>
      <w:lvlJc w:val="left"/>
      <w:pPr>
        <w:ind w:left="216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7A710886"/>
    <w:multiLevelType w:val="hybridMultilevel"/>
    <w:tmpl w:val="0786EFAE"/>
    <w:lvl w:ilvl="0" w:tplc="04190013">
      <w:start w:val="1"/>
      <w:numFmt w:val="upperRoman"/>
      <w:lvlText w:val="%1."/>
      <w:lvlJc w:val="righ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DE503BD"/>
    <w:multiLevelType w:val="hybridMultilevel"/>
    <w:tmpl w:val="FC3E97F2"/>
    <w:lvl w:ilvl="0" w:tplc="FA44C6F8">
      <w:numFmt w:val="bullet"/>
      <w:lvlText w:val="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3"/>
  </w:num>
  <w:num w:numId="5">
    <w:abstractNumId w:val="12"/>
  </w:num>
  <w:num w:numId="6">
    <w:abstractNumId w:val="0"/>
  </w:num>
  <w:num w:numId="7">
    <w:abstractNumId w:val="11"/>
  </w:num>
  <w:num w:numId="8">
    <w:abstractNumId w:val="13"/>
  </w:num>
  <w:num w:numId="9">
    <w:abstractNumId w:val="14"/>
  </w:num>
  <w:num w:numId="10">
    <w:abstractNumId w:val="5"/>
  </w:num>
  <w:num w:numId="11">
    <w:abstractNumId w:val="7"/>
  </w:num>
  <w:num w:numId="12">
    <w:abstractNumId w:val="8"/>
  </w:num>
  <w:num w:numId="13">
    <w:abstractNumId w:val="9"/>
  </w:num>
  <w:num w:numId="14">
    <w:abstractNumId w:val="10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F47AD"/>
    <w:rsid w:val="00090F4C"/>
    <w:rsid w:val="00225A2C"/>
    <w:rsid w:val="002D2E05"/>
    <w:rsid w:val="00345B84"/>
    <w:rsid w:val="00414C44"/>
    <w:rsid w:val="00426226"/>
    <w:rsid w:val="004B4FE5"/>
    <w:rsid w:val="00660F91"/>
    <w:rsid w:val="006A7B60"/>
    <w:rsid w:val="006F51B2"/>
    <w:rsid w:val="0076771E"/>
    <w:rsid w:val="00772D9B"/>
    <w:rsid w:val="00831BB4"/>
    <w:rsid w:val="009D16F5"/>
    <w:rsid w:val="00A93D83"/>
    <w:rsid w:val="00BB283E"/>
    <w:rsid w:val="00CB05DB"/>
    <w:rsid w:val="00CD5DFE"/>
    <w:rsid w:val="00CF61D0"/>
    <w:rsid w:val="00E736D4"/>
    <w:rsid w:val="00EF47AD"/>
    <w:rsid w:val="00F35376"/>
    <w:rsid w:val="00FD0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47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47A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F47AD"/>
    <w:rPr>
      <w:color w:val="0000FF" w:themeColor="hyperlink"/>
      <w:u w:val="single"/>
    </w:rPr>
  </w:style>
  <w:style w:type="paragraph" w:styleId="a5">
    <w:name w:val="Normal (Web)"/>
    <w:basedOn w:val="a"/>
    <w:rsid w:val="00EF4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EF4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F47AD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4262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26226"/>
  </w:style>
  <w:style w:type="paragraph" w:styleId="aa">
    <w:name w:val="footer"/>
    <w:basedOn w:val="a"/>
    <w:link w:val="ab"/>
    <w:uiPriority w:val="99"/>
    <w:unhideWhenUsed/>
    <w:rsid w:val="004262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26226"/>
  </w:style>
  <w:style w:type="paragraph" w:styleId="ac">
    <w:name w:val="No Spacing"/>
    <w:uiPriority w:val="1"/>
    <w:qFormat/>
    <w:rsid w:val="00831BB4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96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emf"/><Relationship Id="rId117" Type="http://schemas.openxmlformats.org/officeDocument/2006/relationships/footer" Target="footer1.xml"/><Relationship Id="rId21" Type="http://schemas.openxmlformats.org/officeDocument/2006/relationships/image" Target="media/image13.jpeg"/><Relationship Id="rId42" Type="http://schemas.openxmlformats.org/officeDocument/2006/relationships/image" Target="media/image25.emf"/><Relationship Id="rId47" Type="http://schemas.openxmlformats.org/officeDocument/2006/relationships/package" Target="embeddings/Microsoft_PowerPoint_Slide11.sldx"/><Relationship Id="rId63" Type="http://schemas.openxmlformats.org/officeDocument/2006/relationships/package" Target="embeddings/Microsoft_PowerPoint_Slide19.sldx"/><Relationship Id="rId68" Type="http://schemas.openxmlformats.org/officeDocument/2006/relationships/image" Target="media/image38.emf"/><Relationship Id="rId84" Type="http://schemas.openxmlformats.org/officeDocument/2006/relationships/image" Target="media/image46.emf"/><Relationship Id="rId89" Type="http://schemas.openxmlformats.org/officeDocument/2006/relationships/package" Target="embeddings/Microsoft_PowerPoint_Slide32.sldx"/><Relationship Id="rId112" Type="http://schemas.openxmlformats.org/officeDocument/2006/relationships/image" Target="media/image60.jpeg"/><Relationship Id="rId16" Type="http://schemas.openxmlformats.org/officeDocument/2006/relationships/image" Target="media/image8.jpeg"/><Relationship Id="rId107" Type="http://schemas.openxmlformats.org/officeDocument/2006/relationships/package" Target="embeddings/Microsoft_PowerPoint_Slide41.sldx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0.emf"/><Relationship Id="rId37" Type="http://schemas.openxmlformats.org/officeDocument/2006/relationships/package" Target="embeddings/Microsoft_PowerPoint_Slide6.sldx"/><Relationship Id="rId40" Type="http://schemas.openxmlformats.org/officeDocument/2006/relationships/image" Target="media/image24.emf"/><Relationship Id="rId45" Type="http://schemas.openxmlformats.org/officeDocument/2006/relationships/package" Target="embeddings/Microsoft_PowerPoint_Slide10.sldx"/><Relationship Id="rId53" Type="http://schemas.openxmlformats.org/officeDocument/2006/relationships/package" Target="embeddings/Microsoft_PowerPoint_Slide14.sldx"/><Relationship Id="rId58" Type="http://schemas.openxmlformats.org/officeDocument/2006/relationships/image" Target="media/image33.emf"/><Relationship Id="rId66" Type="http://schemas.openxmlformats.org/officeDocument/2006/relationships/image" Target="media/image37.emf"/><Relationship Id="rId74" Type="http://schemas.openxmlformats.org/officeDocument/2006/relationships/image" Target="media/image41.emf"/><Relationship Id="rId79" Type="http://schemas.openxmlformats.org/officeDocument/2006/relationships/package" Target="embeddings/Microsoft_PowerPoint_Slide27.sldx"/><Relationship Id="rId87" Type="http://schemas.openxmlformats.org/officeDocument/2006/relationships/package" Target="embeddings/Microsoft_PowerPoint_Slide31.sldx"/><Relationship Id="rId102" Type="http://schemas.openxmlformats.org/officeDocument/2006/relationships/image" Target="media/image55.emf"/><Relationship Id="rId110" Type="http://schemas.openxmlformats.org/officeDocument/2006/relationships/image" Target="media/image59.emf"/><Relationship Id="rId115" Type="http://schemas.openxmlformats.org/officeDocument/2006/relationships/image" Target="media/image63.jpeg"/><Relationship Id="rId5" Type="http://schemas.openxmlformats.org/officeDocument/2006/relationships/settings" Target="settings.xml"/><Relationship Id="rId61" Type="http://schemas.openxmlformats.org/officeDocument/2006/relationships/package" Target="embeddings/Microsoft_PowerPoint_Slide18.sldx"/><Relationship Id="rId82" Type="http://schemas.openxmlformats.org/officeDocument/2006/relationships/image" Target="media/image45.emf"/><Relationship Id="rId90" Type="http://schemas.openxmlformats.org/officeDocument/2006/relationships/image" Target="media/image49.emf"/><Relationship Id="rId95" Type="http://schemas.openxmlformats.org/officeDocument/2006/relationships/package" Target="embeddings/Microsoft_PowerPoint_Slide35.sldx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package" Target="embeddings/Microsoft_PowerPoint_Slide1.sldx"/><Relationship Id="rId30" Type="http://schemas.openxmlformats.org/officeDocument/2006/relationships/image" Target="media/image19.emf"/><Relationship Id="rId35" Type="http://schemas.openxmlformats.org/officeDocument/2006/relationships/package" Target="embeddings/Microsoft_PowerPoint_Slide5.sldx"/><Relationship Id="rId43" Type="http://schemas.openxmlformats.org/officeDocument/2006/relationships/package" Target="embeddings/Microsoft_PowerPoint_Slide9.sldx"/><Relationship Id="rId48" Type="http://schemas.openxmlformats.org/officeDocument/2006/relationships/image" Target="media/image28.emf"/><Relationship Id="rId56" Type="http://schemas.openxmlformats.org/officeDocument/2006/relationships/image" Target="media/image32.emf"/><Relationship Id="rId64" Type="http://schemas.openxmlformats.org/officeDocument/2006/relationships/image" Target="media/image36.emf"/><Relationship Id="rId69" Type="http://schemas.openxmlformats.org/officeDocument/2006/relationships/package" Target="embeddings/Microsoft_PowerPoint_Slide22.sldx"/><Relationship Id="rId77" Type="http://schemas.openxmlformats.org/officeDocument/2006/relationships/package" Target="embeddings/Microsoft_PowerPoint_Slide26.sldx"/><Relationship Id="rId100" Type="http://schemas.openxmlformats.org/officeDocument/2006/relationships/image" Target="media/image54.emf"/><Relationship Id="rId105" Type="http://schemas.openxmlformats.org/officeDocument/2006/relationships/package" Target="embeddings/Microsoft_PowerPoint_Slide40.sldx"/><Relationship Id="rId113" Type="http://schemas.openxmlformats.org/officeDocument/2006/relationships/image" Target="media/image61.jpeg"/><Relationship Id="rId118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package" Target="embeddings/Microsoft_PowerPoint_Slide13.sldx"/><Relationship Id="rId72" Type="http://schemas.openxmlformats.org/officeDocument/2006/relationships/image" Target="media/image40.emf"/><Relationship Id="rId80" Type="http://schemas.openxmlformats.org/officeDocument/2006/relationships/image" Target="media/image44.emf"/><Relationship Id="rId85" Type="http://schemas.openxmlformats.org/officeDocument/2006/relationships/package" Target="embeddings/Microsoft_PowerPoint_Slide30.sldx"/><Relationship Id="rId93" Type="http://schemas.openxmlformats.org/officeDocument/2006/relationships/package" Target="embeddings/Microsoft_PowerPoint_Slide34.sldx"/><Relationship Id="rId98" Type="http://schemas.openxmlformats.org/officeDocument/2006/relationships/image" Target="media/image53.emf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://www" TargetMode="External"/><Relationship Id="rId33" Type="http://schemas.openxmlformats.org/officeDocument/2006/relationships/package" Target="embeddings/Microsoft_PowerPoint_Slide4.sldx"/><Relationship Id="rId38" Type="http://schemas.openxmlformats.org/officeDocument/2006/relationships/image" Target="media/image23.emf"/><Relationship Id="rId46" Type="http://schemas.openxmlformats.org/officeDocument/2006/relationships/image" Target="media/image27.emf"/><Relationship Id="rId59" Type="http://schemas.openxmlformats.org/officeDocument/2006/relationships/package" Target="embeddings/Microsoft_PowerPoint_Slide17.sldx"/><Relationship Id="rId67" Type="http://schemas.openxmlformats.org/officeDocument/2006/relationships/package" Target="embeddings/Microsoft_PowerPoint_Slide21.sldx"/><Relationship Id="rId103" Type="http://schemas.openxmlformats.org/officeDocument/2006/relationships/package" Target="embeddings/Microsoft_PowerPoint_Slide39.sldx"/><Relationship Id="rId108" Type="http://schemas.openxmlformats.org/officeDocument/2006/relationships/image" Target="media/image58.emf"/><Relationship Id="rId116" Type="http://schemas.openxmlformats.org/officeDocument/2006/relationships/image" Target="media/image64.png"/><Relationship Id="rId20" Type="http://schemas.openxmlformats.org/officeDocument/2006/relationships/image" Target="media/image12.jpeg"/><Relationship Id="rId41" Type="http://schemas.openxmlformats.org/officeDocument/2006/relationships/package" Target="embeddings/Microsoft_PowerPoint_Slide8.sldx"/><Relationship Id="rId54" Type="http://schemas.openxmlformats.org/officeDocument/2006/relationships/image" Target="media/image31.emf"/><Relationship Id="rId62" Type="http://schemas.openxmlformats.org/officeDocument/2006/relationships/image" Target="media/image35.emf"/><Relationship Id="rId70" Type="http://schemas.openxmlformats.org/officeDocument/2006/relationships/image" Target="media/image39.emf"/><Relationship Id="rId75" Type="http://schemas.openxmlformats.org/officeDocument/2006/relationships/package" Target="embeddings/Microsoft_PowerPoint_Slide25.sldx"/><Relationship Id="rId83" Type="http://schemas.openxmlformats.org/officeDocument/2006/relationships/package" Target="embeddings/Microsoft_PowerPoint_Slide29.sldx"/><Relationship Id="rId88" Type="http://schemas.openxmlformats.org/officeDocument/2006/relationships/image" Target="media/image48.emf"/><Relationship Id="rId91" Type="http://schemas.openxmlformats.org/officeDocument/2006/relationships/package" Target="embeddings/Microsoft_PowerPoint_Slide33.sldx"/><Relationship Id="rId96" Type="http://schemas.openxmlformats.org/officeDocument/2006/relationships/image" Target="media/image52.emf"/><Relationship Id="rId111" Type="http://schemas.openxmlformats.org/officeDocument/2006/relationships/package" Target="embeddings/Microsoft_PowerPoint_Slide43.sld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8.emf"/><Relationship Id="rId36" Type="http://schemas.openxmlformats.org/officeDocument/2006/relationships/image" Target="media/image22.emf"/><Relationship Id="rId49" Type="http://schemas.openxmlformats.org/officeDocument/2006/relationships/package" Target="embeddings/Microsoft_PowerPoint_Slide12.sldx"/><Relationship Id="rId57" Type="http://schemas.openxmlformats.org/officeDocument/2006/relationships/package" Target="embeddings/Microsoft_PowerPoint_Slide16.sldx"/><Relationship Id="rId106" Type="http://schemas.openxmlformats.org/officeDocument/2006/relationships/image" Target="media/image57.emf"/><Relationship Id="rId114" Type="http://schemas.openxmlformats.org/officeDocument/2006/relationships/image" Target="media/image62.jpeg"/><Relationship Id="rId119" Type="http://schemas.openxmlformats.org/officeDocument/2006/relationships/theme" Target="theme/theme1.xml"/><Relationship Id="rId10" Type="http://schemas.openxmlformats.org/officeDocument/2006/relationships/image" Target="media/image2.jpeg"/><Relationship Id="rId31" Type="http://schemas.openxmlformats.org/officeDocument/2006/relationships/package" Target="embeddings/Microsoft_PowerPoint_Presentation3.pptx"/><Relationship Id="rId44" Type="http://schemas.openxmlformats.org/officeDocument/2006/relationships/image" Target="media/image26.emf"/><Relationship Id="rId52" Type="http://schemas.openxmlformats.org/officeDocument/2006/relationships/image" Target="media/image30.emf"/><Relationship Id="rId60" Type="http://schemas.openxmlformats.org/officeDocument/2006/relationships/image" Target="media/image34.emf"/><Relationship Id="rId65" Type="http://schemas.openxmlformats.org/officeDocument/2006/relationships/package" Target="embeddings/Microsoft_PowerPoint_Slide20.sldx"/><Relationship Id="rId73" Type="http://schemas.openxmlformats.org/officeDocument/2006/relationships/package" Target="embeddings/Microsoft_PowerPoint_Slide24.sldx"/><Relationship Id="rId78" Type="http://schemas.openxmlformats.org/officeDocument/2006/relationships/image" Target="media/image43.emf"/><Relationship Id="rId81" Type="http://schemas.openxmlformats.org/officeDocument/2006/relationships/package" Target="embeddings/Microsoft_PowerPoint_Slide28.sldx"/><Relationship Id="rId86" Type="http://schemas.openxmlformats.org/officeDocument/2006/relationships/image" Target="media/image47.emf"/><Relationship Id="rId94" Type="http://schemas.openxmlformats.org/officeDocument/2006/relationships/image" Target="media/image51.emf"/><Relationship Id="rId99" Type="http://schemas.openxmlformats.org/officeDocument/2006/relationships/package" Target="embeddings/Microsoft_PowerPoint_Slide37.sldx"/><Relationship Id="rId101" Type="http://schemas.openxmlformats.org/officeDocument/2006/relationships/package" Target="embeddings/Microsoft_PowerPoint_Slide38.sldx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package" Target="embeddings/Microsoft_PowerPoint_Slide7.sldx"/><Relationship Id="rId109" Type="http://schemas.openxmlformats.org/officeDocument/2006/relationships/package" Target="embeddings/Microsoft_PowerPoint_Slide42.sldx"/><Relationship Id="rId34" Type="http://schemas.openxmlformats.org/officeDocument/2006/relationships/image" Target="media/image21.emf"/><Relationship Id="rId50" Type="http://schemas.openxmlformats.org/officeDocument/2006/relationships/image" Target="media/image29.emf"/><Relationship Id="rId55" Type="http://schemas.openxmlformats.org/officeDocument/2006/relationships/package" Target="embeddings/Microsoft_PowerPoint_Slide15.sldx"/><Relationship Id="rId76" Type="http://schemas.openxmlformats.org/officeDocument/2006/relationships/image" Target="media/image42.emf"/><Relationship Id="rId97" Type="http://schemas.openxmlformats.org/officeDocument/2006/relationships/package" Target="embeddings/Microsoft_PowerPoint_Slide36.sldx"/><Relationship Id="rId104" Type="http://schemas.openxmlformats.org/officeDocument/2006/relationships/image" Target="media/image56.emf"/><Relationship Id="rId7" Type="http://schemas.openxmlformats.org/officeDocument/2006/relationships/footnotes" Target="footnotes.xml"/><Relationship Id="rId71" Type="http://schemas.openxmlformats.org/officeDocument/2006/relationships/package" Target="embeddings/Microsoft_PowerPoint_Slide23.sldx"/><Relationship Id="rId92" Type="http://schemas.openxmlformats.org/officeDocument/2006/relationships/image" Target="media/image50.emf"/><Relationship Id="rId2" Type="http://schemas.openxmlformats.org/officeDocument/2006/relationships/numbering" Target="numbering.xml"/><Relationship Id="rId29" Type="http://schemas.openxmlformats.org/officeDocument/2006/relationships/package" Target="embeddings/Microsoft_PowerPoint_Slide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BCE989F-26E6-44D4-A35E-0E3F81230C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2934</Words>
  <Characters>16727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19622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пту</dc:creator>
  <cp:keywords/>
  <dc:description/>
  <cp:lastModifiedBy>Zayka</cp:lastModifiedBy>
  <cp:revision>4</cp:revision>
  <dcterms:created xsi:type="dcterms:W3CDTF">2019-04-22T05:45:00Z</dcterms:created>
  <dcterms:modified xsi:type="dcterms:W3CDTF">2020-02-28T16:48:00Z</dcterms:modified>
</cp:coreProperties>
</file>