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5CD" w:rsidRPr="000E363E" w:rsidRDefault="001F181B" w:rsidP="000E363E">
      <w:pPr>
        <w:spacing w:after="0" w:line="360" w:lineRule="auto"/>
        <w:ind w:firstLine="709"/>
        <w:jc w:val="center"/>
        <w:rPr>
          <w:rFonts w:ascii="Times New Roman" w:hAnsi="Times New Roman" w:cs="Times New Roman"/>
          <w:b/>
          <w:sz w:val="28"/>
          <w:szCs w:val="28"/>
        </w:rPr>
      </w:pPr>
      <w:r w:rsidRPr="000E363E">
        <w:rPr>
          <w:rFonts w:ascii="Times New Roman" w:hAnsi="Times New Roman" w:cs="Times New Roman"/>
          <w:b/>
          <w:sz w:val="28"/>
          <w:szCs w:val="28"/>
        </w:rPr>
        <w:t>РЕАЛИЗАЦИЯ КОНСТИТУЦИОННОГО ПРАВА НА НЕПРЕРЫВНОЕ ОБРАЗОВАНИЕ В РАМКАХ ДИСТАНЦИОННОГО ОБРАЗОВАНИЯ В СИСТЕМЕ СПО</w:t>
      </w:r>
    </w:p>
    <w:p w:rsidR="00BE0936" w:rsidRPr="000E363E" w:rsidRDefault="00BE0936" w:rsidP="000E363E">
      <w:pPr>
        <w:spacing w:after="0" w:line="360" w:lineRule="auto"/>
        <w:ind w:firstLine="709"/>
        <w:jc w:val="both"/>
        <w:rPr>
          <w:rFonts w:ascii="Times New Roman" w:hAnsi="Times New Roman" w:cs="Times New Roman"/>
          <w:b/>
          <w:sz w:val="28"/>
          <w:szCs w:val="28"/>
        </w:rPr>
      </w:pPr>
    </w:p>
    <w:p w:rsidR="00BE0936" w:rsidRPr="000E363E" w:rsidRDefault="000E363E" w:rsidP="000E363E">
      <w:pPr>
        <w:spacing w:after="0" w:line="360" w:lineRule="auto"/>
        <w:ind w:firstLine="709"/>
        <w:jc w:val="right"/>
        <w:rPr>
          <w:rFonts w:ascii="Times New Roman" w:hAnsi="Times New Roman" w:cs="Times New Roman"/>
          <w:b/>
          <w:i/>
          <w:sz w:val="28"/>
          <w:szCs w:val="28"/>
        </w:rPr>
      </w:pPr>
      <w:r w:rsidRPr="000E363E">
        <w:rPr>
          <w:rFonts w:ascii="Times New Roman" w:hAnsi="Times New Roman" w:cs="Times New Roman"/>
          <w:b/>
          <w:i/>
          <w:sz w:val="28"/>
          <w:szCs w:val="28"/>
        </w:rPr>
        <w:t>Щупова Анна Борисовна</w:t>
      </w:r>
    </w:p>
    <w:p w:rsidR="005B2BC1" w:rsidRDefault="00DE2127" w:rsidP="000E363E">
      <w:pPr>
        <w:spacing w:after="0" w:line="360" w:lineRule="auto"/>
        <w:ind w:firstLine="709"/>
        <w:jc w:val="right"/>
        <w:rPr>
          <w:rFonts w:ascii="Times New Roman" w:hAnsi="Times New Roman" w:cs="Times New Roman"/>
          <w:i/>
          <w:sz w:val="28"/>
          <w:szCs w:val="28"/>
        </w:rPr>
      </w:pPr>
      <w:r w:rsidRPr="00E72C82">
        <w:rPr>
          <w:rFonts w:ascii="Times New Roman" w:hAnsi="Times New Roman" w:cs="Times New Roman"/>
          <w:i/>
          <w:sz w:val="28"/>
          <w:szCs w:val="28"/>
        </w:rPr>
        <w:t xml:space="preserve">Преподаватель </w:t>
      </w:r>
      <w:r w:rsidR="00E46C35" w:rsidRPr="00E72C82">
        <w:rPr>
          <w:rFonts w:ascii="Times New Roman" w:hAnsi="Times New Roman" w:cs="Times New Roman"/>
          <w:i/>
          <w:sz w:val="28"/>
          <w:szCs w:val="28"/>
        </w:rPr>
        <w:t xml:space="preserve">ГБОУ ПОО </w:t>
      </w:r>
      <w:r w:rsidR="00E72C82">
        <w:rPr>
          <w:rFonts w:ascii="Times New Roman" w:hAnsi="Times New Roman" w:cs="Times New Roman"/>
          <w:i/>
          <w:sz w:val="28"/>
          <w:szCs w:val="28"/>
        </w:rPr>
        <w:t>«ЗТТи</w:t>
      </w:r>
      <w:r w:rsidR="00E46C35" w:rsidRPr="00E72C82">
        <w:rPr>
          <w:rFonts w:ascii="Times New Roman" w:hAnsi="Times New Roman" w:cs="Times New Roman"/>
          <w:i/>
          <w:sz w:val="28"/>
          <w:szCs w:val="28"/>
        </w:rPr>
        <w:t>Э</w:t>
      </w:r>
      <w:r w:rsidR="00E72C82">
        <w:rPr>
          <w:rFonts w:ascii="Times New Roman" w:hAnsi="Times New Roman" w:cs="Times New Roman"/>
          <w:i/>
          <w:sz w:val="28"/>
          <w:szCs w:val="28"/>
        </w:rPr>
        <w:t>»</w:t>
      </w:r>
      <w:r w:rsidR="003E4B2F">
        <w:rPr>
          <w:rFonts w:ascii="Times New Roman" w:hAnsi="Times New Roman" w:cs="Times New Roman"/>
          <w:i/>
          <w:sz w:val="28"/>
          <w:szCs w:val="28"/>
        </w:rPr>
        <w:t>,</w:t>
      </w:r>
    </w:p>
    <w:p w:rsidR="00522BC2" w:rsidRDefault="003E4B2F" w:rsidP="000E363E">
      <w:pPr>
        <w:spacing w:after="0" w:line="360" w:lineRule="auto"/>
        <w:ind w:firstLine="709"/>
        <w:jc w:val="right"/>
        <w:rPr>
          <w:rFonts w:ascii="Times New Roman" w:hAnsi="Times New Roman" w:cs="Times New Roman"/>
          <w:i/>
          <w:sz w:val="28"/>
          <w:szCs w:val="28"/>
        </w:rPr>
      </w:pPr>
      <w:r>
        <w:rPr>
          <w:rFonts w:ascii="Times New Roman" w:hAnsi="Times New Roman" w:cs="Times New Roman"/>
          <w:i/>
          <w:sz w:val="28"/>
          <w:szCs w:val="28"/>
        </w:rPr>
        <w:t>г. Златоуст, Челябинская область,</w:t>
      </w:r>
    </w:p>
    <w:p w:rsidR="003E4B2F" w:rsidRDefault="003E4B2F" w:rsidP="000E363E">
      <w:pPr>
        <w:spacing w:after="0" w:line="360" w:lineRule="auto"/>
        <w:ind w:firstLine="709"/>
        <w:jc w:val="right"/>
        <w:rPr>
          <w:rFonts w:ascii="Times New Roman" w:hAnsi="Times New Roman" w:cs="Times New Roman"/>
          <w:i/>
          <w:sz w:val="28"/>
          <w:szCs w:val="28"/>
        </w:rPr>
      </w:pPr>
      <w:r>
        <w:rPr>
          <w:rFonts w:ascii="Times New Roman" w:hAnsi="Times New Roman" w:cs="Times New Roman"/>
          <w:i/>
          <w:sz w:val="28"/>
          <w:szCs w:val="28"/>
        </w:rPr>
        <w:t xml:space="preserve"> ул. Карла Маркса</w:t>
      </w:r>
      <w:r w:rsidR="00E10EEC">
        <w:rPr>
          <w:rFonts w:ascii="Times New Roman" w:hAnsi="Times New Roman" w:cs="Times New Roman"/>
          <w:i/>
          <w:sz w:val="28"/>
          <w:szCs w:val="28"/>
        </w:rPr>
        <w:t>, д.</w:t>
      </w:r>
      <w:r>
        <w:rPr>
          <w:rFonts w:ascii="Times New Roman" w:hAnsi="Times New Roman" w:cs="Times New Roman"/>
          <w:i/>
          <w:sz w:val="28"/>
          <w:szCs w:val="28"/>
        </w:rPr>
        <w:t>37</w:t>
      </w:r>
      <w:r w:rsidR="00E10EEC">
        <w:rPr>
          <w:rFonts w:ascii="Times New Roman" w:hAnsi="Times New Roman" w:cs="Times New Roman"/>
          <w:i/>
          <w:sz w:val="28"/>
          <w:szCs w:val="28"/>
        </w:rPr>
        <w:t>.</w:t>
      </w:r>
    </w:p>
    <w:p w:rsidR="00E10EEC" w:rsidRPr="0035503F" w:rsidRDefault="006939C8" w:rsidP="000E363E">
      <w:pPr>
        <w:spacing w:after="0" w:line="360" w:lineRule="auto"/>
        <w:ind w:firstLine="709"/>
        <w:jc w:val="right"/>
        <w:rPr>
          <w:rFonts w:ascii="Times New Roman" w:hAnsi="Times New Roman" w:cs="Times New Roman"/>
          <w:i/>
          <w:sz w:val="28"/>
          <w:szCs w:val="28"/>
        </w:rPr>
      </w:pPr>
      <w:hyperlink r:id="rId4" w:history="1">
        <w:r w:rsidR="006106D7" w:rsidRPr="00900780">
          <w:rPr>
            <w:rStyle w:val="a3"/>
            <w:rFonts w:ascii="Times New Roman" w:hAnsi="Times New Roman" w:cs="Times New Roman"/>
            <w:i/>
            <w:sz w:val="28"/>
            <w:szCs w:val="28"/>
            <w:lang w:val="en-US"/>
          </w:rPr>
          <w:t>shupova</w:t>
        </w:r>
        <w:r w:rsidR="006106D7" w:rsidRPr="00900780">
          <w:rPr>
            <w:rStyle w:val="a3"/>
            <w:rFonts w:ascii="Times New Roman" w:hAnsi="Times New Roman" w:cs="Times New Roman"/>
            <w:i/>
            <w:sz w:val="28"/>
            <w:szCs w:val="28"/>
          </w:rPr>
          <w:t>2013@</w:t>
        </w:r>
        <w:r w:rsidR="006106D7" w:rsidRPr="00900780">
          <w:rPr>
            <w:rStyle w:val="a3"/>
            <w:rFonts w:ascii="Times New Roman" w:hAnsi="Times New Roman" w:cs="Times New Roman"/>
            <w:i/>
            <w:sz w:val="28"/>
            <w:szCs w:val="28"/>
            <w:lang w:val="en-US"/>
          </w:rPr>
          <w:t>yandex</w:t>
        </w:r>
        <w:r w:rsidR="006106D7" w:rsidRPr="00900780">
          <w:rPr>
            <w:rStyle w:val="a3"/>
            <w:rFonts w:ascii="Times New Roman" w:hAnsi="Times New Roman" w:cs="Times New Roman"/>
            <w:i/>
            <w:sz w:val="28"/>
            <w:szCs w:val="28"/>
          </w:rPr>
          <w:t>.</w:t>
        </w:r>
        <w:proofErr w:type="spellStart"/>
        <w:r w:rsidR="006106D7" w:rsidRPr="00900780">
          <w:rPr>
            <w:rStyle w:val="a3"/>
            <w:rFonts w:ascii="Times New Roman" w:hAnsi="Times New Roman" w:cs="Times New Roman"/>
            <w:i/>
            <w:sz w:val="28"/>
            <w:szCs w:val="28"/>
            <w:lang w:val="en-US"/>
          </w:rPr>
          <w:t>ru</w:t>
        </w:r>
        <w:proofErr w:type="spellEnd"/>
      </w:hyperlink>
    </w:p>
    <w:p w:rsidR="00A85AE9" w:rsidRDefault="00A85AE9" w:rsidP="00A85AE9">
      <w:pPr>
        <w:spacing w:after="0" w:line="360" w:lineRule="auto"/>
        <w:ind w:firstLine="709"/>
        <w:jc w:val="both"/>
        <w:rPr>
          <w:rFonts w:ascii="Times New Roman" w:hAnsi="Times New Roman" w:cs="Times New Roman"/>
          <w:b/>
          <w:sz w:val="28"/>
          <w:szCs w:val="28"/>
        </w:rPr>
      </w:pPr>
      <w:r w:rsidRPr="00A85AE9">
        <w:rPr>
          <w:rFonts w:ascii="Times New Roman" w:hAnsi="Times New Roman" w:cs="Times New Roman"/>
          <w:b/>
          <w:sz w:val="28"/>
          <w:szCs w:val="28"/>
        </w:rPr>
        <w:t>Аннотация</w:t>
      </w:r>
      <w:r>
        <w:rPr>
          <w:rFonts w:ascii="Times New Roman" w:hAnsi="Times New Roman" w:cs="Times New Roman"/>
          <w:b/>
          <w:sz w:val="28"/>
          <w:szCs w:val="28"/>
        </w:rPr>
        <w:t>:</w:t>
      </w:r>
      <w:bookmarkStart w:id="0" w:name="_GoBack"/>
      <w:bookmarkEnd w:id="0"/>
    </w:p>
    <w:p w:rsidR="00B86410" w:rsidRDefault="00A85AE9" w:rsidP="00A85AE9">
      <w:pPr>
        <w:spacing w:after="0" w:line="360" w:lineRule="auto"/>
        <w:ind w:firstLine="709"/>
        <w:jc w:val="both"/>
        <w:rPr>
          <w:rFonts w:ascii="Times New Roman" w:hAnsi="Times New Roman" w:cs="Times New Roman"/>
          <w:sz w:val="28"/>
          <w:szCs w:val="28"/>
        </w:rPr>
      </w:pPr>
      <w:r w:rsidRPr="00A85AE9">
        <w:rPr>
          <w:rFonts w:ascii="Times New Roman" w:hAnsi="Times New Roman" w:cs="Times New Roman"/>
          <w:sz w:val="28"/>
          <w:szCs w:val="28"/>
        </w:rPr>
        <w:t>Цель</w:t>
      </w:r>
      <w:r w:rsidR="00B86410">
        <w:rPr>
          <w:rFonts w:ascii="Times New Roman" w:hAnsi="Times New Roman" w:cs="Times New Roman"/>
          <w:sz w:val="28"/>
          <w:szCs w:val="28"/>
        </w:rPr>
        <w:t>.</w:t>
      </w:r>
    </w:p>
    <w:p w:rsidR="00A85AE9" w:rsidRDefault="0035503F" w:rsidP="00A85A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Рассмотреть проблему реализации </w:t>
      </w:r>
      <w:r w:rsidRPr="0035503F">
        <w:rPr>
          <w:rFonts w:ascii="Times New Roman" w:hAnsi="Times New Roman" w:cs="Times New Roman"/>
          <w:sz w:val="28"/>
          <w:szCs w:val="28"/>
        </w:rPr>
        <w:t xml:space="preserve">конституционного права на непрерывное образование в рамках дистанционного образования в системе </w:t>
      </w:r>
      <w:r w:rsidR="00826C5B">
        <w:rPr>
          <w:rFonts w:ascii="Times New Roman" w:hAnsi="Times New Roman" w:cs="Times New Roman"/>
          <w:sz w:val="28"/>
          <w:szCs w:val="28"/>
        </w:rPr>
        <w:t>СПО.</w:t>
      </w:r>
    </w:p>
    <w:p w:rsidR="00B86410" w:rsidRDefault="005151DE" w:rsidP="00A85A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Метод. </w:t>
      </w:r>
    </w:p>
    <w:p w:rsidR="005151DE" w:rsidRDefault="00FA7C6A" w:rsidP="00A85A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Теоретический анализ и а</w:t>
      </w:r>
      <w:r w:rsidR="005151DE">
        <w:rPr>
          <w:rFonts w:ascii="Times New Roman" w:hAnsi="Times New Roman" w:cs="Times New Roman"/>
          <w:sz w:val="28"/>
          <w:szCs w:val="28"/>
        </w:rPr>
        <w:t>нкетирование педагогических работников системы СПО ЗГО</w:t>
      </w:r>
      <w:r w:rsidR="00107353">
        <w:rPr>
          <w:rFonts w:ascii="Times New Roman" w:hAnsi="Times New Roman" w:cs="Times New Roman"/>
          <w:sz w:val="28"/>
          <w:szCs w:val="28"/>
        </w:rPr>
        <w:t>.</w:t>
      </w:r>
    </w:p>
    <w:p w:rsidR="005151DE" w:rsidRDefault="005151DE" w:rsidP="00A85A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w:t>
      </w:r>
    </w:p>
    <w:p w:rsidR="004E1FA5" w:rsidRPr="00B874CE" w:rsidRDefault="004E1FA5" w:rsidP="004E1FA5">
      <w:pPr>
        <w:pStyle w:val="a4"/>
        <w:spacing w:before="0" w:beforeAutospacing="0" w:after="0" w:afterAutospacing="0" w:line="360" w:lineRule="auto"/>
        <w:ind w:firstLine="709"/>
        <w:jc w:val="both"/>
        <w:rPr>
          <w:color w:val="000000"/>
          <w:sz w:val="28"/>
          <w:szCs w:val="28"/>
        </w:rPr>
      </w:pPr>
      <w:r>
        <w:rPr>
          <w:color w:val="000000"/>
          <w:sz w:val="28"/>
          <w:szCs w:val="28"/>
        </w:rPr>
        <w:t>Д</w:t>
      </w:r>
      <w:r w:rsidRPr="00B874CE">
        <w:rPr>
          <w:color w:val="000000"/>
          <w:sz w:val="28"/>
          <w:szCs w:val="28"/>
        </w:rPr>
        <w:t xml:space="preserve">истанционное образование предоставляет широкий спектр услуг по основным и дополнительным программам и формам обучения для различных слоев населения в условиях инновационного развития региона. </w:t>
      </w:r>
    </w:p>
    <w:p w:rsidR="00F53AB2" w:rsidRDefault="00611027" w:rsidP="00F53AB2">
      <w:pPr>
        <w:pStyle w:val="a4"/>
        <w:spacing w:before="0" w:beforeAutospacing="0" w:after="0" w:afterAutospacing="0" w:line="360" w:lineRule="auto"/>
        <w:ind w:firstLine="709"/>
        <w:jc w:val="both"/>
        <w:rPr>
          <w:color w:val="000000"/>
          <w:sz w:val="28"/>
          <w:szCs w:val="28"/>
        </w:rPr>
      </w:pPr>
      <w:r>
        <w:rPr>
          <w:sz w:val="28"/>
          <w:szCs w:val="28"/>
        </w:rPr>
        <w:t>Д</w:t>
      </w:r>
      <w:r w:rsidRPr="00611027">
        <w:rPr>
          <w:sz w:val="28"/>
          <w:szCs w:val="28"/>
        </w:rPr>
        <w:t>истанционное образование позволяет совмещать место работы и учебы, экономить время обучения за счет эффективного использования информационно-коммуникационных технологий.</w:t>
      </w:r>
    </w:p>
    <w:p w:rsidR="00F53AB2" w:rsidRPr="00B874CE" w:rsidRDefault="00F53AB2" w:rsidP="00F53AB2">
      <w:pPr>
        <w:pStyle w:val="a4"/>
        <w:spacing w:before="0" w:beforeAutospacing="0" w:after="0" w:afterAutospacing="0" w:line="360" w:lineRule="auto"/>
        <w:ind w:firstLine="709"/>
        <w:jc w:val="both"/>
        <w:rPr>
          <w:color w:val="000000"/>
          <w:sz w:val="28"/>
          <w:szCs w:val="28"/>
        </w:rPr>
      </w:pPr>
      <w:r>
        <w:rPr>
          <w:color w:val="000000"/>
          <w:sz w:val="28"/>
          <w:szCs w:val="28"/>
        </w:rPr>
        <w:t>Д</w:t>
      </w:r>
      <w:r w:rsidRPr="00B874CE">
        <w:rPr>
          <w:color w:val="000000"/>
          <w:sz w:val="28"/>
          <w:szCs w:val="28"/>
        </w:rPr>
        <w:t xml:space="preserve">истанционное </w:t>
      </w:r>
      <w:r w:rsidRPr="00611027">
        <w:rPr>
          <w:sz w:val="28"/>
          <w:szCs w:val="28"/>
        </w:rPr>
        <w:t>образование</w:t>
      </w:r>
      <w:r w:rsidRPr="00B874CE">
        <w:rPr>
          <w:color w:val="000000"/>
          <w:sz w:val="28"/>
          <w:szCs w:val="28"/>
        </w:rPr>
        <w:t xml:space="preserve"> способно стать эффективным средством обеспечения опережающего профессионального образования, являющегося по своей природе инновационным, придать стимул развитию региона и формировать его интеллектуальный потенциал.</w:t>
      </w:r>
    </w:p>
    <w:p w:rsidR="004E1FA5" w:rsidRPr="00F53AB2" w:rsidRDefault="004E1FA5" w:rsidP="00611027">
      <w:pPr>
        <w:spacing w:after="0" w:line="360" w:lineRule="auto"/>
        <w:ind w:firstLine="709"/>
        <w:rPr>
          <w:rFonts w:ascii="Times New Roman" w:hAnsi="Times New Roman" w:cs="Times New Roman"/>
          <w:b/>
          <w:sz w:val="28"/>
          <w:szCs w:val="28"/>
        </w:rPr>
      </w:pPr>
    </w:p>
    <w:p w:rsidR="00611027" w:rsidRDefault="005151DE" w:rsidP="00A85AE9">
      <w:pPr>
        <w:spacing w:after="0" w:line="360" w:lineRule="auto"/>
        <w:ind w:firstLine="709"/>
        <w:jc w:val="both"/>
        <w:rPr>
          <w:rFonts w:ascii="Times New Roman" w:eastAsia="Times New Roman" w:hAnsi="Times New Roman" w:cs="Times New Roman"/>
          <w:bCs/>
          <w:color w:val="C00000"/>
          <w:sz w:val="28"/>
          <w:szCs w:val="28"/>
          <w:lang w:eastAsia="ru-RU"/>
        </w:rPr>
      </w:pPr>
      <w:r>
        <w:rPr>
          <w:rFonts w:ascii="Times New Roman" w:hAnsi="Times New Roman" w:cs="Times New Roman"/>
          <w:sz w:val="28"/>
          <w:szCs w:val="28"/>
        </w:rPr>
        <w:lastRenderedPageBreak/>
        <w:t>Выводы.</w:t>
      </w:r>
    </w:p>
    <w:p w:rsidR="0028166C" w:rsidRPr="00F76BA3" w:rsidRDefault="00F72C8C" w:rsidP="00A85AE9">
      <w:pPr>
        <w:spacing w:after="0" w:line="360" w:lineRule="auto"/>
        <w:ind w:firstLine="709"/>
        <w:jc w:val="both"/>
        <w:rPr>
          <w:rFonts w:ascii="Times New Roman" w:hAnsi="Times New Roman" w:cs="Times New Roman"/>
          <w:sz w:val="28"/>
          <w:szCs w:val="28"/>
        </w:rPr>
      </w:pPr>
      <w:r w:rsidRPr="00F76BA3">
        <w:rPr>
          <w:rFonts w:ascii="Times New Roman" w:eastAsia="Times New Roman" w:hAnsi="Times New Roman" w:cs="Times New Roman"/>
          <w:bCs/>
          <w:sz w:val="28"/>
          <w:szCs w:val="28"/>
          <w:lang w:eastAsia="ru-RU"/>
        </w:rPr>
        <w:t>Актуальность наличия системы дистанционного образования</w:t>
      </w:r>
      <w:r w:rsidRPr="00F76BA3">
        <w:rPr>
          <w:rFonts w:ascii="Times New Roman" w:hAnsi="Times New Roman" w:cs="Times New Roman"/>
          <w:sz w:val="28"/>
          <w:szCs w:val="28"/>
        </w:rPr>
        <w:t xml:space="preserve"> как одной из форм непрерывного образования</w:t>
      </w:r>
      <w:r w:rsidRPr="00F76BA3">
        <w:rPr>
          <w:rFonts w:ascii="Times New Roman" w:eastAsia="Times New Roman" w:hAnsi="Times New Roman" w:cs="Times New Roman"/>
          <w:bCs/>
          <w:sz w:val="28"/>
          <w:szCs w:val="28"/>
          <w:lang w:eastAsia="ru-RU"/>
        </w:rPr>
        <w:t xml:space="preserve"> в настоящее время обусловлена многими факторами. Это – реальные перспективы для повышения качества знаний и оперативности образовательного процесса, формирование новых потребностей населения по отношению к содержанию и технологиям образования, развитие современных технологий.</w:t>
      </w:r>
    </w:p>
    <w:p w:rsidR="00125BD2" w:rsidRPr="00F76BA3" w:rsidRDefault="00125BD2" w:rsidP="00936BAC">
      <w:pPr>
        <w:spacing w:after="0" w:line="360" w:lineRule="auto"/>
        <w:ind w:firstLine="709"/>
        <w:jc w:val="both"/>
        <w:rPr>
          <w:rFonts w:ascii="Times New Roman" w:hAnsi="Times New Roman" w:cs="Times New Roman"/>
          <w:sz w:val="28"/>
          <w:szCs w:val="28"/>
        </w:rPr>
      </w:pPr>
    </w:p>
    <w:p w:rsidR="00604AD9" w:rsidRPr="00936BAC" w:rsidRDefault="003A1B27" w:rsidP="00936BAC">
      <w:pPr>
        <w:spacing w:after="0" w:line="360" w:lineRule="auto"/>
        <w:ind w:firstLine="709"/>
        <w:jc w:val="both"/>
        <w:rPr>
          <w:rFonts w:ascii="Times New Roman" w:hAnsi="Times New Roman" w:cs="Times New Roman"/>
          <w:b/>
          <w:i/>
          <w:sz w:val="28"/>
          <w:szCs w:val="28"/>
        </w:rPr>
      </w:pPr>
      <w:proofErr w:type="gramStart"/>
      <w:r w:rsidRPr="000E363E">
        <w:rPr>
          <w:rFonts w:ascii="Times New Roman" w:hAnsi="Times New Roman" w:cs="Times New Roman"/>
          <w:sz w:val="28"/>
          <w:szCs w:val="28"/>
        </w:rPr>
        <w:t xml:space="preserve">Согласно </w:t>
      </w:r>
      <w:r w:rsidR="00C34507" w:rsidRPr="000E363E">
        <w:rPr>
          <w:rFonts w:ascii="Times New Roman" w:hAnsi="Times New Roman" w:cs="Times New Roman"/>
          <w:bCs/>
          <w:sz w:val="28"/>
          <w:szCs w:val="28"/>
        </w:rPr>
        <w:t>стать</w:t>
      </w:r>
      <w:r w:rsidR="00604AD9" w:rsidRPr="000E363E">
        <w:rPr>
          <w:rFonts w:ascii="Times New Roman" w:hAnsi="Times New Roman" w:cs="Times New Roman"/>
          <w:bCs/>
          <w:sz w:val="28"/>
          <w:szCs w:val="28"/>
        </w:rPr>
        <w:t>и</w:t>
      </w:r>
      <w:proofErr w:type="gramEnd"/>
      <w:r w:rsidR="00C34507" w:rsidRPr="000E363E">
        <w:rPr>
          <w:rFonts w:ascii="Times New Roman" w:hAnsi="Times New Roman" w:cs="Times New Roman"/>
          <w:bCs/>
          <w:sz w:val="28"/>
          <w:szCs w:val="28"/>
        </w:rPr>
        <w:t xml:space="preserve"> 43, 2 главы</w:t>
      </w:r>
      <w:r w:rsidRPr="000E363E">
        <w:rPr>
          <w:rFonts w:ascii="Times New Roman" w:hAnsi="Times New Roman" w:cs="Times New Roman"/>
          <w:sz w:val="28"/>
          <w:szCs w:val="28"/>
        </w:rPr>
        <w:t xml:space="preserve">пункта 5 </w:t>
      </w:r>
      <w:r w:rsidR="00936BAC">
        <w:rPr>
          <w:rFonts w:ascii="Times New Roman" w:hAnsi="Times New Roman" w:cs="Times New Roman"/>
          <w:bCs/>
          <w:sz w:val="28"/>
          <w:szCs w:val="28"/>
        </w:rPr>
        <w:t xml:space="preserve">Конституции Российской </w:t>
      </w:r>
      <w:r w:rsidRPr="000E363E">
        <w:rPr>
          <w:rFonts w:ascii="Times New Roman" w:hAnsi="Times New Roman" w:cs="Times New Roman"/>
          <w:bCs/>
          <w:sz w:val="28"/>
          <w:szCs w:val="28"/>
        </w:rPr>
        <w:t>Федерации</w:t>
      </w:r>
      <w:r w:rsidR="00456399">
        <w:rPr>
          <w:rFonts w:ascii="Times New Roman" w:hAnsi="Times New Roman" w:cs="Times New Roman"/>
          <w:bCs/>
          <w:sz w:val="28"/>
          <w:szCs w:val="28"/>
        </w:rPr>
        <w:t xml:space="preserve"> </w:t>
      </w:r>
      <w:r w:rsidR="00C34507" w:rsidRPr="000E363E">
        <w:rPr>
          <w:rFonts w:ascii="Times New Roman" w:hAnsi="Times New Roman" w:cs="Times New Roman"/>
          <w:sz w:val="28"/>
          <w:szCs w:val="28"/>
        </w:rPr>
        <w:t xml:space="preserve">Российская Федерация устанавливает федеральные государственные образовательные стандарты, поддерживает различные формы образования и </w:t>
      </w:r>
      <w:r w:rsidR="00C34507" w:rsidRPr="00CA5BFA">
        <w:rPr>
          <w:rFonts w:ascii="Times New Roman" w:hAnsi="Times New Roman" w:cs="Times New Roman"/>
          <w:sz w:val="28"/>
          <w:szCs w:val="28"/>
        </w:rPr>
        <w:t>самообразования [1].</w:t>
      </w:r>
      <w:r w:rsidR="00C34507" w:rsidRPr="00CA5BFA">
        <w:rPr>
          <w:rFonts w:ascii="Times New Roman" w:hAnsi="Times New Roman" w:cs="Times New Roman"/>
          <w:sz w:val="28"/>
          <w:szCs w:val="28"/>
        </w:rPr>
        <w:tab/>
      </w:r>
    </w:p>
    <w:p w:rsidR="00C34507" w:rsidRPr="000E363E" w:rsidRDefault="00C34507"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xml:space="preserve">Исходя из этого, четко прослеживается цепочка получения образования в РФ: дошкольное, основное общее, среднее профессиональное и (или) высшее образование. </w:t>
      </w:r>
    </w:p>
    <w:p w:rsidR="00C8740E" w:rsidRPr="000E363E" w:rsidRDefault="00C8740E"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xml:space="preserve">Федеральный закон </w:t>
      </w:r>
      <w:r w:rsidR="00B30BA6">
        <w:rPr>
          <w:rFonts w:ascii="Times New Roman" w:hAnsi="Times New Roman" w:cs="Times New Roman"/>
          <w:sz w:val="28"/>
          <w:szCs w:val="28"/>
        </w:rPr>
        <w:t xml:space="preserve">№273 – ФЗ </w:t>
      </w:r>
      <w:r w:rsidR="0028166C">
        <w:rPr>
          <w:rFonts w:ascii="Times New Roman" w:hAnsi="Times New Roman" w:cs="Times New Roman"/>
          <w:sz w:val="28"/>
          <w:szCs w:val="28"/>
        </w:rPr>
        <w:t xml:space="preserve">от </w:t>
      </w:r>
      <w:r w:rsidR="0028166C" w:rsidRPr="000579E8">
        <w:rPr>
          <w:rFonts w:ascii="Times New Roman" w:hAnsi="Times New Roman"/>
          <w:bCs/>
          <w:sz w:val="28"/>
          <w:szCs w:val="28"/>
        </w:rPr>
        <w:t xml:space="preserve">29 декабря 2012 года </w:t>
      </w:r>
      <w:r w:rsidRPr="000E363E">
        <w:rPr>
          <w:rFonts w:ascii="Times New Roman" w:hAnsi="Times New Roman" w:cs="Times New Roman"/>
          <w:sz w:val="28"/>
          <w:szCs w:val="28"/>
        </w:rPr>
        <w:t>«Об образовании в Российской Федерации» дает более четкую и глубокую структуру получения образования. Он подразделяет образование на следующее:</w:t>
      </w:r>
    </w:p>
    <w:p w:rsidR="00C8740E" w:rsidRPr="000E363E" w:rsidRDefault="00C8740E"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общее образование;</w:t>
      </w:r>
    </w:p>
    <w:p w:rsidR="00C8740E" w:rsidRPr="000E363E" w:rsidRDefault="00C8740E"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профессиональное образование;</w:t>
      </w:r>
    </w:p>
    <w:p w:rsidR="00C8740E" w:rsidRPr="000E363E" w:rsidRDefault="00C8740E"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дополнительное образование;</w:t>
      </w:r>
    </w:p>
    <w:p w:rsidR="00C8740E" w:rsidRPr="006168CB" w:rsidRDefault="00C8740E" w:rsidP="00936BAC">
      <w:pPr>
        <w:spacing w:after="0" w:line="360" w:lineRule="auto"/>
        <w:ind w:firstLine="709"/>
        <w:jc w:val="both"/>
        <w:rPr>
          <w:rFonts w:ascii="Times New Roman" w:hAnsi="Times New Roman" w:cs="Times New Roman"/>
          <w:sz w:val="28"/>
          <w:szCs w:val="28"/>
        </w:rPr>
      </w:pPr>
      <w:r w:rsidRPr="006168CB">
        <w:rPr>
          <w:rFonts w:ascii="Times New Roman" w:hAnsi="Times New Roman" w:cs="Times New Roman"/>
          <w:sz w:val="28"/>
          <w:szCs w:val="28"/>
        </w:rPr>
        <w:t>- профессиональное обучение</w:t>
      </w:r>
      <w:r w:rsidR="006168CB" w:rsidRPr="00485DC5">
        <w:rPr>
          <w:rFonts w:ascii="Times New Roman" w:hAnsi="Times New Roman" w:cs="Times New Roman"/>
          <w:sz w:val="28"/>
          <w:szCs w:val="28"/>
        </w:rPr>
        <w:t>[2]</w:t>
      </w:r>
      <w:r w:rsidRPr="006168CB">
        <w:rPr>
          <w:rFonts w:ascii="Times New Roman" w:hAnsi="Times New Roman" w:cs="Times New Roman"/>
          <w:sz w:val="28"/>
          <w:szCs w:val="28"/>
        </w:rPr>
        <w:t>.</w:t>
      </w:r>
    </w:p>
    <w:p w:rsidR="00C34507" w:rsidRPr="000E363E" w:rsidRDefault="00C8740E"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Вся эта структура обеспечивает возможность реализации права на образование в течение всей жизни человека (гражданина), то есть собственно непрерывное образование</w:t>
      </w:r>
      <w:r w:rsidR="00FF1DB5" w:rsidRPr="000E363E">
        <w:rPr>
          <w:rFonts w:ascii="Times New Roman" w:hAnsi="Times New Roman" w:cs="Times New Roman"/>
          <w:sz w:val="28"/>
          <w:szCs w:val="28"/>
        </w:rPr>
        <w:t>, которое</w:t>
      </w:r>
      <w:r w:rsidR="00FD790C" w:rsidRPr="000E363E">
        <w:rPr>
          <w:rFonts w:ascii="Times New Roman" w:hAnsi="Times New Roman" w:cs="Times New Roman"/>
          <w:sz w:val="28"/>
          <w:szCs w:val="28"/>
        </w:rPr>
        <w:t>,</w:t>
      </w:r>
      <w:r w:rsidR="00FF1DB5" w:rsidRPr="000E363E">
        <w:rPr>
          <w:rFonts w:ascii="Times New Roman" w:hAnsi="Times New Roman" w:cs="Times New Roman"/>
          <w:sz w:val="28"/>
          <w:szCs w:val="28"/>
        </w:rPr>
        <w:t xml:space="preserve"> должно быть </w:t>
      </w:r>
      <w:r w:rsidR="009A23A8" w:rsidRPr="000E363E">
        <w:rPr>
          <w:rFonts w:ascii="Times New Roman" w:hAnsi="Times New Roman" w:cs="Times New Roman"/>
          <w:sz w:val="28"/>
          <w:szCs w:val="28"/>
        </w:rPr>
        <w:t>реализовано,</w:t>
      </w:r>
      <w:r w:rsidR="00FF1DB5" w:rsidRPr="000E363E">
        <w:rPr>
          <w:rFonts w:ascii="Times New Roman" w:hAnsi="Times New Roman" w:cs="Times New Roman"/>
          <w:sz w:val="28"/>
          <w:szCs w:val="28"/>
        </w:rPr>
        <w:t xml:space="preserve">  в </w:t>
      </w:r>
      <w:r w:rsidR="009A23A8" w:rsidRPr="000E363E">
        <w:rPr>
          <w:rFonts w:ascii="Times New Roman" w:hAnsi="Times New Roman" w:cs="Times New Roman"/>
          <w:sz w:val="28"/>
          <w:szCs w:val="28"/>
        </w:rPr>
        <w:t xml:space="preserve">том числе в </w:t>
      </w:r>
      <w:r w:rsidR="00FD790C" w:rsidRPr="000E363E">
        <w:rPr>
          <w:rFonts w:ascii="Times New Roman" w:hAnsi="Times New Roman" w:cs="Times New Roman"/>
          <w:sz w:val="28"/>
          <w:szCs w:val="28"/>
        </w:rPr>
        <w:t>формедистанционного образования</w:t>
      </w:r>
      <w:r w:rsidR="00A36233" w:rsidRPr="000E363E">
        <w:rPr>
          <w:rFonts w:ascii="Times New Roman" w:hAnsi="Times New Roman" w:cs="Times New Roman"/>
          <w:sz w:val="28"/>
          <w:szCs w:val="28"/>
        </w:rPr>
        <w:t xml:space="preserve"> в системе СПО</w:t>
      </w:r>
      <w:r w:rsidRPr="000E363E">
        <w:rPr>
          <w:rFonts w:ascii="Times New Roman" w:hAnsi="Times New Roman" w:cs="Times New Roman"/>
          <w:sz w:val="28"/>
          <w:szCs w:val="28"/>
        </w:rPr>
        <w:t>.</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К объективным предпосылкам, вызвавшим потребность перехода к непрерывному образованию можно отнести:</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lastRenderedPageBreak/>
        <w:t>- социально-экономический рост;</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научно-технический прогресс;</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xml:space="preserve">- динамичное обновление техники и технологий. </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В связи с возникшим отставанием образования от реальной жизни и появившегося дефицита знаний, а как последствие резкого снижения уровня компетентности специалистов, возник ряд инициатив видоизменения и модернизации образования, в том числе применение технологий дистанционного обучения.</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xml:space="preserve">Дистанционное образование является одной из форм непрерывного образования, которое призвано реализовать права человека на образование и получение информации. </w:t>
      </w:r>
    </w:p>
    <w:p w:rsidR="00385040" w:rsidRPr="000E363E" w:rsidRDefault="00385040" w:rsidP="00936BAC">
      <w:pPr>
        <w:spacing w:after="0" w:line="360" w:lineRule="auto"/>
        <w:ind w:firstLine="709"/>
        <w:jc w:val="both"/>
        <w:rPr>
          <w:rFonts w:ascii="Times New Roman" w:hAnsi="Times New Roman" w:cs="Times New Roman"/>
          <w:color w:val="FF0000"/>
          <w:sz w:val="28"/>
          <w:szCs w:val="28"/>
        </w:rPr>
      </w:pPr>
      <w:r w:rsidRPr="000E363E">
        <w:rPr>
          <w:rFonts w:ascii="Times New Roman" w:hAnsi="Times New Roman" w:cs="Times New Roman"/>
          <w:sz w:val="28"/>
          <w:szCs w:val="28"/>
        </w:rPr>
        <w:t xml:space="preserve">В «Концепции создания и развития единой системы дистанционного образования в России» под дистанционным образованием понимается комплекс образовательных услуг, предоставляемых широким слоям населения в стране и за рубежом с помощью специализированной информационно-образовательной среды на любом расстоянии от образовательных учреждений. Информационно-образовательная среда дистанционного образования представляет собой системно организованную совокупность средств передачи данных, информационных ресурсов, протоколов взаимодействия, аппаратно-программного и организационно-методического обеспечения, ориентированную на удовлетворение образовательных потребностей пользователей </w:t>
      </w:r>
      <w:r w:rsidRPr="00CA5BFA">
        <w:rPr>
          <w:rFonts w:ascii="Times New Roman" w:hAnsi="Times New Roman" w:cs="Times New Roman"/>
          <w:sz w:val="28"/>
          <w:szCs w:val="28"/>
          <w:shd w:val="clear" w:color="auto" w:fill="FFFFFF" w:themeFill="background1"/>
        </w:rPr>
        <w:t>[3].</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xml:space="preserve">Процесс получения знаний, умений и навыков в системе дистанционного образования </w:t>
      </w:r>
      <w:r w:rsidR="0050380B">
        <w:rPr>
          <w:rFonts w:ascii="Times New Roman" w:hAnsi="Times New Roman" w:cs="Times New Roman"/>
          <w:sz w:val="28"/>
          <w:szCs w:val="28"/>
        </w:rPr>
        <w:t xml:space="preserve">как </w:t>
      </w:r>
      <w:r w:rsidR="0050380B" w:rsidRPr="000E363E">
        <w:rPr>
          <w:rFonts w:ascii="Times New Roman" w:hAnsi="Times New Roman" w:cs="Times New Roman"/>
          <w:sz w:val="28"/>
          <w:szCs w:val="28"/>
        </w:rPr>
        <w:t xml:space="preserve">одной из форм непрерывного образования </w:t>
      </w:r>
      <w:r w:rsidRPr="000E363E">
        <w:rPr>
          <w:rFonts w:ascii="Times New Roman" w:hAnsi="Times New Roman" w:cs="Times New Roman"/>
          <w:sz w:val="28"/>
          <w:szCs w:val="28"/>
        </w:rPr>
        <w:t>получил название дистанционного обучения.  </w:t>
      </w:r>
      <w:proofErr w:type="gramStart"/>
      <w:r w:rsidRPr="000E363E">
        <w:rPr>
          <w:rFonts w:ascii="Times New Roman" w:hAnsi="Times New Roman" w:cs="Times New Roman"/>
          <w:sz w:val="28"/>
          <w:szCs w:val="28"/>
        </w:rPr>
        <w:t xml:space="preserve">Однако, если термин «дистанционное» связывать лишь с тем обстоятельством, что основную часть учебного времени </w:t>
      </w:r>
      <w:r w:rsidRPr="00E87D9E">
        <w:rPr>
          <w:rFonts w:ascii="Times New Roman" w:hAnsi="Times New Roman" w:cs="Times New Roman"/>
          <w:sz w:val="28"/>
          <w:szCs w:val="28"/>
        </w:rPr>
        <w:t>обучаемый</w:t>
      </w:r>
      <w:r w:rsidRPr="000E363E">
        <w:rPr>
          <w:rFonts w:ascii="Times New Roman" w:hAnsi="Times New Roman" w:cs="Times New Roman"/>
          <w:sz w:val="28"/>
          <w:szCs w:val="28"/>
        </w:rPr>
        <w:t xml:space="preserve">проводит на большом расстоянии от преподавателя, так что основными средствами коммуникации являются письменные (печатные) материалы независимо от </w:t>
      </w:r>
      <w:r w:rsidRPr="000E363E">
        <w:rPr>
          <w:rFonts w:ascii="Times New Roman" w:hAnsi="Times New Roman" w:cs="Times New Roman"/>
          <w:sz w:val="28"/>
          <w:szCs w:val="28"/>
        </w:rPr>
        <w:lastRenderedPageBreak/>
        <w:t>формы носителя (бумага, магнитные диски и т.п.) или электронные средства связи (телефон, факс, электронная почта и др.), то в этом контексте разумно говорить о дистанционном обучении как образовательной</w:t>
      </w:r>
      <w:proofErr w:type="gramEnd"/>
      <w:r w:rsidRPr="000E363E">
        <w:rPr>
          <w:rFonts w:ascii="Times New Roman" w:hAnsi="Times New Roman" w:cs="Times New Roman"/>
          <w:sz w:val="28"/>
          <w:szCs w:val="28"/>
        </w:rPr>
        <w:t xml:space="preserve"> технологии, которая может быть легко интегрирована в любую форму образования.</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Характерными чертами дистанционного образования являются:</w:t>
      </w:r>
    </w:p>
    <w:p w:rsidR="00385040" w:rsidRPr="000E363E" w:rsidRDefault="00CC6244" w:rsidP="00936BA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85040" w:rsidRPr="000E363E">
        <w:rPr>
          <w:rFonts w:ascii="Times New Roman" w:hAnsi="Times New Roman" w:cs="Times New Roman"/>
          <w:sz w:val="28"/>
          <w:szCs w:val="28"/>
        </w:rPr>
        <w:t>- Гибкость: обучаемые системы дистанционного образования, в основном не посещают регулярных занятий в виде лекций и семинаров, а работают в удобное для себя время в удобном месте и в удобном темпе, что представляет большое преимущество для тех, кто не может или не хочет прекратить свой обычный уклад жизни. Каждый может учиться столько, сколько ему лично необходимо для освоения предмета и получения необходимых зачетов по выбранным курсам.</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Модульность: в основу программ дистанционного обучения закладывается модульный принцип. Каждый отдельный курс создает целостное представление об определенной предметной области. Это позволяет из набора независимых курсов-модулей формировать учебную программу, отвечающую индивидуальным или групповым (например, для персонала отдельной фирмы) потребностям.</w:t>
      </w:r>
    </w:p>
    <w:p w:rsidR="00385040" w:rsidRPr="000E363E" w:rsidRDefault="00CC6244" w:rsidP="00936BA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85040" w:rsidRPr="000E363E">
        <w:rPr>
          <w:rFonts w:ascii="Times New Roman" w:hAnsi="Times New Roman" w:cs="Times New Roman"/>
          <w:sz w:val="28"/>
          <w:szCs w:val="28"/>
        </w:rPr>
        <w:t xml:space="preserve">- </w:t>
      </w:r>
      <w:r w:rsidR="00385040" w:rsidRPr="00E87D9E">
        <w:rPr>
          <w:rFonts w:ascii="Times New Roman" w:hAnsi="Times New Roman" w:cs="Times New Roman"/>
          <w:sz w:val="28"/>
          <w:szCs w:val="28"/>
        </w:rPr>
        <w:t xml:space="preserve">Экономическая эффективность: средняя оценка мировых образовательных систем показывает, что дистанционное образование обходится на 50% дешевле традиционных форм образования. Опыт отечественных негосударственных центров дистанционного образования показывает, что их затраты на подготовку специалиста составляют примерно 60% от затрат на подготовку специалистов по дневной форме. </w:t>
      </w:r>
      <w:r>
        <w:rPr>
          <w:rFonts w:ascii="Times New Roman" w:hAnsi="Times New Roman" w:cs="Times New Roman"/>
          <w:sz w:val="28"/>
          <w:szCs w:val="28"/>
        </w:rPr>
        <w:tab/>
      </w:r>
      <w:r w:rsidR="00385040" w:rsidRPr="000E363E">
        <w:rPr>
          <w:rFonts w:ascii="Times New Roman" w:hAnsi="Times New Roman" w:cs="Times New Roman"/>
          <w:sz w:val="28"/>
          <w:szCs w:val="28"/>
        </w:rPr>
        <w:t xml:space="preserve">Относительно низкая себестоимость обучения обеспечивается за счет использования более концентрированного представления и унификации содержания, ориентированности технологий дистанционного образования, на большое количество обучающихся, а также за счет более </w:t>
      </w:r>
      <w:r w:rsidR="00385040" w:rsidRPr="000E363E">
        <w:rPr>
          <w:rFonts w:ascii="Times New Roman" w:hAnsi="Times New Roman" w:cs="Times New Roman"/>
          <w:sz w:val="28"/>
          <w:szCs w:val="28"/>
        </w:rPr>
        <w:lastRenderedPageBreak/>
        <w:t>эффективного использования существующих учебных площадей и технических средств, например, в выходные дни.</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Новая роль преподавателя: на него возлагаются такие функции, как координирование познавательного процесса, корректировка преподаваемого курса, консультирование при составлении индивидуального учебного плана, руководство учебными проектами и др. Он управляет учебными группами взаимоподдержки, помогает обучаемым в их профессиональном самоопределении. Асинхронное, как правило, взаимодействие обучаемых и преподавателя в системе дистанционного образования предполагает обмен сообщениями путем их взаимной посылки по адресам корреспондентов. Это позволяет анализировать поступающую информацию и отвечать на нее в удобное для корреспондентов время. Методами асинхронного взаимодействия являются электронная голосовая почта или электронные компьютерные сети.</w:t>
      </w:r>
    </w:p>
    <w:p w:rsidR="00385040" w:rsidRPr="000E363E" w:rsidRDefault="00385040"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 Специализированный контроль качества образования: в качестве форм контроля в дистанционном образовании используются дистанционно организованные экзамены, собеседования, практические, курсовые и проектные работы, экстернат, компьютерные интеллектуальные тестирующие системы. Следует особо подчеркнуть, что решение проблемы контроля качества ДО, его соответствия образовательным стандартам имеет принципиальное значение для успеха всей системы дистанционного образования. От успешности ее решения зависит академическое признание курсов дистанционного образования, возможность зачета их прохождения традиционными учебными заведениями. Поэтому для осуществления контроля в системе дистанционного образования должна быть создана единая система г</w:t>
      </w:r>
      <w:r w:rsidR="00CC6244">
        <w:rPr>
          <w:rFonts w:ascii="Times New Roman" w:hAnsi="Times New Roman" w:cs="Times New Roman"/>
          <w:sz w:val="28"/>
          <w:szCs w:val="28"/>
        </w:rPr>
        <w:t>осударственного тестирования.</w:t>
      </w:r>
      <w:r w:rsidR="00CC6244">
        <w:rPr>
          <w:rFonts w:ascii="Times New Roman" w:hAnsi="Times New Roman" w:cs="Times New Roman"/>
          <w:sz w:val="28"/>
          <w:szCs w:val="28"/>
        </w:rPr>
        <w:br/>
      </w:r>
      <w:r w:rsidR="00CC6244">
        <w:rPr>
          <w:rFonts w:ascii="Times New Roman" w:hAnsi="Times New Roman" w:cs="Times New Roman"/>
          <w:sz w:val="28"/>
          <w:szCs w:val="28"/>
        </w:rPr>
        <w:tab/>
      </w:r>
      <w:r w:rsidRPr="000E363E">
        <w:rPr>
          <w:rFonts w:ascii="Times New Roman" w:hAnsi="Times New Roman" w:cs="Times New Roman"/>
          <w:sz w:val="28"/>
          <w:szCs w:val="28"/>
        </w:rPr>
        <w:t xml:space="preserve">- Использование специализированных технологий и средств </w:t>
      </w:r>
      <w:r w:rsidRPr="000E363E">
        <w:rPr>
          <w:rFonts w:ascii="Times New Roman" w:hAnsi="Times New Roman" w:cs="Times New Roman"/>
          <w:sz w:val="28"/>
          <w:szCs w:val="28"/>
        </w:rPr>
        <w:lastRenderedPageBreak/>
        <w:t>обучения: технология дистанционного обучения - это совокупность методов, форм и сре</w:t>
      </w:r>
      <w:proofErr w:type="gramStart"/>
      <w:r w:rsidRPr="000E363E">
        <w:rPr>
          <w:rFonts w:ascii="Times New Roman" w:hAnsi="Times New Roman" w:cs="Times New Roman"/>
          <w:sz w:val="28"/>
          <w:szCs w:val="28"/>
        </w:rPr>
        <w:t>дств вз</w:t>
      </w:r>
      <w:proofErr w:type="gramEnd"/>
      <w:r w:rsidRPr="000E363E">
        <w:rPr>
          <w:rFonts w:ascii="Times New Roman" w:hAnsi="Times New Roman" w:cs="Times New Roman"/>
          <w:sz w:val="28"/>
          <w:szCs w:val="28"/>
        </w:rPr>
        <w:t>аимодействия с человеком в процессе самостоятельного, но контролируемого освоения им определенного массива знаний. Обучающая технология строится на фундаменте определенного содержания и должна соответствовать требованиям его представления. Содержание предлагаемого к освоению знания аккумулируется в специальных курсах и модулях, предназначенных для дистанционного образования и основанных на имеющихся в стране образовательных стандартах, а также в банках данных и знаний, библиотеках видеосюжетов и так далее.</w:t>
      </w:r>
    </w:p>
    <w:p w:rsidR="008B1904" w:rsidRPr="00CA5BFA" w:rsidRDefault="008B1904" w:rsidP="00936BAC">
      <w:pPr>
        <w:spacing w:after="0" w:line="360" w:lineRule="auto"/>
        <w:ind w:firstLine="709"/>
        <w:jc w:val="both"/>
        <w:rPr>
          <w:rFonts w:ascii="Times New Roman" w:eastAsia="Times New Roman" w:hAnsi="Times New Roman" w:cs="Times New Roman"/>
          <w:bCs/>
          <w:sz w:val="28"/>
          <w:szCs w:val="28"/>
          <w:lang w:eastAsia="ru-RU"/>
        </w:rPr>
      </w:pPr>
      <w:r w:rsidRPr="00CA5BFA">
        <w:rPr>
          <w:rFonts w:ascii="Times New Roman" w:eastAsia="Times New Roman" w:hAnsi="Times New Roman" w:cs="Times New Roman"/>
          <w:bCs/>
          <w:sz w:val="28"/>
          <w:szCs w:val="28"/>
          <w:lang w:eastAsia="ru-RU"/>
        </w:rPr>
        <w:t xml:space="preserve">Актуальность </w:t>
      </w:r>
      <w:r w:rsidR="001F181B" w:rsidRPr="00CA5BFA">
        <w:rPr>
          <w:rFonts w:ascii="Times New Roman" w:eastAsia="Times New Roman" w:hAnsi="Times New Roman" w:cs="Times New Roman"/>
          <w:bCs/>
          <w:sz w:val="28"/>
          <w:szCs w:val="28"/>
          <w:lang w:eastAsia="ru-RU"/>
        </w:rPr>
        <w:t>наличия</w:t>
      </w:r>
      <w:r w:rsidRPr="00CA5BFA">
        <w:rPr>
          <w:rFonts w:ascii="Times New Roman" w:eastAsia="Times New Roman" w:hAnsi="Times New Roman" w:cs="Times New Roman"/>
          <w:bCs/>
          <w:sz w:val="28"/>
          <w:szCs w:val="28"/>
          <w:lang w:eastAsia="ru-RU"/>
        </w:rPr>
        <w:t xml:space="preserve"> системы дистанционного </w:t>
      </w:r>
      <w:r w:rsidR="0050380B" w:rsidRPr="00CA5BFA">
        <w:rPr>
          <w:rFonts w:ascii="Times New Roman" w:eastAsia="Times New Roman" w:hAnsi="Times New Roman" w:cs="Times New Roman"/>
          <w:bCs/>
          <w:sz w:val="28"/>
          <w:szCs w:val="28"/>
          <w:lang w:eastAsia="ru-RU"/>
        </w:rPr>
        <w:t>о</w:t>
      </w:r>
      <w:r w:rsidR="00F72C8C" w:rsidRPr="00CA5BFA">
        <w:rPr>
          <w:rFonts w:ascii="Times New Roman" w:eastAsia="Times New Roman" w:hAnsi="Times New Roman" w:cs="Times New Roman"/>
          <w:bCs/>
          <w:sz w:val="28"/>
          <w:szCs w:val="28"/>
          <w:lang w:eastAsia="ru-RU"/>
        </w:rPr>
        <w:t>б</w:t>
      </w:r>
      <w:r w:rsidR="0050380B" w:rsidRPr="00CA5BFA">
        <w:rPr>
          <w:rFonts w:ascii="Times New Roman" w:eastAsia="Times New Roman" w:hAnsi="Times New Roman" w:cs="Times New Roman"/>
          <w:bCs/>
          <w:sz w:val="28"/>
          <w:szCs w:val="28"/>
          <w:lang w:eastAsia="ru-RU"/>
        </w:rPr>
        <w:t>разования</w:t>
      </w:r>
      <w:r w:rsidR="00456399">
        <w:rPr>
          <w:rFonts w:ascii="Times New Roman" w:eastAsia="Times New Roman" w:hAnsi="Times New Roman" w:cs="Times New Roman"/>
          <w:bCs/>
          <w:sz w:val="28"/>
          <w:szCs w:val="28"/>
          <w:lang w:eastAsia="ru-RU"/>
        </w:rPr>
        <w:t xml:space="preserve"> </w:t>
      </w:r>
      <w:r w:rsidR="00F72C8C" w:rsidRPr="00CA5BFA">
        <w:rPr>
          <w:rFonts w:ascii="Times New Roman" w:hAnsi="Times New Roman" w:cs="Times New Roman"/>
          <w:sz w:val="28"/>
          <w:szCs w:val="28"/>
        </w:rPr>
        <w:t xml:space="preserve">как </w:t>
      </w:r>
      <w:r w:rsidR="0050380B" w:rsidRPr="00CA5BFA">
        <w:rPr>
          <w:rFonts w:ascii="Times New Roman" w:hAnsi="Times New Roman" w:cs="Times New Roman"/>
          <w:sz w:val="28"/>
          <w:szCs w:val="28"/>
        </w:rPr>
        <w:t>одной из форм непрерывного образования</w:t>
      </w:r>
      <w:r w:rsidRPr="00CA5BFA">
        <w:rPr>
          <w:rFonts w:ascii="Times New Roman" w:eastAsia="Times New Roman" w:hAnsi="Times New Roman" w:cs="Times New Roman"/>
          <w:bCs/>
          <w:sz w:val="28"/>
          <w:szCs w:val="28"/>
          <w:lang w:eastAsia="ru-RU"/>
        </w:rPr>
        <w:t xml:space="preserve"> в настоящее время обусловлена многими факторами. Это – реальные перспективы для повышения качества знаний и оперативности образовательного процесса, формирование новых потребностей населения по отношению к содержанию и технологиям образования, развитие современных технологий. Однако на пути развития дистанционного </w:t>
      </w:r>
      <w:r w:rsidR="00F72C8C" w:rsidRPr="00CA5BFA">
        <w:rPr>
          <w:rFonts w:ascii="Times New Roman" w:eastAsia="Times New Roman" w:hAnsi="Times New Roman" w:cs="Times New Roman"/>
          <w:bCs/>
          <w:sz w:val="28"/>
          <w:szCs w:val="28"/>
          <w:lang w:eastAsia="ru-RU"/>
        </w:rPr>
        <w:t>образования</w:t>
      </w:r>
      <w:r w:rsidRPr="00CA5BFA">
        <w:rPr>
          <w:rFonts w:ascii="Times New Roman" w:eastAsia="Times New Roman" w:hAnsi="Times New Roman" w:cs="Times New Roman"/>
          <w:bCs/>
          <w:sz w:val="28"/>
          <w:szCs w:val="28"/>
          <w:lang w:eastAsia="ru-RU"/>
        </w:rPr>
        <w:t xml:space="preserve"> существуют проблемы:</w:t>
      </w:r>
    </w:p>
    <w:p w:rsidR="008B1904" w:rsidRPr="00CA5BFA" w:rsidRDefault="008B1904" w:rsidP="00936BAC">
      <w:pPr>
        <w:spacing w:after="0" w:line="360" w:lineRule="auto"/>
        <w:ind w:firstLine="709"/>
        <w:jc w:val="both"/>
        <w:rPr>
          <w:rFonts w:ascii="Times New Roman" w:eastAsia="Times New Roman" w:hAnsi="Times New Roman" w:cs="Times New Roman"/>
          <w:bCs/>
          <w:sz w:val="28"/>
          <w:szCs w:val="28"/>
          <w:lang w:eastAsia="ru-RU"/>
        </w:rPr>
      </w:pPr>
      <w:r w:rsidRPr="00CA5BFA">
        <w:rPr>
          <w:rFonts w:ascii="Times New Roman" w:eastAsia="Times New Roman" w:hAnsi="Times New Roman" w:cs="Times New Roman"/>
          <w:bCs/>
          <w:sz w:val="28"/>
          <w:szCs w:val="28"/>
          <w:lang w:eastAsia="ru-RU"/>
        </w:rPr>
        <w:t>- преподаватели привыкли к традиционным формам обучения и еще не готовы к технологиям дистанционного преподавания учебных дисциплин;</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дистанционное обучение требует иной организации учебного процесса, других методов обучения, нежели традиционная система;</w:t>
      </w:r>
    </w:p>
    <w:p w:rsidR="008B1904" w:rsidRPr="00CA5BFA" w:rsidRDefault="008B1904" w:rsidP="00936BAC">
      <w:pPr>
        <w:spacing w:after="0" w:line="360" w:lineRule="auto"/>
        <w:ind w:firstLine="709"/>
        <w:jc w:val="both"/>
        <w:rPr>
          <w:rFonts w:ascii="Times New Roman" w:eastAsia="Times New Roman" w:hAnsi="Times New Roman" w:cs="Times New Roman"/>
          <w:bCs/>
          <w:sz w:val="28"/>
          <w:szCs w:val="28"/>
          <w:lang w:eastAsia="ru-RU"/>
        </w:rPr>
      </w:pPr>
      <w:r w:rsidRPr="005A2637">
        <w:rPr>
          <w:rFonts w:ascii="Times New Roman" w:eastAsia="Times New Roman" w:hAnsi="Times New Roman" w:cs="Times New Roman"/>
          <w:bCs/>
          <w:sz w:val="28"/>
          <w:szCs w:val="28"/>
          <w:lang w:eastAsia="ru-RU"/>
        </w:rPr>
        <w:t>-</w:t>
      </w:r>
      <w:r w:rsidRPr="000E363E">
        <w:rPr>
          <w:rFonts w:ascii="Times New Roman" w:eastAsia="Times New Roman" w:hAnsi="Times New Roman" w:cs="Times New Roman"/>
          <w:bCs/>
          <w:color w:val="C00000"/>
          <w:sz w:val="28"/>
          <w:szCs w:val="28"/>
          <w:lang w:eastAsia="ru-RU"/>
        </w:rPr>
        <w:t xml:space="preserve"> </w:t>
      </w:r>
      <w:r w:rsidRPr="00CA5BFA">
        <w:rPr>
          <w:rFonts w:ascii="Times New Roman" w:eastAsia="Times New Roman" w:hAnsi="Times New Roman" w:cs="Times New Roman"/>
          <w:bCs/>
          <w:sz w:val="28"/>
          <w:szCs w:val="28"/>
          <w:lang w:eastAsia="ru-RU"/>
        </w:rPr>
        <w:t>необходимо время, чтобы научить преподавательский состав использованию новых педагогических технологий;</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xml:space="preserve">- много родителей для своих детей и самих обучающихся предпочитают традиционные формы обучения, зачастую считая дистанционную форму обучения низкокачественной, из-за таких факторов как отсутствие очного общения между преподавателем и обучающимся, </w:t>
      </w:r>
      <w:r w:rsidRPr="000E363E">
        <w:rPr>
          <w:rFonts w:ascii="Times New Roman" w:hAnsi="Times New Roman" w:cs="Times New Roman"/>
          <w:sz w:val="28"/>
          <w:szCs w:val="28"/>
        </w:rPr>
        <w:t xml:space="preserve">отсутствие </w:t>
      </w:r>
      <w:r w:rsidRPr="000E363E">
        <w:rPr>
          <w:rFonts w:ascii="Times New Roman" w:eastAsia="Times New Roman" w:hAnsi="Times New Roman" w:cs="Times New Roman"/>
          <w:bCs/>
          <w:color w:val="000000"/>
          <w:sz w:val="28"/>
          <w:szCs w:val="28"/>
          <w:lang w:eastAsia="ru-RU"/>
        </w:rPr>
        <w:t xml:space="preserve">постоянного контроля </w:t>
      </w:r>
      <w:proofErr w:type="gramStart"/>
      <w:r w:rsidRPr="000E363E">
        <w:rPr>
          <w:rFonts w:ascii="Times New Roman" w:eastAsia="Times New Roman" w:hAnsi="Times New Roman" w:cs="Times New Roman"/>
          <w:bCs/>
          <w:color w:val="000000"/>
          <w:sz w:val="28"/>
          <w:szCs w:val="28"/>
          <w:lang w:eastAsia="ru-RU"/>
        </w:rPr>
        <w:t>над</w:t>
      </w:r>
      <w:proofErr w:type="gramEnd"/>
      <w:r w:rsidRPr="000E363E">
        <w:rPr>
          <w:rFonts w:ascii="Times New Roman" w:eastAsia="Times New Roman" w:hAnsi="Times New Roman" w:cs="Times New Roman"/>
          <w:bCs/>
          <w:color w:val="000000"/>
          <w:sz w:val="28"/>
          <w:szCs w:val="28"/>
          <w:lang w:eastAsia="ru-RU"/>
        </w:rPr>
        <w:t xml:space="preserve"> обучающимся. Данные проблемы в </w:t>
      </w:r>
      <w:r w:rsidRPr="000E363E">
        <w:rPr>
          <w:rFonts w:ascii="Times New Roman" w:eastAsia="Times New Roman" w:hAnsi="Times New Roman" w:cs="Times New Roman"/>
          <w:bCs/>
          <w:color w:val="000000"/>
          <w:sz w:val="28"/>
          <w:szCs w:val="28"/>
          <w:lang w:eastAsia="ru-RU"/>
        </w:rPr>
        <w:lastRenderedPageBreak/>
        <w:t>системе дистанционного обучения необходимо решать следующими путями:</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необходимо более четко определить черты, принципы и особенности, характеризующие именно дистанционную форму обучения;</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необходимо более четко охарактеризовать дидактические принципы и методики такого обучения;</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необходимо определить требования к содержанию, формам, к учебно-методическому обеспечению дистанционного обучения;</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необходимо более четко изложить принципы организации и управления образовательным процессом;</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необходимо разработать требования к материально-техническому обеспечению;</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необходимо совершенствовать нормативно-правовую базу;</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необходимо разработать требования к технологии обучения в среде Интернет, требования к телекоммуникационной среде;</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необходима сертификация самих институтов (университетов) дистанционного образования, виртуальных университетов;</w:t>
      </w:r>
    </w:p>
    <w:p w:rsidR="008B1904" w:rsidRPr="000E363E" w:rsidRDefault="008B1904" w:rsidP="00936BAC">
      <w:pPr>
        <w:spacing w:after="0" w:line="360" w:lineRule="auto"/>
        <w:ind w:firstLine="709"/>
        <w:jc w:val="both"/>
        <w:rPr>
          <w:rFonts w:ascii="Times New Roman" w:eastAsia="Times New Roman" w:hAnsi="Times New Roman" w:cs="Times New Roman"/>
          <w:bCs/>
          <w:color w:val="000000"/>
          <w:sz w:val="28"/>
          <w:szCs w:val="28"/>
          <w:lang w:eastAsia="ru-RU"/>
        </w:rPr>
      </w:pPr>
      <w:r w:rsidRPr="000E363E">
        <w:rPr>
          <w:rFonts w:ascii="Times New Roman" w:eastAsia="Times New Roman" w:hAnsi="Times New Roman" w:cs="Times New Roman"/>
          <w:bCs/>
          <w:color w:val="000000"/>
          <w:sz w:val="28"/>
          <w:szCs w:val="28"/>
          <w:lang w:eastAsia="ru-RU"/>
        </w:rPr>
        <w:t>- должно быть учтено - то обстоятельство, что не по всем специальностям можно проводить подготовку специалистов полностью по дистанционным технологиям.</w:t>
      </w:r>
    </w:p>
    <w:p w:rsidR="00385040" w:rsidRPr="000E363E" w:rsidRDefault="00385040" w:rsidP="00936BAC">
      <w:pPr>
        <w:spacing w:after="0" w:line="360" w:lineRule="auto"/>
        <w:ind w:firstLine="709"/>
        <w:jc w:val="both"/>
        <w:rPr>
          <w:rFonts w:ascii="Times New Roman" w:hAnsi="Times New Roman" w:cs="Times New Roman"/>
          <w:sz w:val="28"/>
          <w:szCs w:val="28"/>
        </w:rPr>
      </w:pPr>
    </w:p>
    <w:p w:rsidR="00F138B1" w:rsidRPr="000E363E" w:rsidRDefault="00FD790C" w:rsidP="00936BAC">
      <w:pPr>
        <w:spacing w:after="0" w:line="360" w:lineRule="auto"/>
        <w:ind w:firstLine="709"/>
        <w:jc w:val="both"/>
        <w:rPr>
          <w:rFonts w:ascii="Times New Roman" w:hAnsi="Times New Roman" w:cs="Times New Roman"/>
          <w:sz w:val="28"/>
          <w:szCs w:val="28"/>
        </w:rPr>
      </w:pPr>
      <w:r w:rsidRPr="000E363E">
        <w:rPr>
          <w:rFonts w:ascii="Times New Roman" w:hAnsi="Times New Roman" w:cs="Times New Roman"/>
          <w:sz w:val="28"/>
          <w:szCs w:val="28"/>
        </w:rPr>
        <w:tab/>
      </w:r>
    </w:p>
    <w:p w:rsidR="00F138B1" w:rsidRPr="000E363E" w:rsidRDefault="00F138B1" w:rsidP="00936BAC">
      <w:pPr>
        <w:spacing w:after="0" w:line="360" w:lineRule="auto"/>
        <w:ind w:firstLine="709"/>
        <w:jc w:val="both"/>
        <w:rPr>
          <w:rFonts w:ascii="Times New Roman" w:hAnsi="Times New Roman" w:cs="Times New Roman"/>
          <w:sz w:val="28"/>
          <w:szCs w:val="28"/>
        </w:rPr>
      </w:pPr>
    </w:p>
    <w:p w:rsidR="00F138B1" w:rsidRPr="000E363E" w:rsidRDefault="00F138B1" w:rsidP="00936BAC">
      <w:pPr>
        <w:spacing w:after="0" w:line="360" w:lineRule="auto"/>
        <w:ind w:firstLine="709"/>
        <w:jc w:val="both"/>
        <w:rPr>
          <w:rFonts w:ascii="Times New Roman" w:hAnsi="Times New Roman" w:cs="Times New Roman"/>
          <w:sz w:val="28"/>
          <w:szCs w:val="28"/>
        </w:rPr>
      </w:pPr>
    </w:p>
    <w:p w:rsidR="00F138B1" w:rsidRPr="000E363E" w:rsidRDefault="00F138B1" w:rsidP="00936BAC">
      <w:pPr>
        <w:spacing w:after="0" w:line="360" w:lineRule="auto"/>
        <w:ind w:firstLine="709"/>
        <w:jc w:val="both"/>
        <w:rPr>
          <w:rFonts w:ascii="Times New Roman" w:hAnsi="Times New Roman" w:cs="Times New Roman"/>
          <w:sz w:val="28"/>
          <w:szCs w:val="28"/>
        </w:rPr>
      </w:pPr>
    </w:p>
    <w:p w:rsidR="00F138B1" w:rsidRPr="000E363E" w:rsidRDefault="00F138B1" w:rsidP="00936BAC">
      <w:pPr>
        <w:spacing w:after="0" w:line="360" w:lineRule="auto"/>
        <w:ind w:firstLine="709"/>
        <w:jc w:val="both"/>
        <w:rPr>
          <w:rFonts w:ascii="Times New Roman" w:hAnsi="Times New Roman" w:cs="Times New Roman"/>
          <w:sz w:val="28"/>
          <w:szCs w:val="28"/>
        </w:rPr>
      </w:pPr>
    </w:p>
    <w:p w:rsidR="00F138B1" w:rsidRPr="000E363E" w:rsidRDefault="00F138B1" w:rsidP="00936BAC">
      <w:pPr>
        <w:spacing w:after="0" w:line="360" w:lineRule="auto"/>
        <w:ind w:firstLine="709"/>
        <w:jc w:val="both"/>
        <w:rPr>
          <w:rFonts w:ascii="Times New Roman" w:hAnsi="Times New Roman" w:cs="Times New Roman"/>
          <w:sz w:val="28"/>
          <w:szCs w:val="28"/>
        </w:rPr>
      </w:pPr>
    </w:p>
    <w:p w:rsidR="00F138B1" w:rsidRPr="000E363E" w:rsidRDefault="00F138B1" w:rsidP="00936BAC">
      <w:pPr>
        <w:spacing w:after="0" w:line="360" w:lineRule="auto"/>
        <w:ind w:firstLine="709"/>
        <w:jc w:val="both"/>
        <w:rPr>
          <w:rFonts w:ascii="Times New Roman" w:hAnsi="Times New Roman" w:cs="Times New Roman"/>
          <w:sz w:val="28"/>
          <w:szCs w:val="28"/>
        </w:rPr>
      </w:pPr>
    </w:p>
    <w:p w:rsidR="00F138B1" w:rsidRPr="000E363E" w:rsidRDefault="00F138B1" w:rsidP="00936BAC">
      <w:pPr>
        <w:spacing w:after="0" w:line="360" w:lineRule="auto"/>
        <w:ind w:firstLine="709"/>
        <w:jc w:val="both"/>
        <w:rPr>
          <w:rFonts w:ascii="Times New Roman" w:hAnsi="Times New Roman" w:cs="Times New Roman"/>
          <w:sz w:val="28"/>
          <w:szCs w:val="28"/>
        </w:rPr>
      </w:pPr>
    </w:p>
    <w:p w:rsidR="00485DC5" w:rsidRPr="00485DC5" w:rsidRDefault="00485DC5" w:rsidP="00485DC5">
      <w:pPr>
        <w:spacing w:after="0" w:line="360" w:lineRule="auto"/>
        <w:ind w:firstLine="709"/>
        <w:jc w:val="center"/>
        <w:rPr>
          <w:rStyle w:val="s2"/>
          <w:rFonts w:ascii="Times New Roman" w:hAnsi="Times New Roman"/>
          <w:b/>
          <w:sz w:val="28"/>
          <w:szCs w:val="28"/>
        </w:rPr>
      </w:pPr>
      <w:r w:rsidRPr="00485DC5">
        <w:rPr>
          <w:rStyle w:val="s2"/>
          <w:rFonts w:ascii="Times New Roman" w:hAnsi="Times New Roman"/>
          <w:b/>
          <w:sz w:val="28"/>
          <w:szCs w:val="28"/>
        </w:rPr>
        <w:lastRenderedPageBreak/>
        <w:t>Список литературы</w:t>
      </w:r>
    </w:p>
    <w:p w:rsidR="0028166C" w:rsidRPr="00B531E8" w:rsidRDefault="0028166C" w:rsidP="00B531E8">
      <w:pPr>
        <w:spacing w:after="0" w:line="360" w:lineRule="auto"/>
        <w:ind w:firstLine="709"/>
        <w:jc w:val="both"/>
        <w:rPr>
          <w:rFonts w:ascii="Times New Roman" w:hAnsi="Times New Roman"/>
          <w:bCs/>
          <w:sz w:val="28"/>
          <w:szCs w:val="28"/>
        </w:rPr>
      </w:pPr>
      <w:r w:rsidRPr="00B531E8">
        <w:rPr>
          <w:rStyle w:val="s2"/>
          <w:rFonts w:ascii="Times New Roman" w:hAnsi="Times New Roman"/>
          <w:sz w:val="28"/>
          <w:szCs w:val="28"/>
        </w:rPr>
        <w:t>1.</w:t>
      </w:r>
      <w:r w:rsidRPr="00B531E8">
        <w:rPr>
          <w:rFonts w:ascii="Times New Roman" w:hAnsi="Times New Roman"/>
          <w:bCs/>
          <w:sz w:val="28"/>
          <w:szCs w:val="28"/>
        </w:rPr>
        <w:t xml:space="preserve"> Конституция Российской Федерации.</w:t>
      </w:r>
    </w:p>
    <w:p w:rsidR="0028166C" w:rsidRPr="00B531E8" w:rsidRDefault="0028166C" w:rsidP="00B531E8">
      <w:pPr>
        <w:tabs>
          <w:tab w:val="left" w:pos="3198"/>
        </w:tabs>
        <w:spacing w:after="0" w:line="360" w:lineRule="auto"/>
        <w:ind w:firstLine="709"/>
        <w:jc w:val="both"/>
        <w:rPr>
          <w:rFonts w:ascii="Times New Roman" w:hAnsi="Times New Roman"/>
          <w:sz w:val="28"/>
          <w:szCs w:val="28"/>
        </w:rPr>
      </w:pPr>
      <w:r w:rsidRPr="00B531E8">
        <w:rPr>
          <w:rStyle w:val="s2"/>
          <w:rFonts w:ascii="Times New Roman" w:hAnsi="Times New Roman"/>
          <w:sz w:val="28"/>
          <w:szCs w:val="28"/>
        </w:rPr>
        <w:t>2.</w:t>
      </w:r>
      <w:r w:rsidR="00125BD2" w:rsidRPr="00B531E8">
        <w:rPr>
          <w:rFonts w:ascii="Times New Roman" w:hAnsi="Times New Roman"/>
          <w:bCs/>
          <w:sz w:val="28"/>
          <w:szCs w:val="28"/>
        </w:rPr>
        <w:t xml:space="preserve"> Федеральный закон «</w:t>
      </w:r>
      <w:r w:rsidRPr="00B531E8">
        <w:rPr>
          <w:rFonts w:ascii="Times New Roman" w:hAnsi="Times New Roman"/>
          <w:bCs/>
          <w:sz w:val="28"/>
          <w:szCs w:val="28"/>
        </w:rPr>
        <w:t>Об обр</w:t>
      </w:r>
      <w:r w:rsidR="00125BD2" w:rsidRPr="00B531E8">
        <w:rPr>
          <w:rFonts w:ascii="Times New Roman" w:hAnsi="Times New Roman"/>
          <w:bCs/>
          <w:sz w:val="28"/>
          <w:szCs w:val="28"/>
        </w:rPr>
        <w:t>азовании в Российской Федерации»№</w:t>
      </w:r>
      <w:r w:rsidRPr="00B531E8">
        <w:rPr>
          <w:rFonts w:ascii="Times New Roman" w:hAnsi="Times New Roman"/>
          <w:bCs/>
          <w:sz w:val="28"/>
          <w:szCs w:val="28"/>
        </w:rPr>
        <w:t xml:space="preserve"> 273-ФЗ от 29 декабря 2012 года </w:t>
      </w:r>
      <w:r w:rsidRPr="00B531E8">
        <w:rPr>
          <w:rFonts w:ascii="Times New Roman" w:hAnsi="Times New Roman"/>
          <w:sz w:val="28"/>
          <w:szCs w:val="28"/>
        </w:rPr>
        <w:t>«Об образовании в Российской Федерации». </w:t>
      </w:r>
    </w:p>
    <w:p w:rsidR="0028166C" w:rsidRPr="00B531E8" w:rsidRDefault="0028166C" w:rsidP="00B531E8">
      <w:pPr>
        <w:tabs>
          <w:tab w:val="left" w:pos="3198"/>
        </w:tabs>
        <w:spacing w:after="0" w:line="360" w:lineRule="auto"/>
        <w:ind w:firstLine="709"/>
        <w:jc w:val="both"/>
        <w:rPr>
          <w:rFonts w:ascii="Times New Roman" w:eastAsia="Times New Roman" w:hAnsi="Times New Roman"/>
          <w:b/>
          <w:bCs/>
          <w:sz w:val="28"/>
          <w:szCs w:val="28"/>
          <w:lang w:eastAsia="ru-RU"/>
        </w:rPr>
      </w:pPr>
      <w:r w:rsidRPr="00B531E8">
        <w:rPr>
          <w:rFonts w:ascii="Times New Roman" w:hAnsi="Times New Roman"/>
          <w:sz w:val="28"/>
          <w:szCs w:val="28"/>
          <w:shd w:val="clear" w:color="auto" w:fill="FFFFFF"/>
        </w:rPr>
        <w:t xml:space="preserve">3. </w:t>
      </w:r>
      <w:r w:rsidRPr="00B531E8">
        <w:rPr>
          <w:rFonts w:ascii="Times New Roman" w:hAnsi="Times New Roman"/>
          <w:sz w:val="28"/>
          <w:szCs w:val="28"/>
        </w:rPr>
        <w:t>Концепция создания и развития единой системы дистанционного образования в России.</w:t>
      </w:r>
    </w:p>
    <w:p w:rsidR="0028166C" w:rsidRPr="00B531E8" w:rsidRDefault="0028166C" w:rsidP="00B531E8">
      <w:pPr>
        <w:spacing w:after="0" w:line="360" w:lineRule="auto"/>
        <w:ind w:firstLine="709"/>
        <w:jc w:val="both"/>
        <w:rPr>
          <w:rFonts w:ascii="Times New Roman" w:hAnsi="Times New Roman"/>
          <w:sz w:val="28"/>
          <w:szCs w:val="28"/>
          <w:shd w:val="clear" w:color="auto" w:fill="FFFFFF"/>
        </w:rPr>
      </w:pPr>
      <w:r w:rsidRPr="00B531E8">
        <w:rPr>
          <w:rFonts w:ascii="Times New Roman" w:hAnsi="Times New Roman"/>
          <w:sz w:val="28"/>
          <w:szCs w:val="28"/>
          <w:shd w:val="clear" w:color="auto" w:fill="FFFFFF"/>
        </w:rPr>
        <w:t xml:space="preserve">4. Концепция Федеральной целевой программы развития образования на 2006-2010 годы. </w:t>
      </w:r>
      <w:proofErr w:type="gramStart"/>
      <w:r w:rsidRPr="00B531E8">
        <w:rPr>
          <w:rFonts w:ascii="Times New Roman" w:hAnsi="Times New Roman"/>
          <w:sz w:val="28"/>
          <w:szCs w:val="28"/>
          <w:shd w:val="clear" w:color="auto" w:fill="FFFFFF"/>
        </w:rPr>
        <w:t>Утверждена</w:t>
      </w:r>
      <w:proofErr w:type="gramEnd"/>
      <w:r w:rsidRPr="00B531E8">
        <w:rPr>
          <w:rFonts w:ascii="Times New Roman" w:hAnsi="Times New Roman"/>
          <w:sz w:val="28"/>
          <w:szCs w:val="28"/>
          <w:shd w:val="clear" w:color="auto" w:fill="FFFFFF"/>
        </w:rPr>
        <w:t xml:space="preserve"> распоряжением Правительства Российской Федерации от 3 сентября 2005 г. № 1340-р</w:t>
      </w:r>
    </w:p>
    <w:p w:rsidR="0028166C" w:rsidRPr="00B531E8" w:rsidRDefault="0028166C" w:rsidP="00B531E8">
      <w:pPr>
        <w:tabs>
          <w:tab w:val="left" w:pos="3198"/>
        </w:tabs>
        <w:spacing w:after="0" w:line="360" w:lineRule="auto"/>
        <w:ind w:firstLine="709"/>
        <w:jc w:val="both"/>
        <w:rPr>
          <w:rFonts w:ascii="Times New Roman" w:hAnsi="Times New Roman"/>
          <w:bCs/>
          <w:sz w:val="28"/>
          <w:szCs w:val="28"/>
        </w:rPr>
      </w:pPr>
      <w:r w:rsidRPr="00B531E8">
        <w:rPr>
          <w:rFonts w:ascii="Times New Roman" w:hAnsi="Times New Roman"/>
          <w:bCs/>
          <w:sz w:val="28"/>
          <w:szCs w:val="28"/>
        </w:rPr>
        <w:t xml:space="preserve">5. Концепция Федеральной целевой программы развития образования на 2016 - 2020 годы. </w:t>
      </w:r>
      <w:proofErr w:type="gramStart"/>
      <w:r w:rsidRPr="00B531E8">
        <w:rPr>
          <w:rFonts w:ascii="Times New Roman" w:hAnsi="Times New Roman"/>
          <w:bCs/>
          <w:sz w:val="28"/>
          <w:szCs w:val="28"/>
        </w:rPr>
        <w:t>Утверждена</w:t>
      </w:r>
      <w:proofErr w:type="gramEnd"/>
      <w:r w:rsidRPr="00B531E8">
        <w:rPr>
          <w:rFonts w:ascii="Times New Roman" w:hAnsi="Times New Roman"/>
          <w:bCs/>
          <w:sz w:val="28"/>
          <w:szCs w:val="28"/>
        </w:rPr>
        <w:t xml:space="preserve"> распоряжением Правительства Российской Федерации от 29 декабря 2014 г. № 2765-р</w:t>
      </w:r>
    </w:p>
    <w:p w:rsidR="0028166C" w:rsidRPr="00B531E8" w:rsidRDefault="0028166C" w:rsidP="00B531E8">
      <w:pPr>
        <w:tabs>
          <w:tab w:val="left" w:pos="3198"/>
        </w:tabs>
        <w:spacing w:after="0" w:line="360" w:lineRule="auto"/>
        <w:ind w:firstLine="709"/>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t>6.Аверченко Л. К. Дистанционная педагогика в обучении взрослых // Философия образования. - 2011. - № 6 (39). - С. 322-329.</w:t>
      </w:r>
    </w:p>
    <w:p w:rsidR="0028166C" w:rsidRPr="00B531E8" w:rsidRDefault="0028166C" w:rsidP="00B531E8">
      <w:pPr>
        <w:tabs>
          <w:tab w:val="left" w:pos="3198"/>
        </w:tabs>
        <w:spacing w:after="0" w:line="360" w:lineRule="auto"/>
        <w:ind w:firstLine="709"/>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t>7.Алексеев В.М. Конституционные принципы получения образования // Политика, государство и право. 2016.№ 7 (55). С. 9 – 12.</w:t>
      </w:r>
    </w:p>
    <w:p w:rsidR="0028166C" w:rsidRPr="00B531E8" w:rsidRDefault="0028166C" w:rsidP="00B531E8">
      <w:pPr>
        <w:tabs>
          <w:tab w:val="left" w:pos="3198"/>
        </w:tabs>
        <w:spacing w:after="0" w:line="360" w:lineRule="auto"/>
        <w:ind w:firstLine="709"/>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t xml:space="preserve">8.Д.А. </w:t>
      </w:r>
      <w:proofErr w:type="spellStart"/>
      <w:r w:rsidRPr="00B531E8">
        <w:rPr>
          <w:rFonts w:ascii="Times New Roman" w:eastAsia="Times New Roman" w:hAnsi="Times New Roman"/>
          <w:bCs/>
          <w:sz w:val="28"/>
          <w:szCs w:val="28"/>
          <w:lang w:eastAsia="ru-RU"/>
        </w:rPr>
        <w:t>Голодок</w:t>
      </w:r>
      <w:proofErr w:type="spellEnd"/>
      <w:r w:rsidRPr="00B531E8">
        <w:rPr>
          <w:rFonts w:ascii="Times New Roman" w:eastAsia="Times New Roman" w:hAnsi="Times New Roman"/>
          <w:bCs/>
          <w:sz w:val="28"/>
          <w:szCs w:val="28"/>
          <w:lang w:eastAsia="ru-RU"/>
        </w:rPr>
        <w:t xml:space="preserve">, </w:t>
      </w:r>
      <w:r w:rsidR="00CA5BFA" w:rsidRPr="00B531E8">
        <w:rPr>
          <w:rFonts w:ascii="Times New Roman" w:eastAsia="Times New Roman" w:hAnsi="Times New Roman"/>
          <w:bCs/>
          <w:sz w:val="28"/>
          <w:szCs w:val="28"/>
          <w:lang w:eastAsia="ru-RU"/>
        </w:rPr>
        <w:t xml:space="preserve">К.П.Н. </w:t>
      </w:r>
      <w:r w:rsidRPr="00B531E8">
        <w:rPr>
          <w:rFonts w:ascii="Times New Roman" w:eastAsia="Times New Roman" w:hAnsi="Times New Roman"/>
          <w:bCs/>
          <w:sz w:val="28"/>
          <w:szCs w:val="28"/>
          <w:lang w:eastAsia="ru-RU"/>
        </w:rPr>
        <w:t xml:space="preserve">АНО ДПО «Академия </w:t>
      </w:r>
      <w:proofErr w:type="spellStart"/>
      <w:r w:rsidRPr="00B531E8">
        <w:rPr>
          <w:rFonts w:ascii="Times New Roman" w:eastAsia="Times New Roman" w:hAnsi="Times New Roman"/>
          <w:bCs/>
          <w:sz w:val="28"/>
          <w:szCs w:val="28"/>
          <w:lang w:eastAsia="ru-RU"/>
        </w:rPr>
        <w:t>ГлавСпец</w:t>
      </w:r>
      <w:proofErr w:type="spellEnd"/>
      <w:r w:rsidRPr="00B531E8">
        <w:rPr>
          <w:rFonts w:ascii="Times New Roman" w:eastAsia="Times New Roman" w:hAnsi="Times New Roman"/>
          <w:bCs/>
          <w:sz w:val="28"/>
          <w:szCs w:val="28"/>
          <w:lang w:eastAsia="ru-RU"/>
        </w:rPr>
        <w:t xml:space="preserve">» В.М. Алексеев ректор АНО ДПО «Академия </w:t>
      </w:r>
      <w:proofErr w:type="spellStart"/>
      <w:r w:rsidRPr="00B531E8">
        <w:rPr>
          <w:rFonts w:ascii="Times New Roman" w:eastAsia="Times New Roman" w:hAnsi="Times New Roman"/>
          <w:bCs/>
          <w:sz w:val="28"/>
          <w:szCs w:val="28"/>
          <w:lang w:eastAsia="ru-RU"/>
        </w:rPr>
        <w:t>ГлавСпец</w:t>
      </w:r>
      <w:proofErr w:type="spellEnd"/>
      <w:r w:rsidRPr="00B531E8">
        <w:rPr>
          <w:rFonts w:ascii="Times New Roman" w:eastAsia="Times New Roman" w:hAnsi="Times New Roman"/>
          <w:bCs/>
          <w:sz w:val="28"/>
          <w:szCs w:val="28"/>
          <w:lang w:eastAsia="ru-RU"/>
        </w:rPr>
        <w:t>» г. Краснодар, Российская Федерация Преимущества дистанционного обучения // международный научный журнал «Инновационная наука» № 11 – 2/2016 С. 168 – 169.</w:t>
      </w:r>
    </w:p>
    <w:p w:rsidR="0028166C" w:rsidRPr="00B531E8" w:rsidRDefault="0028166C" w:rsidP="00B531E8">
      <w:pPr>
        <w:tabs>
          <w:tab w:val="left" w:pos="3198"/>
        </w:tabs>
        <w:spacing w:after="0" w:line="360" w:lineRule="auto"/>
        <w:ind w:firstLine="709"/>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t>9.</w:t>
      </w:r>
      <w:r w:rsidRPr="00B531E8">
        <w:rPr>
          <w:rFonts w:ascii="Times New Roman" w:hAnsi="Times New Roman"/>
          <w:sz w:val="28"/>
          <w:szCs w:val="28"/>
          <w:shd w:val="clear" w:color="auto" w:fill="FFFFFF"/>
        </w:rPr>
        <w:t>Рауш Л. И. Компьютер как инструмент самореализации и саморазвития человека // Среднее образование</w:t>
      </w:r>
      <w:proofErr w:type="gramStart"/>
      <w:r w:rsidRPr="00B531E8">
        <w:rPr>
          <w:rFonts w:ascii="Times New Roman" w:hAnsi="Times New Roman"/>
          <w:sz w:val="28"/>
          <w:szCs w:val="28"/>
          <w:shd w:val="clear" w:color="auto" w:fill="FFFFFF"/>
        </w:rPr>
        <w:t xml:space="preserve"> :</w:t>
      </w:r>
      <w:proofErr w:type="gramEnd"/>
      <w:r w:rsidRPr="00B531E8">
        <w:rPr>
          <w:rFonts w:ascii="Times New Roman" w:hAnsi="Times New Roman"/>
          <w:sz w:val="28"/>
          <w:szCs w:val="28"/>
          <w:shd w:val="clear" w:color="auto" w:fill="FFFFFF"/>
        </w:rPr>
        <w:t xml:space="preserve"> управление, методика, инновации. - 2012. - № 1. - С. 71-77.</w:t>
      </w:r>
    </w:p>
    <w:p w:rsidR="0028166C" w:rsidRPr="00B531E8" w:rsidRDefault="0028166C" w:rsidP="00B531E8">
      <w:pPr>
        <w:tabs>
          <w:tab w:val="left" w:pos="3198"/>
        </w:tabs>
        <w:spacing w:after="0" w:line="360" w:lineRule="auto"/>
        <w:ind w:firstLine="709"/>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t xml:space="preserve">10.Трайнев В.А., </w:t>
      </w:r>
      <w:proofErr w:type="spellStart"/>
      <w:r w:rsidRPr="00B531E8">
        <w:rPr>
          <w:rFonts w:ascii="Times New Roman" w:eastAsia="Times New Roman" w:hAnsi="Times New Roman"/>
          <w:bCs/>
          <w:sz w:val="28"/>
          <w:szCs w:val="28"/>
          <w:lang w:eastAsia="ru-RU"/>
        </w:rPr>
        <w:t>Гуркин</w:t>
      </w:r>
      <w:proofErr w:type="spellEnd"/>
      <w:r w:rsidRPr="00B531E8">
        <w:rPr>
          <w:rFonts w:ascii="Times New Roman" w:eastAsia="Times New Roman" w:hAnsi="Times New Roman"/>
          <w:bCs/>
          <w:sz w:val="28"/>
          <w:szCs w:val="28"/>
          <w:lang w:eastAsia="ru-RU"/>
        </w:rPr>
        <w:t xml:space="preserve"> В.Ф., </w:t>
      </w:r>
      <w:proofErr w:type="spellStart"/>
      <w:r w:rsidRPr="00B531E8">
        <w:rPr>
          <w:rFonts w:ascii="Times New Roman" w:eastAsia="Times New Roman" w:hAnsi="Times New Roman"/>
          <w:bCs/>
          <w:sz w:val="28"/>
          <w:szCs w:val="28"/>
          <w:lang w:eastAsia="ru-RU"/>
        </w:rPr>
        <w:t>Трайнев</w:t>
      </w:r>
      <w:proofErr w:type="spellEnd"/>
      <w:r w:rsidRPr="00B531E8">
        <w:rPr>
          <w:rFonts w:ascii="Times New Roman" w:eastAsia="Times New Roman" w:hAnsi="Times New Roman"/>
          <w:bCs/>
          <w:sz w:val="28"/>
          <w:szCs w:val="28"/>
          <w:lang w:eastAsia="ru-RU"/>
        </w:rPr>
        <w:t xml:space="preserve"> О.В. Дистанционное обучение и его развитие. - М.: Дашков и Ко, 2012. -С. 294.</w:t>
      </w:r>
    </w:p>
    <w:p w:rsidR="0028166C" w:rsidRPr="00B531E8" w:rsidRDefault="0028166C" w:rsidP="00B531E8">
      <w:pPr>
        <w:tabs>
          <w:tab w:val="left" w:pos="3198"/>
        </w:tabs>
        <w:spacing w:after="0" w:line="360" w:lineRule="auto"/>
        <w:ind w:firstLine="709"/>
        <w:jc w:val="both"/>
        <w:rPr>
          <w:rFonts w:ascii="Times New Roman" w:hAnsi="Times New Roman"/>
          <w:sz w:val="28"/>
          <w:szCs w:val="28"/>
        </w:rPr>
      </w:pPr>
      <w:r w:rsidRPr="00B531E8">
        <w:rPr>
          <w:rFonts w:ascii="Times New Roman" w:hAnsi="Times New Roman"/>
          <w:sz w:val="28"/>
          <w:szCs w:val="28"/>
        </w:rPr>
        <w:t>11.</w:t>
      </w:r>
      <w:r w:rsidRPr="00B531E8">
        <w:rPr>
          <w:rFonts w:ascii="Times New Roman" w:eastAsia="Times New Roman" w:hAnsi="Times New Roman"/>
          <w:bCs/>
          <w:sz w:val="28"/>
          <w:szCs w:val="28"/>
          <w:lang w:eastAsia="ru-RU"/>
        </w:rPr>
        <w:t>Кущева Н.Б., Терехова В.И. Концепция непрерывного образования взрослых как социальный институт инноваций // Интернет-</w:t>
      </w:r>
      <w:r w:rsidRPr="00B531E8">
        <w:rPr>
          <w:rFonts w:ascii="Times New Roman" w:eastAsia="Times New Roman" w:hAnsi="Times New Roman"/>
          <w:bCs/>
          <w:sz w:val="28"/>
          <w:szCs w:val="28"/>
          <w:lang w:eastAsia="ru-RU"/>
        </w:rPr>
        <w:lastRenderedPageBreak/>
        <w:t xml:space="preserve">журнал «Мир науки» 2016, Том 4, номер 3 [Электронный ресурс] // Режим доступа: http://mir-nauki.com/PDF/21PDMN316.pdf (доступ свободный). </w:t>
      </w:r>
      <w:proofErr w:type="spellStart"/>
      <w:r w:rsidRPr="00B531E8">
        <w:rPr>
          <w:rFonts w:ascii="Times New Roman" w:eastAsia="Times New Roman" w:hAnsi="Times New Roman"/>
          <w:bCs/>
          <w:sz w:val="28"/>
          <w:szCs w:val="28"/>
          <w:lang w:eastAsia="ru-RU"/>
        </w:rPr>
        <w:t>Загл</w:t>
      </w:r>
      <w:proofErr w:type="spellEnd"/>
      <w:r w:rsidRPr="00B531E8">
        <w:rPr>
          <w:rFonts w:ascii="Times New Roman" w:eastAsia="Times New Roman" w:hAnsi="Times New Roman"/>
          <w:bCs/>
          <w:sz w:val="28"/>
          <w:szCs w:val="28"/>
          <w:lang w:eastAsia="ru-RU"/>
        </w:rPr>
        <w:t>. с экрана. Яз. рус</w:t>
      </w:r>
      <w:proofErr w:type="gramStart"/>
      <w:r w:rsidRPr="00B531E8">
        <w:rPr>
          <w:rFonts w:ascii="Times New Roman" w:eastAsia="Times New Roman" w:hAnsi="Times New Roman"/>
          <w:bCs/>
          <w:sz w:val="28"/>
          <w:szCs w:val="28"/>
          <w:lang w:eastAsia="ru-RU"/>
        </w:rPr>
        <w:t xml:space="preserve">., </w:t>
      </w:r>
      <w:proofErr w:type="gramEnd"/>
      <w:r w:rsidRPr="00B531E8">
        <w:rPr>
          <w:rFonts w:ascii="Times New Roman" w:eastAsia="Times New Roman" w:hAnsi="Times New Roman"/>
          <w:bCs/>
          <w:sz w:val="28"/>
          <w:szCs w:val="28"/>
          <w:lang w:eastAsia="ru-RU"/>
        </w:rPr>
        <w:t>англ.</w:t>
      </w:r>
    </w:p>
    <w:p w:rsidR="0028166C" w:rsidRPr="00B531E8" w:rsidRDefault="0028166C" w:rsidP="00B531E8">
      <w:pPr>
        <w:tabs>
          <w:tab w:val="left" w:pos="709"/>
        </w:tabs>
        <w:spacing w:after="0" w:line="360" w:lineRule="auto"/>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tab/>
        <w:t xml:space="preserve">12. </w:t>
      </w:r>
      <w:proofErr w:type="spellStart"/>
      <w:r w:rsidRPr="00B531E8">
        <w:rPr>
          <w:rFonts w:ascii="Times New Roman" w:eastAsia="Times New Roman" w:hAnsi="Times New Roman"/>
          <w:bCs/>
          <w:sz w:val="28"/>
          <w:szCs w:val="28"/>
          <w:lang w:eastAsia="ru-RU"/>
        </w:rPr>
        <w:t>Лишманова</w:t>
      </w:r>
      <w:proofErr w:type="spellEnd"/>
      <w:r w:rsidRPr="00B531E8">
        <w:rPr>
          <w:rFonts w:ascii="Times New Roman" w:eastAsia="Times New Roman" w:hAnsi="Times New Roman"/>
          <w:bCs/>
          <w:sz w:val="28"/>
          <w:szCs w:val="28"/>
          <w:lang w:eastAsia="ru-RU"/>
        </w:rPr>
        <w:t xml:space="preserve"> Н. А., </w:t>
      </w:r>
      <w:proofErr w:type="spellStart"/>
      <w:r w:rsidRPr="00B531E8">
        <w:rPr>
          <w:rFonts w:ascii="Times New Roman" w:eastAsia="Times New Roman" w:hAnsi="Times New Roman"/>
          <w:bCs/>
          <w:sz w:val="28"/>
          <w:szCs w:val="28"/>
          <w:lang w:eastAsia="ru-RU"/>
        </w:rPr>
        <w:t>Пимичева</w:t>
      </w:r>
      <w:proofErr w:type="spellEnd"/>
      <w:r w:rsidRPr="00B531E8">
        <w:rPr>
          <w:rFonts w:ascii="Times New Roman" w:eastAsia="Times New Roman" w:hAnsi="Times New Roman"/>
          <w:bCs/>
          <w:sz w:val="28"/>
          <w:szCs w:val="28"/>
          <w:lang w:eastAsia="ru-RU"/>
        </w:rPr>
        <w:t xml:space="preserve"> М. А. Дистанционное обучение и его роль в современном мире // Научно-методический электронный журнал «Концепт». - 2016. - Т. 11. - С. 2216-2220. - [Электронный ресурс] // Режим доступа:: http://e-koncept.ru/2016/86472.htm. </w:t>
      </w:r>
    </w:p>
    <w:p w:rsidR="0028166C" w:rsidRPr="00B531E8" w:rsidRDefault="0028166C" w:rsidP="00B531E8">
      <w:pPr>
        <w:spacing w:after="0" w:line="360" w:lineRule="auto"/>
        <w:ind w:firstLine="709"/>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t xml:space="preserve">13.Никуличева Н.В. Организация педагогической поддержки преподавателя // </w:t>
      </w:r>
      <w:proofErr w:type="spellStart"/>
      <w:r w:rsidRPr="00B531E8">
        <w:rPr>
          <w:rFonts w:ascii="Times New Roman" w:eastAsia="Times New Roman" w:hAnsi="Times New Roman"/>
          <w:bCs/>
          <w:sz w:val="28"/>
          <w:szCs w:val="28"/>
          <w:lang w:eastAsia="ru-RU"/>
        </w:rPr>
        <w:t>Социальныйкомпьютинг</w:t>
      </w:r>
      <w:proofErr w:type="spellEnd"/>
      <w:r w:rsidRPr="00B531E8">
        <w:rPr>
          <w:rFonts w:ascii="Times New Roman" w:eastAsia="Times New Roman" w:hAnsi="Times New Roman"/>
          <w:bCs/>
          <w:sz w:val="28"/>
          <w:szCs w:val="28"/>
          <w:lang w:eastAsia="ru-RU"/>
        </w:rPr>
        <w:t>. –</w:t>
      </w:r>
      <w:r w:rsidR="00B531E8" w:rsidRPr="00B531E8">
        <w:rPr>
          <w:rFonts w:ascii="Times New Roman" w:eastAsia="Times New Roman" w:hAnsi="Times New Roman"/>
          <w:bCs/>
          <w:sz w:val="28"/>
          <w:szCs w:val="28"/>
          <w:lang w:eastAsia="ru-RU"/>
        </w:rPr>
        <w:t xml:space="preserve"> Москва, 2012. – № 1 – С. 18-2</w:t>
      </w:r>
      <w:r w:rsidRPr="00B531E8">
        <w:rPr>
          <w:rFonts w:ascii="Times New Roman" w:eastAsia="Times New Roman" w:hAnsi="Times New Roman"/>
          <w:bCs/>
          <w:sz w:val="28"/>
          <w:szCs w:val="28"/>
          <w:lang w:eastAsia="ru-RU"/>
        </w:rPr>
        <w:t xml:space="preserve"> [Электронный ресурс] // Режим доступа: http://никуличева</w:t>
      </w:r>
      <w:proofErr w:type="gramStart"/>
      <w:r w:rsidRPr="00B531E8">
        <w:rPr>
          <w:rFonts w:ascii="Times New Roman" w:eastAsia="Times New Roman" w:hAnsi="Times New Roman"/>
          <w:bCs/>
          <w:sz w:val="28"/>
          <w:szCs w:val="28"/>
          <w:lang w:eastAsia="ru-RU"/>
        </w:rPr>
        <w:t>.р</w:t>
      </w:r>
      <w:proofErr w:type="gramEnd"/>
      <w:r w:rsidRPr="00B531E8">
        <w:rPr>
          <w:rFonts w:ascii="Times New Roman" w:eastAsia="Times New Roman" w:hAnsi="Times New Roman"/>
          <w:bCs/>
          <w:sz w:val="28"/>
          <w:szCs w:val="28"/>
          <w:lang w:eastAsia="ru-RU"/>
        </w:rPr>
        <w:t>ф/?page_id=17</w:t>
      </w:r>
    </w:p>
    <w:p w:rsidR="0028166C" w:rsidRPr="00B531E8" w:rsidRDefault="0028166C" w:rsidP="00B531E8">
      <w:pPr>
        <w:spacing w:after="0" w:line="360" w:lineRule="auto"/>
        <w:ind w:firstLine="709"/>
        <w:jc w:val="both"/>
        <w:rPr>
          <w:rFonts w:ascii="Times New Roman" w:eastAsia="Times New Roman" w:hAnsi="Times New Roman"/>
          <w:bCs/>
          <w:sz w:val="28"/>
          <w:szCs w:val="28"/>
          <w:lang w:eastAsia="ru-RU"/>
        </w:rPr>
      </w:pPr>
      <w:r w:rsidRPr="00B531E8">
        <w:rPr>
          <w:rFonts w:ascii="Times New Roman" w:hAnsi="Times New Roman"/>
          <w:sz w:val="28"/>
          <w:szCs w:val="28"/>
        </w:rPr>
        <w:t>14.</w:t>
      </w:r>
      <w:r w:rsidRPr="00B531E8">
        <w:rPr>
          <w:rFonts w:ascii="Times New Roman" w:eastAsia="Times New Roman" w:hAnsi="Times New Roman"/>
          <w:bCs/>
          <w:sz w:val="28"/>
          <w:szCs w:val="28"/>
          <w:lang w:eastAsia="ru-RU"/>
        </w:rPr>
        <w:t xml:space="preserve">Никуличева Н.В. Подготовка преподавателя для работы в системе дистанционного обучения / Н.В. </w:t>
      </w:r>
      <w:proofErr w:type="spellStart"/>
      <w:r w:rsidRPr="00B531E8">
        <w:rPr>
          <w:rFonts w:ascii="Times New Roman" w:eastAsia="Times New Roman" w:hAnsi="Times New Roman"/>
          <w:bCs/>
          <w:sz w:val="28"/>
          <w:szCs w:val="28"/>
          <w:lang w:eastAsia="ru-RU"/>
        </w:rPr>
        <w:t>Никуличева</w:t>
      </w:r>
      <w:proofErr w:type="spellEnd"/>
      <w:r w:rsidRPr="00B531E8">
        <w:rPr>
          <w:rFonts w:ascii="Times New Roman" w:eastAsia="Times New Roman" w:hAnsi="Times New Roman"/>
          <w:bCs/>
          <w:sz w:val="28"/>
          <w:szCs w:val="28"/>
          <w:lang w:eastAsia="ru-RU"/>
        </w:rPr>
        <w:t xml:space="preserve">. – </w:t>
      </w:r>
      <w:proofErr w:type="gramStart"/>
      <w:r w:rsidRPr="00B531E8">
        <w:rPr>
          <w:rFonts w:ascii="Times New Roman" w:eastAsia="Times New Roman" w:hAnsi="Times New Roman"/>
          <w:bCs/>
          <w:sz w:val="28"/>
          <w:szCs w:val="28"/>
          <w:lang w:eastAsia="ru-RU"/>
        </w:rPr>
        <w:t>М., 2016. – 72 с. (Содержание, формы и методы обучения в высшей школе:</w:t>
      </w:r>
      <w:proofErr w:type="gramEnd"/>
      <w:r w:rsidRPr="00B531E8">
        <w:rPr>
          <w:rFonts w:ascii="Times New Roman" w:eastAsia="Times New Roman" w:hAnsi="Times New Roman"/>
          <w:bCs/>
          <w:sz w:val="28"/>
          <w:szCs w:val="28"/>
          <w:lang w:eastAsia="ru-RU"/>
        </w:rPr>
        <w:t xml:space="preserve"> Аналитические обзоры по основным направлениям развития высшего образования / ФИРО; </w:t>
      </w:r>
      <w:proofErr w:type="spellStart"/>
      <w:r w:rsidRPr="00B531E8">
        <w:rPr>
          <w:rFonts w:ascii="Times New Roman" w:eastAsia="Times New Roman" w:hAnsi="Times New Roman"/>
          <w:bCs/>
          <w:sz w:val="28"/>
          <w:szCs w:val="28"/>
          <w:lang w:eastAsia="ru-RU"/>
        </w:rPr>
        <w:t>Вып</w:t>
      </w:r>
      <w:proofErr w:type="spellEnd"/>
      <w:r w:rsidRPr="00B531E8">
        <w:rPr>
          <w:rFonts w:ascii="Times New Roman" w:eastAsia="Times New Roman" w:hAnsi="Times New Roman"/>
          <w:bCs/>
          <w:sz w:val="28"/>
          <w:szCs w:val="28"/>
          <w:lang w:eastAsia="ru-RU"/>
        </w:rPr>
        <w:t>. 4). [Электронный ресурс] // Режим доступа: http://никуличева</w:t>
      </w:r>
      <w:proofErr w:type="gramStart"/>
      <w:r w:rsidRPr="00B531E8">
        <w:rPr>
          <w:rFonts w:ascii="Times New Roman" w:eastAsia="Times New Roman" w:hAnsi="Times New Roman"/>
          <w:bCs/>
          <w:sz w:val="28"/>
          <w:szCs w:val="28"/>
          <w:lang w:eastAsia="ru-RU"/>
        </w:rPr>
        <w:t>.р</w:t>
      </w:r>
      <w:proofErr w:type="gramEnd"/>
      <w:r w:rsidRPr="00B531E8">
        <w:rPr>
          <w:rFonts w:ascii="Times New Roman" w:eastAsia="Times New Roman" w:hAnsi="Times New Roman"/>
          <w:bCs/>
          <w:sz w:val="28"/>
          <w:szCs w:val="28"/>
          <w:lang w:eastAsia="ru-RU"/>
        </w:rPr>
        <w:t xml:space="preserve">ф/wordpress/wp-content/uploads/2016/10/Никуличева_НВ_Подгот-преп-ДО.pdf </w:t>
      </w:r>
    </w:p>
    <w:p w:rsidR="0028166C" w:rsidRPr="00B531E8" w:rsidRDefault="0028166C" w:rsidP="00B531E8">
      <w:pPr>
        <w:tabs>
          <w:tab w:val="left" w:pos="3198"/>
        </w:tabs>
        <w:spacing w:after="0" w:line="360" w:lineRule="auto"/>
        <w:ind w:firstLine="709"/>
        <w:jc w:val="both"/>
        <w:rPr>
          <w:rFonts w:ascii="Times New Roman" w:hAnsi="Times New Roman"/>
          <w:sz w:val="28"/>
          <w:szCs w:val="28"/>
        </w:rPr>
      </w:pPr>
      <w:r w:rsidRPr="00B531E8">
        <w:rPr>
          <w:rFonts w:ascii="Times New Roman" w:hAnsi="Times New Roman"/>
          <w:sz w:val="28"/>
          <w:szCs w:val="28"/>
        </w:rPr>
        <w:t>15.</w:t>
      </w:r>
      <w:r w:rsidRPr="00B531E8">
        <w:rPr>
          <w:rFonts w:ascii="Times New Roman" w:eastAsia="Times New Roman" w:hAnsi="Times New Roman"/>
          <w:bCs/>
          <w:sz w:val="28"/>
          <w:szCs w:val="28"/>
          <w:lang w:eastAsia="ru-RU"/>
        </w:rPr>
        <w:t xml:space="preserve">Никуличева Н.В., </w:t>
      </w:r>
      <w:proofErr w:type="spellStart"/>
      <w:r w:rsidRPr="00B531E8">
        <w:rPr>
          <w:rFonts w:ascii="Times New Roman" w:eastAsia="Times New Roman" w:hAnsi="Times New Roman"/>
          <w:bCs/>
          <w:sz w:val="28"/>
          <w:szCs w:val="28"/>
          <w:lang w:eastAsia="ru-RU"/>
        </w:rPr>
        <w:t>Хапаева</w:t>
      </w:r>
      <w:proofErr w:type="spellEnd"/>
      <w:r w:rsidRPr="00B531E8">
        <w:rPr>
          <w:rFonts w:ascii="Times New Roman" w:eastAsia="Times New Roman" w:hAnsi="Times New Roman"/>
          <w:bCs/>
          <w:sz w:val="28"/>
          <w:szCs w:val="28"/>
          <w:lang w:eastAsia="ru-RU"/>
        </w:rPr>
        <w:t xml:space="preserve"> С.С. Модели индивидуализации образовательной деятельности при дистанционном обучении // Вестник Белгородского института развития образования. – Белгород, 2017. — № 1 (3). – С. 10-18</w:t>
      </w:r>
      <w:r w:rsidRPr="00B531E8">
        <w:rPr>
          <w:rFonts w:ascii="Times New Roman" w:hAnsi="Times New Roman"/>
          <w:sz w:val="28"/>
          <w:szCs w:val="28"/>
        </w:rPr>
        <w:t>.</w:t>
      </w:r>
      <w:r w:rsidRPr="00B531E8">
        <w:rPr>
          <w:rFonts w:ascii="Times New Roman" w:eastAsia="Times New Roman" w:hAnsi="Times New Roman"/>
          <w:bCs/>
          <w:sz w:val="28"/>
          <w:szCs w:val="28"/>
          <w:lang w:eastAsia="ru-RU"/>
        </w:rPr>
        <w:t>[Электронный ресурс] // Режим доступа:http://никуличева</w:t>
      </w:r>
      <w:proofErr w:type="gramStart"/>
      <w:r w:rsidRPr="00B531E8">
        <w:rPr>
          <w:rFonts w:ascii="Times New Roman" w:eastAsia="Times New Roman" w:hAnsi="Times New Roman"/>
          <w:bCs/>
          <w:sz w:val="28"/>
          <w:szCs w:val="28"/>
          <w:lang w:eastAsia="ru-RU"/>
        </w:rPr>
        <w:t>.р</w:t>
      </w:r>
      <w:proofErr w:type="gramEnd"/>
      <w:r w:rsidRPr="00B531E8">
        <w:rPr>
          <w:rFonts w:ascii="Times New Roman" w:eastAsia="Times New Roman" w:hAnsi="Times New Roman"/>
          <w:bCs/>
          <w:sz w:val="28"/>
          <w:szCs w:val="28"/>
          <w:lang w:eastAsia="ru-RU"/>
        </w:rPr>
        <w:t>ф/wordpress/wp-content/uploads/2017/04/Никуличева_Хапаева_Вестник-БелИРО_2017.pdf</w:t>
      </w:r>
    </w:p>
    <w:p w:rsidR="0028166C" w:rsidRPr="00B531E8" w:rsidRDefault="0028166C" w:rsidP="00B531E8">
      <w:pPr>
        <w:tabs>
          <w:tab w:val="left" w:pos="3198"/>
        </w:tabs>
        <w:spacing w:after="0" w:line="360" w:lineRule="auto"/>
        <w:ind w:firstLine="709"/>
        <w:jc w:val="both"/>
        <w:rPr>
          <w:rFonts w:ascii="Times New Roman" w:hAnsi="Times New Roman"/>
          <w:bCs/>
          <w:sz w:val="28"/>
          <w:szCs w:val="28"/>
        </w:rPr>
      </w:pPr>
      <w:r w:rsidRPr="00B531E8">
        <w:rPr>
          <w:rFonts w:ascii="Times New Roman" w:eastAsia="Times New Roman" w:hAnsi="Times New Roman"/>
          <w:bCs/>
          <w:sz w:val="28"/>
          <w:szCs w:val="28"/>
          <w:lang w:eastAsia="ru-RU"/>
        </w:rPr>
        <w:t xml:space="preserve">16. </w:t>
      </w:r>
      <w:r w:rsidRPr="00B531E8">
        <w:rPr>
          <w:rFonts w:ascii="Times New Roman" w:hAnsi="Times New Roman"/>
          <w:bCs/>
          <w:sz w:val="28"/>
          <w:szCs w:val="28"/>
        </w:rPr>
        <w:t xml:space="preserve">Роль среднего профессионального образования </w:t>
      </w:r>
      <w:r w:rsidRPr="00B531E8">
        <w:rPr>
          <w:rFonts w:ascii="Times New Roman" w:eastAsia="Times New Roman" w:hAnsi="Times New Roman"/>
          <w:bCs/>
          <w:sz w:val="28"/>
          <w:szCs w:val="28"/>
          <w:lang w:eastAsia="ru-RU"/>
        </w:rPr>
        <w:t xml:space="preserve">в обеспечении региона квалифицированными специалистами (Сибирская Региональная Школа Бизнеса (колледж)) г. Омск. [Электронный ресурс] // Режим доступа: </w:t>
      </w:r>
      <w:r w:rsidRPr="00B531E8">
        <w:rPr>
          <w:rFonts w:ascii="Times New Roman" w:eastAsia="Times New Roman" w:hAnsi="Times New Roman"/>
          <w:bCs/>
          <w:sz w:val="28"/>
          <w:szCs w:val="28"/>
          <w:lang w:val="en-US" w:eastAsia="ru-RU"/>
        </w:rPr>
        <w:t>http</w:t>
      </w:r>
      <w:r w:rsidRPr="00B531E8">
        <w:rPr>
          <w:rFonts w:ascii="Times New Roman" w:eastAsia="Times New Roman" w:hAnsi="Times New Roman"/>
          <w:bCs/>
          <w:sz w:val="28"/>
          <w:szCs w:val="28"/>
          <w:lang w:eastAsia="ru-RU"/>
        </w:rPr>
        <w:t>://</w:t>
      </w:r>
      <w:proofErr w:type="spellStart"/>
      <w:r w:rsidRPr="00B531E8">
        <w:rPr>
          <w:rFonts w:ascii="Times New Roman" w:eastAsia="Times New Roman" w:hAnsi="Times New Roman"/>
          <w:bCs/>
          <w:sz w:val="28"/>
          <w:szCs w:val="28"/>
          <w:lang w:val="en-US" w:eastAsia="ru-RU"/>
        </w:rPr>
        <w:t>pandia</w:t>
      </w:r>
      <w:proofErr w:type="spellEnd"/>
      <w:r w:rsidRPr="00B531E8">
        <w:rPr>
          <w:rFonts w:ascii="Times New Roman" w:eastAsia="Times New Roman" w:hAnsi="Times New Roman"/>
          <w:bCs/>
          <w:sz w:val="28"/>
          <w:szCs w:val="28"/>
          <w:lang w:eastAsia="ru-RU"/>
        </w:rPr>
        <w:t>.</w:t>
      </w:r>
      <w:proofErr w:type="spellStart"/>
      <w:r w:rsidRPr="00B531E8">
        <w:rPr>
          <w:rFonts w:ascii="Times New Roman" w:eastAsia="Times New Roman" w:hAnsi="Times New Roman"/>
          <w:bCs/>
          <w:sz w:val="28"/>
          <w:szCs w:val="28"/>
          <w:lang w:val="en-US" w:eastAsia="ru-RU"/>
        </w:rPr>
        <w:t>ru</w:t>
      </w:r>
      <w:proofErr w:type="spellEnd"/>
      <w:r w:rsidRPr="00B531E8">
        <w:rPr>
          <w:rFonts w:ascii="Times New Roman" w:eastAsia="Times New Roman" w:hAnsi="Times New Roman"/>
          <w:bCs/>
          <w:sz w:val="28"/>
          <w:szCs w:val="28"/>
          <w:lang w:eastAsia="ru-RU"/>
        </w:rPr>
        <w:t>/</w:t>
      </w:r>
      <w:r w:rsidRPr="00B531E8">
        <w:rPr>
          <w:rFonts w:ascii="Times New Roman" w:eastAsia="Times New Roman" w:hAnsi="Times New Roman"/>
          <w:bCs/>
          <w:sz w:val="28"/>
          <w:szCs w:val="28"/>
          <w:lang w:val="en-US" w:eastAsia="ru-RU"/>
        </w:rPr>
        <w:t>text</w:t>
      </w:r>
      <w:r w:rsidRPr="00B531E8">
        <w:rPr>
          <w:rFonts w:ascii="Times New Roman" w:eastAsia="Times New Roman" w:hAnsi="Times New Roman"/>
          <w:bCs/>
          <w:sz w:val="28"/>
          <w:szCs w:val="28"/>
          <w:lang w:eastAsia="ru-RU"/>
        </w:rPr>
        <w:t>/77/274/1339.</w:t>
      </w:r>
      <w:proofErr w:type="spellStart"/>
      <w:r w:rsidRPr="00B531E8">
        <w:rPr>
          <w:rFonts w:ascii="Times New Roman" w:eastAsia="Times New Roman" w:hAnsi="Times New Roman"/>
          <w:bCs/>
          <w:sz w:val="28"/>
          <w:szCs w:val="28"/>
          <w:lang w:val="en-US" w:eastAsia="ru-RU"/>
        </w:rPr>
        <w:t>php</w:t>
      </w:r>
      <w:proofErr w:type="spellEnd"/>
    </w:p>
    <w:p w:rsidR="0028166C" w:rsidRPr="00B531E8" w:rsidRDefault="0028166C" w:rsidP="00B531E8">
      <w:pPr>
        <w:spacing w:after="0" w:line="360" w:lineRule="auto"/>
        <w:ind w:firstLine="709"/>
        <w:jc w:val="both"/>
        <w:rPr>
          <w:rFonts w:ascii="Times New Roman" w:eastAsia="Times New Roman" w:hAnsi="Times New Roman"/>
          <w:bCs/>
          <w:sz w:val="28"/>
          <w:szCs w:val="28"/>
          <w:lang w:eastAsia="ru-RU"/>
        </w:rPr>
      </w:pPr>
      <w:r w:rsidRPr="00B531E8">
        <w:rPr>
          <w:rFonts w:ascii="Times New Roman" w:eastAsia="Times New Roman" w:hAnsi="Times New Roman"/>
          <w:bCs/>
          <w:sz w:val="28"/>
          <w:szCs w:val="28"/>
          <w:lang w:eastAsia="ru-RU"/>
        </w:rPr>
        <w:lastRenderedPageBreak/>
        <w:t>17. [Электронный ресурс] Режим доступа: // </w:t>
      </w:r>
      <w:r w:rsidRPr="00B531E8">
        <w:rPr>
          <w:rFonts w:ascii="Times New Roman" w:hAnsi="Times New Roman"/>
          <w:sz w:val="28"/>
          <w:szCs w:val="28"/>
          <w:lang w:val="en-US"/>
        </w:rPr>
        <w:t>https</w:t>
      </w:r>
      <w:r w:rsidRPr="00B531E8">
        <w:rPr>
          <w:rFonts w:ascii="Times New Roman" w:hAnsi="Times New Roman"/>
          <w:sz w:val="28"/>
          <w:szCs w:val="28"/>
        </w:rPr>
        <w:t>://</w:t>
      </w:r>
      <w:r w:rsidRPr="00B531E8">
        <w:rPr>
          <w:rFonts w:ascii="Times New Roman" w:hAnsi="Times New Roman"/>
          <w:sz w:val="28"/>
          <w:szCs w:val="28"/>
          <w:lang w:val="en-US"/>
        </w:rPr>
        <w:t>author</w:t>
      </w:r>
      <w:r w:rsidRPr="00B531E8">
        <w:rPr>
          <w:rFonts w:ascii="Times New Roman" w:hAnsi="Times New Roman"/>
          <w:sz w:val="28"/>
          <w:szCs w:val="28"/>
        </w:rPr>
        <w:t>24.</w:t>
      </w:r>
      <w:proofErr w:type="spellStart"/>
      <w:r w:rsidRPr="00B531E8">
        <w:rPr>
          <w:rFonts w:ascii="Times New Roman" w:hAnsi="Times New Roman"/>
          <w:sz w:val="28"/>
          <w:szCs w:val="28"/>
          <w:lang w:val="en-US"/>
        </w:rPr>
        <w:t>ru</w:t>
      </w:r>
      <w:proofErr w:type="spellEnd"/>
      <w:r w:rsidRPr="00B531E8">
        <w:rPr>
          <w:rFonts w:ascii="Times New Roman" w:hAnsi="Times New Roman"/>
          <w:sz w:val="28"/>
          <w:szCs w:val="28"/>
        </w:rPr>
        <w:t>/</w:t>
      </w:r>
      <w:proofErr w:type="spellStart"/>
      <w:r w:rsidRPr="00B531E8">
        <w:rPr>
          <w:rFonts w:ascii="Times New Roman" w:hAnsi="Times New Roman"/>
          <w:sz w:val="28"/>
          <w:szCs w:val="28"/>
          <w:lang w:val="en-US"/>
        </w:rPr>
        <w:t>spravochniki</w:t>
      </w:r>
      <w:proofErr w:type="spellEnd"/>
      <w:r w:rsidRPr="00B531E8">
        <w:rPr>
          <w:rFonts w:ascii="Times New Roman" w:hAnsi="Times New Roman"/>
          <w:sz w:val="28"/>
          <w:szCs w:val="28"/>
        </w:rPr>
        <w:t>/</w:t>
      </w:r>
      <w:proofErr w:type="spellStart"/>
      <w:r w:rsidRPr="00B531E8">
        <w:rPr>
          <w:rFonts w:ascii="Times New Roman" w:hAnsi="Times New Roman"/>
          <w:sz w:val="28"/>
          <w:szCs w:val="28"/>
          <w:lang w:val="en-US"/>
        </w:rPr>
        <w:t>pedagogika</w:t>
      </w:r>
      <w:proofErr w:type="spellEnd"/>
      <w:r w:rsidRPr="00B531E8">
        <w:rPr>
          <w:rFonts w:ascii="Times New Roman" w:hAnsi="Times New Roman"/>
          <w:sz w:val="28"/>
          <w:szCs w:val="28"/>
        </w:rPr>
        <w:t>/</w:t>
      </w:r>
      <w:proofErr w:type="spellStart"/>
      <w:r w:rsidRPr="00B531E8">
        <w:rPr>
          <w:rFonts w:ascii="Times New Roman" w:hAnsi="Times New Roman"/>
          <w:sz w:val="28"/>
          <w:szCs w:val="28"/>
          <w:lang w:val="en-US"/>
        </w:rPr>
        <w:t>obrazovatelnaya</w:t>
      </w:r>
      <w:proofErr w:type="spellEnd"/>
      <w:r w:rsidRPr="00B531E8">
        <w:rPr>
          <w:rFonts w:ascii="Times New Roman" w:hAnsi="Times New Roman"/>
          <w:sz w:val="28"/>
          <w:szCs w:val="28"/>
        </w:rPr>
        <w:t>_</w:t>
      </w:r>
      <w:proofErr w:type="spellStart"/>
      <w:r w:rsidRPr="00B531E8">
        <w:rPr>
          <w:rFonts w:ascii="Times New Roman" w:hAnsi="Times New Roman"/>
          <w:sz w:val="28"/>
          <w:szCs w:val="28"/>
          <w:lang w:val="en-US"/>
        </w:rPr>
        <w:t>cistema</w:t>
      </w:r>
      <w:proofErr w:type="spellEnd"/>
      <w:r w:rsidRPr="00B531E8">
        <w:rPr>
          <w:rFonts w:ascii="Times New Roman" w:hAnsi="Times New Roman"/>
          <w:sz w:val="28"/>
          <w:szCs w:val="28"/>
        </w:rPr>
        <w:t>_</w:t>
      </w:r>
      <w:proofErr w:type="spellStart"/>
      <w:r w:rsidRPr="00B531E8">
        <w:rPr>
          <w:rFonts w:ascii="Times New Roman" w:hAnsi="Times New Roman"/>
          <w:sz w:val="28"/>
          <w:szCs w:val="28"/>
          <w:lang w:val="en-US"/>
        </w:rPr>
        <w:t>rossii</w:t>
      </w:r>
      <w:proofErr w:type="spellEnd"/>
      <w:r w:rsidRPr="00B531E8">
        <w:rPr>
          <w:rFonts w:ascii="Times New Roman" w:hAnsi="Times New Roman"/>
          <w:sz w:val="28"/>
          <w:szCs w:val="28"/>
        </w:rPr>
        <w:t>/</w:t>
      </w:r>
      <w:proofErr w:type="spellStart"/>
      <w:r w:rsidRPr="00B531E8">
        <w:rPr>
          <w:rFonts w:ascii="Times New Roman" w:hAnsi="Times New Roman"/>
          <w:sz w:val="28"/>
          <w:szCs w:val="28"/>
          <w:lang w:val="en-US"/>
        </w:rPr>
        <w:t>nepreryvnoe</w:t>
      </w:r>
      <w:proofErr w:type="spellEnd"/>
      <w:r w:rsidRPr="00B531E8">
        <w:rPr>
          <w:rFonts w:ascii="Times New Roman" w:hAnsi="Times New Roman"/>
          <w:sz w:val="28"/>
          <w:szCs w:val="28"/>
        </w:rPr>
        <w:t>_</w:t>
      </w:r>
      <w:proofErr w:type="spellStart"/>
      <w:r w:rsidRPr="00B531E8">
        <w:rPr>
          <w:rFonts w:ascii="Times New Roman" w:hAnsi="Times New Roman"/>
          <w:sz w:val="28"/>
          <w:szCs w:val="28"/>
          <w:lang w:val="en-US"/>
        </w:rPr>
        <w:t>obrazovanie</w:t>
      </w:r>
      <w:proofErr w:type="spellEnd"/>
      <w:r w:rsidRPr="00B531E8">
        <w:rPr>
          <w:rFonts w:ascii="Times New Roman" w:hAnsi="Times New Roman"/>
          <w:sz w:val="28"/>
          <w:szCs w:val="28"/>
        </w:rPr>
        <w:t>/.</w:t>
      </w:r>
    </w:p>
    <w:p w:rsidR="00F138B1" w:rsidRPr="00B531E8" w:rsidRDefault="00F138B1" w:rsidP="00B531E8">
      <w:pPr>
        <w:spacing w:after="0" w:line="360" w:lineRule="auto"/>
        <w:ind w:firstLine="709"/>
        <w:jc w:val="both"/>
        <w:rPr>
          <w:rFonts w:ascii="Times New Roman" w:hAnsi="Times New Roman" w:cs="Times New Roman"/>
          <w:b/>
          <w:sz w:val="28"/>
          <w:szCs w:val="28"/>
        </w:rPr>
      </w:pPr>
    </w:p>
    <w:p w:rsidR="00F138B1" w:rsidRPr="00B531E8" w:rsidRDefault="00F138B1" w:rsidP="00B531E8">
      <w:pPr>
        <w:spacing w:after="0" w:line="360" w:lineRule="auto"/>
        <w:ind w:firstLine="709"/>
        <w:jc w:val="both"/>
        <w:rPr>
          <w:rFonts w:ascii="Times New Roman" w:hAnsi="Times New Roman" w:cs="Times New Roman"/>
          <w:sz w:val="28"/>
          <w:szCs w:val="28"/>
        </w:rPr>
      </w:pPr>
    </w:p>
    <w:p w:rsidR="00A022FE" w:rsidRPr="00B531E8" w:rsidRDefault="005A2637" w:rsidP="00B531E8">
      <w:pPr>
        <w:spacing w:after="0" w:line="360" w:lineRule="auto"/>
        <w:ind w:firstLine="709"/>
        <w:jc w:val="both"/>
        <w:rPr>
          <w:rFonts w:ascii="Times New Roman" w:hAnsi="Times New Roman" w:cs="Times New Roman"/>
          <w:sz w:val="28"/>
          <w:szCs w:val="28"/>
        </w:rPr>
      </w:pPr>
    </w:p>
    <w:sectPr w:rsidR="00A022FE" w:rsidRPr="00B531E8" w:rsidSect="00B531E8">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57B6E"/>
    <w:rsid w:val="000B32C0"/>
    <w:rsid w:val="000E363E"/>
    <w:rsid w:val="00107353"/>
    <w:rsid w:val="00125BD2"/>
    <w:rsid w:val="00145587"/>
    <w:rsid w:val="00185653"/>
    <w:rsid w:val="001B5ED6"/>
    <w:rsid w:val="001F181B"/>
    <w:rsid w:val="00222B5A"/>
    <w:rsid w:val="00265C26"/>
    <w:rsid w:val="0028166C"/>
    <w:rsid w:val="00316B7F"/>
    <w:rsid w:val="00324792"/>
    <w:rsid w:val="0035503F"/>
    <w:rsid w:val="00385040"/>
    <w:rsid w:val="003A1B27"/>
    <w:rsid w:val="003E4B2F"/>
    <w:rsid w:val="00456399"/>
    <w:rsid w:val="00457B6E"/>
    <w:rsid w:val="00485DC5"/>
    <w:rsid w:val="004E1FA5"/>
    <w:rsid w:val="0050380B"/>
    <w:rsid w:val="005151DE"/>
    <w:rsid w:val="00522BC2"/>
    <w:rsid w:val="00530C28"/>
    <w:rsid w:val="005A2637"/>
    <w:rsid w:val="005A379E"/>
    <w:rsid w:val="005B2BC1"/>
    <w:rsid w:val="005E0751"/>
    <w:rsid w:val="00604AD9"/>
    <w:rsid w:val="006106D7"/>
    <w:rsid w:val="00611027"/>
    <w:rsid w:val="00612238"/>
    <w:rsid w:val="006168CB"/>
    <w:rsid w:val="00667E06"/>
    <w:rsid w:val="006939C8"/>
    <w:rsid w:val="006E7AC6"/>
    <w:rsid w:val="00826C5B"/>
    <w:rsid w:val="008B1904"/>
    <w:rsid w:val="008C3C72"/>
    <w:rsid w:val="00936BAC"/>
    <w:rsid w:val="009A23A8"/>
    <w:rsid w:val="00A36233"/>
    <w:rsid w:val="00A715CD"/>
    <w:rsid w:val="00A85AE9"/>
    <w:rsid w:val="00AE1F7F"/>
    <w:rsid w:val="00B30BA6"/>
    <w:rsid w:val="00B531E8"/>
    <w:rsid w:val="00B86410"/>
    <w:rsid w:val="00BE0936"/>
    <w:rsid w:val="00BE7DEC"/>
    <w:rsid w:val="00C34507"/>
    <w:rsid w:val="00C60BB8"/>
    <w:rsid w:val="00C7425C"/>
    <w:rsid w:val="00C8740E"/>
    <w:rsid w:val="00CA5BFA"/>
    <w:rsid w:val="00CC25C4"/>
    <w:rsid w:val="00CC6244"/>
    <w:rsid w:val="00D61A42"/>
    <w:rsid w:val="00DC08DC"/>
    <w:rsid w:val="00DE2127"/>
    <w:rsid w:val="00E10EEC"/>
    <w:rsid w:val="00E46C35"/>
    <w:rsid w:val="00E72C82"/>
    <w:rsid w:val="00E76784"/>
    <w:rsid w:val="00E87D9E"/>
    <w:rsid w:val="00EB028B"/>
    <w:rsid w:val="00F0044F"/>
    <w:rsid w:val="00F138B1"/>
    <w:rsid w:val="00F3643D"/>
    <w:rsid w:val="00F53AB2"/>
    <w:rsid w:val="00F53F9C"/>
    <w:rsid w:val="00F72C8C"/>
    <w:rsid w:val="00F76BA3"/>
    <w:rsid w:val="00FA7C6A"/>
    <w:rsid w:val="00FC3D82"/>
    <w:rsid w:val="00FD1DDD"/>
    <w:rsid w:val="00FD790C"/>
    <w:rsid w:val="00FE0F78"/>
    <w:rsid w:val="00FF1D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5CD"/>
    <w:pPr>
      <w:spacing w:after="200"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5AE9"/>
    <w:rPr>
      <w:color w:val="0000FF" w:themeColor="hyperlink"/>
      <w:u w:val="single"/>
    </w:rPr>
  </w:style>
  <w:style w:type="paragraph" w:styleId="a4">
    <w:name w:val="Normal (Web)"/>
    <w:basedOn w:val="a"/>
    <w:uiPriority w:val="99"/>
    <w:unhideWhenUsed/>
    <w:rsid w:val="004E1F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2816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5CD"/>
    <w:pPr>
      <w:spacing w:after="200"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5AE9"/>
    <w:rPr>
      <w:color w:val="0000FF" w:themeColor="hyperlink"/>
      <w:u w:val="single"/>
    </w:rPr>
  </w:style>
  <w:style w:type="paragraph" w:styleId="a4">
    <w:name w:val="Normal (Web)"/>
    <w:basedOn w:val="a"/>
    <w:uiPriority w:val="99"/>
    <w:unhideWhenUsed/>
    <w:rsid w:val="004E1F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28166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hupova2013@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TotalTime>
  <Pages>10</Pages>
  <Words>2052</Words>
  <Characters>11700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смайл</dc:creator>
  <cp:keywords/>
  <dc:description/>
  <cp:lastModifiedBy>Admin</cp:lastModifiedBy>
  <cp:revision>8</cp:revision>
  <dcterms:created xsi:type="dcterms:W3CDTF">2018-12-06T15:40:00Z</dcterms:created>
  <dcterms:modified xsi:type="dcterms:W3CDTF">2019-02-09T06:15:00Z</dcterms:modified>
</cp:coreProperties>
</file>