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1D5" w:rsidRPr="00A13949" w:rsidRDefault="00E07634" w:rsidP="00A13949">
      <w:pPr>
        <w:spacing w:line="240" w:lineRule="auto"/>
        <w:ind w:left="-567" w:firstLine="283"/>
        <w:jc w:val="center"/>
        <w:rPr>
          <w:rFonts w:ascii="Times New Roman" w:hAnsi="Times New Roman" w:cs="Times New Roman"/>
          <w:b/>
          <w:sz w:val="44"/>
          <w:szCs w:val="44"/>
        </w:rPr>
      </w:pPr>
      <w:proofErr w:type="gramStart"/>
      <w:r>
        <w:rPr>
          <w:rFonts w:ascii="Times New Roman" w:hAnsi="Times New Roman" w:cs="Times New Roman"/>
          <w:b/>
          <w:sz w:val="44"/>
          <w:szCs w:val="44"/>
        </w:rPr>
        <w:t>Методический</w:t>
      </w:r>
      <w:proofErr w:type="gramEnd"/>
      <w:r>
        <w:rPr>
          <w:rFonts w:ascii="Times New Roman" w:hAnsi="Times New Roman" w:cs="Times New Roman"/>
          <w:b/>
          <w:sz w:val="44"/>
          <w:szCs w:val="44"/>
        </w:rPr>
        <w:t xml:space="preserve"> разработка</w:t>
      </w:r>
      <w:r w:rsidR="00A13949" w:rsidRPr="00A13949">
        <w:rPr>
          <w:rFonts w:ascii="Times New Roman" w:hAnsi="Times New Roman" w:cs="Times New Roman"/>
          <w:b/>
          <w:sz w:val="44"/>
          <w:szCs w:val="44"/>
        </w:rPr>
        <w:t xml:space="preserve"> на тему:</w:t>
      </w:r>
    </w:p>
    <w:p w:rsidR="00A13949" w:rsidRPr="00A13949" w:rsidRDefault="00A13949" w:rsidP="00A13949">
      <w:pPr>
        <w:spacing w:line="240" w:lineRule="auto"/>
        <w:ind w:left="-567" w:firstLine="283"/>
        <w:jc w:val="center"/>
        <w:rPr>
          <w:rFonts w:ascii="Times New Roman" w:hAnsi="Times New Roman" w:cs="Times New Roman"/>
          <w:b/>
          <w:sz w:val="44"/>
          <w:szCs w:val="44"/>
        </w:rPr>
      </w:pPr>
    </w:p>
    <w:p w:rsidR="00A13949" w:rsidRPr="00A13949" w:rsidRDefault="00A13949" w:rsidP="00A13949">
      <w:pPr>
        <w:spacing w:line="240" w:lineRule="auto"/>
        <w:ind w:left="-567" w:firstLine="283"/>
        <w:jc w:val="center"/>
        <w:rPr>
          <w:rFonts w:ascii="Times New Roman" w:hAnsi="Times New Roman" w:cs="Times New Roman"/>
          <w:b/>
          <w:sz w:val="44"/>
          <w:szCs w:val="44"/>
        </w:rPr>
      </w:pPr>
    </w:p>
    <w:p w:rsidR="00A13949" w:rsidRDefault="00A13949" w:rsidP="00A13949">
      <w:pPr>
        <w:spacing w:line="240" w:lineRule="auto"/>
        <w:ind w:left="-567" w:firstLine="283"/>
        <w:jc w:val="center"/>
        <w:rPr>
          <w:rFonts w:ascii="Times New Roman" w:hAnsi="Times New Roman" w:cs="Times New Roman"/>
          <w:b/>
          <w:sz w:val="44"/>
          <w:szCs w:val="44"/>
        </w:rPr>
      </w:pPr>
      <w:r w:rsidRPr="00A13949">
        <w:rPr>
          <w:rFonts w:ascii="Times New Roman" w:hAnsi="Times New Roman" w:cs="Times New Roman"/>
          <w:b/>
          <w:sz w:val="44"/>
          <w:szCs w:val="44"/>
        </w:rPr>
        <w:t>«</w:t>
      </w:r>
      <w:r w:rsidR="00E07634">
        <w:rPr>
          <w:rFonts w:ascii="Times New Roman" w:hAnsi="Times New Roman" w:cs="Times New Roman"/>
          <w:b/>
          <w:sz w:val="44"/>
          <w:szCs w:val="44"/>
        </w:rPr>
        <w:t>Упражнения на развитие психологических качеств концертмейстера</w:t>
      </w:r>
      <w:r w:rsidRPr="00A13949">
        <w:rPr>
          <w:rFonts w:ascii="Times New Roman" w:hAnsi="Times New Roman" w:cs="Times New Roman"/>
          <w:b/>
          <w:sz w:val="44"/>
          <w:szCs w:val="44"/>
        </w:rPr>
        <w:t>»</w:t>
      </w:r>
    </w:p>
    <w:p w:rsidR="00A13949" w:rsidRDefault="00A13949" w:rsidP="00A13949">
      <w:pPr>
        <w:spacing w:line="240" w:lineRule="auto"/>
        <w:ind w:left="-567" w:firstLine="283"/>
        <w:jc w:val="center"/>
        <w:rPr>
          <w:rFonts w:ascii="Times New Roman" w:hAnsi="Times New Roman" w:cs="Times New Roman"/>
          <w:b/>
          <w:sz w:val="44"/>
          <w:szCs w:val="44"/>
        </w:rPr>
      </w:pPr>
    </w:p>
    <w:p w:rsidR="00A13949" w:rsidRDefault="00A13949" w:rsidP="00A13949">
      <w:pPr>
        <w:spacing w:line="240" w:lineRule="auto"/>
        <w:ind w:left="-567" w:firstLine="283"/>
        <w:jc w:val="center"/>
        <w:rPr>
          <w:rFonts w:ascii="Times New Roman" w:hAnsi="Times New Roman" w:cs="Times New Roman"/>
          <w:b/>
          <w:sz w:val="28"/>
          <w:szCs w:val="28"/>
        </w:rPr>
      </w:pPr>
      <w:r>
        <w:rPr>
          <w:rFonts w:ascii="Times New Roman" w:hAnsi="Times New Roman" w:cs="Times New Roman"/>
          <w:b/>
          <w:sz w:val="28"/>
          <w:szCs w:val="28"/>
        </w:rPr>
        <w:t>Выпол</w:t>
      </w:r>
      <w:r w:rsidR="00E07634">
        <w:rPr>
          <w:rFonts w:ascii="Times New Roman" w:hAnsi="Times New Roman" w:cs="Times New Roman"/>
          <w:b/>
          <w:sz w:val="28"/>
          <w:szCs w:val="28"/>
        </w:rPr>
        <w:t>нила: концертмейстер Аксенова Э.К.</w:t>
      </w:r>
    </w:p>
    <w:p w:rsidR="00A13949" w:rsidRPr="00A13949" w:rsidRDefault="00E07634" w:rsidP="00A13949">
      <w:pPr>
        <w:spacing w:line="240" w:lineRule="auto"/>
        <w:ind w:left="-567" w:firstLine="283"/>
        <w:jc w:val="center"/>
        <w:rPr>
          <w:rFonts w:ascii="Times New Roman" w:hAnsi="Times New Roman" w:cs="Times New Roman"/>
          <w:b/>
          <w:sz w:val="28"/>
          <w:szCs w:val="28"/>
        </w:rPr>
      </w:pPr>
      <w:r>
        <w:rPr>
          <w:rFonts w:ascii="Times New Roman" w:hAnsi="Times New Roman" w:cs="Times New Roman"/>
          <w:b/>
          <w:sz w:val="28"/>
          <w:szCs w:val="28"/>
        </w:rPr>
        <w:t xml:space="preserve">- Анадырь </w:t>
      </w:r>
      <w:r w:rsidR="00A13949">
        <w:rPr>
          <w:rFonts w:ascii="Times New Roman" w:hAnsi="Times New Roman" w:cs="Times New Roman"/>
          <w:b/>
          <w:sz w:val="28"/>
          <w:szCs w:val="28"/>
        </w:rPr>
        <w:t xml:space="preserve">2019 - </w:t>
      </w:r>
    </w:p>
    <w:p w:rsidR="00A13949" w:rsidRDefault="00A13949" w:rsidP="00A13949">
      <w:pPr>
        <w:spacing w:line="240" w:lineRule="auto"/>
        <w:ind w:left="-567" w:firstLine="283"/>
        <w:jc w:val="center"/>
        <w:rPr>
          <w:rFonts w:ascii="Times New Roman" w:hAnsi="Times New Roman" w:cs="Times New Roman"/>
          <w:b/>
          <w:sz w:val="44"/>
          <w:szCs w:val="44"/>
        </w:rPr>
      </w:pPr>
    </w:p>
    <w:p w:rsidR="00E07634" w:rsidRDefault="00E07634" w:rsidP="00A13949">
      <w:pPr>
        <w:spacing w:line="240" w:lineRule="auto"/>
        <w:ind w:left="-567" w:firstLine="283"/>
        <w:jc w:val="center"/>
        <w:rPr>
          <w:rFonts w:ascii="Times New Roman" w:hAnsi="Times New Roman" w:cs="Times New Roman"/>
          <w:b/>
          <w:sz w:val="44"/>
          <w:szCs w:val="44"/>
        </w:rPr>
      </w:pPr>
    </w:p>
    <w:p w:rsidR="00E07634" w:rsidRDefault="00E07634" w:rsidP="00A13949">
      <w:pPr>
        <w:spacing w:line="240" w:lineRule="auto"/>
        <w:ind w:left="-567" w:firstLine="283"/>
        <w:jc w:val="center"/>
        <w:rPr>
          <w:rFonts w:ascii="Times New Roman" w:hAnsi="Times New Roman" w:cs="Times New Roman"/>
          <w:b/>
          <w:sz w:val="44"/>
          <w:szCs w:val="44"/>
        </w:rPr>
      </w:pPr>
    </w:p>
    <w:p w:rsidR="00E07634" w:rsidRDefault="00E07634" w:rsidP="00A13949">
      <w:pPr>
        <w:spacing w:line="240" w:lineRule="auto"/>
        <w:ind w:left="-567" w:firstLine="283"/>
        <w:jc w:val="center"/>
        <w:rPr>
          <w:rFonts w:ascii="Times New Roman" w:hAnsi="Times New Roman" w:cs="Times New Roman"/>
          <w:b/>
          <w:sz w:val="44"/>
          <w:szCs w:val="44"/>
        </w:rPr>
      </w:pPr>
    </w:p>
    <w:p w:rsidR="00E07634" w:rsidRDefault="00E07634" w:rsidP="00A13949">
      <w:pPr>
        <w:spacing w:line="240" w:lineRule="auto"/>
        <w:ind w:left="-567" w:firstLine="283"/>
        <w:jc w:val="center"/>
        <w:rPr>
          <w:rFonts w:ascii="Times New Roman" w:hAnsi="Times New Roman" w:cs="Times New Roman"/>
          <w:b/>
          <w:sz w:val="44"/>
          <w:szCs w:val="44"/>
        </w:rPr>
      </w:pPr>
    </w:p>
    <w:p w:rsidR="00E07634" w:rsidRDefault="00E07634" w:rsidP="00A13949">
      <w:pPr>
        <w:spacing w:line="240" w:lineRule="auto"/>
        <w:ind w:left="-567" w:firstLine="283"/>
        <w:jc w:val="center"/>
        <w:rPr>
          <w:rFonts w:ascii="Times New Roman" w:hAnsi="Times New Roman" w:cs="Times New Roman"/>
          <w:b/>
          <w:sz w:val="44"/>
          <w:szCs w:val="44"/>
        </w:rPr>
      </w:pPr>
    </w:p>
    <w:p w:rsidR="00E07634" w:rsidRDefault="00E07634" w:rsidP="00A13949">
      <w:pPr>
        <w:spacing w:line="240" w:lineRule="auto"/>
        <w:ind w:left="-567" w:firstLine="283"/>
        <w:jc w:val="center"/>
        <w:rPr>
          <w:rFonts w:ascii="Times New Roman" w:hAnsi="Times New Roman" w:cs="Times New Roman"/>
          <w:b/>
          <w:sz w:val="44"/>
          <w:szCs w:val="44"/>
        </w:rPr>
      </w:pPr>
    </w:p>
    <w:p w:rsidR="00E07634" w:rsidRDefault="00E07634" w:rsidP="00A13949">
      <w:pPr>
        <w:spacing w:line="240" w:lineRule="auto"/>
        <w:ind w:left="-567" w:firstLine="283"/>
        <w:jc w:val="center"/>
        <w:rPr>
          <w:rFonts w:ascii="Times New Roman" w:hAnsi="Times New Roman" w:cs="Times New Roman"/>
          <w:b/>
          <w:sz w:val="44"/>
          <w:szCs w:val="44"/>
        </w:rPr>
      </w:pPr>
    </w:p>
    <w:p w:rsidR="00E07634" w:rsidRDefault="00E07634" w:rsidP="00A13949">
      <w:pPr>
        <w:spacing w:line="240" w:lineRule="auto"/>
        <w:ind w:left="-567" w:firstLine="283"/>
        <w:jc w:val="center"/>
        <w:rPr>
          <w:rFonts w:ascii="Times New Roman" w:hAnsi="Times New Roman" w:cs="Times New Roman"/>
          <w:b/>
          <w:sz w:val="44"/>
          <w:szCs w:val="44"/>
        </w:rPr>
      </w:pPr>
    </w:p>
    <w:p w:rsidR="00E07634" w:rsidRDefault="00E07634" w:rsidP="00A13949">
      <w:pPr>
        <w:spacing w:line="240" w:lineRule="auto"/>
        <w:ind w:left="-567" w:firstLine="283"/>
        <w:jc w:val="center"/>
        <w:rPr>
          <w:rFonts w:ascii="Times New Roman" w:hAnsi="Times New Roman" w:cs="Times New Roman"/>
          <w:b/>
          <w:sz w:val="44"/>
          <w:szCs w:val="44"/>
        </w:rPr>
      </w:pPr>
    </w:p>
    <w:p w:rsidR="00E07634" w:rsidRDefault="00E07634" w:rsidP="00A13949">
      <w:pPr>
        <w:spacing w:line="240" w:lineRule="auto"/>
        <w:ind w:left="-567" w:firstLine="283"/>
        <w:jc w:val="center"/>
        <w:rPr>
          <w:rFonts w:ascii="Times New Roman" w:hAnsi="Times New Roman" w:cs="Times New Roman"/>
          <w:b/>
          <w:sz w:val="44"/>
          <w:szCs w:val="44"/>
        </w:rPr>
      </w:pPr>
    </w:p>
    <w:p w:rsidR="00E07634" w:rsidRPr="00A13949" w:rsidRDefault="00E07634" w:rsidP="00A13949">
      <w:pPr>
        <w:spacing w:line="240" w:lineRule="auto"/>
        <w:ind w:left="-567" w:firstLine="283"/>
        <w:jc w:val="center"/>
        <w:rPr>
          <w:rFonts w:ascii="Times New Roman" w:hAnsi="Times New Roman" w:cs="Times New Roman"/>
          <w:b/>
          <w:sz w:val="44"/>
          <w:szCs w:val="44"/>
        </w:rPr>
      </w:pPr>
    </w:p>
    <w:p w:rsidR="00A13949" w:rsidRDefault="00A13949" w:rsidP="00DB54A4">
      <w:pPr>
        <w:spacing w:line="240" w:lineRule="auto"/>
        <w:ind w:left="-567" w:firstLine="283"/>
        <w:jc w:val="both"/>
        <w:rPr>
          <w:rFonts w:ascii="Times New Roman" w:hAnsi="Times New Roman" w:cs="Times New Roman"/>
          <w:sz w:val="28"/>
          <w:szCs w:val="28"/>
        </w:rPr>
      </w:pPr>
    </w:p>
    <w:p w:rsidR="00A13949" w:rsidRDefault="00A13949" w:rsidP="00DB54A4">
      <w:pPr>
        <w:spacing w:line="240" w:lineRule="auto"/>
        <w:ind w:left="-567" w:firstLine="283"/>
        <w:jc w:val="both"/>
        <w:rPr>
          <w:rFonts w:ascii="Times New Roman" w:hAnsi="Times New Roman" w:cs="Times New Roman"/>
          <w:sz w:val="28"/>
          <w:szCs w:val="28"/>
        </w:rPr>
      </w:pPr>
    </w:p>
    <w:p w:rsidR="00F211B4" w:rsidRPr="00E07634" w:rsidRDefault="00F211B4" w:rsidP="00F211B4">
      <w:pPr>
        <w:spacing w:line="240" w:lineRule="auto"/>
        <w:ind w:left="-567" w:firstLine="283"/>
        <w:jc w:val="center"/>
        <w:rPr>
          <w:rFonts w:ascii="Times New Roman" w:hAnsi="Times New Roman" w:cs="Times New Roman"/>
          <w:b/>
          <w:bCs/>
          <w:sz w:val="36"/>
          <w:szCs w:val="36"/>
        </w:rPr>
      </w:pPr>
      <w:r w:rsidRPr="00E07634">
        <w:rPr>
          <w:rFonts w:ascii="Times New Roman" w:hAnsi="Times New Roman" w:cs="Times New Roman"/>
          <w:b/>
          <w:bCs/>
          <w:sz w:val="36"/>
          <w:szCs w:val="36"/>
        </w:rPr>
        <w:lastRenderedPageBreak/>
        <w:t>Содержание</w:t>
      </w:r>
    </w:p>
    <w:p w:rsidR="006439BB" w:rsidRPr="006439BB" w:rsidRDefault="006439BB" w:rsidP="00F211B4">
      <w:pPr>
        <w:spacing w:line="240" w:lineRule="auto"/>
        <w:ind w:left="-567" w:firstLine="283"/>
        <w:jc w:val="center"/>
        <w:rPr>
          <w:rFonts w:ascii="Times New Roman" w:hAnsi="Times New Roman" w:cs="Times New Roman"/>
          <w:sz w:val="48"/>
          <w:szCs w:val="48"/>
        </w:rPr>
      </w:pPr>
    </w:p>
    <w:p w:rsidR="00F211B4" w:rsidRPr="00E07634" w:rsidRDefault="00F211B4" w:rsidP="00E07634">
      <w:pPr>
        <w:spacing w:after="0" w:line="360" w:lineRule="auto"/>
        <w:ind w:left="-567" w:firstLine="283"/>
        <w:jc w:val="both"/>
        <w:rPr>
          <w:rFonts w:ascii="Times New Roman" w:hAnsi="Times New Roman" w:cs="Times New Roman"/>
          <w:i/>
          <w:sz w:val="26"/>
          <w:szCs w:val="26"/>
        </w:rPr>
      </w:pPr>
      <w:r w:rsidRPr="00E07634">
        <w:rPr>
          <w:rFonts w:ascii="Times New Roman" w:hAnsi="Times New Roman" w:cs="Times New Roman"/>
          <w:i/>
          <w:sz w:val="26"/>
          <w:szCs w:val="26"/>
        </w:rPr>
        <w:t>Введение</w:t>
      </w:r>
      <w:r w:rsidR="001D2356" w:rsidRPr="00E07634">
        <w:rPr>
          <w:rFonts w:ascii="Times New Roman" w:hAnsi="Times New Roman" w:cs="Times New Roman"/>
          <w:i/>
          <w:sz w:val="26"/>
          <w:szCs w:val="26"/>
        </w:rPr>
        <w:t xml:space="preserve"> </w:t>
      </w:r>
    </w:p>
    <w:p w:rsidR="001D2356" w:rsidRPr="006D178B" w:rsidRDefault="001D2356" w:rsidP="00E07634">
      <w:pPr>
        <w:spacing w:after="0" w:line="360" w:lineRule="auto"/>
        <w:ind w:left="-567" w:firstLine="283"/>
        <w:jc w:val="both"/>
        <w:rPr>
          <w:rFonts w:ascii="Times New Roman" w:hAnsi="Times New Roman" w:cs="Times New Roman"/>
          <w:b/>
          <w:sz w:val="28"/>
          <w:szCs w:val="28"/>
        </w:rPr>
      </w:pPr>
      <w:r w:rsidRPr="00E07634">
        <w:rPr>
          <w:rFonts w:ascii="Times New Roman" w:hAnsi="Times New Roman" w:cs="Times New Roman"/>
          <w:i/>
          <w:sz w:val="26"/>
          <w:szCs w:val="26"/>
        </w:rPr>
        <w:t>Глава 1</w:t>
      </w:r>
      <w:r w:rsidRPr="00E07634">
        <w:rPr>
          <w:rFonts w:ascii="Times New Roman" w:hAnsi="Times New Roman" w:cs="Times New Roman"/>
          <w:b/>
          <w:sz w:val="26"/>
          <w:szCs w:val="26"/>
        </w:rPr>
        <w:t>.</w:t>
      </w:r>
      <w:r w:rsidR="00002564" w:rsidRPr="00E07634">
        <w:rPr>
          <w:rFonts w:ascii="Times New Roman" w:hAnsi="Times New Roman" w:cs="Times New Roman"/>
          <w:sz w:val="26"/>
          <w:szCs w:val="26"/>
        </w:rPr>
        <w:t xml:space="preserve"> </w:t>
      </w:r>
      <w:r w:rsidR="00A355D9" w:rsidRPr="006D178B">
        <w:rPr>
          <w:rFonts w:ascii="Times New Roman" w:hAnsi="Times New Roman" w:cs="Times New Roman"/>
          <w:sz w:val="28"/>
          <w:szCs w:val="28"/>
        </w:rPr>
        <w:t>Н</w:t>
      </w:r>
      <w:r w:rsidR="00002564" w:rsidRPr="006D178B">
        <w:rPr>
          <w:rFonts w:ascii="Times New Roman" w:hAnsi="Times New Roman" w:cs="Times New Roman"/>
          <w:sz w:val="28"/>
          <w:szCs w:val="28"/>
        </w:rPr>
        <w:t xml:space="preserve">авыки </w:t>
      </w:r>
      <w:r w:rsidR="006439BB" w:rsidRPr="006D178B">
        <w:rPr>
          <w:rFonts w:ascii="Times New Roman" w:hAnsi="Times New Roman" w:cs="Times New Roman"/>
          <w:sz w:val="28"/>
          <w:szCs w:val="28"/>
        </w:rPr>
        <w:t xml:space="preserve"> </w:t>
      </w:r>
      <w:r w:rsidR="00A355D9" w:rsidRPr="006D178B">
        <w:rPr>
          <w:rFonts w:ascii="Times New Roman" w:hAnsi="Times New Roman" w:cs="Times New Roman"/>
          <w:sz w:val="28"/>
          <w:szCs w:val="28"/>
        </w:rPr>
        <w:t xml:space="preserve">и умения </w:t>
      </w:r>
      <w:r w:rsidR="006439BB" w:rsidRPr="006D178B">
        <w:rPr>
          <w:rFonts w:ascii="Times New Roman" w:hAnsi="Times New Roman" w:cs="Times New Roman"/>
          <w:sz w:val="28"/>
          <w:szCs w:val="28"/>
        </w:rPr>
        <w:t xml:space="preserve">концертмейстера, необходимые для работы в </w:t>
      </w:r>
      <w:r w:rsidR="00413E10" w:rsidRPr="006D178B">
        <w:rPr>
          <w:rFonts w:ascii="Times New Roman" w:hAnsi="Times New Roman" w:cs="Times New Roman"/>
          <w:sz w:val="28"/>
          <w:szCs w:val="28"/>
        </w:rPr>
        <w:t>ДМШ</w:t>
      </w:r>
      <w:r w:rsidR="00002564" w:rsidRPr="006D178B">
        <w:rPr>
          <w:rFonts w:ascii="Times New Roman" w:hAnsi="Times New Roman" w:cs="Times New Roman"/>
          <w:sz w:val="28"/>
          <w:szCs w:val="28"/>
        </w:rPr>
        <w:t xml:space="preserve"> в классе духовых инструментов</w:t>
      </w:r>
      <w:r w:rsidR="00413E10" w:rsidRPr="006D178B">
        <w:rPr>
          <w:rFonts w:ascii="Times New Roman" w:hAnsi="Times New Roman" w:cs="Times New Roman"/>
          <w:sz w:val="28"/>
          <w:szCs w:val="28"/>
        </w:rPr>
        <w:t>.</w:t>
      </w:r>
      <w:r w:rsidR="00E07634" w:rsidRPr="006D178B">
        <w:rPr>
          <w:rFonts w:ascii="Times New Roman" w:hAnsi="Times New Roman" w:cs="Times New Roman"/>
          <w:sz w:val="28"/>
          <w:szCs w:val="28"/>
        </w:rPr>
        <w:t xml:space="preserve"> </w:t>
      </w:r>
    </w:p>
    <w:p w:rsidR="00F61DBB" w:rsidRPr="006D178B" w:rsidRDefault="00E07634" w:rsidP="00E07634">
      <w:pPr>
        <w:spacing w:after="0" w:line="360" w:lineRule="auto"/>
        <w:ind w:left="-567" w:firstLine="283"/>
        <w:jc w:val="both"/>
        <w:rPr>
          <w:rFonts w:ascii="Times New Roman" w:hAnsi="Times New Roman" w:cs="Times New Roman"/>
          <w:b/>
          <w:sz w:val="28"/>
          <w:szCs w:val="28"/>
        </w:rPr>
      </w:pPr>
      <w:r w:rsidRPr="006D178B">
        <w:rPr>
          <w:rFonts w:ascii="Times New Roman" w:hAnsi="Times New Roman" w:cs="Times New Roman"/>
          <w:i/>
          <w:sz w:val="28"/>
          <w:szCs w:val="28"/>
        </w:rPr>
        <w:t>Глава 2</w:t>
      </w:r>
      <w:r w:rsidR="001D2356" w:rsidRPr="006D178B">
        <w:rPr>
          <w:rFonts w:ascii="Times New Roman" w:hAnsi="Times New Roman" w:cs="Times New Roman"/>
          <w:i/>
          <w:sz w:val="28"/>
          <w:szCs w:val="28"/>
        </w:rPr>
        <w:t>.</w:t>
      </w:r>
      <w:r w:rsidR="006D178B">
        <w:rPr>
          <w:rFonts w:ascii="Times New Roman" w:hAnsi="Times New Roman" w:cs="Times New Roman"/>
          <w:i/>
          <w:sz w:val="28"/>
          <w:szCs w:val="28"/>
        </w:rPr>
        <w:t xml:space="preserve"> </w:t>
      </w:r>
      <w:r w:rsidR="00605161" w:rsidRPr="006D178B">
        <w:rPr>
          <w:rFonts w:ascii="Times New Roman" w:hAnsi="Times New Roman" w:cs="Times New Roman"/>
          <w:sz w:val="28"/>
          <w:szCs w:val="28"/>
        </w:rPr>
        <w:t xml:space="preserve">Психологические качества концертмейстера: </w:t>
      </w:r>
      <w:r w:rsidR="00605161" w:rsidRPr="006D178B">
        <w:rPr>
          <w:rFonts w:ascii="Times New Roman" w:hAnsi="Times New Roman" w:cs="Times New Roman"/>
          <w:sz w:val="28"/>
          <w:szCs w:val="28"/>
        </w:rPr>
        <w:t>внимания, силы воли, самообладания.</w:t>
      </w:r>
    </w:p>
    <w:p w:rsidR="00F211B4" w:rsidRPr="006D178B" w:rsidRDefault="00E07634" w:rsidP="00E07634">
      <w:pPr>
        <w:spacing w:after="0" w:line="360" w:lineRule="auto"/>
        <w:ind w:hanging="284"/>
        <w:rPr>
          <w:rFonts w:ascii="Times New Roman" w:hAnsi="Times New Roman" w:cs="Times New Roman"/>
          <w:sz w:val="28"/>
          <w:szCs w:val="28"/>
        </w:rPr>
      </w:pPr>
      <w:r w:rsidRPr="006D178B">
        <w:rPr>
          <w:rFonts w:ascii="Times New Roman" w:hAnsi="Times New Roman" w:cs="Times New Roman"/>
          <w:i/>
          <w:sz w:val="28"/>
          <w:szCs w:val="28"/>
        </w:rPr>
        <w:t xml:space="preserve">Глава 3. </w:t>
      </w:r>
      <w:r w:rsidRPr="006D178B">
        <w:rPr>
          <w:rFonts w:ascii="Times New Roman" w:hAnsi="Times New Roman" w:cs="Times New Roman"/>
          <w:sz w:val="28"/>
          <w:szCs w:val="28"/>
        </w:rPr>
        <w:t>Упражнения на ра</w:t>
      </w:r>
      <w:r w:rsidR="00605161" w:rsidRPr="006D178B">
        <w:rPr>
          <w:rFonts w:ascii="Times New Roman" w:hAnsi="Times New Roman" w:cs="Times New Roman"/>
          <w:sz w:val="28"/>
          <w:szCs w:val="28"/>
        </w:rPr>
        <w:t>звитие психологических качеств концертмейстера.</w:t>
      </w:r>
    </w:p>
    <w:p w:rsidR="00F211B4" w:rsidRPr="006D178B" w:rsidRDefault="00F211B4" w:rsidP="00E07634">
      <w:pPr>
        <w:spacing w:after="0" w:line="360" w:lineRule="auto"/>
        <w:ind w:left="-567" w:firstLine="283"/>
        <w:jc w:val="both"/>
        <w:rPr>
          <w:rFonts w:ascii="Times New Roman" w:hAnsi="Times New Roman" w:cs="Times New Roman"/>
          <w:i/>
          <w:sz w:val="28"/>
          <w:szCs w:val="28"/>
        </w:rPr>
      </w:pPr>
      <w:r w:rsidRPr="006D178B">
        <w:rPr>
          <w:rFonts w:ascii="Times New Roman" w:hAnsi="Times New Roman" w:cs="Times New Roman"/>
          <w:i/>
          <w:sz w:val="28"/>
          <w:szCs w:val="28"/>
        </w:rPr>
        <w:t>Заключение</w:t>
      </w:r>
    </w:p>
    <w:p w:rsidR="00EA7C90" w:rsidRPr="006D178B" w:rsidRDefault="00A13949" w:rsidP="00E07634">
      <w:pPr>
        <w:spacing w:after="0" w:line="360" w:lineRule="auto"/>
        <w:ind w:left="-567" w:firstLine="283"/>
        <w:jc w:val="both"/>
        <w:rPr>
          <w:rFonts w:ascii="Times New Roman" w:hAnsi="Times New Roman" w:cs="Times New Roman"/>
          <w:i/>
          <w:sz w:val="28"/>
          <w:szCs w:val="28"/>
        </w:rPr>
      </w:pPr>
      <w:r w:rsidRPr="006D178B">
        <w:rPr>
          <w:rFonts w:ascii="Times New Roman" w:hAnsi="Times New Roman" w:cs="Times New Roman"/>
          <w:i/>
          <w:sz w:val="28"/>
          <w:szCs w:val="28"/>
        </w:rPr>
        <w:t>Литература</w:t>
      </w:r>
    </w:p>
    <w:p w:rsidR="00EA7C90" w:rsidRPr="006D178B" w:rsidRDefault="00EA7C90" w:rsidP="00E07634">
      <w:pPr>
        <w:spacing w:after="0" w:line="360" w:lineRule="auto"/>
        <w:ind w:left="-567" w:firstLine="283"/>
        <w:jc w:val="both"/>
        <w:rPr>
          <w:rFonts w:ascii="Times New Roman" w:hAnsi="Times New Roman" w:cs="Times New Roman"/>
          <w:sz w:val="28"/>
          <w:szCs w:val="28"/>
        </w:rPr>
      </w:pPr>
    </w:p>
    <w:p w:rsidR="00EA7C90" w:rsidRPr="00DB54A4" w:rsidRDefault="00EA7C90" w:rsidP="00B93387">
      <w:pPr>
        <w:spacing w:line="240" w:lineRule="auto"/>
        <w:jc w:val="both"/>
        <w:rPr>
          <w:rFonts w:ascii="Times New Roman" w:hAnsi="Times New Roman" w:cs="Times New Roman"/>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E07634" w:rsidRDefault="00E07634" w:rsidP="00DB54A4">
      <w:pPr>
        <w:spacing w:line="240" w:lineRule="auto"/>
        <w:ind w:left="-567" w:firstLine="283"/>
        <w:jc w:val="center"/>
        <w:rPr>
          <w:rFonts w:ascii="Times New Roman" w:hAnsi="Times New Roman" w:cs="Times New Roman"/>
          <w:bCs/>
          <w:i/>
          <w:sz w:val="28"/>
          <w:szCs w:val="28"/>
        </w:rPr>
      </w:pPr>
    </w:p>
    <w:p w:rsidR="00DB54A4" w:rsidRDefault="00DB54A4" w:rsidP="00DB54A4">
      <w:pPr>
        <w:spacing w:line="240" w:lineRule="auto"/>
        <w:ind w:left="-567" w:firstLine="283"/>
        <w:jc w:val="center"/>
        <w:rPr>
          <w:rFonts w:ascii="Times New Roman" w:hAnsi="Times New Roman" w:cs="Times New Roman"/>
          <w:bCs/>
          <w:i/>
          <w:sz w:val="28"/>
          <w:szCs w:val="28"/>
        </w:rPr>
      </w:pPr>
      <w:r w:rsidRPr="00E07634">
        <w:rPr>
          <w:rFonts w:ascii="Times New Roman" w:hAnsi="Times New Roman" w:cs="Times New Roman"/>
          <w:bCs/>
          <w:i/>
          <w:sz w:val="28"/>
          <w:szCs w:val="28"/>
        </w:rPr>
        <w:lastRenderedPageBreak/>
        <w:t xml:space="preserve">Введение </w:t>
      </w:r>
    </w:p>
    <w:p w:rsidR="00DB54A4" w:rsidRPr="00605161" w:rsidRDefault="00A52CCF" w:rsidP="00605161">
      <w:pPr>
        <w:spacing w:line="360" w:lineRule="auto"/>
        <w:ind w:left="-567" w:firstLine="283"/>
        <w:jc w:val="both"/>
        <w:rPr>
          <w:rFonts w:ascii="Times New Roman" w:eastAsia="Calibri" w:hAnsi="Times New Roman" w:cs="Times New Roman"/>
          <w:sz w:val="28"/>
          <w:szCs w:val="28"/>
        </w:rPr>
      </w:pPr>
      <w:r w:rsidRPr="00A52CCF">
        <w:rPr>
          <w:rFonts w:ascii="Times New Roman" w:eastAsia="Calibri" w:hAnsi="Times New Roman" w:cs="Times New Roman"/>
          <w:sz w:val="28"/>
          <w:szCs w:val="28"/>
        </w:rPr>
        <w:t>Концертмейстер - самая распространенная профессия среди пианистов, в нашем современном мире ещё и востребованная. Не каждый пианист становится сол</w:t>
      </w:r>
      <w:r>
        <w:rPr>
          <w:rFonts w:ascii="Times New Roman" w:eastAsia="Calibri" w:hAnsi="Times New Roman" w:cs="Times New Roman"/>
          <w:sz w:val="28"/>
          <w:szCs w:val="28"/>
        </w:rPr>
        <w:t>исто</w:t>
      </w:r>
      <w:proofErr w:type="gramStart"/>
      <w:r>
        <w:rPr>
          <w:rFonts w:ascii="Times New Roman" w:eastAsia="Calibri" w:hAnsi="Times New Roman" w:cs="Times New Roman"/>
          <w:sz w:val="28"/>
          <w:szCs w:val="28"/>
        </w:rPr>
        <w:t>м-</w:t>
      </w:r>
      <w:proofErr w:type="gramEnd"/>
      <w:r>
        <w:rPr>
          <w:rFonts w:ascii="Times New Roman" w:eastAsia="Calibri" w:hAnsi="Times New Roman" w:cs="Times New Roman"/>
          <w:sz w:val="28"/>
          <w:szCs w:val="28"/>
        </w:rPr>
        <w:t xml:space="preserve"> артистом, а концертмейсте</w:t>
      </w:r>
      <w:r w:rsidRPr="00A52CCF">
        <w:rPr>
          <w:rFonts w:ascii="Times New Roman" w:eastAsia="Calibri" w:hAnsi="Times New Roman" w:cs="Times New Roman"/>
          <w:sz w:val="28"/>
          <w:szCs w:val="28"/>
        </w:rPr>
        <w:t>рская деятельность многогранна. Концертмейстер и солист, и равноправный партнёр и аккомпаниатор.</w:t>
      </w:r>
      <w:r w:rsidR="00670C76">
        <w:rPr>
          <w:rFonts w:ascii="Times New Roman" w:eastAsia="Calibri" w:hAnsi="Times New Roman" w:cs="Times New Roman"/>
          <w:sz w:val="28"/>
          <w:szCs w:val="28"/>
        </w:rPr>
        <w:t xml:space="preserve"> </w:t>
      </w:r>
      <w:r w:rsidR="00EA7C90" w:rsidRPr="00EA7C90">
        <w:rPr>
          <w:rFonts w:ascii="Times New Roman" w:hAnsi="Times New Roman" w:cs="Times New Roman"/>
          <w:sz w:val="28"/>
          <w:szCs w:val="28"/>
        </w:rPr>
        <w:t>Особенно важна и ответственна роль концертмейстера при работе с учениками детских музыкальных школ и школ искусств. Кроме выполнения учебных задач (разбор нотного текста, исполнение музыкальных произведений в ансамбле, выступление на сцене) необходимо отметить просветительскую роль деятельности пианиста-концертмейстера. Совместно с педагогом он приобщает ребенка к удивительному миру искусства</w:t>
      </w:r>
      <w:r w:rsidR="00EA7C90">
        <w:rPr>
          <w:rFonts w:ascii="Times New Roman" w:hAnsi="Times New Roman" w:cs="Times New Roman"/>
          <w:sz w:val="28"/>
          <w:szCs w:val="28"/>
        </w:rPr>
        <w:t>.</w:t>
      </w:r>
    </w:p>
    <w:p w:rsidR="00145658" w:rsidRDefault="00363A95" w:rsidP="00002564">
      <w:pPr>
        <w:spacing w:line="360" w:lineRule="auto"/>
        <w:ind w:left="-567" w:firstLine="283"/>
        <w:jc w:val="both"/>
        <w:rPr>
          <w:rFonts w:ascii="Times New Roman" w:hAnsi="Times New Roman" w:cs="Times New Roman"/>
          <w:sz w:val="28"/>
          <w:szCs w:val="28"/>
        </w:rPr>
      </w:pPr>
      <w:r>
        <w:rPr>
          <w:rFonts w:ascii="Times New Roman" w:hAnsi="Times New Roman" w:cs="Times New Roman"/>
          <w:sz w:val="28"/>
          <w:szCs w:val="28"/>
        </w:rPr>
        <w:t>К</w:t>
      </w:r>
      <w:r w:rsidRPr="00DB54A4">
        <w:rPr>
          <w:rFonts w:ascii="Times New Roman" w:hAnsi="Times New Roman" w:cs="Times New Roman"/>
          <w:sz w:val="28"/>
          <w:szCs w:val="28"/>
        </w:rPr>
        <w:t xml:space="preserve">онцертмейстерская деятельность включает в себя много важных составляющих и нюансов. Работа в классе духовых инструментов требует особых знаний, умений и навыков. </w:t>
      </w:r>
    </w:p>
    <w:p w:rsidR="00DB54A4" w:rsidRPr="00DB54A4" w:rsidRDefault="00DB54A4" w:rsidP="00002564">
      <w:pPr>
        <w:spacing w:line="360" w:lineRule="auto"/>
        <w:ind w:left="-567" w:firstLine="283"/>
        <w:jc w:val="both"/>
        <w:rPr>
          <w:rFonts w:ascii="Times New Roman" w:hAnsi="Times New Roman" w:cs="Times New Roman"/>
          <w:sz w:val="28"/>
          <w:szCs w:val="28"/>
        </w:rPr>
      </w:pPr>
    </w:p>
    <w:p w:rsidR="00DB54A4" w:rsidRDefault="00DB54A4" w:rsidP="00002564">
      <w:pPr>
        <w:spacing w:line="360" w:lineRule="auto"/>
      </w:pPr>
    </w:p>
    <w:p w:rsidR="00DB54A4" w:rsidRDefault="00DB54A4" w:rsidP="00002564">
      <w:pPr>
        <w:spacing w:line="360" w:lineRule="auto"/>
      </w:pPr>
    </w:p>
    <w:p w:rsidR="00DB54A4" w:rsidRDefault="00DB54A4" w:rsidP="00002564">
      <w:pPr>
        <w:spacing w:line="360" w:lineRule="auto"/>
      </w:pPr>
    </w:p>
    <w:p w:rsidR="00DB54A4" w:rsidRDefault="00DB54A4"/>
    <w:p w:rsidR="00605161" w:rsidRDefault="00605161" w:rsidP="00605161">
      <w:pPr>
        <w:pStyle w:val="a4"/>
        <w:ind w:left="1080"/>
        <w:rPr>
          <w:rFonts w:ascii="Times New Roman" w:hAnsi="Times New Roman" w:cs="Times New Roman"/>
          <w:i/>
          <w:sz w:val="28"/>
          <w:szCs w:val="28"/>
        </w:rPr>
      </w:pPr>
    </w:p>
    <w:p w:rsidR="00605161" w:rsidRDefault="00605161" w:rsidP="00605161">
      <w:pPr>
        <w:pStyle w:val="a4"/>
        <w:ind w:left="1080"/>
        <w:rPr>
          <w:rFonts w:ascii="Times New Roman" w:hAnsi="Times New Roman" w:cs="Times New Roman"/>
          <w:i/>
          <w:sz w:val="28"/>
          <w:szCs w:val="28"/>
        </w:rPr>
      </w:pPr>
    </w:p>
    <w:p w:rsidR="00605161" w:rsidRDefault="00605161" w:rsidP="00605161">
      <w:pPr>
        <w:pStyle w:val="a4"/>
        <w:ind w:left="1080"/>
        <w:rPr>
          <w:rFonts w:ascii="Times New Roman" w:hAnsi="Times New Roman" w:cs="Times New Roman"/>
          <w:i/>
          <w:sz w:val="28"/>
          <w:szCs w:val="28"/>
        </w:rPr>
      </w:pPr>
    </w:p>
    <w:p w:rsidR="00605161" w:rsidRDefault="00605161" w:rsidP="00605161">
      <w:pPr>
        <w:pStyle w:val="a4"/>
        <w:ind w:left="1080"/>
        <w:rPr>
          <w:rFonts w:ascii="Times New Roman" w:hAnsi="Times New Roman" w:cs="Times New Roman"/>
          <w:i/>
          <w:sz w:val="28"/>
          <w:szCs w:val="28"/>
        </w:rPr>
      </w:pPr>
    </w:p>
    <w:p w:rsidR="00605161" w:rsidRDefault="00605161" w:rsidP="00605161">
      <w:pPr>
        <w:pStyle w:val="a4"/>
        <w:ind w:left="1080"/>
        <w:rPr>
          <w:rFonts w:ascii="Times New Roman" w:hAnsi="Times New Roman" w:cs="Times New Roman"/>
          <w:i/>
          <w:sz w:val="28"/>
          <w:szCs w:val="28"/>
        </w:rPr>
      </w:pPr>
    </w:p>
    <w:p w:rsidR="00605161" w:rsidRDefault="00605161" w:rsidP="00605161">
      <w:pPr>
        <w:pStyle w:val="a4"/>
        <w:ind w:left="1080"/>
        <w:rPr>
          <w:rFonts w:ascii="Times New Roman" w:hAnsi="Times New Roman" w:cs="Times New Roman"/>
          <w:i/>
          <w:sz w:val="28"/>
          <w:szCs w:val="28"/>
        </w:rPr>
      </w:pPr>
    </w:p>
    <w:p w:rsidR="00605161" w:rsidRDefault="00605161" w:rsidP="00605161">
      <w:pPr>
        <w:pStyle w:val="a4"/>
        <w:ind w:left="1080"/>
        <w:rPr>
          <w:rFonts w:ascii="Times New Roman" w:hAnsi="Times New Roman" w:cs="Times New Roman"/>
          <w:i/>
          <w:sz w:val="28"/>
          <w:szCs w:val="28"/>
        </w:rPr>
      </w:pPr>
    </w:p>
    <w:p w:rsidR="00605161" w:rsidRDefault="00605161" w:rsidP="00605161">
      <w:pPr>
        <w:pStyle w:val="a4"/>
        <w:ind w:left="1080"/>
        <w:rPr>
          <w:rFonts w:ascii="Times New Roman" w:hAnsi="Times New Roman" w:cs="Times New Roman"/>
          <w:i/>
          <w:sz w:val="28"/>
          <w:szCs w:val="28"/>
        </w:rPr>
      </w:pPr>
    </w:p>
    <w:p w:rsidR="00605161" w:rsidRDefault="00605161" w:rsidP="00605161">
      <w:pPr>
        <w:pStyle w:val="a4"/>
        <w:ind w:left="1080"/>
        <w:rPr>
          <w:rFonts w:ascii="Times New Roman" w:hAnsi="Times New Roman" w:cs="Times New Roman"/>
          <w:i/>
          <w:sz w:val="28"/>
          <w:szCs w:val="28"/>
        </w:rPr>
      </w:pPr>
    </w:p>
    <w:p w:rsidR="00605161" w:rsidRDefault="00605161" w:rsidP="00605161">
      <w:pPr>
        <w:pStyle w:val="a4"/>
        <w:ind w:left="1080"/>
        <w:rPr>
          <w:rFonts w:ascii="Times New Roman" w:hAnsi="Times New Roman" w:cs="Times New Roman"/>
          <w:i/>
          <w:sz w:val="28"/>
          <w:szCs w:val="28"/>
        </w:rPr>
      </w:pPr>
    </w:p>
    <w:p w:rsidR="00605161" w:rsidRDefault="00605161" w:rsidP="00605161">
      <w:pPr>
        <w:pStyle w:val="a4"/>
        <w:ind w:left="1080"/>
        <w:rPr>
          <w:rFonts w:ascii="Times New Roman" w:hAnsi="Times New Roman" w:cs="Times New Roman"/>
          <w:i/>
          <w:sz w:val="28"/>
          <w:szCs w:val="28"/>
        </w:rPr>
      </w:pPr>
    </w:p>
    <w:p w:rsidR="00605161" w:rsidRPr="00605161" w:rsidRDefault="00605161" w:rsidP="00605161">
      <w:pPr>
        <w:pStyle w:val="a4"/>
        <w:ind w:left="1080"/>
        <w:rPr>
          <w:rFonts w:ascii="Times New Roman" w:hAnsi="Times New Roman" w:cs="Times New Roman"/>
          <w:i/>
          <w:sz w:val="28"/>
          <w:szCs w:val="28"/>
        </w:rPr>
      </w:pPr>
    </w:p>
    <w:p w:rsidR="00302697" w:rsidRPr="00E07634" w:rsidRDefault="00413E10" w:rsidP="006D178B">
      <w:pPr>
        <w:pStyle w:val="a4"/>
        <w:numPr>
          <w:ilvl w:val="0"/>
          <w:numId w:val="7"/>
        </w:numPr>
        <w:spacing w:after="0" w:line="360" w:lineRule="auto"/>
        <w:ind w:left="0" w:firstLine="709"/>
        <w:jc w:val="both"/>
        <w:rPr>
          <w:rFonts w:ascii="Times New Roman" w:hAnsi="Times New Roman" w:cs="Times New Roman"/>
          <w:i/>
          <w:sz w:val="28"/>
          <w:szCs w:val="28"/>
        </w:rPr>
      </w:pPr>
      <w:r w:rsidRPr="00E07634">
        <w:rPr>
          <w:rFonts w:ascii="Times New Roman" w:hAnsi="Times New Roman" w:cs="Times New Roman"/>
          <w:i/>
          <w:sz w:val="28"/>
          <w:szCs w:val="28"/>
        </w:rPr>
        <w:lastRenderedPageBreak/>
        <w:t>Навыки и умения концертмейстера, необходимые для работы в ДМШ</w:t>
      </w:r>
      <w:r w:rsidR="00302697" w:rsidRPr="00E07634">
        <w:rPr>
          <w:rFonts w:ascii="Times New Roman" w:hAnsi="Times New Roman" w:cs="Times New Roman"/>
          <w:i/>
          <w:sz w:val="28"/>
          <w:szCs w:val="28"/>
        </w:rPr>
        <w:t xml:space="preserve"> в классе духовых инструментов</w:t>
      </w:r>
    </w:p>
    <w:p w:rsidR="00302697" w:rsidRPr="00605161" w:rsidRDefault="009E2EF3" w:rsidP="006D178B">
      <w:pPr>
        <w:pStyle w:val="a4"/>
        <w:spacing w:after="0" w:line="360" w:lineRule="auto"/>
        <w:ind w:left="-567" w:firstLine="709"/>
        <w:jc w:val="both"/>
        <w:rPr>
          <w:rFonts w:ascii="Times New Roman" w:hAnsi="Times New Roman" w:cs="Times New Roman"/>
          <w:sz w:val="28"/>
          <w:szCs w:val="28"/>
        </w:rPr>
      </w:pPr>
      <w:r w:rsidRPr="00605161">
        <w:rPr>
          <w:rFonts w:ascii="Times New Roman" w:hAnsi="Times New Roman" w:cs="Times New Roman"/>
          <w:sz w:val="28"/>
          <w:szCs w:val="28"/>
        </w:rPr>
        <w:t>Музыкально-педагогическая деятельность концертмейстера определяется объемом необходимых ему, умений и навыков. В первую очередь это умение читать с листа партию фортепиано любой сложности, ясно представляя партию солиста, владеть навыками игры в ансамбле, умением транспонировать в пределах кварты те</w:t>
      </w:r>
      <w:proofErr w:type="gramStart"/>
      <w:r w:rsidRPr="00605161">
        <w:rPr>
          <w:rFonts w:ascii="Times New Roman" w:hAnsi="Times New Roman" w:cs="Times New Roman"/>
          <w:sz w:val="28"/>
          <w:szCs w:val="28"/>
        </w:rPr>
        <w:t>кст ср</w:t>
      </w:r>
      <w:proofErr w:type="gramEnd"/>
      <w:r w:rsidRPr="00605161">
        <w:rPr>
          <w:rFonts w:ascii="Times New Roman" w:hAnsi="Times New Roman" w:cs="Times New Roman"/>
          <w:sz w:val="28"/>
          <w:szCs w:val="28"/>
        </w:rPr>
        <w:t>едней сложности, что полезно и необходимо при игре с духовыми инструментами, знать правила оркестровки, знать ключи «соль».</w:t>
      </w:r>
    </w:p>
    <w:p w:rsidR="00957203" w:rsidRPr="006D178B" w:rsidRDefault="00957203" w:rsidP="006D178B">
      <w:pPr>
        <w:pStyle w:val="a4"/>
        <w:spacing w:after="0" w:line="360" w:lineRule="auto"/>
        <w:ind w:left="-567" w:firstLine="709"/>
        <w:jc w:val="both"/>
        <w:rPr>
          <w:rFonts w:ascii="Times New Roman" w:hAnsi="Times New Roman" w:cs="Times New Roman"/>
          <w:sz w:val="28"/>
          <w:szCs w:val="28"/>
        </w:rPr>
      </w:pPr>
      <w:r w:rsidRPr="005103D7">
        <w:rPr>
          <w:rFonts w:ascii="Times New Roman" w:hAnsi="Times New Roman" w:cs="Times New Roman"/>
          <w:sz w:val="28"/>
          <w:szCs w:val="28"/>
        </w:rPr>
        <w:t xml:space="preserve">Для педагога по специальному классу - концертмейстер – правая рука и первый помощник, музыкальный единомышленник. </w:t>
      </w:r>
      <w:proofErr w:type="gramStart"/>
      <w:r w:rsidRPr="005103D7">
        <w:rPr>
          <w:rFonts w:ascii="Times New Roman" w:hAnsi="Times New Roman" w:cs="Times New Roman"/>
          <w:sz w:val="28"/>
          <w:szCs w:val="28"/>
        </w:rPr>
        <w:t>Для солиста (инструменталиста) - концертмейстер –  помощник,  и наставник, и тренер, и педагог.</w:t>
      </w:r>
      <w:proofErr w:type="gramEnd"/>
      <w:r w:rsidR="006D178B">
        <w:rPr>
          <w:rFonts w:ascii="Times New Roman" w:hAnsi="Times New Roman" w:cs="Times New Roman"/>
          <w:sz w:val="28"/>
          <w:szCs w:val="28"/>
        </w:rPr>
        <w:t xml:space="preserve"> </w:t>
      </w:r>
      <w:r w:rsidRPr="006D178B">
        <w:rPr>
          <w:rFonts w:ascii="Times New Roman" w:hAnsi="Times New Roman" w:cs="Times New Roman"/>
          <w:sz w:val="28"/>
          <w:szCs w:val="28"/>
        </w:rPr>
        <w:t>Необходимые умения концертмейстера в классе духовых инструментов:</w:t>
      </w:r>
    </w:p>
    <w:p w:rsidR="00302697" w:rsidRPr="006D178B" w:rsidRDefault="00302697" w:rsidP="006D178B">
      <w:pPr>
        <w:pStyle w:val="a4"/>
        <w:numPr>
          <w:ilvl w:val="0"/>
          <w:numId w:val="6"/>
        </w:numPr>
        <w:spacing w:after="100" w:afterAutospacing="1" w:line="360" w:lineRule="auto"/>
        <w:ind w:left="-567" w:firstLine="709"/>
        <w:jc w:val="both"/>
        <w:rPr>
          <w:rFonts w:ascii="Times New Roman" w:hAnsi="Times New Roman" w:cs="Times New Roman"/>
          <w:sz w:val="28"/>
          <w:szCs w:val="28"/>
        </w:rPr>
      </w:pPr>
      <w:r w:rsidRPr="00302697">
        <w:rPr>
          <w:rFonts w:ascii="Times New Roman" w:hAnsi="Times New Roman" w:cs="Times New Roman"/>
          <w:sz w:val="28"/>
          <w:szCs w:val="28"/>
        </w:rPr>
        <w:t xml:space="preserve">Хорошие пианистические данные. </w:t>
      </w:r>
      <w:r w:rsidRPr="006D178B">
        <w:rPr>
          <w:rFonts w:ascii="Times New Roman" w:hAnsi="Times New Roman" w:cs="Times New Roman"/>
          <w:sz w:val="28"/>
          <w:szCs w:val="28"/>
        </w:rPr>
        <w:t>Прежде всего, нужно обладать данными солиста: хорошо владеть инструментом,  быть техничным, и, конечно, артистичным.  Только с уверенным в себе и профессиональным концертмейстером ученик чувствует помощь и опору в игре. Помимо этого следует выделить следую</w:t>
      </w:r>
      <w:r w:rsidR="006D178B" w:rsidRPr="006D178B">
        <w:rPr>
          <w:rFonts w:ascii="Times New Roman" w:hAnsi="Times New Roman" w:cs="Times New Roman"/>
          <w:sz w:val="28"/>
          <w:szCs w:val="28"/>
        </w:rPr>
        <w:t xml:space="preserve">щие исполнительские навыки: </w:t>
      </w:r>
    </w:p>
    <w:p w:rsidR="00302697" w:rsidRPr="006D178B" w:rsidRDefault="006D178B" w:rsidP="006D178B">
      <w:pPr>
        <w:pStyle w:val="a4"/>
        <w:numPr>
          <w:ilvl w:val="0"/>
          <w:numId w:val="6"/>
        </w:numPr>
        <w:spacing w:after="100" w:afterAutospacing="1"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 Чтение с листа. </w:t>
      </w:r>
      <w:r w:rsidR="00302697" w:rsidRPr="006D178B">
        <w:rPr>
          <w:rFonts w:ascii="Times New Roman" w:hAnsi="Times New Roman" w:cs="Times New Roman"/>
          <w:sz w:val="28"/>
          <w:szCs w:val="28"/>
        </w:rPr>
        <w:t xml:space="preserve"> Репертуар учащихся в ДМШ зачастую обширный и разнообразный. Очень важно подобрать произведение в соответствии с индивидуальными особенностями ученика: его характера, профессиональными возможностями, физиологическими данными. Для концертмейстера просто не остается времени для долгого выучивания программы каждого воспитанника. Хваткость, цепкость, непрерывность при исполнении произведения без предварительного, даже фрагментарного проигрывания на инструменте, внимание при этом к фразировке солиста и ясное представление его партии, выявление характера и стиля, выполнение авторских указаний, темповых изменений – такова игра профессионального концертмейстера.      Прежде чем начать аккомпанировать с листа на фортепиано, пианист должен мысленно охватить весь нотный текст. Важно представить себе характер и настроение музыки, определить основную тональность и темп, обратить внимание на изменения размера, темпа, тональности, на динамические </w:t>
      </w:r>
      <w:r w:rsidR="00302697" w:rsidRPr="006D178B">
        <w:rPr>
          <w:rFonts w:ascii="Times New Roman" w:hAnsi="Times New Roman" w:cs="Times New Roman"/>
          <w:sz w:val="28"/>
          <w:szCs w:val="28"/>
        </w:rPr>
        <w:lastRenderedPageBreak/>
        <w:t xml:space="preserve">градации, указанные автором, как в партии фортепиано, так и в партии солиста. Конечно, важно постоянно развивать навык игры с листа. «Лучший способ научиться </w:t>
      </w:r>
      <w:proofErr w:type="gramStart"/>
      <w:r w:rsidR="00302697" w:rsidRPr="006D178B">
        <w:rPr>
          <w:rFonts w:ascii="Times New Roman" w:hAnsi="Times New Roman" w:cs="Times New Roman"/>
          <w:sz w:val="28"/>
          <w:szCs w:val="28"/>
        </w:rPr>
        <w:t>быстро</w:t>
      </w:r>
      <w:proofErr w:type="gramEnd"/>
      <w:r w:rsidR="00302697" w:rsidRPr="006D178B">
        <w:rPr>
          <w:rFonts w:ascii="Times New Roman" w:hAnsi="Times New Roman" w:cs="Times New Roman"/>
          <w:sz w:val="28"/>
          <w:szCs w:val="28"/>
        </w:rPr>
        <w:t xml:space="preserve"> читать – это как можно больше читать». Трудно поспорить с мнением, высказанным в свое время Иосифом Гофманом. Практический опыт – первейшее условие, главная предпосылка образования любого навыка. Игра с листа требует напряженной синтезирующей деятельности. Музыкант, свободно играющий с листа, видит перед собой конечную це</w:t>
      </w:r>
      <w:r w:rsidR="00605161" w:rsidRPr="006D178B">
        <w:rPr>
          <w:rFonts w:ascii="Times New Roman" w:hAnsi="Times New Roman" w:cs="Times New Roman"/>
          <w:sz w:val="28"/>
          <w:szCs w:val="28"/>
        </w:rPr>
        <w:t>ль – художественное исполнение.</w:t>
      </w:r>
    </w:p>
    <w:p w:rsidR="00605161" w:rsidRPr="006D178B" w:rsidRDefault="00302697" w:rsidP="006D178B">
      <w:pPr>
        <w:pStyle w:val="a4"/>
        <w:numPr>
          <w:ilvl w:val="0"/>
          <w:numId w:val="6"/>
        </w:numPr>
        <w:spacing w:after="0" w:line="360" w:lineRule="auto"/>
        <w:ind w:left="-567" w:firstLine="709"/>
        <w:jc w:val="both"/>
        <w:rPr>
          <w:rFonts w:ascii="Times New Roman" w:hAnsi="Times New Roman" w:cs="Times New Roman"/>
          <w:sz w:val="28"/>
          <w:szCs w:val="28"/>
        </w:rPr>
      </w:pPr>
      <w:r w:rsidRPr="00145658">
        <w:rPr>
          <w:rFonts w:ascii="Times New Roman" w:hAnsi="Times New Roman" w:cs="Times New Roman"/>
          <w:sz w:val="28"/>
          <w:szCs w:val="28"/>
        </w:rPr>
        <w:t>Владение навыками игры в ансамбле.</w:t>
      </w:r>
      <w:r w:rsidRPr="006D178B">
        <w:rPr>
          <w:rFonts w:ascii="Times New Roman" w:hAnsi="Times New Roman" w:cs="Times New Roman"/>
          <w:sz w:val="28"/>
          <w:szCs w:val="28"/>
        </w:rPr>
        <w:t xml:space="preserve">  </w:t>
      </w:r>
      <w:r w:rsidR="00605161" w:rsidRPr="006D178B">
        <w:rPr>
          <w:rFonts w:ascii="Times New Roman" w:hAnsi="Times New Roman" w:cs="Times New Roman"/>
          <w:sz w:val="28"/>
          <w:szCs w:val="28"/>
        </w:rPr>
        <w:t>Концертмейстер выступает в качестве организатора музыкального процесса и времени, что роднит его профессию  с  профессией дирижера</w:t>
      </w:r>
      <w:r w:rsidR="00605161" w:rsidRPr="006D178B">
        <w:rPr>
          <w:rFonts w:ascii="Times New Roman" w:hAnsi="Times New Roman" w:cs="Times New Roman"/>
          <w:sz w:val="28"/>
          <w:szCs w:val="28"/>
        </w:rPr>
        <w:t xml:space="preserve"> </w:t>
      </w:r>
      <w:r w:rsidR="00605161" w:rsidRPr="006D178B">
        <w:rPr>
          <w:rFonts w:ascii="Times New Roman" w:hAnsi="Times New Roman" w:cs="Times New Roman"/>
          <w:sz w:val="28"/>
          <w:szCs w:val="28"/>
        </w:rPr>
        <w:t xml:space="preserve">Действительно, ансамбль  предусматривает слаженность игры солиста и аккомпаниатора: единство штрихов, динамических оттенков, звуковой баланс между инструментами. </w:t>
      </w:r>
      <w:r w:rsidRPr="006D178B">
        <w:rPr>
          <w:rFonts w:ascii="Times New Roman" w:hAnsi="Times New Roman" w:cs="Times New Roman"/>
          <w:sz w:val="28"/>
          <w:szCs w:val="28"/>
        </w:rPr>
        <w:t xml:space="preserve">Умение держать в руках солиста, правильно расставленные звуковые и смысловые акценты в произведении, выдержанные </w:t>
      </w:r>
      <w:proofErr w:type="spellStart"/>
      <w:r w:rsidRPr="006D178B">
        <w:rPr>
          <w:rFonts w:ascii="Times New Roman" w:hAnsi="Times New Roman" w:cs="Times New Roman"/>
          <w:sz w:val="28"/>
          <w:szCs w:val="28"/>
        </w:rPr>
        <w:t>ауфтакты</w:t>
      </w:r>
      <w:proofErr w:type="spellEnd"/>
      <w:r w:rsidRPr="006D178B">
        <w:rPr>
          <w:rFonts w:ascii="Times New Roman" w:hAnsi="Times New Roman" w:cs="Times New Roman"/>
          <w:sz w:val="28"/>
          <w:szCs w:val="28"/>
        </w:rPr>
        <w:t xml:space="preserve"> – такими дирижерскими навыками следует обладать для успешной ансамблевой игры. Концертмейстер должен быстро и точно поддержать солиста в его намерениях, создать единую с ним исполнительскую концепцию произведения, поддержать в кульминациях, но вместе с тем при необходимости быть незаметны</w:t>
      </w:r>
      <w:r w:rsidR="00605161" w:rsidRPr="006D178B">
        <w:rPr>
          <w:rFonts w:ascii="Times New Roman" w:hAnsi="Times New Roman" w:cs="Times New Roman"/>
          <w:sz w:val="28"/>
          <w:szCs w:val="28"/>
        </w:rPr>
        <w:t xml:space="preserve">м и всегда чутким его помощником. </w:t>
      </w:r>
    </w:p>
    <w:p w:rsidR="006D178B" w:rsidRDefault="00605161" w:rsidP="006D178B">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02697" w:rsidRPr="0013771F">
        <w:rPr>
          <w:rFonts w:ascii="Times New Roman" w:hAnsi="Times New Roman" w:cs="Times New Roman"/>
          <w:sz w:val="28"/>
          <w:szCs w:val="28"/>
        </w:rPr>
        <w:t>Тр</w:t>
      </w:r>
      <w:r w:rsidR="006D178B">
        <w:rPr>
          <w:rFonts w:ascii="Times New Roman" w:hAnsi="Times New Roman" w:cs="Times New Roman"/>
          <w:sz w:val="28"/>
          <w:szCs w:val="28"/>
        </w:rPr>
        <w:t xml:space="preserve">анспонирование. </w:t>
      </w:r>
      <w:r w:rsidR="00302697" w:rsidRPr="0013771F">
        <w:rPr>
          <w:rFonts w:ascii="Times New Roman" w:hAnsi="Times New Roman" w:cs="Times New Roman"/>
          <w:sz w:val="28"/>
          <w:szCs w:val="28"/>
        </w:rPr>
        <w:t>Важным навыком для концертмейстера класса духовых инструментов является умение транспонировать произведения в другие тональности. Так, транспонирование необходимо при переложении произведений для разных инструментов: саксофона</w:t>
      </w:r>
      <w:r w:rsidR="00145658">
        <w:rPr>
          <w:rFonts w:ascii="Times New Roman" w:hAnsi="Times New Roman" w:cs="Times New Roman"/>
          <w:sz w:val="28"/>
          <w:szCs w:val="28"/>
        </w:rPr>
        <w:t>-</w:t>
      </w:r>
      <w:r w:rsidR="00302697" w:rsidRPr="0013771F">
        <w:rPr>
          <w:rFonts w:ascii="Times New Roman" w:hAnsi="Times New Roman" w:cs="Times New Roman"/>
          <w:sz w:val="28"/>
          <w:szCs w:val="28"/>
        </w:rPr>
        <w:t xml:space="preserve">альта, кларнета, саксофона-сопрано, </w:t>
      </w:r>
      <w:proofErr w:type="spellStart"/>
      <w:r w:rsidR="00302697" w:rsidRPr="0013771F">
        <w:rPr>
          <w:rFonts w:ascii="Times New Roman" w:hAnsi="Times New Roman" w:cs="Times New Roman"/>
          <w:sz w:val="28"/>
          <w:szCs w:val="28"/>
        </w:rPr>
        <w:t>блокфлейты</w:t>
      </w:r>
      <w:proofErr w:type="spellEnd"/>
      <w:r w:rsidR="00302697" w:rsidRPr="0013771F">
        <w:rPr>
          <w:rFonts w:ascii="Times New Roman" w:hAnsi="Times New Roman" w:cs="Times New Roman"/>
          <w:sz w:val="28"/>
          <w:szCs w:val="28"/>
        </w:rPr>
        <w:t xml:space="preserve"> и т.д. Большинство деревянных духовых инструментов являются транспонирующими, поэтому возникает необ</w:t>
      </w:r>
      <w:r w:rsidR="006D178B">
        <w:rPr>
          <w:rFonts w:ascii="Times New Roman" w:hAnsi="Times New Roman" w:cs="Times New Roman"/>
          <w:sz w:val="28"/>
          <w:szCs w:val="28"/>
        </w:rPr>
        <w:t>ходимость в данном навыке.</w:t>
      </w:r>
      <w:r w:rsidR="00302697" w:rsidRPr="00302697">
        <w:rPr>
          <w:rFonts w:ascii="Times New Roman" w:hAnsi="Times New Roman" w:cs="Times New Roman"/>
          <w:sz w:val="28"/>
          <w:szCs w:val="28"/>
        </w:rPr>
        <w:t xml:space="preserve"> При исполнении произведения в транспорте наиболее верным является мысленное воспроизведение пьесы в новой тональности. В процессе игры с листа нет времени для мысленного перевода каждого звука на тон ниже или выше. Поэтому огромное значение приобретает умение аккомпаниатора мгновенно определять тип аккорда (трезвучие, секстаккорд, септаккорд в обращении и т.п.), его разрешение, интервал мелодического скачка, характер тонального родства и т. д. </w:t>
      </w:r>
    </w:p>
    <w:p w:rsidR="00F61DBB" w:rsidRPr="00741492" w:rsidRDefault="00302697" w:rsidP="006D178B">
      <w:pPr>
        <w:spacing w:after="0" w:line="360" w:lineRule="auto"/>
        <w:ind w:left="-567" w:firstLine="709"/>
        <w:jc w:val="both"/>
        <w:rPr>
          <w:rFonts w:ascii="Times New Roman" w:hAnsi="Times New Roman" w:cs="Times New Roman"/>
          <w:sz w:val="28"/>
          <w:szCs w:val="28"/>
        </w:rPr>
      </w:pPr>
      <w:r w:rsidRPr="00302697">
        <w:rPr>
          <w:rFonts w:ascii="Times New Roman" w:hAnsi="Times New Roman" w:cs="Times New Roman"/>
          <w:sz w:val="28"/>
          <w:szCs w:val="28"/>
        </w:rPr>
        <w:lastRenderedPageBreak/>
        <w:t>5. Знание осно</w:t>
      </w:r>
      <w:r w:rsidR="006D178B">
        <w:rPr>
          <w:rFonts w:ascii="Times New Roman" w:hAnsi="Times New Roman" w:cs="Times New Roman"/>
          <w:sz w:val="28"/>
          <w:szCs w:val="28"/>
        </w:rPr>
        <w:t xml:space="preserve">в игры на духовых инструментах. </w:t>
      </w:r>
      <w:r w:rsidRPr="00302697">
        <w:rPr>
          <w:rFonts w:ascii="Times New Roman" w:hAnsi="Times New Roman" w:cs="Times New Roman"/>
          <w:sz w:val="28"/>
          <w:szCs w:val="28"/>
        </w:rPr>
        <w:t>При аккомпанировании духовым инструментам следует быть особенно чутким, чтобы уметь компенсировать, где это необходи</w:t>
      </w:r>
      <w:r w:rsidR="00741492">
        <w:rPr>
          <w:rFonts w:ascii="Times New Roman" w:hAnsi="Times New Roman" w:cs="Times New Roman"/>
          <w:sz w:val="28"/>
          <w:szCs w:val="28"/>
        </w:rPr>
        <w:t>мо, темп, настроение, характер.</w:t>
      </w:r>
    </w:p>
    <w:p w:rsidR="00145658" w:rsidRDefault="0031122A" w:rsidP="006D178B">
      <w:pPr>
        <w:pStyle w:val="a4"/>
        <w:spacing w:after="100" w:afterAutospacing="1" w:line="360" w:lineRule="auto"/>
        <w:ind w:left="-567" w:firstLine="709"/>
        <w:jc w:val="both"/>
        <w:rPr>
          <w:rFonts w:ascii="Times New Roman" w:hAnsi="Times New Roman" w:cs="Times New Roman"/>
          <w:sz w:val="28"/>
          <w:szCs w:val="28"/>
        </w:rPr>
      </w:pPr>
      <w:r w:rsidRPr="0031122A">
        <w:rPr>
          <w:rFonts w:ascii="Times New Roman" w:hAnsi="Times New Roman" w:cs="Times New Roman"/>
          <w:sz w:val="28"/>
          <w:szCs w:val="28"/>
        </w:rPr>
        <w:t xml:space="preserve">Технические и художественные средства </w:t>
      </w:r>
      <w:proofErr w:type="gramStart"/>
      <w:r w:rsidRPr="0031122A">
        <w:rPr>
          <w:rFonts w:ascii="Times New Roman" w:hAnsi="Times New Roman" w:cs="Times New Roman"/>
          <w:sz w:val="28"/>
          <w:szCs w:val="28"/>
        </w:rPr>
        <w:t>деревянных</w:t>
      </w:r>
      <w:proofErr w:type="gramEnd"/>
      <w:r w:rsidRPr="0031122A">
        <w:rPr>
          <w:rFonts w:ascii="Times New Roman" w:hAnsi="Times New Roman" w:cs="Times New Roman"/>
          <w:sz w:val="28"/>
          <w:szCs w:val="28"/>
        </w:rPr>
        <w:t xml:space="preserve"> духовых не столь богаты, разнообразны и гибки. Это относится, прежде всего, к их объёму, который далеко не у всех представителей содружества превышает три полных октавы. Они не все могут свободно изменять степень силы звука и часто оказываются даже не в силах управлять качествами своих крайних ступеней внизу или самом верху звукоряда.</w:t>
      </w:r>
    </w:p>
    <w:p w:rsidR="00AD68FE" w:rsidRPr="00942C2B" w:rsidRDefault="0031122A" w:rsidP="00942C2B">
      <w:pPr>
        <w:pStyle w:val="a4"/>
        <w:spacing w:after="100" w:afterAutospacing="1" w:line="360" w:lineRule="auto"/>
        <w:ind w:left="-567" w:firstLine="709"/>
        <w:jc w:val="both"/>
        <w:rPr>
          <w:rFonts w:ascii="Times New Roman" w:hAnsi="Times New Roman" w:cs="Times New Roman"/>
          <w:sz w:val="28"/>
          <w:szCs w:val="28"/>
        </w:rPr>
      </w:pPr>
      <w:r w:rsidRPr="0031122A">
        <w:rPr>
          <w:rFonts w:ascii="Times New Roman" w:hAnsi="Times New Roman" w:cs="Times New Roman"/>
          <w:sz w:val="28"/>
          <w:szCs w:val="28"/>
        </w:rPr>
        <w:t xml:space="preserve"> </w:t>
      </w:r>
      <w:r w:rsidR="00145658">
        <w:rPr>
          <w:rFonts w:ascii="Times New Roman" w:hAnsi="Times New Roman" w:cs="Times New Roman"/>
          <w:sz w:val="28"/>
          <w:szCs w:val="28"/>
        </w:rPr>
        <w:t xml:space="preserve"> </w:t>
      </w:r>
      <w:r w:rsidRPr="0031122A">
        <w:rPr>
          <w:rFonts w:ascii="Times New Roman" w:hAnsi="Times New Roman" w:cs="Times New Roman"/>
          <w:sz w:val="28"/>
          <w:szCs w:val="28"/>
        </w:rPr>
        <w:t xml:space="preserve">Кроме того, при относительной силе звука, не все представители этого содружества обладают подлинным </w:t>
      </w:r>
      <w:proofErr w:type="spellStart"/>
      <w:r w:rsidRPr="0031122A">
        <w:rPr>
          <w:rFonts w:ascii="Times New Roman" w:hAnsi="Times New Roman" w:cs="Times New Roman"/>
          <w:sz w:val="28"/>
          <w:szCs w:val="28"/>
        </w:rPr>
        <w:t>piano</w:t>
      </w:r>
      <w:proofErr w:type="spellEnd"/>
      <w:r w:rsidRPr="0031122A">
        <w:rPr>
          <w:rFonts w:ascii="Times New Roman" w:hAnsi="Times New Roman" w:cs="Times New Roman"/>
          <w:sz w:val="28"/>
          <w:szCs w:val="28"/>
        </w:rPr>
        <w:t xml:space="preserve"> или надлежащим </w:t>
      </w:r>
      <w:proofErr w:type="spellStart"/>
      <w:r w:rsidRPr="0031122A">
        <w:rPr>
          <w:rFonts w:ascii="Times New Roman" w:hAnsi="Times New Roman" w:cs="Times New Roman"/>
          <w:sz w:val="28"/>
          <w:szCs w:val="28"/>
        </w:rPr>
        <w:t>forte</w:t>
      </w:r>
      <w:proofErr w:type="spellEnd"/>
      <w:r w:rsidRPr="0031122A">
        <w:rPr>
          <w:rFonts w:ascii="Times New Roman" w:hAnsi="Times New Roman" w:cs="Times New Roman"/>
          <w:sz w:val="28"/>
          <w:szCs w:val="28"/>
        </w:rPr>
        <w:t xml:space="preserve">, и размах степеней силы звука, заключённый между этими понятиями, в сущности, весьма невелик и даже в меру условен. </w:t>
      </w:r>
      <w:r w:rsidRPr="00942C2B">
        <w:rPr>
          <w:rFonts w:ascii="Times New Roman" w:hAnsi="Times New Roman" w:cs="Times New Roman"/>
          <w:sz w:val="28"/>
          <w:szCs w:val="28"/>
        </w:rPr>
        <w:t>Духовые инструменты имеют некоторое преимущество перед струнными инструментами – драгоценная  способность выдерживать звук.</w:t>
      </w:r>
    </w:p>
    <w:p w:rsidR="00145658" w:rsidRPr="00942C2B" w:rsidRDefault="0031122A" w:rsidP="00942C2B">
      <w:pPr>
        <w:pStyle w:val="a4"/>
        <w:spacing w:after="100" w:afterAutospacing="1"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Духовые не наделены способностью </w:t>
      </w:r>
      <w:proofErr w:type="gramStart"/>
      <w:r>
        <w:rPr>
          <w:rFonts w:ascii="Times New Roman" w:hAnsi="Times New Roman" w:cs="Times New Roman"/>
          <w:sz w:val="28"/>
          <w:szCs w:val="28"/>
        </w:rPr>
        <w:t>играть</w:t>
      </w:r>
      <w:proofErr w:type="gramEnd"/>
      <w:r>
        <w:rPr>
          <w:rFonts w:ascii="Times New Roman" w:hAnsi="Times New Roman" w:cs="Times New Roman"/>
          <w:sz w:val="28"/>
          <w:szCs w:val="28"/>
        </w:rPr>
        <w:t xml:space="preserve"> «</w:t>
      </w:r>
      <w:r w:rsidRPr="0031122A">
        <w:rPr>
          <w:rFonts w:ascii="Times New Roman" w:hAnsi="Times New Roman" w:cs="Times New Roman"/>
          <w:sz w:val="28"/>
          <w:szCs w:val="28"/>
        </w:rPr>
        <w:t>мно</w:t>
      </w:r>
      <w:r>
        <w:rPr>
          <w:rFonts w:ascii="Times New Roman" w:hAnsi="Times New Roman" w:cs="Times New Roman"/>
          <w:sz w:val="28"/>
          <w:szCs w:val="28"/>
        </w:rPr>
        <w:t xml:space="preserve">гоголосно», </w:t>
      </w:r>
      <w:r w:rsidRPr="0031122A">
        <w:rPr>
          <w:rFonts w:ascii="Times New Roman" w:hAnsi="Times New Roman" w:cs="Times New Roman"/>
          <w:sz w:val="28"/>
          <w:szCs w:val="28"/>
        </w:rPr>
        <w:t>ни один деревянный духовой инструмент не в состоянии извлечь более од</w:t>
      </w:r>
      <w:r>
        <w:rPr>
          <w:rFonts w:ascii="Times New Roman" w:hAnsi="Times New Roman" w:cs="Times New Roman"/>
          <w:sz w:val="28"/>
          <w:szCs w:val="28"/>
        </w:rPr>
        <w:t>ного звука одновременно.</w:t>
      </w:r>
      <w:r w:rsidR="00605161">
        <w:rPr>
          <w:rFonts w:ascii="Times New Roman" w:hAnsi="Times New Roman" w:cs="Times New Roman"/>
          <w:sz w:val="28"/>
          <w:szCs w:val="28"/>
        </w:rPr>
        <w:t xml:space="preserve"> </w:t>
      </w:r>
      <w:r w:rsidR="0016445B" w:rsidRPr="00605161">
        <w:rPr>
          <w:rFonts w:ascii="Times New Roman" w:hAnsi="Times New Roman" w:cs="Times New Roman"/>
          <w:sz w:val="28"/>
          <w:szCs w:val="28"/>
        </w:rPr>
        <w:t>Во многом деревянные духовые инструменты сходны с человеческими голосами и, располагая свойственными им красотами, оказываются не в силах удержать внимание слушателя на достаточно большой отрез</w:t>
      </w:r>
      <w:r w:rsidR="00942C2B">
        <w:rPr>
          <w:rFonts w:ascii="Times New Roman" w:hAnsi="Times New Roman" w:cs="Times New Roman"/>
          <w:sz w:val="28"/>
          <w:szCs w:val="28"/>
        </w:rPr>
        <w:t>ок времени</w:t>
      </w:r>
      <w:r w:rsidR="00413E10" w:rsidRPr="00942C2B">
        <w:rPr>
          <w:rFonts w:ascii="Times New Roman" w:hAnsi="Times New Roman" w:cs="Times New Roman"/>
          <w:sz w:val="28"/>
          <w:szCs w:val="28"/>
        </w:rPr>
        <w:t xml:space="preserve">. Деревянные духовые инструменты способны воспроизвести относительно плавное </w:t>
      </w:r>
      <w:proofErr w:type="spellStart"/>
      <w:r w:rsidR="00413E10" w:rsidRPr="00942C2B">
        <w:rPr>
          <w:rFonts w:ascii="Times New Roman" w:hAnsi="Times New Roman" w:cs="Times New Roman"/>
          <w:sz w:val="28"/>
          <w:szCs w:val="28"/>
        </w:rPr>
        <w:t>crescendo</w:t>
      </w:r>
      <w:proofErr w:type="spellEnd"/>
      <w:r w:rsidR="00413E10" w:rsidRPr="00942C2B">
        <w:rPr>
          <w:rFonts w:ascii="Times New Roman" w:hAnsi="Times New Roman" w:cs="Times New Roman"/>
          <w:sz w:val="28"/>
          <w:szCs w:val="28"/>
        </w:rPr>
        <w:t xml:space="preserve"> и </w:t>
      </w:r>
      <w:proofErr w:type="spellStart"/>
      <w:r w:rsidR="00413E10" w:rsidRPr="00942C2B">
        <w:rPr>
          <w:rFonts w:ascii="Times New Roman" w:hAnsi="Times New Roman" w:cs="Times New Roman"/>
          <w:sz w:val="28"/>
          <w:szCs w:val="28"/>
        </w:rPr>
        <w:t>diminuendo</w:t>
      </w:r>
      <w:proofErr w:type="spellEnd"/>
      <w:r w:rsidR="00413E10" w:rsidRPr="00942C2B">
        <w:rPr>
          <w:rFonts w:ascii="Times New Roman" w:hAnsi="Times New Roman" w:cs="Times New Roman"/>
          <w:sz w:val="28"/>
          <w:szCs w:val="28"/>
        </w:rPr>
        <w:t xml:space="preserve">, то они лишены возможности давать сразу резкий, </w:t>
      </w:r>
      <w:proofErr w:type="gramStart"/>
      <w:r w:rsidR="00413E10" w:rsidRPr="00942C2B">
        <w:rPr>
          <w:rFonts w:ascii="Times New Roman" w:hAnsi="Times New Roman" w:cs="Times New Roman"/>
          <w:sz w:val="28"/>
          <w:szCs w:val="28"/>
        </w:rPr>
        <w:t>сильно ударяемый</w:t>
      </w:r>
      <w:proofErr w:type="gramEnd"/>
      <w:r w:rsidR="00413E10" w:rsidRPr="00942C2B">
        <w:rPr>
          <w:rFonts w:ascii="Times New Roman" w:hAnsi="Times New Roman" w:cs="Times New Roman"/>
          <w:sz w:val="28"/>
          <w:szCs w:val="28"/>
        </w:rPr>
        <w:t xml:space="preserve"> звук с оттенком </w:t>
      </w:r>
      <w:proofErr w:type="spellStart"/>
      <w:r w:rsidR="00413E10" w:rsidRPr="00942C2B">
        <w:rPr>
          <w:rFonts w:ascii="Times New Roman" w:hAnsi="Times New Roman" w:cs="Times New Roman"/>
          <w:sz w:val="28"/>
          <w:szCs w:val="28"/>
        </w:rPr>
        <w:t>fortissimo</w:t>
      </w:r>
      <w:proofErr w:type="spellEnd"/>
      <w:r w:rsidR="00413E10" w:rsidRPr="00942C2B">
        <w:rPr>
          <w:rFonts w:ascii="Times New Roman" w:hAnsi="Times New Roman" w:cs="Times New Roman"/>
          <w:sz w:val="28"/>
          <w:szCs w:val="28"/>
        </w:rPr>
        <w:t xml:space="preserve"> или </w:t>
      </w:r>
      <w:proofErr w:type="spellStart"/>
      <w:r w:rsidR="00413E10" w:rsidRPr="00942C2B">
        <w:rPr>
          <w:rFonts w:ascii="Times New Roman" w:hAnsi="Times New Roman" w:cs="Times New Roman"/>
          <w:sz w:val="28"/>
          <w:szCs w:val="28"/>
        </w:rPr>
        <w:t>sforzando</w:t>
      </w:r>
      <w:proofErr w:type="spellEnd"/>
      <w:r w:rsidR="00413E10" w:rsidRPr="00942C2B">
        <w:rPr>
          <w:rFonts w:ascii="Times New Roman" w:hAnsi="Times New Roman" w:cs="Times New Roman"/>
          <w:sz w:val="28"/>
          <w:szCs w:val="28"/>
        </w:rPr>
        <w:t xml:space="preserve">. </w:t>
      </w:r>
    </w:p>
    <w:p w:rsidR="006D178B" w:rsidRPr="00942C2B" w:rsidRDefault="005940F1" w:rsidP="00942C2B">
      <w:pPr>
        <w:pStyle w:val="a4"/>
        <w:spacing w:after="100" w:afterAutospacing="1" w:line="360" w:lineRule="auto"/>
        <w:ind w:left="-567" w:firstLine="709"/>
        <w:jc w:val="both"/>
        <w:rPr>
          <w:rFonts w:ascii="Times New Roman" w:hAnsi="Times New Roman" w:cs="Times New Roman"/>
          <w:sz w:val="28"/>
          <w:szCs w:val="28"/>
        </w:rPr>
      </w:pPr>
      <w:r w:rsidRPr="005940F1">
        <w:rPr>
          <w:rFonts w:ascii="Times New Roman" w:hAnsi="Times New Roman" w:cs="Times New Roman"/>
          <w:sz w:val="28"/>
          <w:szCs w:val="28"/>
        </w:rPr>
        <w:t xml:space="preserve">Все это необходимо учитывать концертмейстеру при аккомпанементе. Особое внимание следует обратить на повышенную роль ощущения дирижерской руки: </w:t>
      </w:r>
      <w:proofErr w:type="spellStart"/>
      <w:r w:rsidRPr="005940F1">
        <w:rPr>
          <w:rFonts w:ascii="Times New Roman" w:hAnsi="Times New Roman" w:cs="Times New Roman"/>
          <w:sz w:val="28"/>
          <w:szCs w:val="28"/>
        </w:rPr>
        <w:t>ауфтакты</w:t>
      </w:r>
      <w:proofErr w:type="spellEnd"/>
      <w:r w:rsidRPr="005940F1">
        <w:rPr>
          <w:rFonts w:ascii="Times New Roman" w:hAnsi="Times New Roman" w:cs="Times New Roman"/>
          <w:sz w:val="28"/>
          <w:szCs w:val="28"/>
        </w:rPr>
        <w:t xml:space="preserve">, моменты взятия дыхания солистом, точное ощущение темпа. Следует оговаривать с учеником такие особенности исполнения, как распределение дыхания на фразу, места взятия дыхания. </w:t>
      </w:r>
      <w:r w:rsidR="00861977" w:rsidRPr="00942C2B">
        <w:rPr>
          <w:rFonts w:ascii="Times New Roman" w:hAnsi="Times New Roman" w:cs="Times New Roman"/>
          <w:sz w:val="28"/>
          <w:szCs w:val="28"/>
        </w:rPr>
        <w:t>Роль концертмейстера особенно важна на концертных и экзаменационных выступлениях. Спасет ли он слабую игру ученика, или испортит хорошую – за</w:t>
      </w:r>
      <w:r w:rsidR="00942C2B" w:rsidRPr="00942C2B">
        <w:rPr>
          <w:rFonts w:ascii="Times New Roman" w:hAnsi="Times New Roman" w:cs="Times New Roman"/>
          <w:sz w:val="28"/>
          <w:szCs w:val="28"/>
        </w:rPr>
        <w:t>висит только от концертмейстера</w:t>
      </w:r>
      <w:r w:rsidR="00861977" w:rsidRPr="00942C2B">
        <w:rPr>
          <w:rFonts w:ascii="Times New Roman" w:hAnsi="Times New Roman" w:cs="Times New Roman"/>
          <w:sz w:val="28"/>
          <w:szCs w:val="28"/>
        </w:rPr>
        <w:t xml:space="preserve">. </w:t>
      </w:r>
      <w:r w:rsidR="00AA1A01" w:rsidRPr="00942C2B">
        <w:rPr>
          <w:rFonts w:ascii="Times New Roman" w:hAnsi="Times New Roman" w:cs="Times New Roman"/>
          <w:sz w:val="28"/>
          <w:szCs w:val="28"/>
        </w:rPr>
        <w:t>Концертмейстер должен твердо помнить, что ни останавливаться, ни исправлять свои ошибки недопустимо, как и демонст</w:t>
      </w:r>
      <w:r w:rsidR="00942C2B">
        <w:rPr>
          <w:rFonts w:ascii="Times New Roman" w:hAnsi="Times New Roman" w:cs="Times New Roman"/>
          <w:sz w:val="28"/>
          <w:szCs w:val="28"/>
        </w:rPr>
        <w:t>рировать свою реакцию на ошибку.</w:t>
      </w:r>
    </w:p>
    <w:p w:rsidR="00942C2B" w:rsidRPr="00942C2B" w:rsidRDefault="00942C2B" w:rsidP="00942C2B">
      <w:pPr>
        <w:pStyle w:val="a4"/>
        <w:numPr>
          <w:ilvl w:val="0"/>
          <w:numId w:val="7"/>
        </w:numPr>
        <w:spacing w:after="0" w:line="360" w:lineRule="auto"/>
        <w:jc w:val="both"/>
        <w:rPr>
          <w:rFonts w:ascii="Times New Roman" w:hAnsi="Times New Roman" w:cs="Times New Roman"/>
          <w:b/>
          <w:i/>
          <w:sz w:val="28"/>
          <w:szCs w:val="28"/>
        </w:rPr>
      </w:pPr>
      <w:r w:rsidRPr="00942C2B">
        <w:rPr>
          <w:rFonts w:ascii="Times New Roman" w:hAnsi="Times New Roman" w:cs="Times New Roman"/>
          <w:i/>
          <w:sz w:val="28"/>
          <w:szCs w:val="28"/>
        </w:rPr>
        <w:lastRenderedPageBreak/>
        <w:t>Психологические качества концертмейстера: внимания, силы воли, самообладания.</w:t>
      </w:r>
    </w:p>
    <w:p w:rsidR="00741492" w:rsidRPr="006D178B" w:rsidRDefault="00741492" w:rsidP="006D178B">
      <w:pPr>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Концертмейстер должен обладать рядом положительных психологических качеств</w:t>
      </w:r>
      <w:r w:rsidR="00895730" w:rsidRPr="006D178B">
        <w:rPr>
          <w:rFonts w:ascii="Times New Roman" w:hAnsi="Times New Roman" w:cs="Times New Roman"/>
          <w:sz w:val="28"/>
          <w:szCs w:val="28"/>
        </w:rPr>
        <w:t xml:space="preserve">, таких как </w:t>
      </w:r>
      <w:r w:rsidRPr="006D178B">
        <w:rPr>
          <w:rFonts w:ascii="Times New Roman" w:hAnsi="Times New Roman" w:cs="Times New Roman"/>
          <w:sz w:val="28"/>
          <w:szCs w:val="28"/>
        </w:rPr>
        <w:t>большой объем внимания, и памяти, высокая работоспособность, мобильность реакции, выдержка и воля, педагогический такт и чуткость.</w:t>
      </w:r>
      <w:r w:rsidR="00895730" w:rsidRPr="006D178B">
        <w:rPr>
          <w:rFonts w:ascii="Times New Roman" w:hAnsi="Times New Roman" w:cs="Times New Roman"/>
          <w:sz w:val="28"/>
          <w:szCs w:val="28"/>
        </w:rPr>
        <w:t xml:space="preserve"> В</w:t>
      </w:r>
      <w:r w:rsidRPr="006D178B">
        <w:rPr>
          <w:rFonts w:ascii="Times New Roman" w:hAnsi="Times New Roman" w:cs="Times New Roman"/>
          <w:sz w:val="28"/>
          <w:szCs w:val="28"/>
        </w:rPr>
        <w:t xml:space="preserve">нимание концертмейстера </w:t>
      </w:r>
      <w:proofErr w:type="gramStart"/>
      <w:r w:rsidRPr="006D178B">
        <w:rPr>
          <w:rFonts w:ascii="Times New Roman" w:hAnsi="Times New Roman" w:cs="Times New Roman"/>
          <w:sz w:val="28"/>
          <w:szCs w:val="28"/>
        </w:rPr>
        <w:t>совершен</w:t>
      </w:r>
      <w:r w:rsidR="00895730" w:rsidRPr="006D178B">
        <w:rPr>
          <w:rFonts w:ascii="Times New Roman" w:hAnsi="Times New Roman" w:cs="Times New Roman"/>
          <w:sz w:val="28"/>
          <w:szCs w:val="28"/>
        </w:rPr>
        <w:t>но особенное</w:t>
      </w:r>
      <w:proofErr w:type="gramEnd"/>
      <w:r w:rsidR="00895730" w:rsidRPr="006D178B">
        <w:rPr>
          <w:rFonts w:ascii="Times New Roman" w:hAnsi="Times New Roman" w:cs="Times New Roman"/>
          <w:sz w:val="28"/>
          <w:szCs w:val="28"/>
        </w:rPr>
        <w:t xml:space="preserve">, многоплоскостное – </w:t>
      </w:r>
      <w:r w:rsidRPr="006D178B">
        <w:rPr>
          <w:rFonts w:ascii="Times New Roman" w:hAnsi="Times New Roman" w:cs="Times New Roman"/>
          <w:sz w:val="28"/>
          <w:szCs w:val="28"/>
        </w:rPr>
        <w:t xml:space="preserve">внимание между двух рук, внимание к солисту, внимание на педаль, слуховое </w:t>
      </w:r>
      <w:r w:rsidR="00895730" w:rsidRPr="006D178B">
        <w:rPr>
          <w:rFonts w:ascii="Times New Roman" w:hAnsi="Times New Roman" w:cs="Times New Roman"/>
          <w:sz w:val="28"/>
          <w:szCs w:val="28"/>
        </w:rPr>
        <w:t>внимание –</w:t>
      </w:r>
      <w:r w:rsidRPr="006D178B">
        <w:rPr>
          <w:rFonts w:ascii="Times New Roman" w:hAnsi="Times New Roman" w:cs="Times New Roman"/>
          <w:sz w:val="28"/>
          <w:szCs w:val="28"/>
        </w:rPr>
        <w:t xml:space="preserve"> баланс звучания.</w:t>
      </w:r>
    </w:p>
    <w:p w:rsidR="006D178B" w:rsidRDefault="00741492" w:rsidP="006D178B">
      <w:pPr>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Если солист на концерте, экзамене перепутал музыкальный текст, не переставая играть должен п</w:t>
      </w:r>
      <w:r w:rsidR="00895730" w:rsidRPr="006D178B">
        <w:rPr>
          <w:rFonts w:ascii="Times New Roman" w:hAnsi="Times New Roman" w:cs="Times New Roman"/>
          <w:sz w:val="28"/>
          <w:szCs w:val="28"/>
        </w:rPr>
        <w:t>о</w:t>
      </w:r>
      <w:r w:rsidRPr="006D178B">
        <w:rPr>
          <w:rFonts w:ascii="Times New Roman" w:hAnsi="Times New Roman" w:cs="Times New Roman"/>
          <w:sz w:val="28"/>
          <w:szCs w:val="28"/>
        </w:rPr>
        <w:t>дхватить солиста и благополучно довести произведение до конца.</w:t>
      </w:r>
    </w:p>
    <w:p w:rsidR="00942C2B" w:rsidRDefault="00942C2B" w:rsidP="006D178B">
      <w:pPr>
        <w:spacing w:after="0" w:line="360" w:lineRule="auto"/>
        <w:ind w:left="-567" w:firstLine="709"/>
        <w:jc w:val="both"/>
        <w:rPr>
          <w:rFonts w:ascii="Times New Roman" w:hAnsi="Times New Roman" w:cs="Times New Roman"/>
          <w:sz w:val="28"/>
          <w:szCs w:val="28"/>
        </w:rPr>
      </w:pPr>
    </w:p>
    <w:p w:rsidR="00942C2B" w:rsidRDefault="00942C2B" w:rsidP="00942C2B">
      <w:pPr>
        <w:pStyle w:val="a4"/>
        <w:numPr>
          <w:ilvl w:val="0"/>
          <w:numId w:val="7"/>
        </w:numPr>
        <w:spacing w:after="0" w:line="360" w:lineRule="auto"/>
        <w:ind w:left="-567" w:firstLine="709"/>
        <w:jc w:val="both"/>
        <w:rPr>
          <w:rFonts w:ascii="Times New Roman" w:hAnsi="Times New Roman" w:cs="Times New Roman"/>
          <w:i/>
          <w:sz w:val="28"/>
          <w:szCs w:val="28"/>
        </w:rPr>
      </w:pPr>
      <w:r w:rsidRPr="00942C2B">
        <w:rPr>
          <w:rFonts w:ascii="Times New Roman" w:hAnsi="Times New Roman" w:cs="Times New Roman"/>
          <w:i/>
          <w:sz w:val="28"/>
          <w:szCs w:val="28"/>
        </w:rPr>
        <w:t>Упражнения на развитие психологических качеств концертмейстера.</w:t>
      </w:r>
    </w:p>
    <w:p w:rsidR="00895730" w:rsidRPr="00942C2B" w:rsidRDefault="00895730" w:rsidP="00942C2B">
      <w:pPr>
        <w:spacing w:after="0" w:line="360" w:lineRule="auto"/>
        <w:ind w:left="-567"/>
        <w:jc w:val="both"/>
        <w:rPr>
          <w:rFonts w:ascii="Times New Roman" w:hAnsi="Times New Roman" w:cs="Times New Roman"/>
          <w:i/>
          <w:sz w:val="28"/>
          <w:szCs w:val="28"/>
        </w:rPr>
      </w:pPr>
      <w:r w:rsidRPr="00942C2B">
        <w:rPr>
          <w:rFonts w:ascii="Times New Roman" w:hAnsi="Times New Roman" w:cs="Times New Roman"/>
          <w:sz w:val="28"/>
          <w:szCs w:val="28"/>
        </w:rPr>
        <w:t>В своей практике использую комплекс упражнений на развитие внимания</w:t>
      </w:r>
      <w:r w:rsidR="00942C2B">
        <w:rPr>
          <w:rFonts w:ascii="Times New Roman" w:hAnsi="Times New Roman" w:cs="Times New Roman"/>
          <w:sz w:val="28"/>
          <w:szCs w:val="28"/>
        </w:rPr>
        <w:t xml:space="preserve">. </w:t>
      </w:r>
      <w:r w:rsidRPr="006D178B">
        <w:rPr>
          <w:rFonts w:ascii="Times New Roman" w:hAnsi="Times New Roman" w:cs="Times New Roman"/>
          <w:sz w:val="28"/>
          <w:szCs w:val="28"/>
        </w:rPr>
        <w:t xml:space="preserve">Это </w:t>
      </w:r>
      <w:r w:rsidR="00942C2B">
        <w:rPr>
          <w:rFonts w:ascii="Times New Roman" w:hAnsi="Times New Roman" w:cs="Times New Roman"/>
          <w:sz w:val="28"/>
          <w:szCs w:val="28"/>
        </w:rPr>
        <w:t>задачи на внимание:</w:t>
      </w:r>
    </w:p>
    <w:p w:rsidR="00895730" w:rsidRPr="006D178B" w:rsidRDefault="00895730" w:rsidP="00942C2B">
      <w:pPr>
        <w:pStyle w:val="a4"/>
        <w:numPr>
          <w:ilvl w:val="0"/>
          <w:numId w:val="8"/>
        </w:numPr>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Эффективное восприятие текста</w:t>
      </w:r>
      <w:r w:rsidR="00AB0AA6" w:rsidRPr="006D178B">
        <w:rPr>
          <w:rFonts w:ascii="Times New Roman" w:hAnsi="Times New Roman" w:cs="Times New Roman"/>
          <w:sz w:val="28"/>
          <w:szCs w:val="28"/>
        </w:rPr>
        <w:t>.</w:t>
      </w:r>
    </w:p>
    <w:p w:rsidR="00AB0AA6" w:rsidRPr="006D178B" w:rsidRDefault="00AB0AA6" w:rsidP="00942C2B">
      <w:pPr>
        <w:pStyle w:val="a4"/>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Важно называть именно цвет, а не читать слова.</w:t>
      </w:r>
    </w:p>
    <w:p w:rsidR="009D63E2" w:rsidRPr="006D178B" w:rsidRDefault="009D63E2" w:rsidP="00942C2B">
      <w:pPr>
        <w:spacing w:after="0" w:line="360" w:lineRule="auto"/>
        <w:ind w:left="-567" w:firstLine="709"/>
        <w:jc w:val="center"/>
        <w:rPr>
          <w:rFonts w:ascii="Times New Roman" w:hAnsi="Times New Roman" w:cs="Times New Roman"/>
          <w:b/>
          <w:sz w:val="28"/>
          <w:szCs w:val="28"/>
        </w:rPr>
      </w:pPr>
      <w:proofErr w:type="gramStart"/>
      <w:r w:rsidRPr="006D178B">
        <w:rPr>
          <w:rFonts w:ascii="Times New Roman" w:hAnsi="Times New Roman" w:cs="Times New Roman"/>
          <w:b/>
          <w:color w:val="00B050"/>
          <w:sz w:val="28"/>
          <w:szCs w:val="28"/>
        </w:rPr>
        <w:t>ЖЁЛТЫЙ</w:t>
      </w:r>
      <w:proofErr w:type="gramEnd"/>
      <w:r w:rsidRPr="006D178B">
        <w:rPr>
          <w:rFonts w:ascii="Times New Roman" w:hAnsi="Times New Roman" w:cs="Times New Roman"/>
          <w:b/>
          <w:color w:val="00B050"/>
          <w:sz w:val="28"/>
          <w:szCs w:val="28"/>
        </w:rPr>
        <w:t xml:space="preserve"> </w:t>
      </w:r>
      <w:r w:rsidRPr="006D178B">
        <w:rPr>
          <w:rFonts w:ascii="Times New Roman" w:hAnsi="Times New Roman" w:cs="Times New Roman"/>
          <w:b/>
          <w:color w:val="FF0000"/>
          <w:sz w:val="28"/>
          <w:szCs w:val="28"/>
        </w:rPr>
        <w:t xml:space="preserve">СИНИЙ </w:t>
      </w:r>
      <w:r w:rsidRPr="006D178B">
        <w:rPr>
          <w:rFonts w:ascii="Times New Roman" w:hAnsi="Times New Roman" w:cs="Times New Roman"/>
          <w:b/>
          <w:color w:val="0070C0"/>
          <w:sz w:val="28"/>
          <w:szCs w:val="28"/>
        </w:rPr>
        <w:t>ОРАНЖЕВЫЙ</w:t>
      </w:r>
    </w:p>
    <w:p w:rsidR="009D63E2" w:rsidRPr="006D178B" w:rsidRDefault="009D63E2" w:rsidP="00942C2B">
      <w:pPr>
        <w:spacing w:after="0" w:line="360" w:lineRule="auto"/>
        <w:ind w:left="-567" w:firstLine="709"/>
        <w:jc w:val="center"/>
        <w:rPr>
          <w:rFonts w:ascii="Times New Roman" w:hAnsi="Times New Roman" w:cs="Times New Roman"/>
          <w:b/>
          <w:sz w:val="28"/>
          <w:szCs w:val="28"/>
        </w:rPr>
      </w:pPr>
      <w:proofErr w:type="gramStart"/>
      <w:r w:rsidRPr="006D178B">
        <w:rPr>
          <w:rFonts w:ascii="Times New Roman" w:hAnsi="Times New Roman" w:cs="Times New Roman"/>
          <w:b/>
          <w:color w:val="FFC000"/>
          <w:sz w:val="28"/>
          <w:szCs w:val="28"/>
        </w:rPr>
        <w:t>ЧЁРНЫЙ</w:t>
      </w:r>
      <w:proofErr w:type="gramEnd"/>
      <w:r w:rsidRPr="006D178B">
        <w:rPr>
          <w:rFonts w:ascii="Times New Roman" w:hAnsi="Times New Roman" w:cs="Times New Roman"/>
          <w:b/>
          <w:color w:val="0070C0"/>
          <w:sz w:val="28"/>
          <w:szCs w:val="28"/>
        </w:rPr>
        <w:t xml:space="preserve"> КРАСНЫЙ </w:t>
      </w:r>
      <w:r w:rsidRPr="006D178B">
        <w:rPr>
          <w:rFonts w:ascii="Times New Roman" w:hAnsi="Times New Roman" w:cs="Times New Roman"/>
          <w:b/>
          <w:sz w:val="28"/>
          <w:szCs w:val="28"/>
        </w:rPr>
        <w:t>ЗЕЛЁНЫЙ</w:t>
      </w:r>
    </w:p>
    <w:p w:rsidR="009D63E2" w:rsidRPr="006D178B" w:rsidRDefault="009D63E2" w:rsidP="00942C2B">
      <w:pPr>
        <w:spacing w:after="0" w:line="360" w:lineRule="auto"/>
        <w:ind w:left="-567" w:firstLine="709"/>
        <w:jc w:val="center"/>
        <w:rPr>
          <w:rFonts w:ascii="Times New Roman" w:hAnsi="Times New Roman" w:cs="Times New Roman"/>
          <w:b/>
          <w:sz w:val="28"/>
          <w:szCs w:val="28"/>
        </w:rPr>
      </w:pPr>
      <w:proofErr w:type="gramStart"/>
      <w:r w:rsidRPr="006D178B">
        <w:rPr>
          <w:rFonts w:ascii="Times New Roman" w:hAnsi="Times New Roman" w:cs="Times New Roman"/>
          <w:b/>
          <w:color w:val="FF0000"/>
          <w:sz w:val="28"/>
          <w:szCs w:val="28"/>
        </w:rPr>
        <w:t>ФИОЛЕТОВЫЙ</w:t>
      </w:r>
      <w:proofErr w:type="gramEnd"/>
      <w:r w:rsidRPr="006D178B">
        <w:rPr>
          <w:rFonts w:ascii="Times New Roman" w:hAnsi="Times New Roman" w:cs="Times New Roman"/>
          <w:b/>
          <w:color w:val="FF0000"/>
          <w:sz w:val="28"/>
          <w:szCs w:val="28"/>
        </w:rPr>
        <w:t xml:space="preserve"> </w:t>
      </w:r>
      <w:r w:rsidRPr="006D178B">
        <w:rPr>
          <w:rFonts w:ascii="Times New Roman" w:hAnsi="Times New Roman" w:cs="Times New Roman"/>
          <w:b/>
          <w:color w:val="0070C0"/>
          <w:sz w:val="28"/>
          <w:szCs w:val="28"/>
        </w:rPr>
        <w:t xml:space="preserve">ЖЁЛТЫЙ </w:t>
      </w:r>
      <w:r w:rsidRPr="006D178B">
        <w:rPr>
          <w:rFonts w:ascii="Times New Roman" w:hAnsi="Times New Roman" w:cs="Times New Roman"/>
          <w:b/>
          <w:color w:val="00B050"/>
          <w:sz w:val="28"/>
          <w:szCs w:val="28"/>
        </w:rPr>
        <w:t>КРАСНЫЙ</w:t>
      </w:r>
    </w:p>
    <w:p w:rsidR="009D63E2" w:rsidRPr="006D178B" w:rsidRDefault="009D63E2" w:rsidP="00942C2B">
      <w:pPr>
        <w:spacing w:after="0" w:line="360" w:lineRule="auto"/>
        <w:ind w:left="-567" w:firstLine="709"/>
        <w:jc w:val="center"/>
        <w:rPr>
          <w:rFonts w:ascii="Times New Roman" w:hAnsi="Times New Roman" w:cs="Times New Roman"/>
          <w:b/>
          <w:sz w:val="28"/>
          <w:szCs w:val="28"/>
        </w:rPr>
      </w:pPr>
      <w:proofErr w:type="gramStart"/>
      <w:r w:rsidRPr="006D178B">
        <w:rPr>
          <w:rFonts w:ascii="Times New Roman" w:hAnsi="Times New Roman" w:cs="Times New Roman"/>
          <w:b/>
          <w:sz w:val="28"/>
          <w:szCs w:val="28"/>
        </w:rPr>
        <w:t>ОРАНЖЕВЫЙ</w:t>
      </w:r>
      <w:proofErr w:type="gramEnd"/>
      <w:r w:rsidRPr="006D178B">
        <w:rPr>
          <w:rFonts w:ascii="Times New Roman" w:hAnsi="Times New Roman" w:cs="Times New Roman"/>
          <w:b/>
          <w:sz w:val="28"/>
          <w:szCs w:val="28"/>
        </w:rPr>
        <w:t xml:space="preserve">  </w:t>
      </w:r>
      <w:r w:rsidRPr="006D178B">
        <w:rPr>
          <w:rFonts w:ascii="Times New Roman" w:hAnsi="Times New Roman" w:cs="Times New Roman"/>
          <w:b/>
          <w:color w:val="FF0000"/>
          <w:sz w:val="28"/>
          <w:szCs w:val="28"/>
        </w:rPr>
        <w:t xml:space="preserve">ЗЕЛЁНЫЙ </w:t>
      </w:r>
      <w:r w:rsidRPr="006D178B">
        <w:rPr>
          <w:rFonts w:ascii="Times New Roman" w:hAnsi="Times New Roman" w:cs="Times New Roman"/>
          <w:b/>
          <w:color w:val="FFC000"/>
          <w:sz w:val="28"/>
          <w:szCs w:val="28"/>
        </w:rPr>
        <w:t>ЧЁРНЫЙ</w:t>
      </w:r>
    </w:p>
    <w:p w:rsidR="009D63E2" w:rsidRPr="006D178B" w:rsidRDefault="009D63E2" w:rsidP="00942C2B">
      <w:pPr>
        <w:spacing w:after="0" w:line="360" w:lineRule="auto"/>
        <w:ind w:left="-567" w:firstLine="709"/>
        <w:jc w:val="center"/>
        <w:rPr>
          <w:rFonts w:ascii="Times New Roman" w:hAnsi="Times New Roman" w:cs="Times New Roman"/>
          <w:b/>
          <w:sz w:val="28"/>
          <w:szCs w:val="28"/>
        </w:rPr>
      </w:pPr>
      <w:proofErr w:type="gramStart"/>
      <w:r w:rsidRPr="006D178B">
        <w:rPr>
          <w:rFonts w:ascii="Times New Roman" w:hAnsi="Times New Roman" w:cs="Times New Roman"/>
          <w:b/>
          <w:color w:val="00B050"/>
          <w:sz w:val="28"/>
          <w:szCs w:val="28"/>
        </w:rPr>
        <w:t>СИНИЙ</w:t>
      </w:r>
      <w:proofErr w:type="gramEnd"/>
      <w:r w:rsidRPr="006D178B">
        <w:rPr>
          <w:rFonts w:ascii="Times New Roman" w:hAnsi="Times New Roman" w:cs="Times New Roman"/>
          <w:b/>
          <w:sz w:val="28"/>
          <w:szCs w:val="28"/>
        </w:rPr>
        <w:t xml:space="preserve"> </w:t>
      </w:r>
      <w:r w:rsidRPr="006D178B">
        <w:rPr>
          <w:rFonts w:ascii="Times New Roman" w:hAnsi="Times New Roman" w:cs="Times New Roman"/>
          <w:b/>
          <w:color w:val="0070C0"/>
          <w:sz w:val="28"/>
          <w:szCs w:val="28"/>
        </w:rPr>
        <w:t xml:space="preserve">КРАСНЫЙ </w:t>
      </w:r>
      <w:r w:rsidRPr="006D178B">
        <w:rPr>
          <w:rFonts w:ascii="Times New Roman" w:hAnsi="Times New Roman" w:cs="Times New Roman"/>
          <w:b/>
          <w:sz w:val="28"/>
          <w:szCs w:val="28"/>
        </w:rPr>
        <w:t>ФИОЛЕТОВЫЙ</w:t>
      </w:r>
    </w:p>
    <w:p w:rsidR="009D63E2" w:rsidRPr="00942C2B" w:rsidRDefault="009D63E2" w:rsidP="00942C2B">
      <w:pPr>
        <w:spacing w:after="0" w:line="360" w:lineRule="auto"/>
        <w:ind w:left="-567" w:firstLine="709"/>
        <w:jc w:val="center"/>
        <w:rPr>
          <w:rFonts w:ascii="Times New Roman" w:hAnsi="Times New Roman" w:cs="Times New Roman"/>
          <w:b/>
          <w:sz w:val="28"/>
          <w:szCs w:val="28"/>
        </w:rPr>
      </w:pPr>
      <w:proofErr w:type="gramStart"/>
      <w:r w:rsidRPr="006D178B">
        <w:rPr>
          <w:rFonts w:ascii="Times New Roman" w:hAnsi="Times New Roman" w:cs="Times New Roman"/>
          <w:b/>
          <w:color w:val="0070C0"/>
          <w:sz w:val="28"/>
          <w:szCs w:val="28"/>
        </w:rPr>
        <w:t>ЗЕЛЁНЫЙ</w:t>
      </w:r>
      <w:proofErr w:type="gramEnd"/>
      <w:r w:rsidRPr="006D178B">
        <w:rPr>
          <w:rFonts w:ascii="Times New Roman" w:hAnsi="Times New Roman" w:cs="Times New Roman"/>
          <w:b/>
          <w:sz w:val="28"/>
          <w:szCs w:val="28"/>
        </w:rPr>
        <w:t xml:space="preserve"> </w:t>
      </w:r>
      <w:r w:rsidRPr="006D178B">
        <w:rPr>
          <w:rFonts w:ascii="Times New Roman" w:hAnsi="Times New Roman" w:cs="Times New Roman"/>
          <w:b/>
          <w:color w:val="FF0000"/>
          <w:sz w:val="28"/>
          <w:szCs w:val="28"/>
        </w:rPr>
        <w:t xml:space="preserve">СИНИЙ </w:t>
      </w:r>
      <w:r w:rsidRPr="006D178B">
        <w:rPr>
          <w:rFonts w:ascii="Times New Roman" w:hAnsi="Times New Roman" w:cs="Times New Roman"/>
          <w:b/>
          <w:color w:val="00B050"/>
          <w:sz w:val="28"/>
          <w:szCs w:val="28"/>
        </w:rPr>
        <w:t>ОРАНЖЕВЫЙ</w:t>
      </w:r>
    </w:p>
    <w:p w:rsidR="00AB0AA6" w:rsidRPr="006D178B" w:rsidRDefault="00895730" w:rsidP="006D178B">
      <w:pPr>
        <w:pStyle w:val="a4"/>
        <w:numPr>
          <w:ilvl w:val="0"/>
          <w:numId w:val="8"/>
        </w:numPr>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Картинки «</w:t>
      </w:r>
      <w:r w:rsidR="009D63E2" w:rsidRPr="006D178B">
        <w:rPr>
          <w:rFonts w:ascii="Times New Roman" w:hAnsi="Times New Roman" w:cs="Times New Roman"/>
          <w:sz w:val="28"/>
          <w:szCs w:val="28"/>
        </w:rPr>
        <w:t>Найди</w:t>
      </w:r>
      <w:r w:rsidRPr="006D178B">
        <w:rPr>
          <w:rFonts w:ascii="Times New Roman" w:hAnsi="Times New Roman" w:cs="Times New Roman"/>
          <w:sz w:val="28"/>
          <w:szCs w:val="28"/>
        </w:rPr>
        <w:t xml:space="preserve"> отличия»</w:t>
      </w:r>
      <w:r w:rsidR="00AB0AA6" w:rsidRPr="006D178B">
        <w:rPr>
          <w:rFonts w:ascii="Times New Roman" w:hAnsi="Times New Roman" w:cs="Times New Roman"/>
          <w:sz w:val="28"/>
          <w:szCs w:val="28"/>
        </w:rPr>
        <w:t xml:space="preserve"> </w:t>
      </w:r>
    </w:p>
    <w:p w:rsidR="00895730" w:rsidRPr="006D178B" w:rsidRDefault="00AB0AA6" w:rsidP="006D178B">
      <w:pPr>
        <w:pStyle w:val="a4"/>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Изображения в различных журналах, газетах и в интернете.</w:t>
      </w:r>
    </w:p>
    <w:p w:rsidR="00895730" w:rsidRPr="006D178B" w:rsidRDefault="00895730" w:rsidP="006D178B">
      <w:pPr>
        <w:pStyle w:val="a4"/>
        <w:numPr>
          <w:ilvl w:val="0"/>
          <w:numId w:val="8"/>
        </w:numPr>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 xml:space="preserve">Таблицы </w:t>
      </w:r>
      <w:proofErr w:type="spellStart"/>
      <w:r w:rsidR="00AB0AA6" w:rsidRPr="006D178B">
        <w:rPr>
          <w:rFonts w:ascii="Times New Roman" w:hAnsi="Times New Roman" w:cs="Times New Roman"/>
          <w:sz w:val="28"/>
          <w:szCs w:val="28"/>
        </w:rPr>
        <w:t>Шульте</w:t>
      </w:r>
      <w:proofErr w:type="spellEnd"/>
      <w:r w:rsidR="00AB0AA6" w:rsidRPr="006D178B">
        <w:rPr>
          <w:rFonts w:ascii="Times New Roman" w:hAnsi="Times New Roman" w:cs="Times New Roman"/>
          <w:sz w:val="28"/>
          <w:szCs w:val="28"/>
        </w:rPr>
        <w:t xml:space="preserve"> для развития внимания</w:t>
      </w:r>
    </w:p>
    <w:p w:rsidR="00AB0AA6" w:rsidRPr="006D178B" w:rsidRDefault="00AB0AA6" w:rsidP="006D178B">
      <w:pPr>
        <w:pStyle w:val="a4"/>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В таблице разбросаны  числа от одного до двадцати пяти, которые необходимо быстро и последовательно находить</w:t>
      </w:r>
      <w:r w:rsidR="00942C2B">
        <w:rPr>
          <w:rFonts w:ascii="Times New Roman" w:hAnsi="Times New Roman" w:cs="Times New Roman"/>
          <w:sz w:val="28"/>
          <w:szCs w:val="28"/>
        </w:rPr>
        <w:t xml:space="preserve">  в течени</w:t>
      </w:r>
      <w:proofErr w:type="gramStart"/>
      <w:r w:rsidR="00942C2B">
        <w:rPr>
          <w:rFonts w:ascii="Times New Roman" w:hAnsi="Times New Roman" w:cs="Times New Roman"/>
          <w:sz w:val="28"/>
          <w:szCs w:val="28"/>
        </w:rPr>
        <w:t>и</w:t>
      </w:r>
      <w:proofErr w:type="gramEnd"/>
      <w:r w:rsidR="00942C2B">
        <w:rPr>
          <w:rFonts w:ascii="Times New Roman" w:hAnsi="Times New Roman" w:cs="Times New Roman"/>
          <w:sz w:val="28"/>
          <w:szCs w:val="28"/>
        </w:rPr>
        <w:t xml:space="preserve"> определённого вами времени.</w:t>
      </w:r>
    </w:p>
    <w:tbl>
      <w:tblPr>
        <w:tblStyle w:val="a9"/>
        <w:tblW w:w="0" w:type="auto"/>
        <w:jc w:val="center"/>
        <w:tblInd w:w="720" w:type="dxa"/>
        <w:tblLook w:val="04A0" w:firstRow="1" w:lastRow="0" w:firstColumn="1" w:lastColumn="0" w:noHBand="0" w:noVBand="1"/>
      </w:tblPr>
      <w:tblGrid>
        <w:gridCol w:w="806"/>
        <w:gridCol w:w="850"/>
        <w:gridCol w:w="851"/>
        <w:gridCol w:w="850"/>
        <w:gridCol w:w="709"/>
      </w:tblGrid>
      <w:tr w:rsidR="00AB0AA6" w:rsidRPr="006D178B" w:rsidTr="00AB0AA6">
        <w:trPr>
          <w:jc w:val="center"/>
        </w:trPr>
        <w:tc>
          <w:tcPr>
            <w:tcW w:w="806"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1</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24</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9</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18</w:t>
            </w:r>
          </w:p>
        </w:tc>
        <w:tc>
          <w:tcPr>
            <w:tcW w:w="709"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11</w:t>
            </w:r>
          </w:p>
        </w:tc>
      </w:tr>
      <w:tr w:rsidR="00AB0AA6" w:rsidRPr="006D178B" w:rsidTr="00AB0AA6">
        <w:trPr>
          <w:jc w:val="center"/>
        </w:trPr>
        <w:tc>
          <w:tcPr>
            <w:tcW w:w="806"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8</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5</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7</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4</w:t>
            </w:r>
          </w:p>
        </w:tc>
        <w:tc>
          <w:tcPr>
            <w:tcW w:w="709"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14</w:t>
            </w:r>
          </w:p>
        </w:tc>
      </w:tr>
      <w:tr w:rsidR="006D178B" w:rsidRPr="006D178B" w:rsidTr="00AB0AA6">
        <w:trPr>
          <w:jc w:val="center"/>
        </w:trPr>
        <w:tc>
          <w:tcPr>
            <w:tcW w:w="806"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22</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2</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20</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17</w:t>
            </w:r>
          </w:p>
        </w:tc>
        <w:tc>
          <w:tcPr>
            <w:tcW w:w="709"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3</w:t>
            </w:r>
          </w:p>
        </w:tc>
      </w:tr>
      <w:tr w:rsidR="006D178B" w:rsidRPr="006D178B" w:rsidTr="00AB0AA6">
        <w:trPr>
          <w:jc w:val="center"/>
        </w:trPr>
        <w:tc>
          <w:tcPr>
            <w:tcW w:w="806"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lastRenderedPageBreak/>
              <w:t>23</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16</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15</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10</w:t>
            </w:r>
          </w:p>
        </w:tc>
        <w:tc>
          <w:tcPr>
            <w:tcW w:w="709"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13</w:t>
            </w:r>
          </w:p>
        </w:tc>
      </w:tr>
      <w:tr w:rsidR="006D178B" w:rsidRPr="006D178B" w:rsidTr="00AB0AA6">
        <w:trPr>
          <w:jc w:val="center"/>
        </w:trPr>
        <w:tc>
          <w:tcPr>
            <w:tcW w:w="806"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19</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12</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6</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25</w:t>
            </w:r>
          </w:p>
        </w:tc>
        <w:tc>
          <w:tcPr>
            <w:tcW w:w="709"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21</w:t>
            </w:r>
          </w:p>
        </w:tc>
      </w:tr>
    </w:tbl>
    <w:p w:rsidR="00AB0AA6" w:rsidRPr="006D178B" w:rsidRDefault="00AB0AA6" w:rsidP="006D178B">
      <w:pPr>
        <w:pStyle w:val="a4"/>
        <w:spacing w:after="0" w:line="360" w:lineRule="auto"/>
        <w:ind w:left="-567" w:firstLine="709"/>
        <w:jc w:val="both"/>
        <w:rPr>
          <w:rFonts w:ascii="Times New Roman" w:hAnsi="Times New Roman" w:cs="Times New Roman"/>
          <w:sz w:val="28"/>
          <w:szCs w:val="28"/>
        </w:rPr>
      </w:pPr>
    </w:p>
    <w:p w:rsidR="009D63E2" w:rsidRPr="006D178B" w:rsidRDefault="00895730" w:rsidP="006D178B">
      <w:pPr>
        <w:pStyle w:val="a4"/>
        <w:numPr>
          <w:ilvl w:val="0"/>
          <w:numId w:val="8"/>
        </w:numPr>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 xml:space="preserve">Рисование </w:t>
      </w:r>
      <w:r w:rsidR="009D63E2" w:rsidRPr="006D178B">
        <w:rPr>
          <w:rFonts w:ascii="Times New Roman" w:hAnsi="Times New Roman" w:cs="Times New Roman"/>
          <w:sz w:val="28"/>
          <w:szCs w:val="28"/>
        </w:rPr>
        <w:t>двумя</w:t>
      </w:r>
      <w:r w:rsidRPr="006D178B">
        <w:rPr>
          <w:rFonts w:ascii="Times New Roman" w:hAnsi="Times New Roman" w:cs="Times New Roman"/>
          <w:sz w:val="28"/>
          <w:szCs w:val="28"/>
        </w:rPr>
        <w:t xml:space="preserve"> руками одновременно</w:t>
      </w:r>
    </w:p>
    <w:p w:rsidR="009D63E2" w:rsidRPr="006D178B" w:rsidRDefault="009D63E2" w:rsidP="006D178B">
      <w:pPr>
        <w:pStyle w:val="a4"/>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Например -</w:t>
      </w:r>
      <w:r w:rsidR="00942C2B">
        <w:rPr>
          <w:rFonts w:ascii="Times New Roman" w:hAnsi="Times New Roman" w:cs="Times New Roman"/>
          <w:sz w:val="28"/>
          <w:szCs w:val="28"/>
        </w:rPr>
        <w:t xml:space="preserve"> </w:t>
      </w:r>
      <w:r w:rsidRPr="006D178B">
        <w:rPr>
          <w:rFonts w:ascii="Times New Roman" w:hAnsi="Times New Roman" w:cs="Times New Roman"/>
          <w:sz w:val="28"/>
          <w:szCs w:val="28"/>
        </w:rPr>
        <w:t>левая рисует окружнос</w:t>
      </w:r>
      <w:r w:rsidR="00895730" w:rsidRPr="006D178B">
        <w:rPr>
          <w:rFonts w:ascii="Times New Roman" w:hAnsi="Times New Roman" w:cs="Times New Roman"/>
          <w:sz w:val="28"/>
          <w:szCs w:val="28"/>
        </w:rPr>
        <w:t>ть, права</w:t>
      </w:r>
      <w:proofErr w:type="gramStart"/>
      <w:r w:rsidR="00895730" w:rsidRPr="006D178B">
        <w:rPr>
          <w:rFonts w:ascii="Times New Roman" w:hAnsi="Times New Roman" w:cs="Times New Roman"/>
          <w:sz w:val="28"/>
          <w:szCs w:val="28"/>
        </w:rPr>
        <w:t>я-</w:t>
      </w:r>
      <w:proofErr w:type="gramEnd"/>
      <w:r w:rsidR="00895730" w:rsidRPr="006D178B">
        <w:rPr>
          <w:rFonts w:ascii="Times New Roman" w:hAnsi="Times New Roman" w:cs="Times New Roman"/>
          <w:sz w:val="28"/>
          <w:szCs w:val="28"/>
        </w:rPr>
        <w:t xml:space="preserve"> треугольник. </w:t>
      </w:r>
    </w:p>
    <w:p w:rsidR="00895730" w:rsidRPr="006D178B" w:rsidRDefault="00895730" w:rsidP="006D178B">
      <w:pPr>
        <w:pStyle w:val="a4"/>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 xml:space="preserve">Задание выполняется за 1 минуту. Нарисовать наибольшее число треугольников и кругов. </w:t>
      </w:r>
      <w:r w:rsidR="009D63E2" w:rsidRPr="006D178B">
        <w:rPr>
          <w:rFonts w:ascii="Times New Roman" w:hAnsi="Times New Roman" w:cs="Times New Roman"/>
          <w:sz w:val="28"/>
          <w:szCs w:val="28"/>
        </w:rPr>
        <w:t>Если  меньше 5-  плохо, больше 8- хорошо, 10 и более</w:t>
      </w:r>
      <w:r w:rsidR="00AB0AA6" w:rsidRPr="006D178B">
        <w:rPr>
          <w:rFonts w:ascii="Times New Roman" w:hAnsi="Times New Roman" w:cs="Times New Roman"/>
          <w:sz w:val="28"/>
          <w:szCs w:val="28"/>
        </w:rPr>
        <w:t xml:space="preserve"> </w:t>
      </w:r>
      <w:r w:rsidR="009D63E2" w:rsidRPr="006D178B">
        <w:rPr>
          <w:rFonts w:ascii="Times New Roman" w:hAnsi="Times New Roman" w:cs="Times New Roman"/>
          <w:sz w:val="28"/>
          <w:szCs w:val="28"/>
        </w:rPr>
        <w:t>- отлично.</w:t>
      </w:r>
    </w:p>
    <w:p w:rsidR="00AB0AA6" w:rsidRPr="006D178B" w:rsidRDefault="009D63E2" w:rsidP="006D178B">
      <w:pPr>
        <w:pStyle w:val="a4"/>
        <w:numPr>
          <w:ilvl w:val="0"/>
          <w:numId w:val="8"/>
        </w:numPr>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Упражнение «Не называй число»</w:t>
      </w:r>
    </w:p>
    <w:p w:rsidR="009D63E2" w:rsidRPr="006D178B" w:rsidRDefault="00AB0AA6" w:rsidP="006D178B">
      <w:pPr>
        <w:pStyle w:val="a4"/>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 xml:space="preserve"> Надо посчитать от 1-100</w:t>
      </w:r>
      <w:r w:rsidR="009D63E2" w:rsidRPr="006D178B">
        <w:rPr>
          <w:rFonts w:ascii="Times New Roman" w:hAnsi="Times New Roman" w:cs="Times New Roman"/>
          <w:sz w:val="28"/>
          <w:szCs w:val="28"/>
        </w:rPr>
        <w:t xml:space="preserve"> и не называть каждое пятое число. Вместо него необходимо говорить «Я внимателен</w:t>
      </w:r>
      <w:r w:rsidRPr="006D178B">
        <w:rPr>
          <w:rFonts w:ascii="Times New Roman" w:hAnsi="Times New Roman" w:cs="Times New Roman"/>
          <w:sz w:val="28"/>
          <w:szCs w:val="28"/>
        </w:rPr>
        <w:t>!</w:t>
      </w:r>
      <w:r w:rsidR="009D63E2" w:rsidRPr="006D178B">
        <w:rPr>
          <w:rFonts w:ascii="Times New Roman" w:hAnsi="Times New Roman" w:cs="Times New Roman"/>
          <w:sz w:val="28"/>
          <w:szCs w:val="28"/>
        </w:rPr>
        <w:t>»</w:t>
      </w:r>
    </w:p>
    <w:p w:rsidR="00AB0AA6" w:rsidRPr="006D178B" w:rsidRDefault="009D63E2" w:rsidP="006D178B">
      <w:pPr>
        <w:pStyle w:val="a4"/>
        <w:numPr>
          <w:ilvl w:val="0"/>
          <w:numId w:val="8"/>
        </w:numPr>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«Рассмотри предмет»</w:t>
      </w:r>
    </w:p>
    <w:p w:rsidR="009D63E2" w:rsidRPr="006D178B" w:rsidRDefault="009D63E2" w:rsidP="006D178B">
      <w:pPr>
        <w:pStyle w:val="a4"/>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 xml:space="preserve">  Взять любой предмет и постараться внимательно рассмотреть. Затем спрятать и вспомнить как можно больше деталей. Повторять пока не запомнишь все мелочи.</w:t>
      </w:r>
    </w:p>
    <w:p w:rsidR="009D63E2" w:rsidRPr="006D178B" w:rsidRDefault="009D63E2" w:rsidP="006D178B">
      <w:pPr>
        <w:pStyle w:val="a4"/>
        <w:numPr>
          <w:ilvl w:val="0"/>
          <w:numId w:val="8"/>
        </w:numPr>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Игра «Найди кота».</w:t>
      </w:r>
    </w:p>
    <w:p w:rsidR="009D63E2" w:rsidRPr="006D178B" w:rsidRDefault="009D63E2" w:rsidP="006D178B">
      <w:pPr>
        <w:pStyle w:val="a4"/>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 xml:space="preserve"> Позволяет справиться с задачей концентрации внимания.</w:t>
      </w:r>
    </w:p>
    <w:p w:rsidR="00AB0AA6" w:rsidRPr="006D178B" w:rsidRDefault="009D63E2" w:rsidP="006D178B">
      <w:pPr>
        <w:pStyle w:val="a4"/>
        <w:numPr>
          <w:ilvl w:val="0"/>
          <w:numId w:val="8"/>
        </w:numPr>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Упражнение «найди слово»</w:t>
      </w:r>
    </w:p>
    <w:p w:rsidR="009D63E2" w:rsidRPr="006D178B" w:rsidRDefault="009D63E2" w:rsidP="006D178B">
      <w:pPr>
        <w:pStyle w:val="a4"/>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Например</w:t>
      </w:r>
      <w:r w:rsidR="00AB0AA6" w:rsidRPr="006D178B">
        <w:rPr>
          <w:rFonts w:ascii="Times New Roman" w:hAnsi="Times New Roman" w:cs="Times New Roman"/>
          <w:sz w:val="28"/>
          <w:szCs w:val="28"/>
        </w:rPr>
        <w:t>,</w:t>
      </w:r>
      <w:r w:rsidRPr="006D178B">
        <w:rPr>
          <w:rFonts w:ascii="Times New Roman" w:hAnsi="Times New Roman" w:cs="Times New Roman"/>
          <w:sz w:val="28"/>
          <w:szCs w:val="28"/>
        </w:rPr>
        <w:t xml:space="preserve"> отыскать н</w:t>
      </w:r>
      <w:r w:rsidR="00AB0AA6" w:rsidRPr="006D178B">
        <w:rPr>
          <w:rFonts w:ascii="Times New Roman" w:hAnsi="Times New Roman" w:cs="Times New Roman"/>
          <w:sz w:val="28"/>
          <w:szCs w:val="28"/>
        </w:rPr>
        <w:t>азвание животного в потоке букв.</w:t>
      </w:r>
    </w:p>
    <w:p w:rsidR="006D178B" w:rsidRPr="006D178B" w:rsidRDefault="006D178B" w:rsidP="006D178B">
      <w:pPr>
        <w:pStyle w:val="a4"/>
        <w:spacing w:after="0" w:line="360" w:lineRule="auto"/>
        <w:ind w:left="-567" w:firstLine="709"/>
        <w:jc w:val="both"/>
        <w:rPr>
          <w:rFonts w:ascii="Times New Roman" w:hAnsi="Times New Roman" w:cs="Times New Roman"/>
          <w:sz w:val="28"/>
          <w:szCs w:val="28"/>
        </w:rPr>
      </w:pPr>
    </w:p>
    <w:tbl>
      <w:tblPr>
        <w:tblStyle w:val="a9"/>
        <w:tblW w:w="0" w:type="auto"/>
        <w:jc w:val="center"/>
        <w:tblInd w:w="720" w:type="dxa"/>
        <w:tblLook w:val="04A0" w:firstRow="1" w:lastRow="0" w:firstColumn="1" w:lastColumn="0" w:noHBand="0" w:noVBand="1"/>
      </w:tblPr>
      <w:tblGrid>
        <w:gridCol w:w="806"/>
        <w:gridCol w:w="850"/>
        <w:gridCol w:w="851"/>
        <w:gridCol w:w="850"/>
        <w:gridCol w:w="851"/>
        <w:gridCol w:w="709"/>
      </w:tblGrid>
      <w:tr w:rsidR="006D178B" w:rsidRPr="006D178B" w:rsidTr="006D178B">
        <w:trPr>
          <w:jc w:val="center"/>
        </w:trPr>
        <w:tc>
          <w:tcPr>
            <w:tcW w:w="806"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К</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proofErr w:type="gramStart"/>
            <w:r w:rsidRPr="006D178B">
              <w:rPr>
                <w:rFonts w:ascii="Times New Roman" w:hAnsi="Times New Roman" w:cs="Times New Roman"/>
                <w:b/>
                <w:sz w:val="28"/>
                <w:szCs w:val="28"/>
              </w:rPr>
              <w:t>Ш</w:t>
            </w:r>
            <w:proofErr w:type="gramEnd"/>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Л</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И</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С</w:t>
            </w:r>
          </w:p>
        </w:tc>
        <w:tc>
          <w:tcPr>
            <w:tcW w:w="709" w:type="dxa"/>
          </w:tcPr>
          <w:p w:rsidR="00AB0AA6" w:rsidRPr="006D178B" w:rsidRDefault="006D178B"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А</w:t>
            </w:r>
          </w:p>
        </w:tc>
      </w:tr>
      <w:tr w:rsidR="006D178B" w:rsidRPr="006D178B" w:rsidTr="006D178B">
        <w:trPr>
          <w:jc w:val="center"/>
        </w:trPr>
        <w:tc>
          <w:tcPr>
            <w:tcW w:w="806"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О</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Н</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Б</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У</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Ь</w:t>
            </w:r>
          </w:p>
        </w:tc>
        <w:tc>
          <w:tcPr>
            <w:tcW w:w="709" w:type="dxa"/>
          </w:tcPr>
          <w:p w:rsidR="00AB0AA6" w:rsidRPr="006D178B" w:rsidRDefault="006D178B"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К</w:t>
            </w:r>
          </w:p>
        </w:tc>
      </w:tr>
      <w:tr w:rsidR="006D178B" w:rsidRPr="006D178B" w:rsidTr="006D178B">
        <w:trPr>
          <w:jc w:val="center"/>
        </w:trPr>
        <w:tc>
          <w:tcPr>
            <w:tcW w:w="806" w:type="dxa"/>
          </w:tcPr>
          <w:p w:rsidR="00AB0AA6" w:rsidRPr="006D178B" w:rsidRDefault="006D178B" w:rsidP="006D178B">
            <w:pPr>
              <w:pStyle w:val="a4"/>
              <w:spacing w:line="360" w:lineRule="auto"/>
              <w:ind w:left="-567" w:firstLine="709"/>
              <w:jc w:val="both"/>
              <w:rPr>
                <w:rFonts w:ascii="Times New Roman" w:hAnsi="Times New Roman" w:cs="Times New Roman"/>
                <w:b/>
                <w:sz w:val="28"/>
                <w:szCs w:val="28"/>
              </w:rPr>
            </w:pPr>
            <w:r>
              <w:rPr>
                <w:rFonts w:ascii="Times New Roman" w:hAnsi="Times New Roman" w:cs="Times New Roman"/>
                <w:b/>
                <w:sz w:val="28"/>
                <w:szCs w:val="28"/>
              </w:rPr>
              <w:t>Т</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Д</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Г</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Е</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Г</w:t>
            </w:r>
          </w:p>
        </w:tc>
        <w:tc>
          <w:tcPr>
            <w:tcW w:w="709" w:type="dxa"/>
          </w:tcPr>
          <w:p w:rsidR="00AB0AA6" w:rsidRPr="006D178B" w:rsidRDefault="006D178B" w:rsidP="006D178B">
            <w:pPr>
              <w:pStyle w:val="a4"/>
              <w:spacing w:line="360" w:lineRule="auto"/>
              <w:ind w:left="-567" w:firstLine="709"/>
              <w:jc w:val="both"/>
              <w:rPr>
                <w:rFonts w:ascii="Times New Roman" w:hAnsi="Times New Roman" w:cs="Times New Roman"/>
                <w:b/>
                <w:sz w:val="28"/>
                <w:szCs w:val="28"/>
              </w:rPr>
            </w:pPr>
            <w:proofErr w:type="gramStart"/>
            <w:r w:rsidRPr="006D178B">
              <w:rPr>
                <w:rFonts w:ascii="Times New Roman" w:hAnsi="Times New Roman" w:cs="Times New Roman"/>
                <w:b/>
                <w:sz w:val="28"/>
                <w:szCs w:val="28"/>
              </w:rPr>
              <w:t>Р</w:t>
            </w:r>
            <w:proofErr w:type="gramEnd"/>
          </w:p>
        </w:tc>
      </w:tr>
      <w:tr w:rsidR="006D178B" w:rsidRPr="006D178B" w:rsidTr="006D178B">
        <w:trPr>
          <w:jc w:val="center"/>
        </w:trPr>
        <w:tc>
          <w:tcPr>
            <w:tcW w:w="806" w:type="dxa"/>
          </w:tcPr>
          <w:p w:rsidR="00AB0AA6" w:rsidRPr="006D178B" w:rsidRDefault="006D178B" w:rsidP="006D178B">
            <w:pPr>
              <w:pStyle w:val="a4"/>
              <w:spacing w:line="360" w:lineRule="auto"/>
              <w:ind w:left="-567" w:firstLine="709"/>
              <w:jc w:val="both"/>
              <w:rPr>
                <w:rFonts w:ascii="Times New Roman" w:hAnsi="Times New Roman" w:cs="Times New Roman"/>
                <w:b/>
                <w:sz w:val="28"/>
                <w:szCs w:val="28"/>
              </w:rPr>
            </w:pPr>
            <w:proofErr w:type="gramStart"/>
            <w:r>
              <w:rPr>
                <w:rFonts w:ascii="Times New Roman" w:hAnsi="Times New Roman" w:cs="Times New Roman"/>
                <w:b/>
                <w:sz w:val="28"/>
                <w:szCs w:val="28"/>
              </w:rPr>
              <w:t>П</w:t>
            </w:r>
            <w:proofErr w:type="gramEnd"/>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О</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Л</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Е</w:t>
            </w:r>
          </w:p>
        </w:tc>
        <w:tc>
          <w:tcPr>
            <w:tcW w:w="851" w:type="dxa"/>
          </w:tcPr>
          <w:p w:rsidR="00AB0AA6" w:rsidRPr="006D178B" w:rsidRDefault="006D178B"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В</w:t>
            </w:r>
          </w:p>
        </w:tc>
        <w:tc>
          <w:tcPr>
            <w:tcW w:w="709" w:type="dxa"/>
          </w:tcPr>
          <w:p w:rsidR="00AB0AA6" w:rsidRPr="006D178B" w:rsidRDefault="006D178B"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Ъ</w:t>
            </w:r>
          </w:p>
        </w:tc>
      </w:tr>
      <w:tr w:rsidR="006D178B" w:rsidRPr="006D178B" w:rsidTr="006D178B">
        <w:trPr>
          <w:jc w:val="center"/>
        </w:trPr>
        <w:tc>
          <w:tcPr>
            <w:tcW w:w="806"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proofErr w:type="gramStart"/>
            <w:r w:rsidRPr="006D178B">
              <w:rPr>
                <w:rFonts w:ascii="Times New Roman" w:hAnsi="Times New Roman" w:cs="Times New Roman"/>
                <w:b/>
                <w:sz w:val="28"/>
                <w:szCs w:val="28"/>
              </w:rPr>
              <w:t>Ш</w:t>
            </w:r>
            <w:proofErr w:type="gramEnd"/>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proofErr w:type="gramStart"/>
            <w:r w:rsidRPr="006D178B">
              <w:rPr>
                <w:rFonts w:ascii="Times New Roman" w:hAnsi="Times New Roman" w:cs="Times New Roman"/>
                <w:b/>
                <w:sz w:val="28"/>
                <w:szCs w:val="28"/>
              </w:rPr>
              <w:t>З</w:t>
            </w:r>
            <w:proofErr w:type="gramEnd"/>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proofErr w:type="gramStart"/>
            <w:r w:rsidRPr="006D178B">
              <w:rPr>
                <w:rFonts w:ascii="Times New Roman" w:hAnsi="Times New Roman" w:cs="Times New Roman"/>
                <w:b/>
                <w:sz w:val="28"/>
                <w:szCs w:val="28"/>
              </w:rPr>
              <w:t>Ю</w:t>
            </w:r>
            <w:proofErr w:type="gramEnd"/>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К</w:t>
            </w:r>
          </w:p>
        </w:tc>
        <w:tc>
          <w:tcPr>
            <w:tcW w:w="851" w:type="dxa"/>
          </w:tcPr>
          <w:p w:rsidR="00AB0AA6" w:rsidRPr="006D178B" w:rsidRDefault="006D178B" w:rsidP="006D178B">
            <w:pPr>
              <w:pStyle w:val="a4"/>
              <w:spacing w:line="360" w:lineRule="auto"/>
              <w:ind w:left="-567" w:firstLine="709"/>
              <w:jc w:val="both"/>
              <w:rPr>
                <w:rFonts w:ascii="Times New Roman" w:hAnsi="Times New Roman" w:cs="Times New Roman"/>
                <w:b/>
                <w:sz w:val="28"/>
                <w:szCs w:val="28"/>
              </w:rPr>
            </w:pPr>
            <w:proofErr w:type="gramStart"/>
            <w:r w:rsidRPr="006D178B">
              <w:rPr>
                <w:rFonts w:ascii="Times New Roman" w:hAnsi="Times New Roman" w:cs="Times New Roman"/>
                <w:b/>
                <w:sz w:val="28"/>
                <w:szCs w:val="28"/>
              </w:rPr>
              <w:t>Щ</w:t>
            </w:r>
            <w:proofErr w:type="gramEnd"/>
          </w:p>
        </w:tc>
        <w:tc>
          <w:tcPr>
            <w:tcW w:w="709" w:type="dxa"/>
          </w:tcPr>
          <w:p w:rsidR="00AB0AA6" w:rsidRPr="006D178B" w:rsidRDefault="006D178B"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Ф</w:t>
            </w:r>
          </w:p>
        </w:tc>
      </w:tr>
      <w:tr w:rsidR="006D178B" w:rsidRPr="006D178B" w:rsidTr="006D178B">
        <w:trPr>
          <w:jc w:val="center"/>
        </w:trPr>
        <w:tc>
          <w:tcPr>
            <w:tcW w:w="806"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Ж</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М</w:t>
            </w:r>
          </w:p>
        </w:tc>
        <w:tc>
          <w:tcPr>
            <w:tcW w:w="851"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У</w:t>
            </w:r>
          </w:p>
        </w:tc>
        <w:tc>
          <w:tcPr>
            <w:tcW w:w="850" w:type="dxa"/>
          </w:tcPr>
          <w:p w:rsidR="00AB0AA6" w:rsidRPr="006D178B" w:rsidRDefault="00AB0AA6" w:rsidP="006D178B">
            <w:pPr>
              <w:pStyle w:val="a4"/>
              <w:spacing w:line="360" w:lineRule="auto"/>
              <w:ind w:left="-567" w:firstLine="709"/>
              <w:jc w:val="both"/>
              <w:rPr>
                <w:rFonts w:ascii="Times New Roman" w:hAnsi="Times New Roman" w:cs="Times New Roman"/>
                <w:b/>
                <w:sz w:val="28"/>
                <w:szCs w:val="28"/>
              </w:rPr>
            </w:pPr>
            <w:proofErr w:type="gramStart"/>
            <w:r w:rsidRPr="006D178B">
              <w:rPr>
                <w:rFonts w:ascii="Times New Roman" w:hAnsi="Times New Roman" w:cs="Times New Roman"/>
                <w:b/>
                <w:sz w:val="28"/>
                <w:szCs w:val="28"/>
              </w:rPr>
              <w:t>П</w:t>
            </w:r>
            <w:proofErr w:type="gramEnd"/>
          </w:p>
        </w:tc>
        <w:tc>
          <w:tcPr>
            <w:tcW w:w="851" w:type="dxa"/>
          </w:tcPr>
          <w:p w:rsidR="00AB0AA6" w:rsidRPr="006D178B" w:rsidRDefault="006D178B"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Б</w:t>
            </w:r>
          </w:p>
        </w:tc>
        <w:tc>
          <w:tcPr>
            <w:tcW w:w="709" w:type="dxa"/>
          </w:tcPr>
          <w:p w:rsidR="00AB0AA6" w:rsidRPr="006D178B" w:rsidRDefault="006D178B" w:rsidP="006D178B">
            <w:pPr>
              <w:pStyle w:val="a4"/>
              <w:spacing w:line="360" w:lineRule="auto"/>
              <w:ind w:left="-567" w:firstLine="709"/>
              <w:jc w:val="both"/>
              <w:rPr>
                <w:rFonts w:ascii="Times New Roman" w:hAnsi="Times New Roman" w:cs="Times New Roman"/>
                <w:b/>
                <w:sz w:val="28"/>
                <w:szCs w:val="28"/>
              </w:rPr>
            </w:pPr>
            <w:r w:rsidRPr="006D178B">
              <w:rPr>
                <w:rFonts w:ascii="Times New Roman" w:hAnsi="Times New Roman" w:cs="Times New Roman"/>
                <w:b/>
                <w:sz w:val="28"/>
                <w:szCs w:val="28"/>
              </w:rPr>
              <w:t>К</w:t>
            </w:r>
          </w:p>
        </w:tc>
      </w:tr>
    </w:tbl>
    <w:p w:rsidR="009D63E2" w:rsidRPr="006D178B" w:rsidRDefault="009D63E2" w:rsidP="00942C2B">
      <w:pPr>
        <w:spacing w:after="0" w:line="360" w:lineRule="auto"/>
        <w:jc w:val="both"/>
        <w:rPr>
          <w:rFonts w:ascii="Times New Roman" w:hAnsi="Times New Roman" w:cs="Times New Roman"/>
          <w:sz w:val="28"/>
          <w:szCs w:val="28"/>
        </w:rPr>
      </w:pPr>
    </w:p>
    <w:p w:rsidR="009D63E2" w:rsidRPr="006D178B" w:rsidRDefault="009D63E2" w:rsidP="006D178B">
      <w:pPr>
        <w:spacing w:after="0" w:line="360" w:lineRule="auto"/>
        <w:ind w:left="-567" w:firstLine="709"/>
        <w:jc w:val="both"/>
        <w:rPr>
          <w:rFonts w:ascii="Times New Roman" w:hAnsi="Times New Roman" w:cs="Times New Roman"/>
          <w:sz w:val="28"/>
          <w:szCs w:val="28"/>
        </w:rPr>
      </w:pPr>
      <w:r w:rsidRPr="006D178B">
        <w:rPr>
          <w:rFonts w:ascii="Times New Roman" w:hAnsi="Times New Roman" w:cs="Times New Roman"/>
          <w:sz w:val="28"/>
          <w:szCs w:val="28"/>
        </w:rPr>
        <w:t>Вся профессиональная деятельность конце</w:t>
      </w:r>
      <w:r w:rsidR="00AB0AA6" w:rsidRPr="006D178B">
        <w:rPr>
          <w:rFonts w:ascii="Times New Roman" w:hAnsi="Times New Roman" w:cs="Times New Roman"/>
          <w:sz w:val="28"/>
          <w:szCs w:val="28"/>
        </w:rPr>
        <w:t>ртмейстера связана с сосредоточе</w:t>
      </w:r>
      <w:r w:rsidRPr="006D178B">
        <w:rPr>
          <w:rFonts w:ascii="Times New Roman" w:hAnsi="Times New Roman" w:cs="Times New Roman"/>
          <w:sz w:val="28"/>
          <w:szCs w:val="28"/>
        </w:rPr>
        <w:t>нием внимательности. У более внимательного преподавателя больше свободного времени, он скон</w:t>
      </w:r>
      <w:r w:rsidR="00942C2B">
        <w:rPr>
          <w:rFonts w:ascii="Times New Roman" w:hAnsi="Times New Roman" w:cs="Times New Roman"/>
          <w:sz w:val="28"/>
          <w:szCs w:val="28"/>
        </w:rPr>
        <w:t>центрированный и успешный и в жизни</w:t>
      </w:r>
      <w:proofErr w:type="gramStart"/>
      <w:r w:rsidR="00942C2B">
        <w:rPr>
          <w:rFonts w:ascii="Times New Roman" w:hAnsi="Times New Roman" w:cs="Times New Roman"/>
          <w:sz w:val="28"/>
          <w:szCs w:val="28"/>
        </w:rPr>
        <w:t xml:space="preserve"> ,</w:t>
      </w:r>
      <w:proofErr w:type="gramEnd"/>
      <w:r w:rsidR="00942C2B">
        <w:rPr>
          <w:rFonts w:ascii="Times New Roman" w:hAnsi="Times New Roman" w:cs="Times New Roman"/>
          <w:sz w:val="28"/>
          <w:szCs w:val="28"/>
        </w:rPr>
        <w:t xml:space="preserve"> и в профессиональной деятельности</w:t>
      </w:r>
    </w:p>
    <w:p w:rsidR="00A24B27" w:rsidRDefault="005103D7" w:rsidP="006D178B">
      <w:pPr>
        <w:spacing w:after="0" w:line="360" w:lineRule="auto"/>
        <w:ind w:left="-567" w:firstLine="709"/>
        <w:jc w:val="center"/>
        <w:rPr>
          <w:rFonts w:ascii="Times New Roman" w:hAnsi="Times New Roman" w:cs="Times New Roman"/>
          <w:i/>
          <w:sz w:val="28"/>
          <w:szCs w:val="28"/>
        </w:rPr>
      </w:pPr>
      <w:r w:rsidRPr="006D178B">
        <w:rPr>
          <w:rFonts w:ascii="Times New Roman" w:hAnsi="Times New Roman" w:cs="Times New Roman"/>
          <w:i/>
          <w:sz w:val="28"/>
          <w:szCs w:val="28"/>
        </w:rPr>
        <w:lastRenderedPageBreak/>
        <w:t>Заключение</w:t>
      </w:r>
    </w:p>
    <w:p w:rsidR="000A3F1D" w:rsidRPr="00A167C5" w:rsidRDefault="000A3F1D" w:rsidP="006D178B">
      <w:pPr>
        <w:spacing w:after="0" w:line="360" w:lineRule="auto"/>
        <w:ind w:left="-567" w:firstLine="709"/>
        <w:jc w:val="center"/>
        <w:rPr>
          <w:rFonts w:ascii="Times New Roman" w:hAnsi="Times New Roman" w:cs="Times New Roman"/>
          <w:sz w:val="28"/>
          <w:szCs w:val="28"/>
        </w:rPr>
      </w:pPr>
      <w:r w:rsidRPr="00A167C5">
        <w:rPr>
          <w:rFonts w:ascii="Times New Roman" w:hAnsi="Times New Roman" w:cs="Times New Roman"/>
          <w:sz w:val="28"/>
          <w:szCs w:val="28"/>
        </w:rPr>
        <w:t xml:space="preserve">Специфика игры </w:t>
      </w:r>
      <w:proofErr w:type="spellStart"/>
      <w:r w:rsidRPr="00A167C5">
        <w:rPr>
          <w:rFonts w:ascii="Times New Roman" w:hAnsi="Times New Roman" w:cs="Times New Roman"/>
          <w:sz w:val="28"/>
          <w:szCs w:val="28"/>
        </w:rPr>
        <w:t>концертмейтера</w:t>
      </w:r>
      <w:proofErr w:type="spellEnd"/>
      <w:r w:rsidRPr="00A167C5">
        <w:rPr>
          <w:rFonts w:ascii="Times New Roman" w:hAnsi="Times New Roman" w:cs="Times New Roman"/>
          <w:sz w:val="28"/>
          <w:szCs w:val="28"/>
        </w:rPr>
        <w:t xml:space="preserve"> </w:t>
      </w:r>
      <w:proofErr w:type="spellStart"/>
      <w:r w:rsidRPr="00A167C5">
        <w:rPr>
          <w:rFonts w:ascii="Times New Roman" w:hAnsi="Times New Roman" w:cs="Times New Roman"/>
          <w:sz w:val="28"/>
          <w:szCs w:val="28"/>
        </w:rPr>
        <w:t>сотоит</w:t>
      </w:r>
      <w:proofErr w:type="spellEnd"/>
      <w:r w:rsidRPr="00A167C5">
        <w:rPr>
          <w:rFonts w:ascii="Times New Roman" w:hAnsi="Times New Roman" w:cs="Times New Roman"/>
          <w:sz w:val="28"/>
          <w:szCs w:val="28"/>
        </w:rPr>
        <w:t xml:space="preserve"> в том, сто он должен найти смысл в удовольствии не быть солистом, а одним из участником </w:t>
      </w:r>
      <w:proofErr w:type="gramStart"/>
      <w:r w:rsidRPr="00A167C5">
        <w:rPr>
          <w:rFonts w:ascii="Times New Roman" w:hAnsi="Times New Roman" w:cs="Times New Roman"/>
          <w:sz w:val="28"/>
          <w:szCs w:val="28"/>
        </w:rPr>
        <w:t>музыкального</w:t>
      </w:r>
      <w:proofErr w:type="gramEnd"/>
      <w:r w:rsidRPr="00A167C5">
        <w:rPr>
          <w:rFonts w:ascii="Times New Roman" w:hAnsi="Times New Roman" w:cs="Times New Roman"/>
          <w:sz w:val="28"/>
          <w:szCs w:val="28"/>
        </w:rPr>
        <w:t xml:space="preserve"> </w:t>
      </w:r>
      <w:proofErr w:type="spellStart"/>
      <w:r w:rsidRPr="00A167C5">
        <w:rPr>
          <w:rFonts w:ascii="Times New Roman" w:hAnsi="Times New Roman" w:cs="Times New Roman"/>
          <w:sz w:val="28"/>
          <w:szCs w:val="28"/>
        </w:rPr>
        <w:t>дейтвия</w:t>
      </w:r>
      <w:proofErr w:type="spellEnd"/>
      <w:r w:rsidRPr="00A167C5">
        <w:rPr>
          <w:rFonts w:ascii="Times New Roman" w:hAnsi="Times New Roman" w:cs="Times New Roman"/>
          <w:sz w:val="28"/>
          <w:szCs w:val="28"/>
        </w:rPr>
        <w:t>.</w:t>
      </w:r>
    </w:p>
    <w:p w:rsidR="001D5DA8" w:rsidRPr="00A167C5" w:rsidRDefault="001D5DA8" w:rsidP="00A167C5">
      <w:pPr>
        <w:spacing w:after="0" w:line="360" w:lineRule="auto"/>
        <w:ind w:left="-567" w:firstLine="709"/>
        <w:jc w:val="both"/>
        <w:rPr>
          <w:rFonts w:ascii="Times New Roman" w:hAnsi="Times New Roman" w:cs="Times New Roman"/>
          <w:sz w:val="28"/>
          <w:szCs w:val="28"/>
        </w:rPr>
      </w:pPr>
      <w:r w:rsidRPr="00A167C5">
        <w:rPr>
          <w:rFonts w:ascii="Times New Roman" w:hAnsi="Times New Roman" w:cs="Times New Roman"/>
          <w:sz w:val="28"/>
          <w:szCs w:val="28"/>
        </w:rPr>
        <w:t xml:space="preserve">Мастерство концертмейстера подразумевает:  музыкальную одаренность, сформированный </w:t>
      </w:r>
      <w:proofErr w:type="gramStart"/>
      <w:r w:rsidRPr="00A167C5">
        <w:rPr>
          <w:rFonts w:ascii="Times New Roman" w:hAnsi="Times New Roman" w:cs="Times New Roman"/>
          <w:sz w:val="28"/>
          <w:szCs w:val="28"/>
        </w:rPr>
        <w:t>музыкальных</w:t>
      </w:r>
      <w:proofErr w:type="gramEnd"/>
      <w:r w:rsidRPr="00A167C5">
        <w:rPr>
          <w:rFonts w:ascii="Times New Roman" w:hAnsi="Times New Roman" w:cs="Times New Roman"/>
          <w:sz w:val="28"/>
          <w:szCs w:val="28"/>
        </w:rPr>
        <w:t xml:space="preserve"> слух, образное  воображение, умение охватить содержание и форму произведения, артистизм, способность вдохновенно воплотить замысел автора в концертном исполнении. </w:t>
      </w:r>
      <w:r w:rsidR="00AA1A01" w:rsidRPr="00A167C5">
        <w:rPr>
          <w:rFonts w:ascii="Times New Roman" w:hAnsi="Times New Roman" w:cs="Times New Roman"/>
          <w:sz w:val="28"/>
          <w:szCs w:val="28"/>
        </w:rPr>
        <w:t>Эти важные качества очень необходимы в работе концертмейстера с деревянно-духовыми инструментами,  как и в любом другом классе.</w:t>
      </w:r>
    </w:p>
    <w:p w:rsidR="00DB54A4" w:rsidRPr="00A167C5" w:rsidRDefault="00861977" w:rsidP="006D178B">
      <w:pPr>
        <w:spacing w:after="0" w:line="360" w:lineRule="auto"/>
        <w:ind w:left="-567" w:firstLine="709"/>
        <w:jc w:val="both"/>
        <w:rPr>
          <w:rFonts w:ascii="Times New Roman" w:hAnsi="Times New Roman" w:cs="Times New Roman"/>
          <w:sz w:val="28"/>
          <w:szCs w:val="28"/>
        </w:rPr>
      </w:pPr>
      <w:r w:rsidRPr="00A167C5">
        <w:rPr>
          <w:rFonts w:ascii="Times New Roman" w:hAnsi="Times New Roman" w:cs="Times New Roman"/>
          <w:sz w:val="28"/>
          <w:szCs w:val="28"/>
        </w:rPr>
        <w:t>Специфика работы концертмейстера в классе деревянных духовых инструментов в детской школе иску</w:t>
      </w:r>
      <w:proofErr w:type="gramStart"/>
      <w:r w:rsidRPr="00A167C5">
        <w:rPr>
          <w:rFonts w:ascii="Times New Roman" w:hAnsi="Times New Roman" w:cs="Times New Roman"/>
          <w:sz w:val="28"/>
          <w:szCs w:val="28"/>
        </w:rPr>
        <w:t>сств тр</w:t>
      </w:r>
      <w:proofErr w:type="gramEnd"/>
      <w:r w:rsidRPr="00A167C5">
        <w:rPr>
          <w:rFonts w:ascii="Times New Roman" w:hAnsi="Times New Roman" w:cs="Times New Roman"/>
          <w:sz w:val="28"/>
          <w:szCs w:val="28"/>
        </w:rPr>
        <w:t>ебует от него особого унив</w:t>
      </w:r>
      <w:r w:rsidR="00A167C5" w:rsidRPr="00A167C5">
        <w:rPr>
          <w:rFonts w:ascii="Times New Roman" w:hAnsi="Times New Roman" w:cs="Times New Roman"/>
          <w:sz w:val="28"/>
          <w:szCs w:val="28"/>
        </w:rPr>
        <w:t>ерсализма, мобильность, высокую эрудированность, эмоциональную устойчивость и самообладание.</w:t>
      </w:r>
    </w:p>
    <w:p w:rsidR="005103D7" w:rsidRDefault="005103D7"/>
    <w:p w:rsidR="006D178B" w:rsidRDefault="006D178B" w:rsidP="00DB5BF0">
      <w:pPr>
        <w:spacing w:line="360" w:lineRule="auto"/>
        <w:ind w:left="-709" w:firstLine="425"/>
        <w:jc w:val="center"/>
        <w:rPr>
          <w:rFonts w:ascii="Times New Roman" w:hAnsi="Times New Roman" w:cs="Times New Roman"/>
          <w:b/>
          <w:bCs/>
          <w:sz w:val="28"/>
          <w:szCs w:val="28"/>
        </w:rPr>
      </w:pPr>
    </w:p>
    <w:p w:rsidR="006D178B" w:rsidRDefault="006D178B" w:rsidP="00DB5BF0">
      <w:pPr>
        <w:spacing w:line="360" w:lineRule="auto"/>
        <w:ind w:left="-709" w:firstLine="425"/>
        <w:jc w:val="center"/>
        <w:rPr>
          <w:rFonts w:ascii="Times New Roman" w:hAnsi="Times New Roman" w:cs="Times New Roman"/>
          <w:b/>
          <w:bCs/>
          <w:sz w:val="28"/>
          <w:szCs w:val="28"/>
        </w:rPr>
      </w:pPr>
    </w:p>
    <w:p w:rsidR="006D178B" w:rsidRDefault="006D178B" w:rsidP="00DB5BF0">
      <w:pPr>
        <w:spacing w:line="360" w:lineRule="auto"/>
        <w:ind w:left="-709" w:firstLine="425"/>
        <w:jc w:val="center"/>
        <w:rPr>
          <w:rFonts w:ascii="Times New Roman" w:hAnsi="Times New Roman" w:cs="Times New Roman"/>
          <w:b/>
          <w:bCs/>
          <w:sz w:val="28"/>
          <w:szCs w:val="28"/>
        </w:rPr>
      </w:pPr>
    </w:p>
    <w:p w:rsidR="006D178B" w:rsidRDefault="006D178B" w:rsidP="00DB5BF0">
      <w:pPr>
        <w:spacing w:line="360" w:lineRule="auto"/>
        <w:ind w:left="-709" w:firstLine="425"/>
        <w:jc w:val="center"/>
        <w:rPr>
          <w:rFonts w:ascii="Times New Roman" w:hAnsi="Times New Roman" w:cs="Times New Roman"/>
          <w:b/>
          <w:bCs/>
          <w:sz w:val="28"/>
          <w:szCs w:val="28"/>
        </w:rPr>
      </w:pPr>
    </w:p>
    <w:p w:rsidR="006D178B" w:rsidRDefault="006D178B" w:rsidP="00DB5BF0">
      <w:pPr>
        <w:spacing w:line="360" w:lineRule="auto"/>
        <w:ind w:left="-709" w:firstLine="425"/>
        <w:jc w:val="center"/>
        <w:rPr>
          <w:rFonts w:ascii="Times New Roman" w:hAnsi="Times New Roman" w:cs="Times New Roman"/>
          <w:b/>
          <w:bCs/>
          <w:sz w:val="28"/>
          <w:szCs w:val="28"/>
        </w:rPr>
      </w:pPr>
    </w:p>
    <w:p w:rsidR="006D178B" w:rsidRDefault="006D178B" w:rsidP="00DB5BF0">
      <w:pPr>
        <w:spacing w:line="360" w:lineRule="auto"/>
        <w:ind w:left="-709" w:firstLine="425"/>
        <w:jc w:val="center"/>
        <w:rPr>
          <w:rFonts w:ascii="Times New Roman" w:hAnsi="Times New Roman" w:cs="Times New Roman"/>
          <w:b/>
          <w:bCs/>
          <w:sz w:val="28"/>
          <w:szCs w:val="28"/>
        </w:rPr>
      </w:pPr>
    </w:p>
    <w:p w:rsidR="006D178B" w:rsidRDefault="006D178B" w:rsidP="00DB5BF0">
      <w:pPr>
        <w:spacing w:line="360" w:lineRule="auto"/>
        <w:ind w:left="-709" w:firstLine="425"/>
        <w:jc w:val="center"/>
        <w:rPr>
          <w:rFonts w:ascii="Times New Roman" w:hAnsi="Times New Roman" w:cs="Times New Roman"/>
          <w:b/>
          <w:bCs/>
          <w:sz w:val="28"/>
          <w:szCs w:val="28"/>
        </w:rPr>
      </w:pPr>
    </w:p>
    <w:p w:rsidR="006D178B" w:rsidRDefault="006D178B" w:rsidP="00DB5BF0">
      <w:pPr>
        <w:spacing w:line="360" w:lineRule="auto"/>
        <w:ind w:left="-709" w:firstLine="425"/>
        <w:jc w:val="center"/>
        <w:rPr>
          <w:rFonts w:ascii="Times New Roman" w:hAnsi="Times New Roman" w:cs="Times New Roman"/>
          <w:b/>
          <w:bCs/>
          <w:sz w:val="28"/>
          <w:szCs w:val="28"/>
        </w:rPr>
      </w:pPr>
    </w:p>
    <w:p w:rsidR="006D178B" w:rsidRDefault="006D178B" w:rsidP="00DB5BF0">
      <w:pPr>
        <w:spacing w:line="360" w:lineRule="auto"/>
        <w:ind w:left="-709" w:firstLine="425"/>
        <w:jc w:val="center"/>
        <w:rPr>
          <w:rFonts w:ascii="Times New Roman" w:hAnsi="Times New Roman" w:cs="Times New Roman"/>
          <w:b/>
          <w:bCs/>
          <w:sz w:val="28"/>
          <w:szCs w:val="28"/>
        </w:rPr>
      </w:pPr>
    </w:p>
    <w:p w:rsidR="00A167C5" w:rsidRDefault="00A167C5" w:rsidP="00DB5BF0">
      <w:pPr>
        <w:spacing w:line="360" w:lineRule="auto"/>
        <w:ind w:left="-709" w:firstLine="425"/>
        <w:jc w:val="center"/>
        <w:rPr>
          <w:rFonts w:ascii="Times New Roman" w:hAnsi="Times New Roman" w:cs="Times New Roman"/>
          <w:b/>
          <w:bCs/>
          <w:sz w:val="28"/>
          <w:szCs w:val="28"/>
        </w:rPr>
      </w:pPr>
    </w:p>
    <w:p w:rsidR="00A167C5" w:rsidRDefault="00A167C5" w:rsidP="00DB5BF0">
      <w:pPr>
        <w:spacing w:line="360" w:lineRule="auto"/>
        <w:ind w:left="-709" w:firstLine="425"/>
        <w:jc w:val="center"/>
        <w:rPr>
          <w:rFonts w:ascii="Times New Roman" w:hAnsi="Times New Roman" w:cs="Times New Roman"/>
          <w:b/>
          <w:bCs/>
          <w:sz w:val="28"/>
          <w:szCs w:val="28"/>
        </w:rPr>
      </w:pPr>
    </w:p>
    <w:p w:rsidR="00DB54A4" w:rsidRPr="00A167C5" w:rsidRDefault="006D178B" w:rsidP="00DB5BF0">
      <w:pPr>
        <w:spacing w:line="360" w:lineRule="auto"/>
        <w:ind w:left="-709" w:firstLine="425"/>
        <w:jc w:val="center"/>
        <w:rPr>
          <w:rFonts w:ascii="Times New Roman" w:hAnsi="Times New Roman" w:cs="Times New Roman"/>
          <w:i/>
          <w:sz w:val="28"/>
          <w:szCs w:val="28"/>
        </w:rPr>
      </w:pPr>
      <w:r w:rsidRPr="00A167C5">
        <w:rPr>
          <w:rFonts w:ascii="Times New Roman" w:hAnsi="Times New Roman" w:cs="Times New Roman"/>
          <w:bCs/>
          <w:i/>
          <w:sz w:val="28"/>
          <w:szCs w:val="28"/>
        </w:rPr>
        <w:lastRenderedPageBreak/>
        <w:t>Список используемой литературы</w:t>
      </w:r>
    </w:p>
    <w:p w:rsidR="00DB54A4" w:rsidRPr="00DB54A4" w:rsidRDefault="00DB54A4" w:rsidP="00DB5BF0">
      <w:pPr>
        <w:numPr>
          <w:ilvl w:val="0"/>
          <w:numId w:val="1"/>
        </w:numPr>
        <w:spacing w:line="360" w:lineRule="auto"/>
        <w:ind w:left="-709" w:firstLine="425"/>
        <w:rPr>
          <w:rFonts w:ascii="Times New Roman" w:hAnsi="Times New Roman" w:cs="Times New Roman"/>
          <w:sz w:val="28"/>
          <w:szCs w:val="28"/>
        </w:rPr>
      </w:pPr>
      <w:r w:rsidRPr="00DB54A4">
        <w:rPr>
          <w:rFonts w:ascii="Times New Roman" w:hAnsi="Times New Roman" w:cs="Times New Roman"/>
          <w:sz w:val="28"/>
          <w:szCs w:val="28"/>
        </w:rPr>
        <w:t>Брагина О. О работе над музыкальным произведением. // Вопросы фортепианной педагогики. Вып.3 – М.: Музыка, 1971. – с.77-91.  </w:t>
      </w:r>
    </w:p>
    <w:p w:rsidR="00DB54A4" w:rsidRPr="00DB54A4" w:rsidRDefault="00DB54A4" w:rsidP="00DB5BF0">
      <w:pPr>
        <w:numPr>
          <w:ilvl w:val="0"/>
          <w:numId w:val="1"/>
        </w:numPr>
        <w:spacing w:line="360" w:lineRule="auto"/>
        <w:ind w:left="-709" w:firstLine="425"/>
        <w:rPr>
          <w:rFonts w:ascii="Times New Roman" w:hAnsi="Times New Roman" w:cs="Times New Roman"/>
          <w:sz w:val="28"/>
          <w:szCs w:val="28"/>
        </w:rPr>
      </w:pPr>
      <w:r w:rsidRPr="00DB54A4">
        <w:rPr>
          <w:rFonts w:ascii="Times New Roman" w:hAnsi="Times New Roman" w:cs="Times New Roman"/>
          <w:sz w:val="28"/>
          <w:szCs w:val="28"/>
        </w:rPr>
        <w:t>Володина С.Н. Особенности аккомпанемента с листа и развитие навыков чтения с листа при обучении начинающих концертмейстеров. Методическая работа. М.: МВМУ, 2001 г.  </w:t>
      </w:r>
    </w:p>
    <w:p w:rsidR="00DB54A4" w:rsidRPr="00DB54A4" w:rsidRDefault="00DB54A4" w:rsidP="00DB5BF0">
      <w:pPr>
        <w:numPr>
          <w:ilvl w:val="0"/>
          <w:numId w:val="1"/>
        </w:numPr>
        <w:spacing w:line="360" w:lineRule="auto"/>
        <w:ind w:left="-709" w:firstLine="425"/>
        <w:rPr>
          <w:rFonts w:ascii="Times New Roman" w:hAnsi="Times New Roman" w:cs="Times New Roman"/>
          <w:sz w:val="28"/>
          <w:szCs w:val="28"/>
        </w:rPr>
      </w:pPr>
      <w:r w:rsidRPr="00DB54A4">
        <w:rPr>
          <w:rFonts w:ascii="Times New Roman" w:hAnsi="Times New Roman" w:cs="Times New Roman"/>
          <w:sz w:val="28"/>
          <w:szCs w:val="28"/>
        </w:rPr>
        <w:t>Крючков Н. Искусство аккомпанемента как предмет обучения. М.: Музыка, 1961 г.</w:t>
      </w:r>
    </w:p>
    <w:p w:rsidR="00DB54A4" w:rsidRPr="00DB54A4" w:rsidRDefault="00DB54A4" w:rsidP="00DB5BF0">
      <w:pPr>
        <w:numPr>
          <w:ilvl w:val="0"/>
          <w:numId w:val="1"/>
        </w:numPr>
        <w:spacing w:line="360" w:lineRule="auto"/>
        <w:ind w:left="-709" w:firstLine="425"/>
        <w:rPr>
          <w:rFonts w:ascii="Times New Roman" w:hAnsi="Times New Roman" w:cs="Times New Roman"/>
          <w:sz w:val="28"/>
          <w:szCs w:val="28"/>
        </w:rPr>
      </w:pPr>
      <w:proofErr w:type="spellStart"/>
      <w:r w:rsidRPr="00DB54A4">
        <w:rPr>
          <w:rFonts w:ascii="Times New Roman" w:hAnsi="Times New Roman" w:cs="Times New Roman"/>
          <w:sz w:val="28"/>
          <w:szCs w:val="28"/>
        </w:rPr>
        <w:t>Кубанцева</w:t>
      </w:r>
      <w:proofErr w:type="spellEnd"/>
      <w:r w:rsidRPr="00DB54A4">
        <w:rPr>
          <w:rFonts w:ascii="Times New Roman" w:hAnsi="Times New Roman" w:cs="Times New Roman"/>
          <w:sz w:val="28"/>
          <w:szCs w:val="28"/>
        </w:rPr>
        <w:t xml:space="preserve"> Е.И. </w:t>
      </w:r>
      <w:proofErr w:type="spellStart"/>
      <w:r w:rsidRPr="00DB54A4">
        <w:rPr>
          <w:rFonts w:ascii="Times New Roman" w:hAnsi="Times New Roman" w:cs="Times New Roman"/>
          <w:sz w:val="28"/>
          <w:szCs w:val="28"/>
        </w:rPr>
        <w:t>Концертмейстерство</w:t>
      </w:r>
      <w:proofErr w:type="spellEnd"/>
      <w:r w:rsidRPr="00DB54A4">
        <w:rPr>
          <w:rFonts w:ascii="Times New Roman" w:hAnsi="Times New Roman" w:cs="Times New Roman"/>
          <w:sz w:val="28"/>
          <w:szCs w:val="28"/>
        </w:rPr>
        <w:t xml:space="preserve"> – музыкально-творческая деятельность. Музыка в школе. №2, 2001 г.</w:t>
      </w:r>
    </w:p>
    <w:p w:rsidR="00D12FF5" w:rsidRPr="00A167C5" w:rsidRDefault="00D12FF5" w:rsidP="00DB5BF0">
      <w:pPr>
        <w:numPr>
          <w:ilvl w:val="0"/>
          <w:numId w:val="1"/>
        </w:numPr>
        <w:spacing w:line="360" w:lineRule="auto"/>
        <w:ind w:left="-709" w:firstLine="425"/>
        <w:rPr>
          <w:rFonts w:ascii="Times New Roman" w:hAnsi="Times New Roman" w:cs="Times New Roman"/>
          <w:sz w:val="28"/>
          <w:szCs w:val="28"/>
        </w:rPr>
      </w:pPr>
      <w:r w:rsidRPr="00A167C5">
        <w:rPr>
          <w:rFonts w:ascii="Times New Roman" w:eastAsia="Times New Roman" w:hAnsi="Times New Roman" w:cs="Times New Roman"/>
          <w:color w:val="333333"/>
          <w:sz w:val="28"/>
          <w:szCs w:val="28"/>
          <w:lang w:eastAsia="ru-RU"/>
        </w:rPr>
        <w:t>Шендерович Е.М. «Об искусстве аккомпанемента». Советская музыка, 1969, №4</w:t>
      </w:r>
    </w:p>
    <w:p w:rsidR="00D12FF5" w:rsidRPr="00D12FF5" w:rsidRDefault="00D12FF5" w:rsidP="00DB5BF0">
      <w:pPr>
        <w:shd w:val="clear" w:color="auto" w:fill="FFFFFF"/>
        <w:spacing w:after="150" w:line="360" w:lineRule="auto"/>
        <w:rPr>
          <w:rFonts w:ascii="Times New Roman" w:eastAsia="Times New Roman" w:hAnsi="Times New Roman" w:cs="Times New Roman"/>
          <w:color w:val="333333"/>
          <w:sz w:val="28"/>
          <w:szCs w:val="28"/>
          <w:lang w:eastAsia="ru-RU"/>
        </w:rPr>
      </w:pPr>
      <w:r w:rsidRPr="00D12FF5">
        <w:rPr>
          <w:rFonts w:ascii="Times New Roman" w:eastAsia="Times New Roman" w:hAnsi="Times New Roman" w:cs="Times New Roman"/>
          <w:color w:val="333333"/>
          <w:sz w:val="28"/>
          <w:szCs w:val="28"/>
          <w:lang w:eastAsia="ru-RU"/>
        </w:rPr>
        <w:t> </w:t>
      </w:r>
      <w:bookmarkStart w:id="0" w:name="_GoBack"/>
      <w:bookmarkEnd w:id="0"/>
    </w:p>
    <w:p w:rsidR="00D12FF5" w:rsidRPr="000755F3" w:rsidRDefault="00D12FF5" w:rsidP="00DB5BF0">
      <w:pPr>
        <w:spacing w:line="360" w:lineRule="auto"/>
        <w:ind w:left="-284"/>
        <w:rPr>
          <w:rFonts w:ascii="Times New Roman" w:hAnsi="Times New Roman" w:cs="Times New Roman"/>
          <w:sz w:val="28"/>
          <w:szCs w:val="28"/>
        </w:rPr>
      </w:pPr>
    </w:p>
    <w:p w:rsidR="00DB54A4" w:rsidRPr="00DB54A4" w:rsidRDefault="00DB54A4" w:rsidP="00DB5BF0">
      <w:pPr>
        <w:spacing w:line="360" w:lineRule="auto"/>
        <w:ind w:left="-709" w:firstLine="425"/>
        <w:rPr>
          <w:rFonts w:ascii="Times New Roman" w:hAnsi="Times New Roman" w:cs="Times New Roman"/>
          <w:sz w:val="28"/>
          <w:szCs w:val="28"/>
        </w:rPr>
      </w:pPr>
    </w:p>
    <w:sectPr w:rsidR="00DB54A4" w:rsidRPr="00DB54A4" w:rsidSect="00DB54A4">
      <w:headerReference w:type="even" r:id="rId9"/>
      <w:headerReference w:type="default" r:id="rId10"/>
      <w:footerReference w:type="even" r:id="rId11"/>
      <w:footerReference w:type="default" r:id="rId12"/>
      <w:headerReference w:type="first" r:id="rId13"/>
      <w:footerReference w:type="first" r:id="rId14"/>
      <w:pgSz w:w="11906" w:h="16838"/>
      <w:pgMar w:top="1134" w:right="42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61D" w:rsidRDefault="0075061D" w:rsidP="0041439B">
      <w:pPr>
        <w:spacing w:after="0" w:line="240" w:lineRule="auto"/>
      </w:pPr>
      <w:r>
        <w:separator/>
      </w:r>
    </w:p>
  </w:endnote>
  <w:endnote w:type="continuationSeparator" w:id="0">
    <w:p w:rsidR="0075061D" w:rsidRDefault="0075061D" w:rsidP="00414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39B" w:rsidRDefault="0041439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7170338"/>
      <w:docPartObj>
        <w:docPartGallery w:val="Page Numbers (Bottom of Page)"/>
        <w:docPartUnique/>
      </w:docPartObj>
    </w:sdtPr>
    <w:sdtEndPr/>
    <w:sdtContent>
      <w:p w:rsidR="0041439B" w:rsidRDefault="0041439B">
        <w:pPr>
          <w:pStyle w:val="a7"/>
          <w:jc w:val="right"/>
        </w:pPr>
        <w:r>
          <w:fldChar w:fldCharType="begin"/>
        </w:r>
        <w:r>
          <w:instrText>PAGE   \* MERGEFORMAT</w:instrText>
        </w:r>
        <w:r>
          <w:fldChar w:fldCharType="separate"/>
        </w:r>
        <w:r w:rsidR="00A167C5">
          <w:rPr>
            <w:noProof/>
          </w:rPr>
          <w:t>9</w:t>
        </w:r>
        <w:r>
          <w:fldChar w:fldCharType="end"/>
        </w:r>
      </w:p>
    </w:sdtContent>
  </w:sdt>
  <w:p w:rsidR="0041439B" w:rsidRDefault="0041439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39B" w:rsidRDefault="0041439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61D" w:rsidRDefault="0075061D" w:rsidP="0041439B">
      <w:pPr>
        <w:spacing w:after="0" w:line="240" w:lineRule="auto"/>
      </w:pPr>
      <w:r>
        <w:separator/>
      </w:r>
    </w:p>
  </w:footnote>
  <w:footnote w:type="continuationSeparator" w:id="0">
    <w:p w:rsidR="0075061D" w:rsidRDefault="0075061D" w:rsidP="004143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39B" w:rsidRDefault="0041439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39B" w:rsidRDefault="0041439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39B" w:rsidRDefault="0041439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B1656"/>
    <w:multiLevelType w:val="multilevel"/>
    <w:tmpl w:val="2DE65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476109"/>
    <w:multiLevelType w:val="multilevel"/>
    <w:tmpl w:val="B6427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8536BD"/>
    <w:multiLevelType w:val="multilevel"/>
    <w:tmpl w:val="4FBAE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FB6492"/>
    <w:multiLevelType w:val="hybridMultilevel"/>
    <w:tmpl w:val="F6E07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254710"/>
    <w:multiLevelType w:val="hybridMultilevel"/>
    <w:tmpl w:val="32C41026"/>
    <w:lvl w:ilvl="0" w:tplc="C11827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0721E05"/>
    <w:multiLevelType w:val="multilevel"/>
    <w:tmpl w:val="2DE65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2126E33"/>
    <w:multiLevelType w:val="hybridMultilevel"/>
    <w:tmpl w:val="24843FD6"/>
    <w:lvl w:ilvl="0" w:tplc="690693EA">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nsid w:val="781C139C"/>
    <w:multiLevelType w:val="multilevel"/>
    <w:tmpl w:val="2DE65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7"/>
  </w:num>
  <w:num w:numId="5">
    <w:abstractNumId w:val="5"/>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89E"/>
    <w:rsid w:val="00002564"/>
    <w:rsid w:val="00061366"/>
    <w:rsid w:val="000755F3"/>
    <w:rsid w:val="000A3F1D"/>
    <w:rsid w:val="0012489E"/>
    <w:rsid w:val="0013771F"/>
    <w:rsid w:val="00145658"/>
    <w:rsid w:val="0016445B"/>
    <w:rsid w:val="001D2356"/>
    <w:rsid w:val="001D5DA8"/>
    <w:rsid w:val="001E085A"/>
    <w:rsid w:val="002133DD"/>
    <w:rsid w:val="0025032A"/>
    <w:rsid w:val="002554F9"/>
    <w:rsid w:val="00263515"/>
    <w:rsid w:val="00302697"/>
    <w:rsid w:val="0031122A"/>
    <w:rsid w:val="00363A95"/>
    <w:rsid w:val="00413E10"/>
    <w:rsid w:val="0041439B"/>
    <w:rsid w:val="004D55D1"/>
    <w:rsid w:val="00500D6D"/>
    <w:rsid w:val="005103D7"/>
    <w:rsid w:val="005940F1"/>
    <w:rsid w:val="00605161"/>
    <w:rsid w:val="006439BB"/>
    <w:rsid w:val="00670C76"/>
    <w:rsid w:val="006D178B"/>
    <w:rsid w:val="006F5FD0"/>
    <w:rsid w:val="007171D5"/>
    <w:rsid w:val="00741492"/>
    <w:rsid w:val="0075061D"/>
    <w:rsid w:val="00761774"/>
    <w:rsid w:val="00861977"/>
    <w:rsid w:val="00895730"/>
    <w:rsid w:val="00942C2B"/>
    <w:rsid w:val="00957203"/>
    <w:rsid w:val="009A246C"/>
    <w:rsid w:val="009D63E2"/>
    <w:rsid w:val="009E2EF3"/>
    <w:rsid w:val="00A13949"/>
    <w:rsid w:val="00A167C5"/>
    <w:rsid w:val="00A24B27"/>
    <w:rsid w:val="00A336EB"/>
    <w:rsid w:val="00A355D9"/>
    <w:rsid w:val="00A52CCF"/>
    <w:rsid w:val="00AA1A01"/>
    <w:rsid w:val="00AB0AA6"/>
    <w:rsid w:val="00AD68FE"/>
    <w:rsid w:val="00B93387"/>
    <w:rsid w:val="00C9272C"/>
    <w:rsid w:val="00D12FF5"/>
    <w:rsid w:val="00DB54A4"/>
    <w:rsid w:val="00DB5BF0"/>
    <w:rsid w:val="00E07634"/>
    <w:rsid w:val="00EA7C90"/>
    <w:rsid w:val="00EE3BE3"/>
    <w:rsid w:val="00F211B4"/>
    <w:rsid w:val="00F61DBB"/>
    <w:rsid w:val="00F827E8"/>
    <w:rsid w:val="00F84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2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2F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439BB"/>
    <w:pPr>
      <w:ind w:left="720"/>
      <w:contextualSpacing/>
    </w:pPr>
  </w:style>
  <w:style w:type="paragraph" w:styleId="a5">
    <w:name w:val="header"/>
    <w:basedOn w:val="a"/>
    <w:link w:val="a6"/>
    <w:uiPriority w:val="99"/>
    <w:unhideWhenUsed/>
    <w:rsid w:val="0041439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439B"/>
  </w:style>
  <w:style w:type="paragraph" w:styleId="a7">
    <w:name w:val="footer"/>
    <w:basedOn w:val="a"/>
    <w:link w:val="a8"/>
    <w:uiPriority w:val="99"/>
    <w:unhideWhenUsed/>
    <w:rsid w:val="0041439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1439B"/>
  </w:style>
  <w:style w:type="table" w:styleId="a9">
    <w:name w:val="Table Grid"/>
    <w:basedOn w:val="a1"/>
    <w:uiPriority w:val="59"/>
    <w:rsid w:val="00AB0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2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2F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439BB"/>
    <w:pPr>
      <w:ind w:left="720"/>
      <w:contextualSpacing/>
    </w:pPr>
  </w:style>
  <w:style w:type="paragraph" w:styleId="a5">
    <w:name w:val="header"/>
    <w:basedOn w:val="a"/>
    <w:link w:val="a6"/>
    <w:uiPriority w:val="99"/>
    <w:unhideWhenUsed/>
    <w:rsid w:val="0041439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439B"/>
  </w:style>
  <w:style w:type="paragraph" w:styleId="a7">
    <w:name w:val="footer"/>
    <w:basedOn w:val="a"/>
    <w:link w:val="a8"/>
    <w:uiPriority w:val="99"/>
    <w:unhideWhenUsed/>
    <w:rsid w:val="0041439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1439B"/>
  </w:style>
  <w:style w:type="table" w:styleId="a9">
    <w:name w:val="Table Grid"/>
    <w:basedOn w:val="a1"/>
    <w:uiPriority w:val="59"/>
    <w:rsid w:val="00AB0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101797">
      <w:bodyDiv w:val="1"/>
      <w:marLeft w:val="0"/>
      <w:marRight w:val="0"/>
      <w:marTop w:val="0"/>
      <w:marBottom w:val="0"/>
      <w:divBdr>
        <w:top w:val="none" w:sz="0" w:space="0" w:color="auto"/>
        <w:left w:val="none" w:sz="0" w:space="0" w:color="auto"/>
        <w:bottom w:val="none" w:sz="0" w:space="0" w:color="auto"/>
        <w:right w:val="none" w:sz="0" w:space="0" w:color="auto"/>
      </w:divBdr>
    </w:div>
    <w:div w:id="791049260">
      <w:bodyDiv w:val="1"/>
      <w:marLeft w:val="0"/>
      <w:marRight w:val="0"/>
      <w:marTop w:val="0"/>
      <w:marBottom w:val="0"/>
      <w:divBdr>
        <w:top w:val="none" w:sz="0" w:space="0" w:color="auto"/>
        <w:left w:val="none" w:sz="0" w:space="0" w:color="auto"/>
        <w:bottom w:val="none" w:sz="0" w:space="0" w:color="auto"/>
        <w:right w:val="none" w:sz="0" w:space="0" w:color="auto"/>
      </w:divBdr>
    </w:div>
    <w:div w:id="1146163347">
      <w:bodyDiv w:val="1"/>
      <w:marLeft w:val="0"/>
      <w:marRight w:val="0"/>
      <w:marTop w:val="0"/>
      <w:marBottom w:val="0"/>
      <w:divBdr>
        <w:top w:val="none" w:sz="0" w:space="0" w:color="auto"/>
        <w:left w:val="none" w:sz="0" w:space="0" w:color="auto"/>
        <w:bottom w:val="none" w:sz="0" w:space="0" w:color="auto"/>
        <w:right w:val="none" w:sz="0" w:space="0" w:color="auto"/>
      </w:divBdr>
    </w:div>
    <w:div w:id="1513958327">
      <w:bodyDiv w:val="1"/>
      <w:marLeft w:val="0"/>
      <w:marRight w:val="0"/>
      <w:marTop w:val="0"/>
      <w:marBottom w:val="0"/>
      <w:divBdr>
        <w:top w:val="none" w:sz="0" w:space="0" w:color="auto"/>
        <w:left w:val="none" w:sz="0" w:space="0" w:color="auto"/>
        <w:bottom w:val="none" w:sz="0" w:space="0" w:color="auto"/>
        <w:right w:val="none" w:sz="0" w:space="0" w:color="auto"/>
      </w:divBdr>
    </w:div>
    <w:div w:id="1860582199">
      <w:bodyDiv w:val="1"/>
      <w:marLeft w:val="0"/>
      <w:marRight w:val="0"/>
      <w:marTop w:val="0"/>
      <w:marBottom w:val="0"/>
      <w:divBdr>
        <w:top w:val="none" w:sz="0" w:space="0" w:color="auto"/>
        <w:left w:val="none" w:sz="0" w:space="0" w:color="auto"/>
        <w:bottom w:val="none" w:sz="0" w:space="0" w:color="auto"/>
        <w:right w:val="none" w:sz="0" w:space="0" w:color="auto"/>
      </w:divBdr>
    </w:div>
    <w:div w:id="1933002089">
      <w:bodyDiv w:val="1"/>
      <w:marLeft w:val="0"/>
      <w:marRight w:val="0"/>
      <w:marTop w:val="0"/>
      <w:marBottom w:val="0"/>
      <w:divBdr>
        <w:top w:val="none" w:sz="0" w:space="0" w:color="auto"/>
        <w:left w:val="none" w:sz="0" w:space="0" w:color="auto"/>
        <w:bottom w:val="none" w:sz="0" w:space="0" w:color="auto"/>
        <w:right w:val="none" w:sz="0" w:space="0" w:color="auto"/>
      </w:divBdr>
    </w:div>
    <w:div w:id="199584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456AA-0907-4050-9E2B-AFA0D7429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1390</TotalTime>
  <Pages>10</Pages>
  <Words>1713</Words>
  <Characters>9769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dc:creator>
  <cp:lastModifiedBy>Эля Аксенова</cp:lastModifiedBy>
  <cp:revision>39</cp:revision>
  <dcterms:created xsi:type="dcterms:W3CDTF">2019-03-30T11:59:00Z</dcterms:created>
  <dcterms:modified xsi:type="dcterms:W3CDTF">2019-11-11T01:20:00Z</dcterms:modified>
</cp:coreProperties>
</file>