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4B7" w:rsidRDefault="00E754B7" w:rsidP="001B36AF">
      <w:pPr>
        <w:spacing w:after="0" w:line="240" w:lineRule="auto"/>
        <w:jc w:val="center"/>
        <w:rPr>
          <w:rFonts w:ascii="Times New Roman" w:hAnsi="Times New Roman" w:cs="Times New Roman"/>
          <w:sz w:val="24"/>
          <w:szCs w:val="24"/>
        </w:rPr>
      </w:pPr>
    </w:p>
    <w:p w:rsidR="006A3703" w:rsidRPr="001B36AF" w:rsidRDefault="006A3703" w:rsidP="001B36AF">
      <w:pPr>
        <w:spacing w:after="0" w:line="240" w:lineRule="auto"/>
        <w:jc w:val="center"/>
        <w:rPr>
          <w:rFonts w:ascii="Times New Roman" w:hAnsi="Times New Roman" w:cs="Times New Roman"/>
          <w:sz w:val="24"/>
          <w:szCs w:val="24"/>
        </w:rPr>
      </w:pPr>
      <w:r w:rsidRPr="001B36AF">
        <w:rPr>
          <w:rFonts w:ascii="Times New Roman" w:hAnsi="Times New Roman" w:cs="Times New Roman"/>
          <w:sz w:val="24"/>
          <w:szCs w:val="24"/>
        </w:rPr>
        <w:t>Муниципальное бюджетное общеобразовательное учреждение</w:t>
      </w:r>
    </w:p>
    <w:p w:rsidR="006A3703" w:rsidRDefault="006A3703" w:rsidP="001B36AF">
      <w:pPr>
        <w:spacing w:after="0" w:line="240" w:lineRule="auto"/>
        <w:jc w:val="center"/>
        <w:rPr>
          <w:rFonts w:ascii="Times New Roman" w:hAnsi="Times New Roman" w:cs="Times New Roman"/>
          <w:sz w:val="24"/>
          <w:szCs w:val="24"/>
        </w:rPr>
      </w:pPr>
      <w:r w:rsidRPr="001B36AF">
        <w:rPr>
          <w:rFonts w:ascii="Times New Roman" w:hAnsi="Times New Roman" w:cs="Times New Roman"/>
          <w:sz w:val="24"/>
          <w:szCs w:val="24"/>
        </w:rPr>
        <w:t>города Новосибирска «Лицей Информационных Технологий»</w:t>
      </w:r>
    </w:p>
    <w:p w:rsidR="001B36AF" w:rsidRPr="001B36AF" w:rsidRDefault="001B36AF" w:rsidP="001B36AF">
      <w:pPr>
        <w:spacing w:after="0" w:line="240" w:lineRule="auto"/>
        <w:jc w:val="center"/>
        <w:rPr>
          <w:rFonts w:ascii="Times New Roman" w:hAnsi="Times New Roman" w:cs="Times New Roman"/>
          <w:sz w:val="24"/>
          <w:szCs w:val="24"/>
        </w:rPr>
      </w:pPr>
    </w:p>
    <w:p w:rsidR="006A3703" w:rsidRDefault="006A3703" w:rsidP="001B36AF">
      <w:pPr>
        <w:spacing w:after="0"/>
        <w:jc w:val="center"/>
        <w:rPr>
          <w:rFonts w:ascii="Times New Roman" w:hAnsi="Times New Roman" w:cs="Times New Roman"/>
        </w:rPr>
      </w:pPr>
      <w:r w:rsidRPr="006C4580">
        <w:rPr>
          <w:b/>
          <w:noProof/>
          <w:sz w:val="40"/>
          <w:szCs w:val="40"/>
          <w:lang w:eastAsia="ru-RU"/>
        </w:rPr>
        <w:drawing>
          <wp:inline distT="0" distB="0" distL="0" distR="0">
            <wp:extent cx="2094865" cy="2094865"/>
            <wp:effectExtent l="0" t="0" r="635" b="635"/>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4865" cy="2094865"/>
                    </a:xfrm>
                    <a:prstGeom prst="rect">
                      <a:avLst/>
                    </a:prstGeom>
                    <a:noFill/>
                    <a:ln>
                      <a:noFill/>
                    </a:ln>
                  </pic:spPr>
                </pic:pic>
              </a:graphicData>
            </a:graphic>
          </wp:inline>
        </w:drawing>
      </w:r>
    </w:p>
    <w:p w:rsidR="006A3703" w:rsidRDefault="006A3703" w:rsidP="006A3703">
      <w:pPr>
        <w:jc w:val="center"/>
        <w:rPr>
          <w:rFonts w:ascii="Times New Roman" w:hAnsi="Times New Roman" w:cs="Times New Roman"/>
          <w:b/>
          <w:i/>
        </w:rPr>
      </w:pPr>
      <w:r w:rsidRPr="006910CD">
        <w:rPr>
          <w:rFonts w:ascii="Times New Roman" w:hAnsi="Times New Roman" w:cs="Times New Roman"/>
          <w:b/>
          <w:i/>
        </w:rPr>
        <w:t>ПРОЕКТ</w:t>
      </w:r>
    </w:p>
    <w:p w:rsidR="006A3703" w:rsidRDefault="006A3703" w:rsidP="006A3703">
      <w:pPr>
        <w:jc w:val="center"/>
        <w:rPr>
          <w:rFonts w:ascii="Times New Roman" w:hAnsi="Times New Roman" w:cs="Times New Roman"/>
        </w:rPr>
      </w:pPr>
    </w:p>
    <w:p w:rsidR="006A3703" w:rsidRPr="001B36AF" w:rsidRDefault="006A3703" w:rsidP="001B36AF">
      <w:pPr>
        <w:spacing w:after="0" w:line="240" w:lineRule="auto"/>
        <w:jc w:val="center"/>
        <w:rPr>
          <w:rFonts w:ascii="Times New Roman" w:hAnsi="Times New Roman" w:cs="Times New Roman"/>
          <w:b/>
          <w:sz w:val="28"/>
          <w:szCs w:val="28"/>
        </w:rPr>
      </w:pPr>
      <w:r w:rsidRPr="001B36AF">
        <w:rPr>
          <w:rFonts w:ascii="Times New Roman" w:hAnsi="Times New Roman" w:cs="Times New Roman"/>
          <w:b/>
          <w:sz w:val="28"/>
          <w:szCs w:val="28"/>
        </w:rPr>
        <w:t xml:space="preserve">«Моделирование образовательного пространства на основе технологии </w:t>
      </w:r>
      <w:proofErr w:type="spellStart"/>
      <w:r w:rsidRPr="001B36AF">
        <w:rPr>
          <w:rFonts w:ascii="Times New Roman" w:hAnsi="Times New Roman" w:cs="Times New Roman"/>
          <w:b/>
          <w:sz w:val="28"/>
          <w:szCs w:val="28"/>
        </w:rPr>
        <w:t>деятельностного</w:t>
      </w:r>
      <w:proofErr w:type="spellEnd"/>
      <w:r w:rsidRPr="001B36AF">
        <w:rPr>
          <w:rFonts w:ascii="Times New Roman" w:hAnsi="Times New Roman" w:cs="Times New Roman"/>
          <w:b/>
          <w:sz w:val="28"/>
          <w:szCs w:val="28"/>
        </w:rPr>
        <w:t xml:space="preserve"> ме</w:t>
      </w:r>
      <w:r w:rsidR="00F30008">
        <w:rPr>
          <w:rFonts w:ascii="Times New Roman" w:hAnsi="Times New Roman" w:cs="Times New Roman"/>
          <w:b/>
          <w:sz w:val="28"/>
          <w:szCs w:val="28"/>
        </w:rPr>
        <w:t xml:space="preserve">тода обучения в условиях реализации </w:t>
      </w:r>
      <w:r w:rsidRPr="001B36AF">
        <w:rPr>
          <w:rFonts w:ascii="Times New Roman" w:hAnsi="Times New Roman" w:cs="Times New Roman"/>
          <w:b/>
          <w:sz w:val="28"/>
          <w:szCs w:val="28"/>
        </w:rPr>
        <w:t xml:space="preserve"> ФГОС</w:t>
      </w:r>
      <w:r w:rsidR="00F30008">
        <w:rPr>
          <w:rFonts w:ascii="Times New Roman" w:hAnsi="Times New Roman" w:cs="Times New Roman"/>
          <w:b/>
          <w:sz w:val="28"/>
          <w:szCs w:val="28"/>
        </w:rPr>
        <w:t xml:space="preserve"> НОО</w:t>
      </w:r>
      <w:r w:rsidRPr="001B36AF">
        <w:rPr>
          <w:rFonts w:ascii="Times New Roman" w:hAnsi="Times New Roman" w:cs="Times New Roman"/>
          <w:b/>
          <w:sz w:val="28"/>
          <w:szCs w:val="28"/>
        </w:rPr>
        <w:t>»</w:t>
      </w:r>
    </w:p>
    <w:p w:rsidR="001B36AF" w:rsidRDefault="001B36AF" w:rsidP="001B36AF">
      <w:pPr>
        <w:spacing w:after="0" w:line="240" w:lineRule="auto"/>
        <w:jc w:val="center"/>
        <w:rPr>
          <w:rFonts w:ascii="Times New Roman" w:hAnsi="Times New Roman" w:cs="Times New Roman"/>
        </w:rPr>
      </w:pPr>
    </w:p>
    <w:p w:rsidR="001B36AF" w:rsidRDefault="001B36AF" w:rsidP="001B36AF">
      <w:pPr>
        <w:spacing w:after="0" w:line="240" w:lineRule="auto"/>
        <w:jc w:val="center"/>
        <w:rPr>
          <w:rFonts w:ascii="Times New Roman" w:hAnsi="Times New Roman" w:cs="Times New Roman"/>
        </w:rPr>
      </w:pPr>
    </w:p>
    <w:p w:rsidR="001B36AF" w:rsidRPr="00457583" w:rsidRDefault="001B36AF" w:rsidP="001B36AF">
      <w:pPr>
        <w:spacing w:after="0" w:line="240" w:lineRule="auto"/>
        <w:jc w:val="right"/>
        <w:rPr>
          <w:rFonts w:ascii="Times New Roman" w:hAnsi="Times New Roman" w:cs="Times New Roman"/>
        </w:rPr>
      </w:pPr>
    </w:p>
    <w:p w:rsidR="006A3703" w:rsidRPr="00457583" w:rsidRDefault="006A3703" w:rsidP="001B36AF">
      <w:pPr>
        <w:spacing w:after="0" w:line="240" w:lineRule="auto"/>
        <w:jc w:val="right"/>
        <w:rPr>
          <w:rFonts w:ascii="Times New Roman" w:hAnsi="Times New Roman" w:cs="Times New Roman"/>
        </w:rPr>
      </w:pPr>
      <w:r w:rsidRPr="00457583">
        <w:rPr>
          <w:rFonts w:ascii="Times New Roman" w:hAnsi="Times New Roman" w:cs="Times New Roman"/>
        </w:rPr>
        <w:t xml:space="preserve">                                                                       Автор:                           Уфимцева Надежда Валерьевна,   </w:t>
      </w:r>
    </w:p>
    <w:p w:rsidR="006A3703" w:rsidRPr="00457583" w:rsidRDefault="006A3703" w:rsidP="001B36AF">
      <w:pPr>
        <w:spacing w:after="0" w:line="240" w:lineRule="auto"/>
        <w:jc w:val="right"/>
        <w:rPr>
          <w:rFonts w:ascii="Times New Roman" w:hAnsi="Times New Roman" w:cs="Times New Roman"/>
        </w:rPr>
      </w:pPr>
      <w:r w:rsidRPr="00457583">
        <w:rPr>
          <w:rFonts w:ascii="Times New Roman" w:hAnsi="Times New Roman" w:cs="Times New Roman"/>
        </w:rPr>
        <w:t xml:space="preserve"> учитель начальных классов, </w:t>
      </w:r>
    </w:p>
    <w:p w:rsidR="006A3703" w:rsidRPr="00457583" w:rsidRDefault="006A3703" w:rsidP="001B36AF">
      <w:pPr>
        <w:spacing w:after="0" w:line="240" w:lineRule="auto"/>
        <w:jc w:val="right"/>
        <w:rPr>
          <w:rFonts w:ascii="Times New Roman" w:hAnsi="Times New Roman" w:cs="Times New Roman"/>
        </w:rPr>
      </w:pPr>
      <w:r w:rsidRPr="00457583">
        <w:rPr>
          <w:rFonts w:ascii="Times New Roman" w:hAnsi="Times New Roman" w:cs="Times New Roman"/>
        </w:rPr>
        <w:t>высшая квалификационная категория</w:t>
      </w:r>
    </w:p>
    <w:p w:rsidR="006A3703" w:rsidRDefault="006A3703" w:rsidP="001B36AF">
      <w:pPr>
        <w:spacing w:after="0"/>
        <w:jc w:val="right"/>
        <w:rPr>
          <w:rFonts w:ascii="Times New Roman" w:hAnsi="Times New Roman" w:cs="Times New Roman"/>
        </w:rPr>
      </w:pPr>
    </w:p>
    <w:p w:rsidR="006A3703" w:rsidRDefault="006A3703" w:rsidP="006A3703">
      <w:pPr>
        <w:jc w:val="right"/>
        <w:rPr>
          <w:rFonts w:ascii="Times New Roman" w:hAnsi="Times New Roman" w:cs="Times New Roman"/>
        </w:rPr>
      </w:pPr>
    </w:p>
    <w:p w:rsidR="006A3703" w:rsidRDefault="006A3703" w:rsidP="006A3703">
      <w:pPr>
        <w:jc w:val="right"/>
        <w:rPr>
          <w:rFonts w:ascii="Times New Roman" w:hAnsi="Times New Roman" w:cs="Times New Roman"/>
        </w:rPr>
      </w:pPr>
    </w:p>
    <w:p w:rsidR="006A3703" w:rsidRDefault="006A3703" w:rsidP="006A3703">
      <w:pPr>
        <w:rPr>
          <w:rFonts w:ascii="Times New Roman" w:hAnsi="Times New Roman" w:cs="Times New Roman"/>
        </w:rPr>
      </w:pPr>
      <w:r>
        <w:rPr>
          <w:rFonts w:ascii="Times New Roman" w:hAnsi="Times New Roman" w:cs="Times New Roman"/>
        </w:rPr>
        <w:t>630048, г. Новосибирск, ул. Римского – Корсакова,13</w:t>
      </w:r>
    </w:p>
    <w:p w:rsidR="006A3703" w:rsidRPr="00A100E5" w:rsidRDefault="006A3703" w:rsidP="006A3703">
      <w:pPr>
        <w:rPr>
          <w:rFonts w:ascii="Times New Roman" w:hAnsi="Times New Roman" w:cs="Times New Roman"/>
        </w:rPr>
      </w:pPr>
      <w:r>
        <w:rPr>
          <w:rFonts w:ascii="Times New Roman" w:hAnsi="Times New Roman" w:cs="Times New Roman"/>
        </w:rPr>
        <w:t xml:space="preserve">тел. 3145696, факс 3145696, </w:t>
      </w:r>
      <w:hyperlink r:id="rId9" w:history="1">
        <w:r w:rsidRPr="009B7737">
          <w:rPr>
            <w:rStyle w:val="a6"/>
            <w:rFonts w:ascii="Times New Roman" w:hAnsi="Times New Roman" w:cs="Times New Roman"/>
            <w:lang w:val="en-US"/>
          </w:rPr>
          <w:t>licey</w:t>
        </w:r>
        <w:r w:rsidRPr="00A100E5">
          <w:rPr>
            <w:rStyle w:val="a6"/>
            <w:rFonts w:ascii="Times New Roman" w:hAnsi="Times New Roman" w:cs="Times New Roman"/>
          </w:rPr>
          <w:t>_</w:t>
        </w:r>
        <w:r w:rsidRPr="009B7737">
          <w:rPr>
            <w:rStyle w:val="a6"/>
            <w:rFonts w:ascii="Times New Roman" w:hAnsi="Times New Roman" w:cs="Times New Roman"/>
            <w:lang w:val="en-US"/>
          </w:rPr>
          <w:t>LIT</w:t>
        </w:r>
        <w:r w:rsidRPr="00A100E5">
          <w:rPr>
            <w:rStyle w:val="a6"/>
            <w:rFonts w:ascii="Times New Roman" w:hAnsi="Times New Roman" w:cs="Times New Roman"/>
          </w:rPr>
          <w:t>_</w:t>
        </w:r>
        <w:r w:rsidRPr="009B7737">
          <w:rPr>
            <w:rStyle w:val="a6"/>
            <w:rFonts w:ascii="Times New Roman" w:hAnsi="Times New Roman" w:cs="Times New Roman"/>
            <w:lang w:val="en-US"/>
          </w:rPr>
          <w:t>nsk</w:t>
        </w:r>
        <w:r w:rsidRPr="00A100E5">
          <w:rPr>
            <w:rStyle w:val="a6"/>
            <w:rFonts w:ascii="Times New Roman" w:hAnsi="Times New Roman" w:cs="Times New Roman"/>
          </w:rPr>
          <w:t>@</w:t>
        </w:r>
        <w:r w:rsidRPr="009B7737">
          <w:rPr>
            <w:rStyle w:val="a6"/>
            <w:rFonts w:ascii="Times New Roman" w:hAnsi="Times New Roman" w:cs="Times New Roman"/>
            <w:lang w:val="en-US"/>
          </w:rPr>
          <w:t>nios</w:t>
        </w:r>
        <w:r w:rsidRPr="00A100E5">
          <w:rPr>
            <w:rStyle w:val="a6"/>
            <w:rFonts w:ascii="Times New Roman" w:hAnsi="Times New Roman" w:cs="Times New Roman"/>
          </w:rPr>
          <w:t>.</w:t>
        </w:r>
        <w:r w:rsidRPr="009B7737">
          <w:rPr>
            <w:rStyle w:val="a6"/>
            <w:rFonts w:ascii="Times New Roman" w:hAnsi="Times New Roman" w:cs="Times New Roman"/>
            <w:lang w:val="en-US"/>
          </w:rPr>
          <w:t>ru</w:t>
        </w:r>
      </w:hyperlink>
    </w:p>
    <w:p w:rsidR="006A3703" w:rsidRDefault="006A3703" w:rsidP="006A3703">
      <w:pPr>
        <w:jc w:val="center"/>
        <w:rPr>
          <w:rFonts w:ascii="Times New Roman" w:hAnsi="Times New Roman" w:cs="Times New Roman"/>
        </w:rPr>
      </w:pPr>
    </w:p>
    <w:p w:rsidR="006A3703" w:rsidRDefault="006A3703" w:rsidP="006A3703">
      <w:pPr>
        <w:jc w:val="center"/>
        <w:rPr>
          <w:rFonts w:ascii="Times New Roman" w:hAnsi="Times New Roman" w:cs="Times New Roman"/>
        </w:rPr>
      </w:pPr>
    </w:p>
    <w:p w:rsidR="006A3703" w:rsidRDefault="006A3703" w:rsidP="006A3703">
      <w:pPr>
        <w:rPr>
          <w:rFonts w:ascii="Times New Roman" w:hAnsi="Times New Roman" w:cs="Times New Roman"/>
        </w:rPr>
      </w:pPr>
    </w:p>
    <w:p w:rsidR="001B36AF" w:rsidRDefault="001B36AF" w:rsidP="006A3703">
      <w:pPr>
        <w:rPr>
          <w:rFonts w:ascii="Times New Roman" w:hAnsi="Times New Roman" w:cs="Times New Roman"/>
        </w:rPr>
      </w:pPr>
    </w:p>
    <w:p w:rsidR="001B36AF" w:rsidRDefault="001B36AF" w:rsidP="006A3703">
      <w:pPr>
        <w:rPr>
          <w:rFonts w:ascii="Times New Roman" w:hAnsi="Times New Roman" w:cs="Times New Roman"/>
        </w:rPr>
      </w:pPr>
    </w:p>
    <w:p w:rsidR="00FA5CD6" w:rsidRDefault="00FA5CD6" w:rsidP="006A3703">
      <w:pPr>
        <w:rPr>
          <w:rFonts w:ascii="Times New Roman" w:hAnsi="Times New Roman" w:cs="Times New Roman"/>
        </w:rPr>
      </w:pPr>
    </w:p>
    <w:p w:rsidR="00FA5CD6" w:rsidRDefault="00FA5CD6" w:rsidP="006A3703">
      <w:pPr>
        <w:rPr>
          <w:rFonts w:ascii="Times New Roman" w:hAnsi="Times New Roman" w:cs="Times New Roman"/>
        </w:rPr>
      </w:pPr>
    </w:p>
    <w:p w:rsidR="00946E8F" w:rsidRPr="001B36AF" w:rsidRDefault="00946E8F" w:rsidP="006A3703">
      <w:pPr>
        <w:rPr>
          <w:rFonts w:ascii="Times New Roman" w:hAnsi="Times New Roman" w:cs="Times New Roman"/>
        </w:rPr>
      </w:pPr>
    </w:p>
    <w:p w:rsidR="006A3703" w:rsidRPr="00A100E5" w:rsidRDefault="00FA5CD6" w:rsidP="006A3703">
      <w:pPr>
        <w:jc w:val="center"/>
        <w:rPr>
          <w:rFonts w:ascii="Times New Roman" w:hAnsi="Times New Roman" w:cs="Times New Roman"/>
        </w:rPr>
      </w:pPr>
      <w:r>
        <w:rPr>
          <w:rFonts w:ascii="Times New Roman" w:hAnsi="Times New Roman" w:cs="Times New Roman"/>
        </w:rPr>
        <w:t>Новосибирск - 2019</w:t>
      </w:r>
    </w:p>
    <w:p w:rsidR="006A3703" w:rsidRPr="00E67CB8" w:rsidRDefault="006A3703" w:rsidP="00E67CB8">
      <w:pPr>
        <w:widowControl w:val="0"/>
        <w:shd w:val="clear" w:color="auto" w:fill="FFFFFF"/>
        <w:tabs>
          <w:tab w:val="left" w:pos="216"/>
        </w:tabs>
        <w:autoSpaceDE w:val="0"/>
        <w:autoSpaceDN w:val="0"/>
        <w:adjustRightInd w:val="0"/>
        <w:spacing w:after="0" w:line="360" w:lineRule="auto"/>
        <w:ind w:firstLine="283"/>
        <w:rPr>
          <w:rFonts w:ascii="Times New Roman" w:hAnsi="Times New Roman" w:cs="Times New Roman"/>
          <w:b/>
          <w:bCs/>
          <w:i/>
          <w:kern w:val="36"/>
          <w:sz w:val="28"/>
          <w:szCs w:val="28"/>
          <w:lang w:val="en-US"/>
        </w:rPr>
      </w:pPr>
      <w:r w:rsidRPr="00E67CB8">
        <w:rPr>
          <w:rFonts w:ascii="Times New Roman" w:hAnsi="Times New Roman" w:cs="Times New Roman"/>
          <w:b/>
          <w:bCs/>
          <w:i/>
          <w:kern w:val="36"/>
          <w:sz w:val="28"/>
          <w:szCs w:val="28"/>
        </w:rPr>
        <w:lastRenderedPageBreak/>
        <w:t>Структура проекта:</w:t>
      </w:r>
    </w:p>
    <w:p w:rsidR="006A3703" w:rsidRPr="00E67CB8" w:rsidRDefault="006A3703" w:rsidP="00E67CB8">
      <w:pPr>
        <w:pStyle w:val="a7"/>
        <w:widowControl w:val="0"/>
        <w:numPr>
          <w:ilvl w:val="0"/>
          <w:numId w:val="3"/>
        </w:numPr>
        <w:shd w:val="clear" w:color="auto" w:fill="FFFFFF"/>
        <w:tabs>
          <w:tab w:val="left" w:pos="216"/>
        </w:tabs>
        <w:autoSpaceDE w:val="0"/>
        <w:autoSpaceDN w:val="0"/>
        <w:adjustRightInd w:val="0"/>
        <w:spacing w:line="360" w:lineRule="auto"/>
        <w:ind w:left="0" w:firstLine="283"/>
        <w:rPr>
          <w:rFonts w:cs="Times New Roman"/>
          <w:bCs/>
          <w:kern w:val="36"/>
          <w:sz w:val="28"/>
          <w:szCs w:val="28"/>
        </w:rPr>
      </w:pPr>
      <w:r w:rsidRPr="00E67CB8">
        <w:rPr>
          <w:rFonts w:cs="Times New Roman"/>
          <w:bCs/>
          <w:kern w:val="36"/>
          <w:sz w:val="28"/>
          <w:szCs w:val="28"/>
        </w:rPr>
        <w:t>Краткая аннотация проекта</w:t>
      </w:r>
    </w:p>
    <w:p w:rsidR="006A3703" w:rsidRPr="00E67CB8" w:rsidRDefault="006A3703" w:rsidP="00E67CB8">
      <w:pPr>
        <w:pStyle w:val="a7"/>
        <w:numPr>
          <w:ilvl w:val="0"/>
          <w:numId w:val="3"/>
        </w:numPr>
        <w:shd w:val="clear" w:color="auto" w:fill="FFFFFF"/>
        <w:spacing w:line="360" w:lineRule="auto"/>
        <w:ind w:left="0" w:firstLine="283"/>
        <w:rPr>
          <w:rFonts w:cs="Times New Roman"/>
          <w:color w:val="000000"/>
          <w:sz w:val="28"/>
          <w:szCs w:val="28"/>
        </w:rPr>
      </w:pPr>
      <w:r w:rsidRPr="00E67CB8">
        <w:rPr>
          <w:rFonts w:cs="Times New Roman"/>
          <w:color w:val="000000"/>
          <w:sz w:val="28"/>
          <w:szCs w:val="28"/>
        </w:rPr>
        <w:t xml:space="preserve">Актуальность проекта </w:t>
      </w:r>
    </w:p>
    <w:p w:rsidR="006A3703" w:rsidRPr="00E67CB8" w:rsidRDefault="006A3703" w:rsidP="00E67CB8">
      <w:pPr>
        <w:pStyle w:val="a7"/>
        <w:numPr>
          <w:ilvl w:val="0"/>
          <w:numId w:val="3"/>
        </w:numPr>
        <w:shd w:val="clear" w:color="auto" w:fill="FFFFFF"/>
        <w:spacing w:line="360" w:lineRule="auto"/>
        <w:ind w:left="0" w:firstLine="283"/>
        <w:rPr>
          <w:rFonts w:cs="Times New Roman"/>
          <w:color w:val="000000"/>
          <w:sz w:val="28"/>
          <w:szCs w:val="28"/>
        </w:rPr>
      </w:pPr>
      <w:r w:rsidRPr="00E67CB8">
        <w:rPr>
          <w:rFonts w:cs="Times New Roman"/>
          <w:color w:val="000000"/>
          <w:sz w:val="28"/>
          <w:szCs w:val="28"/>
        </w:rPr>
        <w:t>Основные цели и  задачи проекта</w:t>
      </w:r>
    </w:p>
    <w:p w:rsidR="00021294" w:rsidRPr="00E67CB8" w:rsidRDefault="00021294" w:rsidP="00E67CB8">
      <w:pPr>
        <w:pStyle w:val="a7"/>
        <w:numPr>
          <w:ilvl w:val="0"/>
          <w:numId w:val="3"/>
        </w:numPr>
        <w:shd w:val="clear" w:color="auto" w:fill="FFFFFF"/>
        <w:spacing w:line="360" w:lineRule="auto"/>
        <w:ind w:left="0" w:firstLine="283"/>
        <w:rPr>
          <w:rFonts w:cs="Times New Roman"/>
          <w:color w:val="000000"/>
          <w:sz w:val="28"/>
          <w:szCs w:val="28"/>
        </w:rPr>
      </w:pPr>
      <w:r w:rsidRPr="00E67CB8">
        <w:rPr>
          <w:rFonts w:cs="Times New Roman"/>
          <w:color w:val="000000"/>
          <w:sz w:val="28"/>
          <w:szCs w:val="28"/>
        </w:rPr>
        <w:t>Основное содержание  проекта</w:t>
      </w:r>
    </w:p>
    <w:p w:rsidR="006A3703" w:rsidRPr="00E67CB8" w:rsidRDefault="006A3703" w:rsidP="00E67CB8">
      <w:pPr>
        <w:pStyle w:val="a7"/>
        <w:numPr>
          <w:ilvl w:val="0"/>
          <w:numId w:val="3"/>
        </w:numPr>
        <w:shd w:val="clear" w:color="auto" w:fill="FFFFFF"/>
        <w:spacing w:line="360" w:lineRule="auto"/>
        <w:ind w:left="0" w:firstLine="283"/>
        <w:rPr>
          <w:rFonts w:cs="Times New Roman"/>
          <w:color w:val="000000"/>
          <w:sz w:val="28"/>
          <w:szCs w:val="28"/>
        </w:rPr>
      </w:pPr>
      <w:r w:rsidRPr="00E67CB8">
        <w:rPr>
          <w:rFonts w:cs="Times New Roman"/>
          <w:color w:val="000000"/>
          <w:sz w:val="28"/>
          <w:szCs w:val="28"/>
        </w:rPr>
        <w:t>Этапы реализации проекта</w:t>
      </w:r>
    </w:p>
    <w:p w:rsidR="006A3703" w:rsidRPr="00E67CB8" w:rsidRDefault="00021294" w:rsidP="00E67CB8">
      <w:pPr>
        <w:pStyle w:val="a7"/>
        <w:numPr>
          <w:ilvl w:val="0"/>
          <w:numId w:val="3"/>
        </w:numPr>
        <w:shd w:val="clear" w:color="auto" w:fill="FFFFFF"/>
        <w:spacing w:line="360" w:lineRule="auto"/>
        <w:ind w:left="0" w:firstLine="283"/>
        <w:rPr>
          <w:rFonts w:cs="Times New Roman"/>
          <w:color w:val="000000"/>
          <w:sz w:val="28"/>
          <w:szCs w:val="28"/>
        </w:rPr>
      </w:pPr>
      <w:r w:rsidRPr="00E67CB8">
        <w:rPr>
          <w:rFonts w:cs="Times New Roman"/>
          <w:color w:val="000000"/>
          <w:sz w:val="28"/>
          <w:szCs w:val="28"/>
        </w:rPr>
        <w:t xml:space="preserve">Ресурсное обеспечение проекта </w:t>
      </w:r>
    </w:p>
    <w:p w:rsidR="006A3703" w:rsidRPr="00E67CB8" w:rsidRDefault="006A3703" w:rsidP="00E67CB8">
      <w:pPr>
        <w:pStyle w:val="a7"/>
        <w:numPr>
          <w:ilvl w:val="0"/>
          <w:numId w:val="3"/>
        </w:numPr>
        <w:shd w:val="clear" w:color="auto" w:fill="FFFFFF"/>
        <w:spacing w:line="360" w:lineRule="auto"/>
        <w:ind w:left="0" w:firstLine="283"/>
        <w:rPr>
          <w:rFonts w:cs="Times New Roman"/>
          <w:color w:val="000000"/>
          <w:sz w:val="28"/>
          <w:szCs w:val="28"/>
        </w:rPr>
      </w:pPr>
      <w:r w:rsidRPr="00E67CB8">
        <w:rPr>
          <w:rFonts w:cs="Times New Roman"/>
          <w:color w:val="000000"/>
          <w:sz w:val="28"/>
          <w:szCs w:val="28"/>
        </w:rPr>
        <w:t>Условия реализации проекта и предполагаемые результаты</w:t>
      </w:r>
    </w:p>
    <w:p w:rsidR="006A3703" w:rsidRPr="00E67CB8" w:rsidRDefault="006A3703" w:rsidP="00E67CB8">
      <w:pPr>
        <w:pStyle w:val="a7"/>
        <w:numPr>
          <w:ilvl w:val="0"/>
          <w:numId w:val="3"/>
        </w:numPr>
        <w:shd w:val="clear" w:color="auto" w:fill="FFFFFF"/>
        <w:spacing w:line="360" w:lineRule="auto"/>
        <w:ind w:left="0" w:firstLine="283"/>
        <w:rPr>
          <w:rFonts w:cs="Times New Roman"/>
          <w:color w:val="000000"/>
          <w:sz w:val="28"/>
          <w:szCs w:val="28"/>
        </w:rPr>
      </w:pPr>
      <w:r w:rsidRPr="00E67CB8">
        <w:rPr>
          <w:rFonts w:cs="Times New Roman"/>
          <w:color w:val="000000"/>
          <w:sz w:val="28"/>
          <w:szCs w:val="28"/>
        </w:rPr>
        <w:t>Финансирование проекта</w:t>
      </w:r>
    </w:p>
    <w:p w:rsidR="006A3703" w:rsidRPr="00E67CB8" w:rsidRDefault="006A3703" w:rsidP="00E67CB8">
      <w:pPr>
        <w:spacing w:after="0" w:line="360" w:lineRule="auto"/>
        <w:ind w:firstLine="283"/>
        <w:rPr>
          <w:rFonts w:ascii="Times New Roman" w:eastAsia="Times New Roman" w:hAnsi="Times New Roman" w:cs="Times New Roman"/>
          <w:b/>
          <w:bCs/>
          <w:color w:val="000000"/>
          <w:sz w:val="28"/>
          <w:szCs w:val="28"/>
          <w:lang w:val="en-US" w:eastAsia="ru-RU"/>
        </w:rPr>
      </w:pPr>
    </w:p>
    <w:p w:rsidR="00C65419" w:rsidRPr="00E67CB8" w:rsidRDefault="00C65419" w:rsidP="00E67CB8">
      <w:pPr>
        <w:pStyle w:val="a7"/>
        <w:numPr>
          <w:ilvl w:val="0"/>
          <w:numId w:val="4"/>
        </w:numPr>
        <w:spacing w:line="360" w:lineRule="auto"/>
        <w:ind w:left="0" w:firstLine="283"/>
        <w:jc w:val="both"/>
        <w:rPr>
          <w:rFonts w:eastAsia="Times New Roman" w:cs="Times New Roman"/>
          <w:i/>
          <w:color w:val="000000"/>
          <w:sz w:val="28"/>
          <w:szCs w:val="28"/>
          <w:u w:val="single"/>
          <w:lang w:eastAsia="ru-RU"/>
        </w:rPr>
      </w:pPr>
      <w:r w:rsidRPr="00E67CB8">
        <w:rPr>
          <w:rFonts w:eastAsia="Times New Roman" w:cs="Times New Roman"/>
          <w:b/>
          <w:bCs/>
          <w:i/>
          <w:color w:val="000000"/>
          <w:sz w:val="28"/>
          <w:szCs w:val="28"/>
          <w:u w:val="single"/>
          <w:lang w:eastAsia="ru-RU"/>
        </w:rPr>
        <w:t>Краткая аннотация проекта</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Сегодня мы переживаем изменения во всех сферах жизни, которые не могли не затронуть и образовательную сферу.</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С 1сентября 2011 года все школы РФ перешли на новый Федеральный государственный образовательный стандарт начального общего образования (ФГОС НОО), ориентированный на результаты образования, где развитие личности обучающегося на основе усвоения универсальных учебных действий (УУД), познания и освоения мира составляет цель и основной результат образования.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Пришло осознание того, ч</w:t>
      </w:r>
      <w:r w:rsidR="00F30008" w:rsidRPr="00E67CB8">
        <w:rPr>
          <w:rFonts w:ascii="Times New Roman" w:eastAsia="Times New Roman" w:hAnsi="Times New Roman" w:cs="Times New Roman"/>
          <w:color w:val="000000"/>
          <w:sz w:val="28"/>
          <w:szCs w:val="28"/>
          <w:lang w:eastAsia="ru-RU"/>
        </w:rPr>
        <w:t>то детей надо учить по-новому, ч</w:t>
      </w:r>
      <w:r w:rsidRPr="00E67CB8">
        <w:rPr>
          <w:rFonts w:ascii="Times New Roman" w:eastAsia="Times New Roman" w:hAnsi="Times New Roman" w:cs="Times New Roman"/>
          <w:color w:val="000000"/>
          <w:sz w:val="28"/>
          <w:szCs w:val="28"/>
          <w:lang w:eastAsia="ru-RU"/>
        </w:rPr>
        <w:t xml:space="preserve">то проверенные веками методы обучения и воспитания не позволяют в достаточной степени обеспечить успешную адаптацию выпускников к жизни в современном обществе. Объем научной информации стремительно возрастает – за каждые 10 лет он удваивается. Поэтому очевидно, </w:t>
      </w:r>
      <w:r w:rsidR="00F30008" w:rsidRPr="00E67CB8">
        <w:rPr>
          <w:rFonts w:ascii="Times New Roman" w:eastAsia="Times New Roman" w:hAnsi="Times New Roman" w:cs="Times New Roman"/>
          <w:color w:val="000000"/>
          <w:sz w:val="28"/>
          <w:szCs w:val="28"/>
          <w:lang w:eastAsia="ru-RU"/>
        </w:rPr>
        <w:t>что сколь бы прочны и обширны ни</w:t>
      </w:r>
      <w:r w:rsidRPr="00E67CB8">
        <w:rPr>
          <w:rFonts w:ascii="Times New Roman" w:eastAsia="Times New Roman" w:hAnsi="Times New Roman" w:cs="Times New Roman"/>
          <w:color w:val="000000"/>
          <w:sz w:val="28"/>
          <w:szCs w:val="28"/>
          <w:lang w:eastAsia="ru-RU"/>
        </w:rPr>
        <w:t xml:space="preserve"> были знания ученика, он окажется беспомощным в жизни перед лавиной обрушившихся на него задач и проблем, если не научит</w:t>
      </w:r>
      <w:r w:rsidR="00F30008" w:rsidRPr="00E67CB8">
        <w:rPr>
          <w:rFonts w:ascii="Times New Roman" w:eastAsia="Times New Roman" w:hAnsi="Times New Roman" w:cs="Times New Roman"/>
          <w:color w:val="000000"/>
          <w:sz w:val="28"/>
          <w:szCs w:val="28"/>
          <w:lang w:eastAsia="ru-RU"/>
        </w:rPr>
        <w:t>ь</w:t>
      </w:r>
      <w:r w:rsidRPr="00E67CB8">
        <w:rPr>
          <w:rFonts w:ascii="Times New Roman" w:eastAsia="Times New Roman" w:hAnsi="Times New Roman" w:cs="Times New Roman"/>
          <w:color w:val="000000"/>
          <w:sz w:val="28"/>
          <w:szCs w:val="28"/>
          <w:lang w:eastAsia="ru-RU"/>
        </w:rPr>
        <w:t xml:space="preserve">ся учиться, изменять себя, если у него </w:t>
      </w:r>
      <w:r w:rsidR="00F30008" w:rsidRPr="00E67CB8">
        <w:rPr>
          <w:rFonts w:ascii="Times New Roman" w:eastAsia="Times New Roman" w:hAnsi="Times New Roman" w:cs="Times New Roman"/>
          <w:color w:val="000000"/>
          <w:sz w:val="28"/>
          <w:szCs w:val="28"/>
          <w:lang w:eastAsia="ru-RU"/>
        </w:rPr>
        <w:t>не будет сформирована</w:t>
      </w:r>
      <w:r w:rsidRPr="00E67CB8">
        <w:rPr>
          <w:rFonts w:ascii="Times New Roman" w:eastAsia="Times New Roman" w:hAnsi="Times New Roman" w:cs="Times New Roman"/>
          <w:color w:val="000000"/>
          <w:sz w:val="28"/>
          <w:szCs w:val="28"/>
          <w:lang w:eastAsia="ru-RU"/>
        </w:rPr>
        <w:t xml:space="preserve"> способность к </w:t>
      </w:r>
      <w:proofErr w:type="spellStart"/>
      <w:r w:rsidRPr="00E67CB8">
        <w:rPr>
          <w:rFonts w:ascii="Times New Roman" w:eastAsia="Times New Roman" w:hAnsi="Times New Roman" w:cs="Times New Roman"/>
          <w:color w:val="000000"/>
          <w:sz w:val="28"/>
          <w:szCs w:val="28"/>
          <w:lang w:eastAsia="ru-RU"/>
        </w:rPr>
        <w:t>самоизменению</w:t>
      </w:r>
      <w:proofErr w:type="spellEnd"/>
      <w:r w:rsidRPr="00E67CB8">
        <w:rPr>
          <w:rFonts w:ascii="Times New Roman" w:eastAsia="Times New Roman" w:hAnsi="Times New Roman" w:cs="Times New Roman"/>
          <w:color w:val="000000"/>
          <w:sz w:val="28"/>
          <w:szCs w:val="28"/>
          <w:lang w:eastAsia="ru-RU"/>
        </w:rPr>
        <w:t>. самовоспитанию и саморазвитию.</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Новый стандарт предполагает поворот от «</w:t>
      </w:r>
      <w:proofErr w:type="spellStart"/>
      <w:r w:rsidRPr="00E67CB8">
        <w:rPr>
          <w:rFonts w:ascii="Times New Roman" w:eastAsia="Times New Roman" w:hAnsi="Times New Roman" w:cs="Times New Roman"/>
          <w:color w:val="000000"/>
          <w:sz w:val="28"/>
          <w:szCs w:val="28"/>
          <w:lang w:eastAsia="ru-RU"/>
        </w:rPr>
        <w:t>знаниевой</w:t>
      </w:r>
      <w:proofErr w:type="spellEnd"/>
      <w:r w:rsidRPr="00E67CB8">
        <w:rPr>
          <w:rFonts w:ascii="Times New Roman" w:eastAsia="Times New Roman" w:hAnsi="Times New Roman" w:cs="Times New Roman"/>
          <w:color w:val="000000"/>
          <w:sz w:val="28"/>
          <w:szCs w:val="28"/>
          <w:lang w:eastAsia="ru-RU"/>
        </w:rPr>
        <w:t>» парадигмы к «</w:t>
      </w:r>
      <w:proofErr w:type="spellStart"/>
      <w:r w:rsidRPr="00E67CB8">
        <w:rPr>
          <w:rFonts w:ascii="Times New Roman" w:eastAsia="Times New Roman" w:hAnsi="Times New Roman" w:cs="Times New Roman"/>
          <w:color w:val="000000"/>
          <w:sz w:val="28"/>
          <w:szCs w:val="28"/>
          <w:lang w:eastAsia="ru-RU"/>
        </w:rPr>
        <w:t>деятельностной</w:t>
      </w:r>
      <w:proofErr w:type="spellEnd"/>
      <w:r w:rsidRPr="00E67CB8">
        <w:rPr>
          <w:rFonts w:ascii="Times New Roman" w:eastAsia="Times New Roman" w:hAnsi="Times New Roman" w:cs="Times New Roman"/>
          <w:color w:val="000000"/>
          <w:sz w:val="28"/>
          <w:szCs w:val="28"/>
          <w:lang w:eastAsia="ru-RU"/>
        </w:rPr>
        <w:t xml:space="preserve">». Поэтому для каждого учителя особенно актуальными в </w:t>
      </w:r>
      <w:r w:rsidRPr="00E67CB8">
        <w:rPr>
          <w:rFonts w:ascii="Times New Roman" w:eastAsia="Times New Roman" w:hAnsi="Times New Roman" w:cs="Times New Roman"/>
          <w:color w:val="000000"/>
          <w:sz w:val="28"/>
          <w:szCs w:val="28"/>
          <w:lang w:eastAsia="ru-RU"/>
        </w:rPr>
        <w:lastRenderedPageBreak/>
        <w:t>настоящее время являются вопросы: Как учить? С помощью чего учить? Как проверить соответствие результатов поставленным целям? Как освоить новый метод обучения?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proofErr w:type="gramStart"/>
      <w:r w:rsidRPr="00E67CB8">
        <w:rPr>
          <w:rFonts w:ascii="Times New Roman" w:eastAsia="Times New Roman" w:hAnsi="Times New Roman" w:cs="Times New Roman"/>
          <w:color w:val="000000"/>
          <w:sz w:val="28"/>
          <w:szCs w:val="28"/>
          <w:lang w:eastAsia="ru-RU"/>
        </w:rPr>
        <w:t>Как известно,</w:t>
      </w:r>
      <w:r w:rsidR="006A3703"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 xml:space="preserve"> ключевые изменения ФГОС НОО состоят в том, что впервые начальная школа должна сформировать у ученика не только предметные ЗУН, но и, прежде всего, личностные и </w:t>
      </w:r>
      <w:proofErr w:type="spellStart"/>
      <w:r w:rsidRPr="00E67CB8">
        <w:rPr>
          <w:rFonts w:ascii="Times New Roman" w:eastAsia="Times New Roman" w:hAnsi="Times New Roman" w:cs="Times New Roman"/>
          <w:color w:val="000000"/>
          <w:sz w:val="28"/>
          <w:szCs w:val="28"/>
          <w:lang w:eastAsia="ru-RU"/>
        </w:rPr>
        <w:t>метапредметные</w:t>
      </w:r>
      <w:proofErr w:type="spellEnd"/>
      <w:r w:rsidRPr="00E67CB8">
        <w:rPr>
          <w:rFonts w:ascii="Times New Roman" w:eastAsia="Times New Roman" w:hAnsi="Times New Roman" w:cs="Times New Roman"/>
          <w:color w:val="000000"/>
          <w:sz w:val="28"/>
          <w:szCs w:val="28"/>
          <w:lang w:eastAsia="ru-RU"/>
        </w:rPr>
        <w:t xml:space="preserve"> (универсальные) результаты образования и умение учиться в целом, обеспечивающие возможность продолжения образования в основной школе; развить способность к самоорганизации с целью решения учебных задач;</w:t>
      </w:r>
      <w:proofErr w:type="gramEnd"/>
      <w:r w:rsidRPr="00E67CB8">
        <w:rPr>
          <w:rFonts w:ascii="Times New Roman" w:eastAsia="Times New Roman" w:hAnsi="Times New Roman" w:cs="Times New Roman"/>
          <w:color w:val="000000"/>
          <w:sz w:val="28"/>
          <w:szCs w:val="28"/>
          <w:lang w:eastAsia="ru-RU"/>
        </w:rPr>
        <w:t xml:space="preserve"> обеспечить индивидуальный прогресс в основных сферах личностного развития.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Ребенок с помощью школы должен не только научиться добывать самостоятельно знания, но, главное, понимать их ценность, уметь их применять в жизни. Для этого необходимо изменить и характер учебного процесса, и способы деятельности учащихся. Поэтому и появилась потребность введения в учебно-воспитательный процесс технол</w:t>
      </w:r>
      <w:r w:rsidR="00F42A4C">
        <w:rPr>
          <w:rFonts w:ascii="Times New Roman" w:eastAsia="Times New Roman" w:hAnsi="Times New Roman" w:cs="Times New Roman"/>
          <w:color w:val="000000"/>
          <w:sz w:val="28"/>
          <w:szCs w:val="28"/>
          <w:lang w:eastAsia="ru-RU"/>
        </w:rPr>
        <w:t>о</w:t>
      </w:r>
      <w:r w:rsidRPr="00E67CB8">
        <w:rPr>
          <w:rFonts w:ascii="Times New Roman" w:eastAsia="Times New Roman" w:hAnsi="Times New Roman" w:cs="Times New Roman"/>
          <w:color w:val="000000"/>
          <w:sz w:val="28"/>
          <w:szCs w:val="28"/>
          <w:lang w:eastAsia="ru-RU"/>
        </w:rPr>
        <w:t xml:space="preserve">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как одного из вариантов перехода к ФГОС НОО.</w:t>
      </w:r>
    </w:p>
    <w:p w:rsidR="00C65419" w:rsidRPr="00E67CB8" w:rsidRDefault="00C65419" w:rsidP="00E67CB8">
      <w:pPr>
        <w:spacing w:after="0" w:line="360" w:lineRule="auto"/>
        <w:ind w:firstLine="283"/>
        <w:jc w:val="both"/>
        <w:rPr>
          <w:rFonts w:ascii="Times New Roman" w:hAnsi="Times New Roman" w:cs="Times New Roman"/>
          <w:sz w:val="28"/>
          <w:szCs w:val="28"/>
        </w:rPr>
      </w:pPr>
      <w:r w:rsidRPr="00E67CB8">
        <w:rPr>
          <w:rFonts w:ascii="Times New Roman" w:eastAsia="Times New Roman" w:hAnsi="Times New Roman" w:cs="Times New Roman"/>
          <w:color w:val="000000"/>
          <w:sz w:val="28"/>
          <w:szCs w:val="28"/>
          <w:lang w:eastAsia="ru-RU"/>
        </w:rPr>
        <w:t xml:space="preserve">В проекте </w:t>
      </w:r>
      <w:r w:rsidR="006A3703" w:rsidRPr="00E67CB8">
        <w:rPr>
          <w:rFonts w:ascii="Times New Roman" w:eastAsia="Times New Roman" w:hAnsi="Times New Roman" w:cs="Times New Roman"/>
          <w:color w:val="000000"/>
          <w:sz w:val="28"/>
          <w:szCs w:val="28"/>
          <w:lang w:eastAsia="ru-RU"/>
        </w:rPr>
        <w:t xml:space="preserve"> </w:t>
      </w:r>
      <w:r w:rsidR="006A3703" w:rsidRPr="00E67CB8">
        <w:rPr>
          <w:rFonts w:ascii="Times New Roman" w:hAnsi="Times New Roman" w:cs="Times New Roman"/>
          <w:sz w:val="28"/>
          <w:szCs w:val="28"/>
        </w:rPr>
        <w:t xml:space="preserve">«Моделирование образовательного пространства на основе технологии </w:t>
      </w:r>
      <w:proofErr w:type="spellStart"/>
      <w:r w:rsidR="006A3703" w:rsidRPr="00E67CB8">
        <w:rPr>
          <w:rFonts w:ascii="Times New Roman" w:hAnsi="Times New Roman" w:cs="Times New Roman"/>
          <w:sz w:val="28"/>
          <w:szCs w:val="28"/>
        </w:rPr>
        <w:t>деятельностного</w:t>
      </w:r>
      <w:proofErr w:type="spellEnd"/>
      <w:r w:rsidR="006A3703" w:rsidRPr="00E67CB8">
        <w:rPr>
          <w:rFonts w:ascii="Times New Roman" w:hAnsi="Times New Roman" w:cs="Times New Roman"/>
          <w:sz w:val="28"/>
          <w:szCs w:val="28"/>
        </w:rPr>
        <w:t xml:space="preserve"> метода обучения в рамках внедрения ФГОС»</w:t>
      </w:r>
      <w:r w:rsidR="00F30008" w:rsidRPr="00E67CB8">
        <w:rPr>
          <w:rFonts w:ascii="Times New Roman" w:hAnsi="Times New Roman" w:cs="Times New Roman"/>
          <w:sz w:val="28"/>
          <w:szCs w:val="28"/>
        </w:rPr>
        <w:t xml:space="preserve"> </w:t>
      </w:r>
      <w:r w:rsidRPr="00E67CB8">
        <w:rPr>
          <w:rFonts w:ascii="Times New Roman" w:eastAsia="Times New Roman" w:hAnsi="Times New Roman" w:cs="Times New Roman"/>
          <w:color w:val="000000"/>
          <w:sz w:val="28"/>
          <w:szCs w:val="28"/>
          <w:lang w:eastAsia="ru-RU"/>
        </w:rPr>
        <w:t>представлена методическая система формирования у учащихся начальной школы понимания то</w:t>
      </w:r>
      <w:r w:rsidR="006A3703" w:rsidRPr="00E67CB8">
        <w:rPr>
          <w:rFonts w:ascii="Times New Roman" w:eastAsia="Times New Roman" w:hAnsi="Times New Roman" w:cs="Times New Roman"/>
          <w:color w:val="000000"/>
          <w:sz w:val="28"/>
          <w:szCs w:val="28"/>
          <w:lang w:eastAsia="ru-RU"/>
        </w:rPr>
        <w:t>го, что значит «уметь учиться».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С позиций </w:t>
      </w:r>
      <w:proofErr w:type="spellStart"/>
      <w:r w:rsidRPr="00E67CB8">
        <w:rPr>
          <w:rFonts w:ascii="Times New Roman" w:eastAsia="Times New Roman" w:hAnsi="Times New Roman" w:cs="Times New Roman"/>
          <w:color w:val="000000"/>
          <w:sz w:val="28"/>
          <w:szCs w:val="28"/>
          <w:lang w:eastAsia="ru-RU"/>
        </w:rPr>
        <w:t>системно-деятельностного</w:t>
      </w:r>
      <w:proofErr w:type="spellEnd"/>
      <w:r w:rsidRPr="00E67CB8">
        <w:rPr>
          <w:rFonts w:ascii="Times New Roman" w:eastAsia="Times New Roman" w:hAnsi="Times New Roman" w:cs="Times New Roman"/>
          <w:color w:val="000000"/>
          <w:sz w:val="28"/>
          <w:szCs w:val="28"/>
          <w:lang w:eastAsia="ru-RU"/>
        </w:rPr>
        <w:t xml:space="preserve"> подхода описана структура и результат учебной деятельности, технология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и ее значение для повышения качества современного образования, даны методические рекомендации по подготовке и проведению уроков на основе данной технологии.</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Разработанные в проекте методические рекомендации помогут учителю организовать обучение, направленное не только на повышение качества усвоения учащимися системы знаний, умений и навыков, но и на достижение </w:t>
      </w:r>
      <w:r w:rsidRPr="00E67CB8">
        <w:rPr>
          <w:rFonts w:ascii="Times New Roman" w:eastAsia="Times New Roman" w:hAnsi="Times New Roman" w:cs="Times New Roman"/>
          <w:color w:val="000000"/>
          <w:sz w:val="28"/>
          <w:szCs w:val="28"/>
          <w:lang w:eastAsia="ru-RU"/>
        </w:rPr>
        <w:lastRenderedPageBreak/>
        <w:t xml:space="preserve">личностных, </w:t>
      </w:r>
      <w:proofErr w:type="spellStart"/>
      <w:r w:rsidRPr="00E67CB8">
        <w:rPr>
          <w:rFonts w:ascii="Times New Roman" w:eastAsia="Times New Roman" w:hAnsi="Times New Roman" w:cs="Times New Roman"/>
          <w:color w:val="000000"/>
          <w:sz w:val="28"/>
          <w:szCs w:val="28"/>
          <w:lang w:eastAsia="ru-RU"/>
        </w:rPr>
        <w:t>метапредметных</w:t>
      </w:r>
      <w:proofErr w:type="spellEnd"/>
      <w:r w:rsidRPr="00E67CB8">
        <w:rPr>
          <w:rFonts w:ascii="Times New Roman" w:eastAsia="Times New Roman" w:hAnsi="Times New Roman" w:cs="Times New Roman"/>
          <w:color w:val="000000"/>
          <w:sz w:val="28"/>
          <w:szCs w:val="28"/>
          <w:lang w:eastAsia="ru-RU"/>
        </w:rPr>
        <w:t xml:space="preserve"> и предметных результатов, определенных ФГОС начального общего образования.</w:t>
      </w:r>
    </w:p>
    <w:p w:rsidR="00F30008" w:rsidRPr="00E67CB8" w:rsidRDefault="00F30008"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Также в данном проекте описаны этапы его реализации, ресурсное обеспечение, ожидаемые результаты и необходимое финансирование.</w:t>
      </w:r>
    </w:p>
    <w:p w:rsidR="00C65419" w:rsidRPr="00E67CB8" w:rsidRDefault="00F30008"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Понятийный аппарат сокращений проекта</w:t>
      </w:r>
      <w:r w:rsidR="00C65419" w:rsidRPr="00E67CB8">
        <w:rPr>
          <w:rFonts w:ascii="Times New Roman" w:eastAsia="Times New Roman" w:hAnsi="Times New Roman" w:cs="Times New Roman"/>
          <w:b/>
          <w:bCs/>
          <w:color w:val="000000"/>
          <w:sz w:val="28"/>
          <w:szCs w:val="28"/>
          <w:lang w:eastAsia="ru-RU"/>
        </w:rPr>
        <w:t>: </w:t>
      </w:r>
      <w:r w:rsidR="00C65419" w:rsidRPr="00E67CB8">
        <w:rPr>
          <w:rFonts w:ascii="Times New Roman" w:eastAsia="Times New Roman" w:hAnsi="Times New Roman" w:cs="Times New Roman"/>
          <w:color w:val="000000"/>
          <w:sz w:val="28"/>
          <w:szCs w:val="28"/>
          <w:lang w:eastAsia="ru-RU"/>
        </w:rPr>
        <w:t xml:space="preserve">учебная деятельность, </w:t>
      </w:r>
      <w:proofErr w:type="spellStart"/>
      <w:r w:rsidR="00C65419" w:rsidRPr="00E67CB8">
        <w:rPr>
          <w:rFonts w:ascii="Times New Roman" w:eastAsia="Times New Roman" w:hAnsi="Times New Roman" w:cs="Times New Roman"/>
          <w:color w:val="000000"/>
          <w:sz w:val="28"/>
          <w:szCs w:val="28"/>
          <w:lang w:eastAsia="ru-RU"/>
        </w:rPr>
        <w:t>деятельностный</w:t>
      </w:r>
      <w:proofErr w:type="spellEnd"/>
      <w:r w:rsidR="00C65419" w:rsidRPr="00E67CB8">
        <w:rPr>
          <w:rFonts w:ascii="Times New Roman" w:eastAsia="Times New Roman" w:hAnsi="Times New Roman" w:cs="Times New Roman"/>
          <w:color w:val="000000"/>
          <w:sz w:val="28"/>
          <w:szCs w:val="28"/>
          <w:lang w:eastAsia="ru-RU"/>
        </w:rPr>
        <w:t xml:space="preserve"> метод, </w:t>
      </w:r>
      <w:r w:rsidR="007E64C3" w:rsidRPr="00E67CB8">
        <w:rPr>
          <w:rFonts w:ascii="Times New Roman" w:eastAsia="Times New Roman" w:hAnsi="Times New Roman" w:cs="Times New Roman"/>
          <w:color w:val="000000"/>
          <w:sz w:val="28"/>
          <w:szCs w:val="28"/>
          <w:lang w:eastAsia="ru-RU"/>
        </w:rPr>
        <w:t>Федеральная инновационная площадка  НОУ ДПО (ФИП)</w:t>
      </w:r>
      <w:r w:rsidR="00950587" w:rsidRPr="00E67CB8">
        <w:rPr>
          <w:rFonts w:ascii="Times New Roman" w:eastAsia="Times New Roman" w:hAnsi="Times New Roman" w:cs="Times New Roman"/>
          <w:color w:val="000000"/>
          <w:sz w:val="28"/>
          <w:szCs w:val="28"/>
          <w:lang w:eastAsia="ru-RU"/>
        </w:rPr>
        <w:t xml:space="preserve"> </w:t>
      </w:r>
      <w:r w:rsidR="00C65419" w:rsidRPr="00E67CB8">
        <w:rPr>
          <w:rFonts w:ascii="Times New Roman" w:eastAsia="Times New Roman" w:hAnsi="Times New Roman" w:cs="Times New Roman"/>
          <w:color w:val="000000"/>
          <w:sz w:val="28"/>
          <w:szCs w:val="28"/>
          <w:lang w:eastAsia="ru-RU"/>
        </w:rPr>
        <w:t xml:space="preserve">технология </w:t>
      </w:r>
      <w:proofErr w:type="spellStart"/>
      <w:r w:rsidR="00C65419" w:rsidRPr="00E67CB8">
        <w:rPr>
          <w:rFonts w:ascii="Times New Roman" w:eastAsia="Times New Roman" w:hAnsi="Times New Roman" w:cs="Times New Roman"/>
          <w:color w:val="000000"/>
          <w:sz w:val="28"/>
          <w:szCs w:val="28"/>
          <w:lang w:eastAsia="ru-RU"/>
        </w:rPr>
        <w:t>деятельностного</w:t>
      </w:r>
      <w:proofErr w:type="spellEnd"/>
      <w:r w:rsidR="00C65419" w:rsidRPr="00E67CB8">
        <w:rPr>
          <w:rFonts w:ascii="Times New Roman" w:eastAsia="Times New Roman" w:hAnsi="Times New Roman" w:cs="Times New Roman"/>
          <w:color w:val="000000"/>
          <w:sz w:val="28"/>
          <w:szCs w:val="28"/>
          <w:lang w:eastAsia="ru-RU"/>
        </w:rPr>
        <w:t xml:space="preserve"> метода (ТДМ), «Мир деятельности» («МИД»), универсальные учебные действия (УУД), личностные УУД, регулятивные УУД, познавательные УУД, коммуникативные УУД.</w:t>
      </w:r>
    </w:p>
    <w:p w:rsidR="00C65419" w:rsidRPr="00E67CB8" w:rsidRDefault="00C65419" w:rsidP="00E67CB8">
      <w:pPr>
        <w:spacing w:after="0" w:line="360" w:lineRule="auto"/>
        <w:ind w:firstLine="283"/>
        <w:rPr>
          <w:rFonts w:ascii="Times New Roman" w:eastAsia="Times New Roman" w:hAnsi="Times New Roman" w:cs="Times New Roman"/>
          <w:color w:val="000000"/>
          <w:sz w:val="28"/>
          <w:szCs w:val="28"/>
          <w:lang w:eastAsia="ru-RU"/>
        </w:rPr>
      </w:pPr>
    </w:p>
    <w:p w:rsidR="00C65419" w:rsidRPr="00E67CB8" w:rsidRDefault="00C65419" w:rsidP="00E67CB8">
      <w:pPr>
        <w:pStyle w:val="a7"/>
        <w:numPr>
          <w:ilvl w:val="0"/>
          <w:numId w:val="4"/>
        </w:numPr>
        <w:spacing w:line="360" w:lineRule="auto"/>
        <w:ind w:left="0" w:firstLine="283"/>
        <w:rPr>
          <w:rFonts w:eastAsia="Times New Roman" w:cs="Times New Roman"/>
          <w:i/>
          <w:color w:val="000000"/>
          <w:sz w:val="28"/>
          <w:szCs w:val="28"/>
          <w:u w:val="single"/>
          <w:lang w:eastAsia="ru-RU"/>
        </w:rPr>
      </w:pPr>
      <w:r w:rsidRPr="00E67CB8">
        <w:rPr>
          <w:rFonts w:eastAsia="Times New Roman" w:cs="Times New Roman"/>
          <w:b/>
          <w:bCs/>
          <w:i/>
          <w:color w:val="000000"/>
          <w:sz w:val="28"/>
          <w:szCs w:val="28"/>
          <w:u w:val="single"/>
          <w:lang w:eastAsia="ru-RU"/>
        </w:rPr>
        <w:t>Актуальность проекта</w:t>
      </w:r>
    </w:p>
    <w:p w:rsidR="00A56D38" w:rsidRPr="00E67CB8" w:rsidRDefault="00A56D38" w:rsidP="00E67CB8">
      <w:pPr>
        <w:pStyle w:val="a7"/>
        <w:spacing w:line="360" w:lineRule="auto"/>
        <w:ind w:left="0" w:right="-1" w:firstLine="283"/>
        <w:jc w:val="both"/>
        <w:rPr>
          <w:sz w:val="28"/>
          <w:szCs w:val="28"/>
        </w:rPr>
      </w:pPr>
      <w:r w:rsidRPr="00E67CB8">
        <w:rPr>
          <w:sz w:val="28"/>
          <w:szCs w:val="28"/>
        </w:rPr>
        <w:t xml:space="preserve">Во исполнение Приказа №1600 Министерства образования и науки РФ «О федеральных инновационных площадках» от 19 декабря 2014 года НОУ ДПО «Институт </w:t>
      </w:r>
      <w:proofErr w:type="spellStart"/>
      <w:r w:rsidRPr="00E67CB8">
        <w:rPr>
          <w:sz w:val="28"/>
          <w:szCs w:val="28"/>
        </w:rPr>
        <w:t>системно-деятельностной</w:t>
      </w:r>
      <w:proofErr w:type="spellEnd"/>
      <w:r w:rsidRPr="00E67CB8">
        <w:rPr>
          <w:sz w:val="28"/>
          <w:szCs w:val="28"/>
        </w:rPr>
        <w:t xml:space="preserve"> педагогики» под научным руководством Л.Г. </w:t>
      </w:r>
      <w:proofErr w:type="spellStart"/>
      <w:r w:rsidRPr="00E67CB8">
        <w:rPr>
          <w:sz w:val="28"/>
          <w:szCs w:val="28"/>
        </w:rPr>
        <w:t>Петерсон</w:t>
      </w:r>
      <w:proofErr w:type="spellEnd"/>
      <w:r w:rsidRPr="00E67CB8">
        <w:rPr>
          <w:sz w:val="28"/>
          <w:szCs w:val="28"/>
        </w:rPr>
        <w:t xml:space="preserve"> Лицей Информационных Технологий при</w:t>
      </w:r>
      <w:r w:rsidR="00E47416" w:rsidRPr="00E67CB8">
        <w:rPr>
          <w:sz w:val="28"/>
          <w:szCs w:val="28"/>
        </w:rPr>
        <w:t>нимает</w:t>
      </w:r>
      <w:r w:rsidRPr="00E67CB8">
        <w:rPr>
          <w:sz w:val="28"/>
          <w:szCs w:val="28"/>
        </w:rPr>
        <w:t xml:space="preserve"> участие в качестве соисполнителей инновационного проекта </w:t>
      </w:r>
      <w:r w:rsidRPr="00E67CB8">
        <w:rPr>
          <w:b/>
          <w:sz w:val="28"/>
          <w:szCs w:val="28"/>
        </w:rPr>
        <w:t xml:space="preserve">«Механизмы внедрения </w:t>
      </w:r>
      <w:proofErr w:type="spellStart"/>
      <w:r w:rsidRPr="00E67CB8">
        <w:rPr>
          <w:b/>
          <w:sz w:val="28"/>
          <w:szCs w:val="28"/>
        </w:rPr>
        <w:t>системно-деятельностного</w:t>
      </w:r>
      <w:proofErr w:type="spellEnd"/>
      <w:r w:rsidRPr="00E67CB8">
        <w:rPr>
          <w:b/>
          <w:sz w:val="28"/>
          <w:szCs w:val="28"/>
        </w:rPr>
        <w:t xml:space="preserve"> подхода с позиций непрерывности образования (ДО – НОО – ООО)»</w:t>
      </w:r>
      <w:r w:rsidRPr="00E67CB8">
        <w:rPr>
          <w:sz w:val="28"/>
          <w:szCs w:val="28"/>
        </w:rPr>
        <w:t>.</w:t>
      </w:r>
    </w:p>
    <w:p w:rsidR="00A56D38" w:rsidRPr="00E67CB8" w:rsidRDefault="00A56D38" w:rsidP="00E67CB8">
      <w:pPr>
        <w:pStyle w:val="a7"/>
        <w:spacing w:line="360" w:lineRule="auto"/>
        <w:ind w:left="0" w:right="-1" w:firstLine="283"/>
        <w:jc w:val="both"/>
        <w:rPr>
          <w:sz w:val="28"/>
          <w:szCs w:val="28"/>
        </w:rPr>
      </w:pPr>
      <w:r w:rsidRPr="00E67CB8">
        <w:rPr>
          <w:sz w:val="28"/>
          <w:szCs w:val="28"/>
        </w:rPr>
        <w:t>Проект направлен на реализацию задач государственной политики, заложенных в программе «Развитие образования РФ» на 2013-2020 гг., предполагающих разработку и реализацию комплексной программы повышения профессионального уровня педагогических работников, направленной на овладение ими современными образовательными технологиями и методиками обучения и воспитания. Современные  программы обучения, разработанные в соответствии с профессиональным стандартом педагога, будут реализовываться на базе инновационных детских садов, школ, методических ц</w:t>
      </w:r>
      <w:r w:rsidR="00F01B67" w:rsidRPr="00E67CB8">
        <w:rPr>
          <w:sz w:val="28"/>
          <w:szCs w:val="28"/>
        </w:rPr>
        <w:t>ент</w:t>
      </w:r>
      <w:r w:rsidR="00D34C77" w:rsidRPr="00E67CB8">
        <w:rPr>
          <w:sz w:val="28"/>
          <w:szCs w:val="28"/>
        </w:rPr>
        <w:t>ров – соисполнителей проекта.</w:t>
      </w:r>
    </w:p>
    <w:p w:rsidR="00C65419" w:rsidRPr="00E67CB8" w:rsidRDefault="0077284C"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r w:rsidR="00C65419" w:rsidRPr="00E67CB8">
        <w:rPr>
          <w:rFonts w:ascii="Times New Roman" w:eastAsia="Times New Roman" w:hAnsi="Times New Roman" w:cs="Times New Roman"/>
          <w:color w:val="000000"/>
          <w:sz w:val="28"/>
          <w:szCs w:val="28"/>
          <w:lang w:eastAsia="ru-RU"/>
        </w:rPr>
        <w:t xml:space="preserve">Потребности социальной адаптации личности и развития общества в целом, определяемые объективными параметрами современного уровня развития производственных отношений, выдвигают на первый план новые </w:t>
      </w:r>
      <w:r w:rsidR="00C65419" w:rsidRPr="00E67CB8">
        <w:rPr>
          <w:rFonts w:ascii="Times New Roman" w:eastAsia="Times New Roman" w:hAnsi="Times New Roman" w:cs="Times New Roman"/>
          <w:color w:val="000000"/>
          <w:sz w:val="28"/>
          <w:szCs w:val="28"/>
          <w:lang w:eastAsia="ru-RU"/>
        </w:rPr>
        <w:lastRenderedPageBreak/>
        <w:t xml:space="preserve">требования к результатам образования. Как отмечено в документе «О приоритетных направлениях развития образования в Российской Федерации», «формируются современные представления о фундаментальности образования – это такое образование, благодаря которому человек способен самостоятельно работать, учиться и переучиваться». Таким образом, конкурентоспособность и безопасность личности и нации определяются сегодня, в первую очередь, не тем или иным уровнем </w:t>
      </w:r>
      <w:proofErr w:type="spellStart"/>
      <w:r w:rsidR="00C65419" w:rsidRPr="00E67CB8">
        <w:rPr>
          <w:rFonts w:ascii="Times New Roman" w:eastAsia="Times New Roman" w:hAnsi="Times New Roman" w:cs="Times New Roman"/>
          <w:color w:val="000000"/>
          <w:sz w:val="28"/>
          <w:szCs w:val="28"/>
          <w:lang w:eastAsia="ru-RU"/>
        </w:rPr>
        <w:t>сформированности</w:t>
      </w:r>
      <w:proofErr w:type="spellEnd"/>
      <w:r w:rsidR="00C65419" w:rsidRPr="00E67CB8">
        <w:rPr>
          <w:rFonts w:ascii="Times New Roman" w:eastAsia="Times New Roman" w:hAnsi="Times New Roman" w:cs="Times New Roman"/>
          <w:color w:val="000000"/>
          <w:sz w:val="28"/>
          <w:szCs w:val="28"/>
          <w:lang w:eastAsia="ru-RU"/>
        </w:rPr>
        <w:t xml:space="preserve"> у учащихся ЗУН по различным предметам, а их </w:t>
      </w:r>
      <w:proofErr w:type="spellStart"/>
      <w:r w:rsidR="00C65419" w:rsidRPr="00E67CB8">
        <w:rPr>
          <w:rFonts w:ascii="Times New Roman" w:eastAsia="Times New Roman" w:hAnsi="Times New Roman" w:cs="Times New Roman"/>
          <w:color w:val="000000"/>
          <w:sz w:val="28"/>
          <w:szCs w:val="28"/>
          <w:lang w:eastAsia="ru-RU"/>
        </w:rPr>
        <w:t>надпредметными</w:t>
      </w:r>
      <w:proofErr w:type="spellEnd"/>
      <w:r w:rsidR="00C65419" w:rsidRPr="00E67CB8">
        <w:rPr>
          <w:rFonts w:ascii="Times New Roman" w:eastAsia="Times New Roman" w:hAnsi="Times New Roman" w:cs="Times New Roman"/>
          <w:color w:val="000000"/>
          <w:sz w:val="28"/>
          <w:szCs w:val="28"/>
          <w:lang w:eastAsia="ru-RU"/>
        </w:rPr>
        <w:t xml:space="preserve"> умениями к самостоятельной организации собственной деятельности по решению задач и проблем, готовности к </w:t>
      </w:r>
      <w:proofErr w:type="spellStart"/>
      <w:r w:rsidR="00C65419" w:rsidRPr="00E67CB8">
        <w:rPr>
          <w:rFonts w:ascii="Times New Roman" w:eastAsia="Times New Roman" w:hAnsi="Times New Roman" w:cs="Times New Roman"/>
          <w:color w:val="000000"/>
          <w:sz w:val="28"/>
          <w:szCs w:val="28"/>
          <w:lang w:eastAsia="ru-RU"/>
        </w:rPr>
        <w:t>самоизменению</w:t>
      </w:r>
      <w:proofErr w:type="spellEnd"/>
      <w:r w:rsidR="00C65419" w:rsidRPr="00E67CB8">
        <w:rPr>
          <w:rFonts w:ascii="Times New Roman" w:eastAsia="Times New Roman" w:hAnsi="Times New Roman" w:cs="Times New Roman"/>
          <w:color w:val="000000"/>
          <w:sz w:val="28"/>
          <w:szCs w:val="28"/>
          <w:lang w:eastAsia="ru-RU"/>
        </w:rPr>
        <w:t>, самовоспитанию и саморазвитию.</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Именно поэтому формирование </w:t>
      </w:r>
      <w:proofErr w:type="spellStart"/>
      <w:r w:rsidRPr="00E67CB8">
        <w:rPr>
          <w:rFonts w:ascii="Times New Roman" w:eastAsia="Times New Roman" w:hAnsi="Times New Roman" w:cs="Times New Roman"/>
          <w:color w:val="000000"/>
          <w:sz w:val="28"/>
          <w:szCs w:val="28"/>
          <w:lang w:eastAsia="ru-RU"/>
        </w:rPr>
        <w:t>общеучебных</w:t>
      </w:r>
      <w:proofErr w:type="spellEnd"/>
      <w:r w:rsidRPr="00E67CB8">
        <w:rPr>
          <w:rFonts w:ascii="Times New Roman" w:eastAsia="Times New Roman" w:hAnsi="Times New Roman" w:cs="Times New Roman"/>
          <w:color w:val="000000"/>
          <w:sz w:val="28"/>
          <w:szCs w:val="28"/>
          <w:lang w:eastAsia="ru-RU"/>
        </w:rPr>
        <w:t xml:space="preserve"> умений и навыков − умений фиксирования затруднений в собственной учебной деятельности и выявления их причин, </w:t>
      </w:r>
      <w:proofErr w:type="spellStart"/>
      <w:r w:rsidRPr="00E67CB8">
        <w:rPr>
          <w:rFonts w:ascii="Times New Roman" w:eastAsia="Times New Roman" w:hAnsi="Times New Roman" w:cs="Times New Roman"/>
          <w:color w:val="000000"/>
          <w:sz w:val="28"/>
          <w:szCs w:val="28"/>
          <w:lang w:eastAsia="ru-RU"/>
        </w:rPr>
        <w:t>целеполагания</w:t>
      </w:r>
      <w:proofErr w:type="spellEnd"/>
      <w:r w:rsidRPr="00E67CB8">
        <w:rPr>
          <w:rFonts w:ascii="Times New Roman" w:eastAsia="Times New Roman" w:hAnsi="Times New Roman" w:cs="Times New Roman"/>
          <w:color w:val="000000"/>
          <w:sz w:val="28"/>
          <w:szCs w:val="28"/>
          <w:lang w:eastAsia="ru-RU"/>
        </w:rPr>
        <w:t xml:space="preserve"> и планирования, выбора способов и сре</w:t>
      </w:r>
      <w:proofErr w:type="gramStart"/>
      <w:r w:rsidRPr="00E67CB8">
        <w:rPr>
          <w:rFonts w:ascii="Times New Roman" w:eastAsia="Times New Roman" w:hAnsi="Times New Roman" w:cs="Times New Roman"/>
          <w:color w:val="000000"/>
          <w:sz w:val="28"/>
          <w:szCs w:val="28"/>
          <w:lang w:eastAsia="ru-RU"/>
        </w:rPr>
        <w:t>дств пр</w:t>
      </w:r>
      <w:proofErr w:type="gramEnd"/>
      <w:r w:rsidRPr="00E67CB8">
        <w:rPr>
          <w:rFonts w:ascii="Times New Roman" w:eastAsia="Times New Roman" w:hAnsi="Times New Roman" w:cs="Times New Roman"/>
          <w:color w:val="000000"/>
          <w:sz w:val="28"/>
          <w:szCs w:val="28"/>
          <w:lang w:eastAsia="ru-RU"/>
        </w:rPr>
        <w:t xml:space="preserve">оектирования, самоконтроля и самооценки и др. − является сегодня приоритетом начального общего образования. Одним из подходов для решения данной проблемы является использование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Психолого-педагогические исследования показывают, что формирование личности ученика и продвижение его в развитии осуществляется не тогда, когда он воспринимает готовое знание, а в процессе его собственной деятельности, направленной на «открытие» им нового знания.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Известно, что формирование любых умений как личностных новообразований, в том числе и </w:t>
      </w:r>
      <w:proofErr w:type="spellStart"/>
      <w:r w:rsidRPr="00E67CB8">
        <w:rPr>
          <w:rFonts w:ascii="Times New Roman" w:eastAsia="Times New Roman" w:hAnsi="Times New Roman" w:cs="Times New Roman"/>
          <w:color w:val="000000"/>
          <w:sz w:val="28"/>
          <w:szCs w:val="28"/>
          <w:lang w:eastAsia="ru-RU"/>
        </w:rPr>
        <w:t>общеучебных</w:t>
      </w:r>
      <w:proofErr w:type="spellEnd"/>
      <w:r w:rsidRPr="00E67CB8">
        <w:rPr>
          <w:rFonts w:ascii="Times New Roman" w:eastAsia="Times New Roman" w:hAnsi="Times New Roman" w:cs="Times New Roman"/>
          <w:color w:val="000000"/>
          <w:sz w:val="28"/>
          <w:szCs w:val="28"/>
          <w:lang w:eastAsia="ru-RU"/>
        </w:rPr>
        <w:t xml:space="preserve"> умений, возможно только в деятельности (Л.С. </w:t>
      </w:r>
      <w:proofErr w:type="spellStart"/>
      <w:r w:rsidRPr="00E67CB8">
        <w:rPr>
          <w:rFonts w:ascii="Times New Roman" w:eastAsia="Times New Roman" w:hAnsi="Times New Roman" w:cs="Times New Roman"/>
          <w:color w:val="000000"/>
          <w:sz w:val="28"/>
          <w:szCs w:val="28"/>
          <w:lang w:eastAsia="ru-RU"/>
        </w:rPr>
        <w:t>Выготский</w:t>
      </w:r>
      <w:proofErr w:type="spellEnd"/>
      <w:r w:rsidRPr="00E67CB8">
        <w:rPr>
          <w:rFonts w:ascii="Times New Roman" w:eastAsia="Times New Roman" w:hAnsi="Times New Roman" w:cs="Times New Roman"/>
          <w:color w:val="000000"/>
          <w:sz w:val="28"/>
          <w:szCs w:val="28"/>
          <w:lang w:eastAsia="ru-RU"/>
        </w:rPr>
        <w:t>).</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proofErr w:type="gramStart"/>
      <w:r w:rsidRPr="00E67CB8">
        <w:rPr>
          <w:rFonts w:ascii="Times New Roman" w:eastAsia="Times New Roman" w:hAnsi="Times New Roman" w:cs="Times New Roman"/>
          <w:color w:val="000000"/>
          <w:sz w:val="28"/>
          <w:szCs w:val="28"/>
          <w:lang w:eastAsia="ru-RU"/>
        </w:rPr>
        <w:t>Технология</w:t>
      </w:r>
      <w:r w:rsidR="00D45953"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деятельно</w:t>
      </w:r>
      <w:r w:rsidR="00835FD1" w:rsidRPr="00E67CB8">
        <w:rPr>
          <w:rFonts w:ascii="Times New Roman" w:eastAsia="Times New Roman" w:hAnsi="Times New Roman" w:cs="Times New Roman"/>
          <w:color w:val="000000"/>
          <w:sz w:val="28"/>
          <w:szCs w:val="28"/>
          <w:lang w:eastAsia="ru-RU"/>
        </w:rPr>
        <w:t>стного</w:t>
      </w:r>
      <w:proofErr w:type="spellEnd"/>
      <w:r w:rsidR="00835FD1" w:rsidRPr="00E67CB8">
        <w:rPr>
          <w:rFonts w:ascii="Times New Roman" w:eastAsia="Times New Roman" w:hAnsi="Times New Roman" w:cs="Times New Roman"/>
          <w:color w:val="000000"/>
          <w:sz w:val="28"/>
          <w:szCs w:val="28"/>
          <w:lang w:eastAsia="ru-RU"/>
        </w:rPr>
        <w:t xml:space="preserve"> метода обучения позволяет</w:t>
      </w:r>
      <w:r w:rsidRPr="00E67CB8">
        <w:rPr>
          <w:rFonts w:ascii="Times New Roman" w:eastAsia="Times New Roman" w:hAnsi="Times New Roman" w:cs="Times New Roman"/>
          <w:color w:val="000000"/>
          <w:sz w:val="28"/>
          <w:szCs w:val="28"/>
          <w:lang w:eastAsia="ru-RU"/>
        </w:rPr>
        <w:t xml:space="preserve"> учителю на уроках по разным учебным предметам системно включать учащихся в учебную деятельность, где протекают процессы мотивации, построения и коррекции способов действий, реализации нормы и рефлексии, самоконтроля и самооценки, коммуникативного взаимодействия и др.</w:t>
      </w:r>
      <w:r w:rsidR="00D45953"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 xml:space="preserve"> Использование </w:t>
      </w:r>
      <w:r w:rsidRPr="00E67CB8">
        <w:rPr>
          <w:rFonts w:ascii="Times New Roman" w:eastAsia="Times New Roman" w:hAnsi="Times New Roman" w:cs="Times New Roman"/>
          <w:color w:val="000000"/>
          <w:sz w:val="28"/>
          <w:szCs w:val="28"/>
          <w:lang w:eastAsia="ru-RU"/>
        </w:rPr>
        <w:lastRenderedPageBreak/>
        <w:t xml:space="preserve">технологии </w:t>
      </w:r>
      <w:r w:rsidR="00D45953"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в учебном процессе позволяет системно формировать </w:t>
      </w:r>
      <w:proofErr w:type="spellStart"/>
      <w:r w:rsidRPr="00E67CB8">
        <w:rPr>
          <w:rFonts w:ascii="Times New Roman" w:eastAsia="Times New Roman" w:hAnsi="Times New Roman" w:cs="Times New Roman"/>
          <w:color w:val="000000"/>
          <w:sz w:val="28"/>
          <w:szCs w:val="28"/>
          <w:lang w:eastAsia="ru-RU"/>
        </w:rPr>
        <w:t>общеучебные</w:t>
      </w:r>
      <w:proofErr w:type="spellEnd"/>
      <w:r w:rsidRPr="00E67CB8">
        <w:rPr>
          <w:rFonts w:ascii="Times New Roman" w:eastAsia="Times New Roman" w:hAnsi="Times New Roman" w:cs="Times New Roman"/>
          <w:color w:val="000000"/>
          <w:sz w:val="28"/>
          <w:szCs w:val="28"/>
          <w:lang w:eastAsia="ru-RU"/>
        </w:rPr>
        <w:t xml:space="preserve"> умения, зафиксированные в Федеральных государственных образовательных стандартах второго поколения, которые введены</w:t>
      </w:r>
      <w:proofErr w:type="gramEnd"/>
      <w:r w:rsidRPr="00E67CB8">
        <w:rPr>
          <w:rFonts w:ascii="Times New Roman" w:eastAsia="Times New Roman" w:hAnsi="Times New Roman" w:cs="Times New Roman"/>
          <w:color w:val="000000"/>
          <w:sz w:val="28"/>
          <w:szCs w:val="28"/>
          <w:lang w:eastAsia="ru-RU"/>
        </w:rPr>
        <w:t xml:space="preserve"> во всех школах России с первого сентября 2011 года.</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Технология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не отвергает традиционную дидактику, а продолжает и развивает ее в направлении реализации современных образовательных целей. Одновременно она является саморегулирующимся механизмом </w:t>
      </w:r>
      <w:proofErr w:type="spellStart"/>
      <w:r w:rsidRPr="00E67CB8">
        <w:rPr>
          <w:rFonts w:ascii="Times New Roman" w:eastAsia="Times New Roman" w:hAnsi="Times New Roman" w:cs="Times New Roman"/>
          <w:color w:val="000000"/>
          <w:sz w:val="28"/>
          <w:szCs w:val="28"/>
          <w:lang w:eastAsia="ru-RU"/>
        </w:rPr>
        <w:t>разноуровневого</w:t>
      </w:r>
      <w:proofErr w:type="spellEnd"/>
      <w:r w:rsidRPr="00E67CB8">
        <w:rPr>
          <w:rFonts w:ascii="Times New Roman" w:eastAsia="Times New Roman" w:hAnsi="Times New Roman" w:cs="Times New Roman"/>
          <w:color w:val="000000"/>
          <w:sz w:val="28"/>
          <w:szCs w:val="28"/>
          <w:lang w:eastAsia="ru-RU"/>
        </w:rPr>
        <w:t xml:space="preserve"> обучения, обеспечивая возможность выбора каждым ребенком индивидуальной образовательной траектории при условии гарантированного достижения им социально безопасного минимума.</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Важно и то, что данная технология обеспечивает сохранение и поддержку психического здоровья детей в соответствии с требованиями, предъявляемыми сегодня к </w:t>
      </w:r>
      <w:proofErr w:type="spellStart"/>
      <w:r w:rsidRPr="00E67CB8">
        <w:rPr>
          <w:rFonts w:ascii="Times New Roman" w:eastAsia="Times New Roman" w:hAnsi="Times New Roman" w:cs="Times New Roman"/>
          <w:color w:val="000000"/>
          <w:sz w:val="28"/>
          <w:szCs w:val="28"/>
          <w:lang w:eastAsia="ru-RU"/>
        </w:rPr>
        <w:t>здоровьесберегающим</w:t>
      </w:r>
      <w:proofErr w:type="spellEnd"/>
      <w:r w:rsidRPr="00E67CB8">
        <w:rPr>
          <w:rFonts w:ascii="Times New Roman" w:eastAsia="Times New Roman" w:hAnsi="Times New Roman" w:cs="Times New Roman"/>
          <w:color w:val="000000"/>
          <w:sz w:val="28"/>
          <w:szCs w:val="28"/>
          <w:lang w:eastAsia="ru-RU"/>
        </w:rPr>
        <w:t xml:space="preserve"> технологиям</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Сегодня как никогда актуальны слова Д. Писарева: «Надо учиться в школе, но ещё гораздо больше надо учиться по выходе из школы, и это второе учение по своим последствиям, по своему влиянию на человека и на общество неизмеримо важнее первого». </w:t>
      </w:r>
      <w:proofErr w:type="spellStart"/>
      <w:r w:rsidRPr="00E67CB8">
        <w:rPr>
          <w:rFonts w:ascii="Times New Roman" w:eastAsia="Times New Roman" w:hAnsi="Times New Roman" w:cs="Times New Roman"/>
          <w:color w:val="000000"/>
          <w:sz w:val="28"/>
          <w:szCs w:val="28"/>
          <w:lang w:eastAsia="ru-RU"/>
        </w:rPr>
        <w:t>Деятельностный</w:t>
      </w:r>
      <w:proofErr w:type="spellEnd"/>
      <w:r w:rsidRPr="00E67CB8">
        <w:rPr>
          <w:rFonts w:ascii="Times New Roman" w:eastAsia="Times New Roman" w:hAnsi="Times New Roman" w:cs="Times New Roman"/>
          <w:color w:val="000000"/>
          <w:sz w:val="28"/>
          <w:szCs w:val="28"/>
          <w:lang w:eastAsia="ru-RU"/>
        </w:rPr>
        <w:t xml:space="preserve"> метод обучения дает реальную многоуровневую основу не только для эффективного обучения учеников базовым навыкам предметов, но и для комплексного своевременного развития многогранной личности гражданина 21 века. Поэтому сегодня особое место отводится </w:t>
      </w:r>
      <w:proofErr w:type="spellStart"/>
      <w:r w:rsidRPr="00E67CB8">
        <w:rPr>
          <w:rFonts w:ascii="Times New Roman" w:eastAsia="Times New Roman" w:hAnsi="Times New Roman" w:cs="Times New Roman"/>
          <w:color w:val="000000"/>
          <w:sz w:val="28"/>
          <w:szCs w:val="28"/>
          <w:lang w:eastAsia="ru-RU"/>
        </w:rPr>
        <w:t>деятельностному</w:t>
      </w:r>
      <w:proofErr w:type="spellEnd"/>
      <w:r w:rsidRPr="00E67CB8">
        <w:rPr>
          <w:rFonts w:ascii="Times New Roman" w:eastAsia="Times New Roman" w:hAnsi="Times New Roman" w:cs="Times New Roman"/>
          <w:color w:val="000000"/>
          <w:sz w:val="28"/>
          <w:szCs w:val="28"/>
          <w:lang w:eastAsia="ru-RU"/>
        </w:rPr>
        <w:t>, практическому содержанию образования, конкретным способам деятельности, применению универсально-учебных действий в реальных жизненных ситуациях.</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Гипотеза</w:t>
      </w:r>
      <w:r w:rsidRPr="00E67CB8">
        <w:rPr>
          <w:rFonts w:ascii="Times New Roman" w:eastAsia="Times New Roman" w:hAnsi="Times New Roman" w:cs="Times New Roman"/>
          <w:i/>
          <w:iCs/>
          <w:color w:val="000000"/>
          <w:sz w:val="28"/>
          <w:szCs w:val="28"/>
          <w:lang w:eastAsia="ru-RU"/>
        </w:rPr>
        <w:t>:</w:t>
      </w:r>
      <w:r w:rsidRPr="00E67CB8">
        <w:rPr>
          <w:rFonts w:ascii="Times New Roman" w:eastAsia="Times New Roman" w:hAnsi="Times New Roman" w:cs="Times New Roman"/>
          <w:b/>
          <w:bCs/>
          <w:color w:val="000000"/>
          <w:sz w:val="28"/>
          <w:szCs w:val="28"/>
          <w:lang w:eastAsia="ru-RU"/>
        </w:rPr>
        <w:t> </w:t>
      </w:r>
      <w:r w:rsidRPr="00E67CB8">
        <w:rPr>
          <w:rFonts w:ascii="Times New Roman" w:eastAsia="Times New Roman" w:hAnsi="Times New Roman" w:cs="Times New Roman"/>
          <w:color w:val="000000"/>
          <w:sz w:val="28"/>
          <w:szCs w:val="28"/>
          <w:lang w:eastAsia="ru-RU"/>
        </w:rPr>
        <w:t xml:space="preserve">внедрение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в учебно-воспитательный процесс обучающихся будет способствовать улучшению результатов обучения в соответствии с требованиями стандартов и формированию универсальных учебных действий школьников.</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Объект проектирования: </w:t>
      </w:r>
      <w:r w:rsidRPr="00E67CB8">
        <w:rPr>
          <w:rFonts w:ascii="Times New Roman" w:eastAsia="Times New Roman" w:hAnsi="Times New Roman" w:cs="Times New Roman"/>
          <w:color w:val="000000"/>
          <w:sz w:val="28"/>
          <w:szCs w:val="28"/>
          <w:lang w:eastAsia="ru-RU"/>
        </w:rPr>
        <w:t xml:space="preserve">учебная и </w:t>
      </w:r>
      <w:proofErr w:type="spellStart"/>
      <w:r w:rsidRPr="00E67CB8">
        <w:rPr>
          <w:rFonts w:ascii="Times New Roman" w:eastAsia="Times New Roman" w:hAnsi="Times New Roman" w:cs="Times New Roman"/>
          <w:color w:val="000000"/>
          <w:sz w:val="28"/>
          <w:szCs w:val="28"/>
          <w:lang w:eastAsia="ru-RU"/>
        </w:rPr>
        <w:t>внеучебная</w:t>
      </w:r>
      <w:proofErr w:type="spellEnd"/>
      <w:r w:rsidRPr="00E67CB8">
        <w:rPr>
          <w:rFonts w:ascii="Times New Roman" w:eastAsia="Times New Roman" w:hAnsi="Times New Roman" w:cs="Times New Roman"/>
          <w:b/>
          <w:bCs/>
          <w:color w:val="000000"/>
          <w:sz w:val="28"/>
          <w:szCs w:val="28"/>
          <w:lang w:eastAsia="ru-RU"/>
        </w:rPr>
        <w:t> </w:t>
      </w:r>
      <w:r w:rsidRPr="00E67CB8">
        <w:rPr>
          <w:rFonts w:ascii="Times New Roman" w:eastAsia="Times New Roman" w:hAnsi="Times New Roman" w:cs="Times New Roman"/>
          <w:color w:val="000000"/>
          <w:sz w:val="28"/>
          <w:szCs w:val="28"/>
          <w:lang w:eastAsia="ru-RU"/>
        </w:rPr>
        <w:t>деятельность участников образовательного процесса.</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lastRenderedPageBreak/>
        <w:t>Предмет проектирования</w:t>
      </w:r>
      <w:r w:rsidRPr="00E67CB8">
        <w:rPr>
          <w:rFonts w:ascii="Times New Roman" w:eastAsia="Times New Roman" w:hAnsi="Times New Roman" w:cs="Times New Roman"/>
          <w:b/>
          <w:bCs/>
          <w:i/>
          <w:iCs/>
          <w:color w:val="000000"/>
          <w:sz w:val="28"/>
          <w:szCs w:val="28"/>
          <w:lang w:eastAsia="ru-RU"/>
        </w:rPr>
        <w:t>:</w:t>
      </w:r>
      <w:r w:rsidRPr="00E67CB8">
        <w:rPr>
          <w:rFonts w:ascii="Times New Roman" w:eastAsia="Times New Roman" w:hAnsi="Times New Roman" w:cs="Times New Roman"/>
          <w:color w:val="000000"/>
          <w:sz w:val="28"/>
          <w:szCs w:val="28"/>
          <w:lang w:eastAsia="ru-RU"/>
        </w:rPr>
        <w:t xml:space="preserve"> технология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w:t>
      </w:r>
    </w:p>
    <w:p w:rsidR="00C93310" w:rsidRPr="00E67CB8" w:rsidRDefault="00C93310"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Проблема проекта:</w:t>
      </w:r>
      <w:r w:rsidRPr="00E67CB8">
        <w:rPr>
          <w:rFonts w:ascii="Times New Roman" w:eastAsia="Times New Roman" w:hAnsi="Times New Roman" w:cs="Times New Roman"/>
          <w:color w:val="000000"/>
          <w:sz w:val="28"/>
          <w:szCs w:val="28"/>
          <w:lang w:eastAsia="ru-RU"/>
        </w:rPr>
        <w:t xml:space="preserve"> недостаток умений, профессиональных навыков эффективного применения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в коллективе педагогов (наличие вновь прибывших учителей, молодых специалистов).</w:t>
      </w:r>
    </w:p>
    <w:p w:rsidR="0046190F" w:rsidRPr="00E67CB8" w:rsidRDefault="0046190F" w:rsidP="00E67CB8">
      <w:pPr>
        <w:spacing w:after="0" w:line="360" w:lineRule="auto"/>
        <w:ind w:firstLine="283"/>
        <w:jc w:val="both"/>
        <w:rPr>
          <w:rFonts w:ascii="Times New Roman" w:eastAsia="Times New Roman" w:hAnsi="Times New Roman" w:cs="Times New Roman"/>
          <w:color w:val="000000"/>
          <w:sz w:val="28"/>
          <w:szCs w:val="28"/>
          <w:lang w:eastAsia="ru-RU"/>
        </w:rPr>
      </w:pPr>
    </w:p>
    <w:p w:rsidR="00C65419" w:rsidRPr="00E67CB8" w:rsidRDefault="0046190F" w:rsidP="00E67CB8">
      <w:pPr>
        <w:pStyle w:val="a7"/>
        <w:numPr>
          <w:ilvl w:val="0"/>
          <w:numId w:val="4"/>
        </w:numPr>
        <w:spacing w:line="360" w:lineRule="auto"/>
        <w:ind w:left="0" w:firstLine="283"/>
        <w:rPr>
          <w:rFonts w:eastAsia="Times New Roman" w:cs="Times New Roman"/>
          <w:i/>
          <w:color w:val="000000"/>
          <w:sz w:val="28"/>
          <w:szCs w:val="28"/>
          <w:u w:val="single"/>
          <w:lang w:eastAsia="ru-RU"/>
        </w:rPr>
      </w:pPr>
      <w:r w:rsidRPr="00E67CB8">
        <w:rPr>
          <w:rFonts w:eastAsia="Times New Roman" w:cs="Times New Roman"/>
          <w:b/>
          <w:bCs/>
          <w:i/>
          <w:color w:val="000000"/>
          <w:sz w:val="28"/>
          <w:szCs w:val="28"/>
          <w:u w:val="single"/>
          <w:lang w:eastAsia="ru-RU"/>
        </w:rPr>
        <w:t>Основные ц</w:t>
      </w:r>
      <w:r w:rsidR="00C65419" w:rsidRPr="00E67CB8">
        <w:rPr>
          <w:rFonts w:eastAsia="Times New Roman" w:cs="Times New Roman"/>
          <w:b/>
          <w:bCs/>
          <w:i/>
          <w:color w:val="000000"/>
          <w:sz w:val="28"/>
          <w:szCs w:val="28"/>
          <w:u w:val="single"/>
          <w:lang w:eastAsia="ru-RU"/>
        </w:rPr>
        <w:t>ели и задачи проекта</w:t>
      </w:r>
      <w:r w:rsidR="00C65419" w:rsidRPr="00E67CB8">
        <w:rPr>
          <w:rFonts w:eastAsia="Times New Roman" w:cs="Times New Roman"/>
          <w:i/>
          <w:iCs/>
          <w:color w:val="000000"/>
          <w:sz w:val="28"/>
          <w:szCs w:val="28"/>
          <w:u w:val="single"/>
          <w:lang w:eastAsia="ru-RU"/>
        </w:rPr>
        <w:t>:</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Цель: </w:t>
      </w:r>
      <w:r w:rsidRPr="00E67CB8">
        <w:rPr>
          <w:rFonts w:ascii="Times New Roman" w:eastAsia="Times New Roman" w:hAnsi="Times New Roman" w:cs="Times New Roman"/>
          <w:color w:val="000000"/>
          <w:sz w:val="28"/>
          <w:szCs w:val="28"/>
          <w:lang w:eastAsia="ru-RU"/>
        </w:rPr>
        <w:t xml:space="preserve">формирование универсальных учебных действий младших школьников на основе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Для решения изложенной проблемы и достижения поставленной цели были выдвинуты следующие </w:t>
      </w:r>
      <w:r w:rsidRPr="00E67CB8">
        <w:rPr>
          <w:rFonts w:ascii="Times New Roman" w:eastAsia="Times New Roman" w:hAnsi="Times New Roman" w:cs="Times New Roman"/>
          <w:b/>
          <w:bCs/>
          <w:color w:val="000000"/>
          <w:sz w:val="28"/>
          <w:szCs w:val="28"/>
          <w:lang w:eastAsia="ru-RU"/>
        </w:rPr>
        <w:t>задачи</w:t>
      </w:r>
      <w:r w:rsidRPr="00E67CB8">
        <w:rPr>
          <w:rFonts w:ascii="Times New Roman" w:eastAsia="Times New Roman" w:hAnsi="Times New Roman" w:cs="Times New Roman"/>
          <w:color w:val="000000"/>
          <w:sz w:val="28"/>
          <w:szCs w:val="28"/>
          <w:lang w:eastAsia="ru-RU"/>
        </w:rPr>
        <w:t>:</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1. Проанализировать собственный опыт использования технологии, выявить степень эффективност</w:t>
      </w:r>
      <w:r w:rsidR="0046190F" w:rsidRPr="00E67CB8">
        <w:rPr>
          <w:rFonts w:ascii="Times New Roman" w:eastAsia="Times New Roman" w:hAnsi="Times New Roman" w:cs="Times New Roman"/>
          <w:color w:val="000000"/>
          <w:sz w:val="28"/>
          <w:szCs w:val="28"/>
          <w:lang w:eastAsia="ru-RU"/>
        </w:rPr>
        <w:t xml:space="preserve">и ее использования </w:t>
      </w:r>
      <w:r w:rsidRPr="00E67CB8">
        <w:rPr>
          <w:rFonts w:ascii="Times New Roman" w:eastAsia="Times New Roman" w:hAnsi="Times New Roman" w:cs="Times New Roman"/>
          <w:color w:val="000000"/>
          <w:sz w:val="28"/>
          <w:szCs w:val="28"/>
          <w:lang w:eastAsia="ru-RU"/>
        </w:rPr>
        <w:t xml:space="preserve"> через систему мониторинговых исследований и фиксацию тенденций в изменении исследуемых параметров (личностных, </w:t>
      </w:r>
      <w:proofErr w:type="spellStart"/>
      <w:r w:rsidRPr="00E67CB8">
        <w:rPr>
          <w:rFonts w:ascii="Times New Roman" w:eastAsia="Times New Roman" w:hAnsi="Times New Roman" w:cs="Times New Roman"/>
          <w:color w:val="000000"/>
          <w:sz w:val="28"/>
          <w:szCs w:val="28"/>
          <w:lang w:eastAsia="ru-RU"/>
        </w:rPr>
        <w:t>метапредметных</w:t>
      </w:r>
      <w:proofErr w:type="spellEnd"/>
      <w:r w:rsidRPr="00E67CB8">
        <w:rPr>
          <w:rFonts w:ascii="Times New Roman" w:eastAsia="Times New Roman" w:hAnsi="Times New Roman" w:cs="Times New Roman"/>
          <w:color w:val="000000"/>
          <w:sz w:val="28"/>
          <w:szCs w:val="28"/>
          <w:lang w:eastAsia="ru-RU"/>
        </w:rPr>
        <w:t>, предметных).</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2. Изучить и проанализировать различные информационные источники по теме проекта.</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3. Апробировать в учебно-воспитательном процессе систему учебных и </w:t>
      </w:r>
      <w:proofErr w:type="spellStart"/>
      <w:r w:rsidRPr="00E67CB8">
        <w:rPr>
          <w:rFonts w:ascii="Times New Roman" w:eastAsia="Times New Roman" w:hAnsi="Times New Roman" w:cs="Times New Roman"/>
          <w:color w:val="000000"/>
          <w:sz w:val="28"/>
          <w:szCs w:val="28"/>
          <w:lang w:eastAsia="ru-RU"/>
        </w:rPr>
        <w:t>внеучебных</w:t>
      </w:r>
      <w:proofErr w:type="spellEnd"/>
      <w:r w:rsidRPr="00E67CB8">
        <w:rPr>
          <w:rFonts w:ascii="Times New Roman" w:eastAsia="Times New Roman" w:hAnsi="Times New Roman" w:cs="Times New Roman"/>
          <w:color w:val="000000"/>
          <w:sz w:val="28"/>
          <w:szCs w:val="28"/>
          <w:lang w:eastAsia="ru-RU"/>
        </w:rPr>
        <w:t xml:space="preserve"> занятий с использованием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4. Выявить специфику применения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в начальной школе.</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5. Доказать эффективность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с точки зрения возможности формирования у обучающихся предметных, </w:t>
      </w:r>
      <w:proofErr w:type="spellStart"/>
      <w:r w:rsidRPr="00E67CB8">
        <w:rPr>
          <w:rFonts w:ascii="Times New Roman" w:eastAsia="Times New Roman" w:hAnsi="Times New Roman" w:cs="Times New Roman"/>
          <w:color w:val="000000"/>
          <w:sz w:val="28"/>
          <w:szCs w:val="28"/>
          <w:lang w:eastAsia="ru-RU"/>
        </w:rPr>
        <w:t>метапредметных</w:t>
      </w:r>
      <w:proofErr w:type="spellEnd"/>
      <w:r w:rsidRPr="00E67CB8">
        <w:rPr>
          <w:rFonts w:ascii="Times New Roman" w:eastAsia="Times New Roman" w:hAnsi="Times New Roman" w:cs="Times New Roman"/>
          <w:color w:val="000000"/>
          <w:sz w:val="28"/>
          <w:szCs w:val="28"/>
          <w:lang w:eastAsia="ru-RU"/>
        </w:rPr>
        <w:t xml:space="preserve"> и личностных результатов.</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6. Составить методические рекомендации для учителей по конструированию уроков с использованием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lastRenderedPageBreak/>
        <w:t xml:space="preserve">7. Сформировать банк сценариев уроков по разным учебным предметам по технологии </w:t>
      </w:r>
      <w:proofErr w:type="spellStart"/>
      <w:r w:rsidR="00C12C41" w:rsidRPr="00E67CB8">
        <w:rPr>
          <w:rFonts w:ascii="Times New Roman" w:eastAsia="Times New Roman" w:hAnsi="Times New Roman" w:cs="Times New Roman"/>
          <w:color w:val="000000"/>
          <w:sz w:val="28"/>
          <w:szCs w:val="28"/>
          <w:lang w:eastAsia="ru-RU"/>
        </w:rPr>
        <w:t>деятельностного</w:t>
      </w:r>
      <w:proofErr w:type="spellEnd"/>
      <w:r w:rsidR="00C12C41" w:rsidRPr="00E67CB8">
        <w:rPr>
          <w:rFonts w:ascii="Times New Roman" w:eastAsia="Times New Roman" w:hAnsi="Times New Roman" w:cs="Times New Roman"/>
          <w:color w:val="000000"/>
          <w:sz w:val="28"/>
          <w:szCs w:val="28"/>
          <w:lang w:eastAsia="ru-RU"/>
        </w:rPr>
        <w:t xml:space="preserve"> метода обучения, разработать </w:t>
      </w:r>
      <w:proofErr w:type="spellStart"/>
      <w:r w:rsidR="00C12C41" w:rsidRPr="00E67CB8">
        <w:rPr>
          <w:rFonts w:ascii="Times New Roman" w:eastAsia="Times New Roman" w:hAnsi="Times New Roman" w:cs="Times New Roman"/>
          <w:color w:val="000000"/>
          <w:sz w:val="28"/>
          <w:szCs w:val="28"/>
          <w:lang w:eastAsia="ru-RU"/>
        </w:rPr>
        <w:t>мультимедийные</w:t>
      </w:r>
      <w:proofErr w:type="spellEnd"/>
      <w:r w:rsidR="00C12C41" w:rsidRPr="00E67CB8">
        <w:rPr>
          <w:rFonts w:ascii="Times New Roman" w:eastAsia="Times New Roman" w:hAnsi="Times New Roman" w:cs="Times New Roman"/>
          <w:color w:val="000000"/>
          <w:sz w:val="28"/>
          <w:szCs w:val="28"/>
          <w:lang w:eastAsia="ru-RU"/>
        </w:rPr>
        <w:t xml:space="preserve"> презентации к урокам «МИД».</w:t>
      </w:r>
    </w:p>
    <w:p w:rsidR="00021294" w:rsidRPr="00E67CB8" w:rsidRDefault="00BA4B41" w:rsidP="00E67CB8">
      <w:pPr>
        <w:spacing w:after="0" w:line="360" w:lineRule="auto"/>
        <w:ind w:firstLine="283"/>
        <w:jc w:val="both"/>
        <w:rPr>
          <w:rFonts w:ascii="Times New Roman" w:eastAsia="Times New Roman" w:hAnsi="Times New Roman" w:cs="Times New Roman"/>
          <w:bCs/>
          <w:color w:val="000000"/>
          <w:sz w:val="28"/>
          <w:szCs w:val="28"/>
          <w:lang w:eastAsia="ru-RU"/>
        </w:rPr>
      </w:pPr>
      <w:r w:rsidRPr="00E67CB8">
        <w:rPr>
          <w:rFonts w:ascii="Times New Roman" w:eastAsia="Times New Roman" w:hAnsi="Times New Roman" w:cs="Times New Roman"/>
          <w:color w:val="000000"/>
          <w:sz w:val="28"/>
          <w:szCs w:val="28"/>
          <w:lang w:eastAsia="ru-RU"/>
        </w:rPr>
        <w:t>8</w:t>
      </w:r>
      <w:r w:rsidR="00C65419" w:rsidRPr="00E67CB8">
        <w:rPr>
          <w:rFonts w:ascii="Times New Roman" w:eastAsia="Times New Roman" w:hAnsi="Times New Roman" w:cs="Times New Roman"/>
          <w:color w:val="000000"/>
          <w:sz w:val="28"/>
          <w:szCs w:val="28"/>
          <w:lang w:eastAsia="ru-RU"/>
        </w:rPr>
        <w:t>.</w:t>
      </w:r>
      <w:r w:rsidR="00C12C41" w:rsidRPr="00E67CB8">
        <w:rPr>
          <w:rFonts w:ascii="Times New Roman" w:eastAsia="Times New Roman" w:hAnsi="Times New Roman" w:cs="Times New Roman"/>
          <w:b/>
          <w:bCs/>
          <w:color w:val="000000"/>
          <w:sz w:val="28"/>
          <w:szCs w:val="28"/>
          <w:lang w:eastAsia="ru-RU"/>
        </w:rPr>
        <w:t xml:space="preserve"> </w:t>
      </w:r>
      <w:r w:rsidR="00C12C41" w:rsidRPr="00E67CB8">
        <w:rPr>
          <w:rFonts w:ascii="Times New Roman" w:eastAsia="Times New Roman" w:hAnsi="Times New Roman" w:cs="Times New Roman"/>
          <w:bCs/>
          <w:color w:val="000000"/>
          <w:sz w:val="28"/>
          <w:szCs w:val="28"/>
          <w:lang w:eastAsia="ru-RU"/>
        </w:rPr>
        <w:t>Повысить результативность образовательного процесса и уровень профессиональной подготовки педагогов к реализации ФГОС.</w:t>
      </w:r>
    </w:p>
    <w:p w:rsidR="00C12C41" w:rsidRPr="00E67CB8" w:rsidRDefault="00C12C41" w:rsidP="00E67CB8">
      <w:pPr>
        <w:spacing w:after="0" w:line="360" w:lineRule="auto"/>
        <w:ind w:firstLine="283"/>
        <w:rPr>
          <w:rFonts w:ascii="Times New Roman" w:eastAsia="Times New Roman" w:hAnsi="Times New Roman" w:cs="Times New Roman"/>
          <w:bCs/>
          <w:color w:val="000000"/>
          <w:sz w:val="28"/>
          <w:szCs w:val="28"/>
          <w:lang w:eastAsia="ru-RU"/>
        </w:rPr>
      </w:pPr>
    </w:p>
    <w:p w:rsidR="00C65419" w:rsidRPr="00E67CB8" w:rsidRDefault="00C65419" w:rsidP="00E67CB8">
      <w:pPr>
        <w:pStyle w:val="a7"/>
        <w:numPr>
          <w:ilvl w:val="0"/>
          <w:numId w:val="4"/>
        </w:numPr>
        <w:spacing w:line="360" w:lineRule="auto"/>
        <w:ind w:left="0" w:firstLine="283"/>
        <w:rPr>
          <w:rFonts w:eastAsia="Times New Roman" w:cs="Times New Roman"/>
          <w:i/>
          <w:color w:val="000000"/>
          <w:sz w:val="28"/>
          <w:szCs w:val="28"/>
          <w:u w:val="single"/>
          <w:lang w:eastAsia="ru-RU"/>
        </w:rPr>
      </w:pPr>
      <w:r w:rsidRPr="00E67CB8">
        <w:rPr>
          <w:rFonts w:eastAsia="Times New Roman" w:cs="Times New Roman"/>
          <w:b/>
          <w:bCs/>
          <w:i/>
          <w:color w:val="000000"/>
          <w:sz w:val="28"/>
          <w:szCs w:val="28"/>
          <w:u w:val="single"/>
          <w:lang w:eastAsia="ru-RU"/>
        </w:rPr>
        <w:t>Основное содержание проекта (описание путей и методов достижения поставленных целей, выработка механизма реализации проекта…)</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Известно, что формирование любых личностных новообразований - умений, способностей, личностных качеств (в том числе и универсальных учебных действий, и умения учиться в целом), возможно только в деятельности. Таким образом, формирование любого умения проходит через следующие этапы:</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1. Приобретение первичного опыта выполнения действия и мотивация.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2. Формирование нового способа (алгоритма) действия, установление первичных связей с имеющимися способами.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3. Тренинг, уточнение связей, самоконтроль и коррекция.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4. Контроль.</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Этот же путь обучающиеся проходят и при формировании универсальных учебных умений и способностей, но изучаемые алгоритмы действий носят уже не узко предметный, а </w:t>
      </w:r>
      <w:proofErr w:type="spellStart"/>
      <w:r w:rsidRPr="00E67CB8">
        <w:rPr>
          <w:rFonts w:ascii="Times New Roman" w:eastAsia="Times New Roman" w:hAnsi="Times New Roman" w:cs="Times New Roman"/>
          <w:color w:val="000000"/>
          <w:sz w:val="28"/>
          <w:szCs w:val="28"/>
          <w:lang w:eastAsia="ru-RU"/>
        </w:rPr>
        <w:t>надпредметный</w:t>
      </w:r>
      <w:proofErr w:type="spellEnd"/>
      <w:r w:rsidRPr="00E67CB8">
        <w:rPr>
          <w:rFonts w:ascii="Times New Roman" w:eastAsia="Times New Roman" w:hAnsi="Times New Roman" w:cs="Times New Roman"/>
          <w:color w:val="000000"/>
          <w:sz w:val="28"/>
          <w:szCs w:val="28"/>
          <w:lang w:eastAsia="ru-RU"/>
        </w:rPr>
        <w:t xml:space="preserve"> характер: освоение норм </w:t>
      </w:r>
      <w:proofErr w:type="spellStart"/>
      <w:r w:rsidRPr="00E67CB8">
        <w:rPr>
          <w:rFonts w:ascii="Times New Roman" w:eastAsia="Times New Roman" w:hAnsi="Times New Roman" w:cs="Times New Roman"/>
          <w:color w:val="000000"/>
          <w:sz w:val="28"/>
          <w:szCs w:val="28"/>
          <w:lang w:eastAsia="ru-RU"/>
        </w:rPr>
        <w:t>целеполагания</w:t>
      </w:r>
      <w:proofErr w:type="spellEnd"/>
      <w:r w:rsidRPr="00E67CB8">
        <w:rPr>
          <w:rFonts w:ascii="Times New Roman" w:eastAsia="Times New Roman" w:hAnsi="Times New Roman" w:cs="Times New Roman"/>
          <w:color w:val="000000"/>
          <w:sz w:val="28"/>
          <w:szCs w:val="28"/>
          <w:lang w:eastAsia="ru-RU"/>
        </w:rPr>
        <w:t xml:space="preserve"> и проектирования, самоконтроля и коррекции собственных действий, поиска информации и работы с текстами, коммуникативного взаимодействия и др.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Для того чтобы сформировать у учащихся любое универсальное учебное действие (УУД)</w:t>
      </w:r>
      <w:r w:rsidR="00C93310" w:rsidRPr="00E67CB8">
        <w:rPr>
          <w:rFonts w:ascii="Times New Roman" w:eastAsia="Times New Roman" w:hAnsi="Times New Roman" w:cs="Times New Roman"/>
          <w:color w:val="000000"/>
          <w:sz w:val="28"/>
          <w:szCs w:val="28"/>
          <w:lang w:eastAsia="ru-RU"/>
        </w:rPr>
        <w:t>,</w:t>
      </w:r>
      <w:r w:rsidRPr="00E67CB8">
        <w:rPr>
          <w:rFonts w:ascii="Times New Roman" w:eastAsia="Times New Roman" w:hAnsi="Times New Roman" w:cs="Times New Roman"/>
          <w:color w:val="000000"/>
          <w:sz w:val="28"/>
          <w:szCs w:val="28"/>
          <w:lang w:eastAsia="ru-RU"/>
        </w:rPr>
        <w:t xml:space="preserve"> нужно пройти каждому ученику путь, состоящий из четырех этапов:</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lastRenderedPageBreak/>
        <w:t>1 этап</w:t>
      </w:r>
      <w:r w:rsidRPr="00E67CB8">
        <w:rPr>
          <w:rFonts w:ascii="Times New Roman" w:eastAsia="Times New Roman" w:hAnsi="Times New Roman" w:cs="Times New Roman"/>
          <w:color w:val="000000"/>
          <w:sz w:val="28"/>
          <w:szCs w:val="28"/>
          <w:lang w:eastAsia="ru-RU"/>
        </w:rPr>
        <w:t> - вначале при изучении различных учебных предметов у учащегося формируется первичный опыт выполнения осваиваемого УУД и мотивация к его самостоятельному выполнению;</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2 этап</w:t>
      </w:r>
      <w:r w:rsidRPr="00E67CB8">
        <w:rPr>
          <w:rFonts w:ascii="Times New Roman" w:eastAsia="Times New Roman" w:hAnsi="Times New Roman" w:cs="Times New Roman"/>
          <w:color w:val="000000"/>
          <w:sz w:val="28"/>
          <w:szCs w:val="28"/>
          <w:lang w:eastAsia="ru-RU"/>
        </w:rPr>
        <w:t> - основываясь на имеющемся опыте, учащийся осваивает общий способ (алгоритм) выполнения соответствующего УУД (или структуру учебной деятельности в целом);</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3 этап -</w:t>
      </w:r>
      <w:r w:rsidRPr="00E67CB8">
        <w:rPr>
          <w:rFonts w:ascii="Times New Roman" w:eastAsia="Times New Roman" w:hAnsi="Times New Roman" w:cs="Times New Roman"/>
          <w:color w:val="000000"/>
          <w:sz w:val="28"/>
          <w:szCs w:val="28"/>
          <w:lang w:eastAsia="ru-RU"/>
        </w:rPr>
        <w:t> далее изученное УУД включается в практику учения на предметном содержании разных учебных дисциплин, организуется самоконтроль его выполнения и, при необходимости, коррекция;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4 этап</w:t>
      </w:r>
      <w:r w:rsidRPr="00E67CB8">
        <w:rPr>
          <w:rFonts w:ascii="Times New Roman" w:eastAsia="Times New Roman" w:hAnsi="Times New Roman" w:cs="Times New Roman"/>
          <w:color w:val="000000"/>
          <w:sz w:val="28"/>
          <w:szCs w:val="28"/>
          <w:lang w:eastAsia="ru-RU"/>
        </w:rPr>
        <w:t xml:space="preserve"> - в завершение, организуется контроль уровня </w:t>
      </w:r>
      <w:proofErr w:type="spellStart"/>
      <w:r w:rsidRPr="00E67CB8">
        <w:rPr>
          <w:rFonts w:ascii="Times New Roman" w:eastAsia="Times New Roman" w:hAnsi="Times New Roman" w:cs="Times New Roman"/>
          <w:color w:val="000000"/>
          <w:sz w:val="28"/>
          <w:szCs w:val="28"/>
          <w:lang w:eastAsia="ru-RU"/>
        </w:rPr>
        <w:t>сформированности</w:t>
      </w:r>
      <w:proofErr w:type="spellEnd"/>
      <w:r w:rsidRPr="00E67CB8">
        <w:rPr>
          <w:rFonts w:ascii="Times New Roman" w:eastAsia="Times New Roman" w:hAnsi="Times New Roman" w:cs="Times New Roman"/>
          <w:color w:val="000000"/>
          <w:sz w:val="28"/>
          <w:szCs w:val="28"/>
          <w:lang w:eastAsia="ru-RU"/>
        </w:rPr>
        <w:t xml:space="preserve"> данного УУД и его системное практическое использование в образовательной практике, как на уроках, так и во внеурочной деятельности.</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Например, при формировании умения ставить перед собой цель, вначале учащиеся под руководством учителя приобретают первичный опыт </w:t>
      </w:r>
      <w:proofErr w:type="spellStart"/>
      <w:r w:rsidRPr="00E67CB8">
        <w:rPr>
          <w:rFonts w:ascii="Times New Roman" w:eastAsia="Times New Roman" w:hAnsi="Times New Roman" w:cs="Times New Roman"/>
          <w:color w:val="000000"/>
          <w:sz w:val="28"/>
          <w:szCs w:val="28"/>
          <w:lang w:eastAsia="ru-RU"/>
        </w:rPr>
        <w:t>целеполагания</w:t>
      </w:r>
      <w:proofErr w:type="spellEnd"/>
      <w:r w:rsidRPr="00E67CB8">
        <w:rPr>
          <w:rFonts w:ascii="Times New Roman" w:eastAsia="Times New Roman" w:hAnsi="Times New Roman" w:cs="Times New Roman"/>
          <w:color w:val="000000"/>
          <w:sz w:val="28"/>
          <w:szCs w:val="28"/>
          <w:lang w:eastAsia="ru-RU"/>
        </w:rPr>
        <w:t xml:space="preserve"> на уроках по разным учебным предметам - математике, русскому языку и </w:t>
      </w:r>
      <w:r w:rsidR="00021294" w:rsidRPr="00E67CB8">
        <w:rPr>
          <w:rFonts w:ascii="Times New Roman" w:eastAsia="Times New Roman" w:hAnsi="Times New Roman" w:cs="Times New Roman"/>
          <w:color w:val="000000"/>
          <w:sz w:val="28"/>
          <w:szCs w:val="28"/>
          <w:lang w:eastAsia="ru-RU"/>
        </w:rPr>
        <w:t xml:space="preserve">литературному </w:t>
      </w:r>
      <w:r w:rsidRPr="00E67CB8">
        <w:rPr>
          <w:rFonts w:ascii="Times New Roman" w:eastAsia="Times New Roman" w:hAnsi="Times New Roman" w:cs="Times New Roman"/>
          <w:color w:val="000000"/>
          <w:sz w:val="28"/>
          <w:szCs w:val="28"/>
          <w:lang w:eastAsia="ru-RU"/>
        </w:rPr>
        <w:t>чтению, окру</w:t>
      </w:r>
      <w:r w:rsidR="00021294" w:rsidRPr="00E67CB8">
        <w:rPr>
          <w:rFonts w:ascii="Times New Roman" w:eastAsia="Times New Roman" w:hAnsi="Times New Roman" w:cs="Times New Roman"/>
          <w:color w:val="000000"/>
          <w:sz w:val="28"/>
          <w:szCs w:val="28"/>
          <w:lang w:eastAsia="ru-RU"/>
        </w:rPr>
        <w:t xml:space="preserve">жающему миру, технологии </w:t>
      </w:r>
      <w:r w:rsidRPr="00E67CB8">
        <w:rPr>
          <w:rFonts w:ascii="Times New Roman" w:eastAsia="Times New Roman" w:hAnsi="Times New Roman" w:cs="Times New Roman"/>
          <w:color w:val="000000"/>
          <w:sz w:val="28"/>
          <w:szCs w:val="28"/>
          <w:lang w:eastAsia="ru-RU"/>
        </w:rPr>
        <w:t xml:space="preserve"> и т.д. Затем организуется осознание ими необходимости самостоятельного выполнения данного УУД, знакомство с самим понятием цели деятельности и алгоритмом </w:t>
      </w:r>
      <w:proofErr w:type="spellStart"/>
      <w:r w:rsidRPr="00E67CB8">
        <w:rPr>
          <w:rFonts w:ascii="Times New Roman" w:eastAsia="Times New Roman" w:hAnsi="Times New Roman" w:cs="Times New Roman"/>
          <w:color w:val="000000"/>
          <w:sz w:val="28"/>
          <w:szCs w:val="28"/>
          <w:lang w:eastAsia="ru-RU"/>
        </w:rPr>
        <w:t>целеполагания</w:t>
      </w:r>
      <w:proofErr w:type="spellEnd"/>
      <w:r w:rsidRPr="00E67CB8">
        <w:rPr>
          <w:rFonts w:ascii="Times New Roman" w:eastAsia="Times New Roman" w:hAnsi="Times New Roman" w:cs="Times New Roman"/>
          <w:color w:val="000000"/>
          <w:sz w:val="28"/>
          <w:szCs w:val="28"/>
          <w:lang w:eastAsia="ru-RU"/>
        </w:rPr>
        <w:t xml:space="preserve">. Далее учащиеся начинают уже самостоятельно применять изученный способ действия на уроках по разным учебным предметам и во внеурочной деятельности, рефлектировать свой опыт, уточнять и корректировать свои действия, осуществлять их самоконтроль. Здесь, собственно, у детей и формируется, отрабатывается, закрепляется требуемое умение, после чего уровень </w:t>
      </w:r>
      <w:proofErr w:type="spellStart"/>
      <w:r w:rsidRPr="00E67CB8">
        <w:rPr>
          <w:rFonts w:ascii="Times New Roman" w:eastAsia="Times New Roman" w:hAnsi="Times New Roman" w:cs="Times New Roman"/>
          <w:color w:val="000000"/>
          <w:sz w:val="28"/>
          <w:szCs w:val="28"/>
          <w:lang w:eastAsia="ru-RU"/>
        </w:rPr>
        <w:t>сформированности</w:t>
      </w:r>
      <w:proofErr w:type="spellEnd"/>
      <w:r w:rsidRPr="00E67CB8">
        <w:rPr>
          <w:rFonts w:ascii="Times New Roman" w:eastAsia="Times New Roman" w:hAnsi="Times New Roman" w:cs="Times New Roman"/>
          <w:color w:val="000000"/>
          <w:sz w:val="28"/>
          <w:szCs w:val="28"/>
          <w:lang w:eastAsia="ru-RU"/>
        </w:rPr>
        <w:t xml:space="preserve"> данного УУД контролирует учитель.</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1 этап формирования УУД</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Для того чтобы организовать прохождение учащимися 1 этапа формирования универсальных учебных действий, с 1 класса уроки строю по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создавая условия для выполнения каждым учеником в ходе уроков по разным учебным предметам </w:t>
      </w:r>
      <w:r w:rsidRPr="00E67CB8">
        <w:rPr>
          <w:rFonts w:ascii="Times New Roman" w:eastAsia="Times New Roman" w:hAnsi="Times New Roman" w:cs="Times New Roman"/>
          <w:color w:val="000000"/>
          <w:sz w:val="28"/>
          <w:szCs w:val="28"/>
          <w:lang w:eastAsia="ru-RU"/>
        </w:rPr>
        <w:lastRenderedPageBreak/>
        <w:t>всего комплекса УУД, входящих в целостную структуру учебной деятельности.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Структура урока по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на котором вводится новый учебный материал, графически может быть изображена с помощью схемы, помогающей учителю соотнести между собой этапы учебной деятельности. Эта схема представляет собой опорный сигнал, который в адаптированном виде представляет общую методологически обоснованную структуру учебной деятельности.</w:t>
      </w:r>
    </w:p>
    <w:p w:rsidR="00C65419" w:rsidRPr="00E67CB8" w:rsidRDefault="00C65419" w:rsidP="00E67CB8">
      <w:pPr>
        <w:spacing w:after="0" w:line="360" w:lineRule="auto"/>
        <w:ind w:firstLine="283"/>
        <w:jc w:val="center"/>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 xml:space="preserve">Технология </w:t>
      </w:r>
      <w:proofErr w:type="spellStart"/>
      <w:r w:rsidRPr="00E67CB8">
        <w:rPr>
          <w:rFonts w:ascii="Times New Roman" w:eastAsia="Times New Roman" w:hAnsi="Times New Roman" w:cs="Times New Roman"/>
          <w:b/>
          <w:bCs/>
          <w:color w:val="000000"/>
          <w:sz w:val="28"/>
          <w:szCs w:val="28"/>
          <w:lang w:eastAsia="ru-RU"/>
        </w:rPr>
        <w:t>деятельностного</w:t>
      </w:r>
      <w:proofErr w:type="spellEnd"/>
      <w:r w:rsidRPr="00E67CB8">
        <w:rPr>
          <w:rFonts w:ascii="Times New Roman" w:eastAsia="Times New Roman" w:hAnsi="Times New Roman" w:cs="Times New Roman"/>
          <w:b/>
          <w:bCs/>
          <w:color w:val="000000"/>
          <w:sz w:val="28"/>
          <w:szCs w:val="28"/>
          <w:lang w:eastAsia="ru-RU"/>
        </w:rPr>
        <w:t xml:space="preserve"> метода (ТДМ)</w:t>
      </w:r>
    </w:p>
    <w:p w:rsidR="00C65419" w:rsidRPr="00E67CB8" w:rsidRDefault="00C65419" w:rsidP="00E67CB8">
      <w:pPr>
        <w:spacing w:after="0" w:line="360" w:lineRule="auto"/>
        <w:ind w:firstLine="283"/>
        <w:jc w:val="center"/>
        <w:rPr>
          <w:rFonts w:ascii="Times New Roman" w:eastAsia="Times New Roman" w:hAnsi="Times New Roman" w:cs="Times New Roman"/>
          <w:color w:val="000000"/>
          <w:sz w:val="28"/>
          <w:szCs w:val="28"/>
          <w:lang w:eastAsia="ru-RU"/>
        </w:rPr>
      </w:pPr>
    </w:p>
    <w:p w:rsidR="00C65419" w:rsidRPr="00E67CB8" w:rsidRDefault="00C65419" w:rsidP="00E67CB8">
      <w:pPr>
        <w:spacing w:after="0" w:line="360" w:lineRule="auto"/>
        <w:ind w:firstLine="283"/>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noProof/>
          <w:color w:val="000000"/>
          <w:sz w:val="28"/>
          <w:szCs w:val="28"/>
          <w:lang w:eastAsia="ru-RU"/>
        </w:rPr>
        <w:drawing>
          <wp:inline distT="0" distB="0" distL="0" distR="0">
            <wp:extent cx="1323975" cy="1638300"/>
            <wp:effectExtent l="19050" t="0" r="9525" b="0"/>
            <wp:docPr id="1" name="Рисунок 1" descr="hello_html_192c23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192c2323.png"/>
                    <pic:cNvPicPr>
                      <a:picLocks noChangeAspect="1" noChangeArrowheads="1"/>
                    </pic:cNvPicPr>
                  </pic:nvPicPr>
                  <pic:blipFill>
                    <a:blip r:embed="rId10" cstate="print"/>
                    <a:srcRect/>
                    <a:stretch>
                      <a:fillRect/>
                    </a:stretch>
                  </pic:blipFill>
                  <pic:spPr bwMode="auto">
                    <a:xfrm>
                      <a:off x="0" y="0"/>
                      <a:ext cx="1323975" cy="1638300"/>
                    </a:xfrm>
                    <a:prstGeom prst="rect">
                      <a:avLst/>
                    </a:prstGeom>
                    <a:noFill/>
                    <a:ln w="9525">
                      <a:noFill/>
                      <a:miter lim="800000"/>
                      <a:headEnd/>
                      <a:tailEnd/>
                    </a:ln>
                  </pic:spPr>
                </pic:pic>
              </a:graphicData>
            </a:graphic>
          </wp:inline>
        </w:drawing>
      </w:r>
    </w:p>
    <w:p w:rsidR="00C65419" w:rsidRPr="00E67CB8" w:rsidRDefault="00C65419" w:rsidP="00E67CB8">
      <w:pPr>
        <w:spacing w:after="0" w:line="360" w:lineRule="auto"/>
        <w:ind w:firstLine="283"/>
        <w:jc w:val="both"/>
        <w:rPr>
          <w:rFonts w:ascii="Times New Roman" w:eastAsia="Times New Roman" w:hAnsi="Times New Roman" w:cs="Times New Roman"/>
          <w:sz w:val="28"/>
          <w:szCs w:val="28"/>
          <w:lang w:eastAsia="ru-RU"/>
        </w:rPr>
      </w:pPr>
      <w:r w:rsidRPr="00E67CB8">
        <w:rPr>
          <w:rFonts w:ascii="Times New Roman" w:eastAsia="Times New Roman" w:hAnsi="Times New Roman" w:cs="Times New Roman"/>
          <w:color w:val="000000"/>
          <w:sz w:val="28"/>
          <w:szCs w:val="28"/>
          <w:lang w:eastAsia="ru-RU"/>
        </w:rPr>
        <w:t>1) Мотивация (самоопределение) к учебной деятельности.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2) Актуализация и фиксирование индивидуального затруднения в пробном действии.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3) Выявление места и причины затруднения.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4) Построение проекта выхода из затруднения.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5) Реализация построенного проекта.</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6) Первичное закрепление с проговариванием во внешней речи.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7) Самостоятельная работа с самопроверкой по эталону.</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8) Включение в систему знаний и повторение.</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9) Рефлексия учебной деятельности.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Для формирования у учащихся целостного представления о мире введение нового знания должно пройти через все этапы формирования нового элемента системы. Ими являются: 1) подготовка места для нового элемента системы; 2) построение нового элемента системы и установление первичных </w:t>
      </w:r>
      <w:r w:rsidRPr="00E67CB8">
        <w:rPr>
          <w:rFonts w:ascii="Times New Roman" w:eastAsia="Times New Roman" w:hAnsi="Times New Roman" w:cs="Times New Roman"/>
          <w:color w:val="000000"/>
          <w:sz w:val="28"/>
          <w:szCs w:val="28"/>
          <w:lang w:eastAsia="ru-RU"/>
        </w:rPr>
        <w:lastRenderedPageBreak/>
        <w:t>связей с исходными элементами; 3) коррекция нового элемента; 4) установление связей между новым и исходными элементами системы; 5) контроль деятельности системы.</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Исходя из этого</w:t>
      </w:r>
      <w:r w:rsidR="00413AEB"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 xml:space="preserve"> уроки </w:t>
      </w:r>
      <w:proofErr w:type="spellStart"/>
      <w:r w:rsidRPr="00E67CB8">
        <w:rPr>
          <w:rFonts w:ascii="Times New Roman" w:eastAsia="Times New Roman" w:hAnsi="Times New Roman" w:cs="Times New Roman"/>
          <w:color w:val="000000"/>
          <w:sz w:val="28"/>
          <w:szCs w:val="28"/>
          <w:lang w:eastAsia="ru-RU"/>
        </w:rPr>
        <w:t>деятельностной</w:t>
      </w:r>
      <w:proofErr w:type="spellEnd"/>
      <w:r w:rsidRPr="00E67CB8">
        <w:rPr>
          <w:rFonts w:ascii="Times New Roman" w:eastAsia="Times New Roman" w:hAnsi="Times New Roman" w:cs="Times New Roman"/>
          <w:color w:val="000000"/>
          <w:sz w:val="28"/>
          <w:szCs w:val="28"/>
          <w:lang w:eastAsia="ru-RU"/>
        </w:rPr>
        <w:t xml:space="preserve"> направленности по </w:t>
      </w:r>
      <w:proofErr w:type="spellStart"/>
      <w:r w:rsidRPr="00E67CB8">
        <w:rPr>
          <w:rFonts w:ascii="Times New Roman" w:eastAsia="Times New Roman" w:hAnsi="Times New Roman" w:cs="Times New Roman"/>
          <w:color w:val="000000"/>
          <w:sz w:val="28"/>
          <w:szCs w:val="28"/>
          <w:lang w:eastAsia="ru-RU"/>
        </w:rPr>
        <w:t>целеполаган</w:t>
      </w:r>
      <w:r w:rsidR="00413AEB" w:rsidRPr="00E67CB8">
        <w:rPr>
          <w:rFonts w:ascii="Times New Roman" w:eastAsia="Times New Roman" w:hAnsi="Times New Roman" w:cs="Times New Roman"/>
          <w:color w:val="000000"/>
          <w:sz w:val="28"/>
          <w:szCs w:val="28"/>
          <w:lang w:eastAsia="ru-RU"/>
        </w:rPr>
        <w:t>ию</w:t>
      </w:r>
      <w:proofErr w:type="spellEnd"/>
      <w:r w:rsidR="00413AEB" w:rsidRPr="00E67CB8">
        <w:rPr>
          <w:rFonts w:ascii="Times New Roman" w:eastAsia="Times New Roman" w:hAnsi="Times New Roman" w:cs="Times New Roman"/>
          <w:color w:val="000000"/>
          <w:sz w:val="28"/>
          <w:szCs w:val="28"/>
          <w:lang w:eastAsia="ru-RU"/>
        </w:rPr>
        <w:t xml:space="preserve"> распределены в четыре группы.</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1.</w:t>
      </w:r>
      <w:r w:rsidRPr="00E67CB8">
        <w:rPr>
          <w:rFonts w:ascii="Times New Roman" w:eastAsia="Times New Roman" w:hAnsi="Times New Roman" w:cs="Times New Roman"/>
          <w:color w:val="000000"/>
          <w:sz w:val="28"/>
          <w:szCs w:val="28"/>
          <w:lang w:eastAsia="ru-RU"/>
        </w:rPr>
        <w:t> </w:t>
      </w:r>
      <w:r w:rsidRPr="00E67CB8">
        <w:rPr>
          <w:rFonts w:ascii="Times New Roman" w:eastAsia="Times New Roman" w:hAnsi="Times New Roman" w:cs="Times New Roman"/>
          <w:b/>
          <w:bCs/>
          <w:color w:val="000000"/>
          <w:sz w:val="28"/>
          <w:szCs w:val="28"/>
          <w:lang w:eastAsia="ru-RU"/>
        </w:rPr>
        <w:t>Урок открытия нового знания.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proofErr w:type="spellStart"/>
      <w:r w:rsidRPr="00E67CB8">
        <w:rPr>
          <w:rFonts w:ascii="Times New Roman" w:eastAsia="Times New Roman" w:hAnsi="Times New Roman" w:cs="Times New Roman"/>
          <w:color w:val="000000"/>
          <w:sz w:val="28"/>
          <w:szCs w:val="28"/>
          <w:lang w:eastAsia="ru-RU"/>
        </w:rPr>
        <w:t>Деятелъностная</w:t>
      </w:r>
      <w:proofErr w:type="spellEnd"/>
      <w:r w:rsidRPr="00E67CB8">
        <w:rPr>
          <w:rFonts w:ascii="Times New Roman" w:eastAsia="Times New Roman" w:hAnsi="Times New Roman" w:cs="Times New Roman"/>
          <w:color w:val="000000"/>
          <w:sz w:val="28"/>
          <w:szCs w:val="28"/>
          <w:lang w:eastAsia="ru-RU"/>
        </w:rPr>
        <w:t xml:space="preserve"> цель: формирование у учащихся способностей к самостоятельному построению новых способов действия на основе метода рефлексивной самоорганизации.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Образовательная цель: расширение понятийной базы по учебному предмету за счет включения в нее новых элементов.</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2.</w:t>
      </w:r>
      <w:r w:rsidRPr="00E67CB8">
        <w:rPr>
          <w:rFonts w:ascii="Times New Roman" w:eastAsia="Times New Roman" w:hAnsi="Times New Roman" w:cs="Times New Roman"/>
          <w:color w:val="000000"/>
          <w:sz w:val="28"/>
          <w:szCs w:val="28"/>
          <w:lang w:eastAsia="ru-RU"/>
        </w:rPr>
        <w:t> </w:t>
      </w:r>
      <w:r w:rsidRPr="00E67CB8">
        <w:rPr>
          <w:rFonts w:ascii="Times New Roman" w:eastAsia="Times New Roman" w:hAnsi="Times New Roman" w:cs="Times New Roman"/>
          <w:b/>
          <w:bCs/>
          <w:color w:val="000000"/>
          <w:sz w:val="28"/>
          <w:szCs w:val="28"/>
          <w:lang w:eastAsia="ru-RU"/>
        </w:rPr>
        <w:t>Урок рефлексии</w:t>
      </w:r>
      <w:r w:rsidRPr="00E67CB8">
        <w:rPr>
          <w:rFonts w:ascii="Times New Roman" w:eastAsia="Times New Roman" w:hAnsi="Times New Roman" w:cs="Times New Roman"/>
          <w:color w:val="000000"/>
          <w:sz w:val="28"/>
          <w:szCs w:val="28"/>
          <w:lang w:eastAsia="ru-RU"/>
        </w:rPr>
        <w:t>.</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proofErr w:type="spellStart"/>
      <w:r w:rsidRPr="00E67CB8">
        <w:rPr>
          <w:rFonts w:ascii="Times New Roman" w:eastAsia="Times New Roman" w:hAnsi="Times New Roman" w:cs="Times New Roman"/>
          <w:color w:val="000000"/>
          <w:sz w:val="28"/>
          <w:szCs w:val="28"/>
          <w:lang w:eastAsia="ru-RU"/>
        </w:rPr>
        <w:t>Деятелъностная</w:t>
      </w:r>
      <w:proofErr w:type="spellEnd"/>
      <w:r w:rsidRPr="00E67CB8">
        <w:rPr>
          <w:rFonts w:ascii="Times New Roman" w:eastAsia="Times New Roman" w:hAnsi="Times New Roman" w:cs="Times New Roman"/>
          <w:color w:val="000000"/>
          <w:sz w:val="28"/>
          <w:szCs w:val="28"/>
          <w:lang w:eastAsia="ru-RU"/>
        </w:rPr>
        <w:t xml:space="preserve"> цель: формирование у учащихся способностей к самостоятельному выявлению и исправлению своих ошибок на основе рефлексии коррекционно-контрольного типа.</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Образовательная цель: коррекция и тренинг изученных способов действий - понятий, алгоритмов и т.д.</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3. Урок обобщения и систематизации знаний.</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proofErr w:type="spellStart"/>
      <w:r w:rsidRPr="00E67CB8">
        <w:rPr>
          <w:rFonts w:ascii="Times New Roman" w:eastAsia="Times New Roman" w:hAnsi="Times New Roman" w:cs="Times New Roman"/>
          <w:color w:val="000000"/>
          <w:sz w:val="28"/>
          <w:szCs w:val="28"/>
          <w:lang w:eastAsia="ru-RU"/>
        </w:rPr>
        <w:t>Деятелъностная</w:t>
      </w:r>
      <w:proofErr w:type="spellEnd"/>
      <w:r w:rsidRPr="00E67CB8">
        <w:rPr>
          <w:rFonts w:ascii="Times New Roman" w:eastAsia="Times New Roman" w:hAnsi="Times New Roman" w:cs="Times New Roman"/>
          <w:color w:val="000000"/>
          <w:sz w:val="28"/>
          <w:szCs w:val="28"/>
          <w:lang w:eastAsia="ru-RU"/>
        </w:rPr>
        <w:t xml:space="preserve"> цель: формирование у учащихся способностей к обобщению, структурированию и систематизации изучаемого предметного содержания.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Образовательная цель: систематизация учебного материала и выявление логики развития содержательно-методических линий курсов.</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4. Урок развивающего контроля.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proofErr w:type="spellStart"/>
      <w:r w:rsidRPr="00E67CB8">
        <w:rPr>
          <w:rFonts w:ascii="Times New Roman" w:eastAsia="Times New Roman" w:hAnsi="Times New Roman" w:cs="Times New Roman"/>
          <w:color w:val="000000"/>
          <w:sz w:val="28"/>
          <w:szCs w:val="28"/>
          <w:lang w:eastAsia="ru-RU"/>
        </w:rPr>
        <w:t>Деятелъностная</w:t>
      </w:r>
      <w:proofErr w:type="spellEnd"/>
      <w:r w:rsidRPr="00E67CB8">
        <w:rPr>
          <w:rFonts w:ascii="Times New Roman" w:eastAsia="Times New Roman" w:hAnsi="Times New Roman" w:cs="Times New Roman"/>
          <w:color w:val="000000"/>
          <w:sz w:val="28"/>
          <w:szCs w:val="28"/>
          <w:lang w:eastAsia="ru-RU"/>
        </w:rPr>
        <w:t xml:space="preserve"> цель: формирование у учащихся способностей к осуществлению контрольной функции.</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proofErr w:type="gramStart"/>
      <w:r w:rsidRPr="00E67CB8">
        <w:rPr>
          <w:rFonts w:ascii="Times New Roman" w:eastAsia="Times New Roman" w:hAnsi="Times New Roman" w:cs="Times New Roman"/>
          <w:color w:val="000000"/>
          <w:sz w:val="28"/>
          <w:szCs w:val="28"/>
          <w:lang w:eastAsia="ru-RU"/>
        </w:rPr>
        <w:t>Образовательная</w:t>
      </w:r>
      <w:proofErr w:type="gramEnd"/>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целъ</w:t>
      </w:r>
      <w:proofErr w:type="spellEnd"/>
      <w:r w:rsidRPr="00E67CB8">
        <w:rPr>
          <w:rFonts w:ascii="Times New Roman" w:eastAsia="Times New Roman" w:hAnsi="Times New Roman" w:cs="Times New Roman"/>
          <w:color w:val="000000"/>
          <w:sz w:val="28"/>
          <w:szCs w:val="28"/>
          <w:lang w:eastAsia="ru-RU"/>
        </w:rPr>
        <w:t xml:space="preserve"> контроль и самоконтроль изученных понятий и алгоритмов.</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Комплекс УУД, выполняемых учащимися на уроках по ТДМ каждого типа, создает благоприятные условия для реализации требований ФГОС к </w:t>
      </w:r>
      <w:r w:rsidRPr="00E67CB8">
        <w:rPr>
          <w:rFonts w:ascii="Times New Roman" w:eastAsia="Times New Roman" w:hAnsi="Times New Roman" w:cs="Times New Roman"/>
          <w:color w:val="000000"/>
          <w:sz w:val="28"/>
          <w:szCs w:val="28"/>
          <w:lang w:eastAsia="ru-RU"/>
        </w:rPr>
        <w:lastRenderedPageBreak/>
        <w:t xml:space="preserve">формированию </w:t>
      </w:r>
      <w:proofErr w:type="spellStart"/>
      <w:r w:rsidRPr="00E67CB8">
        <w:rPr>
          <w:rFonts w:ascii="Times New Roman" w:eastAsia="Times New Roman" w:hAnsi="Times New Roman" w:cs="Times New Roman"/>
          <w:color w:val="000000"/>
          <w:sz w:val="28"/>
          <w:szCs w:val="28"/>
          <w:lang w:eastAsia="ru-RU"/>
        </w:rPr>
        <w:t>метапредметных</w:t>
      </w:r>
      <w:proofErr w:type="spellEnd"/>
      <w:r w:rsidRPr="00E67CB8">
        <w:rPr>
          <w:rFonts w:ascii="Times New Roman" w:eastAsia="Times New Roman" w:hAnsi="Times New Roman" w:cs="Times New Roman"/>
          <w:color w:val="000000"/>
          <w:sz w:val="28"/>
          <w:szCs w:val="28"/>
          <w:lang w:eastAsia="ru-RU"/>
        </w:rPr>
        <w:t xml:space="preserve"> результатов образования. Это видно из таблицы, где сопоставлены технологические этапы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на уроках открытия нового знания с перечнем УУД, определенным нормативными документами ФГОС.</w:t>
      </w:r>
    </w:p>
    <w:p w:rsidR="00C65419" w:rsidRPr="00E67CB8" w:rsidRDefault="00C65419" w:rsidP="00E67CB8">
      <w:pPr>
        <w:shd w:val="clear" w:color="auto" w:fill="FFFFFF"/>
        <w:spacing w:after="0" w:line="360" w:lineRule="auto"/>
        <w:ind w:firstLine="283"/>
        <w:jc w:val="center"/>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Универсальные учебные действия,</w:t>
      </w:r>
    </w:p>
    <w:p w:rsidR="00C65419" w:rsidRPr="00E67CB8" w:rsidRDefault="00C65419" w:rsidP="00E67CB8">
      <w:pPr>
        <w:spacing w:after="0" w:line="360" w:lineRule="auto"/>
        <w:ind w:firstLine="283"/>
        <w:jc w:val="center"/>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выполняемые учащимися на уроках открытия нового знания</w:t>
      </w:r>
    </w:p>
    <w:p w:rsidR="00C65419" w:rsidRPr="00E67CB8" w:rsidRDefault="00C65419" w:rsidP="00E67CB8">
      <w:pPr>
        <w:spacing w:after="0" w:line="360" w:lineRule="auto"/>
        <w:ind w:firstLine="283"/>
        <w:jc w:val="center"/>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 xml:space="preserve">по ТДМ (технологии </w:t>
      </w:r>
      <w:proofErr w:type="spellStart"/>
      <w:r w:rsidRPr="00E67CB8">
        <w:rPr>
          <w:rFonts w:ascii="Times New Roman" w:eastAsia="Times New Roman" w:hAnsi="Times New Roman" w:cs="Times New Roman"/>
          <w:b/>
          <w:bCs/>
          <w:color w:val="000000"/>
          <w:sz w:val="28"/>
          <w:szCs w:val="28"/>
          <w:lang w:eastAsia="ru-RU"/>
        </w:rPr>
        <w:t>деятельностного</w:t>
      </w:r>
      <w:proofErr w:type="spellEnd"/>
      <w:r w:rsidRPr="00E67CB8">
        <w:rPr>
          <w:rFonts w:ascii="Times New Roman" w:eastAsia="Times New Roman" w:hAnsi="Times New Roman" w:cs="Times New Roman"/>
          <w:b/>
          <w:bCs/>
          <w:color w:val="000000"/>
          <w:sz w:val="28"/>
          <w:szCs w:val="28"/>
          <w:lang w:eastAsia="ru-RU"/>
        </w:rPr>
        <w:t xml:space="preserve"> метода) обучения</w:t>
      </w:r>
    </w:p>
    <w:p w:rsidR="00C65419" w:rsidRPr="00E67CB8" w:rsidRDefault="00C65419" w:rsidP="00E67CB8">
      <w:pPr>
        <w:spacing w:after="0" w:line="360" w:lineRule="auto"/>
        <w:ind w:firstLine="283"/>
        <w:jc w:val="center"/>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Краткое описание этапов урока</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b/>
          <w:bCs/>
          <w:color w:val="000000"/>
          <w:sz w:val="28"/>
          <w:szCs w:val="28"/>
          <w:lang w:eastAsia="ru-RU"/>
        </w:rPr>
        <w:t>открытия нового знания в ТДМ</w:t>
      </w:r>
    </w:p>
    <w:p w:rsidR="00C65419" w:rsidRPr="00E67CB8" w:rsidRDefault="00C65419" w:rsidP="00E67CB8">
      <w:pPr>
        <w:spacing w:after="0" w:line="360" w:lineRule="auto"/>
        <w:ind w:firstLine="283"/>
        <w:jc w:val="center"/>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Перечень УУД, выполняемых</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b/>
          <w:bCs/>
          <w:color w:val="000000"/>
          <w:sz w:val="28"/>
          <w:szCs w:val="28"/>
          <w:lang w:eastAsia="ru-RU"/>
        </w:rPr>
        <w:t>учащимися на данных этапах</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Мотивация (самоопределение) к учебной деятельности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Данный этап процесса обучения предполагает осознанное вхождение учащегося в пространство учебной деятельности.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С этой целью на данном этапе организуется мотивирование ученика к учебной деятельности на уроке, а именно:</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1) актуализируются требования к нему со стороны учебной деятельности («надо»);</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2) создаются условия для возникновения у него внутренней потребности включения в учебную деятельность («хочу»);</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3) устанавливаются тематические рамки («могу»).</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В развитом варианте здесь происходят процессы адекватного самоопределения в учебной деятельности, предполагающие осознанное подчинение себя системе нормативных требований учебной деятельности и выработке внутренней готовности к их реализации (субъектный и личностный уровни).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самоопределение (Л);</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смыслообразование</w:t>
      </w:r>
      <w:proofErr w:type="spellEnd"/>
      <w:r w:rsidRPr="00E67CB8">
        <w:rPr>
          <w:rFonts w:ascii="Times New Roman" w:eastAsia="Times New Roman" w:hAnsi="Times New Roman" w:cs="Times New Roman"/>
          <w:color w:val="000000"/>
          <w:sz w:val="28"/>
          <w:szCs w:val="28"/>
          <w:lang w:eastAsia="ru-RU"/>
        </w:rPr>
        <w:t xml:space="preserve"> (Л);</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целеполагание</w:t>
      </w:r>
      <w:proofErr w:type="spellEnd"/>
      <w:r w:rsidRPr="00E67CB8">
        <w:rPr>
          <w:rFonts w:ascii="Times New Roman" w:eastAsia="Times New Roman" w:hAnsi="Times New Roman" w:cs="Times New Roman"/>
          <w:color w:val="000000"/>
          <w:sz w:val="28"/>
          <w:szCs w:val="28"/>
          <w:lang w:eastAsia="ru-RU"/>
        </w:rPr>
        <w:t xml:space="preserve"> (П);</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планирование учебного </w:t>
      </w:r>
      <w:proofErr w:type="spellStart"/>
      <w:proofErr w:type="gramStart"/>
      <w:r w:rsidRPr="00E67CB8">
        <w:rPr>
          <w:rFonts w:ascii="Times New Roman" w:eastAsia="Times New Roman" w:hAnsi="Times New Roman" w:cs="Times New Roman"/>
          <w:color w:val="000000"/>
          <w:sz w:val="28"/>
          <w:szCs w:val="28"/>
          <w:lang w:eastAsia="ru-RU"/>
        </w:rPr>
        <w:t>сотрудни</w:t>
      </w:r>
      <w:proofErr w:type="spellEnd"/>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чества</w:t>
      </w:r>
      <w:proofErr w:type="spellEnd"/>
      <w:proofErr w:type="gramEnd"/>
      <w:r w:rsidRPr="00E67CB8">
        <w:rPr>
          <w:rFonts w:ascii="Times New Roman" w:eastAsia="Times New Roman" w:hAnsi="Times New Roman" w:cs="Times New Roman"/>
          <w:color w:val="000000"/>
          <w:sz w:val="28"/>
          <w:szCs w:val="28"/>
          <w:lang w:eastAsia="ru-RU"/>
        </w:rPr>
        <w:t xml:space="preserve"> с учителем и сверстниками (К)</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Актуализация и фиксирование индивидуального затруднения в пробном действии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lastRenderedPageBreak/>
        <w:t>На данном этапе организуется подготовка учащихся к открытию нового знания, выполнение ими пробного учебного действия и фиксация индивидуального затруднения. Соответственно, данный этап предполагает:</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1) актуализацию изученных способов действий, достаточных для построения нового знания, их обобщение и знаковую фиксацию;</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2) актуализацию соответствующих мыслительных операций и познавательных процессов;</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3) мотивирование учащихся к пробному учебному действию и его самостоятельное осуществление;</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4) фиксирование учащимися индивидуальных затруднений в выполнении пробного действия или его обосновании. Завершение этапа связано с организацией выхода учащихся в рефлексию пробного учебного действия.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анализ, синтез, сравнение, обобщение, аналогия, классификация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извлечение необходимой информации из текстов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знаково-символических средств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осознанное и произвольное построение речевого высказывания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подведение под понятие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выполнение пробного учебного действия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фиксирование индивидуального затруднения в пробном действии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gramStart"/>
      <w:r w:rsidRPr="00E67CB8">
        <w:rPr>
          <w:rFonts w:ascii="Times New Roman" w:eastAsia="Times New Roman" w:hAnsi="Times New Roman" w:cs="Times New Roman"/>
          <w:color w:val="000000"/>
          <w:sz w:val="28"/>
          <w:szCs w:val="28"/>
          <w:lang w:eastAsia="ru-RU"/>
        </w:rPr>
        <w:t>волевая</w:t>
      </w:r>
      <w:proofErr w:type="gramEnd"/>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саморегуляция</w:t>
      </w:r>
      <w:proofErr w:type="spellEnd"/>
      <w:r w:rsidRPr="00E67CB8">
        <w:rPr>
          <w:rFonts w:ascii="Times New Roman" w:eastAsia="Times New Roman" w:hAnsi="Times New Roman" w:cs="Times New Roman"/>
          <w:color w:val="000000"/>
          <w:sz w:val="28"/>
          <w:szCs w:val="28"/>
          <w:lang w:eastAsia="ru-RU"/>
        </w:rPr>
        <w:t xml:space="preserve"> в ситуации затруднения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выражение своих мыслей с достаточной полнотой и точностью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аргументация своего мнения и позиции в коммуникации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учет разных мнений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критериев для обоснования своего суждения (К)</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Выявление места и причины затруднения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На данном этапе учащиеся выявляют место и причину затруднения. Для этого они должны:</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1) восстановить выполненные операции и зафиксировать (вербально и </w:t>
      </w:r>
      <w:proofErr w:type="spellStart"/>
      <w:r w:rsidRPr="00E67CB8">
        <w:rPr>
          <w:rFonts w:ascii="Times New Roman" w:eastAsia="Times New Roman" w:hAnsi="Times New Roman" w:cs="Times New Roman"/>
          <w:color w:val="000000"/>
          <w:sz w:val="28"/>
          <w:szCs w:val="28"/>
          <w:lang w:eastAsia="ru-RU"/>
        </w:rPr>
        <w:t>знаково</w:t>
      </w:r>
      <w:proofErr w:type="spellEnd"/>
      <w:r w:rsidRPr="00E67CB8">
        <w:rPr>
          <w:rFonts w:ascii="Times New Roman" w:eastAsia="Times New Roman" w:hAnsi="Times New Roman" w:cs="Times New Roman"/>
          <w:color w:val="000000"/>
          <w:sz w:val="28"/>
          <w:szCs w:val="28"/>
          <w:lang w:eastAsia="ru-RU"/>
        </w:rPr>
        <w:t>) шаг, операцию, где возникло затруднение;</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lastRenderedPageBreak/>
        <w:t>2) соотнести свои действия с используемым способом действий (алгоритмом), и на этой основе выявить и зафиксировать во внешней речи причину затруднения те конкретные знания, умения или способности, которых не достает для решения исходной задачи и задач такого класса.</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-анализ, синтез, сравнение, обобщение, аналогия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подведение под понятие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определение основной и второстепенной информации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постановка и формулирование проблемы;</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структурирование знаний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осознанное и произвольное построение речевого высказывания;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gramStart"/>
      <w:r w:rsidRPr="00E67CB8">
        <w:rPr>
          <w:rFonts w:ascii="Times New Roman" w:eastAsia="Times New Roman" w:hAnsi="Times New Roman" w:cs="Times New Roman"/>
          <w:color w:val="000000"/>
          <w:sz w:val="28"/>
          <w:szCs w:val="28"/>
          <w:lang w:eastAsia="ru-RU"/>
        </w:rPr>
        <w:t>волевая</w:t>
      </w:r>
      <w:proofErr w:type="gramEnd"/>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саморегуляция</w:t>
      </w:r>
      <w:proofErr w:type="spellEnd"/>
      <w:r w:rsidRPr="00E67CB8">
        <w:rPr>
          <w:rFonts w:ascii="Times New Roman" w:eastAsia="Times New Roman" w:hAnsi="Times New Roman" w:cs="Times New Roman"/>
          <w:color w:val="000000"/>
          <w:sz w:val="28"/>
          <w:szCs w:val="28"/>
          <w:lang w:eastAsia="ru-RU"/>
        </w:rPr>
        <w:t xml:space="preserve"> в ситуации затруднения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выражение своих мыслей с достаточной полнотой и точностью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аргументация своего мнения и позиции в коммуникации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учет разных мнений, координирование</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разных позиций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разрешение конфликтов (К)</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Построение проекта выхода из затруднения.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На данном этапе учащиеся в коммуникативной форме обдумывают проект будущих учебных действий: ставят цель,</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согласовывают тему урока, выбирают способ, строят план достижения цели; определяют средства, ресурсы и сроки.</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Этим процессом руководит учитель: на первых порах с помощью подводящего диалога, затем - побуждающего диалога, а затем и с по</w:t>
      </w:r>
      <w:r w:rsidR="0066372F" w:rsidRPr="00E67CB8">
        <w:rPr>
          <w:rFonts w:ascii="Times New Roman" w:eastAsia="Times New Roman" w:hAnsi="Times New Roman" w:cs="Times New Roman"/>
          <w:color w:val="000000"/>
          <w:sz w:val="28"/>
          <w:szCs w:val="28"/>
          <w:lang w:eastAsia="ru-RU"/>
        </w:rPr>
        <w:t>мощью исследовательских методов:</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самоопределение (Л);</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смыслообразование</w:t>
      </w:r>
      <w:proofErr w:type="spellEnd"/>
      <w:r w:rsidRPr="00E67CB8">
        <w:rPr>
          <w:rFonts w:ascii="Times New Roman" w:eastAsia="Times New Roman" w:hAnsi="Times New Roman" w:cs="Times New Roman"/>
          <w:color w:val="000000"/>
          <w:sz w:val="28"/>
          <w:szCs w:val="28"/>
          <w:lang w:eastAsia="ru-RU"/>
        </w:rPr>
        <w:t xml:space="preserve"> (Л);</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анализ, синтез, сравнение, обобщение, аналогия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самостоятельное выделение и </w:t>
      </w:r>
      <w:proofErr w:type="gramStart"/>
      <w:r w:rsidRPr="00E67CB8">
        <w:rPr>
          <w:rFonts w:ascii="Times New Roman" w:eastAsia="Times New Roman" w:hAnsi="Times New Roman" w:cs="Times New Roman"/>
          <w:color w:val="000000"/>
          <w:sz w:val="28"/>
          <w:szCs w:val="28"/>
          <w:lang w:eastAsia="ru-RU"/>
        </w:rPr>
        <w:t xml:space="preserve">фор </w:t>
      </w:r>
      <w:proofErr w:type="spellStart"/>
      <w:r w:rsidRPr="00E67CB8">
        <w:rPr>
          <w:rFonts w:ascii="Times New Roman" w:eastAsia="Times New Roman" w:hAnsi="Times New Roman" w:cs="Times New Roman"/>
          <w:color w:val="000000"/>
          <w:sz w:val="28"/>
          <w:szCs w:val="28"/>
          <w:lang w:eastAsia="ru-RU"/>
        </w:rPr>
        <w:t>мулирование</w:t>
      </w:r>
      <w:proofErr w:type="spellEnd"/>
      <w:proofErr w:type="gramEnd"/>
      <w:r w:rsidRPr="00E67CB8">
        <w:rPr>
          <w:rFonts w:ascii="Times New Roman" w:eastAsia="Times New Roman" w:hAnsi="Times New Roman" w:cs="Times New Roman"/>
          <w:color w:val="000000"/>
          <w:sz w:val="28"/>
          <w:szCs w:val="28"/>
          <w:lang w:eastAsia="ru-RU"/>
        </w:rPr>
        <w:t xml:space="preserve"> познавательной цели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поиск и выделение необходимой информации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w:t>
      </w:r>
      <w:r w:rsidR="0066372F" w:rsidRPr="00E67CB8">
        <w:rPr>
          <w:rFonts w:ascii="Times New Roman" w:eastAsia="Times New Roman" w:hAnsi="Times New Roman" w:cs="Times New Roman"/>
          <w:color w:val="000000"/>
          <w:sz w:val="28"/>
          <w:szCs w:val="28"/>
          <w:lang w:eastAsia="ru-RU"/>
        </w:rPr>
        <w:t xml:space="preserve"> выбор наиболее эффективных спо</w:t>
      </w:r>
      <w:r w:rsidRPr="00E67CB8">
        <w:rPr>
          <w:rFonts w:ascii="Times New Roman" w:eastAsia="Times New Roman" w:hAnsi="Times New Roman" w:cs="Times New Roman"/>
          <w:color w:val="000000"/>
          <w:sz w:val="28"/>
          <w:szCs w:val="28"/>
          <w:lang w:eastAsia="ru-RU"/>
        </w:rPr>
        <w:t>собов решения задач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lastRenderedPageBreak/>
        <w:t>- планирование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прогнозирование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структурирование знаний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осознанное и произвольное построение речевого высказывания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gramStart"/>
      <w:r w:rsidRPr="00E67CB8">
        <w:rPr>
          <w:rFonts w:ascii="Times New Roman" w:eastAsia="Times New Roman" w:hAnsi="Times New Roman" w:cs="Times New Roman"/>
          <w:color w:val="000000"/>
          <w:sz w:val="28"/>
          <w:szCs w:val="28"/>
          <w:lang w:eastAsia="ru-RU"/>
        </w:rPr>
        <w:t>волевая</w:t>
      </w:r>
      <w:proofErr w:type="gramEnd"/>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саморегуляция</w:t>
      </w:r>
      <w:proofErr w:type="spellEnd"/>
      <w:r w:rsidRPr="00E67CB8">
        <w:rPr>
          <w:rFonts w:ascii="Times New Roman" w:eastAsia="Times New Roman" w:hAnsi="Times New Roman" w:cs="Times New Roman"/>
          <w:color w:val="000000"/>
          <w:sz w:val="28"/>
          <w:szCs w:val="28"/>
          <w:lang w:eastAsia="ru-RU"/>
        </w:rPr>
        <w:t xml:space="preserve"> в ситуации затруднения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выражение своих мыслей с </w:t>
      </w:r>
      <w:proofErr w:type="spellStart"/>
      <w:proofErr w:type="gramStart"/>
      <w:r w:rsidRPr="00E67CB8">
        <w:rPr>
          <w:rFonts w:ascii="Times New Roman" w:eastAsia="Times New Roman" w:hAnsi="Times New Roman" w:cs="Times New Roman"/>
          <w:color w:val="000000"/>
          <w:sz w:val="28"/>
          <w:szCs w:val="28"/>
          <w:lang w:eastAsia="ru-RU"/>
        </w:rPr>
        <w:t>доста</w:t>
      </w:r>
      <w:proofErr w:type="spellEnd"/>
      <w:r w:rsidRPr="00E67CB8">
        <w:rPr>
          <w:rFonts w:ascii="Times New Roman" w:eastAsia="Times New Roman" w:hAnsi="Times New Roman" w:cs="Times New Roman"/>
          <w:color w:val="000000"/>
          <w:sz w:val="28"/>
          <w:szCs w:val="28"/>
          <w:lang w:eastAsia="ru-RU"/>
        </w:rPr>
        <w:t xml:space="preserve"> точной</w:t>
      </w:r>
      <w:proofErr w:type="gramEnd"/>
      <w:r w:rsidRPr="00E67CB8">
        <w:rPr>
          <w:rFonts w:ascii="Times New Roman" w:eastAsia="Times New Roman" w:hAnsi="Times New Roman" w:cs="Times New Roman"/>
          <w:color w:val="000000"/>
          <w:sz w:val="28"/>
          <w:szCs w:val="28"/>
          <w:lang w:eastAsia="ru-RU"/>
        </w:rPr>
        <w:t xml:space="preserve"> полнотой и точностью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аргументация своего мнения и позиции в коммуникации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учет разных мнений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использование критериев для </w:t>
      </w:r>
      <w:proofErr w:type="spellStart"/>
      <w:proofErr w:type="gramStart"/>
      <w:r w:rsidRPr="00E67CB8">
        <w:rPr>
          <w:rFonts w:ascii="Times New Roman" w:eastAsia="Times New Roman" w:hAnsi="Times New Roman" w:cs="Times New Roman"/>
          <w:color w:val="000000"/>
          <w:sz w:val="28"/>
          <w:szCs w:val="28"/>
          <w:lang w:eastAsia="ru-RU"/>
        </w:rPr>
        <w:t>обос</w:t>
      </w:r>
      <w:proofErr w:type="spellEnd"/>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нования</w:t>
      </w:r>
      <w:proofErr w:type="spellEnd"/>
      <w:proofErr w:type="gramEnd"/>
      <w:r w:rsidRPr="00E67CB8">
        <w:rPr>
          <w:rFonts w:ascii="Times New Roman" w:eastAsia="Times New Roman" w:hAnsi="Times New Roman" w:cs="Times New Roman"/>
          <w:color w:val="000000"/>
          <w:sz w:val="28"/>
          <w:szCs w:val="28"/>
          <w:lang w:eastAsia="ru-RU"/>
        </w:rPr>
        <w:t xml:space="preserve"> своего суждения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планирование учебного сотрудничества с учителем и сверстниками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разрешение конфликтов (К)</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Реализация построенного проекта</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На данном этапе учащиеся выдвигают гипотезы и строят модели исходной проблемной ситуации. Различные варианты, предложенные учащимися, </w:t>
      </w:r>
      <w:proofErr w:type="gramStart"/>
      <w:r w:rsidRPr="00E67CB8">
        <w:rPr>
          <w:rFonts w:ascii="Times New Roman" w:eastAsia="Times New Roman" w:hAnsi="Times New Roman" w:cs="Times New Roman"/>
          <w:color w:val="000000"/>
          <w:sz w:val="28"/>
          <w:szCs w:val="28"/>
          <w:lang w:eastAsia="ru-RU"/>
        </w:rPr>
        <w:t>обсуждаются</w:t>
      </w:r>
      <w:proofErr w:type="gramEnd"/>
      <w:r w:rsidRPr="00E67CB8">
        <w:rPr>
          <w:rFonts w:ascii="Times New Roman" w:eastAsia="Times New Roman" w:hAnsi="Times New Roman" w:cs="Times New Roman"/>
          <w:color w:val="000000"/>
          <w:sz w:val="28"/>
          <w:szCs w:val="28"/>
          <w:lang w:eastAsia="ru-RU"/>
        </w:rPr>
        <w:t xml:space="preserve"> и выбирается оптимальный вариант, который фиксируется в языке вербально и </w:t>
      </w:r>
      <w:proofErr w:type="spellStart"/>
      <w:r w:rsidRPr="00E67CB8">
        <w:rPr>
          <w:rFonts w:ascii="Times New Roman" w:eastAsia="Times New Roman" w:hAnsi="Times New Roman" w:cs="Times New Roman"/>
          <w:color w:val="000000"/>
          <w:sz w:val="28"/>
          <w:szCs w:val="28"/>
          <w:lang w:eastAsia="ru-RU"/>
        </w:rPr>
        <w:t>знаково</w:t>
      </w:r>
      <w:proofErr w:type="spellEnd"/>
      <w:r w:rsidRPr="00E67CB8">
        <w:rPr>
          <w:rFonts w:ascii="Times New Roman" w:eastAsia="Times New Roman" w:hAnsi="Times New Roman" w:cs="Times New Roman"/>
          <w:color w:val="000000"/>
          <w:sz w:val="28"/>
          <w:szCs w:val="28"/>
          <w:lang w:eastAsia="ru-RU"/>
        </w:rPr>
        <w:t>. Построенный способ действий используется для решения исходной задачи, вызвавшей затруднение.</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В завершение, уточняется общий характер</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нового знания и фиксируется преодоление</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возникшего ранее затруднения.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смыслообразование</w:t>
      </w:r>
      <w:proofErr w:type="spellEnd"/>
      <w:r w:rsidRPr="00E67CB8">
        <w:rPr>
          <w:rFonts w:ascii="Times New Roman" w:eastAsia="Times New Roman" w:hAnsi="Times New Roman" w:cs="Times New Roman"/>
          <w:color w:val="000000"/>
          <w:sz w:val="28"/>
          <w:szCs w:val="28"/>
          <w:lang w:eastAsia="ru-RU"/>
        </w:rPr>
        <w:t xml:space="preserve"> (Л);</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-анализ, синтез, сравнение, обобщение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аналогия, классификация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выдвижение гипотез и их обоснование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поиск необходимой информации (П);</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знаково-символических средств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моделирование и преобразование моделей разных типов (предметы, схемы, знаки и т.д.)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установление причинно-следственных связей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самостоятельное создание способов решения проблем творческого и поискового характера на основе метода рефлексивной самоорганизации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lastRenderedPageBreak/>
        <w:t>- осознанное и произвольное построение речевого высказывания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построение логической цепи рассуждений, доказательство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нравственно-этическое оценивание усваиваемого содержания (Л);</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осознание ответственности за общее дело (Л);</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следование в поведении</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моральным нормам и этическим требованиям (Л);</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выражение своих мыслей с достаточной полнотой и точностью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адекватное использова</w:t>
      </w:r>
      <w:r w:rsidR="0066372F" w:rsidRPr="00E67CB8">
        <w:rPr>
          <w:rFonts w:ascii="Times New Roman" w:eastAsia="Times New Roman" w:hAnsi="Times New Roman" w:cs="Times New Roman"/>
          <w:color w:val="000000"/>
          <w:sz w:val="28"/>
          <w:szCs w:val="28"/>
          <w:lang w:eastAsia="ru-RU"/>
        </w:rPr>
        <w:t>ние речевых сре</w:t>
      </w:r>
      <w:proofErr w:type="gramStart"/>
      <w:r w:rsidR="0066372F" w:rsidRPr="00E67CB8">
        <w:rPr>
          <w:rFonts w:ascii="Times New Roman" w:eastAsia="Times New Roman" w:hAnsi="Times New Roman" w:cs="Times New Roman"/>
          <w:color w:val="000000"/>
          <w:sz w:val="28"/>
          <w:szCs w:val="28"/>
          <w:lang w:eastAsia="ru-RU"/>
        </w:rPr>
        <w:t>дств дл</w:t>
      </w:r>
      <w:proofErr w:type="gramEnd"/>
      <w:r w:rsidR="0066372F" w:rsidRPr="00E67CB8">
        <w:rPr>
          <w:rFonts w:ascii="Times New Roman" w:eastAsia="Times New Roman" w:hAnsi="Times New Roman" w:cs="Times New Roman"/>
          <w:color w:val="000000"/>
          <w:sz w:val="28"/>
          <w:szCs w:val="28"/>
          <w:lang w:eastAsia="ru-RU"/>
        </w:rPr>
        <w:t xml:space="preserve">я решения </w:t>
      </w:r>
      <w:r w:rsidRPr="00E67CB8">
        <w:rPr>
          <w:rFonts w:ascii="Times New Roman" w:eastAsia="Times New Roman" w:hAnsi="Times New Roman" w:cs="Times New Roman"/>
          <w:color w:val="000000"/>
          <w:sz w:val="28"/>
          <w:szCs w:val="28"/>
          <w:lang w:eastAsia="ru-RU"/>
        </w:rPr>
        <w:t>коммуникационных задач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формулирование и аргументация своего мнения и позиции в коммуникации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-учет разных мнений, координирование разных позиций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критериев для обоснования своего суждения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достижение договоренностей и согласование общего решения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-разрешение конфликтов (К)</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Первичное закрепление с проговариванием во внешней речи</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На данном этапе учащиеся в форме коммуникативного взаимодействия решают типовые задания на новый способ действий с проговар</w:t>
      </w:r>
      <w:r w:rsidR="0066372F" w:rsidRPr="00E67CB8">
        <w:rPr>
          <w:rFonts w:ascii="Times New Roman" w:eastAsia="Times New Roman" w:hAnsi="Times New Roman" w:cs="Times New Roman"/>
          <w:color w:val="000000"/>
          <w:sz w:val="28"/>
          <w:szCs w:val="28"/>
          <w:lang w:eastAsia="ru-RU"/>
        </w:rPr>
        <w:t>иванием алгоритма решения вслух:</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анализ, синтез, сравнение, обобщение, аналогия, классификация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извлечение из текстов необходимой информации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моделирование и преобразование моделей разных типов (П);</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знаково-символических средств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подведение под понятие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установление причинно-следственных связей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выполнение действий по алгоритму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осознанное и произвольное построение речевого высказывания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построение логической цепи рассуждений, доказательство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выражение своих мыслей с достаточной полнотой и точностью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адекватное использование речевых сре</w:t>
      </w:r>
      <w:proofErr w:type="gramStart"/>
      <w:r w:rsidRPr="00E67CB8">
        <w:rPr>
          <w:rFonts w:ascii="Times New Roman" w:eastAsia="Times New Roman" w:hAnsi="Times New Roman" w:cs="Times New Roman"/>
          <w:color w:val="000000"/>
          <w:sz w:val="28"/>
          <w:szCs w:val="28"/>
          <w:lang w:eastAsia="ru-RU"/>
        </w:rPr>
        <w:t>дств дл</w:t>
      </w:r>
      <w:proofErr w:type="gramEnd"/>
      <w:r w:rsidRPr="00E67CB8">
        <w:rPr>
          <w:rFonts w:ascii="Times New Roman" w:eastAsia="Times New Roman" w:hAnsi="Times New Roman" w:cs="Times New Roman"/>
          <w:color w:val="000000"/>
          <w:sz w:val="28"/>
          <w:szCs w:val="28"/>
          <w:lang w:eastAsia="ru-RU"/>
        </w:rPr>
        <w:t>я решения</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lastRenderedPageBreak/>
        <w:t>коммуникационных задач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формулирование и аргументация своего мнения в коммуникации (К); - учет разных мнений, координирование в сотрудничестве разных позиций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критериев для обоснования своего суждения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достижение договоренностей и согласование общего решения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осознание ответственности за общее дело (Л);</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следование в поведении моральным нормам и этическим требованиям (П)</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Самостоятельная работа с самопроверкой по эталону</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При проведении данного этапа используется индивидуальная форма работы: учащиеся самостоятельно выполняют задания нового типа, осуществляют их самопроверку, пошагово сравнивая с эталоном, выявляют и корректируют возможные ошибки, определяют способы действий, которые вызывают у них затруднения, и им предстоит их доработать.</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В завершение организуется исполнительская рефлексия хода реализации построенного проекта учебных действий и контрольных процедур.</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Эмоциональная направленность этапа состоит в организации для каждого ученика ситуации успеха, мотивирующей его к включению в дальней</w:t>
      </w:r>
      <w:r w:rsidR="0066372F" w:rsidRPr="00E67CB8">
        <w:rPr>
          <w:rFonts w:ascii="Times New Roman" w:eastAsia="Times New Roman" w:hAnsi="Times New Roman" w:cs="Times New Roman"/>
          <w:color w:val="000000"/>
          <w:sz w:val="28"/>
          <w:szCs w:val="28"/>
          <w:lang w:eastAsia="ru-RU"/>
        </w:rPr>
        <w:t>шую познавательную деятельность:</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-анализ, синтез, сравнение, обобщение, аналогия,</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классификация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извлечение из текстов необходимой информации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знаково-символических средств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подведение под понятие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выполнение </w:t>
      </w:r>
      <w:proofErr w:type="gramStart"/>
      <w:r w:rsidRPr="00E67CB8">
        <w:rPr>
          <w:rFonts w:ascii="Times New Roman" w:eastAsia="Times New Roman" w:hAnsi="Times New Roman" w:cs="Times New Roman"/>
          <w:color w:val="000000"/>
          <w:sz w:val="28"/>
          <w:szCs w:val="28"/>
          <w:lang w:eastAsia="ru-RU"/>
        </w:rPr>
        <w:t>действии</w:t>
      </w:r>
      <w:proofErr w:type="gramEnd"/>
      <w:r w:rsidRPr="00E67CB8">
        <w:rPr>
          <w:rFonts w:ascii="Times New Roman" w:eastAsia="Times New Roman" w:hAnsi="Times New Roman" w:cs="Times New Roman"/>
          <w:color w:val="000000"/>
          <w:sz w:val="28"/>
          <w:szCs w:val="28"/>
          <w:lang w:eastAsia="ru-RU"/>
        </w:rPr>
        <w:t xml:space="preserve"> по алгоритму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доказательство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контроль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коррекция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оценка (Р);</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 </w:t>
      </w:r>
      <w:proofErr w:type="gramStart"/>
      <w:r w:rsidRPr="00E67CB8">
        <w:rPr>
          <w:rFonts w:ascii="Times New Roman" w:eastAsia="Times New Roman" w:hAnsi="Times New Roman" w:cs="Times New Roman"/>
          <w:color w:val="000000"/>
          <w:sz w:val="28"/>
          <w:szCs w:val="28"/>
          <w:lang w:eastAsia="ru-RU"/>
        </w:rPr>
        <w:t>волевая</w:t>
      </w:r>
      <w:proofErr w:type="gramEnd"/>
      <w:r w:rsidRPr="00E67CB8">
        <w:rPr>
          <w:rFonts w:ascii="Times New Roman" w:eastAsia="Times New Roman" w:hAnsi="Times New Roman" w:cs="Times New Roman"/>
          <w:color w:val="000000"/>
          <w:sz w:val="28"/>
          <w:szCs w:val="28"/>
          <w:lang w:eastAsia="ru-RU"/>
        </w:rPr>
        <w:t xml:space="preserve"> </w:t>
      </w:r>
      <w:proofErr w:type="spellStart"/>
      <w:r w:rsidRPr="00E67CB8">
        <w:rPr>
          <w:rFonts w:ascii="Times New Roman" w:eastAsia="Times New Roman" w:hAnsi="Times New Roman" w:cs="Times New Roman"/>
          <w:color w:val="000000"/>
          <w:sz w:val="28"/>
          <w:szCs w:val="28"/>
          <w:lang w:eastAsia="ru-RU"/>
        </w:rPr>
        <w:t>саморегуляция</w:t>
      </w:r>
      <w:proofErr w:type="spellEnd"/>
      <w:r w:rsidRPr="00E67CB8">
        <w:rPr>
          <w:rFonts w:ascii="Times New Roman" w:eastAsia="Times New Roman" w:hAnsi="Times New Roman" w:cs="Times New Roman"/>
          <w:color w:val="000000"/>
          <w:sz w:val="28"/>
          <w:szCs w:val="28"/>
          <w:lang w:eastAsia="ru-RU"/>
        </w:rPr>
        <w:t xml:space="preserve"> в ситуации</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затруднения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осознанное и произвольное построение речевого высказывания (П);</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выражение своих мыслей с достаточной полнотой и точностью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lastRenderedPageBreak/>
        <w:t>- использование критериев для</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обоснования своего суждения (К)</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Включение в систему знаний и повторение</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На данном этапе выявляются границы применимости нового знания и выполняются задания, в которых новый способ действий предусматривается как промежуточный шаг.</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Организуя этот этап, учитель подбирает задания, в которых тренируется использование изученного ранее материала, имеющего методическую ценность для введения в последующем новых способов действий.</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Таким образом, происходит, с одной стороны, автоматизация умственных действий по изученным нормам, а с другой - подготовка </w:t>
      </w:r>
      <w:r w:rsidR="0066372F" w:rsidRPr="00E67CB8">
        <w:rPr>
          <w:rFonts w:ascii="Times New Roman" w:eastAsia="Times New Roman" w:hAnsi="Times New Roman" w:cs="Times New Roman"/>
          <w:color w:val="000000"/>
          <w:sz w:val="28"/>
          <w:szCs w:val="28"/>
          <w:lang w:eastAsia="ru-RU"/>
        </w:rPr>
        <w:t>к введению в будущем новых норм:</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нравственно-этическое оценивание усваиваемого содержания (Л);</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анализ, синтез, сравнение, обобщение, аналогия, классификация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понимание текстов, извлечение необходимой информации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подведение под понятие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моделирование, преобразование модели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знаково-символических средств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-установление причинно-следственных связей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выведение следствий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самостоятельное создание алгоритмов деятельности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выполнение действий по алгоритму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построение логической цепи рассуждений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доказательство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осознанное и произвольное построение речевого высказывания (П);</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контроль, коррекция, оценка (Р);</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выражение своих мыслей с достаточной полнотой и точностью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формулирование и аргументация своего мнения в коммуникации (К);</w:t>
      </w:r>
    </w:p>
    <w:p w:rsidR="00C65419" w:rsidRPr="00E67CB8" w:rsidRDefault="00C65419" w:rsidP="00E67CB8">
      <w:pPr>
        <w:shd w:val="clear" w:color="auto" w:fill="FFFFFF"/>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учет разных мнений, координирование в сотрудничестве разных позиций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критериев для обоснования своего суждения (К)</w:t>
      </w:r>
    </w:p>
    <w:p w:rsidR="00C65419" w:rsidRPr="00E67CB8" w:rsidRDefault="00C65419" w:rsidP="00E67CB8">
      <w:pPr>
        <w:pStyle w:val="a7"/>
        <w:numPr>
          <w:ilvl w:val="0"/>
          <w:numId w:val="5"/>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lastRenderedPageBreak/>
        <w:t>Рефлексия учебной деятельности на уроке</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На данном этапе фиксируется новое содержание, изученное на уроке, и организуется рефлексия и самооценка учениками собственной учебной деятельности.</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В завершение, соотносятся цель учебной деятельности и ее результаты, фиксируется степень их соответствия, и намечаются дальнейшие цели деятельности.</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рефлексия способов и условий действия (П);</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контроль и оценка процесса и результатов деятельности (П);</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самооценка на основе критерия успешности (Л);</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адекватное понимание причин успеха/неуспеха в учебной деятельности (Л);</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выражение своих мыслей с достаточной полнотой и точностью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формулирование и аргументация своего мнения, учет разных мнений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использование критериев для обоснования своего суждения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планирование учебного сотрудничества (К);</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следование в поведении моральным нормам и этическим требованиям (Л)</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(Л – личностные; </w:t>
      </w:r>
      <w:proofErr w:type="gramStart"/>
      <w:r w:rsidRPr="00E67CB8">
        <w:rPr>
          <w:rFonts w:ascii="Times New Roman" w:eastAsia="Times New Roman" w:hAnsi="Times New Roman" w:cs="Times New Roman"/>
          <w:color w:val="000000"/>
          <w:sz w:val="28"/>
          <w:szCs w:val="28"/>
          <w:lang w:eastAsia="ru-RU"/>
        </w:rPr>
        <w:t>П</w:t>
      </w:r>
      <w:proofErr w:type="gramEnd"/>
      <w:r w:rsidRPr="00E67CB8">
        <w:rPr>
          <w:rFonts w:ascii="Times New Roman" w:eastAsia="Times New Roman" w:hAnsi="Times New Roman" w:cs="Times New Roman"/>
          <w:color w:val="000000"/>
          <w:sz w:val="28"/>
          <w:szCs w:val="28"/>
          <w:lang w:eastAsia="ru-RU"/>
        </w:rPr>
        <w:t xml:space="preserve"> – познавательные; Р – регулятивные; К – коммуникативные).</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2 этап формирования УУД</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Формирование умения применять любое действие возможно лишь тогда, когда есть «форма», то есть знание учащимися способа выполнения этого действия. В противном случае, формирование </w:t>
      </w:r>
      <w:proofErr w:type="spellStart"/>
      <w:r w:rsidRPr="00E67CB8">
        <w:rPr>
          <w:rFonts w:ascii="Times New Roman" w:eastAsia="Times New Roman" w:hAnsi="Times New Roman" w:cs="Times New Roman"/>
          <w:color w:val="000000"/>
          <w:sz w:val="28"/>
          <w:szCs w:val="28"/>
          <w:lang w:eastAsia="ru-RU"/>
        </w:rPr>
        <w:t>надпредметных</w:t>
      </w:r>
      <w:proofErr w:type="spellEnd"/>
      <w:r w:rsidRPr="00E67CB8">
        <w:rPr>
          <w:rFonts w:ascii="Times New Roman" w:eastAsia="Times New Roman" w:hAnsi="Times New Roman" w:cs="Times New Roman"/>
          <w:color w:val="000000"/>
          <w:sz w:val="28"/>
          <w:szCs w:val="28"/>
          <w:lang w:eastAsia="ru-RU"/>
        </w:rPr>
        <w:t xml:space="preserve"> умений будет неэффективно.</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Поэтому в учебный процесс с 1 класса вводится и </w:t>
      </w:r>
      <w:proofErr w:type="spellStart"/>
      <w:r w:rsidRPr="00E67CB8">
        <w:rPr>
          <w:rFonts w:ascii="Times New Roman" w:eastAsia="Times New Roman" w:hAnsi="Times New Roman" w:cs="Times New Roman"/>
          <w:b/>
          <w:bCs/>
          <w:color w:val="000000"/>
          <w:sz w:val="28"/>
          <w:szCs w:val="28"/>
          <w:lang w:eastAsia="ru-RU"/>
        </w:rPr>
        <w:t>надпредметный</w:t>
      </w:r>
      <w:proofErr w:type="spellEnd"/>
      <w:r w:rsidRPr="00E67CB8">
        <w:rPr>
          <w:rFonts w:ascii="Times New Roman" w:eastAsia="Times New Roman" w:hAnsi="Times New Roman" w:cs="Times New Roman"/>
          <w:b/>
          <w:bCs/>
          <w:color w:val="000000"/>
          <w:sz w:val="28"/>
          <w:szCs w:val="28"/>
          <w:lang w:eastAsia="ru-RU"/>
        </w:rPr>
        <w:t> курс «Мир деятельности» («МИД»),</w:t>
      </w:r>
      <w:r w:rsidRPr="00E67CB8">
        <w:rPr>
          <w:rFonts w:ascii="Times New Roman" w:eastAsia="Times New Roman" w:hAnsi="Times New Roman" w:cs="Times New Roman"/>
          <w:color w:val="000000"/>
          <w:sz w:val="28"/>
          <w:szCs w:val="28"/>
          <w:lang w:eastAsia="ru-RU"/>
        </w:rPr>
        <w:t> целью которого является создание теоретического фундамента для формирования соответствующих УУД и умения учиться в целом, то есть прохождения 2 этапа их формирования.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Курс «Мир деятельности» состоит из 4 параллельно развивающихся содержательно-методических линий:</w:t>
      </w:r>
    </w:p>
    <w:p w:rsidR="00C65419" w:rsidRPr="00E67CB8" w:rsidRDefault="0077284C" w:rsidP="00E67CB8">
      <w:pPr>
        <w:pStyle w:val="a7"/>
        <w:numPr>
          <w:ilvl w:val="0"/>
          <w:numId w:val="6"/>
        </w:numPr>
        <w:spacing w:line="360" w:lineRule="auto"/>
        <w:ind w:left="0" w:firstLine="283"/>
        <w:jc w:val="both"/>
        <w:rPr>
          <w:rFonts w:eastAsia="Times New Roman" w:cs="Times New Roman"/>
          <w:color w:val="000000"/>
          <w:sz w:val="28"/>
          <w:szCs w:val="28"/>
          <w:lang w:eastAsia="ru-RU"/>
        </w:rPr>
      </w:pPr>
      <w:proofErr w:type="gramStart"/>
      <w:r w:rsidRPr="00E67CB8">
        <w:rPr>
          <w:rFonts w:eastAsia="Times New Roman" w:cs="Times New Roman"/>
          <w:b/>
          <w:bCs/>
          <w:color w:val="000000"/>
          <w:sz w:val="28"/>
          <w:szCs w:val="28"/>
          <w:lang w:eastAsia="ru-RU"/>
        </w:rPr>
        <w:lastRenderedPageBreak/>
        <w:t>о</w:t>
      </w:r>
      <w:r w:rsidR="00C65419" w:rsidRPr="00E67CB8">
        <w:rPr>
          <w:rFonts w:eastAsia="Times New Roman" w:cs="Times New Roman"/>
          <w:b/>
          <w:bCs/>
          <w:color w:val="000000"/>
          <w:sz w:val="28"/>
          <w:szCs w:val="28"/>
          <w:lang w:eastAsia="ru-RU"/>
        </w:rPr>
        <w:t>рганизационно-рефлексивная:</w:t>
      </w:r>
      <w:r w:rsidR="00C65419" w:rsidRPr="00E67CB8">
        <w:rPr>
          <w:rFonts w:eastAsia="Times New Roman" w:cs="Times New Roman"/>
          <w:color w:val="000000"/>
          <w:sz w:val="28"/>
          <w:szCs w:val="28"/>
          <w:lang w:eastAsia="ru-RU"/>
        </w:rPr>
        <w:t> формирование умения учиться в своей полноте: личностное самоопределение в учебной деятельности (УД), умение выполнять пробное учебное действие, фиксировать затруднение в УД, выявлять его причину, ставить цель, составлять план действий, осуществлять выбор способов и средств достижения цели, реализовывать проект, организовывать свою деятельность по усвоению знаний, проводить самоконтроль и самооценку собственных учебных действий, коррекцию ошибок и т.д.</w:t>
      </w:r>
      <w:r w:rsidRPr="00E67CB8">
        <w:rPr>
          <w:rFonts w:eastAsia="Times New Roman" w:cs="Times New Roman"/>
          <w:color w:val="000000"/>
          <w:sz w:val="28"/>
          <w:szCs w:val="28"/>
          <w:lang w:eastAsia="ru-RU"/>
        </w:rPr>
        <w:t>;</w:t>
      </w:r>
      <w:proofErr w:type="gramEnd"/>
    </w:p>
    <w:p w:rsidR="00C65419" w:rsidRPr="00E67CB8" w:rsidRDefault="0077284C" w:rsidP="00E67CB8">
      <w:pPr>
        <w:pStyle w:val="a7"/>
        <w:numPr>
          <w:ilvl w:val="0"/>
          <w:numId w:val="6"/>
        </w:numPr>
        <w:spacing w:line="360" w:lineRule="auto"/>
        <w:ind w:left="0" w:firstLine="283"/>
        <w:jc w:val="both"/>
        <w:rPr>
          <w:rFonts w:eastAsia="Times New Roman" w:cs="Times New Roman"/>
          <w:color w:val="000000"/>
          <w:sz w:val="28"/>
          <w:szCs w:val="28"/>
          <w:lang w:eastAsia="ru-RU"/>
        </w:rPr>
      </w:pPr>
      <w:proofErr w:type="gramStart"/>
      <w:r w:rsidRPr="00E67CB8">
        <w:rPr>
          <w:rFonts w:eastAsia="Times New Roman" w:cs="Times New Roman"/>
          <w:b/>
          <w:bCs/>
          <w:color w:val="000000"/>
          <w:sz w:val="28"/>
          <w:szCs w:val="28"/>
          <w:lang w:eastAsia="ru-RU"/>
        </w:rPr>
        <w:t>к</w:t>
      </w:r>
      <w:r w:rsidR="00C65419" w:rsidRPr="00E67CB8">
        <w:rPr>
          <w:rFonts w:eastAsia="Times New Roman" w:cs="Times New Roman"/>
          <w:b/>
          <w:bCs/>
          <w:color w:val="000000"/>
          <w:sz w:val="28"/>
          <w:szCs w:val="28"/>
          <w:lang w:eastAsia="ru-RU"/>
        </w:rPr>
        <w:t>оммуникативная</w:t>
      </w:r>
      <w:proofErr w:type="gramEnd"/>
      <w:r w:rsidR="00C65419" w:rsidRPr="00E67CB8">
        <w:rPr>
          <w:rFonts w:eastAsia="Times New Roman" w:cs="Times New Roman"/>
          <w:b/>
          <w:bCs/>
          <w:color w:val="000000"/>
          <w:sz w:val="28"/>
          <w:szCs w:val="28"/>
          <w:lang w:eastAsia="ru-RU"/>
        </w:rPr>
        <w:t>:</w:t>
      </w:r>
      <w:r w:rsidR="00C65419" w:rsidRPr="00E67CB8">
        <w:rPr>
          <w:rFonts w:eastAsia="Times New Roman" w:cs="Times New Roman"/>
          <w:color w:val="000000"/>
          <w:sz w:val="28"/>
          <w:szCs w:val="28"/>
          <w:lang w:eastAsia="ru-RU"/>
        </w:rPr>
        <w:t xml:space="preserve"> формирование норм поведения в классе, норм общения, коммуникативного взаимодействия, волевая </w:t>
      </w:r>
      <w:proofErr w:type="spellStart"/>
      <w:r w:rsidR="00C65419" w:rsidRPr="00E67CB8">
        <w:rPr>
          <w:rFonts w:eastAsia="Times New Roman" w:cs="Times New Roman"/>
          <w:color w:val="000000"/>
          <w:sz w:val="28"/>
          <w:szCs w:val="28"/>
          <w:lang w:eastAsia="ru-RU"/>
        </w:rPr>
        <w:t>саморегуляция</w:t>
      </w:r>
      <w:proofErr w:type="spellEnd"/>
      <w:r w:rsidR="00C65419" w:rsidRPr="00E67CB8">
        <w:rPr>
          <w:rFonts w:eastAsia="Times New Roman" w:cs="Times New Roman"/>
          <w:color w:val="000000"/>
          <w:sz w:val="28"/>
          <w:szCs w:val="28"/>
          <w:lang w:eastAsia="ru-RU"/>
        </w:rPr>
        <w:t xml:space="preserve"> и т.д.</w:t>
      </w:r>
      <w:r w:rsidRPr="00E67CB8">
        <w:rPr>
          <w:rFonts w:eastAsia="Times New Roman" w:cs="Times New Roman"/>
          <w:color w:val="000000"/>
          <w:sz w:val="28"/>
          <w:szCs w:val="28"/>
          <w:lang w:eastAsia="ru-RU"/>
        </w:rPr>
        <w:t>;</w:t>
      </w:r>
    </w:p>
    <w:p w:rsidR="00C65419" w:rsidRPr="00E67CB8" w:rsidRDefault="0077284C" w:rsidP="00E67CB8">
      <w:pPr>
        <w:pStyle w:val="a7"/>
        <w:numPr>
          <w:ilvl w:val="0"/>
          <w:numId w:val="6"/>
        </w:numPr>
        <w:spacing w:line="360" w:lineRule="auto"/>
        <w:ind w:left="0" w:firstLine="283"/>
        <w:jc w:val="both"/>
        <w:rPr>
          <w:rFonts w:eastAsia="Times New Roman" w:cs="Times New Roman"/>
          <w:color w:val="000000"/>
          <w:sz w:val="28"/>
          <w:szCs w:val="28"/>
          <w:lang w:eastAsia="ru-RU"/>
        </w:rPr>
      </w:pPr>
      <w:r w:rsidRPr="00E67CB8">
        <w:rPr>
          <w:rFonts w:eastAsia="Times New Roman" w:cs="Times New Roman"/>
          <w:b/>
          <w:bCs/>
          <w:color w:val="000000"/>
          <w:sz w:val="28"/>
          <w:szCs w:val="28"/>
          <w:lang w:eastAsia="ru-RU"/>
        </w:rPr>
        <w:t>п</w:t>
      </w:r>
      <w:r w:rsidR="00C65419" w:rsidRPr="00E67CB8">
        <w:rPr>
          <w:rFonts w:eastAsia="Times New Roman" w:cs="Times New Roman"/>
          <w:b/>
          <w:bCs/>
          <w:color w:val="000000"/>
          <w:sz w:val="28"/>
          <w:szCs w:val="28"/>
          <w:lang w:eastAsia="ru-RU"/>
        </w:rPr>
        <w:t>ознавательная:</w:t>
      </w:r>
      <w:r w:rsidR="00C65419" w:rsidRPr="00E67CB8">
        <w:rPr>
          <w:rFonts w:eastAsia="Times New Roman" w:cs="Times New Roman"/>
          <w:color w:val="000000"/>
          <w:sz w:val="28"/>
          <w:szCs w:val="28"/>
          <w:lang w:eastAsia="ru-RU"/>
        </w:rPr>
        <w:t> знакомство с методами познания, поиска информации, работы с текстами, организация саморазвития познавательных процессов и т.д.</w:t>
      </w:r>
      <w:r w:rsidRPr="00E67CB8">
        <w:rPr>
          <w:rFonts w:eastAsia="Times New Roman" w:cs="Times New Roman"/>
          <w:color w:val="000000"/>
          <w:sz w:val="28"/>
          <w:szCs w:val="28"/>
          <w:lang w:eastAsia="ru-RU"/>
        </w:rPr>
        <w:t>;</w:t>
      </w:r>
    </w:p>
    <w:p w:rsidR="00C65419" w:rsidRPr="00E67CB8" w:rsidRDefault="0077284C" w:rsidP="00E67CB8">
      <w:pPr>
        <w:pStyle w:val="a7"/>
        <w:numPr>
          <w:ilvl w:val="0"/>
          <w:numId w:val="6"/>
        </w:numPr>
        <w:spacing w:line="360" w:lineRule="auto"/>
        <w:ind w:left="0" w:firstLine="283"/>
        <w:jc w:val="both"/>
        <w:rPr>
          <w:rFonts w:eastAsia="Times New Roman" w:cs="Times New Roman"/>
          <w:color w:val="000000"/>
          <w:sz w:val="28"/>
          <w:szCs w:val="28"/>
          <w:lang w:eastAsia="ru-RU"/>
        </w:rPr>
      </w:pPr>
      <w:proofErr w:type="gramStart"/>
      <w:r w:rsidRPr="00E67CB8">
        <w:rPr>
          <w:rFonts w:eastAsia="Times New Roman" w:cs="Times New Roman"/>
          <w:b/>
          <w:bCs/>
          <w:color w:val="000000"/>
          <w:sz w:val="28"/>
          <w:szCs w:val="28"/>
          <w:lang w:eastAsia="ru-RU"/>
        </w:rPr>
        <w:t>ц</w:t>
      </w:r>
      <w:r w:rsidR="00C65419" w:rsidRPr="00E67CB8">
        <w:rPr>
          <w:rFonts w:eastAsia="Times New Roman" w:cs="Times New Roman"/>
          <w:b/>
          <w:bCs/>
          <w:color w:val="000000"/>
          <w:sz w:val="28"/>
          <w:szCs w:val="28"/>
          <w:lang w:eastAsia="ru-RU"/>
        </w:rPr>
        <w:t>енностная</w:t>
      </w:r>
      <w:proofErr w:type="gramEnd"/>
      <w:r w:rsidR="00C65419" w:rsidRPr="00E67CB8">
        <w:rPr>
          <w:rFonts w:eastAsia="Times New Roman" w:cs="Times New Roman"/>
          <w:color w:val="000000"/>
          <w:sz w:val="28"/>
          <w:szCs w:val="28"/>
          <w:lang w:eastAsia="ru-RU"/>
        </w:rPr>
        <w:t>: формирование нравственно-этических норм, ценностных ориентиров, норм самовоспитания, здорового образа жизни и т.д.</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Учебный план курса предполагает выделение на его изучение 1 ч в неделю, то есть 33 ч в год (возможно во второй половине дня или в рамках проведения классных часов).</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Разработаны сценарии проведения занятий курса «Мир деятельности» для 1 класса, дидактические материалы, таблицы, презентации и методические рекомендации для учителей. Этим обеспечивается прохождение второго этапа формирования УУД.</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3 этап формирования УУД</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После того как учащиеся на занятии по курсу «Мир деятельности» освоят знание о способе выполнения некоторого УУД, в течение текущей недели они отрабатывают и закрепляют его на уроках по разным учебным предметам, проводимым в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Уроки проходят так же, как и на 1 этапе, но теперь учащиеся выполняют данные УУД самостоятельно и осознанно, проговаривая вслух </w:t>
      </w:r>
      <w:r w:rsidRPr="00E67CB8">
        <w:rPr>
          <w:rFonts w:ascii="Times New Roman" w:eastAsia="Times New Roman" w:hAnsi="Times New Roman" w:cs="Times New Roman"/>
          <w:color w:val="000000"/>
          <w:sz w:val="28"/>
          <w:szCs w:val="28"/>
          <w:lang w:eastAsia="ru-RU"/>
        </w:rPr>
        <w:lastRenderedPageBreak/>
        <w:t>соответствующий способ действий, а на этапе рефлексии урока организуется самооценка каждым учащимся успешности выполнения этого действия.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b/>
          <w:bCs/>
          <w:color w:val="000000"/>
          <w:sz w:val="28"/>
          <w:szCs w:val="28"/>
          <w:lang w:eastAsia="ru-RU"/>
        </w:rPr>
        <w:t>4 этап формирования УУД</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Контроль знания способов выполнения УУД проводится на уроках по курсу «Мир деятельности», а контроль умения их применять - на предметных уроках и во внеурочной деятельности. Для этого используются специальные разработанные диагностические средства: (мониторинг ЗУН на основе ИКТ - «Электронное приложение к учебнику», «Самостоятельные и проверочные работы», «Итоговые контрольные работы», «Тесты»; мониторинг психического развития; мониторинг универсальных учебных действий; «</w:t>
      </w:r>
      <w:proofErr w:type="spellStart"/>
      <w:r w:rsidRPr="00E67CB8">
        <w:rPr>
          <w:rFonts w:ascii="Times New Roman" w:eastAsia="Times New Roman" w:hAnsi="Times New Roman" w:cs="Times New Roman"/>
          <w:color w:val="000000"/>
          <w:sz w:val="28"/>
          <w:szCs w:val="28"/>
          <w:lang w:eastAsia="ru-RU"/>
        </w:rPr>
        <w:t>Портфолио</w:t>
      </w:r>
      <w:proofErr w:type="spellEnd"/>
      <w:r w:rsidRPr="00E67CB8">
        <w:rPr>
          <w:rFonts w:ascii="Times New Roman" w:eastAsia="Times New Roman" w:hAnsi="Times New Roman" w:cs="Times New Roman"/>
          <w:color w:val="000000"/>
          <w:sz w:val="28"/>
          <w:szCs w:val="28"/>
          <w:lang w:eastAsia="ru-RU"/>
        </w:rPr>
        <w:t xml:space="preserve">» </w:t>
      </w:r>
      <w:r w:rsidR="0066372F" w:rsidRPr="00E67CB8">
        <w:rPr>
          <w:rFonts w:ascii="Times New Roman" w:eastAsia="Times New Roman" w:hAnsi="Times New Roman" w:cs="Times New Roman"/>
          <w:color w:val="000000"/>
          <w:sz w:val="28"/>
          <w:szCs w:val="28"/>
          <w:lang w:eastAsia="ru-RU"/>
        </w:rPr>
        <w:t xml:space="preserve"> </w:t>
      </w:r>
      <w:r w:rsidRPr="00E67CB8">
        <w:rPr>
          <w:rFonts w:ascii="Times New Roman" w:eastAsia="Times New Roman" w:hAnsi="Times New Roman" w:cs="Times New Roman"/>
          <w:color w:val="000000"/>
          <w:sz w:val="28"/>
          <w:szCs w:val="28"/>
          <w:lang w:eastAsia="ru-RU"/>
        </w:rPr>
        <w:t xml:space="preserve">ученика – инструмент самооценки собственного познавательного, творческого труда, рефлексии своей деятельности, «Диагностика </w:t>
      </w:r>
      <w:proofErr w:type="spellStart"/>
      <w:r w:rsidRPr="00E67CB8">
        <w:rPr>
          <w:rFonts w:ascii="Times New Roman" w:eastAsia="Times New Roman" w:hAnsi="Times New Roman" w:cs="Times New Roman"/>
          <w:color w:val="000000"/>
          <w:sz w:val="28"/>
          <w:szCs w:val="28"/>
          <w:lang w:eastAsia="ru-RU"/>
        </w:rPr>
        <w:t>метапредметных</w:t>
      </w:r>
      <w:proofErr w:type="spellEnd"/>
      <w:r w:rsidRPr="00E67CB8">
        <w:rPr>
          <w:rFonts w:ascii="Times New Roman" w:eastAsia="Times New Roman" w:hAnsi="Times New Roman" w:cs="Times New Roman"/>
          <w:color w:val="000000"/>
          <w:sz w:val="28"/>
          <w:szCs w:val="28"/>
          <w:lang w:eastAsia="ru-RU"/>
        </w:rPr>
        <w:t xml:space="preserve"> и личностных результато</w:t>
      </w:r>
      <w:r w:rsidR="0066372F" w:rsidRPr="00E67CB8">
        <w:rPr>
          <w:rFonts w:ascii="Times New Roman" w:eastAsia="Times New Roman" w:hAnsi="Times New Roman" w:cs="Times New Roman"/>
          <w:color w:val="000000"/>
          <w:sz w:val="28"/>
          <w:szCs w:val="28"/>
          <w:lang w:eastAsia="ru-RU"/>
        </w:rPr>
        <w:t>в начального образования»</w:t>
      </w:r>
      <w:r w:rsidRPr="00E67CB8">
        <w:rPr>
          <w:rFonts w:ascii="Times New Roman" w:eastAsia="Times New Roman" w:hAnsi="Times New Roman" w:cs="Times New Roman"/>
          <w:color w:val="000000"/>
          <w:sz w:val="28"/>
          <w:szCs w:val="28"/>
          <w:lang w:eastAsia="ru-RU"/>
        </w:rPr>
        <w:t>).</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В практическом преподавании реализация технологии </w:t>
      </w:r>
      <w:proofErr w:type="spellStart"/>
      <w:r w:rsidRPr="00E67CB8">
        <w:rPr>
          <w:rFonts w:ascii="Times New Roman" w:eastAsia="Times New Roman" w:hAnsi="Times New Roman" w:cs="Times New Roman"/>
          <w:color w:val="000000"/>
          <w:sz w:val="28"/>
          <w:szCs w:val="28"/>
          <w:lang w:eastAsia="ru-RU"/>
        </w:rPr>
        <w:t>деятельностного</w:t>
      </w:r>
      <w:proofErr w:type="spellEnd"/>
      <w:r w:rsidRPr="00E67CB8">
        <w:rPr>
          <w:rFonts w:ascii="Times New Roman" w:eastAsia="Times New Roman" w:hAnsi="Times New Roman" w:cs="Times New Roman"/>
          <w:color w:val="000000"/>
          <w:sz w:val="28"/>
          <w:szCs w:val="28"/>
          <w:lang w:eastAsia="ru-RU"/>
        </w:rPr>
        <w:t xml:space="preserve"> метода обучения обеспечивается следующей системой </w:t>
      </w:r>
      <w:r w:rsidRPr="00E67CB8">
        <w:rPr>
          <w:rFonts w:ascii="Times New Roman" w:eastAsia="Times New Roman" w:hAnsi="Times New Roman" w:cs="Times New Roman"/>
          <w:b/>
          <w:bCs/>
          <w:color w:val="000000"/>
          <w:sz w:val="28"/>
          <w:szCs w:val="28"/>
          <w:lang w:eastAsia="ru-RU"/>
        </w:rPr>
        <w:t>дидактических принципов:</w:t>
      </w:r>
      <w:r w:rsidRPr="00E67CB8">
        <w:rPr>
          <w:rFonts w:ascii="Times New Roman" w:eastAsia="Times New Roman" w:hAnsi="Times New Roman" w:cs="Times New Roman"/>
          <w:color w:val="000000"/>
          <w:sz w:val="28"/>
          <w:szCs w:val="28"/>
          <w:lang w:eastAsia="ru-RU"/>
        </w:rPr>
        <w:t> принцип деятельности, принцип непрерывности, принцип целостности</w:t>
      </w:r>
      <w:r w:rsidRPr="00E67CB8">
        <w:rPr>
          <w:rFonts w:ascii="Times New Roman" w:eastAsia="Times New Roman" w:hAnsi="Times New Roman" w:cs="Times New Roman"/>
          <w:i/>
          <w:iCs/>
          <w:color w:val="000000"/>
          <w:sz w:val="28"/>
          <w:szCs w:val="28"/>
          <w:lang w:eastAsia="ru-RU"/>
        </w:rPr>
        <w:t>, </w:t>
      </w:r>
      <w:r w:rsidRPr="00E67CB8">
        <w:rPr>
          <w:rFonts w:ascii="Times New Roman" w:eastAsia="Times New Roman" w:hAnsi="Times New Roman" w:cs="Times New Roman"/>
          <w:color w:val="000000"/>
          <w:sz w:val="28"/>
          <w:szCs w:val="28"/>
          <w:lang w:eastAsia="ru-RU"/>
        </w:rPr>
        <w:t>принцип минимакса, принцип психологической комфортности, принцип вариативности, принцип творчества.</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При организации деятельности учащихся 1 класса ведущим является принцип психологической комфортности, поскольку мотивация к учебной деятельности может быть достигнута только при условии ее благоприятного эмоционального сопровождения. Для учащихся 2–4 классов ведущим становится принцип деятельности, так как мотивация к учебной деятельности в это время уже, в основном, сформирована, и приоритетное значение для выполнения поставленных на данном этапе целей образования приобретает формирование умения учиться.</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Представленная система дидактических принципов обеспечивает передачу детям культурных ценностей общества в соответствии с основными дидактическими требованиями традиционной школы (принципы </w:t>
      </w:r>
      <w:r w:rsidRPr="00E67CB8">
        <w:rPr>
          <w:rFonts w:ascii="Times New Roman" w:eastAsia="Times New Roman" w:hAnsi="Times New Roman" w:cs="Times New Roman"/>
          <w:color w:val="000000"/>
          <w:sz w:val="28"/>
          <w:szCs w:val="28"/>
          <w:lang w:eastAsia="ru-RU"/>
        </w:rPr>
        <w:lastRenderedPageBreak/>
        <w:t xml:space="preserve">наглядности, доступности, преемственности, активности, сознательного усвоения знаний, научности и др.). При этом в ней отражены идеи об организации развивающего обучения ведущих российских педагогов и психологов – В.В.Давыдова (принцип деятельности), Л.В. </w:t>
      </w:r>
      <w:proofErr w:type="spellStart"/>
      <w:r w:rsidRPr="00E67CB8">
        <w:rPr>
          <w:rFonts w:ascii="Times New Roman" w:eastAsia="Times New Roman" w:hAnsi="Times New Roman" w:cs="Times New Roman"/>
          <w:color w:val="000000"/>
          <w:sz w:val="28"/>
          <w:szCs w:val="28"/>
          <w:lang w:eastAsia="ru-RU"/>
        </w:rPr>
        <w:t>Занкова</w:t>
      </w:r>
      <w:proofErr w:type="spellEnd"/>
      <w:r w:rsidRPr="00E67CB8">
        <w:rPr>
          <w:rFonts w:ascii="Times New Roman" w:eastAsia="Times New Roman" w:hAnsi="Times New Roman" w:cs="Times New Roman"/>
          <w:color w:val="000000"/>
          <w:sz w:val="28"/>
          <w:szCs w:val="28"/>
          <w:lang w:eastAsia="ru-RU"/>
        </w:rPr>
        <w:t xml:space="preserve"> (принцип минимакса), Ш.А. </w:t>
      </w:r>
      <w:proofErr w:type="spellStart"/>
      <w:r w:rsidRPr="00E67CB8">
        <w:rPr>
          <w:rFonts w:ascii="Times New Roman" w:eastAsia="Times New Roman" w:hAnsi="Times New Roman" w:cs="Times New Roman"/>
          <w:color w:val="000000"/>
          <w:sz w:val="28"/>
          <w:szCs w:val="28"/>
          <w:lang w:eastAsia="ru-RU"/>
        </w:rPr>
        <w:t>Амонашвили</w:t>
      </w:r>
      <w:proofErr w:type="spellEnd"/>
      <w:r w:rsidRPr="00E67CB8">
        <w:rPr>
          <w:rFonts w:ascii="Times New Roman" w:eastAsia="Times New Roman" w:hAnsi="Times New Roman" w:cs="Times New Roman"/>
          <w:color w:val="000000"/>
          <w:sz w:val="28"/>
          <w:szCs w:val="28"/>
          <w:lang w:eastAsia="ru-RU"/>
        </w:rPr>
        <w:t xml:space="preserve"> (принцип психологической комфортности) и др.</w:t>
      </w:r>
    </w:p>
    <w:p w:rsidR="00C65419" w:rsidRPr="00E67CB8" w:rsidRDefault="00C65419" w:rsidP="00E67CB8">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Таким образом, предложенная дидактическая система не отвергает традиционную дидактику, а продолжает и развивает ее в направлении реализации современных образовательных целей. Одновременно она является саморегулирующимся механизмом </w:t>
      </w:r>
      <w:proofErr w:type="spellStart"/>
      <w:r w:rsidRPr="00E67CB8">
        <w:rPr>
          <w:rFonts w:ascii="Times New Roman" w:eastAsia="Times New Roman" w:hAnsi="Times New Roman" w:cs="Times New Roman"/>
          <w:color w:val="000000"/>
          <w:sz w:val="28"/>
          <w:szCs w:val="28"/>
          <w:lang w:eastAsia="ru-RU"/>
        </w:rPr>
        <w:t>разноуровневого</w:t>
      </w:r>
      <w:proofErr w:type="spellEnd"/>
      <w:r w:rsidRPr="00E67CB8">
        <w:rPr>
          <w:rFonts w:ascii="Times New Roman" w:eastAsia="Times New Roman" w:hAnsi="Times New Roman" w:cs="Times New Roman"/>
          <w:color w:val="000000"/>
          <w:sz w:val="28"/>
          <w:szCs w:val="28"/>
          <w:lang w:eastAsia="ru-RU"/>
        </w:rPr>
        <w:t xml:space="preserve"> обучения, обеспечивая возможность выбора каждым ребенком индивидуальной образовательной траектории при условии гарантированного достижения им социально безопасного минимума.</w:t>
      </w:r>
    </w:p>
    <w:p w:rsidR="00F93BDF" w:rsidRPr="00E67CB8" w:rsidRDefault="00C65419" w:rsidP="00F93BDF">
      <w:pPr>
        <w:spacing w:after="0" w:line="360" w:lineRule="auto"/>
        <w:ind w:firstLine="283"/>
        <w:jc w:val="both"/>
        <w:rPr>
          <w:rFonts w:ascii="Times New Roman" w:eastAsia="Times New Roman" w:hAnsi="Times New Roman" w:cs="Times New Roman"/>
          <w:color w:val="000000"/>
          <w:sz w:val="28"/>
          <w:szCs w:val="28"/>
          <w:lang w:eastAsia="ru-RU"/>
        </w:rPr>
      </w:pPr>
      <w:r w:rsidRPr="00E67CB8">
        <w:rPr>
          <w:rFonts w:ascii="Times New Roman" w:eastAsia="Times New Roman" w:hAnsi="Times New Roman" w:cs="Times New Roman"/>
          <w:color w:val="000000"/>
          <w:sz w:val="28"/>
          <w:szCs w:val="28"/>
          <w:lang w:eastAsia="ru-RU"/>
        </w:rPr>
        <w:t xml:space="preserve">Важно и то, что данная система дидактических принципов обеспечивает сохранение и поддержку психического здоровья детей в соответствии с требованиями, предъявляемыми сегодня к </w:t>
      </w:r>
      <w:proofErr w:type="spellStart"/>
      <w:r w:rsidRPr="00E67CB8">
        <w:rPr>
          <w:rFonts w:ascii="Times New Roman" w:eastAsia="Times New Roman" w:hAnsi="Times New Roman" w:cs="Times New Roman"/>
          <w:color w:val="000000"/>
          <w:sz w:val="28"/>
          <w:szCs w:val="28"/>
          <w:lang w:eastAsia="ru-RU"/>
        </w:rPr>
        <w:t>здоровьесберегающим</w:t>
      </w:r>
      <w:proofErr w:type="spellEnd"/>
      <w:r w:rsidRPr="00E67CB8">
        <w:rPr>
          <w:rFonts w:ascii="Times New Roman" w:eastAsia="Times New Roman" w:hAnsi="Times New Roman" w:cs="Times New Roman"/>
          <w:color w:val="000000"/>
          <w:sz w:val="28"/>
          <w:szCs w:val="28"/>
          <w:lang w:eastAsia="ru-RU"/>
        </w:rPr>
        <w:t xml:space="preserve"> технологиям.</w:t>
      </w:r>
    </w:p>
    <w:p w:rsidR="00C65419" w:rsidRPr="00902B14" w:rsidRDefault="00C65419" w:rsidP="00373B87">
      <w:pPr>
        <w:pStyle w:val="a7"/>
        <w:numPr>
          <w:ilvl w:val="0"/>
          <w:numId w:val="4"/>
        </w:numPr>
        <w:rPr>
          <w:rFonts w:eastAsia="Times New Roman" w:cs="Times New Roman"/>
          <w:i/>
          <w:color w:val="000000"/>
          <w:sz w:val="28"/>
          <w:szCs w:val="28"/>
          <w:u w:val="single"/>
          <w:lang w:eastAsia="ru-RU"/>
        </w:rPr>
      </w:pPr>
      <w:r w:rsidRPr="00373B87">
        <w:rPr>
          <w:rFonts w:eastAsia="Times New Roman" w:cs="Times New Roman"/>
          <w:b/>
          <w:bCs/>
          <w:i/>
          <w:color w:val="000000"/>
          <w:sz w:val="28"/>
          <w:szCs w:val="28"/>
          <w:u w:val="single"/>
          <w:lang w:eastAsia="ru-RU"/>
        </w:rPr>
        <w:t>Этапы реализации проекта</w:t>
      </w:r>
    </w:p>
    <w:p w:rsidR="00902B14" w:rsidRDefault="00902B14" w:rsidP="00902B14">
      <w:pPr>
        <w:pStyle w:val="a7"/>
        <w:ind w:left="644"/>
        <w:rPr>
          <w:rFonts w:eastAsia="Times New Roman" w:cs="Times New Roman"/>
          <w:b/>
          <w:bCs/>
          <w:i/>
          <w:color w:val="000000"/>
          <w:sz w:val="28"/>
          <w:szCs w:val="28"/>
          <w:u w:val="single"/>
          <w:lang w:eastAsia="ru-RU"/>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268"/>
        <w:gridCol w:w="3045"/>
        <w:gridCol w:w="1491"/>
        <w:gridCol w:w="2835"/>
      </w:tblGrid>
      <w:tr w:rsidR="00902B14" w:rsidRPr="005E4959" w:rsidTr="00F93BDF">
        <w:tc>
          <w:tcPr>
            <w:tcW w:w="709" w:type="dxa"/>
          </w:tcPr>
          <w:p w:rsidR="00902B14" w:rsidRPr="001B36AF" w:rsidRDefault="00902B14" w:rsidP="00946E8F">
            <w:pPr>
              <w:widowControl w:val="0"/>
              <w:autoSpaceDE w:val="0"/>
              <w:autoSpaceDN w:val="0"/>
              <w:adjustRightInd w:val="0"/>
              <w:spacing w:after="0" w:line="240" w:lineRule="auto"/>
              <w:jc w:val="center"/>
              <w:rPr>
                <w:rFonts w:ascii="Times New Roman" w:hAnsi="Times New Roman"/>
                <w:b/>
                <w:bCs/>
                <w:color w:val="000000"/>
                <w:sz w:val="20"/>
                <w:szCs w:val="20"/>
              </w:rPr>
            </w:pPr>
            <w:r w:rsidRPr="001B36AF">
              <w:rPr>
                <w:rFonts w:ascii="Times New Roman" w:hAnsi="Times New Roman"/>
                <w:b/>
                <w:bCs/>
                <w:color w:val="000000"/>
                <w:sz w:val="20"/>
                <w:szCs w:val="20"/>
              </w:rPr>
              <w:t>№</w:t>
            </w:r>
            <w:proofErr w:type="spellStart"/>
            <w:proofErr w:type="gramStart"/>
            <w:r w:rsidRPr="001B36AF">
              <w:rPr>
                <w:rFonts w:ascii="Times New Roman" w:hAnsi="Times New Roman"/>
                <w:b/>
                <w:bCs/>
                <w:color w:val="000000"/>
                <w:sz w:val="20"/>
                <w:szCs w:val="20"/>
              </w:rPr>
              <w:t>п</w:t>
            </w:r>
            <w:proofErr w:type="spellEnd"/>
            <w:proofErr w:type="gramEnd"/>
            <w:r w:rsidRPr="001B36AF">
              <w:rPr>
                <w:rFonts w:ascii="Times New Roman" w:hAnsi="Times New Roman"/>
                <w:b/>
                <w:bCs/>
                <w:color w:val="000000"/>
                <w:sz w:val="20"/>
                <w:szCs w:val="20"/>
              </w:rPr>
              <w:t>/</w:t>
            </w:r>
            <w:proofErr w:type="spellStart"/>
            <w:r w:rsidRPr="001B36AF">
              <w:rPr>
                <w:rFonts w:ascii="Times New Roman" w:hAnsi="Times New Roman"/>
                <w:b/>
                <w:bCs/>
                <w:color w:val="000000"/>
                <w:sz w:val="20"/>
                <w:szCs w:val="20"/>
              </w:rPr>
              <w:t>п</w:t>
            </w:r>
            <w:proofErr w:type="spellEnd"/>
          </w:p>
        </w:tc>
        <w:tc>
          <w:tcPr>
            <w:tcW w:w="2268" w:type="dxa"/>
          </w:tcPr>
          <w:p w:rsidR="00902B14" w:rsidRPr="001B36AF"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r w:rsidRPr="001B36AF">
              <w:rPr>
                <w:rFonts w:ascii="Times New Roman" w:hAnsi="Times New Roman"/>
                <w:b/>
                <w:bCs/>
                <w:color w:val="000000"/>
                <w:sz w:val="24"/>
                <w:szCs w:val="24"/>
              </w:rPr>
              <w:t>Этап проекта</w:t>
            </w:r>
          </w:p>
        </w:tc>
        <w:tc>
          <w:tcPr>
            <w:tcW w:w="3045" w:type="dxa"/>
          </w:tcPr>
          <w:p w:rsidR="00902B14" w:rsidRPr="001B36AF"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r w:rsidRPr="001B36AF">
              <w:rPr>
                <w:rFonts w:ascii="Times New Roman" w:hAnsi="Times New Roman"/>
                <w:b/>
                <w:bCs/>
                <w:color w:val="000000"/>
                <w:sz w:val="24"/>
                <w:szCs w:val="24"/>
              </w:rPr>
              <w:t>Мероприятия проекта</w:t>
            </w:r>
          </w:p>
        </w:tc>
        <w:tc>
          <w:tcPr>
            <w:tcW w:w="1491" w:type="dxa"/>
          </w:tcPr>
          <w:p w:rsidR="00902B14" w:rsidRPr="001B36AF"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r w:rsidRPr="001B36AF">
              <w:rPr>
                <w:rFonts w:ascii="Times New Roman" w:hAnsi="Times New Roman"/>
                <w:b/>
                <w:bCs/>
                <w:color w:val="000000"/>
                <w:sz w:val="24"/>
                <w:szCs w:val="24"/>
              </w:rPr>
              <w:t>Срок реализации</w:t>
            </w:r>
          </w:p>
        </w:tc>
        <w:tc>
          <w:tcPr>
            <w:tcW w:w="2835" w:type="dxa"/>
          </w:tcPr>
          <w:p w:rsidR="00902B14" w:rsidRPr="001B36AF"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r w:rsidRPr="001B36AF">
              <w:rPr>
                <w:rFonts w:ascii="Times New Roman" w:hAnsi="Times New Roman"/>
                <w:b/>
                <w:bCs/>
                <w:color w:val="000000"/>
                <w:sz w:val="24"/>
                <w:szCs w:val="24"/>
              </w:rPr>
              <w:t>Ожидаемые результаты</w:t>
            </w:r>
          </w:p>
        </w:tc>
      </w:tr>
      <w:tr w:rsidR="00902B14" w:rsidRPr="005E4959" w:rsidTr="00F93BDF">
        <w:tc>
          <w:tcPr>
            <w:tcW w:w="709" w:type="dxa"/>
          </w:tcPr>
          <w:p w:rsidR="00902B14" w:rsidRPr="001B36AF" w:rsidRDefault="00902B14" w:rsidP="00902B14">
            <w:pPr>
              <w:widowControl w:val="0"/>
              <w:autoSpaceDE w:val="0"/>
              <w:autoSpaceDN w:val="0"/>
              <w:adjustRightInd w:val="0"/>
              <w:spacing w:after="0" w:line="240" w:lineRule="auto"/>
              <w:jc w:val="center"/>
              <w:rPr>
                <w:rFonts w:ascii="Times New Roman" w:hAnsi="Times New Roman"/>
                <w:b/>
                <w:bCs/>
                <w:color w:val="000000"/>
                <w:sz w:val="24"/>
                <w:szCs w:val="24"/>
              </w:rPr>
            </w:pPr>
            <w:r w:rsidRPr="001B36AF">
              <w:rPr>
                <w:rFonts w:ascii="Times New Roman" w:hAnsi="Times New Roman"/>
                <w:b/>
                <w:bCs/>
                <w:color w:val="000000"/>
                <w:sz w:val="24"/>
                <w:szCs w:val="24"/>
              </w:rPr>
              <w:t>1</w:t>
            </w:r>
          </w:p>
        </w:tc>
        <w:tc>
          <w:tcPr>
            <w:tcW w:w="2268" w:type="dxa"/>
          </w:tcPr>
          <w:p w:rsidR="00902B14" w:rsidRPr="001B36AF" w:rsidRDefault="00902B14" w:rsidP="00902B14">
            <w:pPr>
              <w:pStyle w:val="a3"/>
              <w:spacing w:before="0" w:beforeAutospacing="0" w:after="0" w:afterAutospacing="0"/>
              <w:rPr>
                <w:b/>
              </w:rPr>
            </w:pPr>
            <w:r w:rsidRPr="001B36AF">
              <w:rPr>
                <w:b/>
              </w:rPr>
              <w:t>Организационно - методический этап</w:t>
            </w:r>
          </w:p>
          <w:p w:rsidR="00902B14" w:rsidRPr="00902B14" w:rsidRDefault="00902B14" w:rsidP="00902B14">
            <w:pPr>
              <w:widowControl w:val="0"/>
              <w:autoSpaceDE w:val="0"/>
              <w:autoSpaceDN w:val="0"/>
              <w:adjustRightInd w:val="0"/>
              <w:spacing w:after="0" w:line="240" w:lineRule="auto"/>
              <w:jc w:val="center"/>
              <w:rPr>
                <w:rFonts w:ascii="Times New Roman" w:hAnsi="Times New Roman"/>
                <w:b/>
                <w:bCs/>
                <w:color w:val="000000"/>
                <w:sz w:val="20"/>
                <w:szCs w:val="20"/>
              </w:rPr>
            </w:pPr>
          </w:p>
        </w:tc>
        <w:tc>
          <w:tcPr>
            <w:tcW w:w="3045" w:type="dxa"/>
          </w:tcPr>
          <w:p w:rsidR="007E64C3" w:rsidRDefault="00835FD1"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eastAsia="Times New Roman" w:hAnsi="Times New Roman" w:cs="Times New Roman"/>
                <w:lang w:eastAsia="ru-RU"/>
              </w:rPr>
              <w:t>1.</w:t>
            </w:r>
            <w:r w:rsidR="007E64C3" w:rsidRPr="008B50C3">
              <w:rPr>
                <w:rFonts w:ascii="Times New Roman" w:eastAsia="Times New Roman" w:hAnsi="Times New Roman" w:cs="Times New Roman"/>
                <w:lang w:eastAsia="ru-RU"/>
              </w:rPr>
              <w:t>Создание  библиотеки информационно-методических материалов по инновации</w:t>
            </w:r>
            <w:r w:rsidR="007E64C3">
              <w:rPr>
                <w:rFonts w:ascii="Times New Roman" w:hAnsi="Times New Roman"/>
                <w:color w:val="000000"/>
                <w:sz w:val="24"/>
                <w:szCs w:val="24"/>
              </w:rPr>
              <w:t>.</w:t>
            </w:r>
          </w:p>
          <w:p w:rsidR="007E64C3" w:rsidRDefault="00835FD1" w:rsidP="00902B14">
            <w:pPr>
              <w:widowControl w:val="0"/>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cs="Times New Roman"/>
                <w:lang w:eastAsia="ru-RU"/>
              </w:rPr>
              <w:t>2.</w:t>
            </w:r>
            <w:r w:rsidR="007E64C3" w:rsidRPr="00E871EF">
              <w:rPr>
                <w:rFonts w:ascii="Times New Roman" w:eastAsia="Times New Roman" w:hAnsi="Times New Roman" w:cs="Times New Roman"/>
                <w:lang w:eastAsia="ru-RU"/>
              </w:rPr>
              <w:t>Размещение  информации о деятельности ФИП на своем сайте</w:t>
            </w:r>
            <w:r w:rsidR="007E64C3">
              <w:rPr>
                <w:rFonts w:ascii="Times New Roman" w:eastAsia="Times New Roman" w:hAnsi="Times New Roman"/>
                <w:lang w:eastAsia="ru-RU"/>
              </w:rPr>
              <w:t>.</w:t>
            </w:r>
          </w:p>
          <w:p w:rsidR="007E64C3" w:rsidRDefault="00835FD1" w:rsidP="00902B14">
            <w:pPr>
              <w:widowControl w:val="0"/>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cs="Times New Roman"/>
                <w:lang w:eastAsia="ru-RU"/>
              </w:rPr>
              <w:t>3.</w:t>
            </w:r>
            <w:r w:rsidR="007E64C3" w:rsidRPr="00E871EF">
              <w:rPr>
                <w:rFonts w:ascii="Times New Roman" w:eastAsia="Times New Roman" w:hAnsi="Times New Roman" w:cs="Times New Roman"/>
                <w:lang w:eastAsia="ru-RU"/>
              </w:rPr>
              <w:t>Информирование педагогического сообщества о событиях Ф</w:t>
            </w:r>
            <w:r>
              <w:rPr>
                <w:rFonts w:ascii="Times New Roman" w:eastAsia="Times New Roman" w:hAnsi="Times New Roman" w:cs="Times New Roman"/>
                <w:lang w:eastAsia="ru-RU"/>
              </w:rPr>
              <w:t>ИП,</w:t>
            </w:r>
            <w:r w:rsidR="007E64C3" w:rsidRPr="00E871EF">
              <w:rPr>
                <w:rFonts w:ascii="Times New Roman" w:eastAsia="Times New Roman" w:hAnsi="Times New Roman" w:cs="Times New Roman"/>
                <w:lang w:eastAsia="ru-RU"/>
              </w:rPr>
              <w:t xml:space="preserve"> о ходе осво</w:t>
            </w:r>
            <w:r w:rsidR="007E64C3">
              <w:rPr>
                <w:rFonts w:ascii="Times New Roman" w:eastAsia="Times New Roman" w:hAnsi="Times New Roman" w:cs="Times New Roman"/>
                <w:lang w:eastAsia="ru-RU"/>
              </w:rPr>
              <w:t>ения инновации и её результатах</w:t>
            </w:r>
            <w:r w:rsidR="007E64C3" w:rsidRPr="00E871EF">
              <w:rPr>
                <w:rFonts w:ascii="Times New Roman" w:eastAsia="Times New Roman" w:hAnsi="Times New Roman" w:cs="Times New Roman"/>
                <w:lang w:eastAsia="ru-RU"/>
              </w:rPr>
              <w:t>.</w:t>
            </w:r>
          </w:p>
          <w:p w:rsidR="00487237" w:rsidRPr="00487237" w:rsidRDefault="00835FD1"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eastAsia="Times New Roman" w:hAnsi="Times New Roman" w:cs="Times New Roman"/>
                <w:lang w:eastAsia="ru-RU"/>
              </w:rPr>
              <w:t>4.</w:t>
            </w:r>
            <w:r w:rsidR="00487237">
              <w:rPr>
                <w:rFonts w:ascii="Times New Roman" w:eastAsia="Times New Roman" w:hAnsi="Times New Roman" w:cs="Times New Roman"/>
                <w:lang w:eastAsia="ru-RU"/>
              </w:rPr>
              <w:t>О</w:t>
            </w:r>
            <w:r w:rsidR="00487237" w:rsidRPr="00107F08">
              <w:rPr>
                <w:rFonts w:ascii="Times New Roman" w:eastAsia="Times New Roman" w:hAnsi="Times New Roman" w:cs="Times New Roman"/>
                <w:lang w:eastAsia="ru-RU"/>
              </w:rPr>
              <w:t xml:space="preserve">бучение </w:t>
            </w:r>
            <w:r w:rsidR="00487237" w:rsidRPr="00487237">
              <w:rPr>
                <w:rFonts w:ascii="Times New Roman" w:eastAsia="Times New Roman" w:hAnsi="Times New Roman" w:cs="Times New Roman"/>
                <w:lang w:eastAsia="ru-RU"/>
              </w:rPr>
              <w:t xml:space="preserve">педагогов на региональных семинарах, </w:t>
            </w:r>
            <w:proofErr w:type="spellStart"/>
            <w:r w:rsidR="00487237" w:rsidRPr="00487237">
              <w:rPr>
                <w:rFonts w:ascii="Times New Roman" w:eastAsia="Times New Roman" w:hAnsi="Times New Roman" w:cs="Times New Roman"/>
                <w:lang w:eastAsia="ru-RU"/>
              </w:rPr>
              <w:t>вебинарах</w:t>
            </w:r>
            <w:proofErr w:type="spellEnd"/>
            <w:r w:rsidR="00487237">
              <w:rPr>
                <w:rFonts w:ascii="Times New Roman" w:eastAsia="Times New Roman" w:hAnsi="Times New Roman"/>
                <w:lang w:eastAsia="ru-RU"/>
              </w:rPr>
              <w:t>.</w:t>
            </w:r>
          </w:p>
          <w:p w:rsidR="00902B14" w:rsidRPr="00835FD1" w:rsidRDefault="00835FD1" w:rsidP="00902B14">
            <w:pPr>
              <w:spacing w:after="0" w:line="240" w:lineRule="auto"/>
              <w:jc w:val="both"/>
              <w:rPr>
                <w:rFonts w:ascii="Times New Roman" w:hAnsi="Times New Roman"/>
                <w:color w:val="000000"/>
                <w:sz w:val="24"/>
                <w:szCs w:val="24"/>
              </w:rPr>
            </w:pPr>
            <w:r>
              <w:rPr>
                <w:rFonts w:ascii="Times New Roman" w:hAnsi="Times New Roman"/>
                <w:sz w:val="24"/>
                <w:szCs w:val="24"/>
              </w:rPr>
              <w:t>5.И</w:t>
            </w:r>
            <w:r w:rsidR="00902B14" w:rsidRPr="00902B14">
              <w:rPr>
                <w:rFonts w:ascii="Times New Roman" w:hAnsi="Times New Roman"/>
                <w:sz w:val="24"/>
                <w:szCs w:val="24"/>
              </w:rPr>
              <w:t>зучение теоретических основ проблемы; модели урока ТДМ;</w:t>
            </w:r>
          </w:p>
          <w:p w:rsidR="00902B14" w:rsidRPr="00902B14" w:rsidRDefault="00902B14" w:rsidP="00902B14">
            <w:pPr>
              <w:spacing w:after="0" w:line="240" w:lineRule="auto"/>
              <w:jc w:val="both"/>
              <w:rPr>
                <w:rFonts w:ascii="Times New Roman" w:hAnsi="Times New Roman"/>
                <w:bCs/>
                <w:sz w:val="24"/>
                <w:szCs w:val="24"/>
              </w:rPr>
            </w:pPr>
            <w:r>
              <w:rPr>
                <w:rFonts w:ascii="Times New Roman" w:hAnsi="Times New Roman"/>
                <w:bCs/>
                <w:sz w:val="24"/>
                <w:szCs w:val="24"/>
              </w:rPr>
              <w:t xml:space="preserve">-подбор образовательных </w:t>
            </w:r>
            <w:r>
              <w:rPr>
                <w:rFonts w:ascii="Times New Roman" w:hAnsi="Times New Roman"/>
                <w:bCs/>
                <w:sz w:val="24"/>
                <w:szCs w:val="24"/>
              </w:rPr>
              <w:lastRenderedPageBreak/>
              <w:t xml:space="preserve">методик </w:t>
            </w:r>
            <w:r w:rsidRPr="00902B14">
              <w:rPr>
                <w:rFonts w:ascii="Times New Roman" w:hAnsi="Times New Roman"/>
                <w:bCs/>
                <w:sz w:val="24"/>
                <w:szCs w:val="24"/>
              </w:rPr>
              <w:t>и  диагностических методик;</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bCs/>
                <w:sz w:val="24"/>
                <w:szCs w:val="24"/>
              </w:rPr>
              <w:t xml:space="preserve">-изучение  программы </w:t>
            </w:r>
            <w:proofErr w:type="spellStart"/>
            <w:r w:rsidRPr="00902B14">
              <w:rPr>
                <w:rFonts w:ascii="Times New Roman" w:hAnsi="Times New Roman"/>
                <w:bCs/>
                <w:sz w:val="24"/>
                <w:szCs w:val="24"/>
              </w:rPr>
              <w:t>надпредметного</w:t>
            </w:r>
            <w:proofErr w:type="spellEnd"/>
            <w:r w:rsidRPr="00902B14">
              <w:rPr>
                <w:rFonts w:ascii="Times New Roman" w:hAnsi="Times New Roman"/>
                <w:bCs/>
                <w:sz w:val="24"/>
                <w:szCs w:val="24"/>
              </w:rPr>
              <w:t xml:space="preserve"> курса «Мир деятельности»</w:t>
            </w:r>
            <w:r w:rsidR="001B36AF">
              <w:rPr>
                <w:rFonts w:ascii="Times New Roman" w:hAnsi="Times New Roman"/>
                <w:color w:val="000000"/>
                <w:sz w:val="24"/>
                <w:szCs w:val="24"/>
              </w:rPr>
              <w:t>.</w:t>
            </w:r>
          </w:p>
          <w:p w:rsidR="00902B14" w:rsidRPr="00902B14" w:rsidRDefault="00835FD1"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w:t>
            </w:r>
            <w:r w:rsidR="00902B14" w:rsidRPr="00902B14">
              <w:rPr>
                <w:rFonts w:ascii="Times New Roman" w:hAnsi="Times New Roman"/>
                <w:color w:val="000000"/>
                <w:sz w:val="24"/>
                <w:szCs w:val="24"/>
              </w:rPr>
              <w:t xml:space="preserve">.Формирование  (на основе  анкетных  данных)  проектных  групп  педагогов для освоения </w:t>
            </w:r>
            <w:proofErr w:type="spellStart"/>
            <w:r w:rsidR="00902B14" w:rsidRPr="00902B14">
              <w:rPr>
                <w:rFonts w:ascii="Times New Roman" w:hAnsi="Times New Roman"/>
                <w:color w:val="000000"/>
                <w:sz w:val="24"/>
                <w:szCs w:val="24"/>
              </w:rPr>
              <w:t>деятельностных</w:t>
            </w:r>
            <w:proofErr w:type="spellEnd"/>
            <w:r w:rsidR="00902B14" w:rsidRPr="00902B14">
              <w:rPr>
                <w:rFonts w:ascii="Times New Roman" w:hAnsi="Times New Roman"/>
                <w:color w:val="000000"/>
                <w:sz w:val="24"/>
                <w:szCs w:val="24"/>
              </w:rPr>
              <w:t xml:space="preserve"> технологий: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-развивающее обучение;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-задачная форма организации учебной деятельности;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позиционный анализ текста;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-метод проектов;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-технология </w:t>
            </w:r>
            <w:proofErr w:type="spellStart"/>
            <w:r w:rsidRPr="00902B14">
              <w:rPr>
                <w:rFonts w:ascii="Times New Roman" w:hAnsi="Times New Roman"/>
                <w:color w:val="000000"/>
                <w:sz w:val="24"/>
                <w:szCs w:val="24"/>
              </w:rPr>
              <w:t>проблематизации</w:t>
            </w:r>
            <w:proofErr w:type="spellEnd"/>
            <w:r>
              <w:rPr>
                <w:rFonts w:ascii="Times New Roman" w:hAnsi="Times New Roman"/>
                <w:color w:val="000000"/>
                <w:sz w:val="24"/>
                <w:szCs w:val="24"/>
              </w:rPr>
              <w:t>;</w:t>
            </w:r>
            <w:r w:rsidRPr="00902B14">
              <w:rPr>
                <w:rFonts w:ascii="Times New Roman" w:hAnsi="Times New Roman"/>
                <w:color w:val="000000"/>
                <w:sz w:val="24"/>
                <w:szCs w:val="24"/>
              </w:rPr>
              <w:t xml:space="preserve"> </w:t>
            </w:r>
          </w:p>
          <w:p w:rsidR="00902B14" w:rsidRPr="001B36AF"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-социальное проектирование</w:t>
            </w:r>
            <w:r w:rsidR="001B36AF">
              <w:rPr>
                <w:rFonts w:ascii="Times New Roman" w:hAnsi="Times New Roman"/>
                <w:color w:val="000000"/>
                <w:sz w:val="24"/>
                <w:szCs w:val="24"/>
              </w:rPr>
              <w:t>.</w:t>
            </w:r>
            <w:r w:rsidRPr="00902B14">
              <w:rPr>
                <w:rFonts w:ascii="Times New Roman" w:hAnsi="Times New Roman"/>
                <w:color w:val="000000"/>
                <w:sz w:val="24"/>
                <w:szCs w:val="24"/>
              </w:rPr>
              <w:t xml:space="preserve"> </w:t>
            </w:r>
          </w:p>
        </w:tc>
        <w:tc>
          <w:tcPr>
            <w:tcW w:w="1491" w:type="dxa"/>
          </w:tcPr>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2015 </w:t>
            </w:r>
            <w:r w:rsidRPr="00902B14">
              <w:rPr>
                <w:rFonts w:ascii="Times New Roman" w:hAnsi="Times New Roman"/>
                <w:color w:val="000000"/>
                <w:sz w:val="24"/>
                <w:szCs w:val="24"/>
              </w:rPr>
              <w:t xml:space="preserve">год </w:t>
            </w:r>
          </w:p>
          <w:p w:rsidR="00902B14" w:rsidRPr="00902B14"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p>
        </w:tc>
        <w:tc>
          <w:tcPr>
            <w:tcW w:w="2835" w:type="dxa"/>
          </w:tcPr>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диагностические материалы по отслеживанию </w:t>
            </w:r>
            <w:proofErr w:type="spellStart"/>
            <w:r w:rsidRPr="00902B14">
              <w:rPr>
                <w:rFonts w:ascii="Times New Roman" w:hAnsi="Times New Roman"/>
                <w:color w:val="000000"/>
                <w:sz w:val="24"/>
                <w:szCs w:val="24"/>
              </w:rPr>
              <w:t>метапредметных</w:t>
            </w:r>
            <w:proofErr w:type="spellEnd"/>
            <w:r w:rsidRPr="00902B14">
              <w:rPr>
                <w:rFonts w:ascii="Times New Roman" w:hAnsi="Times New Roman"/>
                <w:color w:val="000000"/>
                <w:sz w:val="24"/>
                <w:szCs w:val="24"/>
              </w:rPr>
              <w:t xml:space="preserve"> результатов;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 создание методических пособий по разработке уроков и занятий в </w:t>
            </w:r>
            <w:proofErr w:type="spellStart"/>
            <w:r w:rsidRPr="00902B14">
              <w:rPr>
                <w:rFonts w:ascii="Times New Roman" w:hAnsi="Times New Roman"/>
                <w:color w:val="000000"/>
                <w:sz w:val="24"/>
                <w:szCs w:val="24"/>
              </w:rPr>
              <w:t>деятельностных</w:t>
            </w:r>
            <w:proofErr w:type="spellEnd"/>
            <w:r w:rsidRPr="00902B14">
              <w:rPr>
                <w:rFonts w:ascii="Times New Roman" w:hAnsi="Times New Roman"/>
                <w:color w:val="000000"/>
                <w:sz w:val="24"/>
                <w:szCs w:val="24"/>
              </w:rPr>
              <w:t xml:space="preserve"> технологиях.  </w:t>
            </w:r>
          </w:p>
        </w:tc>
      </w:tr>
      <w:tr w:rsidR="00902B14" w:rsidRPr="005E4959" w:rsidTr="00F93BDF">
        <w:tc>
          <w:tcPr>
            <w:tcW w:w="709" w:type="dxa"/>
          </w:tcPr>
          <w:p w:rsidR="00902B14" w:rsidRPr="00902B14" w:rsidRDefault="00902B14" w:rsidP="00902B14">
            <w:pPr>
              <w:widowControl w:val="0"/>
              <w:autoSpaceDE w:val="0"/>
              <w:autoSpaceDN w:val="0"/>
              <w:adjustRightInd w:val="0"/>
              <w:spacing w:after="0" w:line="240" w:lineRule="auto"/>
              <w:jc w:val="center"/>
              <w:rPr>
                <w:rFonts w:ascii="Times New Roman" w:hAnsi="Times New Roman"/>
                <w:b/>
                <w:bCs/>
                <w:color w:val="000000"/>
                <w:sz w:val="24"/>
                <w:szCs w:val="24"/>
              </w:rPr>
            </w:pPr>
            <w:r w:rsidRPr="00902B14">
              <w:rPr>
                <w:rFonts w:ascii="Times New Roman" w:hAnsi="Times New Roman"/>
                <w:b/>
                <w:bCs/>
                <w:color w:val="000000"/>
                <w:sz w:val="24"/>
                <w:szCs w:val="24"/>
              </w:rPr>
              <w:lastRenderedPageBreak/>
              <w:t>2</w:t>
            </w:r>
          </w:p>
        </w:tc>
        <w:tc>
          <w:tcPr>
            <w:tcW w:w="2268" w:type="dxa"/>
          </w:tcPr>
          <w:p w:rsidR="00902B14" w:rsidRPr="001B36AF" w:rsidRDefault="00902B14" w:rsidP="00902B14">
            <w:pPr>
              <w:spacing w:before="100" w:beforeAutospacing="1" w:after="100" w:afterAutospacing="1" w:line="240" w:lineRule="auto"/>
              <w:jc w:val="both"/>
              <w:rPr>
                <w:rFonts w:ascii="Times New Roman" w:hAnsi="Times New Roman"/>
                <w:b/>
                <w:sz w:val="24"/>
                <w:szCs w:val="24"/>
              </w:rPr>
            </w:pPr>
            <w:proofErr w:type="spellStart"/>
            <w:r w:rsidRPr="001B36AF">
              <w:rPr>
                <w:rFonts w:ascii="Times New Roman" w:hAnsi="Times New Roman"/>
                <w:b/>
                <w:sz w:val="24"/>
                <w:szCs w:val="24"/>
              </w:rPr>
              <w:t>Деятельностный</w:t>
            </w:r>
            <w:proofErr w:type="spellEnd"/>
            <w:r w:rsidRPr="001B36AF">
              <w:rPr>
                <w:rFonts w:ascii="Times New Roman" w:hAnsi="Times New Roman"/>
                <w:b/>
                <w:sz w:val="24"/>
                <w:szCs w:val="24"/>
              </w:rPr>
              <w:t xml:space="preserve"> этап</w:t>
            </w:r>
          </w:p>
          <w:p w:rsidR="00902B14" w:rsidRPr="001B36AF" w:rsidRDefault="00902B14" w:rsidP="00902B14">
            <w:pPr>
              <w:widowControl w:val="0"/>
              <w:autoSpaceDE w:val="0"/>
              <w:autoSpaceDN w:val="0"/>
              <w:adjustRightInd w:val="0"/>
              <w:spacing w:after="0" w:line="240" w:lineRule="auto"/>
              <w:jc w:val="center"/>
              <w:rPr>
                <w:rFonts w:ascii="Times New Roman" w:hAnsi="Times New Roman"/>
                <w:b/>
                <w:bCs/>
                <w:color w:val="000000"/>
                <w:sz w:val="24"/>
                <w:szCs w:val="24"/>
              </w:rPr>
            </w:pPr>
          </w:p>
        </w:tc>
        <w:tc>
          <w:tcPr>
            <w:tcW w:w="3045" w:type="dxa"/>
          </w:tcPr>
          <w:p w:rsidR="00835FD1" w:rsidRDefault="00E754B7" w:rsidP="00902B14">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487237">
              <w:rPr>
                <w:rFonts w:ascii="Times New Roman" w:eastAsia="Times New Roman" w:hAnsi="Times New Roman" w:cs="Times New Roman"/>
                <w:lang w:eastAsia="ru-RU"/>
              </w:rPr>
              <w:t xml:space="preserve">Проведение </w:t>
            </w:r>
            <w:r w:rsidR="00487237" w:rsidRPr="00F011DB">
              <w:rPr>
                <w:rFonts w:ascii="Times New Roman" w:eastAsia="Times New Roman" w:hAnsi="Times New Roman" w:cs="Times New Roman"/>
                <w:lang w:eastAsia="ru-RU"/>
              </w:rPr>
              <w:t>педагогического совета ОО по теме инновации, участие педагогов в событиях инновационной сети</w:t>
            </w:r>
            <w:r w:rsidR="00487237" w:rsidRPr="00107F08">
              <w:rPr>
                <w:rFonts w:ascii="Times New Roman" w:eastAsia="Times New Roman" w:hAnsi="Times New Roman" w:cs="Times New Roman"/>
                <w:lang w:eastAsia="ru-RU"/>
              </w:rPr>
              <w:t xml:space="preserve"> региона</w:t>
            </w:r>
            <w:r w:rsidR="00487237">
              <w:rPr>
                <w:rFonts w:ascii="Times New Roman" w:eastAsia="Times New Roman" w:hAnsi="Times New Roman" w:cs="Times New Roman"/>
                <w:lang w:eastAsia="ru-RU"/>
              </w:rPr>
              <w:t xml:space="preserve"> (семинарах, конференциях)</w:t>
            </w:r>
            <w:r w:rsidR="00487237" w:rsidRPr="00107F08">
              <w:rPr>
                <w:rFonts w:ascii="Times New Roman" w:eastAsia="Times New Roman" w:hAnsi="Times New Roman" w:cs="Times New Roman"/>
                <w:lang w:eastAsia="ru-RU"/>
              </w:rPr>
              <w:t>.</w:t>
            </w:r>
          </w:p>
          <w:p w:rsidR="00902B14" w:rsidRPr="00902B14" w:rsidRDefault="00E754B7"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w:t>
            </w:r>
            <w:r w:rsidR="00902B14" w:rsidRPr="00902B14">
              <w:rPr>
                <w:rFonts w:ascii="Times New Roman" w:hAnsi="Times New Roman"/>
                <w:color w:val="000000"/>
                <w:sz w:val="24"/>
                <w:szCs w:val="24"/>
              </w:rPr>
              <w:t xml:space="preserve">. Организация методического сопровождения работы проектных групп. </w:t>
            </w:r>
          </w:p>
          <w:p w:rsidR="00902B14" w:rsidRPr="00902B14" w:rsidRDefault="00E754B7"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w:t>
            </w:r>
            <w:r w:rsidR="00902B14" w:rsidRPr="00902B14">
              <w:rPr>
                <w:rFonts w:ascii="Times New Roman" w:hAnsi="Times New Roman"/>
                <w:color w:val="000000"/>
                <w:sz w:val="24"/>
                <w:szCs w:val="24"/>
              </w:rPr>
              <w:t xml:space="preserve">.Создание нормативно-правовой базы функционирования проекта. </w:t>
            </w:r>
          </w:p>
          <w:p w:rsidR="00902B14" w:rsidRPr="00902B14" w:rsidRDefault="00E754B7"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w:t>
            </w:r>
            <w:r w:rsidR="00902B14" w:rsidRPr="00902B14">
              <w:rPr>
                <w:rFonts w:ascii="Times New Roman" w:hAnsi="Times New Roman"/>
                <w:color w:val="000000"/>
                <w:sz w:val="24"/>
                <w:szCs w:val="24"/>
              </w:rPr>
              <w:t xml:space="preserve">.Организация психолого-педагогического сопровождения проекта: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создание и апробация сценариев уроков, занятий в </w:t>
            </w:r>
            <w:proofErr w:type="spellStart"/>
            <w:r w:rsidRPr="00902B14">
              <w:rPr>
                <w:rFonts w:ascii="Times New Roman" w:hAnsi="Times New Roman"/>
                <w:color w:val="000000"/>
                <w:sz w:val="24"/>
                <w:szCs w:val="24"/>
              </w:rPr>
              <w:t>деятельностном</w:t>
            </w:r>
            <w:proofErr w:type="spellEnd"/>
            <w:r w:rsidRPr="00902B14">
              <w:rPr>
                <w:rFonts w:ascii="Times New Roman" w:hAnsi="Times New Roman"/>
                <w:color w:val="000000"/>
                <w:sz w:val="24"/>
                <w:szCs w:val="24"/>
              </w:rPr>
              <w:t xml:space="preserve"> режиме;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создание  и  апробация сценариев рефлексивных  часов общения с  родителями обучающихся. </w:t>
            </w:r>
          </w:p>
          <w:p w:rsidR="00902B14" w:rsidRPr="00902B14" w:rsidRDefault="00E754B7"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w:t>
            </w:r>
            <w:r w:rsidR="00902B14" w:rsidRPr="00902B14">
              <w:rPr>
                <w:rFonts w:ascii="Times New Roman" w:hAnsi="Times New Roman"/>
                <w:color w:val="000000"/>
                <w:sz w:val="24"/>
                <w:szCs w:val="24"/>
              </w:rPr>
              <w:t>.Создание и  апробирование диагностического инстру</w:t>
            </w:r>
            <w:r w:rsidR="00902B14">
              <w:rPr>
                <w:rFonts w:ascii="Times New Roman" w:hAnsi="Times New Roman"/>
                <w:color w:val="000000"/>
                <w:sz w:val="24"/>
                <w:szCs w:val="24"/>
              </w:rPr>
              <w:t xml:space="preserve">ментария для отслеживания </w:t>
            </w:r>
            <w:r w:rsidR="00902B14" w:rsidRPr="00902B14">
              <w:rPr>
                <w:rFonts w:ascii="Times New Roman" w:hAnsi="Times New Roman"/>
                <w:color w:val="000000"/>
                <w:sz w:val="24"/>
                <w:szCs w:val="24"/>
              </w:rPr>
              <w:t xml:space="preserve">образовательных </w:t>
            </w:r>
            <w:r w:rsidR="00902B14" w:rsidRPr="00902B14">
              <w:rPr>
                <w:rFonts w:ascii="Times New Roman" w:hAnsi="Times New Roman"/>
                <w:color w:val="000000"/>
                <w:sz w:val="24"/>
                <w:szCs w:val="24"/>
              </w:rPr>
              <w:lastRenderedPageBreak/>
              <w:t>(</w:t>
            </w:r>
            <w:proofErr w:type="spellStart"/>
            <w:r w:rsidR="00902B14" w:rsidRPr="00902B14">
              <w:rPr>
                <w:rFonts w:ascii="Times New Roman" w:hAnsi="Times New Roman"/>
                <w:color w:val="000000"/>
                <w:sz w:val="24"/>
                <w:szCs w:val="24"/>
              </w:rPr>
              <w:t>метапредметных</w:t>
            </w:r>
            <w:proofErr w:type="spellEnd"/>
            <w:r w:rsidR="00902B14" w:rsidRPr="00902B14">
              <w:rPr>
                <w:rFonts w:ascii="Times New Roman" w:hAnsi="Times New Roman"/>
                <w:color w:val="000000"/>
                <w:sz w:val="24"/>
                <w:szCs w:val="24"/>
              </w:rPr>
              <w:t>) результатов.</w:t>
            </w:r>
          </w:p>
          <w:p w:rsidR="00902B14" w:rsidRPr="00902B14" w:rsidRDefault="00902B14" w:rsidP="00902B14">
            <w:pPr>
              <w:spacing w:after="0" w:line="240" w:lineRule="auto"/>
              <w:jc w:val="both"/>
              <w:rPr>
                <w:rFonts w:ascii="Times New Roman" w:hAnsi="Times New Roman"/>
                <w:color w:val="000000"/>
                <w:sz w:val="24"/>
                <w:szCs w:val="24"/>
              </w:rPr>
            </w:pPr>
            <w:r w:rsidRPr="00902B14">
              <w:rPr>
                <w:rFonts w:ascii="Times New Roman" w:hAnsi="Times New Roman"/>
                <w:color w:val="000000"/>
                <w:sz w:val="24"/>
                <w:szCs w:val="24"/>
              </w:rPr>
              <w:t xml:space="preserve">6.Формирование  информационно –  методического фонда  разработок  педагогов: </w:t>
            </w:r>
          </w:p>
          <w:p w:rsidR="00902B14" w:rsidRPr="00902B14" w:rsidRDefault="005D718A" w:rsidP="00902B14">
            <w:pPr>
              <w:spacing w:after="0" w:line="240" w:lineRule="auto"/>
              <w:jc w:val="both"/>
              <w:rPr>
                <w:rFonts w:ascii="Times New Roman" w:hAnsi="Times New Roman"/>
                <w:sz w:val="24"/>
                <w:szCs w:val="24"/>
              </w:rPr>
            </w:pPr>
            <w:r>
              <w:rPr>
                <w:rFonts w:ascii="Times New Roman" w:hAnsi="Times New Roman"/>
                <w:sz w:val="24"/>
                <w:szCs w:val="24"/>
              </w:rPr>
              <w:t>-примен</w:t>
            </w:r>
            <w:r w:rsidR="00902B14">
              <w:rPr>
                <w:rFonts w:ascii="Times New Roman" w:hAnsi="Times New Roman"/>
                <w:sz w:val="24"/>
                <w:szCs w:val="24"/>
              </w:rPr>
              <w:t xml:space="preserve">ение </w:t>
            </w:r>
            <w:r w:rsidR="00902B14" w:rsidRPr="00902B14">
              <w:rPr>
                <w:rFonts w:ascii="Times New Roman" w:hAnsi="Times New Roman"/>
                <w:sz w:val="24"/>
                <w:szCs w:val="24"/>
              </w:rPr>
              <w:t>тетрадей эталонов по учебным предметам;</w:t>
            </w:r>
          </w:p>
          <w:p w:rsidR="00902B14" w:rsidRPr="00902B14" w:rsidRDefault="00902B14" w:rsidP="00902B14">
            <w:pPr>
              <w:spacing w:after="0" w:line="240" w:lineRule="auto"/>
              <w:jc w:val="both"/>
              <w:rPr>
                <w:rFonts w:ascii="Times New Roman" w:hAnsi="Times New Roman"/>
                <w:sz w:val="24"/>
                <w:szCs w:val="24"/>
              </w:rPr>
            </w:pPr>
            <w:r w:rsidRPr="00902B14">
              <w:rPr>
                <w:rFonts w:ascii="Times New Roman" w:hAnsi="Times New Roman"/>
                <w:sz w:val="24"/>
                <w:szCs w:val="24"/>
              </w:rPr>
              <w:t>-разработка мультимедийных презентаций к урокам «МИД»;</w:t>
            </w:r>
            <w:r w:rsidRPr="00902B14">
              <w:rPr>
                <w:rFonts w:ascii="Times New Roman" w:hAnsi="Times New Roman"/>
                <w:color w:val="000000"/>
                <w:sz w:val="24"/>
                <w:szCs w:val="24"/>
              </w:rPr>
              <w:t xml:space="preserve">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w:t>
            </w:r>
            <w:r w:rsidRPr="00902B14">
              <w:rPr>
                <w:rFonts w:ascii="Times New Roman" w:hAnsi="Times New Roman"/>
                <w:color w:val="000000"/>
                <w:sz w:val="24"/>
                <w:szCs w:val="24"/>
              </w:rPr>
              <w:t xml:space="preserve">.Участие в проведении творческих лабораторий, </w:t>
            </w:r>
            <w:proofErr w:type="spellStart"/>
            <w:r w:rsidRPr="00902B14">
              <w:rPr>
                <w:rFonts w:ascii="Times New Roman" w:hAnsi="Times New Roman"/>
                <w:color w:val="000000"/>
                <w:sz w:val="24"/>
                <w:szCs w:val="24"/>
              </w:rPr>
              <w:t>вебинаров</w:t>
            </w:r>
            <w:proofErr w:type="spellEnd"/>
            <w:r w:rsidRPr="00902B14">
              <w:rPr>
                <w:rFonts w:ascii="Times New Roman" w:hAnsi="Times New Roman"/>
                <w:color w:val="000000"/>
                <w:sz w:val="24"/>
                <w:szCs w:val="24"/>
              </w:rPr>
              <w:t xml:space="preserve">.  </w:t>
            </w:r>
          </w:p>
          <w:p w:rsidR="00902B14" w:rsidRDefault="00902B14" w:rsidP="00902B1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Pr="00902B14">
              <w:rPr>
                <w:rFonts w:ascii="Times New Roman" w:hAnsi="Times New Roman"/>
                <w:sz w:val="24"/>
                <w:szCs w:val="24"/>
              </w:rPr>
              <w:t>.Корректировка дальнейшей работы с учетом результатов мониторинга.</w:t>
            </w:r>
          </w:p>
          <w:p w:rsidR="00487237" w:rsidRPr="00902B14" w:rsidRDefault="00276BA1" w:rsidP="00902B14">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eastAsia="Times New Roman" w:hAnsi="Times New Roman" w:cs="Times New Roman"/>
                <w:lang w:eastAsia="ru-RU"/>
              </w:rPr>
              <w:t>9.</w:t>
            </w:r>
            <w:r w:rsidR="00487237">
              <w:rPr>
                <w:rFonts w:ascii="Times New Roman" w:eastAsia="Times New Roman" w:hAnsi="Times New Roman" w:cs="Times New Roman"/>
                <w:lang w:eastAsia="ru-RU"/>
              </w:rPr>
              <w:t>У</w:t>
            </w:r>
            <w:r w:rsidR="00487237" w:rsidRPr="00107F08">
              <w:rPr>
                <w:rFonts w:ascii="Times New Roman" w:eastAsia="Times New Roman" w:hAnsi="Times New Roman" w:cs="Times New Roman"/>
                <w:lang w:eastAsia="ru-RU"/>
              </w:rPr>
              <w:t xml:space="preserve">частие педагогов во Всероссийском педагогическом </w:t>
            </w:r>
            <w:r w:rsidR="00487237" w:rsidRPr="00107F08">
              <w:rPr>
                <w:rFonts w:ascii="Times New Roman" w:eastAsia="Times New Roman" w:hAnsi="Times New Roman" w:cs="Times New Roman"/>
                <w:b/>
                <w:lang w:eastAsia="ru-RU"/>
              </w:rPr>
              <w:t>конкурсе «Учу учиться»</w:t>
            </w:r>
          </w:p>
        </w:tc>
        <w:tc>
          <w:tcPr>
            <w:tcW w:w="1491" w:type="dxa"/>
          </w:tcPr>
          <w:p w:rsidR="00902B14" w:rsidRPr="00902B14" w:rsidRDefault="00B37CC6" w:rsidP="00946E8F">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2015-2019</w:t>
            </w:r>
            <w:r w:rsidR="00902B14" w:rsidRPr="00902B14">
              <w:rPr>
                <w:rFonts w:ascii="Times New Roman" w:hAnsi="Times New Roman"/>
                <w:color w:val="000000"/>
                <w:sz w:val="24"/>
                <w:szCs w:val="24"/>
              </w:rPr>
              <w:t xml:space="preserve"> г</w:t>
            </w:r>
            <w:r w:rsidR="00902B14">
              <w:rPr>
                <w:rFonts w:ascii="Times New Roman" w:hAnsi="Times New Roman"/>
                <w:color w:val="000000"/>
                <w:sz w:val="24"/>
                <w:szCs w:val="24"/>
              </w:rPr>
              <w:t>г.</w:t>
            </w:r>
          </w:p>
          <w:p w:rsidR="00902B14" w:rsidRPr="00902B14"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p>
        </w:tc>
        <w:tc>
          <w:tcPr>
            <w:tcW w:w="2835" w:type="dxa"/>
          </w:tcPr>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повышение мотивации к обучению;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-проявление способности к организации своей деятельности;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коммуникация с педагогами, сверстниками, общественностью;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-рефлексия собственной деятельности;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-сформированная способность к самоопределению и самоидентификации.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p>
          <w:p w:rsidR="00902B14" w:rsidRPr="00902B14" w:rsidRDefault="00902B14" w:rsidP="00F93BDF">
            <w:pPr>
              <w:widowControl w:val="0"/>
              <w:autoSpaceDE w:val="0"/>
              <w:autoSpaceDN w:val="0"/>
              <w:adjustRightInd w:val="0"/>
              <w:spacing w:after="0" w:line="240" w:lineRule="auto"/>
              <w:ind w:right="-397"/>
              <w:jc w:val="center"/>
              <w:rPr>
                <w:rFonts w:ascii="Times New Roman" w:hAnsi="Times New Roman"/>
                <w:b/>
                <w:bCs/>
                <w:color w:val="000000"/>
                <w:sz w:val="24"/>
                <w:szCs w:val="24"/>
              </w:rPr>
            </w:pPr>
          </w:p>
        </w:tc>
      </w:tr>
      <w:tr w:rsidR="00902B14" w:rsidRPr="005E4959" w:rsidTr="00F93BDF">
        <w:tc>
          <w:tcPr>
            <w:tcW w:w="709" w:type="dxa"/>
          </w:tcPr>
          <w:p w:rsidR="00902B14" w:rsidRPr="001B36AF" w:rsidRDefault="00902B14" w:rsidP="00902B14">
            <w:pPr>
              <w:widowControl w:val="0"/>
              <w:autoSpaceDE w:val="0"/>
              <w:autoSpaceDN w:val="0"/>
              <w:adjustRightInd w:val="0"/>
              <w:spacing w:after="0" w:line="240" w:lineRule="auto"/>
              <w:jc w:val="center"/>
              <w:rPr>
                <w:rFonts w:ascii="Times New Roman" w:hAnsi="Times New Roman"/>
                <w:b/>
                <w:bCs/>
                <w:color w:val="000000"/>
                <w:sz w:val="24"/>
                <w:szCs w:val="24"/>
              </w:rPr>
            </w:pPr>
            <w:r w:rsidRPr="001B36AF">
              <w:rPr>
                <w:rFonts w:ascii="Times New Roman" w:hAnsi="Times New Roman"/>
                <w:b/>
                <w:bCs/>
                <w:color w:val="000000"/>
                <w:sz w:val="24"/>
                <w:szCs w:val="24"/>
              </w:rPr>
              <w:lastRenderedPageBreak/>
              <w:t>3</w:t>
            </w:r>
          </w:p>
        </w:tc>
        <w:tc>
          <w:tcPr>
            <w:tcW w:w="2268" w:type="dxa"/>
          </w:tcPr>
          <w:p w:rsidR="00902B14" w:rsidRPr="001B36AF"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1B36AF">
              <w:rPr>
                <w:rFonts w:ascii="Times New Roman" w:hAnsi="Times New Roman"/>
                <w:b/>
                <w:bCs/>
                <w:iCs/>
                <w:color w:val="000000"/>
                <w:sz w:val="24"/>
                <w:szCs w:val="24"/>
              </w:rPr>
              <w:t>Аналитический этап</w:t>
            </w:r>
          </w:p>
          <w:p w:rsidR="00902B14" w:rsidRPr="00902B14" w:rsidRDefault="00902B14" w:rsidP="00902B14">
            <w:pPr>
              <w:widowControl w:val="0"/>
              <w:autoSpaceDE w:val="0"/>
              <w:autoSpaceDN w:val="0"/>
              <w:adjustRightInd w:val="0"/>
              <w:spacing w:after="0" w:line="240" w:lineRule="auto"/>
              <w:jc w:val="center"/>
              <w:rPr>
                <w:rFonts w:ascii="Times New Roman" w:hAnsi="Times New Roman"/>
                <w:b/>
                <w:bCs/>
                <w:color w:val="000000"/>
                <w:sz w:val="24"/>
                <w:szCs w:val="24"/>
              </w:rPr>
            </w:pPr>
          </w:p>
        </w:tc>
        <w:tc>
          <w:tcPr>
            <w:tcW w:w="3045" w:type="dxa"/>
          </w:tcPr>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 </w:t>
            </w:r>
            <w:r w:rsidRPr="00902B14">
              <w:rPr>
                <w:rFonts w:ascii="Times New Roman" w:hAnsi="Times New Roman"/>
                <w:color w:val="000000"/>
                <w:sz w:val="24"/>
                <w:szCs w:val="24"/>
              </w:rPr>
              <w:t xml:space="preserve">Создание комплекса  контрольно-измерительных  материалов для изучения образовательного эффекта функционирования проекта.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w:t>
            </w:r>
            <w:r w:rsidRPr="00902B14">
              <w:rPr>
                <w:rFonts w:ascii="Times New Roman" w:hAnsi="Times New Roman"/>
                <w:color w:val="000000"/>
                <w:sz w:val="24"/>
                <w:szCs w:val="24"/>
              </w:rPr>
              <w:t xml:space="preserve">Рефлексии педагогов, обучающихся, родителей.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w:t>
            </w:r>
            <w:r w:rsidRPr="00902B14">
              <w:rPr>
                <w:rFonts w:ascii="Times New Roman" w:hAnsi="Times New Roman"/>
                <w:color w:val="000000"/>
                <w:sz w:val="24"/>
                <w:szCs w:val="24"/>
              </w:rPr>
              <w:t xml:space="preserve">.Обобщение и презентация результатов реализации проекта по моделированию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образовательного пространства общественности: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участие в конференциях, конкурсах.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создание методических рекомендаций для классного руководителя по проведению рефлексивных часов общения с родителями, обучающимися;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публикация методических статей в СМИ; размещение информации о реализации </w:t>
            </w:r>
            <w:r w:rsidRPr="00902B14">
              <w:rPr>
                <w:rFonts w:ascii="Times New Roman" w:hAnsi="Times New Roman"/>
                <w:color w:val="000000"/>
                <w:sz w:val="24"/>
                <w:szCs w:val="24"/>
              </w:rPr>
              <w:lastRenderedPageBreak/>
              <w:t xml:space="preserve">проекта на сайте школы. </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w:t>
            </w:r>
            <w:r w:rsidRPr="00902B14">
              <w:rPr>
                <w:rFonts w:ascii="Times New Roman" w:hAnsi="Times New Roman"/>
                <w:color w:val="000000"/>
                <w:sz w:val="24"/>
                <w:szCs w:val="24"/>
              </w:rPr>
              <w:t>.Итоговый мониторинг</w:t>
            </w:r>
          </w:p>
          <w:p w:rsidR="00902B14" w:rsidRPr="00902B14" w:rsidRDefault="00902B14" w:rsidP="00902B14">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эффективности проекта. </w:t>
            </w:r>
          </w:p>
          <w:p w:rsidR="00902B14" w:rsidRPr="00902B14" w:rsidRDefault="00902B14" w:rsidP="00902B14">
            <w:pPr>
              <w:pStyle w:val="a3"/>
              <w:spacing w:before="0" w:beforeAutospacing="0" w:after="0" w:afterAutospacing="0"/>
              <w:jc w:val="both"/>
              <w:rPr>
                <w:color w:val="000000"/>
              </w:rPr>
            </w:pPr>
            <w:r>
              <w:rPr>
                <w:color w:val="000000"/>
              </w:rPr>
              <w:t>5</w:t>
            </w:r>
            <w:r w:rsidRPr="00902B14">
              <w:rPr>
                <w:color w:val="000000"/>
              </w:rPr>
              <w:t>.Определение дальнейших перспектив развития проекта</w:t>
            </w:r>
            <w:r>
              <w:rPr>
                <w:color w:val="000000"/>
              </w:rPr>
              <w:t>.</w:t>
            </w:r>
          </w:p>
          <w:p w:rsidR="00902B14" w:rsidRPr="00902B14" w:rsidRDefault="00902B14" w:rsidP="00902B14">
            <w:pPr>
              <w:pStyle w:val="a3"/>
              <w:spacing w:before="0" w:beforeAutospacing="0" w:after="0" w:afterAutospacing="0"/>
              <w:jc w:val="both"/>
            </w:pPr>
            <w:r>
              <w:rPr>
                <w:color w:val="000000"/>
              </w:rPr>
              <w:t>6</w:t>
            </w:r>
            <w:r w:rsidRPr="00902B14">
              <w:rPr>
                <w:color w:val="000000"/>
              </w:rPr>
              <w:t>.</w:t>
            </w:r>
            <w:r w:rsidRPr="00902B14">
              <w:t>Создание банка сценариев уроков по разным предметам по ТДМ;</w:t>
            </w:r>
          </w:p>
          <w:p w:rsidR="00902B14" w:rsidRPr="00902B14" w:rsidRDefault="00902B14" w:rsidP="00902B14">
            <w:pPr>
              <w:pStyle w:val="a3"/>
              <w:spacing w:before="0" w:beforeAutospacing="0" w:after="0" w:afterAutospacing="0"/>
              <w:jc w:val="both"/>
            </w:pPr>
            <w:r w:rsidRPr="00902B14">
              <w:t>-создание «Портфолио» ученика;</w:t>
            </w:r>
          </w:p>
          <w:p w:rsidR="00902B14" w:rsidRPr="00902B14" w:rsidRDefault="00902B14" w:rsidP="00902B14">
            <w:pPr>
              <w:pStyle w:val="a3"/>
              <w:spacing w:before="0" w:beforeAutospacing="0" w:after="0" w:afterAutospacing="0"/>
              <w:jc w:val="both"/>
            </w:pPr>
            <w:r w:rsidRPr="00902B14">
              <w:t xml:space="preserve">-оценка эффективности проекта: мониторинг предметных, </w:t>
            </w:r>
            <w:proofErr w:type="spellStart"/>
            <w:r w:rsidRPr="00902B14">
              <w:t>метапредметных</w:t>
            </w:r>
            <w:proofErr w:type="spellEnd"/>
            <w:r w:rsidRPr="00902B14">
              <w:t xml:space="preserve"> и личностных результатов;</w:t>
            </w:r>
          </w:p>
          <w:p w:rsidR="00902B14" w:rsidRPr="00902B14" w:rsidRDefault="00902B14" w:rsidP="00902B14">
            <w:pPr>
              <w:widowControl w:val="0"/>
              <w:autoSpaceDE w:val="0"/>
              <w:autoSpaceDN w:val="0"/>
              <w:adjustRightInd w:val="0"/>
              <w:spacing w:after="0" w:line="240" w:lineRule="auto"/>
              <w:rPr>
                <w:rFonts w:ascii="Times New Roman" w:hAnsi="Times New Roman"/>
                <w:b/>
                <w:bCs/>
                <w:color w:val="000000"/>
                <w:sz w:val="24"/>
                <w:szCs w:val="24"/>
              </w:rPr>
            </w:pPr>
            <w:r w:rsidRPr="00902B14">
              <w:rPr>
                <w:rFonts w:ascii="Times New Roman" w:hAnsi="Times New Roman"/>
                <w:sz w:val="24"/>
                <w:szCs w:val="24"/>
              </w:rPr>
              <w:t>-распространение педагогического опыта</w:t>
            </w:r>
            <w:r>
              <w:rPr>
                <w:rFonts w:ascii="Times New Roman" w:hAnsi="Times New Roman"/>
                <w:sz w:val="24"/>
                <w:szCs w:val="24"/>
              </w:rPr>
              <w:t>.</w:t>
            </w:r>
          </w:p>
        </w:tc>
        <w:tc>
          <w:tcPr>
            <w:tcW w:w="1491" w:type="dxa"/>
          </w:tcPr>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2019-2020 гг.</w:t>
            </w:r>
          </w:p>
          <w:p w:rsidR="00902B14" w:rsidRPr="00902B14" w:rsidRDefault="00902B14" w:rsidP="00946E8F">
            <w:pPr>
              <w:widowControl w:val="0"/>
              <w:shd w:val="clear" w:color="auto" w:fill="FFFFFF"/>
              <w:tabs>
                <w:tab w:val="left" w:pos="713"/>
              </w:tabs>
              <w:autoSpaceDE w:val="0"/>
              <w:autoSpaceDN w:val="0"/>
              <w:adjustRightInd w:val="0"/>
              <w:spacing w:after="0" w:line="240" w:lineRule="auto"/>
              <w:ind w:firstLine="540"/>
              <w:jc w:val="both"/>
              <w:rPr>
                <w:rFonts w:ascii="Times New Roman" w:hAnsi="Times New Roman"/>
                <w:sz w:val="24"/>
                <w:szCs w:val="24"/>
              </w:rPr>
            </w:pPr>
          </w:p>
          <w:p w:rsidR="00902B14" w:rsidRPr="00902B14"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p>
        </w:tc>
        <w:tc>
          <w:tcPr>
            <w:tcW w:w="2835" w:type="dxa"/>
          </w:tcPr>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модель образовательного пространства,</w:t>
            </w:r>
            <w:r w:rsidRPr="00902B14">
              <w:rPr>
                <w:rFonts w:ascii="Times New Roman" w:hAnsi="Times New Roman"/>
                <w:b/>
                <w:bCs/>
                <w:color w:val="000000"/>
                <w:sz w:val="24"/>
                <w:szCs w:val="24"/>
              </w:rPr>
              <w:t xml:space="preserve"> с</w:t>
            </w:r>
            <w:r w:rsidRPr="00902B14">
              <w:rPr>
                <w:rFonts w:ascii="Times New Roman" w:hAnsi="Times New Roman"/>
                <w:color w:val="000000"/>
                <w:sz w:val="24"/>
                <w:szCs w:val="24"/>
              </w:rPr>
              <w:t>п</w:t>
            </w:r>
            <w:r>
              <w:rPr>
                <w:rFonts w:ascii="Times New Roman" w:hAnsi="Times New Roman"/>
                <w:color w:val="000000"/>
                <w:sz w:val="24"/>
                <w:szCs w:val="24"/>
              </w:rPr>
              <w:t>особствующего формированию</w:t>
            </w:r>
            <w:r w:rsidRPr="00902B14">
              <w:rPr>
                <w:rFonts w:ascii="Times New Roman" w:hAnsi="Times New Roman"/>
                <w:color w:val="000000"/>
                <w:sz w:val="24"/>
                <w:szCs w:val="24"/>
              </w:rPr>
              <w:t xml:space="preserve"> </w:t>
            </w:r>
            <w:proofErr w:type="spellStart"/>
            <w:r w:rsidRPr="00902B14">
              <w:rPr>
                <w:rFonts w:ascii="Times New Roman" w:hAnsi="Times New Roman"/>
                <w:color w:val="000000"/>
                <w:sz w:val="24"/>
                <w:szCs w:val="24"/>
              </w:rPr>
              <w:t>образова</w:t>
            </w:r>
            <w:proofErr w:type="spellEnd"/>
            <w:r w:rsidRPr="00902B14">
              <w:rPr>
                <w:rFonts w:ascii="Times New Roman" w:hAnsi="Times New Roman"/>
                <w:color w:val="000000"/>
                <w:sz w:val="24"/>
                <w:szCs w:val="24"/>
              </w:rPr>
              <w:t>-</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тельных (</w:t>
            </w:r>
            <w:proofErr w:type="spellStart"/>
            <w:r w:rsidRPr="00902B14">
              <w:rPr>
                <w:rFonts w:ascii="Times New Roman" w:hAnsi="Times New Roman"/>
                <w:color w:val="000000"/>
                <w:sz w:val="24"/>
                <w:szCs w:val="24"/>
              </w:rPr>
              <w:t>метапредметных</w:t>
            </w:r>
            <w:proofErr w:type="spellEnd"/>
            <w:r w:rsidRPr="00902B14">
              <w:rPr>
                <w:rFonts w:ascii="Times New Roman" w:hAnsi="Times New Roman"/>
                <w:color w:val="000000"/>
                <w:sz w:val="24"/>
                <w:szCs w:val="24"/>
              </w:rPr>
              <w:t xml:space="preserve">) результатов;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стабильно высокое качество образования обучающихся;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педагогический  коллектив единомышленников, систематически  повышающих  уровень профессионального роста; </w:t>
            </w:r>
          </w:p>
          <w:p w:rsidR="00902B14" w:rsidRPr="00902B14" w:rsidRDefault="00902B14" w:rsidP="00946E8F">
            <w:pPr>
              <w:widowControl w:val="0"/>
              <w:autoSpaceDE w:val="0"/>
              <w:autoSpaceDN w:val="0"/>
              <w:adjustRightInd w:val="0"/>
              <w:spacing w:after="0" w:line="240" w:lineRule="auto"/>
              <w:rPr>
                <w:rFonts w:ascii="Times New Roman" w:hAnsi="Times New Roman"/>
                <w:color w:val="000000"/>
                <w:sz w:val="24"/>
                <w:szCs w:val="24"/>
              </w:rPr>
            </w:pPr>
            <w:r w:rsidRPr="00902B14">
              <w:rPr>
                <w:rFonts w:ascii="Times New Roman" w:hAnsi="Times New Roman"/>
                <w:color w:val="000000"/>
                <w:sz w:val="24"/>
                <w:szCs w:val="24"/>
              </w:rPr>
              <w:t xml:space="preserve">- основную образовательную программу, обеспечивающую непрерывное образование; </w:t>
            </w:r>
          </w:p>
          <w:p w:rsidR="00902B14" w:rsidRPr="00902B14" w:rsidRDefault="00902B14" w:rsidP="00946E8F">
            <w:pPr>
              <w:widowControl w:val="0"/>
              <w:autoSpaceDE w:val="0"/>
              <w:autoSpaceDN w:val="0"/>
              <w:adjustRightInd w:val="0"/>
              <w:spacing w:after="0" w:line="240" w:lineRule="auto"/>
              <w:ind w:right="-124"/>
              <w:rPr>
                <w:rFonts w:ascii="Times New Roman" w:hAnsi="Times New Roman"/>
                <w:color w:val="000000"/>
                <w:sz w:val="24"/>
                <w:szCs w:val="24"/>
              </w:rPr>
            </w:pPr>
            <w:r w:rsidRPr="00902B14">
              <w:rPr>
                <w:rFonts w:ascii="Times New Roman" w:hAnsi="Times New Roman"/>
                <w:color w:val="000000"/>
                <w:sz w:val="24"/>
                <w:szCs w:val="24"/>
              </w:rPr>
              <w:t xml:space="preserve">- конкурентоспособность. </w:t>
            </w:r>
          </w:p>
          <w:p w:rsidR="00902B14" w:rsidRPr="00902B14" w:rsidRDefault="00902B14" w:rsidP="00946E8F">
            <w:pPr>
              <w:widowControl w:val="0"/>
              <w:autoSpaceDE w:val="0"/>
              <w:autoSpaceDN w:val="0"/>
              <w:adjustRightInd w:val="0"/>
              <w:spacing w:after="0" w:line="240" w:lineRule="auto"/>
              <w:jc w:val="center"/>
              <w:rPr>
                <w:rFonts w:ascii="Times New Roman" w:hAnsi="Times New Roman"/>
                <w:b/>
                <w:bCs/>
                <w:color w:val="000000"/>
                <w:sz w:val="24"/>
                <w:szCs w:val="24"/>
              </w:rPr>
            </w:pPr>
          </w:p>
        </w:tc>
      </w:tr>
    </w:tbl>
    <w:p w:rsidR="00373B87" w:rsidRDefault="00373B87" w:rsidP="006A3703">
      <w:pPr>
        <w:spacing w:after="0" w:line="240" w:lineRule="auto"/>
        <w:rPr>
          <w:rFonts w:ascii="Times New Roman" w:eastAsia="Times New Roman" w:hAnsi="Times New Roman" w:cs="Times New Roman"/>
          <w:color w:val="000000"/>
          <w:sz w:val="28"/>
          <w:szCs w:val="28"/>
          <w:lang w:eastAsia="ru-RU"/>
        </w:rPr>
      </w:pPr>
    </w:p>
    <w:p w:rsidR="008E3DD7" w:rsidRPr="0077284C" w:rsidRDefault="008E3DD7" w:rsidP="0077284C">
      <w:pPr>
        <w:spacing w:before="120" w:line="240" w:lineRule="auto"/>
        <w:jc w:val="center"/>
        <w:rPr>
          <w:rFonts w:ascii="Times New Roman" w:eastAsia="Calibri" w:hAnsi="Times New Roman" w:cs="Times New Roman"/>
          <w:b/>
          <w:sz w:val="24"/>
          <w:szCs w:val="24"/>
        </w:rPr>
      </w:pPr>
      <w:r>
        <w:rPr>
          <w:rFonts w:ascii="Times New Roman" w:hAnsi="Times New Roman"/>
          <w:b/>
          <w:sz w:val="24"/>
          <w:szCs w:val="24"/>
        </w:rPr>
        <w:t xml:space="preserve">Участие в </w:t>
      </w:r>
      <w:r w:rsidR="00AA21DC">
        <w:rPr>
          <w:rFonts w:ascii="Times New Roman" w:hAnsi="Times New Roman"/>
          <w:b/>
          <w:sz w:val="24"/>
          <w:szCs w:val="24"/>
        </w:rPr>
        <w:t xml:space="preserve">творческой </w:t>
      </w:r>
      <w:r>
        <w:rPr>
          <w:rFonts w:ascii="Times New Roman" w:hAnsi="Times New Roman"/>
          <w:b/>
          <w:sz w:val="24"/>
          <w:szCs w:val="24"/>
        </w:rPr>
        <w:t xml:space="preserve">работе  лаборатории </w:t>
      </w:r>
      <w:r w:rsidRPr="00566F70">
        <w:rPr>
          <w:rFonts w:ascii="Times New Roman" w:eastAsia="Calibri" w:hAnsi="Times New Roman" w:cs="Times New Roman"/>
          <w:b/>
          <w:sz w:val="24"/>
          <w:szCs w:val="24"/>
        </w:rPr>
        <w:t xml:space="preserve"> </w:t>
      </w:r>
      <w:r w:rsidR="00AA21DC">
        <w:rPr>
          <w:rFonts w:ascii="Times New Roman" w:eastAsia="Calibri" w:hAnsi="Times New Roman" w:cs="Times New Roman"/>
          <w:b/>
          <w:sz w:val="24"/>
          <w:szCs w:val="24"/>
        </w:rPr>
        <w:t xml:space="preserve">ФИП  </w:t>
      </w:r>
      <w:r w:rsidRPr="00566F70">
        <w:rPr>
          <w:rFonts w:ascii="Times New Roman" w:eastAsia="Calibri" w:hAnsi="Times New Roman" w:cs="Times New Roman"/>
          <w:b/>
          <w:sz w:val="24"/>
          <w:szCs w:val="24"/>
        </w:rPr>
        <w:t xml:space="preserve">«Формирование </w:t>
      </w:r>
      <w:proofErr w:type="spellStart"/>
      <w:r w:rsidRPr="00566F70">
        <w:rPr>
          <w:rFonts w:ascii="Times New Roman" w:eastAsia="Calibri" w:hAnsi="Times New Roman" w:cs="Times New Roman"/>
          <w:b/>
          <w:sz w:val="24"/>
          <w:szCs w:val="24"/>
        </w:rPr>
        <w:t>метапредметных</w:t>
      </w:r>
      <w:proofErr w:type="spellEnd"/>
      <w:r w:rsidRPr="00566F70">
        <w:rPr>
          <w:rFonts w:ascii="Times New Roman" w:eastAsia="Calibri" w:hAnsi="Times New Roman" w:cs="Times New Roman"/>
          <w:b/>
          <w:sz w:val="24"/>
          <w:szCs w:val="24"/>
        </w:rPr>
        <w:t xml:space="preserve"> и личностных результатов ФГОС НОО на основе реализации </w:t>
      </w:r>
      <w:proofErr w:type="spellStart"/>
      <w:r w:rsidRPr="00566F70">
        <w:rPr>
          <w:rFonts w:ascii="Times New Roman" w:eastAsia="Calibri" w:hAnsi="Times New Roman" w:cs="Times New Roman"/>
          <w:b/>
          <w:sz w:val="24"/>
          <w:szCs w:val="24"/>
        </w:rPr>
        <w:t>надпредметного</w:t>
      </w:r>
      <w:proofErr w:type="spellEnd"/>
      <w:r w:rsidRPr="00566F70">
        <w:rPr>
          <w:rFonts w:ascii="Times New Roman" w:eastAsia="Calibri" w:hAnsi="Times New Roman" w:cs="Times New Roman"/>
          <w:b/>
          <w:sz w:val="24"/>
          <w:szCs w:val="24"/>
        </w:rPr>
        <w:t xml:space="preserve"> курса «Мир деятельности» (1–4 классы)» на 2015-2016 учебный год</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9"/>
        <w:gridCol w:w="2180"/>
        <w:gridCol w:w="2176"/>
        <w:gridCol w:w="2992"/>
        <w:gridCol w:w="2051"/>
      </w:tblGrid>
      <w:tr w:rsidR="008E3DD7" w:rsidRPr="00F93BDF" w:rsidTr="00F93BDF">
        <w:trPr>
          <w:trHeight w:val="143"/>
        </w:trPr>
        <w:tc>
          <w:tcPr>
            <w:tcW w:w="949" w:type="dxa"/>
          </w:tcPr>
          <w:p w:rsidR="008E3DD7" w:rsidRPr="00125BE6" w:rsidRDefault="008E3DD7" w:rsidP="008E3DD7">
            <w:pPr>
              <w:spacing w:after="0" w:line="240" w:lineRule="auto"/>
              <w:jc w:val="center"/>
              <w:rPr>
                <w:rFonts w:ascii="Times New Roman" w:eastAsia="Calibri" w:hAnsi="Times New Roman" w:cs="Times New Roman"/>
                <w:b/>
                <w:sz w:val="24"/>
                <w:szCs w:val="24"/>
              </w:rPr>
            </w:pPr>
            <w:r w:rsidRPr="00125BE6">
              <w:rPr>
                <w:rFonts w:ascii="Times New Roman" w:eastAsia="Calibri" w:hAnsi="Times New Roman" w:cs="Times New Roman"/>
                <w:b/>
                <w:sz w:val="24"/>
                <w:szCs w:val="24"/>
              </w:rPr>
              <w:t>Месяц</w:t>
            </w:r>
          </w:p>
        </w:tc>
        <w:tc>
          <w:tcPr>
            <w:tcW w:w="2180" w:type="dxa"/>
          </w:tcPr>
          <w:p w:rsidR="008E3DD7" w:rsidRPr="00125BE6" w:rsidRDefault="008E3DD7" w:rsidP="008E3DD7">
            <w:pPr>
              <w:spacing w:after="0" w:line="240" w:lineRule="auto"/>
              <w:jc w:val="center"/>
              <w:rPr>
                <w:rFonts w:ascii="Times New Roman" w:eastAsia="Calibri" w:hAnsi="Times New Roman" w:cs="Times New Roman"/>
                <w:b/>
                <w:sz w:val="24"/>
                <w:szCs w:val="24"/>
              </w:rPr>
            </w:pPr>
            <w:r w:rsidRPr="00125BE6">
              <w:rPr>
                <w:rFonts w:ascii="Times New Roman" w:eastAsia="Calibri" w:hAnsi="Times New Roman" w:cs="Times New Roman"/>
                <w:b/>
                <w:sz w:val="24"/>
                <w:szCs w:val="24"/>
              </w:rPr>
              <w:t>Содержание работы участников лаборатории</w:t>
            </w:r>
          </w:p>
        </w:tc>
        <w:tc>
          <w:tcPr>
            <w:tcW w:w="2176" w:type="dxa"/>
          </w:tcPr>
          <w:p w:rsidR="008E3DD7" w:rsidRPr="00125BE6" w:rsidRDefault="008E3DD7" w:rsidP="008E3DD7">
            <w:pPr>
              <w:spacing w:after="0" w:line="240" w:lineRule="auto"/>
              <w:jc w:val="center"/>
              <w:rPr>
                <w:rFonts w:ascii="Times New Roman" w:eastAsia="Calibri" w:hAnsi="Times New Roman" w:cs="Times New Roman"/>
                <w:b/>
                <w:sz w:val="24"/>
                <w:szCs w:val="24"/>
              </w:rPr>
            </w:pPr>
            <w:r w:rsidRPr="00125BE6">
              <w:rPr>
                <w:rFonts w:ascii="Times New Roman" w:eastAsia="Calibri" w:hAnsi="Times New Roman" w:cs="Times New Roman"/>
                <w:b/>
                <w:sz w:val="24"/>
                <w:szCs w:val="24"/>
              </w:rPr>
              <w:t xml:space="preserve">Форма работы </w:t>
            </w:r>
          </w:p>
        </w:tc>
        <w:tc>
          <w:tcPr>
            <w:tcW w:w="2992" w:type="dxa"/>
          </w:tcPr>
          <w:p w:rsidR="008E3DD7" w:rsidRPr="00125BE6" w:rsidRDefault="008E3DD7" w:rsidP="008E3DD7">
            <w:pPr>
              <w:pStyle w:val="a7"/>
              <w:ind w:left="420"/>
              <w:rPr>
                <w:rFonts w:cs="Times New Roman"/>
                <w:b/>
              </w:rPr>
            </w:pPr>
            <w:r w:rsidRPr="00125BE6">
              <w:rPr>
                <w:rFonts w:cs="Times New Roman"/>
                <w:b/>
              </w:rPr>
              <w:t>Материалы для работы</w:t>
            </w:r>
          </w:p>
          <w:p w:rsidR="008E3DD7" w:rsidRPr="00125BE6" w:rsidRDefault="008E3DD7" w:rsidP="008E3DD7">
            <w:pPr>
              <w:spacing w:after="0" w:line="240" w:lineRule="auto"/>
              <w:jc w:val="center"/>
              <w:rPr>
                <w:rFonts w:ascii="Times New Roman" w:eastAsia="Calibri" w:hAnsi="Times New Roman" w:cs="Times New Roman"/>
                <w:b/>
                <w:sz w:val="24"/>
                <w:szCs w:val="24"/>
              </w:rPr>
            </w:pPr>
          </w:p>
        </w:tc>
        <w:tc>
          <w:tcPr>
            <w:tcW w:w="2051" w:type="dxa"/>
          </w:tcPr>
          <w:p w:rsidR="008E3DD7" w:rsidRPr="00125BE6" w:rsidRDefault="008E3DD7" w:rsidP="008E3DD7">
            <w:pPr>
              <w:spacing w:after="0" w:line="240" w:lineRule="auto"/>
              <w:jc w:val="center"/>
              <w:rPr>
                <w:rFonts w:ascii="Times New Roman" w:eastAsia="Calibri" w:hAnsi="Times New Roman" w:cs="Times New Roman"/>
                <w:b/>
                <w:sz w:val="24"/>
                <w:szCs w:val="24"/>
              </w:rPr>
            </w:pPr>
            <w:r w:rsidRPr="00125BE6">
              <w:rPr>
                <w:rFonts w:ascii="Times New Roman" w:eastAsia="Calibri" w:hAnsi="Times New Roman" w:cs="Times New Roman"/>
                <w:b/>
                <w:sz w:val="24"/>
                <w:szCs w:val="24"/>
              </w:rPr>
              <w:t>Техническое (творческое) задание/сроки сдачи</w:t>
            </w:r>
          </w:p>
        </w:tc>
      </w:tr>
      <w:tr w:rsidR="008E3DD7" w:rsidRPr="00F93BDF" w:rsidTr="00F93BDF">
        <w:trPr>
          <w:trHeight w:val="412"/>
        </w:trPr>
        <w:tc>
          <w:tcPr>
            <w:tcW w:w="949" w:type="dxa"/>
          </w:tcPr>
          <w:p w:rsidR="008E3DD7" w:rsidRPr="008E3DD7" w:rsidRDefault="008E3DD7" w:rsidP="008E3DD7">
            <w:pPr>
              <w:spacing w:after="0" w:line="240" w:lineRule="auto"/>
              <w:rPr>
                <w:rFonts w:ascii="Times New Roman" w:eastAsia="Calibri" w:hAnsi="Times New Roman" w:cs="Times New Roman"/>
                <w:b/>
                <w:sz w:val="20"/>
                <w:szCs w:val="20"/>
              </w:rPr>
            </w:pPr>
            <w:r w:rsidRPr="008E3DD7">
              <w:rPr>
                <w:rFonts w:ascii="Times New Roman" w:eastAsia="Calibri" w:hAnsi="Times New Roman" w:cs="Times New Roman"/>
                <w:b/>
                <w:sz w:val="20"/>
                <w:szCs w:val="20"/>
              </w:rPr>
              <w:t>октябрь/</w:t>
            </w:r>
          </w:p>
          <w:p w:rsidR="008E3DD7" w:rsidRPr="00566F70" w:rsidRDefault="008E3DD7" w:rsidP="008E3DD7">
            <w:pPr>
              <w:spacing w:after="0" w:line="240" w:lineRule="auto"/>
              <w:rPr>
                <w:rFonts w:ascii="Times New Roman" w:eastAsia="Calibri" w:hAnsi="Times New Roman" w:cs="Times New Roman"/>
                <w:b/>
                <w:sz w:val="24"/>
                <w:szCs w:val="24"/>
              </w:rPr>
            </w:pPr>
            <w:r w:rsidRPr="008E3DD7">
              <w:rPr>
                <w:rFonts w:ascii="Times New Roman" w:eastAsia="Calibri" w:hAnsi="Times New Roman" w:cs="Times New Roman"/>
                <w:b/>
                <w:sz w:val="20"/>
                <w:szCs w:val="20"/>
              </w:rPr>
              <w:t>май</w:t>
            </w:r>
          </w:p>
        </w:tc>
        <w:tc>
          <w:tcPr>
            <w:tcW w:w="2180" w:type="dxa"/>
          </w:tcPr>
          <w:p w:rsidR="008E3DD7" w:rsidRPr="00566F70" w:rsidRDefault="008E3DD7" w:rsidP="008E3DD7">
            <w:pPr>
              <w:numPr>
                <w:ilvl w:val="0"/>
                <w:numId w:val="12"/>
              </w:numPr>
              <w:spacing w:after="0" w:line="240" w:lineRule="auto"/>
              <w:ind w:left="318" w:hanging="284"/>
              <w:rPr>
                <w:rFonts w:ascii="Times New Roman" w:eastAsia="Calibri" w:hAnsi="Times New Roman" w:cs="Times New Roman"/>
                <w:sz w:val="24"/>
                <w:szCs w:val="24"/>
              </w:rPr>
            </w:pPr>
            <w:r w:rsidRPr="00566F70">
              <w:rPr>
                <w:rFonts w:ascii="Times New Roman" w:eastAsia="Calibri" w:hAnsi="Times New Roman" w:cs="Times New Roman"/>
                <w:b/>
                <w:i/>
                <w:sz w:val="24"/>
                <w:szCs w:val="24"/>
              </w:rPr>
              <w:t>Освоение инновации</w:t>
            </w:r>
            <w:r w:rsidRPr="00566F70">
              <w:rPr>
                <w:rFonts w:ascii="Times New Roman" w:eastAsia="Calibri" w:hAnsi="Times New Roman" w:cs="Times New Roman"/>
                <w:sz w:val="24"/>
                <w:szCs w:val="24"/>
              </w:rPr>
              <w:t>.</w:t>
            </w:r>
          </w:p>
          <w:p w:rsidR="008E3DD7" w:rsidRPr="00566F70" w:rsidRDefault="008E3DD7" w:rsidP="008E3DD7">
            <w:pPr>
              <w:numPr>
                <w:ilvl w:val="0"/>
                <w:numId w:val="15"/>
              </w:numPr>
              <w:spacing w:after="0" w:line="240" w:lineRule="auto"/>
              <w:ind w:left="317" w:firstLine="0"/>
              <w:rPr>
                <w:rFonts w:ascii="Times New Roman" w:eastAsia="Calibri" w:hAnsi="Times New Roman" w:cs="Times New Roman"/>
                <w:sz w:val="24"/>
                <w:szCs w:val="24"/>
              </w:rPr>
            </w:pPr>
            <w:r w:rsidRPr="00566F70">
              <w:rPr>
                <w:rFonts w:ascii="Times New Roman" w:eastAsia="Calibri" w:hAnsi="Times New Roman" w:cs="Times New Roman"/>
                <w:sz w:val="24"/>
                <w:szCs w:val="24"/>
              </w:rPr>
              <w:t xml:space="preserve">уточнение планирования </w:t>
            </w:r>
            <w:proofErr w:type="spellStart"/>
            <w:r w:rsidRPr="00566F70">
              <w:rPr>
                <w:rFonts w:ascii="Times New Roman" w:eastAsia="Calibri" w:hAnsi="Times New Roman" w:cs="Times New Roman"/>
                <w:sz w:val="24"/>
                <w:szCs w:val="24"/>
              </w:rPr>
              <w:t>надпредметного</w:t>
            </w:r>
            <w:proofErr w:type="spellEnd"/>
            <w:r w:rsidRPr="00566F70">
              <w:rPr>
                <w:rFonts w:ascii="Times New Roman" w:eastAsia="Calibri" w:hAnsi="Times New Roman" w:cs="Times New Roman"/>
                <w:sz w:val="24"/>
                <w:szCs w:val="24"/>
              </w:rPr>
              <w:t xml:space="preserve"> курса «Мир деятельности» для своего класса на 2015–2016 учебный год;</w:t>
            </w:r>
          </w:p>
          <w:p w:rsidR="008E3DD7" w:rsidRPr="00566F70" w:rsidRDefault="008E3DD7" w:rsidP="008E3DD7">
            <w:pPr>
              <w:numPr>
                <w:ilvl w:val="0"/>
                <w:numId w:val="15"/>
              </w:numPr>
              <w:spacing w:after="0" w:line="240" w:lineRule="auto"/>
              <w:ind w:left="317" w:firstLine="0"/>
              <w:rPr>
                <w:rFonts w:ascii="Times New Roman" w:eastAsia="Calibri" w:hAnsi="Times New Roman" w:cs="Times New Roman"/>
                <w:sz w:val="24"/>
                <w:szCs w:val="24"/>
              </w:rPr>
            </w:pPr>
            <w:r w:rsidRPr="00566F70">
              <w:rPr>
                <w:rFonts w:ascii="Times New Roman" w:eastAsia="Calibri" w:hAnsi="Times New Roman" w:cs="Times New Roman"/>
                <w:sz w:val="24"/>
                <w:szCs w:val="24"/>
              </w:rPr>
              <w:t>проведение уроков с учащимися.</w:t>
            </w:r>
          </w:p>
        </w:tc>
        <w:tc>
          <w:tcPr>
            <w:tcW w:w="2176" w:type="dxa"/>
          </w:tcPr>
          <w:p w:rsidR="008E3DD7" w:rsidRPr="00566F70" w:rsidRDefault="008E3DD7" w:rsidP="008E3DD7">
            <w:pPr>
              <w:spacing w:before="120" w:after="0" w:line="240" w:lineRule="auto"/>
              <w:ind w:left="394"/>
              <w:rPr>
                <w:rFonts w:ascii="Times New Roman" w:eastAsia="Calibri" w:hAnsi="Times New Roman" w:cs="Times New Roman"/>
                <w:sz w:val="24"/>
                <w:szCs w:val="24"/>
              </w:rPr>
            </w:pPr>
            <w:r w:rsidRPr="00566F70">
              <w:rPr>
                <w:rFonts w:ascii="Times New Roman" w:eastAsia="Calibri" w:hAnsi="Times New Roman" w:cs="Times New Roman"/>
                <w:sz w:val="24"/>
                <w:szCs w:val="24"/>
              </w:rPr>
              <w:t>Организация работы учащихся (внеурочная и урочная деятельность).</w:t>
            </w:r>
          </w:p>
          <w:p w:rsidR="008E3DD7" w:rsidRPr="00566F70" w:rsidRDefault="008E3DD7" w:rsidP="008E3DD7">
            <w:pPr>
              <w:spacing w:before="120" w:after="0" w:line="240" w:lineRule="auto"/>
              <w:rPr>
                <w:rFonts w:ascii="Times New Roman" w:eastAsia="Calibri" w:hAnsi="Times New Roman" w:cs="Times New Roman"/>
                <w:sz w:val="24"/>
                <w:szCs w:val="24"/>
              </w:rPr>
            </w:pPr>
          </w:p>
          <w:p w:rsidR="008E3DD7" w:rsidRPr="00566F70" w:rsidRDefault="008E3DD7" w:rsidP="008E3DD7">
            <w:pPr>
              <w:spacing w:before="120" w:after="0" w:line="240" w:lineRule="auto"/>
              <w:rPr>
                <w:rFonts w:ascii="Times New Roman" w:eastAsia="Calibri" w:hAnsi="Times New Roman" w:cs="Times New Roman"/>
                <w:sz w:val="24"/>
                <w:szCs w:val="24"/>
              </w:rPr>
            </w:pPr>
          </w:p>
          <w:p w:rsidR="008E3DD7" w:rsidRPr="00566F70" w:rsidRDefault="008E3DD7" w:rsidP="008E3DD7">
            <w:pPr>
              <w:spacing w:before="120" w:after="0" w:line="240" w:lineRule="auto"/>
              <w:rPr>
                <w:rFonts w:ascii="Times New Roman" w:eastAsia="Calibri" w:hAnsi="Times New Roman" w:cs="Times New Roman"/>
                <w:sz w:val="24"/>
                <w:szCs w:val="24"/>
              </w:rPr>
            </w:pPr>
          </w:p>
          <w:p w:rsidR="008E3DD7" w:rsidRPr="00566F70" w:rsidRDefault="008E3DD7" w:rsidP="008E3DD7">
            <w:pPr>
              <w:spacing w:before="120" w:after="0" w:line="240" w:lineRule="auto"/>
              <w:rPr>
                <w:rFonts w:ascii="Times New Roman" w:eastAsia="Calibri" w:hAnsi="Times New Roman" w:cs="Times New Roman"/>
                <w:sz w:val="24"/>
                <w:szCs w:val="24"/>
              </w:rPr>
            </w:pPr>
          </w:p>
          <w:p w:rsidR="008E3DD7" w:rsidRPr="00566F70" w:rsidRDefault="008E3DD7" w:rsidP="008E3DD7">
            <w:pPr>
              <w:spacing w:before="120" w:after="0" w:line="240" w:lineRule="auto"/>
              <w:ind w:left="394"/>
              <w:rPr>
                <w:rFonts w:ascii="Times New Roman" w:eastAsia="Calibri" w:hAnsi="Times New Roman" w:cs="Times New Roman"/>
                <w:sz w:val="24"/>
                <w:szCs w:val="24"/>
              </w:rPr>
            </w:pPr>
          </w:p>
        </w:tc>
        <w:tc>
          <w:tcPr>
            <w:tcW w:w="2992" w:type="dxa"/>
          </w:tcPr>
          <w:p w:rsidR="008E3DD7" w:rsidRPr="00566F70" w:rsidRDefault="008E3DD7" w:rsidP="008E3DD7">
            <w:pPr>
              <w:pStyle w:val="a7"/>
              <w:numPr>
                <w:ilvl w:val="0"/>
                <w:numId w:val="16"/>
              </w:numPr>
              <w:spacing w:before="120"/>
              <w:ind w:left="317" w:firstLine="0"/>
              <w:contextualSpacing w:val="0"/>
              <w:rPr>
                <w:rFonts w:cs="Times New Roman"/>
              </w:rPr>
            </w:pPr>
            <w:r w:rsidRPr="00566F70">
              <w:rPr>
                <w:rFonts w:cs="Times New Roman"/>
              </w:rPr>
              <w:t>Изданные пособия к </w:t>
            </w:r>
            <w:proofErr w:type="spellStart"/>
            <w:r w:rsidRPr="00566F70">
              <w:rPr>
                <w:rFonts w:cs="Times New Roman"/>
              </w:rPr>
              <w:t>надпредметному</w:t>
            </w:r>
            <w:proofErr w:type="spellEnd"/>
            <w:r w:rsidRPr="00566F70">
              <w:rPr>
                <w:rFonts w:cs="Times New Roman"/>
              </w:rPr>
              <w:t xml:space="preserve"> курсу «Мир деятельности» для 1–4 классов</w:t>
            </w:r>
          </w:p>
          <w:p w:rsidR="008E3DD7" w:rsidRPr="00566F70" w:rsidRDefault="008E3DD7" w:rsidP="008E3DD7">
            <w:pPr>
              <w:pStyle w:val="a7"/>
              <w:spacing w:before="120"/>
              <w:ind w:left="317"/>
              <w:contextualSpacing w:val="0"/>
              <w:rPr>
                <w:rFonts w:cs="Times New Roman"/>
              </w:rPr>
            </w:pPr>
          </w:p>
          <w:p w:rsidR="008E3DD7" w:rsidRPr="00566F70" w:rsidRDefault="008E3DD7" w:rsidP="008E3DD7">
            <w:pPr>
              <w:pStyle w:val="a7"/>
              <w:spacing w:before="120"/>
              <w:contextualSpacing w:val="0"/>
              <w:rPr>
                <w:rFonts w:cs="Times New Roman"/>
              </w:rPr>
            </w:pPr>
          </w:p>
          <w:p w:rsidR="008E3DD7" w:rsidRPr="00566F70" w:rsidRDefault="008E3DD7" w:rsidP="008E3DD7">
            <w:pPr>
              <w:pStyle w:val="a7"/>
              <w:spacing w:before="120"/>
              <w:contextualSpacing w:val="0"/>
              <w:rPr>
                <w:rFonts w:cs="Times New Roman"/>
              </w:rPr>
            </w:pPr>
          </w:p>
          <w:p w:rsidR="008E3DD7" w:rsidRPr="00566F70" w:rsidRDefault="008E3DD7" w:rsidP="008E3DD7">
            <w:pPr>
              <w:pStyle w:val="a7"/>
              <w:spacing w:before="120"/>
              <w:contextualSpacing w:val="0"/>
              <w:rPr>
                <w:rFonts w:cs="Times New Roman"/>
              </w:rPr>
            </w:pPr>
          </w:p>
          <w:p w:rsidR="008E3DD7" w:rsidRPr="00566F70" w:rsidRDefault="008E3DD7" w:rsidP="008E3DD7">
            <w:pPr>
              <w:pStyle w:val="a7"/>
              <w:spacing w:before="120"/>
              <w:contextualSpacing w:val="0"/>
              <w:rPr>
                <w:rFonts w:cs="Times New Roman"/>
              </w:rPr>
            </w:pPr>
          </w:p>
          <w:p w:rsidR="008E3DD7" w:rsidRPr="00566F70" w:rsidRDefault="008E3DD7" w:rsidP="008E3DD7">
            <w:pPr>
              <w:spacing w:before="120" w:after="0" w:line="240" w:lineRule="auto"/>
              <w:ind w:left="779"/>
              <w:rPr>
                <w:rFonts w:ascii="Times New Roman" w:eastAsia="Calibri" w:hAnsi="Times New Roman" w:cs="Times New Roman"/>
                <w:sz w:val="24"/>
                <w:szCs w:val="24"/>
              </w:rPr>
            </w:pPr>
          </w:p>
          <w:p w:rsidR="008E3DD7" w:rsidRPr="00566F70" w:rsidRDefault="008E3DD7" w:rsidP="008E3DD7">
            <w:pPr>
              <w:spacing w:before="120" w:after="0" w:line="240" w:lineRule="auto"/>
              <w:rPr>
                <w:rFonts w:ascii="Times New Roman" w:eastAsia="Calibri" w:hAnsi="Times New Roman" w:cs="Times New Roman"/>
                <w:sz w:val="24"/>
                <w:szCs w:val="24"/>
              </w:rPr>
            </w:pPr>
          </w:p>
        </w:tc>
        <w:tc>
          <w:tcPr>
            <w:tcW w:w="2051" w:type="dxa"/>
          </w:tcPr>
          <w:p w:rsidR="008E3DD7" w:rsidRPr="00566F70" w:rsidRDefault="008E3DD7" w:rsidP="008E3DD7">
            <w:pPr>
              <w:numPr>
                <w:ilvl w:val="0"/>
                <w:numId w:val="20"/>
              </w:numPr>
              <w:spacing w:before="120" w:after="0" w:line="240" w:lineRule="auto"/>
              <w:ind w:left="459" w:hanging="283"/>
              <w:rPr>
                <w:rFonts w:ascii="Times New Roman" w:eastAsia="Calibri" w:hAnsi="Times New Roman" w:cs="Times New Roman"/>
                <w:b/>
                <w:sz w:val="24"/>
                <w:szCs w:val="24"/>
              </w:rPr>
            </w:pPr>
            <w:r w:rsidRPr="00566F70">
              <w:rPr>
                <w:rFonts w:ascii="Times New Roman" w:eastAsia="Calibri" w:hAnsi="Times New Roman" w:cs="Times New Roman"/>
                <w:sz w:val="24"/>
                <w:szCs w:val="24"/>
              </w:rPr>
              <w:t>Задавать уточняющие вопросы по программе курса.</w:t>
            </w:r>
          </w:p>
          <w:p w:rsidR="008E3DD7" w:rsidRPr="00566F70" w:rsidRDefault="008E3DD7" w:rsidP="008E3DD7">
            <w:pPr>
              <w:numPr>
                <w:ilvl w:val="0"/>
                <w:numId w:val="20"/>
              </w:numPr>
              <w:spacing w:before="120" w:after="0" w:line="240" w:lineRule="auto"/>
              <w:ind w:left="459" w:hanging="283"/>
              <w:rPr>
                <w:rFonts w:ascii="Times New Roman" w:eastAsia="Calibri" w:hAnsi="Times New Roman" w:cs="Times New Roman"/>
                <w:b/>
                <w:sz w:val="24"/>
                <w:szCs w:val="24"/>
              </w:rPr>
            </w:pPr>
            <w:r w:rsidRPr="00566F70">
              <w:rPr>
                <w:rFonts w:ascii="Times New Roman" w:eastAsia="Calibri" w:hAnsi="Times New Roman" w:cs="Times New Roman"/>
                <w:sz w:val="24"/>
                <w:szCs w:val="24"/>
              </w:rPr>
              <w:t>Отправлять информацию о выявленных ошибках, неточностях в материалах курса (в письме координатору).</w:t>
            </w:r>
          </w:p>
        </w:tc>
      </w:tr>
      <w:tr w:rsidR="008E3DD7" w:rsidRPr="00566F70" w:rsidTr="00F93BDF">
        <w:trPr>
          <w:trHeight w:val="3859"/>
        </w:trPr>
        <w:tc>
          <w:tcPr>
            <w:tcW w:w="949" w:type="dxa"/>
          </w:tcPr>
          <w:p w:rsidR="008E3DD7" w:rsidRPr="00566F70" w:rsidRDefault="008E3DD7" w:rsidP="008E3DD7">
            <w:pPr>
              <w:spacing w:after="0" w:line="240" w:lineRule="auto"/>
              <w:rPr>
                <w:rFonts w:ascii="Times New Roman" w:eastAsia="Calibri" w:hAnsi="Times New Roman" w:cs="Times New Roman"/>
                <w:b/>
                <w:sz w:val="24"/>
                <w:szCs w:val="24"/>
              </w:rPr>
            </w:pPr>
          </w:p>
        </w:tc>
        <w:tc>
          <w:tcPr>
            <w:tcW w:w="2180" w:type="dxa"/>
          </w:tcPr>
          <w:p w:rsidR="008E3DD7" w:rsidRPr="00566F70" w:rsidRDefault="008E3DD7" w:rsidP="008E3DD7">
            <w:pPr>
              <w:numPr>
                <w:ilvl w:val="0"/>
                <w:numId w:val="12"/>
              </w:numPr>
              <w:spacing w:before="120" w:after="0" w:line="240" w:lineRule="auto"/>
              <w:ind w:left="318" w:hanging="284"/>
              <w:rPr>
                <w:rFonts w:ascii="Times New Roman" w:eastAsia="Calibri" w:hAnsi="Times New Roman" w:cs="Times New Roman"/>
                <w:sz w:val="24"/>
                <w:szCs w:val="24"/>
              </w:rPr>
            </w:pPr>
            <w:r w:rsidRPr="00566F70">
              <w:rPr>
                <w:rFonts w:ascii="Times New Roman" w:eastAsia="Calibri" w:hAnsi="Times New Roman" w:cs="Times New Roman"/>
                <w:b/>
                <w:i/>
                <w:sz w:val="24"/>
                <w:szCs w:val="24"/>
              </w:rPr>
              <w:t>Педагогическая мастерская</w:t>
            </w:r>
            <w:r w:rsidRPr="00566F70">
              <w:rPr>
                <w:rFonts w:ascii="Times New Roman" w:eastAsia="Calibri" w:hAnsi="Times New Roman" w:cs="Times New Roman"/>
                <w:sz w:val="24"/>
                <w:szCs w:val="24"/>
              </w:rPr>
              <w:t>.</w:t>
            </w:r>
          </w:p>
          <w:p w:rsidR="008E3DD7" w:rsidRPr="00566F70" w:rsidRDefault="008E3DD7" w:rsidP="008E3DD7">
            <w:pPr>
              <w:numPr>
                <w:ilvl w:val="0"/>
                <w:numId w:val="14"/>
              </w:numPr>
              <w:spacing w:before="120" w:after="0" w:line="240" w:lineRule="auto"/>
              <w:rPr>
                <w:rFonts w:ascii="Times New Roman" w:eastAsia="Calibri" w:hAnsi="Times New Roman" w:cs="Times New Roman"/>
                <w:sz w:val="24"/>
                <w:szCs w:val="24"/>
              </w:rPr>
            </w:pPr>
            <w:r w:rsidRPr="00566F70">
              <w:rPr>
                <w:rFonts w:ascii="Times New Roman" w:eastAsia="Calibri" w:hAnsi="Times New Roman" w:cs="Times New Roman"/>
                <w:sz w:val="24"/>
                <w:szCs w:val="24"/>
              </w:rPr>
              <w:t>проведение открытого урока по любой выбранной теме в рамках мероприятия для представителей</w:t>
            </w:r>
            <w:r>
              <w:rPr>
                <w:rFonts w:ascii="Times New Roman" w:hAnsi="Times New Roman"/>
                <w:sz w:val="24"/>
                <w:szCs w:val="24"/>
              </w:rPr>
              <w:t xml:space="preserve"> Лицея </w:t>
            </w:r>
            <w:r w:rsidRPr="00566F70">
              <w:rPr>
                <w:rFonts w:ascii="Times New Roman" w:eastAsia="Calibri" w:hAnsi="Times New Roman" w:cs="Times New Roman"/>
                <w:sz w:val="24"/>
                <w:szCs w:val="24"/>
              </w:rPr>
              <w:t>(города, района, региона…);</w:t>
            </w:r>
          </w:p>
          <w:p w:rsidR="008E3DD7" w:rsidRPr="00566F70" w:rsidRDefault="008E3DD7" w:rsidP="008E3DD7">
            <w:pPr>
              <w:numPr>
                <w:ilvl w:val="0"/>
                <w:numId w:val="14"/>
              </w:numPr>
              <w:spacing w:before="120" w:after="0" w:line="240" w:lineRule="auto"/>
              <w:rPr>
                <w:rFonts w:ascii="Times New Roman" w:eastAsia="Calibri" w:hAnsi="Times New Roman" w:cs="Times New Roman"/>
                <w:sz w:val="24"/>
                <w:szCs w:val="24"/>
              </w:rPr>
            </w:pPr>
            <w:r w:rsidRPr="00566F70">
              <w:rPr>
                <w:rFonts w:ascii="Times New Roman" w:eastAsia="Calibri" w:hAnsi="Times New Roman" w:cs="Times New Roman"/>
                <w:sz w:val="24"/>
                <w:szCs w:val="24"/>
              </w:rPr>
              <w:t>разработка и проведение дополни</w:t>
            </w:r>
            <w:r w:rsidR="000D640C">
              <w:rPr>
                <w:rFonts w:ascii="Times New Roman" w:eastAsia="Calibri" w:hAnsi="Times New Roman" w:cs="Times New Roman"/>
                <w:sz w:val="24"/>
                <w:szCs w:val="24"/>
              </w:rPr>
              <w:t>тельных внеклассных мероприятий</w:t>
            </w:r>
            <w:proofErr w:type="gramStart"/>
            <w:r w:rsidR="000D640C">
              <w:rPr>
                <w:rFonts w:ascii="Times New Roman" w:eastAsia="Calibri" w:hAnsi="Times New Roman" w:cs="Times New Roman"/>
                <w:sz w:val="24"/>
                <w:szCs w:val="24"/>
              </w:rPr>
              <w:t>.</w:t>
            </w:r>
            <w:proofErr w:type="gramEnd"/>
            <w:r w:rsidRPr="00566F70">
              <w:rPr>
                <w:rFonts w:ascii="Times New Roman" w:eastAsia="Calibri" w:hAnsi="Times New Roman" w:cs="Times New Roman"/>
                <w:sz w:val="24"/>
                <w:szCs w:val="24"/>
              </w:rPr>
              <w:t xml:space="preserve"> </w:t>
            </w:r>
            <w:proofErr w:type="gramStart"/>
            <w:r w:rsidRPr="00566F70">
              <w:rPr>
                <w:rFonts w:ascii="Times New Roman" w:eastAsia="Calibri" w:hAnsi="Times New Roman" w:cs="Times New Roman"/>
                <w:sz w:val="24"/>
                <w:szCs w:val="24"/>
              </w:rPr>
              <w:t>с</w:t>
            </w:r>
            <w:proofErr w:type="gramEnd"/>
            <w:r w:rsidRPr="00566F70">
              <w:rPr>
                <w:rFonts w:ascii="Times New Roman" w:eastAsia="Calibri" w:hAnsi="Times New Roman" w:cs="Times New Roman"/>
                <w:sz w:val="24"/>
                <w:szCs w:val="24"/>
              </w:rPr>
              <w:t>вязанных с курсом «Мир деятельности» (кружки, клубные занятия, экскурсии и т.д.)</w:t>
            </w:r>
          </w:p>
        </w:tc>
        <w:tc>
          <w:tcPr>
            <w:tcW w:w="2176" w:type="dxa"/>
          </w:tcPr>
          <w:p w:rsidR="008E3DD7" w:rsidRPr="00696DEE" w:rsidRDefault="008E3DD7" w:rsidP="00696DEE">
            <w:pPr>
              <w:numPr>
                <w:ilvl w:val="0"/>
                <w:numId w:val="17"/>
              </w:numPr>
              <w:spacing w:before="120" w:after="0" w:line="240" w:lineRule="auto"/>
              <w:ind w:left="459" w:hanging="425"/>
              <w:rPr>
                <w:rFonts w:ascii="Times New Roman" w:eastAsia="Calibri" w:hAnsi="Times New Roman" w:cs="Times New Roman"/>
                <w:sz w:val="24"/>
                <w:szCs w:val="24"/>
              </w:rPr>
            </w:pPr>
            <w:r w:rsidRPr="00566F70">
              <w:rPr>
                <w:rFonts w:ascii="Times New Roman" w:eastAsia="Calibri" w:hAnsi="Times New Roman" w:cs="Times New Roman"/>
                <w:sz w:val="24"/>
                <w:szCs w:val="24"/>
              </w:rPr>
              <w:t>Организация  обмена опытом (семинар, мастер-класс, открытый урок, дискуссия, круглый стол и др.)</w:t>
            </w:r>
          </w:p>
          <w:p w:rsidR="008E3DD7" w:rsidRPr="00566F70" w:rsidRDefault="008E3DD7" w:rsidP="008E3DD7">
            <w:pPr>
              <w:numPr>
                <w:ilvl w:val="0"/>
                <w:numId w:val="17"/>
              </w:numPr>
              <w:spacing w:before="120" w:after="0" w:line="240" w:lineRule="auto"/>
              <w:ind w:left="459" w:hanging="425"/>
              <w:rPr>
                <w:rFonts w:ascii="Times New Roman" w:eastAsia="Calibri" w:hAnsi="Times New Roman" w:cs="Times New Roman"/>
                <w:sz w:val="24"/>
                <w:szCs w:val="24"/>
              </w:rPr>
            </w:pPr>
            <w:r w:rsidRPr="00566F70">
              <w:rPr>
                <w:rFonts w:ascii="Times New Roman" w:eastAsia="Calibri" w:hAnsi="Times New Roman" w:cs="Times New Roman"/>
                <w:sz w:val="24"/>
                <w:szCs w:val="24"/>
              </w:rPr>
              <w:t>Разработка авторских занятий (по желанию)</w:t>
            </w:r>
          </w:p>
        </w:tc>
        <w:tc>
          <w:tcPr>
            <w:tcW w:w="2992" w:type="dxa"/>
          </w:tcPr>
          <w:p w:rsidR="008E3DD7" w:rsidRPr="00566F70" w:rsidRDefault="008E3DD7" w:rsidP="008E3DD7">
            <w:pPr>
              <w:pStyle w:val="a7"/>
              <w:spacing w:before="120"/>
              <w:contextualSpacing w:val="0"/>
              <w:rPr>
                <w:rFonts w:cs="Times New Roman"/>
              </w:rPr>
            </w:pPr>
          </w:p>
          <w:p w:rsidR="008E3DD7" w:rsidRPr="00566F70" w:rsidRDefault="008E3DD7" w:rsidP="008E3DD7">
            <w:pPr>
              <w:pStyle w:val="a7"/>
              <w:spacing w:before="120"/>
              <w:contextualSpacing w:val="0"/>
              <w:rPr>
                <w:rFonts w:cs="Times New Roman"/>
              </w:rPr>
            </w:pPr>
          </w:p>
          <w:p w:rsidR="008E3DD7" w:rsidRPr="00566F70" w:rsidRDefault="008E3DD7" w:rsidP="008E3DD7">
            <w:pPr>
              <w:pStyle w:val="a7"/>
              <w:spacing w:before="120"/>
              <w:contextualSpacing w:val="0"/>
              <w:rPr>
                <w:rFonts w:cs="Times New Roman"/>
              </w:rPr>
            </w:pPr>
          </w:p>
          <w:p w:rsidR="008E3DD7" w:rsidRPr="00566F70" w:rsidRDefault="008E3DD7" w:rsidP="008E3DD7">
            <w:pPr>
              <w:pStyle w:val="a7"/>
              <w:spacing w:before="120"/>
              <w:ind w:left="779"/>
              <w:contextualSpacing w:val="0"/>
              <w:rPr>
                <w:rFonts w:cs="Times New Roman"/>
              </w:rPr>
            </w:pPr>
          </w:p>
          <w:p w:rsidR="008E3DD7" w:rsidRPr="00566F70" w:rsidRDefault="008E3DD7" w:rsidP="008E3DD7">
            <w:pPr>
              <w:pStyle w:val="a7"/>
              <w:spacing w:before="120"/>
              <w:ind w:left="779"/>
              <w:contextualSpacing w:val="0"/>
              <w:rPr>
                <w:rFonts w:cs="Times New Roman"/>
              </w:rPr>
            </w:pPr>
          </w:p>
          <w:p w:rsidR="008E3DD7" w:rsidRPr="00566F70" w:rsidRDefault="008E3DD7" w:rsidP="008E3DD7">
            <w:pPr>
              <w:pStyle w:val="a7"/>
              <w:spacing w:before="120"/>
              <w:ind w:left="779"/>
              <w:contextualSpacing w:val="0"/>
              <w:rPr>
                <w:rFonts w:cs="Times New Roman"/>
              </w:rPr>
            </w:pPr>
          </w:p>
          <w:p w:rsidR="008E3DD7" w:rsidRPr="00566F70" w:rsidRDefault="008E3DD7" w:rsidP="008E3DD7">
            <w:pPr>
              <w:pStyle w:val="a7"/>
              <w:spacing w:before="120"/>
              <w:ind w:left="779"/>
              <w:contextualSpacing w:val="0"/>
              <w:rPr>
                <w:rFonts w:cs="Times New Roman"/>
              </w:rPr>
            </w:pPr>
          </w:p>
          <w:p w:rsidR="008E3DD7" w:rsidRPr="00566F70" w:rsidRDefault="008E3DD7" w:rsidP="008E3DD7">
            <w:pPr>
              <w:pStyle w:val="a7"/>
              <w:spacing w:before="120"/>
              <w:ind w:left="0"/>
              <w:rPr>
                <w:rFonts w:cs="Times New Roman"/>
              </w:rPr>
            </w:pPr>
          </w:p>
        </w:tc>
        <w:tc>
          <w:tcPr>
            <w:tcW w:w="2051" w:type="dxa"/>
          </w:tcPr>
          <w:p w:rsidR="008E3DD7" w:rsidRPr="00566F70" w:rsidRDefault="008E3DD7" w:rsidP="008E3DD7">
            <w:pPr>
              <w:spacing w:after="0" w:line="240" w:lineRule="auto"/>
              <w:rPr>
                <w:rFonts w:ascii="Times New Roman" w:eastAsia="Calibri" w:hAnsi="Times New Roman" w:cs="Times New Roman"/>
                <w:b/>
                <w:sz w:val="24"/>
                <w:szCs w:val="24"/>
              </w:rPr>
            </w:pPr>
          </w:p>
          <w:p w:rsidR="008E3DD7" w:rsidRPr="00566F70" w:rsidRDefault="008E3DD7" w:rsidP="008E3DD7">
            <w:pPr>
              <w:spacing w:after="0" w:line="240" w:lineRule="auto"/>
              <w:rPr>
                <w:rFonts w:ascii="Times New Roman" w:eastAsia="Calibri" w:hAnsi="Times New Roman" w:cs="Times New Roman"/>
                <w:b/>
                <w:sz w:val="24"/>
                <w:szCs w:val="24"/>
              </w:rPr>
            </w:pPr>
          </w:p>
          <w:p w:rsidR="008E3DD7" w:rsidRPr="00566F70" w:rsidRDefault="008E3DD7" w:rsidP="008E3DD7">
            <w:pPr>
              <w:spacing w:after="0" w:line="240" w:lineRule="auto"/>
              <w:rPr>
                <w:rFonts w:ascii="Times New Roman" w:eastAsia="Calibri" w:hAnsi="Times New Roman" w:cs="Times New Roman"/>
                <w:sz w:val="24"/>
                <w:szCs w:val="24"/>
              </w:rPr>
            </w:pPr>
          </w:p>
        </w:tc>
      </w:tr>
      <w:tr w:rsidR="008E3DD7" w:rsidRPr="00566F70" w:rsidTr="00F93BDF">
        <w:trPr>
          <w:trHeight w:val="3763"/>
        </w:trPr>
        <w:tc>
          <w:tcPr>
            <w:tcW w:w="949" w:type="dxa"/>
          </w:tcPr>
          <w:p w:rsidR="008E3DD7" w:rsidRPr="00566F70" w:rsidRDefault="008E3DD7" w:rsidP="008E3DD7">
            <w:pPr>
              <w:spacing w:after="0" w:line="240" w:lineRule="auto"/>
              <w:rPr>
                <w:rFonts w:ascii="Times New Roman" w:eastAsia="Calibri" w:hAnsi="Times New Roman" w:cs="Times New Roman"/>
                <w:b/>
                <w:sz w:val="24"/>
                <w:szCs w:val="24"/>
              </w:rPr>
            </w:pPr>
          </w:p>
        </w:tc>
        <w:tc>
          <w:tcPr>
            <w:tcW w:w="2180" w:type="dxa"/>
          </w:tcPr>
          <w:p w:rsidR="008E3DD7" w:rsidRPr="00566F70" w:rsidRDefault="008E3DD7" w:rsidP="008E3DD7">
            <w:pPr>
              <w:numPr>
                <w:ilvl w:val="0"/>
                <w:numId w:val="12"/>
              </w:numPr>
              <w:spacing w:before="120" w:after="0" w:line="240" w:lineRule="auto"/>
              <w:ind w:left="317" w:hanging="283"/>
              <w:rPr>
                <w:rFonts w:ascii="Times New Roman" w:eastAsia="Calibri" w:hAnsi="Times New Roman" w:cs="Times New Roman"/>
                <w:b/>
                <w:i/>
                <w:sz w:val="24"/>
                <w:szCs w:val="24"/>
              </w:rPr>
            </w:pPr>
            <w:r w:rsidRPr="00566F70">
              <w:rPr>
                <w:rFonts w:ascii="Times New Roman" w:eastAsia="Calibri" w:hAnsi="Times New Roman" w:cs="Times New Roman"/>
                <w:b/>
                <w:i/>
                <w:sz w:val="24"/>
                <w:szCs w:val="24"/>
              </w:rPr>
              <w:t>Всероссийский мониторинг.</w:t>
            </w:r>
          </w:p>
          <w:p w:rsidR="008E3DD7" w:rsidRPr="00566F70" w:rsidRDefault="008E3DD7" w:rsidP="008E3DD7">
            <w:pPr>
              <w:spacing w:before="120" w:after="0" w:line="240" w:lineRule="auto"/>
              <w:ind w:left="318"/>
              <w:rPr>
                <w:rFonts w:ascii="Times New Roman" w:eastAsia="Calibri" w:hAnsi="Times New Roman" w:cs="Times New Roman"/>
                <w:sz w:val="24"/>
                <w:szCs w:val="24"/>
              </w:rPr>
            </w:pPr>
            <w:r w:rsidRPr="00566F70">
              <w:rPr>
                <w:rFonts w:ascii="Times New Roman" w:eastAsia="Calibri" w:hAnsi="Times New Roman" w:cs="Times New Roman"/>
                <w:sz w:val="24"/>
                <w:szCs w:val="24"/>
              </w:rPr>
              <w:t>Участие в сборе информации результатов формирования УУД учащихся начальной школы на всероссийском уровне.</w:t>
            </w:r>
          </w:p>
        </w:tc>
        <w:tc>
          <w:tcPr>
            <w:tcW w:w="2176" w:type="dxa"/>
          </w:tcPr>
          <w:p w:rsidR="008E3DD7" w:rsidRPr="00566F70" w:rsidRDefault="008E3DD7" w:rsidP="008E3DD7">
            <w:pPr>
              <w:spacing w:before="120" w:after="0" w:line="240" w:lineRule="auto"/>
              <w:rPr>
                <w:rFonts w:ascii="Times New Roman" w:eastAsia="Calibri" w:hAnsi="Times New Roman" w:cs="Times New Roman"/>
                <w:sz w:val="24"/>
                <w:szCs w:val="24"/>
              </w:rPr>
            </w:pPr>
            <w:r w:rsidRPr="00566F70">
              <w:rPr>
                <w:rFonts w:ascii="Times New Roman" w:eastAsia="Calibri" w:hAnsi="Times New Roman" w:cs="Times New Roman"/>
                <w:sz w:val="24"/>
                <w:szCs w:val="24"/>
              </w:rPr>
              <w:t xml:space="preserve">Проведение комплексной диагностики для учащихся класса: </w:t>
            </w:r>
          </w:p>
          <w:p w:rsidR="008E3DD7" w:rsidRPr="00566F70" w:rsidRDefault="008E3DD7" w:rsidP="008E3DD7">
            <w:pPr>
              <w:numPr>
                <w:ilvl w:val="0"/>
                <w:numId w:val="13"/>
              </w:numPr>
              <w:spacing w:before="40" w:after="0" w:line="240" w:lineRule="auto"/>
              <w:ind w:left="460" w:hanging="284"/>
              <w:rPr>
                <w:rFonts w:ascii="Times New Roman" w:eastAsia="Calibri" w:hAnsi="Times New Roman" w:cs="Times New Roman"/>
                <w:i/>
                <w:sz w:val="24"/>
                <w:szCs w:val="24"/>
              </w:rPr>
            </w:pPr>
            <w:r w:rsidRPr="00566F70">
              <w:rPr>
                <w:rFonts w:ascii="Times New Roman" w:eastAsia="Calibri" w:hAnsi="Times New Roman" w:cs="Times New Roman"/>
                <w:i/>
                <w:sz w:val="24"/>
                <w:szCs w:val="24"/>
              </w:rPr>
              <w:t xml:space="preserve">наблюдение, </w:t>
            </w:r>
          </w:p>
          <w:p w:rsidR="008E3DD7" w:rsidRPr="00566F70" w:rsidRDefault="008E3DD7" w:rsidP="008E3DD7">
            <w:pPr>
              <w:numPr>
                <w:ilvl w:val="0"/>
                <w:numId w:val="13"/>
              </w:numPr>
              <w:spacing w:before="40" w:after="0" w:line="240" w:lineRule="auto"/>
              <w:ind w:left="460" w:hanging="284"/>
              <w:rPr>
                <w:rFonts w:ascii="Times New Roman" w:eastAsia="Calibri" w:hAnsi="Times New Roman" w:cs="Times New Roman"/>
                <w:i/>
                <w:sz w:val="24"/>
                <w:szCs w:val="24"/>
              </w:rPr>
            </w:pPr>
            <w:r w:rsidRPr="00566F70">
              <w:rPr>
                <w:rFonts w:ascii="Times New Roman" w:eastAsia="Calibri" w:hAnsi="Times New Roman" w:cs="Times New Roman"/>
                <w:i/>
                <w:sz w:val="24"/>
                <w:szCs w:val="24"/>
              </w:rPr>
              <w:t>входное и итоговое тестирование,</w:t>
            </w:r>
          </w:p>
          <w:p w:rsidR="008E3DD7" w:rsidRPr="00566F70" w:rsidRDefault="008E3DD7" w:rsidP="008E3DD7">
            <w:pPr>
              <w:numPr>
                <w:ilvl w:val="0"/>
                <w:numId w:val="13"/>
              </w:numPr>
              <w:spacing w:before="40" w:after="0" w:line="240" w:lineRule="auto"/>
              <w:ind w:left="460" w:hanging="284"/>
              <w:rPr>
                <w:rFonts w:ascii="Times New Roman" w:eastAsia="Calibri" w:hAnsi="Times New Roman" w:cs="Times New Roman"/>
                <w:i/>
                <w:sz w:val="24"/>
                <w:szCs w:val="24"/>
              </w:rPr>
            </w:pPr>
            <w:r w:rsidRPr="00566F70">
              <w:rPr>
                <w:rFonts w:ascii="Times New Roman" w:eastAsia="Calibri" w:hAnsi="Times New Roman" w:cs="Times New Roman"/>
                <w:i/>
                <w:sz w:val="24"/>
                <w:szCs w:val="24"/>
              </w:rPr>
              <w:t>практические работы № 1-2 (для 3-4-х классов)</w:t>
            </w:r>
          </w:p>
          <w:p w:rsidR="008E3DD7" w:rsidRPr="00566F70" w:rsidRDefault="008E3DD7" w:rsidP="008E3DD7">
            <w:pPr>
              <w:numPr>
                <w:ilvl w:val="0"/>
                <w:numId w:val="13"/>
              </w:numPr>
              <w:spacing w:before="40" w:after="0" w:line="240" w:lineRule="auto"/>
              <w:ind w:left="460" w:hanging="284"/>
              <w:rPr>
                <w:rFonts w:ascii="Times New Roman" w:eastAsia="Calibri" w:hAnsi="Times New Roman" w:cs="Times New Roman"/>
                <w:sz w:val="24"/>
                <w:szCs w:val="24"/>
              </w:rPr>
            </w:pPr>
            <w:r w:rsidRPr="00566F70">
              <w:rPr>
                <w:rFonts w:ascii="Times New Roman" w:eastAsia="Calibri" w:hAnsi="Times New Roman" w:cs="Times New Roman"/>
                <w:i/>
                <w:sz w:val="24"/>
                <w:szCs w:val="24"/>
              </w:rPr>
              <w:t xml:space="preserve">анкеты для педагога и </w:t>
            </w:r>
            <w:r w:rsidRPr="00566F70">
              <w:rPr>
                <w:rFonts w:ascii="Times New Roman" w:eastAsia="Calibri" w:hAnsi="Times New Roman" w:cs="Times New Roman"/>
                <w:i/>
                <w:sz w:val="24"/>
                <w:szCs w:val="24"/>
              </w:rPr>
              <w:lastRenderedPageBreak/>
              <w:t>родителей</w:t>
            </w:r>
          </w:p>
        </w:tc>
        <w:tc>
          <w:tcPr>
            <w:tcW w:w="2992" w:type="dxa"/>
          </w:tcPr>
          <w:p w:rsidR="008E3DD7" w:rsidRPr="00566F70" w:rsidRDefault="008E3DD7" w:rsidP="008E3DD7">
            <w:pPr>
              <w:pStyle w:val="a7"/>
              <w:numPr>
                <w:ilvl w:val="0"/>
                <w:numId w:val="13"/>
              </w:numPr>
              <w:spacing w:before="120"/>
              <w:ind w:left="317" w:firstLine="0"/>
              <w:contextualSpacing w:val="0"/>
              <w:rPr>
                <w:rFonts w:cs="Times New Roman"/>
              </w:rPr>
            </w:pPr>
            <w:r w:rsidRPr="00566F70">
              <w:rPr>
                <w:rFonts w:cs="Times New Roman"/>
              </w:rPr>
              <w:lastRenderedPageBreak/>
              <w:t>Диагностические материалы (в методических разработках к курсу)</w:t>
            </w:r>
          </w:p>
          <w:p w:rsidR="008E3DD7" w:rsidRPr="00566F70" w:rsidRDefault="008E3DD7" w:rsidP="008E3DD7">
            <w:pPr>
              <w:numPr>
                <w:ilvl w:val="0"/>
                <w:numId w:val="13"/>
              </w:numPr>
              <w:spacing w:before="120" w:after="0" w:line="240" w:lineRule="auto"/>
              <w:ind w:left="317" w:firstLine="0"/>
              <w:rPr>
                <w:rFonts w:ascii="Times New Roman" w:eastAsia="Calibri" w:hAnsi="Times New Roman" w:cs="Times New Roman"/>
                <w:sz w:val="24"/>
                <w:szCs w:val="24"/>
              </w:rPr>
            </w:pPr>
            <w:r w:rsidRPr="00566F70">
              <w:rPr>
                <w:rFonts w:ascii="Times New Roman" w:eastAsia="Calibri" w:hAnsi="Times New Roman" w:cs="Times New Roman"/>
                <w:sz w:val="24"/>
                <w:szCs w:val="24"/>
              </w:rPr>
              <w:t xml:space="preserve">Анкеты для педагогов и родителей </w:t>
            </w:r>
          </w:p>
          <w:p w:rsidR="008E3DD7" w:rsidRPr="00566F70" w:rsidRDefault="008E3DD7" w:rsidP="008E3DD7">
            <w:pPr>
              <w:spacing w:before="120" w:after="0" w:line="240" w:lineRule="auto"/>
              <w:ind w:left="779"/>
              <w:rPr>
                <w:rFonts w:ascii="Times New Roman" w:eastAsia="Calibri" w:hAnsi="Times New Roman" w:cs="Times New Roman"/>
                <w:sz w:val="24"/>
                <w:szCs w:val="24"/>
              </w:rPr>
            </w:pPr>
          </w:p>
          <w:p w:rsidR="008E3DD7" w:rsidRPr="00566F70" w:rsidRDefault="008E3DD7" w:rsidP="008E3DD7">
            <w:pPr>
              <w:spacing w:before="120" w:after="0" w:line="240" w:lineRule="auto"/>
              <w:rPr>
                <w:rFonts w:ascii="Times New Roman" w:eastAsia="Calibri" w:hAnsi="Times New Roman" w:cs="Times New Roman"/>
                <w:sz w:val="24"/>
                <w:szCs w:val="24"/>
              </w:rPr>
            </w:pPr>
          </w:p>
        </w:tc>
        <w:tc>
          <w:tcPr>
            <w:tcW w:w="2051" w:type="dxa"/>
          </w:tcPr>
          <w:p w:rsidR="008E3DD7" w:rsidRPr="00566F70" w:rsidRDefault="008E3DD7" w:rsidP="008E3DD7">
            <w:pPr>
              <w:spacing w:before="120" w:after="0" w:line="240" w:lineRule="auto"/>
              <w:ind w:left="176"/>
              <w:rPr>
                <w:rFonts w:ascii="Times New Roman" w:eastAsia="Calibri" w:hAnsi="Times New Roman" w:cs="Times New Roman"/>
                <w:b/>
                <w:sz w:val="24"/>
                <w:szCs w:val="24"/>
              </w:rPr>
            </w:pPr>
            <w:r w:rsidRPr="00566F70">
              <w:rPr>
                <w:rFonts w:ascii="Times New Roman" w:eastAsia="Calibri" w:hAnsi="Times New Roman" w:cs="Times New Roman"/>
                <w:sz w:val="24"/>
                <w:szCs w:val="24"/>
              </w:rPr>
              <w:t>Выслать заполненные формы по обработке диагностики и по одной работе учащихся</w:t>
            </w:r>
          </w:p>
          <w:p w:rsidR="008E3DD7" w:rsidRPr="00696DEE" w:rsidRDefault="008E3DD7" w:rsidP="008E3DD7">
            <w:pPr>
              <w:spacing w:before="120" w:after="0" w:line="240" w:lineRule="auto"/>
              <w:ind w:left="720"/>
              <w:rPr>
                <w:rFonts w:ascii="Times New Roman" w:eastAsia="Calibri" w:hAnsi="Times New Roman" w:cs="Times New Roman"/>
                <w:sz w:val="24"/>
                <w:szCs w:val="24"/>
              </w:rPr>
            </w:pPr>
            <w:r w:rsidRPr="00696DEE">
              <w:rPr>
                <w:rFonts w:ascii="Times New Roman" w:eastAsia="Calibri" w:hAnsi="Times New Roman" w:cs="Times New Roman"/>
                <w:sz w:val="24"/>
                <w:szCs w:val="24"/>
              </w:rPr>
              <w:t>до 5 мая</w:t>
            </w:r>
            <w:r w:rsidR="00696DEE">
              <w:rPr>
                <w:rFonts w:ascii="Times New Roman" w:hAnsi="Times New Roman"/>
                <w:sz w:val="24"/>
                <w:szCs w:val="24"/>
              </w:rPr>
              <w:t xml:space="preserve"> 2016г.</w:t>
            </w:r>
          </w:p>
          <w:p w:rsidR="008E3DD7" w:rsidRPr="00566F70" w:rsidRDefault="008E3DD7" w:rsidP="008E3DD7">
            <w:pPr>
              <w:spacing w:after="0" w:line="240" w:lineRule="auto"/>
              <w:ind w:left="720"/>
              <w:rPr>
                <w:rFonts w:ascii="Times New Roman" w:eastAsia="Calibri" w:hAnsi="Times New Roman" w:cs="Times New Roman"/>
                <w:b/>
                <w:sz w:val="24"/>
                <w:szCs w:val="24"/>
              </w:rPr>
            </w:pPr>
          </w:p>
        </w:tc>
      </w:tr>
      <w:tr w:rsidR="008E3DD7" w:rsidRPr="00566F70" w:rsidTr="00F93BDF">
        <w:trPr>
          <w:trHeight w:val="1650"/>
        </w:trPr>
        <w:tc>
          <w:tcPr>
            <w:tcW w:w="949" w:type="dxa"/>
            <w:vMerge w:val="restart"/>
            <w:tcBorders>
              <w:bottom w:val="single" w:sz="4" w:space="0" w:color="auto"/>
            </w:tcBorders>
          </w:tcPr>
          <w:p w:rsidR="008E3DD7" w:rsidRPr="00566F70" w:rsidRDefault="008E3DD7" w:rsidP="008E3DD7">
            <w:pPr>
              <w:spacing w:after="0" w:line="240" w:lineRule="auto"/>
              <w:rPr>
                <w:rFonts w:ascii="Times New Roman" w:eastAsia="Calibri" w:hAnsi="Times New Roman" w:cs="Times New Roman"/>
                <w:b/>
                <w:sz w:val="24"/>
                <w:szCs w:val="24"/>
              </w:rPr>
            </w:pPr>
          </w:p>
        </w:tc>
        <w:tc>
          <w:tcPr>
            <w:tcW w:w="2180" w:type="dxa"/>
            <w:tcBorders>
              <w:bottom w:val="single" w:sz="4" w:space="0" w:color="auto"/>
            </w:tcBorders>
          </w:tcPr>
          <w:p w:rsidR="008E3DD7" w:rsidRPr="00566F70" w:rsidRDefault="008E3DD7" w:rsidP="008E3DD7">
            <w:pPr>
              <w:numPr>
                <w:ilvl w:val="0"/>
                <w:numId w:val="12"/>
              </w:numPr>
              <w:spacing w:before="120" w:after="0" w:line="240" w:lineRule="auto"/>
              <w:ind w:left="459" w:hanging="425"/>
              <w:rPr>
                <w:rFonts w:ascii="Times New Roman" w:eastAsia="Calibri" w:hAnsi="Times New Roman" w:cs="Times New Roman"/>
                <w:b/>
                <w:i/>
                <w:sz w:val="24"/>
                <w:szCs w:val="24"/>
              </w:rPr>
            </w:pPr>
            <w:r w:rsidRPr="00566F70">
              <w:rPr>
                <w:rFonts w:ascii="Times New Roman" w:eastAsia="Calibri" w:hAnsi="Times New Roman" w:cs="Times New Roman"/>
                <w:b/>
                <w:i/>
                <w:sz w:val="24"/>
                <w:szCs w:val="24"/>
              </w:rPr>
              <w:t>Горячая линия.</w:t>
            </w:r>
          </w:p>
          <w:p w:rsidR="008E3DD7" w:rsidRPr="00566F70" w:rsidRDefault="008E3DD7" w:rsidP="008E3DD7">
            <w:pPr>
              <w:spacing w:before="120" w:after="0" w:line="240" w:lineRule="auto"/>
              <w:ind w:left="459"/>
              <w:rPr>
                <w:rFonts w:ascii="Times New Roman" w:eastAsia="Calibri" w:hAnsi="Times New Roman" w:cs="Times New Roman"/>
                <w:b/>
                <w:i/>
                <w:sz w:val="24"/>
                <w:szCs w:val="24"/>
              </w:rPr>
            </w:pPr>
            <w:r w:rsidRPr="00566F70">
              <w:rPr>
                <w:rFonts w:ascii="Times New Roman" w:eastAsia="Calibri" w:hAnsi="Times New Roman" w:cs="Times New Roman"/>
                <w:sz w:val="24"/>
                <w:szCs w:val="24"/>
              </w:rPr>
              <w:t xml:space="preserve">Консультация </w:t>
            </w:r>
            <w:r w:rsidRPr="0077284C">
              <w:rPr>
                <w:rFonts w:ascii="Times New Roman" w:eastAsia="Calibri" w:hAnsi="Times New Roman" w:cs="Times New Roman"/>
                <w:sz w:val="24"/>
                <w:szCs w:val="24"/>
              </w:rPr>
              <w:t>для</w:t>
            </w:r>
            <w:r w:rsidR="0077284C" w:rsidRPr="0077284C">
              <w:rPr>
                <w:rFonts w:ascii="Times New Roman" w:eastAsia="Calibri" w:hAnsi="Times New Roman" w:cs="Times New Roman"/>
                <w:sz w:val="24"/>
                <w:szCs w:val="24"/>
              </w:rPr>
              <w:t xml:space="preserve"> педагогов</w:t>
            </w:r>
            <w:r w:rsidRPr="0077284C">
              <w:rPr>
                <w:rFonts w:ascii="Times New Roman" w:eastAsia="Calibri" w:hAnsi="Times New Roman" w:cs="Times New Roman"/>
                <w:sz w:val="24"/>
                <w:szCs w:val="24"/>
              </w:rPr>
              <w:t xml:space="preserve"> </w:t>
            </w:r>
            <w:r w:rsidRPr="0077284C">
              <w:rPr>
                <w:rFonts w:ascii="Times New Roman" w:hAnsi="Times New Roman"/>
                <w:sz w:val="24"/>
                <w:szCs w:val="24"/>
              </w:rPr>
              <w:t>Лицея</w:t>
            </w:r>
          </w:p>
        </w:tc>
        <w:tc>
          <w:tcPr>
            <w:tcW w:w="2176" w:type="dxa"/>
            <w:tcBorders>
              <w:bottom w:val="single" w:sz="4" w:space="0" w:color="auto"/>
            </w:tcBorders>
          </w:tcPr>
          <w:p w:rsidR="008E3DD7" w:rsidRPr="00566F70" w:rsidRDefault="008E3DD7" w:rsidP="008E3DD7">
            <w:pPr>
              <w:spacing w:before="120" w:after="0" w:line="240" w:lineRule="auto"/>
              <w:ind w:left="34" w:hanging="34"/>
              <w:rPr>
                <w:rFonts w:ascii="Times New Roman" w:eastAsia="Calibri" w:hAnsi="Times New Roman" w:cs="Times New Roman"/>
                <w:sz w:val="24"/>
                <w:szCs w:val="24"/>
              </w:rPr>
            </w:pPr>
            <w:r w:rsidRPr="00566F70">
              <w:rPr>
                <w:rFonts w:ascii="Times New Roman" w:eastAsia="Calibri" w:hAnsi="Times New Roman" w:cs="Times New Roman"/>
                <w:sz w:val="24"/>
                <w:szCs w:val="24"/>
              </w:rPr>
              <w:t>Запрос на консультацию по вопросам, волнующим школу в рамках проекта в течение года.</w:t>
            </w:r>
          </w:p>
        </w:tc>
        <w:tc>
          <w:tcPr>
            <w:tcW w:w="2992" w:type="dxa"/>
            <w:tcBorders>
              <w:bottom w:val="single" w:sz="4" w:space="0" w:color="auto"/>
            </w:tcBorders>
          </w:tcPr>
          <w:p w:rsidR="008E3DD7" w:rsidRPr="00566F70" w:rsidRDefault="008E3DD7" w:rsidP="008E3DD7">
            <w:pPr>
              <w:spacing w:before="240" w:after="0" w:line="240" w:lineRule="auto"/>
              <w:ind w:left="777"/>
              <w:rPr>
                <w:rFonts w:ascii="Times New Roman" w:eastAsia="Calibri" w:hAnsi="Times New Roman" w:cs="Times New Roman"/>
                <w:sz w:val="24"/>
                <w:szCs w:val="24"/>
              </w:rPr>
            </w:pPr>
          </w:p>
        </w:tc>
        <w:tc>
          <w:tcPr>
            <w:tcW w:w="2051" w:type="dxa"/>
            <w:tcBorders>
              <w:bottom w:val="single" w:sz="4" w:space="0" w:color="auto"/>
            </w:tcBorders>
          </w:tcPr>
          <w:p w:rsidR="008E3DD7" w:rsidRPr="00566F70" w:rsidRDefault="008E3DD7" w:rsidP="008E3DD7">
            <w:pPr>
              <w:spacing w:before="240" w:after="0" w:line="240" w:lineRule="auto"/>
              <w:ind w:left="459"/>
              <w:rPr>
                <w:rFonts w:ascii="Times New Roman" w:eastAsia="Calibri" w:hAnsi="Times New Roman" w:cs="Times New Roman"/>
                <w:sz w:val="24"/>
                <w:szCs w:val="24"/>
              </w:rPr>
            </w:pPr>
          </w:p>
        </w:tc>
      </w:tr>
      <w:tr w:rsidR="008E3DD7" w:rsidRPr="00566F70" w:rsidTr="00F93BDF">
        <w:trPr>
          <w:trHeight w:val="1122"/>
        </w:trPr>
        <w:tc>
          <w:tcPr>
            <w:tcW w:w="949" w:type="dxa"/>
            <w:vMerge/>
            <w:tcBorders>
              <w:bottom w:val="single" w:sz="4" w:space="0" w:color="auto"/>
            </w:tcBorders>
          </w:tcPr>
          <w:p w:rsidR="008E3DD7" w:rsidRPr="00566F70" w:rsidRDefault="008E3DD7" w:rsidP="008E3DD7">
            <w:pPr>
              <w:spacing w:after="0" w:line="240" w:lineRule="auto"/>
              <w:rPr>
                <w:rFonts w:ascii="Times New Roman" w:eastAsia="Calibri" w:hAnsi="Times New Roman" w:cs="Times New Roman"/>
                <w:b/>
                <w:sz w:val="24"/>
                <w:szCs w:val="24"/>
              </w:rPr>
            </w:pPr>
          </w:p>
        </w:tc>
        <w:tc>
          <w:tcPr>
            <w:tcW w:w="2180" w:type="dxa"/>
            <w:tcBorders>
              <w:bottom w:val="single" w:sz="4" w:space="0" w:color="auto"/>
            </w:tcBorders>
          </w:tcPr>
          <w:p w:rsidR="008E3DD7" w:rsidRPr="00566F70" w:rsidRDefault="008E3DD7" w:rsidP="008E3DD7">
            <w:pPr>
              <w:numPr>
                <w:ilvl w:val="0"/>
                <w:numId w:val="12"/>
              </w:numPr>
              <w:spacing w:before="120" w:after="0" w:line="240" w:lineRule="auto"/>
              <w:ind w:left="459" w:hanging="425"/>
              <w:rPr>
                <w:rFonts w:ascii="Times New Roman" w:eastAsia="Calibri" w:hAnsi="Times New Roman" w:cs="Times New Roman"/>
                <w:b/>
                <w:i/>
                <w:sz w:val="24"/>
                <w:szCs w:val="24"/>
              </w:rPr>
            </w:pPr>
            <w:r w:rsidRPr="00566F70">
              <w:rPr>
                <w:rFonts w:ascii="Times New Roman" w:eastAsia="Calibri" w:hAnsi="Times New Roman" w:cs="Times New Roman"/>
                <w:b/>
                <w:i/>
                <w:sz w:val="24"/>
                <w:szCs w:val="24"/>
              </w:rPr>
              <w:t>Информация для единомышленников!</w:t>
            </w:r>
          </w:p>
          <w:p w:rsidR="008E3DD7" w:rsidRPr="00566F70" w:rsidRDefault="008E3DD7" w:rsidP="008E3DD7">
            <w:pPr>
              <w:numPr>
                <w:ilvl w:val="0"/>
                <w:numId w:val="18"/>
              </w:numPr>
              <w:spacing w:before="120" w:after="0" w:line="240" w:lineRule="auto"/>
              <w:ind w:left="743" w:hanging="426"/>
              <w:jc w:val="both"/>
              <w:rPr>
                <w:rFonts w:ascii="Times New Roman" w:eastAsia="Calibri" w:hAnsi="Times New Roman" w:cs="Times New Roman"/>
                <w:sz w:val="24"/>
                <w:szCs w:val="24"/>
              </w:rPr>
            </w:pPr>
            <w:r w:rsidRPr="00566F70">
              <w:rPr>
                <w:rFonts w:ascii="Times New Roman" w:eastAsia="Calibri" w:hAnsi="Times New Roman" w:cs="Times New Roman"/>
                <w:sz w:val="24"/>
                <w:szCs w:val="24"/>
              </w:rPr>
              <w:t xml:space="preserve">размещение на сайте «Школа 2000…» отчета и фотоотчета, </w:t>
            </w:r>
            <w:proofErr w:type="gramStart"/>
            <w:r w:rsidRPr="00566F70">
              <w:rPr>
                <w:rFonts w:ascii="Times New Roman" w:eastAsia="Calibri" w:hAnsi="Times New Roman" w:cs="Times New Roman"/>
                <w:sz w:val="24"/>
                <w:szCs w:val="24"/>
              </w:rPr>
              <w:t>видео-фрагментов</w:t>
            </w:r>
            <w:proofErr w:type="gramEnd"/>
            <w:r w:rsidRPr="00566F70">
              <w:rPr>
                <w:rFonts w:ascii="Times New Roman" w:eastAsia="Calibri" w:hAnsi="Times New Roman" w:cs="Times New Roman"/>
                <w:sz w:val="24"/>
                <w:szCs w:val="24"/>
              </w:rPr>
              <w:t xml:space="preserve"> уроков с учащимися, проведенных мероприятий течение года;</w:t>
            </w:r>
          </w:p>
          <w:p w:rsidR="008E3DD7" w:rsidRPr="00566F70" w:rsidRDefault="008E3DD7" w:rsidP="008E3DD7">
            <w:pPr>
              <w:numPr>
                <w:ilvl w:val="0"/>
                <w:numId w:val="18"/>
              </w:numPr>
              <w:spacing w:before="120" w:after="0" w:line="240" w:lineRule="auto"/>
              <w:ind w:left="743" w:hanging="426"/>
              <w:jc w:val="both"/>
              <w:rPr>
                <w:rFonts w:ascii="Times New Roman" w:eastAsia="Calibri" w:hAnsi="Times New Roman" w:cs="Times New Roman"/>
                <w:b/>
                <w:i/>
                <w:sz w:val="24"/>
                <w:szCs w:val="24"/>
              </w:rPr>
            </w:pPr>
            <w:r w:rsidRPr="00566F70">
              <w:rPr>
                <w:rFonts w:ascii="Times New Roman" w:eastAsia="Calibri" w:hAnsi="Times New Roman" w:cs="Times New Roman"/>
                <w:sz w:val="24"/>
                <w:szCs w:val="24"/>
              </w:rPr>
              <w:t>отзыв о работе.</w:t>
            </w:r>
          </w:p>
        </w:tc>
        <w:tc>
          <w:tcPr>
            <w:tcW w:w="2176" w:type="dxa"/>
            <w:tcBorders>
              <w:bottom w:val="single" w:sz="4" w:space="0" w:color="auto"/>
            </w:tcBorders>
          </w:tcPr>
          <w:p w:rsidR="008E3DD7" w:rsidRPr="00566F70" w:rsidRDefault="008E3DD7" w:rsidP="008E3DD7">
            <w:pPr>
              <w:numPr>
                <w:ilvl w:val="0"/>
                <w:numId w:val="19"/>
              </w:numPr>
              <w:spacing w:before="240" w:after="0" w:line="240" w:lineRule="auto"/>
              <w:ind w:left="459" w:hanging="425"/>
              <w:rPr>
                <w:rFonts w:ascii="Times New Roman" w:eastAsia="Calibri" w:hAnsi="Times New Roman" w:cs="Times New Roman"/>
                <w:sz w:val="24"/>
                <w:szCs w:val="24"/>
              </w:rPr>
            </w:pPr>
            <w:r w:rsidRPr="00566F70">
              <w:rPr>
                <w:rFonts w:ascii="Times New Roman" w:eastAsia="Calibri" w:hAnsi="Times New Roman" w:cs="Times New Roman"/>
                <w:sz w:val="24"/>
                <w:szCs w:val="24"/>
              </w:rPr>
              <w:t>Оформление творческих отчетов (в свободной форме)</w:t>
            </w:r>
          </w:p>
          <w:p w:rsidR="008E3DD7" w:rsidRPr="00566F70" w:rsidRDefault="008E3DD7" w:rsidP="008E3DD7">
            <w:pPr>
              <w:numPr>
                <w:ilvl w:val="0"/>
                <w:numId w:val="19"/>
              </w:numPr>
              <w:spacing w:before="120" w:after="0" w:line="240" w:lineRule="auto"/>
              <w:ind w:left="459" w:hanging="425"/>
              <w:rPr>
                <w:rFonts w:ascii="Times New Roman" w:eastAsia="Calibri" w:hAnsi="Times New Roman" w:cs="Times New Roman"/>
                <w:sz w:val="24"/>
                <w:szCs w:val="24"/>
              </w:rPr>
            </w:pPr>
            <w:r w:rsidRPr="00566F70">
              <w:rPr>
                <w:rFonts w:ascii="Times New Roman" w:eastAsia="Calibri" w:hAnsi="Times New Roman" w:cs="Times New Roman"/>
                <w:sz w:val="24"/>
                <w:szCs w:val="24"/>
              </w:rPr>
              <w:t>Оформление отзыва.</w:t>
            </w:r>
          </w:p>
          <w:p w:rsidR="008E3DD7" w:rsidRPr="00566F70" w:rsidRDefault="008E3DD7" w:rsidP="008E3DD7">
            <w:pPr>
              <w:spacing w:before="120" w:after="0" w:line="240" w:lineRule="auto"/>
              <w:ind w:left="459"/>
              <w:rPr>
                <w:rFonts w:ascii="Times New Roman" w:eastAsia="Calibri" w:hAnsi="Times New Roman" w:cs="Times New Roman"/>
                <w:sz w:val="24"/>
                <w:szCs w:val="24"/>
              </w:rPr>
            </w:pPr>
          </w:p>
        </w:tc>
        <w:tc>
          <w:tcPr>
            <w:tcW w:w="2992" w:type="dxa"/>
            <w:tcBorders>
              <w:bottom w:val="single" w:sz="4" w:space="0" w:color="auto"/>
            </w:tcBorders>
          </w:tcPr>
          <w:p w:rsidR="008E3DD7" w:rsidRPr="00566F70" w:rsidRDefault="008E3DD7" w:rsidP="008E3DD7">
            <w:pPr>
              <w:spacing w:before="240" w:after="0" w:line="240" w:lineRule="auto"/>
              <w:ind w:left="777"/>
              <w:rPr>
                <w:rFonts w:ascii="Times New Roman" w:eastAsia="Calibri" w:hAnsi="Times New Roman" w:cs="Times New Roman"/>
                <w:sz w:val="24"/>
                <w:szCs w:val="24"/>
              </w:rPr>
            </w:pPr>
            <w:r w:rsidRPr="00566F70">
              <w:rPr>
                <w:rFonts w:ascii="Times New Roman" w:eastAsia="Calibri" w:hAnsi="Times New Roman" w:cs="Times New Roman"/>
                <w:sz w:val="24"/>
                <w:szCs w:val="24"/>
              </w:rPr>
              <w:t>Карта рефлексии по итогам работы за год</w:t>
            </w:r>
          </w:p>
        </w:tc>
        <w:tc>
          <w:tcPr>
            <w:tcW w:w="2051" w:type="dxa"/>
            <w:tcBorders>
              <w:bottom w:val="single" w:sz="4" w:space="0" w:color="auto"/>
            </w:tcBorders>
          </w:tcPr>
          <w:p w:rsidR="008E3DD7" w:rsidRPr="00566F70" w:rsidRDefault="008E3DD7" w:rsidP="008E3DD7">
            <w:pPr>
              <w:numPr>
                <w:ilvl w:val="0"/>
                <w:numId w:val="21"/>
              </w:numPr>
              <w:spacing w:before="240" w:after="0" w:line="240" w:lineRule="auto"/>
              <w:ind w:left="459" w:hanging="283"/>
              <w:rPr>
                <w:rFonts w:ascii="Times New Roman" w:eastAsia="Calibri" w:hAnsi="Times New Roman" w:cs="Times New Roman"/>
                <w:sz w:val="24"/>
                <w:szCs w:val="24"/>
              </w:rPr>
            </w:pPr>
            <w:r w:rsidRPr="00566F70">
              <w:rPr>
                <w:rFonts w:ascii="Times New Roman" w:eastAsia="Calibri" w:hAnsi="Times New Roman" w:cs="Times New Roman"/>
                <w:sz w:val="24"/>
                <w:szCs w:val="24"/>
              </w:rPr>
              <w:t>Размещать отзыв о проведенном уроке, мероприятии в течение 2-х недель после проведения.</w:t>
            </w:r>
          </w:p>
          <w:p w:rsidR="008E3DD7" w:rsidRPr="008E3DD7" w:rsidRDefault="008E3DD7" w:rsidP="008E3DD7">
            <w:pPr>
              <w:numPr>
                <w:ilvl w:val="0"/>
                <w:numId w:val="21"/>
              </w:numPr>
              <w:spacing w:before="240" w:after="0" w:line="240" w:lineRule="auto"/>
              <w:ind w:left="459" w:hanging="283"/>
              <w:rPr>
                <w:rFonts w:ascii="Times New Roman" w:eastAsia="Calibri" w:hAnsi="Times New Roman" w:cs="Times New Roman"/>
                <w:sz w:val="24"/>
                <w:szCs w:val="24"/>
              </w:rPr>
            </w:pPr>
            <w:r w:rsidRPr="008E3DD7">
              <w:rPr>
                <w:rFonts w:ascii="Times New Roman" w:eastAsia="Calibri" w:hAnsi="Times New Roman" w:cs="Times New Roman"/>
                <w:sz w:val="24"/>
                <w:szCs w:val="24"/>
              </w:rPr>
              <w:t>Карту рефлексии выслать до 5 мая</w:t>
            </w:r>
            <w:r w:rsidR="00696DEE">
              <w:rPr>
                <w:rFonts w:ascii="Times New Roman" w:hAnsi="Times New Roman"/>
                <w:sz w:val="24"/>
                <w:szCs w:val="24"/>
              </w:rPr>
              <w:t xml:space="preserve"> 2016</w:t>
            </w:r>
            <w:r w:rsidRPr="008E3DD7">
              <w:rPr>
                <w:rFonts w:ascii="Times New Roman" w:hAnsi="Times New Roman"/>
                <w:sz w:val="24"/>
                <w:szCs w:val="24"/>
              </w:rPr>
              <w:t>г.</w:t>
            </w:r>
          </w:p>
        </w:tc>
      </w:tr>
    </w:tbl>
    <w:p w:rsidR="008E3DD7" w:rsidRPr="006A3703" w:rsidRDefault="008E3DD7" w:rsidP="006A3703">
      <w:pPr>
        <w:spacing w:after="0" w:line="240" w:lineRule="auto"/>
        <w:rPr>
          <w:rFonts w:ascii="Times New Roman" w:eastAsia="Times New Roman" w:hAnsi="Times New Roman" w:cs="Times New Roman"/>
          <w:color w:val="000000"/>
          <w:sz w:val="28"/>
          <w:szCs w:val="28"/>
          <w:lang w:eastAsia="ru-RU"/>
        </w:rPr>
      </w:pPr>
    </w:p>
    <w:p w:rsidR="00F93BDF" w:rsidRDefault="00F93BDF" w:rsidP="00E754B7">
      <w:pPr>
        <w:spacing w:after="0" w:line="240" w:lineRule="auto"/>
        <w:ind w:left="284" w:firstLine="283"/>
        <w:rPr>
          <w:rFonts w:ascii="Times New Roman" w:eastAsia="Times New Roman" w:hAnsi="Times New Roman" w:cs="Times New Roman"/>
          <w:b/>
          <w:bCs/>
          <w:color w:val="000000"/>
          <w:sz w:val="28"/>
          <w:szCs w:val="28"/>
          <w:lang w:eastAsia="ru-RU"/>
        </w:rPr>
      </w:pPr>
    </w:p>
    <w:p w:rsidR="00F93BDF" w:rsidRDefault="00F93BDF" w:rsidP="00E754B7">
      <w:pPr>
        <w:spacing w:after="0" w:line="240" w:lineRule="auto"/>
        <w:ind w:left="284" w:firstLine="283"/>
        <w:rPr>
          <w:rFonts w:ascii="Times New Roman" w:eastAsia="Times New Roman" w:hAnsi="Times New Roman" w:cs="Times New Roman"/>
          <w:b/>
          <w:bCs/>
          <w:color w:val="000000"/>
          <w:sz w:val="28"/>
          <w:szCs w:val="28"/>
          <w:lang w:eastAsia="ru-RU"/>
        </w:rPr>
      </w:pPr>
    </w:p>
    <w:p w:rsidR="00F93BDF" w:rsidRDefault="00F93BDF" w:rsidP="00E754B7">
      <w:pPr>
        <w:spacing w:after="0" w:line="240" w:lineRule="auto"/>
        <w:ind w:left="284" w:firstLine="283"/>
        <w:rPr>
          <w:rFonts w:ascii="Times New Roman" w:eastAsia="Times New Roman" w:hAnsi="Times New Roman" w:cs="Times New Roman"/>
          <w:b/>
          <w:bCs/>
          <w:color w:val="000000"/>
          <w:sz w:val="28"/>
          <w:szCs w:val="28"/>
          <w:lang w:eastAsia="ru-RU"/>
        </w:rPr>
      </w:pPr>
    </w:p>
    <w:p w:rsidR="00F93BDF" w:rsidRDefault="00F93BDF" w:rsidP="00E754B7">
      <w:pPr>
        <w:spacing w:after="0" w:line="240" w:lineRule="auto"/>
        <w:ind w:left="284" w:firstLine="283"/>
        <w:rPr>
          <w:rFonts w:ascii="Times New Roman" w:eastAsia="Times New Roman" w:hAnsi="Times New Roman" w:cs="Times New Roman"/>
          <w:b/>
          <w:bCs/>
          <w:color w:val="000000"/>
          <w:sz w:val="28"/>
          <w:szCs w:val="28"/>
          <w:lang w:eastAsia="ru-RU"/>
        </w:rPr>
      </w:pPr>
    </w:p>
    <w:p w:rsidR="00F93BDF" w:rsidRDefault="00F93BDF" w:rsidP="00E754B7">
      <w:pPr>
        <w:spacing w:after="0" w:line="240" w:lineRule="auto"/>
        <w:ind w:left="284" w:firstLine="283"/>
        <w:rPr>
          <w:rFonts w:ascii="Times New Roman" w:eastAsia="Times New Roman" w:hAnsi="Times New Roman" w:cs="Times New Roman"/>
          <w:b/>
          <w:bCs/>
          <w:color w:val="000000"/>
          <w:sz w:val="28"/>
          <w:szCs w:val="28"/>
          <w:lang w:eastAsia="ru-RU"/>
        </w:rPr>
      </w:pPr>
    </w:p>
    <w:p w:rsidR="00F93BDF" w:rsidRDefault="00F93BDF" w:rsidP="00E754B7">
      <w:pPr>
        <w:spacing w:after="0" w:line="240" w:lineRule="auto"/>
        <w:ind w:left="284" w:firstLine="283"/>
        <w:rPr>
          <w:rFonts w:ascii="Times New Roman" w:eastAsia="Times New Roman" w:hAnsi="Times New Roman" w:cs="Times New Roman"/>
          <w:b/>
          <w:bCs/>
          <w:color w:val="000000"/>
          <w:sz w:val="28"/>
          <w:szCs w:val="28"/>
          <w:lang w:eastAsia="ru-RU"/>
        </w:rPr>
      </w:pPr>
    </w:p>
    <w:p w:rsidR="00373B87" w:rsidRPr="00373B87" w:rsidRDefault="00373B87" w:rsidP="00F93BDF">
      <w:pPr>
        <w:spacing w:after="0" w:line="360" w:lineRule="auto"/>
        <w:ind w:left="284" w:firstLine="283"/>
        <w:rPr>
          <w:rFonts w:ascii="Times New Roman" w:eastAsia="Times New Roman" w:hAnsi="Times New Roman" w:cs="Times New Roman"/>
          <w:i/>
          <w:color w:val="000000"/>
          <w:sz w:val="28"/>
          <w:szCs w:val="28"/>
          <w:u w:val="single"/>
          <w:lang w:eastAsia="ru-RU"/>
        </w:rPr>
      </w:pPr>
      <w:r>
        <w:rPr>
          <w:rFonts w:ascii="Times New Roman" w:eastAsia="Times New Roman" w:hAnsi="Times New Roman" w:cs="Times New Roman"/>
          <w:b/>
          <w:bCs/>
          <w:color w:val="000000"/>
          <w:sz w:val="28"/>
          <w:szCs w:val="28"/>
          <w:lang w:eastAsia="ru-RU"/>
        </w:rPr>
        <w:lastRenderedPageBreak/>
        <w:t>6</w:t>
      </w:r>
      <w:r w:rsidRPr="00373B87">
        <w:rPr>
          <w:rFonts w:ascii="Times New Roman" w:eastAsia="Times New Roman" w:hAnsi="Times New Roman" w:cs="Times New Roman"/>
          <w:b/>
          <w:bCs/>
          <w:i/>
          <w:color w:val="000000"/>
          <w:sz w:val="28"/>
          <w:szCs w:val="28"/>
          <w:u w:val="single"/>
          <w:lang w:eastAsia="ru-RU"/>
        </w:rPr>
        <w:t>. Ресурсное обеспечение проекта</w:t>
      </w:r>
    </w:p>
    <w:p w:rsidR="00373B87" w:rsidRPr="006A3703" w:rsidRDefault="000D25E2"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Временное</w:t>
      </w:r>
      <w:r w:rsidR="00373B87" w:rsidRPr="006A3703">
        <w:rPr>
          <w:rFonts w:ascii="Times New Roman" w:eastAsia="Times New Roman" w:hAnsi="Times New Roman" w:cs="Times New Roman"/>
          <w:b/>
          <w:bCs/>
          <w:color w:val="000000"/>
          <w:sz w:val="28"/>
          <w:szCs w:val="28"/>
          <w:lang w:eastAsia="ru-RU"/>
        </w:rPr>
        <w:t>: </w:t>
      </w:r>
      <w:r w:rsidR="00373B87">
        <w:rPr>
          <w:rFonts w:ascii="Times New Roman" w:eastAsia="Times New Roman" w:hAnsi="Times New Roman" w:cs="Times New Roman"/>
          <w:color w:val="000000"/>
          <w:sz w:val="28"/>
          <w:szCs w:val="28"/>
          <w:lang w:eastAsia="ru-RU"/>
        </w:rPr>
        <w:t>2015-2020</w:t>
      </w:r>
      <w:r w:rsidR="001B36AF">
        <w:rPr>
          <w:rFonts w:ascii="Times New Roman" w:eastAsia="Times New Roman" w:hAnsi="Times New Roman" w:cs="Times New Roman"/>
          <w:color w:val="000000"/>
          <w:sz w:val="28"/>
          <w:szCs w:val="28"/>
          <w:lang w:eastAsia="ru-RU"/>
        </w:rPr>
        <w:t xml:space="preserve"> гг.</w:t>
      </w:r>
    </w:p>
    <w:p w:rsidR="000D25E2" w:rsidRDefault="000D25E2"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Информационное</w:t>
      </w:r>
      <w:r w:rsidR="00373B87" w:rsidRPr="006A3703">
        <w:rPr>
          <w:rFonts w:ascii="Times New Roman" w:eastAsia="Times New Roman" w:hAnsi="Times New Roman" w:cs="Times New Roman"/>
          <w:b/>
          <w:bCs/>
          <w:color w:val="000000"/>
          <w:sz w:val="28"/>
          <w:szCs w:val="28"/>
          <w:lang w:eastAsia="ru-RU"/>
        </w:rPr>
        <w:t>:</w:t>
      </w:r>
      <w:r w:rsidR="00373B87" w:rsidRPr="006A3703">
        <w:rPr>
          <w:rFonts w:ascii="Times New Roman" w:eastAsia="Times New Roman" w:hAnsi="Times New Roman" w:cs="Times New Roman"/>
          <w:color w:val="000000"/>
          <w:sz w:val="28"/>
          <w:szCs w:val="28"/>
          <w:lang w:eastAsia="ru-RU"/>
        </w:rPr>
        <w:t> </w:t>
      </w:r>
    </w:p>
    <w:p w:rsidR="000D25E2" w:rsidRDefault="000D25E2"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B36AF">
        <w:rPr>
          <w:rFonts w:ascii="Times New Roman" w:eastAsia="Times New Roman" w:hAnsi="Times New Roman" w:cs="Times New Roman"/>
          <w:color w:val="000000"/>
          <w:sz w:val="28"/>
          <w:szCs w:val="28"/>
          <w:lang w:eastAsia="ru-RU"/>
        </w:rPr>
        <w:t xml:space="preserve">выход в </w:t>
      </w:r>
      <w:r>
        <w:rPr>
          <w:rFonts w:ascii="Times New Roman" w:eastAsia="Times New Roman" w:hAnsi="Times New Roman" w:cs="Times New Roman"/>
          <w:color w:val="000000"/>
          <w:sz w:val="28"/>
          <w:szCs w:val="28"/>
          <w:lang w:eastAsia="ru-RU"/>
        </w:rPr>
        <w:t>Интернет;</w:t>
      </w:r>
    </w:p>
    <w:p w:rsidR="00C805B5" w:rsidRDefault="000D25E2"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sidR="00373B87" w:rsidRPr="006A3703">
        <w:rPr>
          <w:rFonts w:ascii="Times New Roman" w:eastAsia="Times New Roman" w:hAnsi="Times New Roman" w:cs="Times New Roman"/>
          <w:color w:val="000000"/>
          <w:sz w:val="28"/>
          <w:szCs w:val="28"/>
          <w:lang w:eastAsia="ru-RU"/>
        </w:rPr>
        <w:t>Microsoft</w:t>
      </w:r>
      <w:proofErr w:type="spellEnd"/>
      <w:r w:rsidR="00373B87" w:rsidRPr="006A3703">
        <w:rPr>
          <w:rFonts w:ascii="Times New Roman" w:eastAsia="Times New Roman" w:hAnsi="Times New Roman" w:cs="Times New Roman"/>
          <w:color w:val="000000"/>
          <w:sz w:val="28"/>
          <w:szCs w:val="28"/>
          <w:lang w:eastAsia="ru-RU"/>
        </w:rPr>
        <w:t> </w:t>
      </w:r>
      <w:proofErr w:type="spellStart"/>
      <w:r w:rsidR="00373B87" w:rsidRPr="006A3703">
        <w:rPr>
          <w:rFonts w:ascii="Times New Roman" w:eastAsia="Times New Roman" w:hAnsi="Times New Roman" w:cs="Times New Roman"/>
          <w:color w:val="000000"/>
          <w:sz w:val="28"/>
          <w:szCs w:val="28"/>
          <w:lang w:eastAsia="ru-RU"/>
        </w:rPr>
        <w:t>Offic</w:t>
      </w:r>
      <w:proofErr w:type="spellEnd"/>
      <w:r w:rsidR="00373B87" w:rsidRPr="006A3703">
        <w:rPr>
          <w:rFonts w:ascii="Times New Roman" w:eastAsia="Times New Roman" w:hAnsi="Times New Roman" w:cs="Times New Roman"/>
          <w:color w:val="000000"/>
          <w:sz w:val="28"/>
          <w:szCs w:val="28"/>
          <w:lang w:eastAsia="ru-RU"/>
        </w:rPr>
        <w:t> </w:t>
      </w:r>
      <w:proofErr w:type="spellStart"/>
      <w:r w:rsidR="00373B87" w:rsidRPr="006A3703">
        <w:rPr>
          <w:rFonts w:ascii="Times New Roman" w:eastAsia="Times New Roman" w:hAnsi="Times New Roman" w:cs="Times New Roman"/>
          <w:color w:val="000000"/>
          <w:sz w:val="28"/>
          <w:szCs w:val="28"/>
          <w:lang w:eastAsia="ru-RU"/>
        </w:rPr>
        <w:t>Word</w:t>
      </w:r>
      <w:proofErr w:type="spellEnd"/>
      <w:r w:rsidR="00373B87" w:rsidRPr="006A3703">
        <w:rPr>
          <w:rFonts w:ascii="Times New Roman" w:eastAsia="Times New Roman" w:hAnsi="Times New Roman" w:cs="Times New Roman"/>
          <w:color w:val="000000"/>
          <w:sz w:val="28"/>
          <w:szCs w:val="28"/>
          <w:lang w:eastAsia="ru-RU"/>
        </w:rPr>
        <w:t> и </w:t>
      </w:r>
      <w:proofErr w:type="spellStart"/>
      <w:r w:rsidR="00373B87" w:rsidRPr="006A3703">
        <w:rPr>
          <w:rFonts w:ascii="Times New Roman" w:eastAsia="Times New Roman" w:hAnsi="Times New Roman" w:cs="Times New Roman"/>
          <w:color w:val="000000"/>
          <w:sz w:val="28"/>
          <w:szCs w:val="28"/>
          <w:lang w:eastAsia="ru-RU"/>
        </w:rPr>
        <w:t>Microsoft</w:t>
      </w:r>
      <w:proofErr w:type="spellEnd"/>
      <w:r w:rsidR="00373B87" w:rsidRPr="006A3703">
        <w:rPr>
          <w:rFonts w:ascii="Times New Roman" w:eastAsia="Times New Roman" w:hAnsi="Times New Roman" w:cs="Times New Roman"/>
          <w:color w:val="000000"/>
          <w:sz w:val="28"/>
          <w:szCs w:val="28"/>
          <w:lang w:eastAsia="ru-RU"/>
        </w:rPr>
        <w:t> </w:t>
      </w:r>
      <w:proofErr w:type="spellStart"/>
      <w:r w:rsidR="00373B87" w:rsidRPr="006A3703">
        <w:rPr>
          <w:rFonts w:ascii="Times New Roman" w:eastAsia="Times New Roman" w:hAnsi="Times New Roman" w:cs="Times New Roman"/>
          <w:color w:val="000000"/>
          <w:sz w:val="28"/>
          <w:szCs w:val="28"/>
          <w:lang w:eastAsia="ru-RU"/>
        </w:rPr>
        <w:t>Offic</w:t>
      </w:r>
      <w:proofErr w:type="spellEnd"/>
      <w:r w:rsidR="00373B87" w:rsidRPr="006A3703">
        <w:rPr>
          <w:rFonts w:ascii="Times New Roman" w:eastAsia="Times New Roman" w:hAnsi="Times New Roman" w:cs="Times New Roman"/>
          <w:color w:val="000000"/>
          <w:sz w:val="28"/>
          <w:szCs w:val="28"/>
          <w:lang w:eastAsia="ru-RU"/>
        </w:rPr>
        <w:t> </w:t>
      </w:r>
      <w:proofErr w:type="spellStart"/>
      <w:r w:rsidR="00373B87" w:rsidRPr="006A3703">
        <w:rPr>
          <w:rFonts w:ascii="Times New Roman" w:eastAsia="Times New Roman" w:hAnsi="Times New Roman" w:cs="Times New Roman"/>
          <w:color w:val="000000"/>
          <w:sz w:val="28"/>
          <w:szCs w:val="28"/>
          <w:lang w:eastAsia="ru-RU"/>
        </w:rPr>
        <w:t>Power</w:t>
      </w:r>
      <w:proofErr w:type="spellEnd"/>
      <w:r w:rsidR="00373B87">
        <w:rPr>
          <w:rFonts w:ascii="Times New Roman" w:eastAsia="Times New Roman" w:hAnsi="Times New Roman" w:cs="Times New Roman"/>
          <w:color w:val="000000"/>
          <w:sz w:val="28"/>
          <w:szCs w:val="28"/>
          <w:lang w:eastAsia="ru-RU"/>
        </w:rPr>
        <w:t xml:space="preserve"> </w:t>
      </w:r>
      <w:proofErr w:type="spellStart"/>
      <w:r w:rsidR="00373B87" w:rsidRPr="006A3703">
        <w:rPr>
          <w:rFonts w:ascii="Times New Roman" w:eastAsia="Times New Roman" w:hAnsi="Times New Roman" w:cs="Times New Roman"/>
          <w:color w:val="000000"/>
          <w:sz w:val="28"/>
          <w:szCs w:val="28"/>
          <w:lang w:eastAsia="ru-RU"/>
        </w:rPr>
        <w:t>Point</w:t>
      </w:r>
      <w:proofErr w:type="spellEnd"/>
      <w:r w:rsidR="00373B87" w:rsidRPr="006A3703">
        <w:rPr>
          <w:rFonts w:ascii="Times New Roman" w:eastAsia="Times New Roman" w:hAnsi="Times New Roman" w:cs="Times New Roman"/>
          <w:color w:val="000000"/>
          <w:sz w:val="28"/>
          <w:szCs w:val="28"/>
          <w:lang w:eastAsia="ru-RU"/>
        </w:rPr>
        <w:t xml:space="preserve"> – как средства </w:t>
      </w:r>
      <w:proofErr w:type="spellStart"/>
      <w:r w:rsidR="00373B87" w:rsidRPr="006A3703">
        <w:rPr>
          <w:rFonts w:ascii="Times New Roman" w:eastAsia="Times New Roman" w:hAnsi="Times New Roman" w:cs="Times New Roman"/>
          <w:color w:val="000000"/>
          <w:sz w:val="28"/>
          <w:szCs w:val="28"/>
          <w:lang w:eastAsia="ru-RU"/>
        </w:rPr>
        <w:t>структуирования</w:t>
      </w:r>
      <w:proofErr w:type="spellEnd"/>
      <w:r w:rsidR="00373B87" w:rsidRPr="006A3703">
        <w:rPr>
          <w:rFonts w:ascii="Times New Roman" w:eastAsia="Times New Roman" w:hAnsi="Times New Roman" w:cs="Times New Roman"/>
          <w:color w:val="000000"/>
          <w:sz w:val="28"/>
          <w:szCs w:val="28"/>
          <w:lang w:eastAsia="ru-RU"/>
        </w:rPr>
        <w:t>, оформления и систематизации ин</w:t>
      </w:r>
      <w:r w:rsidR="00C805B5">
        <w:rPr>
          <w:rFonts w:ascii="Times New Roman" w:eastAsia="Times New Roman" w:hAnsi="Times New Roman" w:cs="Times New Roman"/>
          <w:color w:val="000000"/>
          <w:sz w:val="28"/>
          <w:szCs w:val="28"/>
          <w:lang w:eastAsia="ru-RU"/>
        </w:rPr>
        <w:t>формации;</w:t>
      </w:r>
    </w:p>
    <w:p w:rsidR="00373B87" w:rsidRDefault="00C805B5"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функционирование сайта Лицея, публикация программ, проектов, мероприятий по ТДМ обучения; </w:t>
      </w:r>
    </w:p>
    <w:p w:rsidR="00C805B5" w:rsidRDefault="00C805B5"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освещение работы в СМИ;</w:t>
      </w:r>
    </w:p>
    <w:p w:rsidR="00C805B5" w:rsidRDefault="00C805B5"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издание информационных брошюр, буклетов, программ;</w:t>
      </w:r>
    </w:p>
    <w:p w:rsidR="00C805B5" w:rsidRDefault="00901331"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информационное по</w:t>
      </w:r>
      <w:r w:rsidR="00C805B5">
        <w:rPr>
          <w:rFonts w:ascii="Times New Roman" w:eastAsia="Times New Roman" w:hAnsi="Times New Roman" w:cs="Times New Roman"/>
          <w:color w:val="000000"/>
          <w:sz w:val="28"/>
          <w:szCs w:val="28"/>
          <w:lang w:eastAsia="ru-RU"/>
        </w:rPr>
        <w:t>полнение базы данных.</w:t>
      </w:r>
    </w:p>
    <w:p w:rsidR="00C805B5" w:rsidRDefault="00C805B5" w:rsidP="00F93BDF">
      <w:pPr>
        <w:spacing w:after="0" w:line="360" w:lineRule="auto"/>
        <w:ind w:left="284" w:firstLine="283"/>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Научно-методическое:</w:t>
      </w:r>
    </w:p>
    <w:p w:rsidR="00C805B5" w:rsidRDefault="00C805B5"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осуществление научных исследований и методических разработок по ТДМ;</w:t>
      </w:r>
    </w:p>
    <w:p w:rsidR="00C805B5" w:rsidRDefault="00C805B5"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создание и поддержка функционирования консультативной службы для педагогов Лицея;</w:t>
      </w:r>
    </w:p>
    <w:p w:rsidR="00C805B5" w:rsidRPr="00C805B5" w:rsidRDefault="00C805B5"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издание материалов из опыта работы педагогов Лицея по </w:t>
      </w:r>
      <w:proofErr w:type="spellStart"/>
      <w:r>
        <w:rPr>
          <w:rFonts w:ascii="Times New Roman" w:eastAsia="Times New Roman" w:hAnsi="Times New Roman" w:cs="Times New Roman"/>
          <w:color w:val="000000"/>
          <w:sz w:val="28"/>
          <w:szCs w:val="28"/>
          <w:lang w:eastAsia="ru-RU"/>
        </w:rPr>
        <w:t>надпредметному</w:t>
      </w:r>
      <w:proofErr w:type="spellEnd"/>
      <w:r>
        <w:rPr>
          <w:rFonts w:ascii="Times New Roman" w:eastAsia="Times New Roman" w:hAnsi="Times New Roman" w:cs="Times New Roman"/>
          <w:color w:val="000000"/>
          <w:sz w:val="28"/>
          <w:szCs w:val="28"/>
          <w:lang w:eastAsia="ru-RU"/>
        </w:rPr>
        <w:t xml:space="preserve"> курсу «Мир деятельности» и методической копилки конспектов уроков с использованием ТДМ.</w:t>
      </w:r>
    </w:p>
    <w:p w:rsidR="000D25E2" w:rsidRDefault="00373B87" w:rsidP="00F93BDF">
      <w:pPr>
        <w:spacing w:after="0" w:line="360" w:lineRule="auto"/>
        <w:ind w:left="284" w:firstLine="283"/>
        <w:jc w:val="both"/>
        <w:rPr>
          <w:rFonts w:ascii="Times New Roman" w:eastAsia="Times New Roman" w:hAnsi="Times New Roman" w:cs="Times New Roman"/>
          <w:b/>
          <w:bCs/>
          <w:color w:val="000000"/>
          <w:sz w:val="28"/>
          <w:szCs w:val="28"/>
          <w:lang w:eastAsia="ru-RU"/>
        </w:rPr>
      </w:pPr>
      <w:r w:rsidRPr="006A3703">
        <w:rPr>
          <w:rFonts w:ascii="Times New Roman" w:eastAsia="Times New Roman" w:hAnsi="Times New Roman" w:cs="Times New Roman"/>
          <w:b/>
          <w:bCs/>
          <w:color w:val="000000"/>
          <w:sz w:val="28"/>
          <w:szCs w:val="28"/>
          <w:lang w:eastAsia="ru-RU"/>
        </w:rPr>
        <w:t>Кадров</w:t>
      </w:r>
      <w:r w:rsidR="000D25E2">
        <w:rPr>
          <w:rFonts w:ascii="Times New Roman" w:eastAsia="Times New Roman" w:hAnsi="Times New Roman" w:cs="Times New Roman"/>
          <w:b/>
          <w:bCs/>
          <w:color w:val="000000"/>
          <w:sz w:val="28"/>
          <w:szCs w:val="28"/>
          <w:lang w:eastAsia="ru-RU"/>
        </w:rPr>
        <w:t>ое:</w:t>
      </w:r>
    </w:p>
    <w:p w:rsidR="000D25E2" w:rsidRDefault="000D25E2" w:rsidP="00F93BDF">
      <w:pPr>
        <w:spacing w:after="0" w:line="360" w:lineRule="auto"/>
        <w:ind w:left="284" w:firstLine="283"/>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включение в программу профессионального образования педагогов и педагога-пси</w:t>
      </w:r>
      <w:r w:rsidR="00AE25D3">
        <w:rPr>
          <w:rFonts w:ascii="Times New Roman" w:eastAsia="Times New Roman" w:hAnsi="Times New Roman" w:cs="Times New Roman"/>
          <w:bCs/>
          <w:color w:val="000000"/>
          <w:sz w:val="28"/>
          <w:szCs w:val="28"/>
          <w:lang w:eastAsia="ru-RU"/>
        </w:rPr>
        <w:t>холога,</w:t>
      </w:r>
      <w:r w:rsidR="00B44EEF">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обеспечивающего готовность к работе в рамках работы научно-методического совета, педагогических семинаров, педагогических советов;</w:t>
      </w:r>
    </w:p>
    <w:p w:rsidR="00373B87" w:rsidRPr="006A3703" w:rsidRDefault="000D25E2"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-повышение квалификации педагогов Лицея, педагога-психолога по углубленному изучению технологии </w:t>
      </w:r>
      <w:proofErr w:type="spellStart"/>
      <w:r>
        <w:rPr>
          <w:rFonts w:ascii="Times New Roman" w:eastAsia="Times New Roman" w:hAnsi="Times New Roman" w:cs="Times New Roman"/>
          <w:bCs/>
          <w:color w:val="000000"/>
          <w:sz w:val="28"/>
          <w:szCs w:val="28"/>
          <w:lang w:eastAsia="ru-RU"/>
        </w:rPr>
        <w:t>деятельностного</w:t>
      </w:r>
      <w:proofErr w:type="spellEnd"/>
      <w:r>
        <w:rPr>
          <w:rFonts w:ascii="Times New Roman" w:eastAsia="Times New Roman" w:hAnsi="Times New Roman" w:cs="Times New Roman"/>
          <w:bCs/>
          <w:color w:val="000000"/>
          <w:sz w:val="28"/>
          <w:szCs w:val="28"/>
          <w:lang w:eastAsia="ru-RU"/>
        </w:rPr>
        <w:t xml:space="preserve"> метода в Центре СДП «Школа-2000…» АПК И ПРО под руководством Л.Г. </w:t>
      </w:r>
      <w:proofErr w:type="spellStart"/>
      <w:r>
        <w:rPr>
          <w:rFonts w:ascii="Times New Roman" w:eastAsia="Times New Roman" w:hAnsi="Times New Roman" w:cs="Times New Roman"/>
          <w:bCs/>
          <w:color w:val="000000"/>
          <w:sz w:val="28"/>
          <w:szCs w:val="28"/>
          <w:lang w:eastAsia="ru-RU"/>
        </w:rPr>
        <w:t>Петерсон</w:t>
      </w:r>
      <w:proofErr w:type="spellEnd"/>
      <w:r>
        <w:rPr>
          <w:rFonts w:ascii="Times New Roman" w:eastAsia="Times New Roman" w:hAnsi="Times New Roman" w:cs="Times New Roman"/>
          <w:bCs/>
          <w:color w:val="000000"/>
          <w:sz w:val="28"/>
          <w:szCs w:val="28"/>
          <w:lang w:eastAsia="ru-RU"/>
        </w:rPr>
        <w:t xml:space="preserve">. </w:t>
      </w:r>
    </w:p>
    <w:p w:rsidR="000D25E2" w:rsidRDefault="00373B87" w:rsidP="00F93BDF">
      <w:pPr>
        <w:spacing w:after="0" w:line="360" w:lineRule="auto"/>
        <w:ind w:left="284" w:firstLine="283"/>
        <w:jc w:val="both"/>
        <w:rPr>
          <w:rFonts w:ascii="Times New Roman" w:eastAsia="Times New Roman" w:hAnsi="Times New Roman" w:cs="Times New Roman"/>
          <w:b/>
          <w:bCs/>
          <w:color w:val="000000"/>
          <w:sz w:val="28"/>
          <w:szCs w:val="28"/>
          <w:lang w:eastAsia="ru-RU"/>
        </w:rPr>
      </w:pPr>
      <w:r w:rsidRPr="006A3703">
        <w:rPr>
          <w:rFonts w:ascii="Times New Roman" w:eastAsia="Times New Roman" w:hAnsi="Times New Roman" w:cs="Times New Roman"/>
          <w:b/>
          <w:bCs/>
          <w:color w:val="000000"/>
          <w:sz w:val="28"/>
          <w:szCs w:val="28"/>
          <w:lang w:eastAsia="ru-RU"/>
        </w:rPr>
        <w:t>Материально-техническ</w:t>
      </w:r>
      <w:r w:rsidR="000D25E2">
        <w:rPr>
          <w:rFonts w:ascii="Times New Roman" w:eastAsia="Times New Roman" w:hAnsi="Times New Roman" w:cs="Times New Roman"/>
          <w:b/>
          <w:bCs/>
          <w:color w:val="000000"/>
          <w:sz w:val="28"/>
          <w:szCs w:val="28"/>
          <w:lang w:eastAsia="ru-RU"/>
        </w:rPr>
        <w:t>ое:</w:t>
      </w:r>
    </w:p>
    <w:p w:rsidR="000D25E2" w:rsidRPr="000D25E2" w:rsidRDefault="000D25E2" w:rsidP="00F93BDF">
      <w:pPr>
        <w:spacing w:after="0" w:line="360" w:lineRule="auto"/>
        <w:ind w:left="284" w:firstLine="283"/>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w:t>
      </w:r>
      <w:r w:rsidRPr="000D25E2">
        <w:rPr>
          <w:rFonts w:ascii="Times New Roman" w:eastAsia="Times New Roman" w:hAnsi="Times New Roman" w:cs="Times New Roman"/>
          <w:bCs/>
          <w:color w:val="000000"/>
          <w:sz w:val="28"/>
          <w:szCs w:val="28"/>
          <w:lang w:eastAsia="ru-RU"/>
        </w:rPr>
        <w:t xml:space="preserve">оснащение современным оборудованием предметных кабинетов, информационного </w:t>
      </w:r>
      <w:proofErr w:type="spellStart"/>
      <w:r w:rsidRPr="000D25E2">
        <w:rPr>
          <w:rFonts w:ascii="Times New Roman" w:eastAsia="Times New Roman" w:hAnsi="Times New Roman" w:cs="Times New Roman"/>
          <w:bCs/>
          <w:color w:val="000000"/>
          <w:sz w:val="28"/>
          <w:szCs w:val="28"/>
          <w:lang w:eastAsia="ru-RU"/>
        </w:rPr>
        <w:t>медиацентра</w:t>
      </w:r>
      <w:proofErr w:type="spellEnd"/>
      <w:r w:rsidRPr="000D25E2">
        <w:rPr>
          <w:rFonts w:ascii="Times New Roman" w:eastAsia="Times New Roman" w:hAnsi="Times New Roman" w:cs="Times New Roman"/>
          <w:bCs/>
          <w:color w:val="000000"/>
          <w:sz w:val="28"/>
          <w:szCs w:val="28"/>
          <w:lang w:eastAsia="ru-RU"/>
        </w:rPr>
        <w:t>;</w:t>
      </w:r>
    </w:p>
    <w:p w:rsidR="00373B87" w:rsidRPr="006A3703" w:rsidRDefault="000D25E2"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0D25E2">
        <w:rPr>
          <w:rFonts w:ascii="Times New Roman" w:eastAsia="Times New Roman" w:hAnsi="Times New Roman" w:cs="Times New Roman"/>
          <w:bCs/>
          <w:color w:val="000000"/>
          <w:sz w:val="28"/>
          <w:szCs w:val="28"/>
          <w:lang w:eastAsia="ru-RU"/>
        </w:rPr>
        <w:lastRenderedPageBreak/>
        <w:t>- оснащение необходимыми материалами организуемых мероприятий</w:t>
      </w:r>
      <w:r>
        <w:rPr>
          <w:rFonts w:ascii="Times New Roman" w:eastAsia="Times New Roman" w:hAnsi="Times New Roman" w:cs="Times New Roman"/>
          <w:color w:val="000000"/>
          <w:sz w:val="28"/>
          <w:szCs w:val="28"/>
          <w:lang w:eastAsia="ru-RU"/>
        </w:rPr>
        <w:t>.</w:t>
      </w:r>
    </w:p>
    <w:p w:rsidR="00657CEC" w:rsidRDefault="00373B87"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b/>
          <w:bCs/>
          <w:color w:val="000000"/>
          <w:sz w:val="28"/>
          <w:szCs w:val="28"/>
          <w:lang w:eastAsia="ru-RU"/>
        </w:rPr>
        <w:t>Партнеры: </w:t>
      </w:r>
      <w:r w:rsidRPr="006A3703">
        <w:rPr>
          <w:rFonts w:ascii="Times New Roman" w:eastAsia="Times New Roman" w:hAnsi="Times New Roman" w:cs="Times New Roman"/>
          <w:color w:val="000000"/>
          <w:sz w:val="28"/>
          <w:szCs w:val="28"/>
          <w:lang w:eastAsia="ru-RU"/>
        </w:rPr>
        <w:t>педагоги обр</w:t>
      </w:r>
      <w:r>
        <w:rPr>
          <w:rFonts w:ascii="Times New Roman" w:eastAsia="Times New Roman" w:hAnsi="Times New Roman" w:cs="Times New Roman"/>
          <w:color w:val="000000"/>
          <w:sz w:val="28"/>
          <w:szCs w:val="28"/>
          <w:lang w:eastAsia="ru-RU"/>
        </w:rPr>
        <w:t xml:space="preserve">азовательного учреждения, </w:t>
      </w:r>
      <w:r w:rsidR="00E754B7">
        <w:rPr>
          <w:rFonts w:ascii="Times New Roman" w:eastAsia="Times New Roman" w:hAnsi="Times New Roman" w:cs="Times New Roman"/>
          <w:color w:val="000000"/>
          <w:sz w:val="28"/>
          <w:szCs w:val="28"/>
          <w:lang w:eastAsia="ru-RU"/>
        </w:rPr>
        <w:t>психолог</w:t>
      </w:r>
      <w:r w:rsidR="00657CEC">
        <w:rPr>
          <w:rFonts w:ascii="Times New Roman" w:eastAsia="Times New Roman" w:hAnsi="Times New Roman" w:cs="Times New Roman"/>
          <w:color w:val="000000"/>
          <w:sz w:val="28"/>
          <w:szCs w:val="28"/>
          <w:lang w:eastAsia="ru-RU"/>
        </w:rPr>
        <w:t>.</w:t>
      </w:r>
    </w:p>
    <w:p w:rsidR="00657CEC" w:rsidRPr="001178C5" w:rsidRDefault="00657CEC" w:rsidP="00F93BDF">
      <w:pPr>
        <w:spacing w:after="0" w:line="360" w:lineRule="auto"/>
        <w:ind w:left="284" w:firstLine="283"/>
        <w:jc w:val="both"/>
        <w:rPr>
          <w:rFonts w:ascii="Times New Roman" w:hAnsi="Times New Roman" w:cs="Times New Roman"/>
          <w:sz w:val="24"/>
          <w:szCs w:val="24"/>
        </w:rPr>
      </w:pPr>
      <w:r w:rsidRPr="00657CEC">
        <w:rPr>
          <w:rFonts w:ascii="Times New Roman" w:hAnsi="Times New Roman" w:cs="Times New Roman"/>
          <w:b/>
          <w:sz w:val="28"/>
          <w:szCs w:val="28"/>
        </w:rPr>
        <w:t>Сотрудничество</w:t>
      </w:r>
      <w:r w:rsidRPr="00657CEC">
        <w:rPr>
          <w:rFonts w:ascii="Times New Roman" w:hAnsi="Times New Roman" w:cs="Times New Roman"/>
          <w:sz w:val="28"/>
          <w:szCs w:val="28"/>
        </w:rPr>
        <w:t xml:space="preserve"> с Негосударственным образовательным учреждением дополнительного профессионального образования "Институт </w:t>
      </w:r>
      <w:proofErr w:type="spellStart"/>
      <w:r w:rsidRPr="00657CEC">
        <w:rPr>
          <w:rFonts w:ascii="Times New Roman" w:hAnsi="Times New Roman" w:cs="Times New Roman"/>
          <w:sz w:val="28"/>
          <w:szCs w:val="28"/>
        </w:rPr>
        <w:t>системно-деятельностной</w:t>
      </w:r>
      <w:proofErr w:type="spellEnd"/>
      <w:r w:rsidRPr="00657CEC">
        <w:rPr>
          <w:rFonts w:ascii="Times New Roman" w:hAnsi="Times New Roman" w:cs="Times New Roman"/>
          <w:sz w:val="28"/>
          <w:szCs w:val="28"/>
        </w:rPr>
        <w:t xml:space="preserve"> педагогики"</w:t>
      </w:r>
      <w:r w:rsidR="00AB323B">
        <w:rPr>
          <w:rFonts w:ascii="Times New Roman" w:hAnsi="Times New Roman" w:cs="Times New Roman"/>
          <w:sz w:val="28"/>
          <w:szCs w:val="28"/>
        </w:rPr>
        <w:t>.</w:t>
      </w:r>
    </w:p>
    <w:p w:rsidR="00657CEC" w:rsidRPr="001178C5" w:rsidRDefault="00657CEC" w:rsidP="00F93BDF">
      <w:pPr>
        <w:tabs>
          <w:tab w:val="num" w:pos="142"/>
        </w:tabs>
        <w:spacing w:after="0" w:line="360" w:lineRule="auto"/>
        <w:ind w:left="284" w:firstLine="283"/>
        <w:jc w:val="both"/>
        <w:rPr>
          <w:rFonts w:ascii="Times New Roman" w:hAnsi="Times New Roman" w:cs="Times New Roman"/>
          <w:sz w:val="24"/>
          <w:szCs w:val="24"/>
        </w:rPr>
      </w:pPr>
      <w:r w:rsidRPr="001178C5">
        <w:rPr>
          <w:rFonts w:ascii="Times New Roman" w:hAnsi="Times New Roman" w:cs="Times New Roman"/>
          <w:sz w:val="24"/>
          <w:szCs w:val="24"/>
        </w:rPr>
        <w:t xml:space="preserve">Адрес: 125212, Москва, </w:t>
      </w:r>
      <w:proofErr w:type="spellStart"/>
      <w:r w:rsidRPr="001178C5">
        <w:rPr>
          <w:rFonts w:ascii="Times New Roman" w:hAnsi="Times New Roman" w:cs="Times New Roman"/>
          <w:sz w:val="24"/>
          <w:szCs w:val="24"/>
        </w:rPr>
        <w:t>Головинское</w:t>
      </w:r>
      <w:proofErr w:type="spellEnd"/>
      <w:r w:rsidRPr="001178C5">
        <w:rPr>
          <w:rFonts w:ascii="Times New Roman" w:hAnsi="Times New Roman" w:cs="Times New Roman"/>
          <w:sz w:val="24"/>
          <w:szCs w:val="24"/>
        </w:rPr>
        <w:t xml:space="preserve"> шоссе, д.8, корпус 2.</w:t>
      </w:r>
    </w:p>
    <w:p w:rsidR="00373B87" w:rsidRPr="00AB323B" w:rsidRDefault="00657CEC" w:rsidP="00F93BDF">
      <w:pPr>
        <w:tabs>
          <w:tab w:val="num" w:pos="142"/>
        </w:tabs>
        <w:spacing w:after="0" w:line="360" w:lineRule="auto"/>
        <w:ind w:left="284" w:firstLine="283"/>
        <w:jc w:val="both"/>
        <w:rPr>
          <w:rFonts w:ascii="Times New Roman" w:hAnsi="Times New Roman" w:cs="Times New Roman"/>
          <w:sz w:val="24"/>
          <w:szCs w:val="24"/>
        </w:rPr>
      </w:pPr>
      <w:r w:rsidRPr="001178C5">
        <w:rPr>
          <w:rFonts w:ascii="Times New Roman" w:hAnsi="Times New Roman" w:cs="Times New Roman"/>
          <w:sz w:val="24"/>
          <w:szCs w:val="24"/>
        </w:rPr>
        <w:t>Телефон: (495) 797-89-77, (495) 452-22-33,</w:t>
      </w:r>
      <w:r w:rsidR="00AB323B">
        <w:rPr>
          <w:rFonts w:ascii="Times New Roman" w:hAnsi="Times New Roman" w:cs="Times New Roman"/>
          <w:sz w:val="24"/>
          <w:szCs w:val="24"/>
        </w:rPr>
        <w:t xml:space="preserve"> </w:t>
      </w:r>
      <w:r w:rsidRPr="001178C5">
        <w:rPr>
          <w:rFonts w:ascii="Times New Roman" w:hAnsi="Times New Roman" w:cs="Times New Roman"/>
          <w:sz w:val="24"/>
          <w:szCs w:val="24"/>
          <w:lang w:val="en-US"/>
        </w:rPr>
        <w:t>e</w:t>
      </w:r>
      <w:r w:rsidRPr="001178C5">
        <w:rPr>
          <w:rFonts w:ascii="Times New Roman" w:hAnsi="Times New Roman" w:cs="Times New Roman"/>
          <w:sz w:val="24"/>
          <w:szCs w:val="24"/>
        </w:rPr>
        <w:t>-</w:t>
      </w:r>
      <w:r w:rsidRPr="001178C5">
        <w:rPr>
          <w:rFonts w:ascii="Times New Roman" w:hAnsi="Times New Roman" w:cs="Times New Roman"/>
          <w:sz w:val="24"/>
          <w:szCs w:val="24"/>
          <w:lang w:val="en-US"/>
        </w:rPr>
        <w:t>mail</w:t>
      </w:r>
      <w:r w:rsidRPr="001178C5">
        <w:rPr>
          <w:rFonts w:ascii="Times New Roman" w:hAnsi="Times New Roman" w:cs="Times New Roman"/>
          <w:sz w:val="24"/>
          <w:szCs w:val="24"/>
        </w:rPr>
        <w:t xml:space="preserve">: </w:t>
      </w:r>
      <w:hyperlink r:id="rId11" w:history="1">
        <w:r w:rsidRPr="001178C5">
          <w:rPr>
            <w:rStyle w:val="a6"/>
            <w:rFonts w:ascii="Times New Roman" w:hAnsi="Times New Roman" w:cs="Times New Roman"/>
            <w:sz w:val="24"/>
            <w:szCs w:val="24"/>
            <w:lang w:val="en-US"/>
          </w:rPr>
          <w:t>info</w:t>
        </w:r>
        <w:r w:rsidRPr="001178C5">
          <w:rPr>
            <w:rStyle w:val="a6"/>
            <w:rFonts w:ascii="Times New Roman" w:hAnsi="Times New Roman" w:cs="Times New Roman"/>
            <w:sz w:val="24"/>
            <w:szCs w:val="24"/>
          </w:rPr>
          <w:t>@</w:t>
        </w:r>
        <w:proofErr w:type="spellStart"/>
        <w:r w:rsidRPr="001178C5">
          <w:rPr>
            <w:rStyle w:val="a6"/>
            <w:rFonts w:ascii="Times New Roman" w:hAnsi="Times New Roman" w:cs="Times New Roman"/>
            <w:sz w:val="24"/>
            <w:szCs w:val="24"/>
            <w:lang w:val="en-US"/>
          </w:rPr>
          <w:t>sch</w:t>
        </w:r>
        <w:proofErr w:type="spellEnd"/>
        <w:r w:rsidRPr="001178C5">
          <w:rPr>
            <w:rStyle w:val="a6"/>
            <w:rFonts w:ascii="Times New Roman" w:hAnsi="Times New Roman" w:cs="Times New Roman"/>
            <w:sz w:val="24"/>
            <w:szCs w:val="24"/>
          </w:rPr>
          <w:t>2000.</w:t>
        </w:r>
        <w:proofErr w:type="spellStart"/>
        <w:r w:rsidRPr="001178C5">
          <w:rPr>
            <w:rStyle w:val="a6"/>
            <w:rFonts w:ascii="Times New Roman" w:hAnsi="Times New Roman" w:cs="Times New Roman"/>
            <w:sz w:val="24"/>
            <w:szCs w:val="24"/>
            <w:lang w:val="en-US"/>
          </w:rPr>
          <w:t>ru</w:t>
        </w:r>
        <w:proofErr w:type="spellEnd"/>
      </w:hyperlink>
    </w:p>
    <w:p w:rsidR="00C65419" w:rsidRPr="006A3703" w:rsidRDefault="00373B87" w:rsidP="00F93BDF">
      <w:pPr>
        <w:spacing w:after="0" w:line="360" w:lineRule="auto"/>
        <w:ind w:left="284" w:firstLine="283"/>
        <w:jc w:val="both"/>
        <w:rPr>
          <w:rFonts w:ascii="Times New Roman" w:eastAsia="Times New Roman" w:hAnsi="Times New Roman" w:cs="Times New Roman"/>
          <w:color w:val="000000"/>
          <w:sz w:val="28"/>
          <w:szCs w:val="28"/>
          <w:lang w:eastAsia="ru-RU"/>
        </w:rPr>
      </w:pPr>
      <w:proofErr w:type="gramStart"/>
      <w:r w:rsidRPr="006A3703">
        <w:rPr>
          <w:rFonts w:ascii="Times New Roman" w:eastAsia="Times New Roman" w:hAnsi="Times New Roman" w:cs="Times New Roman"/>
          <w:b/>
          <w:bCs/>
          <w:color w:val="000000"/>
          <w:sz w:val="28"/>
          <w:szCs w:val="28"/>
          <w:lang w:eastAsia="ru-RU"/>
        </w:rPr>
        <w:t>Целевая аудитория: </w:t>
      </w:r>
      <w:r w:rsidRPr="006A3703">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бучающиеся на</w:t>
      </w:r>
      <w:r w:rsidR="006E1574">
        <w:rPr>
          <w:rFonts w:ascii="Times New Roman" w:eastAsia="Times New Roman" w:hAnsi="Times New Roman" w:cs="Times New Roman"/>
          <w:color w:val="000000"/>
          <w:sz w:val="28"/>
          <w:szCs w:val="28"/>
          <w:lang w:eastAsia="ru-RU"/>
        </w:rPr>
        <w:t>чальной школы (2015-2020 гг.</w:t>
      </w:r>
      <w:r>
        <w:rPr>
          <w:rFonts w:ascii="Times New Roman" w:eastAsia="Times New Roman" w:hAnsi="Times New Roman" w:cs="Times New Roman"/>
          <w:color w:val="000000"/>
          <w:sz w:val="28"/>
          <w:szCs w:val="28"/>
          <w:lang w:eastAsia="ru-RU"/>
        </w:rPr>
        <w:t>).</w:t>
      </w:r>
      <w:proofErr w:type="gramEnd"/>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b/>
          <w:bCs/>
          <w:color w:val="000000"/>
          <w:sz w:val="28"/>
          <w:szCs w:val="28"/>
          <w:lang w:eastAsia="ru-RU"/>
        </w:rPr>
        <w:t>Тип проекта по методу – </w:t>
      </w:r>
      <w:r w:rsidRPr="006A3703">
        <w:rPr>
          <w:rFonts w:ascii="Times New Roman" w:eastAsia="Times New Roman" w:hAnsi="Times New Roman" w:cs="Times New Roman"/>
          <w:color w:val="000000"/>
          <w:sz w:val="28"/>
          <w:szCs w:val="28"/>
          <w:lang w:eastAsia="ru-RU"/>
        </w:rPr>
        <w:t>исследовательский, </w:t>
      </w:r>
      <w:r w:rsidRPr="006A3703">
        <w:rPr>
          <w:rFonts w:ascii="Times New Roman" w:eastAsia="Times New Roman" w:hAnsi="Times New Roman" w:cs="Times New Roman"/>
          <w:b/>
          <w:bCs/>
          <w:color w:val="000000"/>
          <w:sz w:val="28"/>
          <w:szCs w:val="28"/>
          <w:lang w:eastAsia="ru-RU"/>
        </w:rPr>
        <w:t>по цели</w:t>
      </w:r>
      <w:r w:rsidRPr="006A3703">
        <w:rPr>
          <w:rFonts w:ascii="Times New Roman" w:eastAsia="Times New Roman" w:hAnsi="Times New Roman" w:cs="Times New Roman"/>
          <w:color w:val="000000"/>
          <w:sz w:val="28"/>
          <w:szCs w:val="28"/>
          <w:lang w:eastAsia="ru-RU"/>
        </w:rPr>
        <w:t> – практико-ориентированный, </w:t>
      </w:r>
      <w:r w:rsidRPr="006A3703">
        <w:rPr>
          <w:rFonts w:ascii="Times New Roman" w:eastAsia="Times New Roman" w:hAnsi="Times New Roman" w:cs="Times New Roman"/>
          <w:b/>
          <w:bCs/>
          <w:color w:val="000000"/>
          <w:sz w:val="28"/>
          <w:szCs w:val="28"/>
          <w:lang w:eastAsia="ru-RU"/>
        </w:rPr>
        <w:t>по времени</w:t>
      </w:r>
      <w:r w:rsidRPr="006A3703">
        <w:rPr>
          <w:rFonts w:ascii="Times New Roman" w:eastAsia="Times New Roman" w:hAnsi="Times New Roman" w:cs="Times New Roman"/>
          <w:color w:val="000000"/>
          <w:sz w:val="28"/>
          <w:szCs w:val="28"/>
          <w:lang w:eastAsia="ru-RU"/>
        </w:rPr>
        <w:t> </w:t>
      </w:r>
      <w:r w:rsidRPr="006A3703">
        <w:rPr>
          <w:rFonts w:ascii="Times New Roman" w:eastAsia="Times New Roman" w:hAnsi="Times New Roman" w:cs="Times New Roman"/>
          <w:b/>
          <w:bCs/>
          <w:color w:val="000000"/>
          <w:sz w:val="28"/>
          <w:szCs w:val="28"/>
          <w:lang w:eastAsia="ru-RU"/>
        </w:rPr>
        <w:t>реализации </w:t>
      </w:r>
      <w:r w:rsidRPr="006A3703">
        <w:rPr>
          <w:rFonts w:ascii="Times New Roman" w:eastAsia="Times New Roman" w:hAnsi="Times New Roman" w:cs="Times New Roman"/>
          <w:color w:val="000000"/>
          <w:sz w:val="28"/>
          <w:szCs w:val="28"/>
          <w:lang w:eastAsia="ru-RU"/>
        </w:rPr>
        <w:t>– долгосрочный.</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Выбранную форму проекта считаю целесообразной, так как проблема формирования универсальных учебных действий является новой, малоисследованной и слабоизученной на практике.</w:t>
      </w:r>
    </w:p>
    <w:p w:rsidR="00C65419"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Предложенная форма инновационного педагогического опыта соответствует общепедагогическим требованиям: опыт является научным, доступным, имеет практическую и воспитательную направленность, соответствует требованиям программы.</w:t>
      </w:r>
    </w:p>
    <w:p w:rsidR="00AD4926" w:rsidRPr="006A3703" w:rsidRDefault="00AD4926" w:rsidP="00F93BDF">
      <w:pPr>
        <w:spacing w:after="0" w:line="360" w:lineRule="auto"/>
        <w:ind w:left="284" w:firstLine="283"/>
        <w:jc w:val="both"/>
        <w:rPr>
          <w:rFonts w:ascii="Times New Roman" w:eastAsia="Times New Roman" w:hAnsi="Times New Roman" w:cs="Times New Roman"/>
          <w:color w:val="000000"/>
          <w:sz w:val="28"/>
          <w:szCs w:val="28"/>
          <w:lang w:eastAsia="ru-RU"/>
        </w:rPr>
      </w:pPr>
    </w:p>
    <w:p w:rsidR="00C65419" w:rsidRPr="00AB4D12" w:rsidRDefault="00AB4D12" w:rsidP="00F93BDF">
      <w:pPr>
        <w:pStyle w:val="a7"/>
        <w:numPr>
          <w:ilvl w:val="0"/>
          <w:numId w:val="7"/>
        </w:numPr>
        <w:spacing w:line="360" w:lineRule="auto"/>
        <w:ind w:left="284" w:firstLine="283"/>
        <w:rPr>
          <w:rFonts w:eastAsia="Times New Roman" w:cs="Times New Roman"/>
          <w:i/>
          <w:color w:val="000000"/>
          <w:sz w:val="28"/>
          <w:szCs w:val="28"/>
          <w:u w:val="single"/>
          <w:lang w:eastAsia="ru-RU"/>
        </w:rPr>
      </w:pPr>
      <w:r w:rsidRPr="00AB4D12">
        <w:rPr>
          <w:rFonts w:eastAsia="Times New Roman" w:cs="Times New Roman"/>
          <w:b/>
          <w:bCs/>
          <w:i/>
          <w:color w:val="000000"/>
          <w:sz w:val="28"/>
          <w:szCs w:val="28"/>
          <w:u w:val="single"/>
          <w:lang w:eastAsia="ru-RU"/>
        </w:rPr>
        <w:t xml:space="preserve">Условия реализации проекта и предполагаемые </w:t>
      </w:r>
      <w:r w:rsidR="00C65419" w:rsidRPr="00AB4D12">
        <w:rPr>
          <w:rFonts w:eastAsia="Times New Roman" w:cs="Times New Roman"/>
          <w:b/>
          <w:bCs/>
          <w:i/>
          <w:color w:val="000000"/>
          <w:sz w:val="28"/>
          <w:szCs w:val="28"/>
          <w:u w:val="single"/>
          <w:lang w:eastAsia="ru-RU"/>
        </w:rPr>
        <w:t xml:space="preserve"> результаты </w:t>
      </w:r>
    </w:p>
    <w:p w:rsidR="00C65419" w:rsidRDefault="00C65419" w:rsidP="00F93BDF">
      <w:pPr>
        <w:spacing w:after="0" w:line="360" w:lineRule="auto"/>
        <w:ind w:left="284" w:firstLine="283"/>
        <w:jc w:val="both"/>
        <w:rPr>
          <w:rFonts w:ascii="Times New Roman" w:eastAsia="Times New Roman" w:hAnsi="Times New Roman" w:cs="Times New Roman"/>
          <w:b/>
          <w:bCs/>
          <w:color w:val="000000"/>
          <w:sz w:val="28"/>
          <w:szCs w:val="28"/>
          <w:lang w:eastAsia="ru-RU"/>
        </w:rPr>
      </w:pPr>
      <w:r w:rsidRPr="006A3703">
        <w:rPr>
          <w:rFonts w:ascii="Times New Roman" w:eastAsia="Times New Roman" w:hAnsi="Times New Roman" w:cs="Times New Roman"/>
          <w:b/>
          <w:bCs/>
          <w:color w:val="000000"/>
          <w:sz w:val="28"/>
          <w:szCs w:val="28"/>
          <w:lang w:eastAsia="ru-RU"/>
        </w:rPr>
        <w:t>Результаты-продукты:</w:t>
      </w:r>
    </w:p>
    <w:p w:rsidR="003547F6" w:rsidRPr="003547F6" w:rsidRDefault="003547F6"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3547F6">
        <w:rPr>
          <w:rFonts w:ascii="Times New Roman" w:eastAsia="Times New Roman" w:hAnsi="Times New Roman" w:cs="Times New Roman"/>
          <w:bCs/>
          <w:color w:val="000000"/>
          <w:sz w:val="28"/>
          <w:szCs w:val="28"/>
          <w:lang w:eastAsia="ru-RU"/>
        </w:rPr>
        <w:t xml:space="preserve">- построение образовательного пространства на основе технологии </w:t>
      </w:r>
      <w:proofErr w:type="spellStart"/>
      <w:r w:rsidRPr="003547F6">
        <w:rPr>
          <w:rFonts w:ascii="Times New Roman" w:eastAsia="Times New Roman" w:hAnsi="Times New Roman" w:cs="Times New Roman"/>
          <w:bCs/>
          <w:color w:val="000000"/>
          <w:sz w:val="28"/>
          <w:szCs w:val="28"/>
          <w:lang w:eastAsia="ru-RU"/>
        </w:rPr>
        <w:t>деятельностного</w:t>
      </w:r>
      <w:proofErr w:type="spellEnd"/>
      <w:r w:rsidRPr="003547F6">
        <w:rPr>
          <w:rFonts w:ascii="Times New Roman" w:eastAsia="Times New Roman" w:hAnsi="Times New Roman" w:cs="Times New Roman"/>
          <w:bCs/>
          <w:color w:val="000000"/>
          <w:sz w:val="28"/>
          <w:szCs w:val="28"/>
          <w:lang w:eastAsia="ru-RU"/>
        </w:rPr>
        <w:t xml:space="preserve"> метода обучения в рамках внедрения ФГОС;</w:t>
      </w:r>
    </w:p>
    <w:p w:rsidR="00C65419" w:rsidRDefault="00C65419" w:rsidP="00F93BDF">
      <w:pPr>
        <w:spacing w:after="0" w:line="360" w:lineRule="auto"/>
        <w:ind w:left="284" w:firstLine="283"/>
        <w:jc w:val="both"/>
        <w:rPr>
          <w:rFonts w:ascii="Times New Roman" w:eastAsia="Times New Roman" w:hAnsi="Times New Roman" w:cs="Times New Roman"/>
          <w:b/>
          <w:bCs/>
          <w:color w:val="000000"/>
          <w:sz w:val="28"/>
          <w:szCs w:val="28"/>
          <w:lang w:eastAsia="ru-RU"/>
        </w:rPr>
      </w:pPr>
      <w:r w:rsidRPr="006A3703">
        <w:rPr>
          <w:rFonts w:ascii="Times New Roman" w:eastAsia="Times New Roman" w:hAnsi="Times New Roman" w:cs="Times New Roman"/>
          <w:color w:val="000000"/>
          <w:sz w:val="28"/>
          <w:szCs w:val="28"/>
          <w:lang w:eastAsia="ru-RU"/>
        </w:rPr>
        <w:t xml:space="preserve">- методические рекомендации для учителей по конструированию уроков с использованием технологии </w:t>
      </w:r>
      <w:proofErr w:type="spellStart"/>
      <w:r w:rsidRPr="006A3703">
        <w:rPr>
          <w:rFonts w:ascii="Times New Roman" w:eastAsia="Times New Roman" w:hAnsi="Times New Roman" w:cs="Times New Roman"/>
          <w:color w:val="000000"/>
          <w:sz w:val="28"/>
          <w:szCs w:val="28"/>
          <w:lang w:eastAsia="ru-RU"/>
        </w:rPr>
        <w:t>деятельностного</w:t>
      </w:r>
      <w:proofErr w:type="spellEnd"/>
      <w:r w:rsidRPr="006A3703">
        <w:rPr>
          <w:rFonts w:ascii="Times New Roman" w:eastAsia="Times New Roman" w:hAnsi="Times New Roman" w:cs="Times New Roman"/>
          <w:color w:val="000000"/>
          <w:sz w:val="28"/>
          <w:szCs w:val="28"/>
          <w:lang w:eastAsia="ru-RU"/>
        </w:rPr>
        <w:t xml:space="preserve"> метода обучения</w:t>
      </w:r>
      <w:r w:rsidRPr="006A3703">
        <w:rPr>
          <w:rFonts w:ascii="Times New Roman" w:eastAsia="Times New Roman" w:hAnsi="Times New Roman" w:cs="Times New Roman"/>
          <w:b/>
          <w:bCs/>
          <w:color w:val="000000"/>
          <w:sz w:val="28"/>
          <w:szCs w:val="28"/>
          <w:lang w:eastAsia="ru-RU"/>
        </w:rPr>
        <w:t>;</w:t>
      </w:r>
    </w:p>
    <w:p w:rsidR="00A64D81" w:rsidRPr="00A64D81" w:rsidRDefault="00A64D81"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A64D81">
        <w:rPr>
          <w:rFonts w:ascii="Times New Roman" w:eastAsia="Times New Roman" w:hAnsi="Times New Roman" w:cs="Times New Roman"/>
          <w:bCs/>
          <w:color w:val="000000"/>
          <w:sz w:val="28"/>
          <w:szCs w:val="28"/>
          <w:lang w:eastAsia="ru-RU"/>
        </w:rPr>
        <w:t xml:space="preserve">внедрение программы </w:t>
      </w:r>
      <w:proofErr w:type="spellStart"/>
      <w:r w:rsidRPr="00A64D81">
        <w:rPr>
          <w:rFonts w:ascii="Times New Roman" w:eastAsia="Times New Roman" w:hAnsi="Times New Roman" w:cs="Times New Roman"/>
          <w:bCs/>
          <w:color w:val="000000"/>
          <w:sz w:val="28"/>
          <w:szCs w:val="28"/>
          <w:lang w:eastAsia="ru-RU"/>
        </w:rPr>
        <w:t>надпредметного</w:t>
      </w:r>
      <w:proofErr w:type="spellEnd"/>
      <w:r w:rsidRPr="00A64D81">
        <w:rPr>
          <w:rFonts w:ascii="Times New Roman" w:eastAsia="Times New Roman" w:hAnsi="Times New Roman" w:cs="Times New Roman"/>
          <w:bCs/>
          <w:color w:val="000000"/>
          <w:sz w:val="28"/>
          <w:szCs w:val="28"/>
          <w:lang w:eastAsia="ru-RU"/>
        </w:rPr>
        <w:t xml:space="preserve"> курса «Мир деятельности»</w:t>
      </w:r>
      <w:r>
        <w:rPr>
          <w:rFonts w:ascii="Times New Roman" w:eastAsia="Times New Roman" w:hAnsi="Times New Roman" w:cs="Times New Roman"/>
          <w:bCs/>
          <w:color w:val="000000"/>
          <w:sz w:val="28"/>
          <w:szCs w:val="28"/>
          <w:lang w:eastAsia="ru-RU"/>
        </w:rPr>
        <w:t xml:space="preserve"> (по формированию УУД и связанных с ними способностей и личностных качеств у учащихся в общеобразовательной начальной школе);</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b/>
          <w:bCs/>
          <w:color w:val="000000"/>
          <w:sz w:val="28"/>
          <w:szCs w:val="28"/>
          <w:lang w:eastAsia="ru-RU"/>
        </w:rPr>
        <w:t>-</w:t>
      </w:r>
      <w:r w:rsidRPr="006A3703">
        <w:rPr>
          <w:rFonts w:ascii="Times New Roman" w:eastAsia="Times New Roman" w:hAnsi="Times New Roman" w:cs="Times New Roman"/>
          <w:color w:val="000000"/>
          <w:sz w:val="28"/>
          <w:szCs w:val="28"/>
          <w:lang w:eastAsia="ru-RU"/>
        </w:rPr>
        <w:t> </w:t>
      </w:r>
      <w:r w:rsidR="00AB4D12" w:rsidRPr="006A3703">
        <w:rPr>
          <w:rFonts w:ascii="Times New Roman" w:eastAsia="Times New Roman" w:hAnsi="Times New Roman" w:cs="Times New Roman"/>
          <w:color w:val="000000"/>
          <w:sz w:val="28"/>
          <w:szCs w:val="28"/>
          <w:lang w:eastAsia="ru-RU"/>
        </w:rPr>
        <w:t xml:space="preserve"> </w:t>
      </w:r>
      <w:r w:rsidRPr="006A3703">
        <w:rPr>
          <w:rFonts w:ascii="Times New Roman" w:eastAsia="Times New Roman" w:hAnsi="Times New Roman" w:cs="Times New Roman"/>
          <w:color w:val="000000"/>
          <w:sz w:val="28"/>
          <w:szCs w:val="28"/>
          <w:lang w:eastAsia="ru-RU"/>
        </w:rPr>
        <w:t xml:space="preserve">- банк сценариев уроков по разным учебным предметам по технологии </w:t>
      </w:r>
      <w:proofErr w:type="spellStart"/>
      <w:r w:rsidRPr="006A3703">
        <w:rPr>
          <w:rFonts w:ascii="Times New Roman" w:eastAsia="Times New Roman" w:hAnsi="Times New Roman" w:cs="Times New Roman"/>
          <w:color w:val="000000"/>
          <w:sz w:val="28"/>
          <w:szCs w:val="28"/>
          <w:lang w:eastAsia="ru-RU"/>
        </w:rPr>
        <w:t>деятельностного</w:t>
      </w:r>
      <w:proofErr w:type="spellEnd"/>
      <w:r w:rsidRPr="006A3703">
        <w:rPr>
          <w:rFonts w:ascii="Times New Roman" w:eastAsia="Times New Roman" w:hAnsi="Times New Roman" w:cs="Times New Roman"/>
          <w:color w:val="000000"/>
          <w:sz w:val="28"/>
          <w:szCs w:val="28"/>
          <w:lang w:eastAsia="ru-RU"/>
        </w:rPr>
        <w:t xml:space="preserve"> метода обучения;</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 мультимедийные разработки уроков «Мир деятельности».</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b/>
          <w:bCs/>
          <w:color w:val="000000"/>
          <w:sz w:val="28"/>
          <w:szCs w:val="28"/>
          <w:lang w:eastAsia="ru-RU"/>
        </w:rPr>
        <w:lastRenderedPageBreak/>
        <w:t>Результаты-эффекты:</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 повышение у учащихся мотивации к обучению;</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 xml:space="preserve">- повышение качества </w:t>
      </w:r>
      <w:proofErr w:type="spellStart"/>
      <w:r w:rsidRPr="006A3703">
        <w:rPr>
          <w:rFonts w:ascii="Times New Roman" w:eastAsia="Times New Roman" w:hAnsi="Times New Roman" w:cs="Times New Roman"/>
          <w:color w:val="000000"/>
          <w:sz w:val="28"/>
          <w:szCs w:val="28"/>
          <w:lang w:eastAsia="ru-RU"/>
        </w:rPr>
        <w:t>обученности</w:t>
      </w:r>
      <w:proofErr w:type="spellEnd"/>
      <w:r w:rsidRPr="006A3703">
        <w:rPr>
          <w:rFonts w:ascii="Times New Roman" w:eastAsia="Times New Roman" w:hAnsi="Times New Roman" w:cs="Times New Roman"/>
          <w:color w:val="000000"/>
          <w:sz w:val="28"/>
          <w:szCs w:val="28"/>
          <w:lang w:eastAsia="ru-RU"/>
        </w:rPr>
        <w:t xml:space="preserve"> по предметам;</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 xml:space="preserve">- </w:t>
      </w:r>
      <w:proofErr w:type="spellStart"/>
      <w:r w:rsidRPr="006A3703">
        <w:rPr>
          <w:rFonts w:ascii="Times New Roman" w:eastAsia="Times New Roman" w:hAnsi="Times New Roman" w:cs="Times New Roman"/>
          <w:color w:val="000000"/>
          <w:sz w:val="28"/>
          <w:szCs w:val="28"/>
          <w:lang w:eastAsia="ru-RU"/>
        </w:rPr>
        <w:t>сформированность</w:t>
      </w:r>
      <w:proofErr w:type="spellEnd"/>
      <w:r w:rsidRPr="006A3703">
        <w:rPr>
          <w:rFonts w:ascii="Times New Roman" w:eastAsia="Times New Roman" w:hAnsi="Times New Roman" w:cs="Times New Roman"/>
          <w:color w:val="000000"/>
          <w:sz w:val="28"/>
          <w:szCs w:val="28"/>
          <w:lang w:eastAsia="ru-RU"/>
        </w:rPr>
        <w:t xml:space="preserve"> УУД;</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 высокая творческая активность учащихся;</w:t>
      </w:r>
    </w:p>
    <w:p w:rsidR="00C65419"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 увеличение числа участников, призеров и победителей в олимпиадах, проектах, творческих конкурсах разных уровней (муниципального, регионального, федерального, международного).</w:t>
      </w:r>
    </w:p>
    <w:p w:rsidR="001B36AF" w:rsidRDefault="001B36AF"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Инновационный педагогический опыт дает возможность профессиональной с</w:t>
      </w:r>
      <w:r>
        <w:rPr>
          <w:rFonts w:ascii="Times New Roman" w:eastAsia="Times New Roman" w:hAnsi="Times New Roman" w:cs="Times New Roman"/>
          <w:color w:val="000000"/>
          <w:sz w:val="28"/>
          <w:szCs w:val="28"/>
          <w:lang w:eastAsia="ru-RU"/>
        </w:rPr>
        <w:t xml:space="preserve">амореализации педагогов. </w:t>
      </w:r>
      <w:r w:rsidRPr="006A3703">
        <w:rPr>
          <w:rFonts w:ascii="Times New Roman" w:eastAsia="Times New Roman" w:hAnsi="Times New Roman" w:cs="Times New Roman"/>
          <w:color w:val="000000"/>
          <w:sz w:val="28"/>
          <w:szCs w:val="28"/>
          <w:lang w:eastAsia="ru-RU"/>
        </w:rPr>
        <w:t xml:space="preserve"> Среди них на нынешнем этапе развития образования ключевое значение имеет понимание самим педагогом того, что значит «уметь учиться» (то есть нормы учебной деятельности), его способнос</w:t>
      </w:r>
      <w:r>
        <w:rPr>
          <w:rFonts w:ascii="Times New Roman" w:eastAsia="Times New Roman" w:hAnsi="Times New Roman" w:cs="Times New Roman"/>
          <w:color w:val="000000"/>
          <w:sz w:val="28"/>
          <w:szCs w:val="28"/>
          <w:lang w:eastAsia="ru-RU"/>
        </w:rPr>
        <w:t xml:space="preserve">ть к </w:t>
      </w:r>
      <w:proofErr w:type="spellStart"/>
      <w:r>
        <w:rPr>
          <w:rFonts w:ascii="Times New Roman" w:eastAsia="Times New Roman" w:hAnsi="Times New Roman" w:cs="Times New Roman"/>
          <w:color w:val="000000"/>
          <w:sz w:val="28"/>
          <w:szCs w:val="28"/>
          <w:lang w:eastAsia="ru-RU"/>
        </w:rPr>
        <w:t>самоизменению</w:t>
      </w:r>
      <w:proofErr w:type="spellEnd"/>
      <w:r>
        <w:rPr>
          <w:rFonts w:ascii="Times New Roman" w:eastAsia="Times New Roman" w:hAnsi="Times New Roman" w:cs="Times New Roman"/>
          <w:color w:val="000000"/>
          <w:sz w:val="28"/>
          <w:szCs w:val="28"/>
          <w:lang w:eastAsia="ru-RU"/>
        </w:rPr>
        <w:t xml:space="preserve"> и рефлексии.</w:t>
      </w:r>
    </w:p>
    <w:p w:rsidR="001B36AF" w:rsidRDefault="001B36AF"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Реали</w:t>
      </w:r>
      <w:r>
        <w:rPr>
          <w:rFonts w:ascii="Times New Roman" w:eastAsia="Times New Roman" w:hAnsi="Times New Roman" w:cs="Times New Roman"/>
          <w:color w:val="000000"/>
          <w:sz w:val="28"/>
          <w:szCs w:val="28"/>
          <w:lang w:eastAsia="ru-RU"/>
        </w:rPr>
        <w:t>зация проекта может быть постро</w:t>
      </w:r>
      <w:r w:rsidRPr="006A3703">
        <w:rPr>
          <w:rFonts w:ascii="Times New Roman" w:eastAsia="Times New Roman" w:hAnsi="Times New Roman" w:cs="Times New Roman"/>
          <w:color w:val="000000"/>
          <w:sz w:val="28"/>
          <w:szCs w:val="28"/>
          <w:lang w:eastAsia="ru-RU"/>
        </w:rPr>
        <w:t>ена учит</w:t>
      </w:r>
      <w:r>
        <w:rPr>
          <w:rFonts w:ascii="Times New Roman" w:eastAsia="Times New Roman" w:hAnsi="Times New Roman" w:cs="Times New Roman"/>
          <w:color w:val="000000"/>
          <w:sz w:val="28"/>
          <w:szCs w:val="28"/>
          <w:lang w:eastAsia="ru-RU"/>
        </w:rPr>
        <w:t xml:space="preserve">елями начальных классов </w:t>
      </w:r>
      <w:r w:rsidRPr="006A3703">
        <w:rPr>
          <w:rFonts w:ascii="Times New Roman" w:eastAsia="Times New Roman" w:hAnsi="Times New Roman" w:cs="Times New Roman"/>
          <w:color w:val="000000"/>
          <w:sz w:val="28"/>
          <w:szCs w:val="28"/>
          <w:lang w:eastAsia="ru-RU"/>
        </w:rPr>
        <w:t xml:space="preserve"> по разным УМК и программам.</w:t>
      </w:r>
    </w:p>
    <w:p w:rsidR="001B36AF" w:rsidRPr="006A3703" w:rsidRDefault="001B36AF" w:rsidP="00F93BDF">
      <w:pPr>
        <w:spacing w:after="0" w:line="360" w:lineRule="auto"/>
        <w:ind w:left="284" w:firstLine="283"/>
        <w:jc w:val="both"/>
        <w:rPr>
          <w:rFonts w:ascii="Times New Roman" w:eastAsia="Times New Roman" w:hAnsi="Times New Roman" w:cs="Times New Roman"/>
          <w:color w:val="000000"/>
          <w:sz w:val="28"/>
          <w:szCs w:val="28"/>
          <w:lang w:eastAsia="ru-RU"/>
        </w:rPr>
      </w:pPr>
    </w:p>
    <w:p w:rsidR="001B36AF" w:rsidRPr="0077284C" w:rsidRDefault="001B36AF" w:rsidP="00F93BDF">
      <w:pPr>
        <w:spacing w:after="0" w:line="360" w:lineRule="auto"/>
        <w:ind w:left="284" w:firstLine="283"/>
        <w:jc w:val="both"/>
        <w:rPr>
          <w:rFonts w:ascii="Times New Roman" w:eastAsia="Times New Roman" w:hAnsi="Times New Roman" w:cs="Times New Roman"/>
          <w:b/>
          <w:i/>
          <w:color w:val="000000"/>
          <w:sz w:val="28"/>
          <w:szCs w:val="28"/>
          <w:lang w:eastAsia="ru-RU"/>
        </w:rPr>
      </w:pPr>
      <w:proofErr w:type="gramStart"/>
      <w:r w:rsidRPr="0077284C">
        <w:rPr>
          <w:rFonts w:ascii="Times New Roman" w:eastAsia="Times New Roman" w:hAnsi="Times New Roman" w:cs="Times New Roman"/>
          <w:b/>
          <w:i/>
          <w:color w:val="000000"/>
          <w:sz w:val="28"/>
          <w:szCs w:val="28"/>
          <w:lang w:eastAsia="ru-RU"/>
        </w:rPr>
        <w:t xml:space="preserve">Я надеюсь, что мне удалось убедить Вас в том, что данная технология организации образовательного процесса обеспечивает включение учащегося в учебную деятельность, в ходе которой он имеет возможность системно выполнить весь комплекс УУД, определенных ФГОС НОО,  сохраняя и укрепляя при этом свое здоровье и достигая личностные, </w:t>
      </w:r>
      <w:proofErr w:type="spellStart"/>
      <w:r w:rsidRPr="0077284C">
        <w:rPr>
          <w:rFonts w:ascii="Times New Roman" w:eastAsia="Times New Roman" w:hAnsi="Times New Roman" w:cs="Times New Roman"/>
          <w:b/>
          <w:i/>
          <w:color w:val="000000"/>
          <w:sz w:val="28"/>
          <w:szCs w:val="28"/>
          <w:lang w:eastAsia="ru-RU"/>
        </w:rPr>
        <w:t>метапредметные</w:t>
      </w:r>
      <w:proofErr w:type="spellEnd"/>
      <w:r w:rsidRPr="0077284C">
        <w:rPr>
          <w:rFonts w:ascii="Times New Roman" w:eastAsia="Times New Roman" w:hAnsi="Times New Roman" w:cs="Times New Roman"/>
          <w:b/>
          <w:i/>
          <w:color w:val="000000"/>
          <w:sz w:val="28"/>
          <w:szCs w:val="28"/>
          <w:lang w:eastAsia="ru-RU"/>
        </w:rPr>
        <w:t xml:space="preserve"> и предметные результаты, достаточные для успешного продолжения образования в основной школе.</w:t>
      </w:r>
      <w:proofErr w:type="gramEnd"/>
      <w:r w:rsidRPr="0077284C">
        <w:rPr>
          <w:rFonts w:ascii="Times New Roman" w:eastAsia="Times New Roman" w:hAnsi="Times New Roman" w:cs="Times New Roman"/>
          <w:b/>
          <w:bCs/>
          <w:i/>
          <w:color w:val="000000"/>
          <w:sz w:val="28"/>
          <w:szCs w:val="28"/>
          <w:lang w:eastAsia="ru-RU"/>
        </w:rPr>
        <w:t> </w:t>
      </w:r>
      <w:r w:rsidRPr="0077284C">
        <w:rPr>
          <w:rFonts w:ascii="Times New Roman" w:eastAsia="Times New Roman" w:hAnsi="Times New Roman" w:cs="Times New Roman"/>
          <w:b/>
          <w:i/>
          <w:color w:val="000000"/>
          <w:sz w:val="28"/>
          <w:szCs w:val="28"/>
          <w:lang w:eastAsia="ru-RU"/>
        </w:rPr>
        <w:t>Значит, учителю есть за что бороться, осваивая тонкости ТДМ обучения.</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p>
    <w:p w:rsidR="00C65419" w:rsidRPr="005312E8" w:rsidRDefault="00AD4926" w:rsidP="00F93BDF">
      <w:pPr>
        <w:pStyle w:val="a7"/>
        <w:numPr>
          <w:ilvl w:val="0"/>
          <w:numId w:val="7"/>
        </w:numPr>
        <w:spacing w:line="360" w:lineRule="auto"/>
        <w:ind w:left="284" w:firstLine="283"/>
        <w:jc w:val="both"/>
        <w:rPr>
          <w:rFonts w:eastAsia="Times New Roman" w:cs="Times New Roman"/>
          <w:b/>
          <w:i/>
          <w:color w:val="000000"/>
          <w:sz w:val="28"/>
          <w:szCs w:val="28"/>
          <w:u w:val="single"/>
          <w:lang w:eastAsia="ru-RU"/>
        </w:rPr>
      </w:pPr>
      <w:r>
        <w:rPr>
          <w:rFonts w:eastAsia="Times New Roman" w:cs="Times New Roman"/>
          <w:b/>
          <w:i/>
          <w:color w:val="000000"/>
          <w:sz w:val="28"/>
          <w:szCs w:val="28"/>
          <w:u w:val="single"/>
          <w:lang w:eastAsia="ru-RU"/>
        </w:rPr>
        <w:t>Финансирован</w:t>
      </w:r>
      <w:r w:rsidR="005312E8" w:rsidRPr="005312E8">
        <w:rPr>
          <w:rFonts w:eastAsia="Times New Roman" w:cs="Times New Roman"/>
          <w:b/>
          <w:i/>
          <w:color w:val="000000"/>
          <w:sz w:val="28"/>
          <w:szCs w:val="28"/>
          <w:u w:val="single"/>
          <w:lang w:eastAsia="ru-RU"/>
        </w:rPr>
        <w:t>ие проекта</w:t>
      </w:r>
    </w:p>
    <w:p w:rsidR="00C65419" w:rsidRPr="006A3703" w:rsidRDefault="00C65419" w:rsidP="00F93BDF">
      <w:pPr>
        <w:spacing w:after="0" w:line="360" w:lineRule="auto"/>
        <w:ind w:left="284" w:firstLine="283"/>
        <w:jc w:val="both"/>
        <w:rPr>
          <w:rFonts w:ascii="Times New Roman" w:eastAsia="Times New Roman" w:hAnsi="Times New Roman" w:cs="Times New Roman"/>
          <w:color w:val="000000"/>
          <w:sz w:val="28"/>
          <w:szCs w:val="28"/>
          <w:lang w:eastAsia="ru-RU"/>
        </w:rPr>
      </w:pPr>
      <w:r w:rsidRPr="006A3703">
        <w:rPr>
          <w:rFonts w:ascii="Times New Roman" w:eastAsia="Times New Roman" w:hAnsi="Times New Roman" w:cs="Times New Roman"/>
          <w:color w:val="000000"/>
          <w:sz w:val="28"/>
          <w:szCs w:val="28"/>
          <w:lang w:eastAsia="ru-RU"/>
        </w:rPr>
        <w:t>Инновационный педагогический</w:t>
      </w:r>
      <w:r w:rsidR="00AB4D12">
        <w:rPr>
          <w:rFonts w:ascii="Times New Roman" w:eastAsia="Times New Roman" w:hAnsi="Times New Roman" w:cs="Times New Roman"/>
          <w:color w:val="000000"/>
          <w:sz w:val="28"/>
          <w:szCs w:val="28"/>
          <w:lang w:eastAsia="ru-RU"/>
        </w:rPr>
        <w:t xml:space="preserve"> опыт легко воспроизводим, </w:t>
      </w:r>
      <w:r w:rsidRPr="006A3703">
        <w:rPr>
          <w:rFonts w:ascii="Times New Roman" w:eastAsia="Times New Roman" w:hAnsi="Times New Roman" w:cs="Times New Roman"/>
          <w:color w:val="000000"/>
          <w:sz w:val="28"/>
          <w:szCs w:val="28"/>
          <w:lang w:eastAsia="ru-RU"/>
        </w:rPr>
        <w:t xml:space="preserve"> является эффективным с точки зрения соотнесения затрат на его воспроизведение с педагогической отдачей. Его можно считать </w:t>
      </w:r>
      <w:proofErr w:type="spellStart"/>
      <w:r w:rsidRPr="006A3703">
        <w:rPr>
          <w:rFonts w:ascii="Times New Roman" w:eastAsia="Times New Roman" w:hAnsi="Times New Roman" w:cs="Times New Roman"/>
          <w:color w:val="000000"/>
          <w:sz w:val="28"/>
          <w:szCs w:val="28"/>
          <w:lang w:eastAsia="ru-RU"/>
        </w:rPr>
        <w:t>малозатратным</w:t>
      </w:r>
      <w:proofErr w:type="spellEnd"/>
      <w:r w:rsidRPr="006A3703">
        <w:rPr>
          <w:rFonts w:ascii="Times New Roman" w:eastAsia="Times New Roman" w:hAnsi="Times New Roman" w:cs="Times New Roman"/>
          <w:color w:val="000000"/>
          <w:sz w:val="28"/>
          <w:szCs w:val="28"/>
          <w:lang w:eastAsia="ru-RU"/>
        </w:rPr>
        <w:t>.</w:t>
      </w:r>
    </w:p>
    <w:p w:rsidR="005C11D3" w:rsidRPr="005C11D3" w:rsidRDefault="005C11D3" w:rsidP="00F93BDF">
      <w:pPr>
        <w:widowControl w:val="0"/>
        <w:shd w:val="clear" w:color="auto" w:fill="FFFFFF"/>
        <w:autoSpaceDE w:val="0"/>
        <w:autoSpaceDN w:val="0"/>
        <w:adjustRightInd w:val="0"/>
        <w:spacing w:after="0" w:line="360" w:lineRule="auto"/>
        <w:ind w:left="284" w:firstLine="283"/>
        <w:jc w:val="both"/>
        <w:rPr>
          <w:rFonts w:ascii="Times New Roman" w:hAnsi="Times New Roman" w:cs="Times New Roman"/>
          <w:b/>
          <w:bCs/>
          <w:kern w:val="36"/>
          <w:sz w:val="28"/>
          <w:szCs w:val="28"/>
        </w:rPr>
      </w:pPr>
      <w:r w:rsidRPr="005C11D3">
        <w:rPr>
          <w:rFonts w:ascii="Times New Roman" w:hAnsi="Times New Roman" w:cs="Times New Roman"/>
          <w:b/>
          <w:bCs/>
          <w:kern w:val="36"/>
          <w:sz w:val="28"/>
          <w:szCs w:val="28"/>
        </w:rPr>
        <w:lastRenderedPageBreak/>
        <w:t>В наличии:</w:t>
      </w:r>
    </w:p>
    <w:p w:rsidR="005C11D3" w:rsidRPr="005C11D3" w:rsidRDefault="005C11D3" w:rsidP="00F93BDF">
      <w:pPr>
        <w:pStyle w:val="a7"/>
        <w:widowControl w:val="0"/>
        <w:numPr>
          <w:ilvl w:val="0"/>
          <w:numId w:val="9"/>
        </w:numPr>
        <w:shd w:val="clear" w:color="auto" w:fill="FFFFFF"/>
        <w:autoSpaceDE w:val="0"/>
        <w:autoSpaceDN w:val="0"/>
        <w:adjustRightInd w:val="0"/>
        <w:spacing w:line="360" w:lineRule="auto"/>
        <w:ind w:left="284" w:firstLine="283"/>
        <w:jc w:val="both"/>
        <w:rPr>
          <w:rFonts w:cs="Times New Roman"/>
          <w:bCs/>
          <w:kern w:val="36"/>
          <w:sz w:val="28"/>
          <w:szCs w:val="28"/>
        </w:rPr>
      </w:pPr>
      <w:r>
        <w:rPr>
          <w:rFonts w:cs="Times New Roman"/>
          <w:bCs/>
          <w:kern w:val="36"/>
          <w:sz w:val="28"/>
          <w:szCs w:val="28"/>
        </w:rPr>
        <w:t>Компьютер</w:t>
      </w:r>
      <w:r w:rsidR="00AE25D3">
        <w:rPr>
          <w:rFonts w:cs="Times New Roman"/>
          <w:bCs/>
          <w:kern w:val="36"/>
          <w:sz w:val="28"/>
          <w:szCs w:val="28"/>
        </w:rPr>
        <w:t xml:space="preserve"> с доступом в интернет – 40</w:t>
      </w:r>
      <w:r w:rsidRPr="005C11D3">
        <w:rPr>
          <w:rFonts w:cs="Times New Roman"/>
          <w:sz w:val="28"/>
          <w:szCs w:val="28"/>
        </w:rPr>
        <w:t xml:space="preserve"> тыс.руб.</w:t>
      </w:r>
    </w:p>
    <w:p w:rsidR="005C11D3" w:rsidRPr="005C11D3" w:rsidRDefault="005C11D3" w:rsidP="00F93BDF">
      <w:pPr>
        <w:pStyle w:val="a7"/>
        <w:widowControl w:val="0"/>
        <w:numPr>
          <w:ilvl w:val="0"/>
          <w:numId w:val="9"/>
        </w:numPr>
        <w:shd w:val="clear" w:color="auto" w:fill="FFFFFF"/>
        <w:autoSpaceDE w:val="0"/>
        <w:autoSpaceDN w:val="0"/>
        <w:adjustRightInd w:val="0"/>
        <w:spacing w:line="360" w:lineRule="auto"/>
        <w:ind w:left="284" w:firstLine="283"/>
        <w:jc w:val="both"/>
        <w:rPr>
          <w:rFonts w:cs="Times New Roman"/>
          <w:bCs/>
          <w:kern w:val="36"/>
          <w:sz w:val="28"/>
          <w:szCs w:val="28"/>
        </w:rPr>
      </w:pPr>
      <w:r>
        <w:rPr>
          <w:rFonts w:cs="Times New Roman"/>
          <w:bCs/>
          <w:kern w:val="36"/>
          <w:sz w:val="28"/>
          <w:szCs w:val="28"/>
        </w:rPr>
        <w:t>МФУ</w:t>
      </w:r>
      <w:r w:rsidRPr="005C11D3">
        <w:rPr>
          <w:rFonts w:cs="Times New Roman"/>
          <w:bCs/>
          <w:kern w:val="36"/>
          <w:sz w:val="28"/>
          <w:szCs w:val="28"/>
        </w:rPr>
        <w:t xml:space="preserve"> – 10</w:t>
      </w:r>
      <w:r w:rsidRPr="005C11D3">
        <w:rPr>
          <w:rFonts w:cs="Times New Roman"/>
          <w:sz w:val="28"/>
          <w:szCs w:val="28"/>
        </w:rPr>
        <w:t xml:space="preserve"> тыс.руб.</w:t>
      </w:r>
    </w:p>
    <w:p w:rsidR="005C11D3" w:rsidRPr="005C11D3" w:rsidRDefault="005C11D3" w:rsidP="00F93BDF">
      <w:pPr>
        <w:pStyle w:val="a7"/>
        <w:widowControl w:val="0"/>
        <w:numPr>
          <w:ilvl w:val="0"/>
          <w:numId w:val="9"/>
        </w:numPr>
        <w:shd w:val="clear" w:color="auto" w:fill="FFFFFF"/>
        <w:autoSpaceDE w:val="0"/>
        <w:autoSpaceDN w:val="0"/>
        <w:adjustRightInd w:val="0"/>
        <w:spacing w:line="360" w:lineRule="auto"/>
        <w:ind w:left="284" w:firstLine="283"/>
        <w:jc w:val="both"/>
        <w:rPr>
          <w:rFonts w:cs="Times New Roman"/>
          <w:bCs/>
          <w:kern w:val="36"/>
          <w:sz w:val="28"/>
          <w:szCs w:val="28"/>
        </w:rPr>
      </w:pPr>
      <w:r w:rsidRPr="005C11D3">
        <w:rPr>
          <w:rFonts w:cs="Times New Roman"/>
          <w:bCs/>
          <w:kern w:val="36"/>
          <w:sz w:val="28"/>
          <w:szCs w:val="28"/>
        </w:rPr>
        <w:t>Интерактивная доска – 3</w:t>
      </w:r>
      <w:r w:rsidRPr="005C11D3">
        <w:rPr>
          <w:rFonts w:cs="Times New Roman"/>
          <w:sz w:val="28"/>
          <w:szCs w:val="28"/>
        </w:rPr>
        <w:t>00 тыс.руб.</w:t>
      </w:r>
    </w:p>
    <w:p w:rsidR="005C11D3" w:rsidRPr="005C11D3" w:rsidRDefault="00B44EEF" w:rsidP="00F93BDF">
      <w:pPr>
        <w:pStyle w:val="a7"/>
        <w:widowControl w:val="0"/>
        <w:numPr>
          <w:ilvl w:val="0"/>
          <w:numId w:val="9"/>
        </w:numPr>
        <w:shd w:val="clear" w:color="auto" w:fill="FFFFFF"/>
        <w:autoSpaceDE w:val="0"/>
        <w:autoSpaceDN w:val="0"/>
        <w:adjustRightInd w:val="0"/>
        <w:spacing w:line="360" w:lineRule="auto"/>
        <w:ind w:left="284" w:firstLine="283"/>
        <w:jc w:val="both"/>
        <w:rPr>
          <w:rFonts w:cs="Times New Roman"/>
          <w:bCs/>
          <w:kern w:val="36"/>
          <w:sz w:val="28"/>
          <w:szCs w:val="28"/>
        </w:rPr>
      </w:pPr>
      <w:r>
        <w:rPr>
          <w:rFonts w:cs="Times New Roman"/>
          <w:sz w:val="28"/>
          <w:szCs w:val="28"/>
        </w:rPr>
        <w:t>Пособия для учащихся</w:t>
      </w:r>
      <w:r w:rsidR="005C11D3">
        <w:rPr>
          <w:rFonts w:cs="Times New Roman"/>
          <w:sz w:val="28"/>
          <w:szCs w:val="28"/>
        </w:rPr>
        <w:t xml:space="preserve"> –</w:t>
      </w:r>
      <w:r>
        <w:rPr>
          <w:rFonts w:cs="Times New Roman"/>
          <w:sz w:val="28"/>
          <w:szCs w:val="28"/>
        </w:rPr>
        <w:t xml:space="preserve"> 25</w:t>
      </w:r>
      <w:r w:rsidR="005C11D3">
        <w:rPr>
          <w:rFonts w:cs="Times New Roman"/>
          <w:sz w:val="28"/>
          <w:szCs w:val="28"/>
        </w:rPr>
        <w:t xml:space="preserve"> тыс.руб.</w:t>
      </w:r>
    </w:p>
    <w:p w:rsidR="005C11D3" w:rsidRPr="005C11D3" w:rsidRDefault="005C11D3" w:rsidP="00F93BDF">
      <w:pPr>
        <w:pStyle w:val="a7"/>
        <w:widowControl w:val="0"/>
        <w:numPr>
          <w:ilvl w:val="0"/>
          <w:numId w:val="9"/>
        </w:numPr>
        <w:shd w:val="clear" w:color="auto" w:fill="FFFFFF"/>
        <w:autoSpaceDE w:val="0"/>
        <w:autoSpaceDN w:val="0"/>
        <w:adjustRightInd w:val="0"/>
        <w:spacing w:line="360" w:lineRule="auto"/>
        <w:ind w:left="284" w:firstLine="283"/>
        <w:jc w:val="both"/>
        <w:rPr>
          <w:rFonts w:cs="Times New Roman"/>
          <w:bCs/>
          <w:kern w:val="36"/>
          <w:sz w:val="28"/>
          <w:szCs w:val="28"/>
        </w:rPr>
      </w:pPr>
      <w:r>
        <w:rPr>
          <w:rFonts w:cs="Times New Roman"/>
          <w:sz w:val="28"/>
          <w:szCs w:val="28"/>
        </w:rPr>
        <w:t>Документ-камера – 25 тыс.руб.</w:t>
      </w:r>
    </w:p>
    <w:p w:rsidR="005C11D3" w:rsidRPr="005C11D3" w:rsidRDefault="005C11D3" w:rsidP="00F93BDF">
      <w:pPr>
        <w:widowControl w:val="0"/>
        <w:shd w:val="clear" w:color="auto" w:fill="FFFFFF"/>
        <w:autoSpaceDE w:val="0"/>
        <w:autoSpaceDN w:val="0"/>
        <w:adjustRightInd w:val="0"/>
        <w:spacing w:after="0" w:line="360" w:lineRule="auto"/>
        <w:ind w:left="284" w:firstLine="283"/>
        <w:jc w:val="both"/>
        <w:rPr>
          <w:rFonts w:ascii="Times New Roman" w:hAnsi="Times New Roman" w:cs="Times New Roman"/>
          <w:b/>
          <w:bCs/>
          <w:kern w:val="36"/>
          <w:sz w:val="28"/>
          <w:szCs w:val="28"/>
        </w:rPr>
      </w:pPr>
      <w:r w:rsidRPr="005C11D3">
        <w:rPr>
          <w:rFonts w:ascii="Times New Roman" w:hAnsi="Times New Roman" w:cs="Times New Roman"/>
          <w:b/>
          <w:bCs/>
          <w:kern w:val="36"/>
          <w:sz w:val="28"/>
          <w:szCs w:val="28"/>
        </w:rPr>
        <w:t>В перспективе планируется:</w:t>
      </w:r>
    </w:p>
    <w:p w:rsidR="00B44EEF" w:rsidRDefault="00B44EEF" w:rsidP="00F93BDF">
      <w:pPr>
        <w:pStyle w:val="a7"/>
        <w:widowControl w:val="0"/>
        <w:numPr>
          <w:ilvl w:val="0"/>
          <w:numId w:val="10"/>
        </w:numPr>
        <w:shd w:val="clear" w:color="auto" w:fill="FFFFFF"/>
        <w:autoSpaceDE w:val="0"/>
        <w:autoSpaceDN w:val="0"/>
        <w:adjustRightInd w:val="0"/>
        <w:spacing w:line="360" w:lineRule="auto"/>
        <w:ind w:left="284" w:firstLine="283"/>
        <w:jc w:val="both"/>
        <w:rPr>
          <w:rFonts w:cs="Times New Roman"/>
          <w:sz w:val="28"/>
          <w:szCs w:val="28"/>
        </w:rPr>
      </w:pPr>
      <w:r>
        <w:rPr>
          <w:rFonts w:cs="Times New Roman"/>
          <w:sz w:val="28"/>
          <w:szCs w:val="28"/>
        </w:rPr>
        <w:t>Приобретение пособий для учащихся – 25 тыс.руб.</w:t>
      </w:r>
    </w:p>
    <w:p w:rsidR="00787516" w:rsidRDefault="00787516" w:rsidP="00F93BDF">
      <w:pPr>
        <w:pStyle w:val="a7"/>
        <w:widowControl w:val="0"/>
        <w:numPr>
          <w:ilvl w:val="0"/>
          <w:numId w:val="10"/>
        </w:numPr>
        <w:shd w:val="clear" w:color="auto" w:fill="FFFFFF"/>
        <w:autoSpaceDE w:val="0"/>
        <w:autoSpaceDN w:val="0"/>
        <w:adjustRightInd w:val="0"/>
        <w:spacing w:line="360" w:lineRule="auto"/>
        <w:ind w:left="284" w:firstLine="283"/>
        <w:jc w:val="both"/>
        <w:rPr>
          <w:rFonts w:cs="Times New Roman"/>
          <w:sz w:val="28"/>
          <w:szCs w:val="28"/>
        </w:rPr>
      </w:pPr>
      <w:r>
        <w:rPr>
          <w:rFonts w:cs="Times New Roman"/>
          <w:sz w:val="28"/>
          <w:szCs w:val="28"/>
        </w:rPr>
        <w:t>Приобретение пособий для учителя – 25 тыс.руб.</w:t>
      </w:r>
    </w:p>
    <w:p w:rsidR="005C11D3" w:rsidRPr="005C11D3" w:rsidRDefault="00B44EEF" w:rsidP="00F93BDF">
      <w:pPr>
        <w:pStyle w:val="a7"/>
        <w:widowControl w:val="0"/>
        <w:numPr>
          <w:ilvl w:val="0"/>
          <w:numId w:val="10"/>
        </w:numPr>
        <w:shd w:val="clear" w:color="auto" w:fill="FFFFFF"/>
        <w:autoSpaceDE w:val="0"/>
        <w:autoSpaceDN w:val="0"/>
        <w:adjustRightInd w:val="0"/>
        <w:spacing w:line="360" w:lineRule="auto"/>
        <w:ind w:left="284" w:firstLine="283"/>
        <w:jc w:val="both"/>
        <w:rPr>
          <w:rFonts w:cs="Times New Roman"/>
          <w:sz w:val="28"/>
          <w:szCs w:val="28"/>
        </w:rPr>
      </w:pPr>
      <w:r>
        <w:rPr>
          <w:rFonts w:cs="Times New Roman"/>
          <w:sz w:val="28"/>
          <w:szCs w:val="28"/>
        </w:rPr>
        <w:t>П</w:t>
      </w:r>
      <w:r w:rsidR="005C11D3" w:rsidRPr="005C11D3">
        <w:rPr>
          <w:rFonts w:cs="Times New Roman"/>
          <w:sz w:val="28"/>
          <w:szCs w:val="28"/>
        </w:rPr>
        <w:t>овышение квалификации персонала – 50 тыс.руб.</w:t>
      </w:r>
    </w:p>
    <w:p w:rsidR="005C11D3" w:rsidRPr="00AE25D3" w:rsidRDefault="00B44EEF" w:rsidP="00F93BDF">
      <w:pPr>
        <w:pStyle w:val="a7"/>
        <w:widowControl w:val="0"/>
        <w:numPr>
          <w:ilvl w:val="0"/>
          <w:numId w:val="10"/>
        </w:numPr>
        <w:shd w:val="clear" w:color="auto" w:fill="FFFFFF"/>
        <w:autoSpaceDE w:val="0"/>
        <w:autoSpaceDN w:val="0"/>
        <w:adjustRightInd w:val="0"/>
        <w:spacing w:line="360" w:lineRule="auto"/>
        <w:ind w:left="284" w:firstLine="283"/>
        <w:jc w:val="both"/>
        <w:rPr>
          <w:rFonts w:cs="Times New Roman"/>
          <w:bCs/>
          <w:kern w:val="36"/>
          <w:sz w:val="28"/>
          <w:szCs w:val="28"/>
        </w:rPr>
      </w:pPr>
      <w:r>
        <w:rPr>
          <w:rFonts w:cs="Times New Roman"/>
          <w:sz w:val="28"/>
          <w:szCs w:val="28"/>
        </w:rPr>
        <w:t>П</w:t>
      </w:r>
      <w:r w:rsidR="005C11D3" w:rsidRPr="005C11D3">
        <w:rPr>
          <w:rFonts w:cs="Times New Roman"/>
          <w:sz w:val="28"/>
          <w:szCs w:val="28"/>
        </w:rPr>
        <w:t>р</w:t>
      </w:r>
      <w:r w:rsidR="00960C03">
        <w:rPr>
          <w:rFonts w:cs="Times New Roman"/>
          <w:sz w:val="28"/>
          <w:szCs w:val="28"/>
        </w:rPr>
        <w:t>оведение  семинаров,</w:t>
      </w:r>
      <w:r w:rsidR="005C11D3" w:rsidRPr="005C11D3">
        <w:rPr>
          <w:rFonts w:cs="Times New Roman"/>
          <w:sz w:val="28"/>
          <w:szCs w:val="28"/>
        </w:rPr>
        <w:t xml:space="preserve"> </w:t>
      </w:r>
      <w:r w:rsidR="005C11D3" w:rsidRPr="005C11D3">
        <w:rPr>
          <w:rFonts w:cs="Times New Roman"/>
          <w:color w:val="000000"/>
          <w:sz w:val="28"/>
          <w:szCs w:val="28"/>
          <w:lang w:eastAsia="ru-RU"/>
        </w:rPr>
        <w:t>мастер-классов, круглых столов, пресс-</w:t>
      </w:r>
      <w:r w:rsidR="00B37CC6">
        <w:rPr>
          <w:rFonts w:cs="Times New Roman"/>
          <w:color w:val="000000"/>
          <w:sz w:val="28"/>
          <w:szCs w:val="28"/>
          <w:lang w:eastAsia="ru-RU"/>
        </w:rPr>
        <w:t>конференций – 2</w:t>
      </w:r>
      <w:r w:rsidR="005C11D3" w:rsidRPr="005C11D3">
        <w:rPr>
          <w:rFonts w:cs="Times New Roman"/>
          <w:color w:val="000000"/>
          <w:sz w:val="28"/>
          <w:szCs w:val="28"/>
          <w:lang w:eastAsia="ru-RU"/>
        </w:rPr>
        <w:t>0 тыс. руб.</w:t>
      </w:r>
    </w:p>
    <w:p w:rsidR="00AE25D3" w:rsidRPr="005C11D3" w:rsidRDefault="00AE25D3" w:rsidP="00F93BDF">
      <w:pPr>
        <w:pStyle w:val="a7"/>
        <w:widowControl w:val="0"/>
        <w:numPr>
          <w:ilvl w:val="0"/>
          <w:numId w:val="10"/>
        </w:numPr>
        <w:shd w:val="clear" w:color="auto" w:fill="FFFFFF"/>
        <w:autoSpaceDE w:val="0"/>
        <w:autoSpaceDN w:val="0"/>
        <w:adjustRightInd w:val="0"/>
        <w:spacing w:line="360" w:lineRule="auto"/>
        <w:ind w:left="284" w:firstLine="283"/>
        <w:jc w:val="both"/>
        <w:rPr>
          <w:rFonts w:cs="Times New Roman"/>
          <w:bCs/>
          <w:kern w:val="36"/>
          <w:sz w:val="28"/>
          <w:szCs w:val="28"/>
        </w:rPr>
      </w:pPr>
      <w:r>
        <w:rPr>
          <w:rFonts w:cs="Times New Roman"/>
          <w:color w:val="000000"/>
          <w:sz w:val="28"/>
          <w:szCs w:val="28"/>
          <w:lang w:eastAsia="ru-RU"/>
        </w:rPr>
        <w:t xml:space="preserve">Оснащение </w:t>
      </w:r>
      <w:proofErr w:type="spellStart"/>
      <w:r>
        <w:rPr>
          <w:rFonts w:cs="Times New Roman"/>
          <w:color w:val="000000"/>
          <w:sz w:val="28"/>
          <w:szCs w:val="28"/>
          <w:lang w:eastAsia="ru-RU"/>
        </w:rPr>
        <w:t>медиацентра</w:t>
      </w:r>
      <w:proofErr w:type="spellEnd"/>
      <w:r>
        <w:rPr>
          <w:rFonts w:cs="Times New Roman"/>
          <w:color w:val="000000"/>
          <w:sz w:val="28"/>
          <w:szCs w:val="28"/>
          <w:lang w:eastAsia="ru-RU"/>
        </w:rPr>
        <w:t xml:space="preserve"> – 50 тыс.руб.</w:t>
      </w:r>
    </w:p>
    <w:p w:rsidR="005C11D3" w:rsidRPr="005C11D3" w:rsidRDefault="005C11D3" w:rsidP="00F93BDF">
      <w:pPr>
        <w:widowControl w:val="0"/>
        <w:shd w:val="clear" w:color="auto" w:fill="FFFFFF"/>
        <w:autoSpaceDE w:val="0"/>
        <w:autoSpaceDN w:val="0"/>
        <w:adjustRightInd w:val="0"/>
        <w:spacing w:after="0" w:line="360" w:lineRule="auto"/>
        <w:ind w:left="284" w:firstLine="283"/>
        <w:jc w:val="both"/>
        <w:rPr>
          <w:rFonts w:ascii="Times New Roman" w:hAnsi="Times New Roman" w:cs="Times New Roman"/>
          <w:sz w:val="28"/>
          <w:szCs w:val="28"/>
        </w:rPr>
      </w:pPr>
    </w:p>
    <w:p w:rsidR="005C11D3" w:rsidRPr="0077284C" w:rsidRDefault="005C11D3" w:rsidP="00F93BDF">
      <w:pPr>
        <w:shd w:val="clear" w:color="auto" w:fill="FFFFFF"/>
        <w:spacing w:after="0" w:line="360" w:lineRule="auto"/>
        <w:ind w:left="284" w:firstLine="283"/>
        <w:jc w:val="both"/>
        <w:rPr>
          <w:rFonts w:ascii="Times New Roman" w:hAnsi="Times New Roman" w:cs="Times New Roman"/>
          <w:b/>
          <w:sz w:val="28"/>
          <w:szCs w:val="28"/>
        </w:rPr>
      </w:pPr>
      <w:r w:rsidRPr="0077284C">
        <w:rPr>
          <w:rFonts w:ascii="Times New Roman" w:hAnsi="Times New Roman" w:cs="Times New Roman"/>
          <w:b/>
          <w:sz w:val="28"/>
          <w:szCs w:val="28"/>
        </w:rPr>
        <w:t>Источники финансирования проекта:</w:t>
      </w:r>
    </w:p>
    <w:p w:rsidR="005C11D3" w:rsidRPr="00960C03" w:rsidRDefault="00B37CC6" w:rsidP="00F93BDF">
      <w:pPr>
        <w:pStyle w:val="a7"/>
        <w:numPr>
          <w:ilvl w:val="0"/>
          <w:numId w:val="5"/>
        </w:numPr>
        <w:shd w:val="clear" w:color="auto" w:fill="FFFFFF"/>
        <w:spacing w:line="360" w:lineRule="auto"/>
        <w:ind w:left="284" w:firstLine="283"/>
        <w:jc w:val="both"/>
        <w:rPr>
          <w:rFonts w:cs="Times New Roman"/>
          <w:sz w:val="28"/>
          <w:szCs w:val="28"/>
        </w:rPr>
      </w:pPr>
      <w:r>
        <w:rPr>
          <w:rFonts w:cs="Times New Roman"/>
          <w:sz w:val="28"/>
          <w:szCs w:val="28"/>
        </w:rPr>
        <w:t xml:space="preserve">бюджетные средства – 100 </w:t>
      </w:r>
      <w:r w:rsidR="00960C03">
        <w:rPr>
          <w:rFonts w:cs="Times New Roman"/>
          <w:sz w:val="28"/>
          <w:szCs w:val="28"/>
        </w:rPr>
        <w:t>тыс</w:t>
      </w:r>
      <w:proofErr w:type="gramStart"/>
      <w:r w:rsidR="00960C03">
        <w:rPr>
          <w:rFonts w:cs="Times New Roman"/>
          <w:sz w:val="28"/>
          <w:szCs w:val="28"/>
        </w:rPr>
        <w:t>.р</w:t>
      </w:r>
      <w:proofErr w:type="gramEnd"/>
      <w:r w:rsidR="00960C03">
        <w:rPr>
          <w:rFonts w:cs="Times New Roman"/>
          <w:sz w:val="28"/>
          <w:szCs w:val="28"/>
        </w:rPr>
        <w:t>уб.</w:t>
      </w:r>
    </w:p>
    <w:p w:rsidR="005C11D3" w:rsidRPr="00960C03" w:rsidRDefault="005C11D3" w:rsidP="00F93BDF">
      <w:pPr>
        <w:pStyle w:val="a7"/>
        <w:numPr>
          <w:ilvl w:val="0"/>
          <w:numId w:val="5"/>
        </w:numPr>
        <w:shd w:val="clear" w:color="auto" w:fill="FFFFFF"/>
        <w:spacing w:line="360" w:lineRule="auto"/>
        <w:ind w:left="284" w:firstLine="283"/>
        <w:jc w:val="both"/>
        <w:rPr>
          <w:rFonts w:cs="Times New Roman"/>
          <w:b/>
          <w:sz w:val="28"/>
          <w:szCs w:val="28"/>
        </w:rPr>
      </w:pPr>
      <w:r w:rsidRPr="00960C03">
        <w:rPr>
          <w:rFonts w:cs="Times New Roman"/>
          <w:sz w:val="28"/>
          <w:szCs w:val="28"/>
        </w:rPr>
        <w:t>внебюджетные средства –</w:t>
      </w:r>
      <w:r w:rsidR="00960C03">
        <w:rPr>
          <w:rFonts w:cs="Times New Roman"/>
          <w:sz w:val="28"/>
          <w:szCs w:val="28"/>
        </w:rPr>
        <w:t xml:space="preserve"> </w:t>
      </w:r>
      <w:r w:rsidR="00B37CC6">
        <w:rPr>
          <w:rFonts w:cs="Times New Roman"/>
          <w:sz w:val="28"/>
          <w:szCs w:val="28"/>
        </w:rPr>
        <w:t xml:space="preserve">70 </w:t>
      </w:r>
      <w:r w:rsidR="00960C03">
        <w:rPr>
          <w:rFonts w:cs="Times New Roman"/>
          <w:sz w:val="28"/>
          <w:szCs w:val="28"/>
        </w:rPr>
        <w:t>тыс</w:t>
      </w:r>
      <w:proofErr w:type="gramStart"/>
      <w:r w:rsidR="00960C03">
        <w:rPr>
          <w:rFonts w:cs="Times New Roman"/>
          <w:sz w:val="28"/>
          <w:szCs w:val="28"/>
        </w:rPr>
        <w:t>.р</w:t>
      </w:r>
      <w:proofErr w:type="gramEnd"/>
      <w:r w:rsidR="00960C03">
        <w:rPr>
          <w:rFonts w:cs="Times New Roman"/>
          <w:sz w:val="28"/>
          <w:szCs w:val="28"/>
        </w:rPr>
        <w:t>уб.</w:t>
      </w:r>
    </w:p>
    <w:p w:rsidR="001178C5" w:rsidRDefault="005C11D3" w:rsidP="00F93BDF">
      <w:pPr>
        <w:shd w:val="clear" w:color="auto" w:fill="FFFFFF"/>
        <w:spacing w:after="0" w:line="360" w:lineRule="auto"/>
        <w:ind w:left="567"/>
        <w:jc w:val="both"/>
        <w:rPr>
          <w:rFonts w:ascii="Times New Roman" w:hAnsi="Times New Roman" w:cs="Times New Roman"/>
          <w:b/>
          <w:sz w:val="28"/>
          <w:szCs w:val="28"/>
        </w:rPr>
      </w:pPr>
      <w:r w:rsidRPr="005C11D3">
        <w:rPr>
          <w:rFonts w:ascii="Times New Roman" w:hAnsi="Times New Roman" w:cs="Times New Roman"/>
          <w:b/>
          <w:sz w:val="28"/>
          <w:szCs w:val="28"/>
        </w:rPr>
        <w:t>ИТОГО:</w:t>
      </w:r>
      <w:r w:rsidR="00B37CC6">
        <w:rPr>
          <w:rFonts w:ascii="Times New Roman" w:hAnsi="Times New Roman" w:cs="Times New Roman"/>
          <w:b/>
          <w:sz w:val="28"/>
          <w:szCs w:val="28"/>
        </w:rPr>
        <w:t xml:space="preserve"> 170 тыс</w:t>
      </w:r>
      <w:proofErr w:type="gramStart"/>
      <w:r w:rsidR="00B37CC6">
        <w:rPr>
          <w:rFonts w:ascii="Times New Roman" w:hAnsi="Times New Roman" w:cs="Times New Roman"/>
          <w:b/>
          <w:sz w:val="28"/>
          <w:szCs w:val="28"/>
        </w:rPr>
        <w:t>.р</w:t>
      </w:r>
      <w:proofErr w:type="gramEnd"/>
      <w:r w:rsidR="00B37CC6">
        <w:rPr>
          <w:rFonts w:ascii="Times New Roman" w:hAnsi="Times New Roman" w:cs="Times New Roman"/>
          <w:b/>
          <w:sz w:val="28"/>
          <w:szCs w:val="28"/>
        </w:rPr>
        <w:t>уб.</w:t>
      </w:r>
    </w:p>
    <w:p w:rsidR="00B54BBC" w:rsidRPr="001178C5" w:rsidRDefault="005C11D3" w:rsidP="00F93BDF">
      <w:pPr>
        <w:shd w:val="clear" w:color="auto" w:fill="FFFFFF"/>
        <w:spacing w:after="0" w:line="360" w:lineRule="auto"/>
        <w:ind w:left="567"/>
        <w:jc w:val="both"/>
        <w:rPr>
          <w:rFonts w:ascii="Times New Roman" w:hAnsi="Times New Roman" w:cs="Times New Roman"/>
          <w:b/>
          <w:sz w:val="28"/>
          <w:szCs w:val="28"/>
        </w:rPr>
      </w:pPr>
      <w:r w:rsidRPr="005C11D3">
        <w:rPr>
          <w:rFonts w:ascii="Times New Roman" w:hAnsi="Times New Roman" w:cs="Times New Roman"/>
          <w:b/>
          <w:sz w:val="28"/>
          <w:szCs w:val="28"/>
        </w:rPr>
        <w:t xml:space="preserve">      </w:t>
      </w:r>
    </w:p>
    <w:p w:rsidR="00CD2754" w:rsidRPr="00CD2754" w:rsidRDefault="00CD2754" w:rsidP="00F93BDF">
      <w:pPr>
        <w:tabs>
          <w:tab w:val="num" w:pos="142"/>
        </w:tabs>
        <w:spacing w:after="0" w:line="360" w:lineRule="auto"/>
        <w:ind w:left="284" w:firstLine="283"/>
        <w:jc w:val="both"/>
        <w:rPr>
          <w:rFonts w:ascii="Times New Roman" w:hAnsi="Times New Roman" w:cs="Times New Roman"/>
          <w:sz w:val="28"/>
          <w:szCs w:val="28"/>
        </w:rPr>
      </w:pPr>
    </w:p>
    <w:sectPr w:rsidR="00CD2754" w:rsidRPr="00CD2754" w:rsidSect="00F93BDF">
      <w:footerReference w:type="default" r:id="rId12"/>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BCC" w:rsidRDefault="008A0BCC" w:rsidP="001178C5">
      <w:pPr>
        <w:spacing w:after="0" w:line="240" w:lineRule="auto"/>
      </w:pPr>
      <w:r>
        <w:separator/>
      </w:r>
    </w:p>
  </w:endnote>
  <w:endnote w:type="continuationSeparator" w:id="0">
    <w:p w:rsidR="008A0BCC" w:rsidRDefault="008A0BCC" w:rsidP="001178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5626"/>
      <w:docPartObj>
        <w:docPartGallery w:val="Page Numbers (Bottom of Page)"/>
        <w:docPartUnique/>
      </w:docPartObj>
    </w:sdtPr>
    <w:sdtContent>
      <w:p w:rsidR="00C93310" w:rsidRDefault="005E360C">
        <w:pPr>
          <w:pStyle w:val="aa"/>
          <w:jc w:val="center"/>
        </w:pPr>
        <w:fldSimple w:instr=" PAGE   \* MERGEFORMAT ">
          <w:r w:rsidR="00FA5CD6">
            <w:rPr>
              <w:noProof/>
            </w:rPr>
            <w:t>27</w:t>
          </w:r>
        </w:fldSimple>
      </w:p>
    </w:sdtContent>
  </w:sdt>
  <w:p w:rsidR="00C93310" w:rsidRDefault="00C9331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BCC" w:rsidRDefault="008A0BCC" w:rsidP="001178C5">
      <w:pPr>
        <w:spacing w:after="0" w:line="240" w:lineRule="auto"/>
      </w:pPr>
      <w:r>
        <w:separator/>
      </w:r>
    </w:p>
  </w:footnote>
  <w:footnote w:type="continuationSeparator" w:id="0">
    <w:p w:rsidR="008A0BCC" w:rsidRDefault="008A0BCC" w:rsidP="001178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316A"/>
    <w:multiLevelType w:val="hybridMultilevel"/>
    <w:tmpl w:val="CE32EE62"/>
    <w:lvl w:ilvl="0" w:tplc="B3CE54B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8542A4"/>
    <w:multiLevelType w:val="hybridMultilevel"/>
    <w:tmpl w:val="78E44122"/>
    <w:lvl w:ilvl="0" w:tplc="6E4CB18A">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7840DC"/>
    <w:multiLevelType w:val="hybridMultilevel"/>
    <w:tmpl w:val="FA02D6EE"/>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
    <w:nsid w:val="10467709"/>
    <w:multiLevelType w:val="hybridMultilevel"/>
    <w:tmpl w:val="B4CA335E"/>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45B1A72"/>
    <w:multiLevelType w:val="hybridMultilevel"/>
    <w:tmpl w:val="8220A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4D506E"/>
    <w:multiLevelType w:val="hybridMultilevel"/>
    <w:tmpl w:val="55B461C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2B134623"/>
    <w:multiLevelType w:val="hybridMultilevel"/>
    <w:tmpl w:val="92D8EC2C"/>
    <w:lvl w:ilvl="0" w:tplc="FA424E1E">
      <w:start w:val="1"/>
      <w:numFmt w:val="decimal"/>
      <w:lvlText w:val="%1."/>
      <w:lvlJc w:val="left"/>
      <w:pPr>
        <w:tabs>
          <w:tab w:val="num" w:pos="340"/>
        </w:tabs>
        <w:ind w:left="340" w:hanging="3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05046C"/>
    <w:multiLevelType w:val="hybridMultilevel"/>
    <w:tmpl w:val="BAF24B72"/>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8">
    <w:nsid w:val="32743CBA"/>
    <w:multiLevelType w:val="hybridMultilevel"/>
    <w:tmpl w:val="96A848DC"/>
    <w:lvl w:ilvl="0" w:tplc="8F5E8E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6C1782"/>
    <w:multiLevelType w:val="hybridMultilevel"/>
    <w:tmpl w:val="F9B2ACF4"/>
    <w:lvl w:ilvl="0" w:tplc="7EAA9D26">
      <w:start w:val="1"/>
      <w:numFmt w:val="decimal"/>
      <w:lvlText w:val="%1."/>
      <w:lvlJc w:val="left"/>
      <w:pPr>
        <w:ind w:left="720" w:hanging="360"/>
      </w:pPr>
      <w:rPr>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D43174"/>
    <w:multiLevelType w:val="hybridMultilevel"/>
    <w:tmpl w:val="0CB8662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391E6D28"/>
    <w:multiLevelType w:val="hybridMultilevel"/>
    <w:tmpl w:val="BC4A0E7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251B31"/>
    <w:multiLevelType w:val="hybridMultilevel"/>
    <w:tmpl w:val="C7CC7424"/>
    <w:lvl w:ilvl="0" w:tplc="6DAE297C">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3">
    <w:nsid w:val="69205007"/>
    <w:multiLevelType w:val="hybridMultilevel"/>
    <w:tmpl w:val="A412B35E"/>
    <w:lvl w:ilvl="0" w:tplc="B36EFCB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6A313964"/>
    <w:multiLevelType w:val="hybridMultilevel"/>
    <w:tmpl w:val="8220A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A40BD9"/>
    <w:multiLevelType w:val="multilevel"/>
    <w:tmpl w:val="4F6A2B9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nsid w:val="75FC1901"/>
    <w:multiLevelType w:val="hybridMultilevel"/>
    <w:tmpl w:val="BE28870C"/>
    <w:lvl w:ilvl="0" w:tplc="223811A2">
      <w:start w:val="1"/>
      <w:numFmt w:val="bullet"/>
      <w:lvlText w:val=""/>
      <w:lvlJc w:val="left"/>
      <w:pPr>
        <w:ind w:left="1440" w:hanging="360"/>
      </w:pPr>
      <w:rPr>
        <w:rFonts w:ascii="Symbol" w:hAnsi="Symbol" w:hint="default"/>
        <w:sz w:val="32"/>
        <w:szCs w:val="32"/>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74A1F7B"/>
    <w:multiLevelType w:val="multilevel"/>
    <w:tmpl w:val="AC885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84A6E47"/>
    <w:multiLevelType w:val="hybridMultilevel"/>
    <w:tmpl w:val="EF9CE1DA"/>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9">
    <w:nsid w:val="7AE44C6A"/>
    <w:multiLevelType w:val="hybridMultilevel"/>
    <w:tmpl w:val="B790B040"/>
    <w:lvl w:ilvl="0" w:tplc="1EDA0554">
      <w:start w:val="1"/>
      <w:numFmt w:val="decimal"/>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CB75B83"/>
    <w:multiLevelType w:val="hybridMultilevel"/>
    <w:tmpl w:val="E7D433A8"/>
    <w:lvl w:ilvl="0" w:tplc="AB345A9E">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7000BA"/>
    <w:multiLevelType w:val="hybridMultilevel"/>
    <w:tmpl w:val="CAEA226A"/>
    <w:lvl w:ilvl="0" w:tplc="02165F06">
      <w:start w:val="7"/>
      <w:numFmt w:val="decimal"/>
      <w:lvlText w:val="%1."/>
      <w:lvlJc w:val="left"/>
      <w:pPr>
        <w:ind w:left="786"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5"/>
  </w:num>
  <w:num w:numId="2">
    <w:abstractNumId w:val="17"/>
  </w:num>
  <w:num w:numId="3">
    <w:abstractNumId w:val="20"/>
  </w:num>
  <w:num w:numId="4">
    <w:abstractNumId w:val="1"/>
  </w:num>
  <w:num w:numId="5">
    <w:abstractNumId w:val="5"/>
  </w:num>
  <w:num w:numId="6">
    <w:abstractNumId w:val="3"/>
  </w:num>
  <w:num w:numId="7">
    <w:abstractNumId w:val="21"/>
  </w:num>
  <w:num w:numId="8">
    <w:abstractNumId w:val="16"/>
  </w:num>
  <w:num w:numId="9">
    <w:abstractNumId w:val="4"/>
  </w:num>
  <w:num w:numId="10">
    <w:abstractNumId w:val="14"/>
  </w:num>
  <w:num w:numId="11">
    <w:abstractNumId w:val="10"/>
  </w:num>
  <w:num w:numId="12">
    <w:abstractNumId w:val="9"/>
  </w:num>
  <w:num w:numId="13">
    <w:abstractNumId w:val="7"/>
  </w:num>
  <w:num w:numId="14">
    <w:abstractNumId w:val="12"/>
  </w:num>
  <w:num w:numId="15">
    <w:abstractNumId w:val="2"/>
  </w:num>
  <w:num w:numId="16">
    <w:abstractNumId w:val="18"/>
  </w:num>
  <w:num w:numId="17">
    <w:abstractNumId w:val="13"/>
  </w:num>
  <w:num w:numId="18">
    <w:abstractNumId w:val="19"/>
  </w:num>
  <w:num w:numId="19">
    <w:abstractNumId w:val="11"/>
  </w:num>
  <w:num w:numId="20">
    <w:abstractNumId w:val="0"/>
  </w:num>
  <w:num w:numId="21">
    <w:abstractNumId w:val="8"/>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65419"/>
    <w:rsid w:val="00021294"/>
    <w:rsid w:val="00054AED"/>
    <w:rsid w:val="000D25E2"/>
    <w:rsid w:val="000D640C"/>
    <w:rsid w:val="001178C5"/>
    <w:rsid w:val="00120B84"/>
    <w:rsid w:val="00125BE6"/>
    <w:rsid w:val="001A08D0"/>
    <w:rsid w:val="001B36AF"/>
    <w:rsid w:val="00276BA1"/>
    <w:rsid w:val="002A610A"/>
    <w:rsid w:val="002C4F91"/>
    <w:rsid w:val="003547F6"/>
    <w:rsid w:val="00373B87"/>
    <w:rsid w:val="00407459"/>
    <w:rsid w:val="00413AEB"/>
    <w:rsid w:val="00457583"/>
    <w:rsid w:val="0046190F"/>
    <w:rsid w:val="004726D8"/>
    <w:rsid w:val="00487237"/>
    <w:rsid w:val="005312E8"/>
    <w:rsid w:val="00542793"/>
    <w:rsid w:val="005C11D3"/>
    <w:rsid w:val="005D718A"/>
    <w:rsid w:val="005E360C"/>
    <w:rsid w:val="00657CEC"/>
    <w:rsid w:val="0066372F"/>
    <w:rsid w:val="00696DEE"/>
    <w:rsid w:val="006A3703"/>
    <w:rsid w:val="006E1574"/>
    <w:rsid w:val="00753416"/>
    <w:rsid w:val="0077284C"/>
    <w:rsid w:val="0077754A"/>
    <w:rsid w:val="00787516"/>
    <w:rsid w:val="007957FB"/>
    <w:rsid w:val="007A720D"/>
    <w:rsid w:val="007E64C3"/>
    <w:rsid w:val="0080618F"/>
    <w:rsid w:val="00830CAF"/>
    <w:rsid w:val="00835FD1"/>
    <w:rsid w:val="0086341C"/>
    <w:rsid w:val="008A0BCC"/>
    <w:rsid w:val="008D6881"/>
    <w:rsid w:val="008E3DD7"/>
    <w:rsid w:val="00901331"/>
    <w:rsid w:val="00902B14"/>
    <w:rsid w:val="00946E8F"/>
    <w:rsid w:val="00950587"/>
    <w:rsid w:val="00960C03"/>
    <w:rsid w:val="00997613"/>
    <w:rsid w:val="009A1275"/>
    <w:rsid w:val="009C6E76"/>
    <w:rsid w:val="00A56D38"/>
    <w:rsid w:val="00A64D81"/>
    <w:rsid w:val="00A90F57"/>
    <w:rsid w:val="00AA21DC"/>
    <w:rsid w:val="00AB323B"/>
    <w:rsid w:val="00AB4D12"/>
    <w:rsid w:val="00AD4926"/>
    <w:rsid w:val="00AE25D3"/>
    <w:rsid w:val="00B34135"/>
    <w:rsid w:val="00B37CC6"/>
    <w:rsid w:val="00B44EEF"/>
    <w:rsid w:val="00B54BBC"/>
    <w:rsid w:val="00B92A91"/>
    <w:rsid w:val="00BA4B41"/>
    <w:rsid w:val="00BA5694"/>
    <w:rsid w:val="00C12C41"/>
    <w:rsid w:val="00C65419"/>
    <w:rsid w:val="00C6561F"/>
    <w:rsid w:val="00C805B5"/>
    <w:rsid w:val="00C93310"/>
    <w:rsid w:val="00CD2754"/>
    <w:rsid w:val="00CF7D7A"/>
    <w:rsid w:val="00D07926"/>
    <w:rsid w:val="00D34C77"/>
    <w:rsid w:val="00D45953"/>
    <w:rsid w:val="00DC07DD"/>
    <w:rsid w:val="00DF1DFC"/>
    <w:rsid w:val="00DF3F21"/>
    <w:rsid w:val="00E47416"/>
    <w:rsid w:val="00E67CB8"/>
    <w:rsid w:val="00E754B7"/>
    <w:rsid w:val="00F01B67"/>
    <w:rsid w:val="00F30008"/>
    <w:rsid w:val="00F42A4C"/>
    <w:rsid w:val="00F57C3B"/>
    <w:rsid w:val="00F93BDF"/>
    <w:rsid w:val="00FA5B48"/>
    <w:rsid w:val="00FA5CD6"/>
    <w:rsid w:val="00FC1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7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65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65419"/>
  </w:style>
  <w:style w:type="paragraph" w:styleId="a4">
    <w:name w:val="Balloon Text"/>
    <w:basedOn w:val="a"/>
    <w:link w:val="a5"/>
    <w:uiPriority w:val="99"/>
    <w:semiHidden/>
    <w:unhideWhenUsed/>
    <w:rsid w:val="00C6541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5419"/>
    <w:rPr>
      <w:rFonts w:ascii="Tahoma" w:hAnsi="Tahoma" w:cs="Tahoma"/>
      <w:sz w:val="16"/>
      <w:szCs w:val="16"/>
    </w:rPr>
  </w:style>
  <w:style w:type="character" w:styleId="a6">
    <w:name w:val="Hyperlink"/>
    <w:basedOn w:val="a0"/>
    <w:uiPriority w:val="99"/>
    <w:unhideWhenUsed/>
    <w:rsid w:val="006A3703"/>
    <w:rPr>
      <w:color w:val="0000FF" w:themeColor="hyperlink"/>
      <w:u w:val="single"/>
    </w:rPr>
  </w:style>
  <w:style w:type="paragraph" w:styleId="a7">
    <w:name w:val="List Paragraph"/>
    <w:basedOn w:val="a"/>
    <w:uiPriority w:val="99"/>
    <w:qFormat/>
    <w:rsid w:val="006A3703"/>
    <w:pPr>
      <w:spacing w:after="0" w:line="240" w:lineRule="auto"/>
      <w:ind w:left="720"/>
      <w:contextualSpacing/>
    </w:pPr>
    <w:rPr>
      <w:rFonts w:ascii="Times New Roman" w:eastAsia="SimSun" w:hAnsi="Times New Roman"/>
      <w:sz w:val="24"/>
      <w:szCs w:val="24"/>
      <w:lang w:eastAsia="zh-CN"/>
    </w:rPr>
  </w:style>
  <w:style w:type="paragraph" w:styleId="a8">
    <w:name w:val="header"/>
    <w:basedOn w:val="a"/>
    <w:link w:val="a9"/>
    <w:uiPriority w:val="99"/>
    <w:semiHidden/>
    <w:unhideWhenUsed/>
    <w:rsid w:val="001178C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178C5"/>
  </w:style>
  <w:style w:type="paragraph" w:styleId="aa">
    <w:name w:val="footer"/>
    <w:basedOn w:val="a"/>
    <w:link w:val="ab"/>
    <w:uiPriority w:val="99"/>
    <w:unhideWhenUsed/>
    <w:rsid w:val="001178C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178C5"/>
  </w:style>
</w:styles>
</file>

<file path=word/webSettings.xml><?xml version="1.0" encoding="utf-8"?>
<w:webSettings xmlns:r="http://schemas.openxmlformats.org/officeDocument/2006/relationships" xmlns:w="http://schemas.openxmlformats.org/wordprocessingml/2006/main">
  <w:divs>
    <w:div w:id="1141003709">
      <w:bodyDiv w:val="1"/>
      <w:marLeft w:val="0"/>
      <w:marRight w:val="0"/>
      <w:marTop w:val="0"/>
      <w:marBottom w:val="0"/>
      <w:divBdr>
        <w:top w:val="none" w:sz="0" w:space="0" w:color="auto"/>
        <w:left w:val="none" w:sz="0" w:space="0" w:color="auto"/>
        <w:bottom w:val="none" w:sz="0" w:space="0" w:color="auto"/>
        <w:right w:val="none" w:sz="0" w:space="0" w:color="auto"/>
      </w:divBdr>
    </w:div>
    <w:div w:id="115483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ch2000.ru"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licey_LIT_nsk@nio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6F9DC0-312B-4DB4-B813-65C61EDFB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6680</Words>
  <Characters>38081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LIT</Company>
  <LinksUpToDate>false</LinksUpToDate>
  <CharactersWithSpaces>44672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athlon_x6</dc:creator>
  <cp:lastModifiedBy>user</cp:lastModifiedBy>
  <cp:revision>4</cp:revision>
  <dcterms:created xsi:type="dcterms:W3CDTF">2019-10-14T08:08:00Z</dcterms:created>
  <dcterms:modified xsi:type="dcterms:W3CDTF">2019-10-14T08:28:00Z</dcterms:modified>
</cp:coreProperties>
</file>