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AB3" w:rsidRPr="007A5AB3" w:rsidRDefault="00425152" w:rsidP="007A5AB3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7A5AB3">
        <w:rPr>
          <w:rFonts w:ascii="Times New Roman" w:hAnsi="Times New Roman" w:cs="Times New Roman"/>
          <w:b/>
          <w:sz w:val="24"/>
          <w:szCs w:val="24"/>
        </w:rPr>
        <w:t xml:space="preserve">Педагогические условия социализации дошкольников в процессе </w:t>
      </w:r>
      <w:proofErr w:type="spellStart"/>
      <w:r w:rsidRPr="007A5AB3">
        <w:rPr>
          <w:rFonts w:ascii="Times New Roman" w:hAnsi="Times New Roman" w:cs="Times New Roman"/>
          <w:b/>
          <w:sz w:val="24"/>
          <w:szCs w:val="24"/>
        </w:rPr>
        <w:t>воспитательно</w:t>
      </w:r>
      <w:proofErr w:type="spellEnd"/>
      <w:r w:rsidRPr="007A5AB3">
        <w:rPr>
          <w:rFonts w:ascii="Times New Roman" w:hAnsi="Times New Roman" w:cs="Times New Roman"/>
          <w:b/>
          <w:sz w:val="24"/>
          <w:szCs w:val="24"/>
        </w:rPr>
        <w:t>-образовательной работы.</w:t>
      </w:r>
    </w:p>
    <w:bookmarkEnd w:id="0"/>
    <w:p w:rsidR="007A5AB3" w:rsidRPr="007A5AB3" w:rsidRDefault="00425152" w:rsidP="007A5AB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Социально-личностное воспитание является одной из актуальных и сложнейших проблем, которая должна решаться сегодня всеми, кто имеет отношение к детям, так как то, что мы заложим в душу ребёнка сейчас, проявится позднее, станет его и нашей жизнью.</w:t>
      </w:r>
      <w:r w:rsidR="007A5AB3">
        <w:rPr>
          <w:rFonts w:ascii="Times New Roman" w:hAnsi="Times New Roman" w:cs="Times New Roman"/>
          <w:sz w:val="24"/>
          <w:szCs w:val="24"/>
        </w:rPr>
        <w:t xml:space="preserve"> </w:t>
      </w:r>
      <w:r w:rsidRPr="007A5AB3">
        <w:rPr>
          <w:rFonts w:ascii="Times New Roman" w:hAnsi="Times New Roman" w:cs="Times New Roman"/>
          <w:sz w:val="24"/>
          <w:szCs w:val="24"/>
        </w:rPr>
        <w:t xml:space="preserve">Как известно, потребность ребенка в общении со сверстниками в дошкольный период выражена очень ярко и, если она не находит своего удовлетворения, то это приводит к неизбежной задержке социального развития. Дошкольный возраст это период активного социального развития, становления личного опыта взаимодействия детей с миром, освоения культурных ценностей. В это время происходит интенсивная ориентировка дошкольников в отношениях людей, накапливается первый опыт самостоятельных, нравственно направленных поступков, развивается способность действовать в соответствии с доступными пониманию ребенка этическими нормами и правилами. </w:t>
      </w:r>
    </w:p>
    <w:p w:rsidR="00425152" w:rsidRPr="007A5AB3" w:rsidRDefault="009F4875" w:rsidP="007A5AB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7A5AB3">
        <w:rPr>
          <w:rFonts w:ascii="Times New Roman" w:hAnsi="Times New Roman" w:cs="Times New Roman"/>
          <w:b/>
          <w:sz w:val="24"/>
          <w:szCs w:val="24"/>
        </w:rPr>
        <w:t>О</w:t>
      </w:r>
      <w:r w:rsidR="00425152" w:rsidRPr="007A5AB3">
        <w:rPr>
          <w:rFonts w:ascii="Times New Roman" w:hAnsi="Times New Roman" w:cs="Times New Roman"/>
          <w:b/>
          <w:sz w:val="24"/>
          <w:szCs w:val="24"/>
        </w:rPr>
        <w:t>сновные факторы социализации</w:t>
      </w:r>
      <w:r w:rsidRPr="007A5AB3">
        <w:rPr>
          <w:rFonts w:ascii="Times New Roman" w:hAnsi="Times New Roman" w:cs="Times New Roman"/>
          <w:b/>
          <w:sz w:val="24"/>
          <w:szCs w:val="24"/>
        </w:rPr>
        <w:t>:</w:t>
      </w:r>
    </w:p>
    <w:p w:rsidR="009F4875" w:rsidRPr="007A5AB3" w:rsidRDefault="00C368C4" w:rsidP="007A5AB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7A5AB3">
        <w:rPr>
          <w:rFonts w:ascii="Times New Roman" w:hAnsi="Times New Roman" w:cs="Times New Roman"/>
          <w:b/>
          <w:sz w:val="24"/>
          <w:szCs w:val="24"/>
        </w:rPr>
        <w:t>Семья</w:t>
      </w:r>
    </w:p>
    <w:p w:rsidR="00425152" w:rsidRPr="007A5AB3" w:rsidRDefault="00425152" w:rsidP="007A5AB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7A5AB3">
        <w:rPr>
          <w:rFonts w:ascii="Times New Roman" w:hAnsi="Times New Roman" w:cs="Times New Roman"/>
          <w:b/>
          <w:sz w:val="24"/>
          <w:szCs w:val="24"/>
        </w:rPr>
        <w:t>Микросреда</w:t>
      </w:r>
      <w:r w:rsidR="005F03AE" w:rsidRPr="007A5AB3">
        <w:rPr>
          <w:rFonts w:ascii="Times New Roman" w:hAnsi="Times New Roman" w:cs="Times New Roman"/>
          <w:b/>
          <w:sz w:val="24"/>
          <w:szCs w:val="24"/>
        </w:rPr>
        <w:t>:</w:t>
      </w:r>
      <w:r w:rsidRPr="007A5A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25152" w:rsidRPr="007A5AB3" w:rsidRDefault="00425152" w:rsidP="007A5AB3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дошкольное учреждение</w:t>
      </w:r>
    </w:p>
    <w:p w:rsidR="00425152" w:rsidRPr="007A5AB3" w:rsidRDefault="00425152" w:rsidP="007A5AB3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группа сверстников</w:t>
      </w:r>
    </w:p>
    <w:p w:rsidR="00425152" w:rsidRPr="007A5AB3" w:rsidRDefault="00425152" w:rsidP="007A5AB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7A5AB3">
        <w:rPr>
          <w:rFonts w:ascii="Times New Roman" w:hAnsi="Times New Roman" w:cs="Times New Roman"/>
          <w:b/>
          <w:sz w:val="24"/>
          <w:szCs w:val="24"/>
        </w:rPr>
        <w:t>Деятельность</w:t>
      </w:r>
      <w:r w:rsidR="00C368C4" w:rsidRPr="007A5AB3">
        <w:rPr>
          <w:rFonts w:ascii="Times New Roman" w:hAnsi="Times New Roman" w:cs="Times New Roman"/>
          <w:b/>
          <w:sz w:val="24"/>
          <w:szCs w:val="24"/>
        </w:rPr>
        <w:t>:</w:t>
      </w:r>
    </w:p>
    <w:p w:rsidR="005F03AE" w:rsidRPr="007A5AB3" w:rsidRDefault="00C368C4" w:rsidP="007A5AB3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и</w:t>
      </w:r>
      <w:r w:rsidR="005F03AE" w:rsidRPr="007A5AB3">
        <w:rPr>
          <w:rFonts w:ascii="Times New Roman" w:hAnsi="Times New Roman" w:cs="Times New Roman"/>
          <w:sz w:val="24"/>
          <w:szCs w:val="24"/>
        </w:rPr>
        <w:t>гровая</w:t>
      </w:r>
    </w:p>
    <w:p w:rsidR="005F03AE" w:rsidRPr="007A5AB3" w:rsidRDefault="00C368C4" w:rsidP="007A5AB3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и</w:t>
      </w:r>
      <w:r w:rsidR="005F03AE" w:rsidRPr="007A5AB3">
        <w:rPr>
          <w:rFonts w:ascii="Times New Roman" w:hAnsi="Times New Roman" w:cs="Times New Roman"/>
          <w:sz w:val="24"/>
          <w:szCs w:val="24"/>
        </w:rPr>
        <w:t>зобразительная</w:t>
      </w:r>
    </w:p>
    <w:p w:rsidR="005F03AE" w:rsidRPr="007A5AB3" w:rsidRDefault="00C368C4" w:rsidP="007A5AB3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п</w:t>
      </w:r>
      <w:r w:rsidR="005F03AE" w:rsidRPr="007A5AB3">
        <w:rPr>
          <w:rFonts w:ascii="Times New Roman" w:hAnsi="Times New Roman" w:cs="Times New Roman"/>
          <w:sz w:val="24"/>
          <w:szCs w:val="24"/>
        </w:rPr>
        <w:t>редметная</w:t>
      </w:r>
    </w:p>
    <w:p w:rsidR="005F03AE" w:rsidRPr="007A5AB3" w:rsidRDefault="00C368C4" w:rsidP="007A5AB3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т</w:t>
      </w:r>
      <w:r w:rsidR="005F03AE" w:rsidRPr="007A5AB3">
        <w:rPr>
          <w:rFonts w:ascii="Times New Roman" w:hAnsi="Times New Roman" w:cs="Times New Roman"/>
          <w:sz w:val="24"/>
          <w:szCs w:val="24"/>
        </w:rPr>
        <w:t xml:space="preserve">рудовая и </w:t>
      </w:r>
      <w:r w:rsidR="007A5AB3" w:rsidRPr="007A5AB3">
        <w:rPr>
          <w:rFonts w:ascii="Times New Roman" w:hAnsi="Times New Roman" w:cs="Times New Roman"/>
          <w:sz w:val="24"/>
          <w:szCs w:val="24"/>
        </w:rPr>
        <w:t>др.</w:t>
      </w:r>
    </w:p>
    <w:p w:rsidR="00425152" w:rsidRPr="007A5AB3" w:rsidRDefault="00425152" w:rsidP="007A5AB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7A5AB3">
        <w:rPr>
          <w:rFonts w:ascii="Times New Roman" w:hAnsi="Times New Roman" w:cs="Times New Roman"/>
          <w:b/>
          <w:sz w:val="24"/>
          <w:szCs w:val="24"/>
        </w:rPr>
        <w:t>Наблюдение</w:t>
      </w:r>
    </w:p>
    <w:p w:rsidR="00425152" w:rsidRPr="007A5AB3" w:rsidRDefault="00C368C4" w:rsidP="007A5AB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7A5AB3">
        <w:rPr>
          <w:rFonts w:ascii="Times New Roman" w:hAnsi="Times New Roman" w:cs="Times New Roman"/>
          <w:b/>
          <w:sz w:val="24"/>
          <w:szCs w:val="24"/>
        </w:rPr>
        <w:t>О</w:t>
      </w:r>
      <w:r w:rsidR="00425152" w:rsidRPr="007A5AB3">
        <w:rPr>
          <w:rFonts w:ascii="Times New Roman" w:hAnsi="Times New Roman" w:cs="Times New Roman"/>
          <w:b/>
          <w:sz w:val="24"/>
          <w:szCs w:val="24"/>
        </w:rPr>
        <w:t>бщение</w:t>
      </w:r>
    </w:p>
    <w:p w:rsidR="005F03AE" w:rsidRPr="007A5AB3" w:rsidRDefault="005F03AE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 xml:space="preserve">Ребенок рождается в определенной семье, у определенных родителей. Именно здесь, в семье, он начинает приобретать первый социальный опыт. Содержание и характер этого социального опыта зависят от духовного богатства родителей, от моральных и жизненных ценностей всей семьи. Механизм социализации, которым владеет семья, объективно заложен в самой ее структуре, в ее воспитывающей функции. Естественное усвоение ребенком социального опыта посредством подражания близким, «личностного значимым» для малыша взрослым; усвоение норм, правил поведения, взаимоотношений и др., происходит в сочетании с постоянным подкреплением - поощрением или осуждением, </w:t>
      </w:r>
      <w:proofErr w:type="gramStart"/>
      <w:r w:rsidRPr="007A5AB3">
        <w:rPr>
          <w:rFonts w:ascii="Times New Roman" w:hAnsi="Times New Roman" w:cs="Times New Roman"/>
          <w:sz w:val="24"/>
          <w:szCs w:val="24"/>
        </w:rPr>
        <w:t>способствующими</w:t>
      </w:r>
      <w:proofErr w:type="gramEnd"/>
      <w:r w:rsidRPr="007A5AB3">
        <w:rPr>
          <w:rFonts w:ascii="Times New Roman" w:hAnsi="Times New Roman" w:cs="Times New Roman"/>
          <w:sz w:val="24"/>
          <w:szCs w:val="24"/>
        </w:rPr>
        <w:t xml:space="preserve"> формированию у ребенка его собственной моральной картины мира. В семье происходит и половая идентификация: ребенок соотносит себя с одним из родителей своего пола и присваивает присущие полу формы и способы поведения. Семья играет кардинальную роль в социализации личности ребенка, удовлетворяя его потребность в эмоциональной защищенности, доверии, первичной информации</w:t>
      </w:r>
    </w:p>
    <w:p w:rsidR="005F03AE" w:rsidRPr="007A5AB3" w:rsidRDefault="005F03AE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 xml:space="preserve">Деятельность является одновременно условием и средством, обеспечивающим ребенку возможность активно познавать окружающий его мир и самому становиться часть этого мира. Деятельность дает ребенку возможность усваивать знания, выражать свое отношение </w:t>
      </w:r>
      <w:proofErr w:type="gramStart"/>
      <w:r w:rsidRPr="007A5AB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7A5AB3">
        <w:rPr>
          <w:rFonts w:ascii="Times New Roman" w:hAnsi="Times New Roman" w:cs="Times New Roman"/>
          <w:sz w:val="24"/>
          <w:szCs w:val="24"/>
        </w:rPr>
        <w:t xml:space="preserve"> усвоенному, приобретать практические навыки взаимодействия с окружающим миром.</w:t>
      </w:r>
    </w:p>
    <w:p w:rsidR="005F03AE" w:rsidRPr="007A5AB3" w:rsidRDefault="005F03AE" w:rsidP="007A5AB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7A5AB3">
        <w:rPr>
          <w:rFonts w:ascii="Times New Roman" w:hAnsi="Times New Roman" w:cs="Times New Roman"/>
          <w:b/>
          <w:sz w:val="24"/>
          <w:szCs w:val="24"/>
        </w:rPr>
        <w:t>Все виды деятельности ребенка можно разделить на группы:</w:t>
      </w:r>
    </w:p>
    <w:p w:rsidR="005F03AE" w:rsidRPr="007A5AB3" w:rsidRDefault="005F03AE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b/>
          <w:bCs/>
          <w:sz w:val="24"/>
          <w:szCs w:val="24"/>
        </w:rPr>
        <w:t>Игра</w:t>
      </w:r>
      <w:r w:rsidRPr="007A5AB3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7A5AB3">
        <w:rPr>
          <w:rFonts w:ascii="Times New Roman" w:hAnsi="Times New Roman" w:cs="Times New Roman"/>
          <w:sz w:val="24"/>
          <w:szCs w:val="24"/>
        </w:rPr>
        <w:t>дает ребенку «доступные для него способы моделирования окружающей жизни</w:t>
      </w:r>
    </w:p>
    <w:p w:rsidR="005F03AE" w:rsidRPr="007A5AB3" w:rsidRDefault="005F03AE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b/>
          <w:bCs/>
          <w:sz w:val="24"/>
          <w:szCs w:val="24"/>
        </w:rPr>
        <w:t>Изобразит</w:t>
      </w:r>
      <w:r w:rsidR="00C368C4" w:rsidRPr="007A5AB3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7A5AB3">
        <w:rPr>
          <w:rFonts w:ascii="Times New Roman" w:hAnsi="Times New Roman" w:cs="Times New Roman"/>
          <w:b/>
          <w:bCs/>
          <w:sz w:val="24"/>
          <w:szCs w:val="24"/>
        </w:rPr>
        <w:t>льная деятельность</w:t>
      </w:r>
      <w:r w:rsidRPr="007A5AB3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7A5AB3">
        <w:rPr>
          <w:rFonts w:ascii="Times New Roman" w:hAnsi="Times New Roman" w:cs="Times New Roman"/>
          <w:sz w:val="24"/>
          <w:szCs w:val="24"/>
        </w:rPr>
        <w:t>связь между социальной действительностью, в которой живет ребенок, и его стремление отображать эту действительность в рисовании, лепке, аппликации</w:t>
      </w:r>
    </w:p>
    <w:p w:rsidR="005F03AE" w:rsidRPr="007A5AB3" w:rsidRDefault="005F03AE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b/>
          <w:bCs/>
          <w:sz w:val="24"/>
          <w:szCs w:val="24"/>
        </w:rPr>
        <w:t>Предметная деятельность</w:t>
      </w:r>
      <w:r w:rsidRPr="007A5AB3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7A5AB3">
        <w:rPr>
          <w:rFonts w:ascii="Times New Roman" w:hAnsi="Times New Roman" w:cs="Times New Roman"/>
          <w:sz w:val="24"/>
          <w:szCs w:val="24"/>
        </w:rPr>
        <w:t xml:space="preserve"> заключает в себе возможность познавать ближайшее окружение с помощью всей группы сенсорных чувств. </w:t>
      </w:r>
    </w:p>
    <w:p w:rsidR="005F03AE" w:rsidRPr="007A5AB3" w:rsidRDefault="007A5AB3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b/>
          <w:bCs/>
          <w:sz w:val="24"/>
          <w:szCs w:val="24"/>
        </w:rPr>
        <w:lastRenderedPageBreak/>
        <w:t>Трудовая деятельность</w:t>
      </w:r>
      <w:r w:rsidRPr="007A5AB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A5AB3">
        <w:rPr>
          <w:rFonts w:ascii="Times New Roman" w:hAnsi="Times New Roman" w:cs="Times New Roman"/>
          <w:sz w:val="24"/>
          <w:szCs w:val="24"/>
        </w:rPr>
        <w:t>Ребенок начинает подражать взрослым в этих действиях не только в игре, но и в реальной жизни, делая попытки мыть, подметать, стирать и т.п.</w:t>
      </w:r>
    </w:p>
    <w:p w:rsidR="005F03AE" w:rsidRPr="007A5AB3" w:rsidRDefault="005F03AE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b/>
          <w:bCs/>
          <w:sz w:val="24"/>
          <w:szCs w:val="24"/>
        </w:rPr>
        <w:t>Наблюдение</w:t>
      </w:r>
      <w:r w:rsidRPr="007A5AB3">
        <w:rPr>
          <w:rFonts w:ascii="Times New Roman" w:hAnsi="Times New Roman" w:cs="Times New Roman"/>
          <w:sz w:val="24"/>
          <w:szCs w:val="24"/>
        </w:rPr>
        <w:t xml:space="preserve"> </w:t>
      </w:r>
      <w:r w:rsidR="007A5AB3" w:rsidRPr="007A5AB3">
        <w:rPr>
          <w:rFonts w:ascii="Times New Roman" w:hAnsi="Times New Roman" w:cs="Times New Roman"/>
          <w:sz w:val="24"/>
          <w:szCs w:val="24"/>
        </w:rPr>
        <w:t>- с</w:t>
      </w:r>
      <w:r w:rsidRPr="007A5AB3">
        <w:rPr>
          <w:rFonts w:ascii="Times New Roman" w:hAnsi="Times New Roman" w:cs="Times New Roman"/>
          <w:sz w:val="24"/>
          <w:szCs w:val="24"/>
        </w:rPr>
        <w:t>тимулирует развитие познавательных интересов, рождает и закрепляет социальные чувства, подготавливает почву для поступков.</w:t>
      </w:r>
    </w:p>
    <w:p w:rsidR="005F03AE" w:rsidRPr="007A5AB3" w:rsidRDefault="007A5AB3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b/>
          <w:bCs/>
          <w:sz w:val="24"/>
          <w:szCs w:val="24"/>
        </w:rPr>
        <w:t>Общение</w:t>
      </w:r>
      <w:r w:rsidRPr="007A5AB3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7A5AB3">
        <w:rPr>
          <w:rFonts w:ascii="Times New Roman" w:hAnsi="Times New Roman" w:cs="Times New Roman"/>
          <w:sz w:val="24"/>
          <w:szCs w:val="24"/>
        </w:rPr>
        <w:t xml:space="preserve"> объединяет взрослого и ребенка, помогает передавать взрослому малышу социальный опыт, а ребенку - принимать этот опыт</w:t>
      </w:r>
    </w:p>
    <w:p w:rsidR="005F03AE" w:rsidRPr="007A5AB3" w:rsidRDefault="005F03AE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b/>
          <w:bCs/>
          <w:sz w:val="24"/>
          <w:szCs w:val="24"/>
        </w:rPr>
        <w:t>Учебная деятельность</w:t>
      </w:r>
      <w:r w:rsidRPr="007A5AB3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="007A5A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35834">
        <w:rPr>
          <w:rFonts w:ascii="Times New Roman" w:hAnsi="Times New Roman" w:cs="Times New Roman"/>
          <w:sz w:val="24"/>
          <w:szCs w:val="24"/>
        </w:rPr>
        <w:t>в</w:t>
      </w:r>
      <w:r w:rsidRPr="007A5A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A5AB3">
        <w:rPr>
          <w:rFonts w:ascii="Times New Roman" w:hAnsi="Times New Roman" w:cs="Times New Roman"/>
          <w:sz w:val="24"/>
          <w:szCs w:val="24"/>
        </w:rPr>
        <w:t>процессе обучения на занятиях ребенок имеет возможность приобретать знания под руководством взрослого человека, который и организует сообщение знаний, и контролирует усвоение детьми, вносит необходимую коррекцию.</w:t>
      </w:r>
    </w:p>
    <w:p w:rsidR="005F03AE" w:rsidRPr="007A5AB3" w:rsidRDefault="005F03AE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Таким образом, каждый вид деятельности вносит вклад в процесс социализации личности в соответствии со своей спецификой, и потому важен и сам по себе, и во взаимосвязи с другими видами, организованными в единый педагогический процесс.</w:t>
      </w:r>
    </w:p>
    <w:p w:rsidR="005F03AE" w:rsidRPr="00135834" w:rsidRDefault="005F03AE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5834">
        <w:rPr>
          <w:rFonts w:ascii="Times New Roman" w:hAnsi="Times New Roman" w:cs="Times New Roman"/>
          <w:sz w:val="24"/>
          <w:szCs w:val="24"/>
        </w:rPr>
        <w:t>Для того чтобы они</w:t>
      </w:r>
      <w:r w:rsidRPr="00135834">
        <w:rPr>
          <w:rFonts w:ascii="Times New Roman" w:hAnsi="Times New Roman" w:cs="Times New Roman"/>
          <w:bCs/>
          <w:sz w:val="24"/>
          <w:szCs w:val="24"/>
        </w:rPr>
        <w:t> </w:t>
      </w:r>
      <w:r w:rsidRPr="00135834">
        <w:rPr>
          <w:rFonts w:ascii="Times New Roman" w:hAnsi="Times New Roman" w:cs="Times New Roman"/>
          <w:sz w:val="24"/>
          <w:szCs w:val="24"/>
        </w:rPr>
        <w:t>заработали, необходимы определенные  условия: общество людей, общение, деятельность, образ жизни, соответствующее качество жизни.</w:t>
      </w:r>
    </w:p>
    <w:p w:rsidR="005F03AE" w:rsidRPr="00135834" w:rsidRDefault="005F03AE" w:rsidP="007A5AB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35834">
        <w:rPr>
          <w:rFonts w:ascii="Times New Roman" w:hAnsi="Times New Roman" w:cs="Times New Roman"/>
          <w:b/>
          <w:sz w:val="24"/>
          <w:szCs w:val="24"/>
        </w:rPr>
        <w:t>Одной из современных задач годового плана дошкольного образования является развитие у детей основ </w:t>
      </w:r>
      <w:r w:rsidRPr="00135834">
        <w:rPr>
          <w:rFonts w:ascii="Times New Roman" w:hAnsi="Times New Roman" w:cs="Times New Roman"/>
          <w:b/>
          <w:bCs/>
          <w:sz w:val="24"/>
          <w:szCs w:val="24"/>
        </w:rPr>
        <w:t>социализации</w:t>
      </w:r>
      <w:r w:rsidRPr="00135834">
        <w:rPr>
          <w:rFonts w:ascii="Times New Roman" w:hAnsi="Times New Roman" w:cs="Times New Roman"/>
          <w:b/>
          <w:sz w:val="24"/>
          <w:szCs w:val="24"/>
        </w:rPr>
        <w:t>.</w:t>
      </w:r>
    </w:p>
    <w:p w:rsidR="005F03AE" w:rsidRPr="00135834" w:rsidRDefault="005F03AE" w:rsidP="00135834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834">
        <w:rPr>
          <w:rFonts w:ascii="Times New Roman" w:hAnsi="Times New Roman" w:cs="Times New Roman"/>
          <w:b/>
          <w:bCs/>
          <w:sz w:val="24"/>
          <w:szCs w:val="24"/>
        </w:rPr>
        <w:t>Процесс формирования навыков социального взаимодействия у детей дошкольного возраста: сущность, методы, средства, содержание.</w:t>
      </w:r>
    </w:p>
    <w:p w:rsidR="005F03AE" w:rsidRPr="007A5AB3" w:rsidRDefault="005F03AE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Первым, самым объемным и значимым средством является сама </w:t>
      </w:r>
      <w:r w:rsidRPr="007A5AB3">
        <w:rPr>
          <w:rFonts w:ascii="Times New Roman" w:hAnsi="Times New Roman" w:cs="Times New Roman"/>
          <w:bCs/>
          <w:sz w:val="24"/>
          <w:szCs w:val="24"/>
        </w:rPr>
        <w:t>социальная действительность</w:t>
      </w:r>
      <w:r w:rsidRPr="007A5AB3">
        <w:rPr>
          <w:rFonts w:ascii="Times New Roman" w:hAnsi="Times New Roman" w:cs="Times New Roman"/>
          <w:sz w:val="24"/>
          <w:szCs w:val="24"/>
        </w:rPr>
        <w:t>. Она не только объект изучения, но и средство, воздействующее на ребенка, питающее его ум и душу.</w:t>
      </w:r>
    </w:p>
    <w:p w:rsidR="005F03AE" w:rsidRPr="007A5AB3" w:rsidRDefault="005F03AE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По своему содержанию социальная действительность имеет все необходимое для конкретизации детских представлений и воспитания чувств. Главная функция, которая возлагается на это средство - показать детям социальный мир «изнутри» и помочь ребенку накопить социальный опыт, понять свое место в этом мире как члена общества, участника событий, преобразователя.</w:t>
      </w:r>
    </w:p>
    <w:p w:rsidR="005F03AE" w:rsidRPr="00135834" w:rsidRDefault="005F03AE" w:rsidP="007A5AB3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135834">
        <w:rPr>
          <w:rFonts w:ascii="Times New Roman" w:hAnsi="Times New Roman" w:cs="Times New Roman"/>
          <w:b/>
          <w:bCs/>
          <w:sz w:val="24"/>
          <w:szCs w:val="24"/>
        </w:rPr>
        <w:t xml:space="preserve">Средством ознакомления детей с социальным миром могут служить: </w:t>
      </w:r>
    </w:p>
    <w:p w:rsidR="005F03AE" w:rsidRPr="00135834" w:rsidRDefault="005F03AE" w:rsidP="007A5AB3">
      <w:pPr>
        <w:pStyle w:val="a4"/>
        <w:rPr>
          <w:rFonts w:ascii="Times New Roman" w:hAnsi="Times New Roman" w:cs="Times New Roman"/>
          <w:bCs/>
          <w:i/>
          <w:sz w:val="24"/>
          <w:szCs w:val="24"/>
        </w:rPr>
      </w:pPr>
      <w:r w:rsidRPr="00135834">
        <w:rPr>
          <w:rFonts w:ascii="Times New Roman" w:hAnsi="Times New Roman" w:cs="Times New Roman"/>
          <w:bCs/>
          <w:i/>
          <w:sz w:val="24"/>
          <w:szCs w:val="24"/>
        </w:rPr>
        <w:t>Предметы рукотворного мира:</w:t>
      </w:r>
    </w:p>
    <w:p w:rsidR="005F03AE" w:rsidRPr="007A5AB3" w:rsidRDefault="005F03AE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5834">
        <w:rPr>
          <w:rFonts w:ascii="Times New Roman" w:hAnsi="Times New Roman" w:cs="Times New Roman"/>
          <w:b/>
          <w:sz w:val="24"/>
          <w:szCs w:val="24"/>
        </w:rPr>
        <w:t xml:space="preserve">Игрушка  </w:t>
      </w:r>
      <w:r w:rsidRPr="007A5AB3">
        <w:rPr>
          <w:rFonts w:ascii="Times New Roman" w:hAnsi="Times New Roman" w:cs="Times New Roman"/>
          <w:sz w:val="24"/>
          <w:szCs w:val="24"/>
        </w:rPr>
        <w:t xml:space="preserve"> является для ребенка средством ознакомления с социальным миром.</w:t>
      </w:r>
    </w:p>
    <w:p w:rsidR="005F03AE" w:rsidRPr="007A5AB3" w:rsidRDefault="007A5AB3" w:rsidP="00135834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7A5AB3">
        <w:rPr>
          <w:rFonts w:ascii="Times New Roman" w:hAnsi="Times New Roman" w:cs="Times New Roman"/>
          <w:bCs/>
          <w:sz w:val="24"/>
          <w:szCs w:val="24"/>
        </w:rPr>
        <w:t>Техническая</w:t>
      </w:r>
      <w:proofErr w:type="gramEnd"/>
      <w:r w:rsidRPr="007A5AB3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7A5AB3">
        <w:rPr>
          <w:rFonts w:ascii="Times New Roman" w:hAnsi="Times New Roman" w:cs="Times New Roman"/>
          <w:sz w:val="24"/>
          <w:szCs w:val="24"/>
        </w:rPr>
        <w:t>помогает малышу познакомиться с достижениями технической мысли</w:t>
      </w:r>
    </w:p>
    <w:p w:rsidR="005F03AE" w:rsidRPr="007A5AB3" w:rsidRDefault="007A5AB3" w:rsidP="00135834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7A5AB3">
        <w:rPr>
          <w:rFonts w:ascii="Times New Roman" w:hAnsi="Times New Roman" w:cs="Times New Roman"/>
          <w:bCs/>
          <w:sz w:val="24"/>
          <w:szCs w:val="24"/>
        </w:rPr>
        <w:t>сюжетная</w:t>
      </w:r>
      <w:proofErr w:type="gramEnd"/>
      <w:r w:rsidRPr="007A5AB3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7A5AB3">
        <w:rPr>
          <w:rFonts w:ascii="Times New Roman" w:hAnsi="Times New Roman" w:cs="Times New Roman"/>
          <w:sz w:val="24"/>
          <w:szCs w:val="24"/>
        </w:rPr>
        <w:t>обогащает представления детей о мире взрослых, их деятельности</w:t>
      </w:r>
    </w:p>
    <w:p w:rsidR="005F03AE" w:rsidRPr="007A5AB3" w:rsidRDefault="007A5AB3" w:rsidP="00135834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7A5AB3">
        <w:rPr>
          <w:rFonts w:ascii="Times New Roman" w:hAnsi="Times New Roman" w:cs="Times New Roman"/>
          <w:bCs/>
          <w:sz w:val="24"/>
          <w:szCs w:val="24"/>
        </w:rPr>
        <w:t>Народная</w:t>
      </w:r>
      <w:proofErr w:type="gramEnd"/>
      <w:r w:rsidRPr="007A5AB3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7A5AB3">
        <w:rPr>
          <w:rFonts w:ascii="Times New Roman" w:hAnsi="Times New Roman" w:cs="Times New Roman"/>
          <w:sz w:val="24"/>
          <w:szCs w:val="24"/>
        </w:rPr>
        <w:t xml:space="preserve"> помогает приобщить ребенка к его национальным корням</w:t>
      </w:r>
    </w:p>
    <w:p w:rsidR="005F03AE" w:rsidRPr="007A5AB3" w:rsidRDefault="005F03AE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5834">
        <w:rPr>
          <w:rFonts w:ascii="Times New Roman" w:hAnsi="Times New Roman" w:cs="Times New Roman"/>
          <w:b/>
          <w:sz w:val="24"/>
          <w:szCs w:val="24"/>
        </w:rPr>
        <w:t>Особое место отводится кукле</w:t>
      </w:r>
      <w:r w:rsidRPr="007A5AB3">
        <w:rPr>
          <w:rFonts w:ascii="Times New Roman" w:hAnsi="Times New Roman" w:cs="Times New Roman"/>
          <w:sz w:val="24"/>
          <w:szCs w:val="24"/>
        </w:rPr>
        <w:t>, потому что она стимулирует развитие социальных чувств</w:t>
      </w:r>
    </w:p>
    <w:p w:rsidR="005F03AE" w:rsidRPr="00135834" w:rsidRDefault="00C368C4" w:rsidP="007A5AB3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135834">
        <w:rPr>
          <w:rFonts w:ascii="Times New Roman" w:hAnsi="Times New Roman" w:cs="Times New Roman"/>
          <w:b/>
          <w:bCs/>
          <w:sz w:val="24"/>
          <w:szCs w:val="24"/>
        </w:rPr>
        <w:t>Х</w:t>
      </w:r>
      <w:r w:rsidR="005F03AE" w:rsidRPr="00135834">
        <w:rPr>
          <w:rFonts w:ascii="Times New Roman" w:hAnsi="Times New Roman" w:cs="Times New Roman"/>
          <w:b/>
          <w:bCs/>
          <w:sz w:val="24"/>
          <w:szCs w:val="24"/>
        </w:rPr>
        <w:t>удожественные средства</w:t>
      </w:r>
      <w:r w:rsidRPr="0013583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F03AE" w:rsidRPr="007A5AB3" w:rsidRDefault="00C368C4" w:rsidP="00135834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bCs/>
          <w:sz w:val="24"/>
          <w:szCs w:val="24"/>
        </w:rPr>
        <w:t>х</w:t>
      </w:r>
      <w:r w:rsidR="005F03AE" w:rsidRPr="007A5AB3">
        <w:rPr>
          <w:rFonts w:ascii="Times New Roman" w:hAnsi="Times New Roman" w:cs="Times New Roman"/>
          <w:bCs/>
          <w:sz w:val="24"/>
          <w:szCs w:val="24"/>
        </w:rPr>
        <w:t>удожественная литература</w:t>
      </w:r>
      <w:r w:rsidR="005F03AE" w:rsidRPr="007A5AB3">
        <w:rPr>
          <w:rFonts w:ascii="Times New Roman" w:hAnsi="Times New Roman" w:cs="Times New Roman"/>
          <w:sz w:val="24"/>
          <w:szCs w:val="24"/>
        </w:rPr>
        <w:t> является одновременно источником знаний, и источником чувств</w:t>
      </w:r>
    </w:p>
    <w:p w:rsidR="005F03AE" w:rsidRPr="007A5AB3" w:rsidRDefault="00C368C4" w:rsidP="00135834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bCs/>
          <w:sz w:val="24"/>
          <w:szCs w:val="24"/>
        </w:rPr>
        <w:t>и</w:t>
      </w:r>
      <w:r w:rsidR="005F03AE" w:rsidRPr="007A5AB3">
        <w:rPr>
          <w:rFonts w:ascii="Times New Roman" w:hAnsi="Times New Roman" w:cs="Times New Roman"/>
          <w:bCs/>
          <w:sz w:val="24"/>
          <w:szCs w:val="24"/>
        </w:rPr>
        <w:t>ллюстрации</w:t>
      </w:r>
      <w:r w:rsidR="00135834">
        <w:rPr>
          <w:rFonts w:ascii="Times New Roman" w:hAnsi="Times New Roman" w:cs="Times New Roman"/>
          <w:sz w:val="24"/>
          <w:szCs w:val="24"/>
        </w:rPr>
        <w:t>, к</w:t>
      </w:r>
      <w:r w:rsidR="005F03AE" w:rsidRPr="007A5AB3">
        <w:rPr>
          <w:rFonts w:ascii="Times New Roman" w:hAnsi="Times New Roman" w:cs="Times New Roman"/>
          <w:sz w:val="24"/>
          <w:szCs w:val="24"/>
        </w:rPr>
        <w:t>артинки в книге тоже могут стать средством приобщения детей к социальному миру</w:t>
      </w:r>
    </w:p>
    <w:p w:rsidR="005F03AE" w:rsidRPr="007A5AB3" w:rsidRDefault="00C368C4" w:rsidP="00135834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bCs/>
          <w:sz w:val="24"/>
          <w:szCs w:val="24"/>
        </w:rPr>
        <w:t>и</w:t>
      </w:r>
      <w:r w:rsidR="005F03AE" w:rsidRPr="007A5AB3">
        <w:rPr>
          <w:rFonts w:ascii="Times New Roman" w:hAnsi="Times New Roman" w:cs="Times New Roman"/>
          <w:bCs/>
          <w:sz w:val="24"/>
          <w:szCs w:val="24"/>
        </w:rPr>
        <w:t xml:space="preserve">зобразительное искусство </w:t>
      </w:r>
      <w:r w:rsidR="005F03AE" w:rsidRPr="007A5AB3">
        <w:rPr>
          <w:rFonts w:ascii="Times New Roman" w:hAnsi="Times New Roman" w:cs="Times New Roman"/>
          <w:sz w:val="24"/>
          <w:szCs w:val="24"/>
        </w:rPr>
        <w:t>уточняет и расширяет представления детей о мире.</w:t>
      </w:r>
    </w:p>
    <w:p w:rsidR="005F03AE" w:rsidRPr="007A5AB3" w:rsidRDefault="005F03AE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5834">
        <w:rPr>
          <w:rFonts w:ascii="Times New Roman" w:hAnsi="Times New Roman" w:cs="Times New Roman"/>
          <w:b/>
          <w:sz w:val="24"/>
          <w:szCs w:val="24"/>
        </w:rPr>
        <w:t>Игра -</w:t>
      </w:r>
      <w:r w:rsidRPr="007A5AB3">
        <w:rPr>
          <w:rFonts w:ascii="Times New Roman" w:hAnsi="Times New Roman" w:cs="Times New Roman"/>
          <w:sz w:val="24"/>
          <w:szCs w:val="24"/>
        </w:rPr>
        <w:t xml:space="preserve"> это ведущий вид деятельности ребенка дошкольного возраста и самый лучший способ решения вопросов воспитания и развития ребенка. Слово «играть» применительно к ребенку в давние времена означало «жить» и «дружить». Не случайно и современный ребенок обычно говорит: «Я хочу с тобой играть» или «Я с тобой больше не играю». Это, в сущности, означает «Я хочу с тобой дружить» или «Я с тобой больше не дружу!» Игра является отражением социальной жизни, оказывает существенное воздействие на всестороннее развитие ребенка. Игровой коллектив - это социальный организм с отношениями сотрудничества, навыками общения.</w:t>
      </w:r>
    </w:p>
    <w:p w:rsidR="005F03AE" w:rsidRPr="007A5AB3" w:rsidRDefault="005F03AE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 xml:space="preserve">Игры очень разнообразны и условно их можно </w:t>
      </w:r>
      <w:proofErr w:type="gramStart"/>
      <w:r w:rsidRPr="007A5AB3">
        <w:rPr>
          <w:rFonts w:ascii="Times New Roman" w:hAnsi="Times New Roman" w:cs="Times New Roman"/>
          <w:sz w:val="24"/>
          <w:szCs w:val="24"/>
        </w:rPr>
        <w:t>разделить</w:t>
      </w:r>
      <w:proofErr w:type="gramEnd"/>
      <w:r w:rsidRPr="007A5AB3">
        <w:rPr>
          <w:rFonts w:ascii="Times New Roman" w:hAnsi="Times New Roman" w:cs="Times New Roman"/>
          <w:sz w:val="24"/>
          <w:szCs w:val="24"/>
        </w:rPr>
        <w:t xml:space="preserve"> на две большие группы: сюжетно-ролевые игры и игры с правилами. В игровой деятельности складываются определенные формы общения детей. Игра требует от ребенка таких качеств, как </w:t>
      </w:r>
      <w:r w:rsidRPr="007A5AB3">
        <w:rPr>
          <w:rFonts w:ascii="Times New Roman" w:hAnsi="Times New Roman" w:cs="Times New Roman"/>
          <w:sz w:val="24"/>
          <w:szCs w:val="24"/>
        </w:rPr>
        <w:lastRenderedPageBreak/>
        <w:t>инициативность, общительность, способность координировать свои действия с действиями группы сверстников, чтобы устанавливать и поддерживать общение.</w:t>
      </w:r>
    </w:p>
    <w:p w:rsidR="005F03AE" w:rsidRPr="007A5AB3" w:rsidRDefault="005F03AE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Игры, помогающие постепенному введению ребенка младшего дошкольного возраста в коллектив сверстников:</w:t>
      </w:r>
    </w:p>
    <w:p w:rsidR="005F03AE" w:rsidRPr="007A5AB3" w:rsidRDefault="005F03AE" w:rsidP="00135834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подвижные игры-забавы и хороводы - направлены на развитие доброжелательных отношений между малышами в совместной деятельности и на сближение детей и взрослого</w:t>
      </w:r>
    </w:p>
    <w:p w:rsidR="005F03AE" w:rsidRPr="007A5AB3" w:rsidRDefault="005F03AE" w:rsidP="00135834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игры с ролью - действуя в соответствии с тем или иным образом героя, ребенок легче справляется со многими задачами, учится незаметно для себя; активизируется воображение детей</w:t>
      </w:r>
    </w:p>
    <w:p w:rsidR="005F03AE" w:rsidRPr="007A5AB3" w:rsidRDefault="005F03AE" w:rsidP="00135834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 xml:space="preserve">игры-задачи - игровой замысел здесь опирается на интерес ребенка к умственной деятельности. </w:t>
      </w:r>
      <w:r w:rsidR="007A5AB3" w:rsidRPr="007A5AB3">
        <w:rPr>
          <w:rFonts w:ascii="Times New Roman" w:hAnsi="Times New Roman" w:cs="Times New Roman"/>
          <w:sz w:val="24"/>
          <w:szCs w:val="24"/>
        </w:rPr>
        <w:t>Обучающая задача составляет саму суть игры, ее решение становится условием игрового общения детей друг с другом</w:t>
      </w:r>
    </w:p>
    <w:p w:rsidR="00ED3AE9" w:rsidRPr="007A5AB3" w:rsidRDefault="00ED3AE9" w:rsidP="00135834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игры-соревнования - в них ребенок может сравнить себя с другими</w:t>
      </w:r>
    </w:p>
    <w:p w:rsidR="00ED3AE9" w:rsidRPr="007A5AB3" w:rsidRDefault="00ED3AE9" w:rsidP="007A5AB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D3AE9" w:rsidRPr="00135834" w:rsidRDefault="00ED3AE9" w:rsidP="007A5AB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35834">
        <w:rPr>
          <w:rFonts w:ascii="Times New Roman" w:hAnsi="Times New Roman" w:cs="Times New Roman"/>
          <w:b/>
          <w:sz w:val="24"/>
          <w:szCs w:val="24"/>
        </w:rPr>
        <w:t>Метод развития игровой деятельности детей.</w:t>
      </w:r>
    </w:p>
    <w:p w:rsidR="00FB1A12" w:rsidRPr="007A5AB3" w:rsidRDefault="00C368C4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Обогащение реального опыта детей в активной деятельности - знакомство малышей с различными сферами окружающей жизни;</w:t>
      </w:r>
    </w:p>
    <w:p w:rsidR="00FB1A12" w:rsidRPr="007A5AB3" w:rsidRDefault="00C368C4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Обучение способам игрового отображения действительности - совместные игры педагога с одним ребенком или небольшой подгруппой;</w:t>
      </w:r>
    </w:p>
    <w:p w:rsidR="00FB1A12" w:rsidRPr="00135834" w:rsidRDefault="00C368C4" w:rsidP="007A5AB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Организация предметно-игровой среды - разумное сочетание игрушек, предметов-</w:t>
      </w:r>
      <w:r w:rsidRPr="00135834">
        <w:rPr>
          <w:rFonts w:ascii="Times New Roman" w:hAnsi="Times New Roman" w:cs="Times New Roman"/>
          <w:sz w:val="24"/>
          <w:szCs w:val="24"/>
        </w:rPr>
        <w:t>заместителей и т.п.</w:t>
      </w:r>
    </w:p>
    <w:p w:rsidR="00ED3AE9" w:rsidRPr="00135834" w:rsidRDefault="00ED3AE9" w:rsidP="007A5AB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35834">
        <w:rPr>
          <w:rFonts w:ascii="Times New Roman" w:hAnsi="Times New Roman" w:cs="Times New Roman"/>
          <w:b/>
          <w:sz w:val="24"/>
          <w:szCs w:val="24"/>
        </w:rPr>
        <w:t>Педагогические принципы организации игры:</w:t>
      </w:r>
    </w:p>
    <w:p w:rsidR="00ED3AE9" w:rsidRPr="007A5AB3" w:rsidRDefault="00ED3AE9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1. Для успешного овладения детьми способами построения игры взрослому нужно играть вместе с ними, занимая при этом позицию «играющего партнера»;</w:t>
      </w:r>
    </w:p>
    <w:p w:rsidR="00ED3AE9" w:rsidRPr="007A5AB3" w:rsidRDefault="00ED3AE9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2.  Взрослому, играя с детьми на протяжении всего дошкольного детства, следует на каждом его этапе развертывать игру таким образом, чтобы ими сразу «открывался» и усваивался новый, более сложный способ ее построения;</w:t>
      </w:r>
    </w:p>
    <w:p w:rsidR="00ED3AE9" w:rsidRPr="007A5AB3" w:rsidRDefault="00ED3AE9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 xml:space="preserve">3. На каждом этапе дошкольного детства при формировании игровых умений взрослому необходимо одновременно ориентировать </w:t>
      </w:r>
      <w:r w:rsidR="007A5AB3" w:rsidRPr="007A5AB3">
        <w:rPr>
          <w:rFonts w:ascii="Times New Roman" w:hAnsi="Times New Roman" w:cs="Times New Roman"/>
          <w:sz w:val="24"/>
          <w:szCs w:val="24"/>
        </w:rPr>
        <w:t>ребенка,</w:t>
      </w:r>
      <w:r w:rsidRPr="007A5AB3">
        <w:rPr>
          <w:rFonts w:ascii="Times New Roman" w:hAnsi="Times New Roman" w:cs="Times New Roman"/>
          <w:sz w:val="24"/>
          <w:szCs w:val="24"/>
        </w:rPr>
        <w:t xml:space="preserve"> как на осуществление игрового действия, так и на пояснение его смысла партнерам - взрослому или сверстнику.</w:t>
      </w:r>
    </w:p>
    <w:p w:rsidR="00ED3AE9" w:rsidRPr="00135834" w:rsidRDefault="00ED3AE9" w:rsidP="007A5AB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35834">
        <w:rPr>
          <w:rFonts w:ascii="Times New Roman" w:hAnsi="Times New Roman" w:cs="Times New Roman"/>
          <w:b/>
          <w:sz w:val="24"/>
          <w:szCs w:val="24"/>
        </w:rPr>
        <w:t>Методы ознакомления детей с социальной действительностью можно представить четырьмя группами:</w:t>
      </w:r>
    </w:p>
    <w:p w:rsidR="00FB1A12" w:rsidRPr="007A5AB3" w:rsidRDefault="00ED3AE9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 xml:space="preserve">1. </w:t>
      </w:r>
      <w:r w:rsidR="00C368C4" w:rsidRPr="007A5AB3">
        <w:rPr>
          <w:rFonts w:ascii="Times New Roman" w:hAnsi="Times New Roman" w:cs="Times New Roman"/>
          <w:sz w:val="24"/>
          <w:szCs w:val="24"/>
        </w:rPr>
        <w:t>Методы, повышающие познавательную активность;</w:t>
      </w:r>
    </w:p>
    <w:p w:rsidR="00ED3AE9" w:rsidRPr="007A5AB3" w:rsidRDefault="00ED3AE9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Под познавательной активностью детей дошкольного возраста следует понимать активность, возникающую по поводу познания и в его процессе. Она выражается в заинтересованном принятии информации, в желании уточнить, углубить свои знания, в самостоятельном поиске ответов на интересующие вопросы, в проявлении элементов творчества, в умении усвоить способ познания и применить его на другом материале.</w:t>
      </w:r>
    </w:p>
    <w:p w:rsidR="00ED3AE9" w:rsidRPr="007A5AB3" w:rsidRDefault="00ED3AE9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2. Методы, повышающие эмоциональную активность;</w:t>
      </w:r>
    </w:p>
    <w:p w:rsidR="00ED3AE9" w:rsidRPr="007A5AB3" w:rsidRDefault="00ED3AE9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 xml:space="preserve">Эмоциональная активность </w:t>
      </w:r>
      <w:r w:rsidR="007A5AB3" w:rsidRPr="007A5AB3">
        <w:rPr>
          <w:rFonts w:ascii="Times New Roman" w:hAnsi="Times New Roman" w:cs="Times New Roman"/>
          <w:sz w:val="24"/>
          <w:szCs w:val="24"/>
        </w:rPr>
        <w:t>- э</w:t>
      </w:r>
      <w:r w:rsidRPr="007A5AB3">
        <w:rPr>
          <w:rFonts w:ascii="Times New Roman" w:hAnsi="Times New Roman" w:cs="Times New Roman"/>
          <w:sz w:val="24"/>
          <w:szCs w:val="24"/>
        </w:rPr>
        <w:t>то заинтересованное восприятие познавательного материала, сопереживание, сочувствие, желание принять участие в событии, оценить его. Эмоциональная активность может проявляться в экспрессивной окраске речи, в мимике, жестах, движениях.</w:t>
      </w:r>
    </w:p>
    <w:p w:rsidR="00ED3AE9" w:rsidRPr="007A5AB3" w:rsidRDefault="00ED3AE9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3. Методы, способствующие установлению связи между разными видами деятельности;</w:t>
      </w:r>
    </w:p>
    <w:p w:rsidR="00ED3AE9" w:rsidRPr="007A5AB3" w:rsidRDefault="00ED3AE9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Воспитывающий и развивающий эффект знаний о социальном мире повышается, когда они усваиваются в разных видах деятельности при условии, что эти виды содержательно и логически связаны между собой.</w:t>
      </w:r>
    </w:p>
    <w:p w:rsidR="00ED3AE9" w:rsidRPr="007A5AB3" w:rsidRDefault="00ED3AE9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4. Методы коррекции и уточнения представлений детей о социальном мире.</w:t>
      </w:r>
    </w:p>
    <w:p w:rsidR="00ED3AE9" w:rsidRPr="007A5AB3" w:rsidRDefault="00ED3AE9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 xml:space="preserve">Маленький жизненный опыт, особенности психического развития приводят к тому, что у детей складываются не всегда правильные, точные представления, адекватные оценки окружающего. Возникает необходимость уточнять, а иногда и корректировать </w:t>
      </w:r>
      <w:r w:rsidRPr="007A5AB3">
        <w:rPr>
          <w:rFonts w:ascii="Times New Roman" w:hAnsi="Times New Roman" w:cs="Times New Roman"/>
          <w:sz w:val="24"/>
          <w:szCs w:val="24"/>
        </w:rPr>
        <w:lastRenderedPageBreak/>
        <w:t>представления ребенка и формировать соответствующие способы поведения и формы выражения отношения.</w:t>
      </w:r>
    </w:p>
    <w:p w:rsidR="00ED3AE9" w:rsidRPr="00135834" w:rsidRDefault="00ED3AE9" w:rsidP="007A5AB3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135834">
        <w:rPr>
          <w:rFonts w:ascii="Times New Roman" w:hAnsi="Times New Roman" w:cs="Times New Roman"/>
          <w:b/>
          <w:bCs/>
          <w:sz w:val="24"/>
          <w:szCs w:val="24"/>
        </w:rPr>
        <w:t>Показатели уровня сформированности представлений социальной действительности дошкольников.</w:t>
      </w:r>
    </w:p>
    <w:p w:rsidR="00ED3AE9" w:rsidRPr="007A5AB3" w:rsidRDefault="00ED3AE9" w:rsidP="007A5AB3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3357"/>
        <w:gridCol w:w="5493"/>
      </w:tblGrid>
      <w:tr w:rsidR="00ED3AE9" w:rsidRPr="007A5AB3" w:rsidTr="009F4875">
        <w:tc>
          <w:tcPr>
            <w:tcW w:w="3357" w:type="dxa"/>
          </w:tcPr>
          <w:p w:rsidR="00ED3AE9" w:rsidRPr="007A5AB3" w:rsidRDefault="00ED3AE9" w:rsidP="007A5A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3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         </w:t>
            </w:r>
          </w:p>
        </w:tc>
        <w:tc>
          <w:tcPr>
            <w:tcW w:w="5493" w:type="dxa"/>
          </w:tcPr>
          <w:p w:rsidR="00ED3AE9" w:rsidRPr="007A5AB3" w:rsidRDefault="00ED3AE9" w:rsidP="007A5A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3">
              <w:rPr>
                <w:rFonts w:ascii="Times New Roman" w:hAnsi="Times New Roman" w:cs="Times New Roman"/>
                <w:sz w:val="24"/>
                <w:szCs w:val="24"/>
              </w:rPr>
              <w:t xml:space="preserve">  Показатели</w:t>
            </w:r>
          </w:p>
        </w:tc>
      </w:tr>
      <w:tr w:rsidR="00ED3AE9" w:rsidRPr="007A5AB3" w:rsidTr="009F4875">
        <w:tc>
          <w:tcPr>
            <w:tcW w:w="3357" w:type="dxa"/>
          </w:tcPr>
          <w:p w:rsidR="00ED3AE9" w:rsidRPr="007A5AB3" w:rsidRDefault="00ED3AE9" w:rsidP="007A5A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3">
              <w:rPr>
                <w:rFonts w:ascii="Times New Roman" w:hAnsi="Times New Roman" w:cs="Times New Roman"/>
                <w:sz w:val="24"/>
                <w:szCs w:val="24"/>
              </w:rPr>
              <w:t xml:space="preserve">1.Мотивационно-потребностный                                         </w:t>
            </w:r>
          </w:p>
        </w:tc>
        <w:tc>
          <w:tcPr>
            <w:tcW w:w="5493" w:type="dxa"/>
          </w:tcPr>
          <w:p w:rsidR="00ED3AE9" w:rsidRPr="007A5AB3" w:rsidRDefault="00ED3AE9" w:rsidP="007A5A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3">
              <w:rPr>
                <w:rFonts w:ascii="Times New Roman" w:hAnsi="Times New Roman" w:cs="Times New Roman"/>
                <w:sz w:val="24"/>
                <w:szCs w:val="24"/>
              </w:rPr>
              <w:t>наличие сформированности мотивации на успешное выполнение различных видов деятельности (художественно-творческая, игровая, трудовая, речевая и т.д.);</w:t>
            </w:r>
          </w:p>
          <w:p w:rsidR="00ED3AE9" w:rsidRPr="007A5AB3" w:rsidRDefault="00ED3AE9" w:rsidP="007A5A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3">
              <w:rPr>
                <w:rFonts w:ascii="Times New Roman" w:hAnsi="Times New Roman" w:cs="Times New Roman"/>
                <w:sz w:val="24"/>
                <w:szCs w:val="24"/>
              </w:rPr>
              <w:t>стремление довести начатое дело до конца;</w:t>
            </w:r>
          </w:p>
          <w:p w:rsidR="00ED3AE9" w:rsidRPr="007A5AB3" w:rsidRDefault="00ED3AE9" w:rsidP="007A5A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3">
              <w:rPr>
                <w:rFonts w:ascii="Times New Roman" w:hAnsi="Times New Roman" w:cs="Times New Roman"/>
                <w:sz w:val="24"/>
                <w:szCs w:val="24"/>
              </w:rPr>
              <w:t>наличие эмоциональных переживаний от выполненной деятельности.</w:t>
            </w:r>
          </w:p>
          <w:p w:rsidR="00ED3AE9" w:rsidRPr="007A5AB3" w:rsidRDefault="00ED3AE9" w:rsidP="007A5A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AE9" w:rsidRPr="007A5AB3" w:rsidTr="009F4875">
        <w:tc>
          <w:tcPr>
            <w:tcW w:w="3357" w:type="dxa"/>
          </w:tcPr>
          <w:p w:rsidR="00ED3AE9" w:rsidRPr="007A5AB3" w:rsidRDefault="009F4875" w:rsidP="007A5A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3">
              <w:rPr>
                <w:rFonts w:ascii="Times New Roman" w:hAnsi="Times New Roman" w:cs="Times New Roman"/>
                <w:sz w:val="24"/>
                <w:szCs w:val="24"/>
              </w:rPr>
              <w:t>Когнитивный</w:t>
            </w:r>
          </w:p>
        </w:tc>
        <w:tc>
          <w:tcPr>
            <w:tcW w:w="5493" w:type="dxa"/>
          </w:tcPr>
          <w:p w:rsidR="009F4875" w:rsidRPr="007A5AB3" w:rsidRDefault="009F4875" w:rsidP="007A5A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3">
              <w:rPr>
                <w:rFonts w:ascii="Times New Roman" w:hAnsi="Times New Roman" w:cs="Times New Roman"/>
                <w:sz w:val="24"/>
                <w:szCs w:val="24"/>
              </w:rPr>
              <w:t>наличие знаний о социальной действительности;</w:t>
            </w:r>
          </w:p>
          <w:p w:rsidR="009F4875" w:rsidRPr="007A5AB3" w:rsidRDefault="009F4875" w:rsidP="007A5A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3">
              <w:rPr>
                <w:rFonts w:ascii="Times New Roman" w:hAnsi="Times New Roman" w:cs="Times New Roman"/>
                <w:sz w:val="24"/>
                <w:szCs w:val="24"/>
              </w:rPr>
              <w:t>представление, понимание значения социальных действий;</w:t>
            </w:r>
          </w:p>
          <w:p w:rsidR="00ED3AE9" w:rsidRPr="007A5AB3" w:rsidRDefault="009F4875" w:rsidP="007A5A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3">
              <w:rPr>
                <w:rFonts w:ascii="Times New Roman" w:hAnsi="Times New Roman" w:cs="Times New Roman"/>
                <w:sz w:val="24"/>
                <w:szCs w:val="24"/>
              </w:rPr>
              <w:t>направленность на познание социальных отношений, на усвоение и соблюдение социальных норм и правил.</w:t>
            </w:r>
          </w:p>
        </w:tc>
      </w:tr>
      <w:tr w:rsidR="009F4875" w:rsidRPr="007A5AB3" w:rsidTr="00C368C4">
        <w:trPr>
          <w:trHeight w:val="1867"/>
        </w:trPr>
        <w:tc>
          <w:tcPr>
            <w:tcW w:w="3357" w:type="dxa"/>
          </w:tcPr>
          <w:p w:rsidR="009F4875" w:rsidRPr="007A5AB3" w:rsidRDefault="009F4875" w:rsidP="007A5A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3">
              <w:rPr>
                <w:rFonts w:ascii="Times New Roman" w:hAnsi="Times New Roman" w:cs="Times New Roman"/>
                <w:sz w:val="24"/>
                <w:szCs w:val="24"/>
              </w:rPr>
              <w:t>Деятельностно-практический</w:t>
            </w:r>
          </w:p>
          <w:p w:rsidR="009F4875" w:rsidRPr="007A5AB3" w:rsidRDefault="009F4875" w:rsidP="007A5A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</w:tcPr>
          <w:p w:rsidR="009F4875" w:rsidRPr="007A5AB3" w:rsidRDefault="009F4875" w:rsidP="007A5A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3">
              <w:rPr>
                <w:rFonts w:ascii="Times New Roman" w:hAnsi="Times New Roman" w:cs="Times New Roman"/>
                <w:sz w:val="24"/>
                <w:szCs w:val="24"/>
              </w:rPr>
              <w:t>приобретение самостоятельного опыта через различные виды деятельности;</w:t>
            </w:r>
          </w:p>
          <w:p w:rsidR="009F4875" w:rsidRPr="007A5AB3" w:rsidRDefault="009F4875" w:rsidP="007A5A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3">
              <w:rPr>
                <w:rFonts w:ascii="Times New Roman" w:hAnsi="Times New Roman" w:cs="Times New Roman"/>
                <w:sz w:val="24"/>
                <w:szCs w:val="24"/>
              </w:rPr>
              <w:t>рефлексия – способность переносить приобретенный опыт в жизнь;</w:t>
            </w:r>
          </w:p>
          <w:p w:rsidR="009F4875" w:rsidRPr="007A5AB3" w:rsidRDefault="009F4875" w:rsidP="007A5A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5AB3">
              <w:rPr>
                <w:rFonts w:ascii="Times New Roman" w:hAnsi="Times New Roman" w:cs="Times New Roman"/>
                <w:sz w:val="24"/>
                <w:szCs w:val="24"/>
              </w:rPr>
              <w:t>умение и желание бережно относиться к результатам своей деятельности и деятельности окружающих.</w:t>
            </w:r>
          </w:p>
          <w:p w:rsidR="009F4875" w:rsidRPr="007A5AB3" w:rsidRDefault="009F4875" w:rsidP="007A5AB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3AE9" w:rsidRPr="007A5AB3" w:rsidRDefault="00ED3AE9" w:rsidP="007A5AB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F4875" w:rsidRPr="00135834" w:rsidRDefault="009F4875" w:rsidP="007A5AB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35834">
        <w:rPr>
          <w:rFonts w:ascii="Times New Roman" w:hAnsi="Times New Roman" w:cs="Times New Roman"/>
          <w:b/>
          <w:sz w:val="24"/>
          <w:szCs w:val="24"/>
        </w:rPr>
        <w:t>Процесс социализации ребенка-дошкольника, по данным современных исследователей протекает наиболее полно при следующих условиях:</w:t>
      </w:r>
    </w:p>
    <w:p w:rsidR="00FB1A12" w:rsidRPr="007A5AB3" w:rsidRDefault="00C368C4" w:rsidP="0013583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благоприятная социальная ситуация развития;</w:t>
      </w:r>
    </w:p>
    <w:p w:rsidR="00FB1A12" w:rsidRPr="007A5AB3" w:rsidRDefault="00C368C4" w:rsidP="0013583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посредничество взрослых, через достижение взаимодействия процесса социально-педагогической деятельности ДОУ и процесса социализации ребенка в семье;</w:t>
      </w:r>
    </w:p>
    <w:p w:rsidR="00FB1A12" w:rsidRPr="007A5AB3" w:rsidRDefault="00C368C4" w:rsidP="00135834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организация полноценной деятельности и общения как ведущих форм развития и взаимодействия с окружающим миром.</w:t>
      </w:r>
    </w:p>
    <w:p w:rsidR="009F4875" w:rsidRPr="007A5AB3" w:rsidRDefault="009F4875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Для активного усвоения дошкольниками ценностей, социальных норм и правил в единстве мотивационного, когнитивного и деятельностно-практического компонента в их жизнедеятельности необходимо направлять воспитательную работу таким образом, чтобы ребенок чувствовал себя уверенным, защищенным, счастливым, убежденным в том, что его любят, удовлетворяют его разумные потребности. </w:t>
      </w:r>
    </w:p>
    <w:p w:rsidR="009F4875" w:rsidRPr="007A5AB3" w:rsidRDefault="009F4875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Большое место в течение дня занимает совместная деятельность взрослого и ребенка по закреплению понятий в разных формах.</w:t>
      </w:r>
    </w:p>
    <w:p w:rsidR="009F4875" w:rsidRPr="007A5AB3" w:rsidRDefault="009F4875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Кроме того, создаются условия для свободной и самостоятельной деятельности детей. Занятия проводятся в форме увлекательных и познавательных игр, т.к. игр игровой метод обучения способствует созданию заинтересованной, непринужденной обстановки, установлению психологически адекватной возрасту ситуации общения.</w:t>
      </w:r>
    </w:p>
    <w:p w:rsidR="009F4875" w:rsidRDefault="009F4875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 xml:space="preserve">Содержание обучения должно выводить ребенка за пределы его непосредственного личного опыта в сферу опыта человеческого и тем самым давать ребенку новую форму жизни в обществе – взаимодействие с обобщенными, общечеловеческими знаниями. </w:t>
      </w:r>
    </w:p>
    <w:p w:rsidR="00135834" w:rsidRPr="007A5AB3" w:rsidRDefault="00135834" w:rsidP="007A5AB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F4875" w:rsidRPr="007A5AB3" w:rsidRDefault="009F4875" w:rsidP="007A5AB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F4875" w:rsidRPr="007A5AB3" w:rsidRDefault="009F4875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lastRenderedPageBreak/>
        <w:t>Используемая литература:</w:t>
      </w:r>
    </w:p>
    <w:p w:rsidR="00FB1A12" w:rsidRPr="007A5AB3" w:rsidRDefault="00C368C4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Бодалев А.А. Социальная среда и формирование ребенка как личности и субъекта деятельности// Хрестоматия по педагогике/ Сост. Морозова О.П. –Б.: Изд-во БГПУ, 1997.-С.47-49.</w:t>
      </w:r>
    </w:p>
    <w:p w:rsidR="00FB1A12" w:rsidRPr="007A5AB3" w:rsidRDefault="00C368C4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Взаимодействие дошкольного учреждения с социумом: Пособие для практических работников дошкольных образовательных учреждений</w:t>
      </w:r>
      <w:proofErr w:type="gramStart"/>
      <w:r w:rsidRPr="007A5AB3">
        <w:rPr>
          <w:rFonts w:ascii="Times New Roman" w:hAnsi="Times New Roman" w:cs="Times New Roman"/>
          <w:sz w:val="24"/>
          <w:szCs w:val="24"/>
        </w:rPr>
        <w:t>/ А</w:t>
      </w:r>
      <w:proofErr w:type="gramEnd"/>
      <w:r w:rsidRPr="007A5AB3">
        <w:rPr>
          <w:rFonts w:ascii="Times New Roman" w:hAnsi="Times New Roman" w:cs="Times New Roman"/>
          <w:sz w:val="24"/>
          <w:szCs w:val="24"/>
        </w:rPr>
        <w:t>вт.-сост.: Т.А. Данилина, Т.С. Лагода, М.Б. Зуйкова. - М., 2003.</w:t>
      </w:r>
    </w:p>
    <w:p w:rsidR="00FB1A12" w:rsidRPr="007A5AB3" w:rsidRDefault="00C368C4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> Кравцова Е.Е. Социальная ситуация развития дошкольника//http://archive.1september.ru/dob/2004/18/8.htm.</w:t>
      </w:r>
    </w:p>
    <w:p w:rsidR="00FB1A12" w:rsidRPr="007A5AB3" w:rsidRDefault="00C368C4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sz w:val="24"/>
          <w:szCs w:val="24"/>
        </w:rPr>
        <w:t xml:space="preserve">Педагогический совет «социализация дошкольников  </w:t>
      </w:r>
      <w:hyperlink r:id="rId6" w:history="1">
        <w:r w:rsidRPr="007A5AB3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fatwords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safia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pedagogicheskij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sovet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socializaciya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doshkolenikov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sredstvami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i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main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7A5AB3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</w:p>
    <w:p w:rsidR="00FB1A12" w:rsidRPr="007A5AB3" w:rsidRDefault="00C368C4" w:rsidP="007A5AB3">
      <w:pPr>
        <w:pStyle w:val="a4"/>
        <w:rPr>
          <w:rFonts w:ascii="Times New Roman" w:hAnsi="Times New Roman" w:cs="Times New Roman"/>
          <w:sz w:val="24"/>
          <w:szCs w:val="24"/>
        </w:rPr>
      </w:pPr>
      <w:r w:rsidRPr="007A5AB3">
        <w:rPr>
          <w:rFonts w:ascii="Times New Roman" w:hAnsi="Times New Roman" w:cs="Times New Roman"/>
          <w:bCs/>
          <w:sz w:val="24"/>
          <w:szCs w:val="24"/>
        </w:rPr>
        <w:t>Социализация личности ребенка-дошкольника на основе взаимодействия семьи и дошкольного образовательного учреждения</w:t>
      </w:r>
    </w:p>
    <w:p w:rsidR="009F4875" w:rsidRPr="007A5AB3" w:rsidRDefault="009F4875" w:rsidP="007A5AB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F03AE" w:rsidRPr="007A5AB3" w:rsidRDefault="005F03AE" w:rsidP="007A5AB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F03AE" w:rsidRPr="007A5AB3" w:rsidRDefault="005F03AE" w:rsidP="007A5AB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F03AE" w:rsidRPr="007A5AB3" w:rsidRDefault="005F03AE" w:rsidP="007A5AB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25152" w:rsidRPr="007A5AB3" w:rsidRDefault="00425152" w:rsidP="007A5AB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25152" w:rsidRPr="007A5AB3" w:rsidRDefault="00425152" w:rsidP="007A5AB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25152" w:rsidRPr="007A5AB3" w:rsidRDefault="00425152" w:rsidP="007A5AB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25152" w:rsidRPr="007A5AB3" w:rsidRDefault="00425152" w:rsidP="007A5AB3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425152" w:rsidRPr="007A5AB3" w:rsidSect="0042515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1AFA"/>
    <w:multiLevelType w:val="hybridMultilevel"/>
    <w:tmpl w:val="304C1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41C61"/>
    <w:multiLevelType w:val="hybridMultilevel"/>
    <w:tmpl w:val="B906B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13B8D"/>
    <w:multiLevelType w:val="hybridMultilevel"/>
    <w:tmpl w:val="B47C6E2E"/>
    <w:lvl w:ilvl="0" w:tplc="59DCC7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26F9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08E3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969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6CAC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DC62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049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7E19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B4C8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3669A3"/>
    <w:multiLevelType w:val="hybridMultilevel"/>
    <w:tmpl w:val="9CA4D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6D65EE"/>
    <w:multiLevelType w:val="hybridMultilevel"/>
    <w:tmpl w:val="6AC68DDA"/>
    <w:lvl w:ilvl="0" w:tplc="4E300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520D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4E3E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9247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5A13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0420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4D0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D63D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AC99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E90D84"/>
    <w:multiLevelType w:val="hybridMultilevel"/>
    <w:tmpl w:val="76EA9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B6615B"/>
    <w:multiLevelType w:val="hybridMultilevel"/>
    <w:tmpl w:val="40F2D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4F3909"/>
    <w:multiLevelType w:val="hybridMultilevel"/>
    <w:tmpl w:val="B03675FE"/>
    <w:lvl w:ilvl="0" w:tplc="2F0420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18595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4CCD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38E81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349EC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2A1A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A89B2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4897E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5AAED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4D835C00"/>
    <w:multiLevelType w:val="hybridMultilevel"/>
    <w:tmpl w:val="59AC6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A20343"/>
    <w:multiLevelType w:val="hybridMultilevel"/>
    <w:tmpl w:val="A4E679A0"/>
    <w:lvl w:ilvl="0" w:tplc="57B8B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EC78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F260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C0D2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0A7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1487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82CD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EE07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36AF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3F04CA"/>
    <w:multiLevelType w:val="hybridMultilevel"/>
    <w:tmpl w:val="C1B01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F05019"/>
    <w:multiLevelType w:val="hybridMultilevel"/>
    <w:tmpl w:val="2772B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BA7EAA"/>
    <w:multiLevelType w:val="hybridMultilevel"/>
    <w:tmpl w:val="2CDA2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D13C8F"/>
    <w:multiLevelType w:val="hybridMultilevel"/>
    <w:tmpl w:val="EED8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4"/>
  </w:num>
  <w:num w:numId="4">
    <w:abstractNumId w:val="9"/>
  </w:num>
  <w:num w:numId="5">
    <w:abstractNumId w:val="7"/>
  </w:num>
  <w:num w:numId="6">
    <w:abstractNumId w:val="2"/>
  </w:num>
  <w:num w:numId="7">
    <w:abstractNumId w:val="11"/>
  </w:num>
  <w:num w:numId="8">
    <w:abstractNumId w:val="3"/>
  </w:num>
  <w:num w:numId="9">
    <w:abstractNumId w:val="12"/>
  </w:num>
  <w:num w:numId="10">
    <w:abstractNumId w:val="0"/>
  </w:num>
  <w:num w:numId="11">
    <w:abstractNumId w:val="5"/>
  </w:num>
  <w:num w:numId="12">
    <w:abstractNumId w:val="6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52"/>
    <w:rsid w:val="00135834"/>
    <w:rsid w:val="00172A2E"/>
    <w:rsid w:val="00425152"/>
    <w:rsid w:val="005F03AE"/>
    <w:rsid w:val="0066469E"/>
    <w:rsid w:val="007A5AB3"/>
    <w:rsid w:val="009F4875"/>
    <w:rsid w:val="00C368C4"/>
    <w:rsid w:val="00ED3AE9"/>
    <w:rsid w:val="00FB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5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2515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F03AE"/>
    <w:pPr>
      <w:ind w:left="720"/>
      <w:contextualSpacing/>
    </w:pPr>
  </w:style>
  <w:style w:type="table" w:styleId="a6">
    <w:name w:val="Table Grid"/>
    <w:basedOn w:val="a1"/>
    <w:uiPriority w:val="59"/>
    <w:rsid w:val="00ED3A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9F48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5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2515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F03AE"/>
    <w:pPr>
      <w:ind w:left="720"/>
      <w:contextualSpacing/>
    </w:pPr>
  </w:style>
  <w:style w:type="table" w:styleId="a6">
    <w:name w:val="Table Grid"/>
    <w:basedOn w:val="a1"/>
    <w:uiPriority w:val="59"/>
    <w:rsid w:val="00ED3A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9F48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74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7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21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29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6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5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8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53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9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6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478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atwords.org/safia/pedagogicheskij-sovet-socializaciya-doshkolenikov-sredstvami-i/main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1949</Words>
  <Characters>11110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dcterms:created xsi:type="dcterms:W3CDTF">2019-08-10T03:49:00Z</dcterms:created>
  <dcterms:modified xsi:type="dcterms:W3CDTF">2019-08-10T05:14:00Z</dcterms:modified>
</cp:coreProperties>
</file>