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D4" w:rsidRDefault="00263EE8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B0E46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автономное учреждение </w:t>
      </w:r>
    </w:p>
    <w:p w:rsidR="00985529" w:rsidRPr="001B0E46" w:rsidRDefault="00263EE8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B0E46">
        <w:rPr>
          <w:rFonts w:ascii="Times New Roman" w:hAnsi="Times New Roman" w:cs="Times New Roman"/>
          <w:sz w:val="28"/>
          <w:szCs w:val="28"/>
        </w:rPr>
        <w:t>«Лицей №1»</w:t>
      </w:r>
    </w:p>
    <w:p w:rsidR="00263EE8" w:rsidRPr="001B0E46" w:rsidRDefault="00263EE8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3EE8" w:rsidRPr="001B0E46" w:rsidRDefault="00263EE8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3EE8" w:rsidRPr="001B0E46" w:rsidRDefault="00263EE8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3EE8" w:rsidRPr="001B0E46" w:rsidRDefault="00263EE8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B0E46">
        <w:rPr>
          <w:rFonts w:ascii="Times New Roman" w:hAnsi="Times New Roman" w:cs="Times New Roman"/>
          <w:sz w:val="28"/>
          <w:szCs w:val="28"/>
        </w:rPr>
        <w:t>Педагогическая статья</w:t>
      </w:r>
    </w:p>
    <w:p w:rsidR="008B5DC2" w:rsidRPr="001B0E46" w:rsidRDefault="008B5DC2" w:rsidP="00EA02BB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B0E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="00774410" w:rsidRPr="001B0E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ПРОБЛЕМЫ ФОРМИРОВАНИЯ МОТИВАЦИИ ОБУЧАЮЩИХСЯ И ИХ РОДИТЕЛЕЙ К ИЗУЧЕНИЮ ВТОРОГО ИНОСТРАННОГО ЯЗЫКА</w:t>
      </w:r>
      <w:r w:rsidRPr="001B0E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</w:p>
    <w:p w:rsidR="00263EE8" w:rsidRPr="001B0E46" w:rsidRDefault="00263EE8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263EE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B0E46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1B0E46">
        <w:rPr>
          <w:rFonts w:ascii="Times New Roman" w:hAnsi="Times New Roman" w:cs="Times New Roman"/>
          <w:sz w:val="28"/>
          <w:szCs w:val="28"/>
        </w:rPr>
        <w:t>Байкова</w:t>
      </w:r>
      <w:proofErr w:type="spellEnd"/>
      <w:r w:rsidRPr="001B0E46">
        <w:rPr>
          <w:rFonts w:ascii="Times New Roman" w:hAnsi="Times New Roman" w:cs="Times New Roman"/>
          <w:sz w:val="28"/>
          <w:szCs w:val="28"/>
        </w:rPr>
        <w:t xml:space="preserve"> Венера Даниловна, </w:t>
      </w:r>
    </w:p>
    <w:p w:rsidR="008B5DC2" w:rsidRPr="001B0E46" w:rsidRDefault="00774410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МОАУ «</w:t>
      </w:r>
      <w:r w:rsidR="008B5DC2" w:rsidRPr="001B0E46">
        <w:rPr>
          <w:rFonts w:ascii="Times New Roman" w:hAnsi="Times New Roman" w:cs="Times New Roman"/>
          <w:sz w:val="28"/>
          <w:szCs w:val="28"/>
        </w:rPr>
        <w:t>Лицей № 1»</w:t>
      </w:r>
    </w:p>
    <w:p w:rsidR="008B5DC2" w:rsidRPr="001B0E46" w:rsidRDefault="008B5DC2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8B5DC2" w:rsidP="008B5DC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B5DC2" w:rsidRPr="001B0E46" w:rsidRDefault="001B0E46" w:rsidP="008A2D3F">
      <w:pPr>
        <w:tabs>
          <w:tab w:val="left" w:pos="3940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DC2" w:rsidRPr="001B0E46">
        <w:rPr>
          <w:rFonts w:ascii="Times New Roman" w:hAnsi="Times New Roman" w:cs="Times New Roman"/>
          <w:sz w:val="28"/>
          <w:szCs w:val="28"/>
        </w:rPr>
        <w:tab/>
      </w:r>
    </w:p>
    <w:p w:rsidR="008B5DC2" w:rsidRPr="001B0E46" w:rsidRDefault="008B5DC2" w:rsidP="008B5DC2">
      <w:pPr>
        <w:tabs>
          <w:tab w:val="left" w:pos="3220"/>
        </w:tabs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B0E46">
        <w:rPr>
          <w:rFonts w:ascii="Times New Roman" w:hAnsi="Times New Roman" w:cs="Times New Roman"/>
          <w:sz w:val="28"/>
          <w:szCs w:val="28"/>
        </w:rPr>
        <w:t>г.</w:t>
      </w:r>
      <w:r w:rsidR="00774410">
        <w:rPr>
          <w:rFonts w:ascii="Times New Roman" w:hAnsi="Times New Roman" w:cs="Times New Roman"/>
          <w:sz w:val="28"/>
          <w:szCs w:val="28"/>
        </w:rPr>
        <w:t xml:space="preserve"> </w:t>
      </w:r>
      <w:r w:rsidRPr="001B0E46">
        <w:rPr>
          <w:rFonts w:ascii="Times New Roman" w:hAnsi="Times New Roman" w:cs="Times New Roman"/>
          <w:sz w:val="28"/>
          <w:szCs w:val="28"/>
        </w:rPr>
        <w:t>Нефтекамск,</w:t>
      </w:r>
    </w:p>
    <w:p w:rsidR="00414DC5" w:rsidRDefault="008B5DC2" w:rsidP="008B5DC2">
      <w:pPr>
        <w:tabs>
          <w:tab w:val="left" w:pos="3220"/>
        </w:tabs>
        <w:ind w:firstLine="708"/>
        <w:jc w:val="center"/>
        <w:rPr>
          <w:rFonts w:ascii="Times New Roman" w:hAnsi="Times New Roman" w:cs="Times New Roman"/>
          <w:sz w:val="28"/>
          <w:szCs w:val="28"/>
        </w:rPr>
        <w:sectPr w:rsidR="00414DC5" w:rsidSect="00414DC5">
          <w:footerReference w:type="default" r:id="rId9"/>
          <w:footerReference w:type="first" r:id="rId10"/>
          <w:pgSz w:w="11906" w:h="16838" w:code="9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  <w:r w:rsidRPr="001B0E46">
        <w:rPr>
          <w:rFonts w:ascii="Times New Roman" w:hAnsi="Times New Roman" w:cs="Times New Roman"/>
          <w:sz w:val="28"/>
          <w:szCs w:val="28"/>
        </w:rPr>
        <w:t>201</w:t>
      </w:r>
      <w:r w:rsidR="00AE3F9B">
        <w:rPr>
          <w:rFonts w:ascii="Times New Roman" w:hAnsi="Times New Roman" w:cs="Times New Roman"/>
          <w:sz w:val="28"/>
          <w:szCs w:val="28"/>
        </w:rPr>
        <w:t>9</w:t>
      </w:r>
      <w:r w:rsidRPr="001B0E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B19DA" w:rsidRPr="00044D9A" w:rsidRDefault="00044D9A" w:rsidP="008A2D3F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D9A">
        <w:rPr>
          <w:rFonts w:ascii="Times New Roman" w:hAnsi="Times New Roman" w:cs="Times New Roman"/>
          <w:sz w:val="28"/>
          <w:szCs w:val="28"/>
        </w:rPr>
        <w:lastRenderedPageBreak/>
        <w:t>С 1 сентября 2015 года все образовательные организации Российской Федерации приступили к реализации Федерального государственного образовательного стандар</w:t>
      </w:r>
      <w:r w:rsidR="007223DC">
        <w:rPr>
          <w:rFonts w:ascii="Times New Roman" w:hAnsi="Times New Roman" w:cs="Times New Roman"/>
          <w:sz w:val="28"/>
          <w:szCs w:val="28"/>
        </w:rPr>
        <w:t>та основного общего образования</w:t>
      </w:r>
      <w:r w:rsidRPr="00044D9A">
        <w:rPr>
          <w:rFonts w:ascii="Times New Roman" w:hAnsi="Times New Roman" w:cs="Times New Roman"/>
          <w:sz w:val="28"/>
          <w:szCs w:val="28"/>
        </w:rPr>
        <w:t>, в соответствии с которым предмет «Второй иностранный язык» является обязательным для учащихся основной школы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62EA">
        <w:rPr>
          <w:rFonts w:ascii="Times New Roman" w:hAnsi="Times New Roman" w:cs="Times New Roman"/>
          <w:sz w:val="28"/>
          <w:szCs w:val="28"/>
        </w:rPr>
        <w:t xml:space="preserve"> </w:t>
      </w:r>
      <w:r w:rsidRPr="00044D9A">
        <w:rPr>
          <w:rFonts w:ascii="Times New Roman" w:hAnsi="Times New Roman" w:cs="Times New Roman"/>
          <w:sz w:val="28"/>
          <w:szCs w:val="28"/>
        </w:rPr>
        <w:t>Многие школы оказались не готовы к нововведению. Появление еще одного обязательного предмета в учебном плане основной школы вызвало многочисленные вопросы у представителей администрации школ, учителей</w:t>
      </w:r>
      <w:r w:rsidR="001B200E">
        <w:rPr>
          <w:rFonts w:ascii="Times New Roman" w:hAnsi="Times New Roman" w:cs="Times New Roman"/>
          <w:sz w:val="28"/>
          <w:szCs w:val="28"/>
        </w:rPr>
        <w:t>, родителей и</w:t>
      </w:r>
      <w:r w:rsidRPr="00044D9A">
        <w:rPr>
          <w:rFonts w:ascii="Times New Roman" w:hAnsi="Times New Roman" w:cs="Times New Roman"/>
          <w:sz w:val="28"/>
          <w:szCs w:val="28"/>
        </w:rPr>
        <w:t xml:space="preserve"> самих учащихся.</w:t>
      </w:r>
    </w:p>
    <w:p w:rsidR="009410E7" w:rsidRDefault="004B49D4" w:rsidP="003E6CFC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C4C">
        <w:rPr>
          <w:rFonts w:ascii="Times New Roman" w:hAnsi="Times New Roman" w:cs="Times New Roman"/>
          <w:sz w:val="28"/>
          <w:szCs w:val="28"/>
        </w:rPr>
        <w:t xml:space="preserve">Если учащимся или их родителям задать вопрос: «Для чего изучать иностранные языки?», то, скорее всего, мы получим такие ответы: для путешествий, для общения с </w:t>
      </w:r>
      <w:r w:rsidR="001B200E">
        <w:rPr>
          <w:rFonts w:ascii="Times New Roman" w:hAnsi="Times New Roman" w:cs="Times New Roman"/>
          <w:sz w:val="28"/>
          <w:szCs w:val="28"/>
        </w:rPr>
        <w:t>иностранцами</w:t>
      </w:r>
      <w:r w:rsidRPr="00385C4C">
        <w:rPr>
          <w:rFonts w:ascii="Times New Roman" w:hAnsi="Times New Roman" w:cs="Times New Roman"/>
          <w:sz w:val="28"/>
          <w:szCs w:val="28"/>
        </w:rPr>
        <w:t>, для чтения литературы и просмотра фильмов в оригинале.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C4C">
        <w:rPr>
          <w:rFonts w:ascii="Times New Roman" w:hAnsi="Times New Roman" w:cs="Times New Roman"/>
          <w:sz w:val="28"/>
          <w:szCs w:val="28"/>
        </w:rPr>
        <w:t>Достаточно ли это сильные мотивы изучать иностранные языки для современных школьников?</w:t>
      </w:r>
      <w:r w:rsidRPr="004B49D4">
        <w:rPr>
          <w:rFonts w:ascii="Times New Roman" w:hAnsi="Times New Roman" w:cs="Times New Roman"/>
          <w:sz w:val="28"/>
          <w:szCs w:val="28"/>
        </w:rPr>
        <w:t xml:space="preserve"> </w:t>
      </w:r>
      <w:r w:rsidR="001B200E">
        <w:rPr>
          <w:rFonts w:ascii="Times New Roman" w:hAnsi="Times New Roman" w:cs="Times New Roman"/>
          <w:sz w:val="28"/>
          <w:szCs w:val="28"/>
        </w:rPr>
        <w:t>Очевидно, что н</w:t>
      </w:r>
      <w:r w:rsidRPr="00385C4C">
        <w:rPr>
          <w:rFonts w:ascii="Times New Roman" w:hAnsi="Times New Roman" w:cs="Times New Roman"/>
          <w:sz w:val="28"/>
          <w:szCs w:val="28"/>
        </w:rPr>
        <w:t xml:space="preserve">еобходимо искать другие аргументы, которые смогут убедить обучающихся и их родителей в пользе изучения более чем одного иностранного языка. </w:t>
      </w:r>
      <w:r w:rsidR="001B200E">
        <w:rPr>
          <w:rFonts w:ascii="Times New Roman" w:hAnsi="Times New Roman" w:cs="Times New Roman"/>
          <w:sz w:val="28"/>
          <w:szCs w:val="28"/>
        </w:rPr>
        <w:t xml:space="preserve">Поэтому тема мотивации к изучению второго иностранного языка является актуальной. </w:t>
      </w:r>
      <w:r w:rsidRPr="00385C4C">
        <w:rPr>
          <w:rFonts w:ascii="Times New Roman" w:hAnsi="Times New Roman" w:cs="Times New Roman"/>
          <w:sz w:val="28"/>
          <w:szCs w:val="28"/>
        </w:rPr>
        <w:t>Какие аргументы это могут быть?</w:t>
      </w:r>
    </w:p>
    <w:p w:rsidR="003E6CFC" w:rsidRPr="00982BBF" w:rsidRDefault="00385C4C" w:rsidP="003E6CFC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5C4C">
        <w:rPr>
          <w:rFonts w:ascii="Times New Roman" w:hAnsi="Times New Roman" w:cs="Times New Roman"/>
          <w:sz w:val="28"/>
          <w:szCs w:val="28"/>
        </w:rPr>
        <w:t xml:space="preserve">Любое обучение меняет мозг. А когда мозг учится, в нем увеличивается количество и качество нервных связей, эффективность серого и белого вещества растет. Изучение иностранных языков в этом смысле чрезвычайно эффективно благодаря переключению кодов. Когда вы переходите с одного языка на другой, для мозга это очень трудная работа. А трудная – значит хорошая. Что лучше – знать несколько языков, но плохо, или один – зато в совершенстве? </w:t>
      </w:r>
      <w:r w:rsidR="001B200E">
        <w:rPr>
          <w:rFonts w:ascii="Times New Roman" w:hAnsi="Times New Roman" w:cs="Times New Roman"/>
          <w:sz w:val="28"/>
          <w:szCs w:val="28"/>
        </w:rPr>
        <w:t>По мнению ученых</w:t>
      </w:r>
      <w:r w:rsidRPr="00385C4C">
        <w:rPr>
          <w:rFonts w:ascii="Times New Roman" w:hAnsi="Times New Roman" w:cs="Times New Roman"/>
          <w:sz w:val="28"/>
          <w:szCs w:val="28"/>
        </w:rPr>
        <w:t>, для развития нашего</w:t>
      </w:r>
      <w:r w:rsidR="00C17388">
        <w:rPr>
          <w:rFonts w:ascii="Times New Roman" w:hAnsi="Times New Roman" w:cs="Times New Roman"/>
          <w:sz w:val="28"/>
          <w:szCs w:val="28"/>
        </w:rPr>
        <w:t xml:space="preserve"> мозга выгоднее первый вариант.</w:t>
      </w:r>
    </w:p>
    <w:p w:rsidR="00410423" w:rsidRDefault="00C17388" w:rsidP="003E6CFC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Абсолютно все научные исследования лингвистов и психологов однозначно свидетельствуют о том, что ч</w:t>
      </w:r>
      <w:r w:rsidRPr="00410423">
        <w:rPr>
          <w:rFonts w:ascii="Times New Roman" w:hAnsi="Times New Roman" w:cs="Times New Roman"/>
          <w:sz w:val="28"/>
          <w:szCs w:val="28"/>
        </w:rPr>
        <w:t>ем больше языков человек знает, тем выше его интеллектуальный уровень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0423">
        <w:rPr>
          <w:rFonts w:ascii="Times New Roman" w:hAnsi="Times New Roman" w:cs="Times New Roman"/>
          <w:sz w:val="28"/>
          <w:szCs w:val="28"/>
        </w:rPr>
        <w:t xml:space="preserve"> лучше способность к адаптации в окружающем мире и все </w:t>
      </w:r>
      <w:r>
        <w:rPr>
          <w:rFonts w:ascii="Times New Roman" w:hAnsi="Times New Roman" w:cs="Times New Roman"/>
          <w:sz w:val="28"/>
          <w:szCs w:val="28"/>
        </w:rPr>
        <w:t>познавательные</w:t>
      </w:r>
      <w:r w:rsidRPr="00410423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>
        <w:rPr>
          <w:rFonts w:ascii="Times New Roman" w:hAnsi="Times New Roman" w:cs="Times New Roman"/>
          <w:sz w:val="28"/>
          <w:szCs w:val="28"/>
        </w:rPr>
        <w:t>, необходимые для учёбы</w:t>
      </w:r>
      <w:r w:rsidRPr="00410423">
        <w:rPr>
          <w:rFonts w:ascii="Times New Roman" w:hAnsi="Times New Roman" w:cs="Times New Roman"/>
          <w:sz w:val="28"/>
          <w:szCs w:val="28"/>
        </w:rPr>
        <w:t>.</w:t>
      </w:r>
      <w:r w:rsidR="00410423" w:rsidRPr="00410423">
        <w:rPr>
          <w:rFonts w:ascii="Times New Roman" w:hAnsi="Times New Roman" w:cs="Times New Roman"/>
          <w:sz w:val="28"/>
          <w:szCs w:val="28"/>
        </w:rPr>
        <w:t xml:space="preserve"> </w:t>
      </w:r>
      <w:r w:rsidR="00410423" w:rsidRPr="00410423">
        <w:rPr>
          <w:rFonts w:ascii="Times New Roman" w:hAnsi="Times New Roman" w:cs="Times New Roman"/>
          <w:sz w:val="28"/>
          <w:szCs w:val="28"/>
        </w:rPr>
        <w:lastRenderedPageBreak/>
        <w:t>Память становится более прочной, ёмкой и более ассоциативной.</w:t>
      </w:r>
      <w:r w:rsidR="00372C16">
        <w:rPr>
          <w:rFonts w:ascii="Times New Roman" w:hAnsi="Times New Roman" w:cs="Times New Roman"/>
          <w:sz w:val="28"/>
          <w:szCs w:val="28"/>
        </w:rPr>
        <w:t xml:space="preserve"> </w:t>
      </w:r>
      <w:r w:rsidR="00410423" w:rsidRPr="00410423">
        <w:rPr>
          <w:rFonts w:ascii="Times New Roman" w:hAnsi="Times New Roman" w:cs="Times New Roman"/>
          <w:sz w:val="28"/>
          <w:szCs w:val="28"/>
        </w:rPr>
        <w:t>Не случайно, в дореволюционной России в гимназиях изучали латынь и древнегреческий язык. Никто не собирался на них разговаривать, педагоги понимали и старались использовать развивающий потенциал изучения языков. Дети в дворянских семьях обязательно изучали 2-3 иностранных языка. Традиционно знание иностранных языков являлось в России показателем образованности</w:t>
      </w:r>
      <w:r w:rsidR="00410423">
        <w:rPr>
          <w:rFonts w:ascii="Times New Roman" w:hAnsi="Times New Roman" w:cs="Times New Roman"/>
          <w:sz w:val="28"/>
          <w:szCs w:val="28"/>
        </w:rPr>
        <w:t>.</w:t>
      </w:r>
    </w:p>
    <w:p w:rsidR="004A2A83" w:rsidRDefault="001911F0" w:rsidP="009410E7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владение иностранным языком в Европе относится к числу основных компетенций, так же как умение писать и читать. </w:t>
      </w:r>
      <w:r w:rsidR="004A2A83" w:rsidRPr="004A2A83">
        <w:rPr>
          <w:rFonts w:ascii="Times New Roman" w:hAnsi="Times New Roman" w:cs="Times New Roman"/>
          <w:sz w:val="28"/>
          <w:szCs w:val="28"/>
        </w:rPr>
        <w:t>Во многих странах (не только европейских) школьники успешно изучают два, а то и три иностранных языка.</w:t>
      </w:r>
      <w:r w:rsidR="003E6C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4A2A83" w:rsidRPr="00372C16">
        <w:rPr>
          <w:rFonts w:ascii="Times New Roman" w:hAnsi="Times New Roman" w:cs="Times New Roman"/>
          <w:sz w:val="28"/>
          <w:szCs w:val="28"/>
        </w:rPr>
        <w:t>Тунис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E6CFC">
        <w:rPr>
          <w:rFonts w:ascii="Times New Roman" w:hAnsi="Times New Roman" w:cs="Times New Roman"/>
          <w:sz w:val="28"/>
          <w:szCs w:val="28"/>
        </w:rPr>
        <w:t xml:space="preserve"> - в</w:t>
      </w:r>
      <w:r w:rsidR="004A2A83" w:rsidRPr="004A2A83">
        <w:rPr>
          <w:rFonts w:ascii="Times New Roman" w:hAnsi="Times New Roman" w:cs="Times New Roman"/>
          <w:sz w:val="28"/>
          <w:szCs w:val="28"/>
        </w:rPr>
        <w:t>се ученики изучают 4 языка – арабский (родной), французский, английский и один иностранный по выбору (испанский, немецкий или итальянский).</w:t>
      </w:r>
      <w:r w:rsidR="003E6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A2A83" w:rsidRPr="00372C16">
        <w:rPr>
          <w:rFonts w:ascii="Times New Roman" w:hAnsi="Times New Roman" w:cs="Times New Roman"/>
          <w:sz w:val="28"/>
          <w:szCs w:val="28"/>
        </w:rPr>
        <w:t>Египт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A2A83" w:rsidRPr="00372C16">
        <w:rPr>
          <w:rFonts w:ascii="Times New Roman" w:hAnsi="Times New Roman" w:cs="Times New Roman"/>
          <w:sz w:val="28"/>
          <w:szCs w:val="28"/>
        </w:rPr>
        <w:t xml:space="preserve"> –</w:t>
      </w:r>
      <w:r w:rsidR="004A2A83" w:rsidRPr="004A2A83">
        <w:rPr>
          <w:rFonts w:ascii="Times New Roman" w:hAnsi="Times New Roman" w:cs="Times New Roman"/>
          <w:sz w:val="28"/>
          <w:szCs w:val="28"/>
        </w:rPr>
        <w:t xml:space="preserve"> арабский (родной) плюс 2 </w:t>
      </w:r>
      <w:proofErr w:type="gramStart"/>
      <w:r w:rsidR="004A2A83" w:rsidRPr="004A2A83">
        <w:rPr>
          <w:rFonts w:ascii="Times New Roman" w:hAnsi="Times New Roman" w:cs="Times New Roman"/>
          <w:sz w:val="28"/>
          <w:szCs w:val="28"/>
        </w:rPr>
        <w:t>иностранных</w:t>
      </w:r>
      <w:proofErr w:type="gramEnd"/>
      <w:r w:rsidR="004A2A83" w:rsidRPr="004A2A83">
        <w:rPr>
          <w:rFonts w:ascii="Times New Roman" w:hAnsi="Times New Roman" w:cs="Times New Roman"/>
          <w:sz w:val="28"/>
          <w:szCs w:val="28"/>
        </w:rPr>
        <w:t xml:space="preserve"> языка.</w:t>
      </w:r>
      <w:r w:rsidR="003E6C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Грузии</w:t>
      </w:r>
      <w:r w:rsidR="004A2A83" w:rsidRPr="005C305F">
        <w:rPr>
          <w:rFonts w:ascii="Times New Roman" w:hAnsi="Times New Roman" w:cs="Times New Roman"/>
          <w:sz w:val="28"/>
          <w:szCs w:val="28"/>
        </w:rPr>
        <w:t>,</w:t>
      </w:r>
      <w:r w:rsidR="003E6CFC" w:rsidRPr="005C305F">
        <w:rPr>
          <w:rFonts w:ascii="Times New Roman" w:hAnsi="Times New Roman" w:cs="Times New Roman"/>
          <w:sz w:val="28"/>
          <w:szCs w:val="28"/>
        </w:rPr>
        <w:t xml:space="preserve"> </w:t>
      </w:r>
      <w:r w:rsidR="004A2A83" w:rsidRPr="005C305F">
        <w:rPr>
          <w:rFonts w:ascii="Times New Roman" w:hAnsi="Times New Roman" w:cs="Times New Roman"/>
          <w:sz w:val="28"/>
          <w:szCs w:val="28"/>
        </w:rPr>
        <w:t>Армени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C305F" w:rsidRPr="005C305F">
        <w:rPr>
          <w:rFonts w:ascii="Times New Roman" w:hAnsi="Times New Roman" w:cs="Times New Roman"/>
          <w:sz w:val="28"/>
          <w:szCs w:val="28"/>
        </w:rPr>
        <w:t>,</w:t>
      </w:r>
      <w:r w:rsidR="005C305F">
        <w:rPr>
          <w:rFonts w:ascii="Times New Roman" w:hAnsi="Times New Roman" w:cs="Times New Roman"/>
          <w:sz w:val="28"/>
          <w:szCs w:val="28"/>
        </w:rPr>
        <w:t xml:space="preserve"> </w:t>
      </w:r>
      <w:r w:rsidR="004A2A83" w:rsidRPr="005C305F">
        <w:rPr>
          <w:rFonts w:ascii="Times New Roman" w:hAnsi="Times New Roman" w:cs="Times New Roman"/>
          <w:sz w:val="28"/>
          <w:szCs w:val="28"/>
        </w:rPr>
        <w:t>Украин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A2A83" w:rsidRPr="005C305F">
        <w:rPr>
          <w:rFonts w:ascii="Times New Roman" w:hAnsi="Times New Roman" w:cs="Times New Roman"/>
          <w:sz w:val="28"/>
          <w:szCs w:val="28"/>
        </w:rPr>
        <w:t xml:space="preserve"> </w:t>
      </w:r>
      <w:r w:rsidR="003E6CFC" w:rsidRPr="005C305F">
        <w:rPr>
          <w:rFonts w:ascii="Times New Roman" w:hAnsi="Times New Roman" w:cs="Times New Roman"/>
          <w:sz w:val="28"/>
          <w:szCs w:val="28"/>
        </w:rPr>
        <w:t>Казахстан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C305F" w:rsidRPr="005C305F">
        <w:rPr>
          <w:rFonts w:ascii="Times New Roman" w:hAnsi="Times New Roman" w:cs="Times New Roman"/>
          <w:sz w:val="28"/>
          <w:szCs w:val="28"/>
        </w:rPr>
        <w:t>,</w:t>
      </w:r>
      <w:r w:rsidR="00197147">
        <w:rPr>
          <w:rFonts w:ascii="Times New Roman" w:hAnsi="Times New Roman" w:cs="Times New Roman"/>
          <w:sz w:val="28"/>
          <w:szCs w:val="28"/>
        </w:rPr>
        <w:t xml:space="preserve"> </w:t>
      </w:r>
      <w:r w:rsidR="005C305F" w:rsidRPr="005C305F">
        <w:rPr>
          <w:rFonts w:ascii="Times New Roman" w:hAnsi="Times New Roman" w:cs="Times New Roman"/>
          <w:sz w:val="28"/>
          <w:szCs w:val="28"/>
        </w:rPr>
        <w:t>Азербайджан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C305F" w:rsidRPr="005C305F">
        <w:rPr>
          <w:rFonts w:ascii="Times New Roman" w:hAnsi="Times New Roman" w:cs="Times New Roman"/>
          <w:sz w:val="28"/>
          <w:szCs w:val="28"/>
        </w:rPr>
        <w:t xml:space="preserve"> </w:t>
      </w:r>
      <w:r w:rsidR="004A2A83" w:rsidRPr="004A2A83">
        <w:rPr>
          <w:rFonts w:ascii="Times New Roman" w:hAnsi="Times New Roman" w:cs="Times New Roman"/>
          <w:sz w:val="28"/>
          <w:szCs w:val="28"/>
        </w:rPr>
        <w:t>– 2 иностранных языка</w:t>
      </w:r>
      <w:r w:rsidR="00372C16">
        <w:rPr>
          <w:rFonts w:ascii="Times New Roman" w:hAnsi="Times New Roman" w:cs="Times New Roman"/>
          <w:sz w:val="28"/>
          <w:szCs w:val="28"/>
        </w:rPr>
        <w:t>)</w:t>
      </w:r>
      <w:r w:rsidR="00876279" w:rsidRPr="004A2A8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2407" w:rsidRDefault="00E87AAA" w:rsidP="005C305F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A2A83" w:rsidRPr="004A2A83">
        <w:rPr>
          <w:rFonts w:ascii="Times New Roman" w:hAnsi="Times New Roman" w:cs="Times New Roman"/>
          <w:sz w:val="28"/>
          <w:szCs w:val="28"/>
        </w:rPr>
        <w:t>ак в любой учебной деятельности, в изучении иностранных языков всё упирается в мотивацию. Как мотивировать детей?</w:t>
      </w:r>
      <w:r w:rsidR="002A224C">
        <w:rPr>
          <w:rFonts w:ascii="Times New Roman" w:hAnsi="Times New Roman" w:cs="Times New Roman"/>
          <w:sz w:val="28"/>
          <w:szCs w:val="28"/>
        </w:rPr>
        <w:t xml:space="preserve"> </w:t>
      </w:r>
      <w:r w:rsidR="004A2A83" w:rsidRPr="004A2A83">
        <w:rPr>
          <w:rFonts w:ascii="Times New Roman" w:hAnsi="Times New Roman" w:cs="Times New Roman"/>
          <w:sz w:val="28"/>
          <w:szCs w:val="28"/>
        </w:rPr>
        <w:t xml:space="preserve">В первую очередь – интересными уроками. </w:t>
      </w:r>
      <w:r w:rsidR="001911F0">
        <w:rPr>
          <w:rFonts w:ascii="Times New Roman" w:hAnsi="Times New Roman" w:cs="Times New Roman"/>
          <w:sz w:val="28"/>
          <w:szCs w:val="28"/>
        </w:rPr>
        <w:t>Цель учителя не только научить ребёнка иностранному языку, но и помочь ему найти тот метод, с помощью которого</w:t>
      </w:r>
      <w:r w:rsidR="008C2407">
        <w:rPr>
          <w:rFonts w:ascii="Times New Roman" w:hAnsi="Times New Roman" w:cs="Times New Roman"/>
          <w:sz w:val="28"/>
          <w:szCs w:val="28"/>
        </w:rPr>
        <w:t xml:space="preserve"> он сможет сам себя научить языку. </w:t>
      </w:r>
      <w:r w:rsidR="004A2A83" w:rsidRPr="004A2A83">
        <w:rPr>
          <w:rFonts w:ascii="Times New Roman" w:hAnsi="Times New Roman" w:cs="Times New Roman"/>
          <w:sz w:val="28"/>
          <w:szCs w:val="28"/>
        </w:rPr>
        <w:t xml:space="preserve">Но это задача учителя, а родители могут поддерживать этот интерес, поощряя участие ребенка в разных мероприятиях, проводимых внутри школы и в городе. Очень важно, чтобы ребенок видел, что этот язык – средство общения многих людей, а не только предмет в школе. </w:t>
      </w:r>
    </w:p>
    <w:p w:rsidR="0014434A" w:rsidRDefault="0014434A" w:rsidP="005C305F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 же происходит с </w:t>
      </w:r>
      <w:r w:rsidR="005C305F">
        <w:rPr>
          <w:rFonts w:ascii="Times New Roman" w:hAnsi="Times New Roman" w:cs="Times New Roman"/>
          <w:sz w:val="28"/>
          <w:szCs w:val="28"/>
        </w:rPr>
        <w:t xml:space="preserve">мотивацией у </w:t>
      </w:r>
      <w:r w:rsidR="008C2407">
        <w:rPr>
          <w:rFonts w:ascii="Times New Roman" w:hAnsi="Times New Roman" w:cs="Times New Roman"/>
          <w:sz w:val="28"/>
          <w:szCs w:val="28"/>
        </w:rPr>
        <w:t>нас в лицее</w:t>
      </w:r>
      <w:r w:rsidR="005C305F">
        <w:rPr>
          <w:rFonts w:ascii="Times New Roman" w:hAnsi="Times New Roman" w:cs="Times New Roman"/>
          <w:sz w:val="28"/>
          <w:szCs w:val="28"/>
        </w:rPr>
        <w:t xml:space="preserve">? </w:t>
      </w:r>
      <w:r w:rsidR="008C2407">
        <w:rPr>
          <w:rFonts w:ascii="Times New Roman" w:hAnsi="Times New Roman" w:cs="Times New Roman"/>
          <w:sz w:val="28"/>
          <w:szCs w:val="28"/>
        </w:rPr>
        <w:t>Лицеистов</w:t>
      </w:r>
      <w:r w:rsidR="007F1DED">
        <w:rPr>
          <w:rFonts w:ascii="Times New Roman" w:hAnsi="Times New Roman" w:cs="Times New Roman"/>
          <w:sz w:val="28"/>
          <w:szCs w:val="28"/>
        </w:rPr>
        <w:t xml:space="preserve"> в первую очередь привлекло немецкое произношение. Работа над фонетикой приносит детям огромное удовольствие. Им нравится произносить </w:t>
      </w:r>
      <w:proofErr w:type="spellStart"/>
      <w:r w:rsidR="007F1DED">
        <w:rPr>
          <w:rFonts w:ascii="Times New Roman" w:hAnsi="Times New Roman" w:cs="Times New Roman"/>
          <w:sz w:val="28"/>
          <w:szCs w:val="28"/>
        </w:rPr>
        <w:t>грассированное</w:t>
      </w:r>
      <w:proofErr w:type="spellEnd"/>
      <w:r w:rsidR="007F1DED">
        <w:rPr>
          <w:rFonts w:ascii="Times New Roman" w:hAnsi="Times New Roman" w:cs="Times New Roman"/>
          <w:sz w:val="28"/>
          <w:szCs w:val="28"/>
        </w:rPr>
        <w:t xml:space="preserve"> </w:t>
      </w:r>
      <w:r w:rsidR="00DF38CB">
        <w:rPr>
          <w:rFonts w:ascii="Times New Roman" w:hAnsi="Times New Roman" w:cs="Times New Roman"/>
          <w:sz w:val="28"/>
          <w:szCs w:val="28"/>
        </w:rPr>
        <w:t>«</w:t>
      </w:r>
      <w:r w:rsidR="007F1DED">
        <w:rPr>
          <w:rFonts w:ascii="Times New Roman" w:hAnsi="Times New Roman" w:cs="Times New Roman"/>
          <w:sz w:val="28"/>
          <w:szCs w:val="28"/>
        </w:rPr>
        <w:t>р</w:t>
      </w:r>
      <w:r w:rsidR="00DF38CB">
        <w:rPr>
          <w:rFonts w:ascii="Times New Roman" w:hAnsi="Times New Roman" w:cs="Times New Roman"/>
          <w:sz w:val="28"/>
          <w:szCs w:val="28"/>
        </w:rPr>
        <w:t>»</w:t>
      </w:r>
      <w:r w:rsidR="007F1DED">
        <w:rPr>
          <w:rFonts w:ascii="Times New Roman" w:hAnsi="Times New Roman" w:cs="Times New Roman"/>
          <w:sz w:val="28"/>
          <w:szCs w:val="28"/>
        </w:rPr>
        <w:t>, оглушать согласные звуки, произносить их с придыханием.</w:t>
      </w:r>
    </w:p>
    <w:p w:rsidR="007F1DED" w:rsidRDefault="007F1DED" w:rsidP="005C305F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родители сами когда-то изучали в школе немецкий как основной иностранный язык.</w:t>
      </w:r>
      <w:r w:rsidR="00B91488">
        <w:rPr>
          <w:rFonts w:ascii="Times New Roman" w:hAnsi="Times New Roman" w:cs="Times New Roman"/>
          <w:sz w:val="28"/>
          <w:szCs w:val="28"/>
        </w:rPr>
        <w:t xml:space="preserve"> Они были только рады, что их ребенок </w:t>
      </w:r>
      <w:r w:rsidR="008C2407">
        <w:rPr>
          <w:rFonts w:ascii="Times New Roman" w:hAnsi="Times New Roman" w:cs="Times New Roman"/>
          <w:sz w:val="28"/>
          <w:szCs w:val="28"/>
        </w:rPr>
        <w:t>тоже будет</w:t>
      </w:r>
      <w:r w:rsidR="00B91488">
        <w:rPr>
          <w:rFonts w:ascii="Times New Roman" w:hAnsi="Times New Roman" w:cs="Times New Roman"/>
          <w:sz w:val="28"/>
          <w:szCs w:val="28"/>
        </w:rPr>
        <w:t xml:space="preserve"> изучать </w:t>
      </w:r>
      <w:r w:rsidR="00B91488">
        <w:rPr>
          <w:rFonts w:ascii="Times New Roman" w:hAnsi="Times New Roman" w:cs="Times New Roman"/>
          <w:sz w:val="28"/>
          <w:szCs w:val="28"/>
        </w:rPr>
        <w:lastRenderedPageBreak/>
        <w:t>немецкий язык. Тем самым они сами мотивируют детей к изучению второго иностранного языка.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407" w:rsidRPr="008C2407">
        <w:rPr>
          <w:rFonts w:ascii="Times New Roman" w:eastAsia="Calibri" w:hAnsi="Times New Roman" w:cs="Times New Roman"/>
          <w:sz w:val="28"/>
          <w:szCs w:val="28"/>
        </w:rPr>
        <w:t xml:space="preserve">Родители в лицее с интересом и пониманием встретили введение </w:t>
      </w:r>
      <w:r w:rsidR="00D27586">
        <w:rPr>
          <w:rFonts w:ascii="Times New Roman" w:eastAsia="Calibri" w:hAnsi="Times New Roman" w:cs="Times New Roman"/>
          <w:sz w:val="28"/>
          <w:szCs w:val="28"/>
        </w:rPr>
        <w:t>второго</w:t>
      </w:r>
      <w:r w:rsidR="008C2407" w:rsidRPr="008C2407">
        <w:rPr>
          <w:rFonts w:ascii="Times New Roman" w:eastAsia="Calibri" w:hAnsi="Times New Roman" w:cs="Times New Roman"/>
          <w:sz w:val="28"/>
          <w:szCs w:val="28"/>
        </w:rPr>
        <w:t xml:space="preserve"> иностранного языка. Они видят в этом более широкие образовательные перспективы для своих детей.</w:t>
      </w:r>
    </w:p>
    <w:p w:rsidR="00B91488" w:rsidRDefault="00852368" w:rsidP="005C305F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B91488">
        <w:rPr>
          <w:rFonts w:ascii="Times New Roman" w:hAnsi="Times New Roman" w:cs="Times New Roman"/>
          <w:sz w:val="28"/>
          <w:szCs w:val="28"/>
        </w:rPr>
        <w:t xml:space="preserve"> интересуются вопросами истори</w:t>
      </w:r>
      <w:r>
        <w:rPr>
          <w:rFonts w:ascii="Times New Roman" w:hAnsi="Times New Roman" w:cs="Times New Roman"/>
          <w:sz w:val="28"/>
          <w:szCs w:val="28"/>
        </w:rPr>
        <w:t>и Германии,</w:t>
      </w:r>
      <w:r w:rsidR="002E1138">
        <w:rPr>
          <w:rFonts w:ascii="Times New Roman" w:hAnsi="Times New Roman" w:cs="Times New Roman"/>
          <w:sz w:val="28"/>
          <w:szCs w:val="28"/>
        </w:rPr>
        <w:t xml:space="preserve"> их</w:t>
      </w:r>
      <w:r>
        <w:rPr>
          <w:rFonts w:ascii="Times New Roman" w:hAnsi="Times New Roman" w:cs="Times New Roman"/>
          <w:sz w:val="28"/>
          <w:szCs w:val="28"/>
        </w:rPr>
        <w:t xml:space="preserve"> школьной системой, изучают ли в Германии второй иностранный язык и т.д. Поэтому очень важно ответить на все поставленные ими вопросы. </w:t>
      </w:r>
      <w:r w:rsidR="002E1138">
        <w:rPr>
          <w:rFonts w:ascii="Times New Roman" w:hAnsi="Times New Roman" w:cs="Times New Roman"/>
          <w:sz w:val="28"/>
          <w:szCs w:val="28"/>
        </w:rPr>
        <w:t>Для этого учителю необходимо посещать семинары повышения квалификации с носителями языка.</w:t>
      </w:r>
    </w:p>
    <w:p w:rsidR="002E1138" w:rsidRDefault="002E1138" w:rsidP="005C305F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1138">
        <w:rPr>
          <w:rFonts w:ascii="Times New Roman" w:eastAsia="Calibri" w:hAnsi="Times New Roman" w:cs="Times New Roman"/>
          <w:sz w:val="28"/>
          <w:szCs w:val="28"/>
        </w:rPr>
        <w:t>За 1,5 года работы с немецким языком учащиеся принимали участие в различных городских и всероссийских конкурсах. Это – музыкальные конкурсы «Рождественские встречи», «Музыка немецког</w:t>
      </w:r>
      <w:proofErr w:type="gramStart"/>
      <w:r w:rsidRPr="002E1138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2E1138">
        <w:rPr>
          <w:rFonts w:ascii="Times New Roman" w:eastAsia="Calibri" w:hAnsi="Times New Roman" w:cs="Times New Roman"/>
          <w:sz w:val="28"/>
          <w:szCs w:val="28"/>
        </w:rPr>
        <w:t xml:space="preserve"> удиви и удивись», писали всероссийский диктант «</w:t>
      </w:r>
      <w:proofErr w:type="spellStart"/>
      <w:r w:rsidRPr="002E1138">
        <w:rPr>
          <w:rFonts w:ascii="Times New Roman" w:eastAsia="Calibri" w:hAnsi="Times New Roman" w:cs="Times New Roman"/>
          <w:sz w:val="28"/>
          <w:szCs w:val="28"/>
          <w:lang w:val="en-US"/>
        </w:rPr>
        <w:t>Tolles</w:t>
      </w:r>
      <w:proofErr w:type="spellEnd"/>
      <w:r w:rsidRPr="002E11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1138">
        <w:rPr>
          <w:rFonts w:ascii="Times New Roman" w:eastAsia="Calibri" w:hAnsi="Times New Roman" w:cs="Times New Roman"/>
          <w:sz w:val="28"/>
          <w:szCs w:val="28"/>
          <w:lang w:val="en-US"/>
        </w:rPr>
        <w:t>Diktat</w:t>
      </w:r>
      <w:r w:rsidRPr="002E1138">
        <w:rPr>
          <w:rFonts w:ascii="Times New Roman" w:eastAsia="Calibri" w:hAnsi="Times New Roman" w:cs="Times New Roman"/>
          <w:sz w:val="28"/>
          <w:szCs w:val="28"/>
        </w:rPr>
        <w:t>»,</w:t>
      </w:r>
      <w:r w:rsidR="00437A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1138">
        <w:rPr>
          <w:rFonts w:ascii="Times New Roman" w:eastAsia="Calibri" w:hAnsi="Times New Roman" w:cs="Times New Roman"/>
          <w:sz w:val="28"/>
          <w:szCs w:val="28"/>
        </w:rPr>
        <w:t>участвовали в кон</w:t>
      </w:r>
      <w:r w:rsidR="00437A65">
        <w:rPr>
          <w:rFonts w:ascii="Times New Roman" w:eastAsia="Calibri" w:hAnsi="Times New Roman" w:cs="Times New Roman"/>
          <w:sz w:val="28"/>
          <w:szCs w:val="28"/>
        </w:rPr>
        <w:t>курсе «Ученик года», в Г</w:t>
      </w:r>
      <w:r w:rsidRPr="002E1138">
        <w:rPr>
          <w:rFonts w:ascii="Times New Roman" w:eastAsia="Calibri" w:hAnsi="Times New Roman" w:cs="Times New Roman"/>
          <w:sz w:val="28"/>
          <w:szCs w:val="28"/>
        </w:rPr>
        <w:t>агаринской олимпиаде. В Нефтекамске в мае прошлого года была организована встреча с методистами</w:t>
      </w:r>
      <w:r w:rsidR="00437A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1138">
        <w:rPr>
          <w:rFonts w:ascii="Times New Roman" w:eastAsia="Calibri" w:hAnsi="Times New Roman" w:cs="Times New Roman"/>
          <w:sz w:val="28"/>
          <w:szCs w:val="28"/>
        </w:rPr>
        <w:t>- мультипликаторами Гете–института, которые рассказывали детям о внеурочной деятельности. Одна из наших последних работ – участие во всерос</w:t>
      </w:r>
      <w:r w:rsidR="00437A65">
        <w:rPr>
          <w:rFonts w:ascii="Times New Roman" w:eastAsia="Calibri" w:hAnsi="Times New Roman" w:cs="Times New Roman"/>
          <w:sz w:val="28"/>
          <w:szCs w:val="28"/>
        </w:rPr>
        <w:t>сийском конкурсе видеороликов «</w:t>
      </w:r>
      <w:r w:rsidRPr="002E1138">
        <w:rPr>
          <w:rFonts w:ascii="Times New Roman" w:eastAsia="Calibri" w:hAnsi="Times New Roman" w:cs="Times New Roman"/>
          <w:sz w:val="28"/>
          <w:szCs w:val="28"/>
        </w:rPr>
        <w:t>Цифровой алфавит». Все эти конкурсы мотивируют детей к изучению немецкого языка.</w:t>
      </w:r>
    </w:p>
    <w:p w:rsidR="005C305F" w:rsidRDefault="00B96E7F" w:rsidP="005C305F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935365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знают, что </w:t>
      </w:r>
      <w:r w:rsidR="00437A65">
        <w:rPr>
          <w:rFonts w:ascii="Times New Roman" w:hAnsi="Times New Roman" w:cs="Times New Roman"/>
          <w:sz w:val="28"/>
          <w:szCs w:val="28"/>
        </w:rPr>
        <w:t>Владимир</w:t>
      </w:r>
      <w:r>
        <w:rPr>
          <w:rFonts w:ascii="Times New Roman" w:hAnsi="Times New Roman" w:cs="Times New Roman"/>
          <w:sz w:val="28"/>
          <w:szCs w:val="28"/>
        </w:rPr>
        <w:t xml:space="preserve"> Путин отлично владеет немецким языком. Это тоже является своего рода мотивацией к изучению немецкого языка.</w:t>
      </w:r>
    </w:p>
    <w:p w:rsidR="0014434A" w:rsidRPr="0014434A" w:rsidRDefault="0014434A" w:rsidP="005C305F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34A">
        <w:rPr>
          <w:rFonts w:ascii="Times New Roman" w:hAnsi="Times New Roman" w:cs="Times New Roman"/>
          <w:sz w:val="28"/>
          <w:szCs w:val="28"/>
        </w:rPr>
        <w:t xml:space="preserve">И ученикам, и их родителям полезно знать, что изучение близкородственных языков (а таковыми являются, например, немецкий и английский) помогает глубже усвоить каждый из них. Коэффициент лексического сходства между немецким и английским языком – 60%. Ни с одним другим языком у английского нет такого большого сходства, как </w:t>
      </w:r>
      <w:proofErr w:type="gramStart"/>
      <w:r w:rsidRPr="001443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4434A">
        <w:rPr>
          <w:rFonts w:ascii="Times New Roman" w:hAnsi="Times New Roman" w:cs="Times New Roman"/>
          <w:sz w:val="28"/>
          <w:szCs w:val="28"/>
        </w:rPr>
        <w:t xml:space="preserve"> немецким. Уже в начале изучения немецкого как второго (после английского) </w:t>
      </w:r>
      <w:r w:rsidRPr="0014434A">
        <w:rPr>
          <w:rFonts w:ascii="Times New Roman" w:hAnsi="Times New Roman" w:cs="Times New Roman"/>
          <w:sz w:val="28"/>
          <w:szCs w:val="28"/>
        </w:rPr>
        <w:lastRenderedPageBreak/>
        <w:t>иностранного языка учащиеся замечают, что оба языка имеют много общего: латинский шрифт; лексическое сходство</w:t>
      </w:r>
      <w:r w:rsidRPr="002F707D">
        <w:rPr>
          <w:rFonts w:ascii="Times New Roman" w:hAnsi="Times New Roman" w:cs="Times New Roman"/>
          <w:iCs/>
          <w:sz w:val="28"/>
          <w:szCs w:val="28"/>
        </w:rPr>
        <w:t>;</w:t>
      </w:r>
      <w:r w:rsidRPr="0014434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C305F">
        <w:rPr>
          <w:rFonts w:ascii="Times New Roman" w:hAnsi="Times New Roman" w:cs="Times New Roman"/>
          <w:iCs/>
          <w:sz w:val="28"/>
          <w:szCs w:val="28"/>
        </w:rPr>
        <w:t>с</w:t>
      </w:r>
      <w:r w:rsidR="005C305F" w:rsidRPr="005C305F">
        <w:rPr>
          <w:rFonts w:ascii="Times New Roman" w:hAnsi="Times New Roman" w:cs="Times New Roman"/>
          <w:iCs/>
          <w:sz w:val="28"/>
          <w:szCs w:val="28"/>
        </w:rPr>
        <w:t>х</w:t>
      </w:r>
      <w:r w:rsidRPr="005C305F">
        <w:rPr>
          <w:rFonts w:ascii="Times New Roman" w:hAnsi="Times New Roman" w:cs="Times New Roman"/>
          <w:sz w:val="28"/>
          <w:szCs w:val="28"/>
          <w:lang w:val="uk-UA"/>
        </w:rPr>
        <w:t>одство</w:t>
      </w:r>
      <w:proofErr w:type="spellEnd"/>
      <w:r w:rsidRPr="00144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434A">
        <w:rPr>
          <w:rFonts w:ascii="Times New Roman" w:hAnsi="Times New Roman" w:cs="Times New Roman"/>
          <w:sz w:val="28"/>
          <w:szCs w:val="28"/>
          <w:lang w:val="uk-UA"/>
        </w:rPr>
        <w:t>грамматических</w:t>
      </w:r>
      <w:proofErr w:type="spellEnd"/>
      <w:r w:rsidRPr="0014434A">
        <w:rPr>
          <w:rFonts w:ascii="Times New Roman" w:hAnsi="Times New Roman" w:cs="Times New Roman"/>
          <w:sz w:val="28"/>
          <w:szCs w:val="28"/>
          <w:lang w:val="uk-UA"/>
        </w:rPr>
        <w:t xml:space="preserve"> структур.</w:t>
      </w:r>
    </w:p>
    <w:p w:rsidR="00AA6E8B" w:rsidRPr="004B62EA" w:rsidRDefault="0014434A" w:rsidP="00AA6E8B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4434A">
        <w:rPr>
          <w:rFonts w:ascii="Times New Roman" w:hAnsi="Times New Roman" w:cs="Times New Roman"/>
          <w:sz w:val="28"/>
          <w:szCs w:val="28"/>
        </w:rPr>
        <w:t>Методика изучения второго иностранного языка основана в большой степени на сравнении его с первым иностранным языком, она опирается на уже имеющийся у обучающихся лингвистический опыт, полученный ими при изучении первого иностранного языка.</w:t>
      </w:r>
      <w:proofErr w:type="gramEnd"/>
    </w:p>
    <w:p w:rsidR="00437A65" w:rsidRPr="00437A65" w:rsidRDefault="00437A65" w:rsidP="00437A65">
      <w:pPr>
        <w:tabs>
          <w:tab w:val="left" w:pos="3220"/>
        </w:tabs>
        <w:spacing w:line="36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7A65">
        <w:rPr>
          <w:rFonts w:ascii="Times New Roman" w:hAnsi="Times New Roman" w:cs="Times New Roman"/>
          <w:b/>
          <w:bCs/>
          <w:sz w:val="28"/>
          <w:szCs w:val="28"/>
        </w:rPr>
        <w:t>Выводы</w:t>
      </w:r>
    </w:p>
    <w:p w:rsidR="0014434A" w:rsidRPr="008B10DE" w:rsidRDefault="008B10DE" w:rsidP="00C73BE5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DE">
        <w:rPr>
          <w:rFonts w:ascii="Times New Roman" w:hAnsi="Times New Roman" w:cs="Times New Roman"/>
          <w:bCs/>
          <w:sz w:val="28"/>
          <w:szCs w:val="28"/>
        </w:rPr>
        <w:t xml:space="preserve">Причинами изучать </w:t>
      </w:r>
      <w:r w:rsidR="00437A65">
        <w:rPr>
          <w:rFonts w:ascii="Times New Roman" w:hAnsi="Times New Roman" w:cs="Times New Roman"/>
          <w:bCs/>
          <w:sz w:val="28"/>
          <w:szCs w:val="28"/>
        </w:rPr>
        <w:t xml:space="preserve">второй </w:t>
      </w:r>
      <w:r w:rsidRPr="008B10DE">
        <w:rPr>
          <w:rFonts w:ascii="Times New Roman" w:hAnsi="Times New Roman" w:cs="Times New Roman"/>
          <w:bCs/>
          <w:sz w:val="28"/>
          <w:szCs w:val="28"/>
        </w:rPr>
        <w:t>иностранны</w:t>
      </w:r>
      <w:r w:rsidR="00437A65">
        <w:rPr>
          <w:rFonts w:ascii="Times New Roman" w:hAnsi="Times New Roman" w:cs="Times New Roman"/>
          <w:bCs/>
          <w:sz w:val="28"/>
          <w:szCs w:val="28"/>
        </w:rPr>
        <w:t>й</w:t>
      </w:r>
      <w:r w:rsidRPr="008B10DE">
        <w:rPr>
          <w:rFonts w:ascii="Times New Roman" w:hAnsi="Times New Roman" w:cs="Times New Roman"/>
          <w:bCs/>
          <w:sz w:val="28"/>
          <w:szCs w:val="28"/>
        </w:rPr>
        <w:t xml:space="preserve"> язык являются:</w:t>
      </w:r>
    </w:p>
    <w:p w:rsidR="00047336" w:rsidRPr="00F83EC9" w:rsidRDefault="00C73BE5" w:rsidP="00F83EC9">
      <w:pPr>
        <w:pStyle w:val="a7"/>
        <w:numPr>
          <w:ilvl w:val="0"/>
          <w:numId w:val="3"/>
        </w:numPr>
        <w:tabs>
          <w:tab w:val="left" w:pos="3220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83EC9">
        <w:rPr>
          <w:rFonts w:ascii="Times New Roman" w:hAnsi="Times New Roman" w:cs="Times New Roman"/>
          <w:bCs/>
          <w:sz w:val="28"/>
          <w:szCs w:val="28"/>
        </w:rPr>
        <w:t>т</w:t>
      </w:r>
      <w:r w:rsidR="0014434A" w:rsidRPr="00F83EC9">
        <w:rPr>
          <w:rFonts w:ascii="Times New Roman" w:hAnsi="Times New Roman" w:cs="Times New Roman"/>
          <w:bCs/>
          <w:sz w:val="28"/>
          <w:szCs w:val="28"/>
        </w:rPr>
        <w:t>ренировка</w:t>
      </w:r>
      <w:r w:rsidR="0014434A" w:rsidRPr="00F83EC9">
        <w:rPr>
          <w:rFonts w:ascii="Times New Roman" w:hAnsi="Times New Roman" w:cs="Times New Roman"/>
          <w:sz w:val="28"/>
          <w:szCs w:val="28"/>
        </w:rPr>
        <w:t xml:space="preserve"> мозга, </w:t>
      </w:r>
      <w:r w:rsidR="0014434A" w:rsidRPr="00F83EC9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14434A" w:rsidRPr="00F83EC9">
        <w:rPr>
          <w:rFonts w:ascii="Times New Roman" w:hAnsi="Times New Roman" w:cs="Times New Roman"/>
          <w:sz w:val="28"/>
          <w:szCs w:val="28"/>
        </w:rPr>
        <w:t xml:space="preserve"> познавательных умений, </w:t>
      </w:r>
      <w:r w:rsidR="0014434A" w:rsidRPr="00F83EC9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14434A" w:rsidRPr="00F83EC9">
        <w:rPr>
          <w:rFonts w:ascii="Times New Roman" w:hAnsi="Times New Roman" w:cs="Times New Roman"/>
          <w:sz w:val="28"/>
          <w:szCs w:val="28"/>
        </w:rPr>
        <w:t xml:space="preserve"> памяти, внимания, мышления, расширение кругозора</w:t>
      </w:r>
      <w:r w:rsidR="002A224C" w:rsidRPr="00F83EC9">
        <w:rPr>
          <w:rFonts w:ascii="Times New Roman" w:hAnsi="Times New Roman" w:cs="Times New Roman"/>
          <w:sz w:val="28"/>
          <w:szCs w:val="28"/>
        </w:rPr>
        <w:t xml:space="preserve"> </w:t>
      </w:r>
      <w:r w:rsidR="0014434A" w:rsidRPr="00F83EC9">
        <w:rPr>
          <w:rFonts w:ascii="Times New Roman" w:hAnsi="Times New Roman" w:cs="Times New Roman"/>
          <w:sz w:val="28"/>
          <w:szCs w:val="28"/>
        </w:rPr>
        <w:t>–</w:t>
      </w:r>
      <w:r w:rsidRPr="00F83EC9">
        <w:rPr>
          <w:rFonts w:ascii="Times New Roman" w:hAnsi="Times New Roman" w:cs="Times New Roman"/>
          <w:sz w:val="28"/>
          <w:szCs w:val="28"/>
        </w:rPr>
        <w:t xml:space="preserve"> </w:t>
      </w:r>
      <w:r w:rsidR="0014434A" w:rsidRPr="00F83EC9">
        <w:rPr>
          <w:rFonts w:ascii="Times New Roman" w:hAnsi="Times New Roman" w:cs="Times New Roman"/>
          <w:sz w:val="28"/>
          <w:szCs w:val="28"/>
        </w:rPr>
        <w:t>и,</w:t>
      </w:r>
      <w:r w:rsidRPr="00F83EC9">
        <w:rPr>
          <w:rFonts w:ascii="Times New Roman" w:hAnsi="Times New Roman" w:cs="Times New Roman"/>
          <w:sz w:val="28"/>
          <w:szCs w:val="28"/>
        </w:rPr>
        <w:t xml:space="preserve"> </w:t>
      </w:r>
      <w:r w:rsidR="0014434A" w:rsidRPr="00F83EC9">
        <w:rPr>
          <w:rFonts w:ascii="Times New Roman" w:hAnsi="Times New Roman" w:cs="Times New Roman"/>
          <w:sz w:val="28"/>
          <w:szCs w:val="28"/>
        </w:rPr>
        <w:t>как следствие,</w:t>
      </w:r>
      <w:r w:rsidRPr="00F83EC9">
        <w:rPr>
          <w:rFonts w:ascii="Times New Roman" w:hAnsi="Times New Roman" w:cs="Times New Roman"/>
          <w:sz w:val="28"/>
          <w:szCs w:val="28"/>
        </w:rPr>
        <w:t xml:space="preserve"> </w:t>
      </w:r>
      <w:r w:rsidR="0014434A" w:rsidRPr="00F83EC9">
        <w:rPr>
          <w:rFonts w:ascii="Times New Roman" w:hAnsi="Times New Roman" w:cs="Times New Roman"/>
          <w:sz w:val="28"/>
          <w:szCs w:val="28"/>
        </w:rPr>
        <w:t>выше интеллектуальные способности, успешность в школе, способность к адаптации в окружающем мире, сохранность интеллекта и</w:t>
      </w:r>
      <w:r w:rsidR="009B728C" w:rsidRPr="00F83EC9">
        <w:rPr>
          <w:rFonts w:ascii="Times New Roman" w:hAnsi="Times New Roman" w:cs="Times New Roman"/>
          <w:sz w:val="28"/>
          <w:szCs w:val="28"/>
        </w:rPr>
        <w:t xml:space="preserve"> памяти до преклонного возраста;</w:t>
      </w:r>
    </w:p>
    <w:p w:rsidR="00CD1419" w:rsidRDefault="00CD1419" w:rsidP="00F83EC9">
      <w:pPr>
        <w:pStyle w:val="a7"/>
        <w:numPr>
          <w:ilvl w:val="0"/>
          <w:numId w:val="3"/>
        </w:numPr>
        <w:tabs>
          <w:tab w:val="left" w:pos="3220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человеком одного или нескольких иностранных языков является очень полезным навыком, но только теперь этого недостаточно – в наши дни для наиболее продуктивного и эффективного взаимодействия с людьми других стран уже нужно быть знакомым с их культурой, традициями, обычаями, этническими и моральными нормами.</w:t>
      </w:r>
    </w:p>
    <w:p w:rsidR="00035545" w:rsidRDefault="00035545" w:rsidP="00035545">
      <w:pPr>
        <w:tabs>
          <w:tab w:val="left" w:pos="3220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Пути </w:t>
      </w:r>
      <w:r w:rsidRPr="00035545">
        <w:rPr>
          <w:rFonts w:ascii="Times New Roman" w:hAnsi="Times New Roman" w:cs="Times New Roman"/>
          <w:bCs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поднятой проблемы:</w:t>
      </w:r>
    </w:p>
    <w:p w:rsidR="004E0298" w:rsidRDefault="00035545" w:rsidP="00035545">
      <w:pPr>
        <w:pStyle w:val="a7"/>
        <w:numPr>
          <w:ilvl w:val="0"/>
          <w:numId w:val="3"/>
        </w:numPr>
        <w:tabs>
          <w:tab w:val="left" w:pos="3220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73BE5">
        <w:rPr>
          <w:rFonts w:ascii="Times New Roman" w:hAnsi="Times New Roman" w:cs="Times New Roman"/>
          <w:sz w:val="28"/>
          <w:szCs w:val="28"/>
        </w:rPr>
        <w:t>ля того</w:t>
      </w:r>
      <w:proofErr w:type="gramStart"/>
      <w:r w:rsidR="00C73BE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73BE5">
        <w:rPr>
          <w:rFonts w:ascii="Times New Roman" w:hAnsi="Times New Roman" w:cs="Times New Roman"/>
          <w:sz w:val="28"/>
          <w:szCs w:val="28"/>
        </w:rPr>
        <w:t xml:space="preserve"> чтобы мотивировать детей на изучение второго иностранного языка, </w:t>
      </w:r>
      <w:r w:rsidR="00D8203A">
        <w:rPr>
          <w:rFonts w:ascii="Times New Roman" w:hAnsi="Times New Roman" w:cs="Times New Roman"/>
          <w:sz w:val="28"/>
          <w:szCs w:val="28"/>
        </w:rPr>
        <w:t xml:space="preserve">учителю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D8203A">
        <w:rPr>
          <w:rFonts w:ascii="Times New Roman" w:hAnsi="Times New Roman" w:cs="Times New Roman"/>
          <w:sz w:val="28"/>
          <w:szCs w:val="28"/>
        </w:rPr>
        <w:t xml:space="preserve">не только хорошо владеть вторым иностранным языком, </w:t>
      </w:r>
      <w:r w:rsidR="00D8203A" w:rsidRPr="00D8203A">
        <w:rPr>
          <w:rFonts w:ascii="Times New Roman" w:hAnsi="Times New Roman" w:cs="Times New Roman"/>
          <w:sz w:val="28"/>
          <w:szCs w:val="28"/>
        </w:rPr>
        <w:t>но и обогащать ур</w:t>
      </w:r>
      <w:r w:rsidR="00D8203A">
        <w:rPr>
          <w:rFonts w:ascii="Times New Roman" w:hAnsi="Times New Roman" w:cs="Times New Roman"/>
          <w:sz w:val="28"/>
          <w:szCs w:val="28"/>
        </w:rPr>
        <w:t>оки знаниями из страноведении,</w:t>
      </w:r>
      <w:r w:rsidR="006812A3">
        <w:rPr>
          <w:rFonts w:ascii="Times New Roman" w:hAnsi="Times New Roman" w:cs="Times New Roman"/>
          <w:sz w:val="28"/>
          <w:szCs w:val="28"/>
        </w:rPr>
        <w:t xml:space="preserve"> </w:t>
      </w:r>
      <w:r w:rsidR="00D8203A">
        <w:rPr>
          <w:rFonts w:ascii="Times New Roman" w:hAnsi="Times New Roman" w:cs="Times New Roman"/>
          <w:sz w:val="28"/>
          <w:szCs w:val="28"/>
        </w:rPr>
        <w:t>истории языка</w:t>
      </w:r>
      <w:r w:rsidR="006812A3">
        <w:rPr>
          <w:rFonts w:ascii="Times New Roman" w:hAnsi="Times New Roman" w:cs="Times New Roman"/>
          <w:sz w:val="28"/>
          <w:szCs w:val="28"/>
        </w:rPr>
        <w:t>, личны</w:t>
      </w:r>
      <w:r w:rsidR="004E0298">
        <w:rPr>
          <w:rFonts w:ascii="Times New Roman" w:hAnsi="Times New Roman" w:cs="Times New Roman"/>
          <w:sz w:val="28"/>
          <w:szCs w:val="28"/>
        </w:rPr>
        <w:t>м опытом общения с иностранцами;</w:t>
      </w:r>
    </w:p>
    <w:p w:rsidR="002A224C" w:rsidRDefault="004E0298" w:rsidP="00035545">
      <w:pPr>
        <w:pStyle w:val="a7"/>
        <w:numPr>
          <w:ilvl w:val="0"/>
          <w:numId w:val="3"/>
        </w:numPr>
        <w:tabs>
          <w:tab w:val="left" w:pos="3220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812A3">
        <w:rPr>
          <w:rFonts w:ascii="Times New Roman" w:hAnsi="Times New Roman" w:cs="Times New Roman"/>
          <w:sz w:val="28"/>
          <w:szCs w:val="28"/>
        </w:rPr>
        <w:t xml:space="preserve">частие в городских  и всероссийских мероприятиях </w:t>
      </w:r>
      <w:r w:rsidR="009B728C">
        <w:rPr>
          <w:rFonts w:ascii="Times New Roman" w:hAnsi="Times New Roman" w:cs="Times New Roman"/>
          <w:sz w:val="28"/>
          <w:szCs w:val="28"/>
        </w:rPr>
        <w:t>также являе</w:t>
      </w:r>
      <w:r w:rsidR="009C1D99">
        <w:rPr>
          <w:rFonts w:ascii="Times New Roman" w:hAnsi="Times New Roman" w:cs="Times New Roman"/>
          <w:sz w:val="28"/>
          <w:szCs w:val="28"/>
        </w:rPr>
        <w:t>тся хорошей мотивацией</w:t>
      </w:r>
      <w:r w:rsidR="00CD1419">
        <w:rPr>
          <w:rFonts w:ascii="Times New Roman" w:hAnsi="Times New Roman" w:cs="Times New Roman"/>
          <w:sz w:val="28"/>
          <w:szCs w:val="28"/>
        </w:rPr>
        <w:t>.</w:t>
      </w:r>
      <w:r w:rsidR="009C1D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9DA" w:rsidRDefault="003B19DA" w:rsidP="002A224C">
      <w:pPr>
        <w:tabs>
          <w:tab w:val="left" w:pos="3220"/>
        </w:tabs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B19DA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FF4479" w:rsidRDefault="00CF6142" w:rsidP="00FF4479">
      <w:pPr>
        <w:tabs>
          <w:tab w:val="left" w:pos="6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B16AB" w:rsidRPr="006B16AB">
        <w:rPr>
          <w:rFonts w:ascii="Times New Roman" w:hAnsi="Times New Roman" w:cs="Times New Roman"/>
          <w:sz w:val="28"/>
          <w:szCs w:val="28"/>
        </w:rPr>
        <w:t xml:space="preserve">. Примерная основная образовательная программа основного общего образования [Электронный ресурс]. // Реестр примерных основных общеобразовательных программ [сайт]. – Режим доступа http://fgosreestr.ru </w:t>
      </w:r>
    </w:p>
    <w:p w:rsidR="00FF4479" w:rsidRDefault="00CF6142" w:rsidP="00CF6142">
      <w:pPr>
        <w:tabs>
          <w:tab w:val="left" w:pos="6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16AB" w:rsidRPr="006B16AB">
        <w:rPr>
          <w:rFonts w:ascii="Times New Roman" w:hAnsi="Times New Roman" w:cs="Times New Roman"/>
          <w:sz w:val="28"/>
          <w:szCs w:val="28"/>
        </w:rPr>
        <w:t xml:space="preserve">. Проект научно-обоснованной концепции модернизации содержания и технологий преподавания предметной области «Иностранные языки». Учебный предмет «Второй иностранный язык» [Электронный ресурс]. // Модернизация содержания и технологий обучения [сайт]. – Режим доступа http://www.predmetconcept.ru/subject-form/vtoroj-inostrannyj-jazyk </w:t>
      </w:r>
    </w:p>
    <w:p w:rsidR="00FF4479" w:rsidRDefault="00CF6142" w:rsidP="00CF6142">
      <w:pPr>
        <w:tabs>
          <w:tab w:val="left" w:pos="6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16AB" w:rsidRPr="006B16AB">
        <w:rPr>
          <w:rFonts w:ascii="Times New Roman" w:hAnsi="Times New Roman" w:cs="Times New Roman"/>
          <w:sz w:val="28"/>
          <w:szCs w:val="28"/>
        </w:rPr>
        <w:t>. Общеевропейские компетенции владения иностранным языком: Изучение, преподавание, оценка (на немецком языке) [Электронный ресурс]. // Немецкий культурный центр имени Гете [сайт]. – Режим доступа http://www.</w:t>
      </w:r>
      <w:r w:rsidR="00FF4479">
        <w:rPr>
          <w:rFonts w:ascii="Times New Roman" w:hAnsi="Times New Roman" w:cs="Times New Roman"/>
          <w:sz w:val="28"/>
          <w:szCs w:val="28"/>
        </w:rPr>
        <w:t xml:space="preserve">goethe.de/z/50/commeuro/i0.htm </w:t>
      </w:r>
    </w:p>
    <w:p w:rsidR="00CF6142" w:rsidRDefault="00CF6142" w:rsidP="00CF6142">
      <w:pPr>
        <w:tabs>
          <w:tab w:val="left" w:pos="6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B16AB">
        <w:rPr>
          <w:rFonts w:ascii="Times New Roman" w:hAnsi="Times New Roman" w:cs="Times New Roman"/>
          <w:sz w:val="28"/>
          <w:szCs w:val="28"/>
        </w:rPr>
        <w:t xml:space="preserve">. Федеральный закон об образовании в Российской Федерации [Электронный ресурс]. // Закон об образовании РФ [сайт]. – Режим доступа http://zakon-ob-obrazovanii.ru. </w:t>
      </w:r>
    </w:p>
    <w:p w:rsidR="003B19DA" w:rsidRPr="00FF4479" w:rsidRDefault="00FF4479" w:rsidP="00CF6142">
      <w:pPr>
        <w:tabs>
          <w:tab w:val="left" w:pos="6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16AB" w:rsidRPr="006B16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Урывчикова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Подготовка образовательных организаций к введению второго иностранного языка</w:t>
      </w:r>
      <w:r w:rsidR="00CF6142">
        <w:rPr>
          <w:rFonts w:ascii="Times New Roman" w:hAnsi="Times New Roman" w:cs="Times New Roman"/>
          <w:sz w:val="28"/>
          <w:szCs w:val="28"/>
        </w:rPr>
        <w:t>: вопросы и ответы. Ярославль: ГАУ ДПО ЯО ИРО,2017.</w:t>
      </w:r>
    </w:p>
    <w:sectPr w:rsidR="003B19DA" w:rsidRPr="00FF4479" w:rsidSect="00D034C0">
      <w:pgSz w:w="11906" w:h="16838" w:code="9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EB" w:rsidRDefault="00A13FEB" w:rsidP="008B5DC2">
      <w:pPr>
        <w:spacing w:after="0" w:line="240" w:lineRule="auto"/>
      </w:pPr>
      <w:r>
        <w:separator/>
      </w:r>
    </w:p>
  </w:endnote>
  <w:endnote w:type="continuationSeparator" w:id="0">
    <w:p w:rsidR="00A13FEB" w:rsidRDefault="00A13FEB" w:rsidP="008B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778"/>
      <w:docPartObj>
        <w:docPartGallery w:val="Page Numbers (Bottom of Page)"/>
        <w:docPartUnique/>
      </w:docPartObj>
    </w:sdtPr>
    <w:sdtEndPr/>
    <w:sdtContent>
      <w:p w:rsidR="00BF0DC5" w:rsidRDefault="00BF0DC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917">
          <w:rPr>
            <w:noProof/>
          </w:rPr>
          <w:t>2</w:t>
        </w:r>
        <w:r>
          <w:fldChar w:fldCharType="end"/>
        </w:r>
      </w:p>
    </w:sdtContent>
  </w:sdt>
  <w:p w:rsidR="00A008D1" w:rsidRDefault="00A00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C5" w:rsidRDefault="00BF0DC5">
    <w:pPr>
      <w:pStyle w:val="a5"/>
      <w:jc w:val="right"/>
    </w:pPr>
  </w:p>
  <w:p w:rsidR="00BF0DC5" w:rsidRDefault="00BF0D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EB" w:rsidRDefault="00A13FEB" w:rsidP="008B5DC2">
      <w:pPr>
        <w:spacing w:after="0" w:line="240" w:lineRule="auto"/>
      </w:pPr>
      <w:r>
        <w:separator/>
      </w:r>
    </w:p>
  </w:footnote>
  <w:footnote w:type="continuationSeparator" w:id="0">
    <w:p w:rsidR="00A13FEB" w:rsidRDefault="00A13FEB" w:rsidP="008B5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7558"/>
    <w:multiLevelType w:val="hybridMultilevel"/>
    <w:tmpl w:val="F9303D4A"/>
    <w:lvl w:ilvl="0" w:tplc="1BD87EF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7E6A77"/>
    <w:multiLevelType w:val="hybridMultilevel"/>
    <w:tmpl w:val="39ECA1B2"/>
    <w:lvl w:ilvl="0" w:tplc="B7248D34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7F52D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AEC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4A2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54A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9EA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34C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FC8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62A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39C4A3E"/>
    <w:multiLevelType w:val="hybridMultilevel"/>
    <w:tmpl w:val="CF1031F6"/>
    <w:lvl w:ilvl="0" w:tplc="F0A6C7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E8"/>
    <w:rsid w:val="00035545"/>
    <w:rsid w:val="00044D9A"/>
    <w:rsid w:val="00047336"/>
    <w:rsid w:val="00095E28"/>
    <w:rsid w:val="000D6917"/>
    <w:rsid w:val="0014434A"/>
    <w:rsid w:val="001656BD"/>
    <w:rsid w:val="001911F0"/>
    <w:rsid w:val="00197147"/>
    <w:rsid w:val="001B0946"/>
    <w:rsid w:val="001B0E46"/>
    <w:rsid w:val="001B200E"/>
    <w:rsid w:val="001F27E6"/>
    <w:rsid w:val="001F4A93"/>
    <w:rsid w:val="00252083"/>
    <w:rsid w:val="00263EE8"/>
    <w:rsid w:val="00267E9B"/>
    <w:rsid w:val="002A224C"/>
    <w:rsid w:val="002E1138"/>
    <w:rsid w:val="002F707D"/>
    <w:rsid w:val="0033406B"/>
    <w:rsid w:val="00350105"/>
    <w:rsid w:val="00351AD1"/>
    <w:rsid w:val="00372C16"/>
    <w:rsid w:val="00385C4C"/>
    <w:rsid w:val="003B19DA"/>
    <w:rsid w:val="003B3931"/>
    <w:rsid w:val="003B6358"/>
    <w:rsid w:val="003E6CFC"/>
    <w:rsid w:val="003E7F8C"/>
    <w:rsid w:val="00410423"/>
    <w:rsid w:val="00414DC5"/>
    <w:rsid w:val="00437A65"/>
    <w:rsid w:val="00441B23"/>
    <w:rsid w:val="0045141C"/>
    <w:rsid w:val="004A2A83"/>
    <w:rsid w:val="004B49D4"/>
    <w:rsid w:val="004B62EA"/>
    <w:rsid w:val="004E0298"/>
    <w:rsid w:val="005049D9"/>
    <w:rsid w:val="00546A67"/>
    <w:rsid w:val="005C305F"/>
    <w:rsid w:val="005D3739"/>
    <w:rsid w:val="0063457C"/>
    <w:rsid w:val="006812A3"/>
    <w:rsid w:val="006B16AB"/>
    <w:rsid w:val="006B2F0F"/>
    <w:rsid w:val="006C676B"/>
    <w:rsid w:val="006D6870"/>
    <w:rsid w:val="00714675"/>
    <w:rsid w:val="007223DC"/>
    <w:rsid w:val="00732281"/>
    <w:rsid w:val="00774410"/>
    <w:rsid w:val="007918D4"/>
    <w:rsid w:val="007C30D5"/>
    <w:rsid w:val="007D2C26"/>
    <w:rsid w:val="007F1DED"/>
    <w:rsid w:val="00805C2E"/>
    <w:rsid w:val="00816FFC"/>
    <w:rsid w:val="00852368"/>
    <w:rsid w:val="0087602F"/>
    <w:rsid w:val="00876279"/>
    <w:rsid w:val="008A2D3F"/>
    <w:rsid w:val="008A4C38"/>
    <w:rsid w:val="008B10DE"/>
    <w:rsid w:val="008B5DC2"/>
    <w:rsid w:val="008C2407"/>
    <w:rsid w:val="00903725"/>
    <w:rsid w:val="00935365"/>
    <w:rsid w:val="009410E7"/>
    <w:rsid w:val="0094664C"/>
    <w:rsid w:val="00982BBF"/>
    <w:rsid w:val="00985529"/>
    <w:rsid w:val="009B728C"/>
    <w:rsid w:val="009C1D99"/>
    <w:rsid w:val="009F6C2C"/>
    <w:rsid w:val="00A008D1"/>
    <w:rsid w:val="00A13FEB"/>
    <w:rsid w:val="00A21A6C"/>
    <w:rsid w:val="00AA6E8B"/>
    <w:rsid w:val="00AE3F9B"/>
    <w:rsid w:val="00B34D22"/>
    <w:rsid w:val="00B91488"/>
    <w:rsid w:val="00B96E7F"/>
    <w:rsid w:val="00BA514E"/>
    <w:rsid w:val="00BD7473"/>
    <w:rsid w:val="00BF0DC5"/>
    <w:rsid w:val="00C17388"/>
    <w:rsid w:val="00C73BE5"/>
    <w:rsid w:val="00CD1419"/>
    <w:rsid w:val="00CF6142"/>
    <w:rsid w:val="00D034C0"/>
    <w:rsid w:val="00D143B9"/>
    <w:rsid w:val="00D27586"/>
    <w:rsid w:val="00D321F8"/>
    <w:rsid w:val="00D3694E"/>
    <w:rsid w:val="00D8203A"/>
    <w:rsid w:val="00DF38CB"/>
    <w:rsid w:val="00E87AAA"/>
    <w:rsid w:val="00E96B3E"/>
    <w:rsid w:val="00EA02BB"/>
    <w:rsid w:val="00EE25AE"/>
    <w:rsid w:val="00EE71BB"/>
    <w:rsid w:val="00F26F93"/>
    <w:rsid w:val="00F515C7"/>
    <w:rsid w:val="00F7150D"/>
    <w:rsid w:val="00F83EC9"/>
    <w:rsid w:val="00FF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DC2"/>
  </w:style>
  <w:style w:type="paragraph" w:styleId="a5">
    <w:name w:val="footer"/>
    <w:basedOn w:val="a"/>
    <w:link w:val="a6"/>
    <w:uiPriority w:val="99"/>
    <w:unhideWhenUsed/>
    <w:rsid w:val="008B5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5DC2"/>
  </w:style>
  <w:style w:type="paragraph" w:styleId="a7">
    <w:name w:val="List Paragraph"/>
    <w:basedOn w:val="a"/>
    <w:uiPriority w:val="34"/>
    <w:qFormat/>
    <w:rsid w:val="005D373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A2A83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F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D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DC2"/>
  </w:style>
  <w:style w:type="paragraph" w:styleId="a5">
    <w:name w:val="footer"/>
    <w:basedOn w:val="a"/>
    <w:link w:val="a6"/>
    <w:uiPriority w:val="99"/>
    <w:unhideWhenUsed/>
    <w:rsid w:val="008B5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5DC2"/>
  </w:style>
  <w:style w:type="paragraph" w:styleId="a7">
    <w:name w:val="List Paragraph"/>
    <w:basedOn w:val="a"/>
    <w:uiPriority w:val="34"/>
    <w:qFormat/>
    <w:rsid w:val="005D373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A2A83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F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D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EE617-D0EE-4C0F-AEE7-2740D721F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6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Тимур</cp:lastModifiedBy>
  <cp:revision>28</cp:revision>
  <cp:lastPrinted>2019-02-07T11:33:00Z</cp:lastPrinted>
  <dcterms:created xsi:type="dcterms:W3CDTF">2019-01-23T17:35:00Z</dcterms:created>
  <dcterms:modified xsi:type="dcterms:W3CDTF">2019-02-07T18:19:00Z</dcterms:modified>
</cp:coreProperties>
</file>