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97310" w:rsidRPr="00D80A57" w:rsidRDefault="00C97310" w:rsidP="00C97310">
      <w:pPr>
        <w:pStyle w:val="1"/>
        <w:numPr>
          <w:ilvl w:val="0"/>
          <w:numId w:val="0"/>
        </w:numPr>
        <w:spacing w:before="0" w:beforeAutospacing="0" w:afterAutospacing="0"/>
        <w:ind w:left="360"/>
        <w:rPr>
          <w:b w:val="0"/>
          <w:color w:val="000000"/>
        </w:rPr>
      </w:pPr>
      <w:proofErr w:type="gramStart"/>
      <w:r w:rsidRPr="00D80A57">
        <w:rPr>
          <w:b w:val="0"/>
          <w:color w:val="000000"/>
        </w:rPr>
        <w:t>Государственное  бюджетное</w:t>
      </w:r>
      <w:proofErr w:type="gramEnd"/>
      <w:r w:rsidRPr="00D80A57">
        <w:rPr>
          <w:b w:val="0"/>
          <w:color w:val="000000"/>
        </w:rPr>
        <w:t xml:space="preserve">  профессиональное </w:t>
      </w:r>
    </w:p>
    <w:p w:rsidR="00C97310" w:rsidRPr="00D80A57" w:rsidRDefault="00C97310" w:rsidP="00C97310">
      <w:pPr>
        <w:tabs>
          <w:tab w:val="left" w:pos="1140"/>
        </w:tabs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proofErr w:type="gramStart"/>
      <w:r w:rsidRPr="00D80A57">
        <w:rPr>
          <w:rFonts w:ascii="Times New Roman" w:hAnsi="Times New Roman" w:cs="Times New Roman"/>
          <w:color w:val="000000"/>
          <w:sz w:val="28"/>
          <w:szCs w:val="28"/>
        </w:rPr>
        <w:t>образовательное  учреждение</w:t>
      </w:r>
      <w:proofErr w:type="gramEnd"/>
    </w:p>
    <w:p w:rsidR="00C97310" w:rsidRPr="00D80A57" w:rsidRDefault="00C97310" w:rsidP="00C97310">
      <w:pPr>
        <w:tabs>
          <w:tab w:val="left" w:pos="1140"/>
        </w:tabs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proofErr w:type="gramStart"/>
      <w:r w:rsidRPr="00D80A57">
        <w:rPr>
          <w:rFonts w:ascii="Times New Roman" w:hAnsi="Times New Roman" w:cs="Times New Roman"/>
          <w:color w:val="000000"/>
          <w:sz w:val="28"/>
          <w:szCs w:val="28"/>
        </w:rPr>
        <w:t>Иркутской  области</w:t>
      </w:r>
      <w:proofErr w:type="gramEnd"/>
    </w:p>
    <w:p w:rsidR="00C97310" w:rsidRPr="00D80A57" w:rsidRDefault="00C97310" w:rsidP="00C97310">
      <w:pPr>
        <w:tabs>
          <w:tab w:val="left" w:pos="1140"/>
        </w:tabs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D80A57">
        <w:rPr>
          <w:rFonts w:ascii="Times New Roman" w:hAnsi="Times New Roman" w:cs="Times New Roman"/>
          <w:color w:val="000000"/>
          <w:sz w:val="28"/>
          <w:szCs w:val="28"/>
        </w:rPr>
        <w:t>«Братский политехнический колледж»</w:t>
      </w:r>
    </w:p>
    <w:p w:rsidR="00C97310" w:rsidRPr="00D80A57" w:rsidRDefault="00C97310" w:rsidP="00C97310">
      <w:pPr>
        <w:tabs>
          <w:tab w:val="left" w:pos="1140"/>
        </w:tabs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D80A57">
        <w:rPr>
          <w:rFonts w:ascii="Times New Roman" w:hAnsi="Times New Roman" w:cs="Times New Roman"/>
          <w:color w:val="000000"/>
          <w:sz w:val="28"/>
          <w:szCs w:val="28"/>
        </w:rPr>
        <w:t>(</w:t>
      </w:r>
      <w:proofErr w:type="gramStart"/>
      <w:r w:rsidRPr="00D80A57">
        <w:rPr>
          <w:rFonts w:ascii="Times New Roman" w:hAnsi="Times New Roman" w:cs="Times New Roman"/>
          <w:color w:val="000000"/>
          <w:sz w:val="28"/>
          <w:szCs w:val="28"/>
        </w:rPr>
        <w:t>ГБПОУ  ИО</w:t>
      </w:r>
      <w:proofErr w:type="gramEnd"/>
      <w:r w:rsidRPr="00D80A57">
        <w:rPr>
          <w:rFonts w:ascii="Times New Roman" w:hAnsi="Times New Roman" w:cs="Times New Roman"/>
          <w:color w:val="000000"/>
          <w:sz w:val="28"/>
          <w:szCs w:val="28"/>
        </w:rPr>
        <w:t xml:space="preserve"> «</w:t>
      </w:r>
      <w:proofErr w:type="spellStart"/>
      <w:r w:rsidRPr="00D80A57">
        <w:rPr>
          <w:rFonts w:ascii="Times New Roman" w:hAnsi="Times New Roman" w:cs="Times New Roman"/>
          <w:color w:val="000000"/>
          <w:sz w:val="28"/>
          <w:szCs w:val="28"/>
        </w:rPr>
        <w:t>БрПК</w:t>
      </w:r>
      <w:proofErr w:type="spellEnd"/>
      <w:r w:rsidRPr="00D80A57">
        <w:rPr>
          <w:rFonts w:ascii="Times New Roman" w:hAnsi="Times New Roman" w:cs="Times New Roman"/>
          <w:color w:val="000000"/>
          <w:sz w:val="28"/>
          <w:szCs w:val="28"/>
        </w:rPr>
        <w:t>»)</w:t>
      </w:r>
    </w:p>
    <w:p w:rsidR="00C97310" w:rsidRPr="00D80A57" w:rsidRDefault="00C97310" w:rsidP="00C97310">
      <w:pPr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C97310" w:rsidRPr="00D80A57" w:rsidRDefault="00C97310" w:rsidP="00C97310">
      <w:pPr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C97310" w:rsidRPr="00D80A57" w:rsidRDefault="00C97310" w:rsidP="00C97310">
      <w:pPr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C97310" w:rsidRPr="00D80A57" w:rsidRDefault="00C97310" w:rsidP="00C97310">
      <w:pPr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Сечение пространственных тел</w:t>
      </w:r>
    </w:p>
    <w:p w:rsidR="00C97310" w:rsidRPr="00D80A57" w:rsidRDefault="00C97310" w:rsidP="00C97310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F3B9B" w:rsidRDefault="00C97310" w:rsidP="00C97310">
      <w:pPr>
        <w:jc w:val="center"/>
        <w:rPr>
          <w:rFonts w:ascii="Times New Roman" w:hAnsi="Times New Roman" w:cs="Times New Roman"/>
          <w:sz w:val="28"/>
          <w:szCs w:val="28"/>
        </w:rPr>
      </w:pPr>
      <w:r w:rsidRPr="00D80A57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</w:rPr>
        <w:t>разработка открытого урока</w:t>
      </w:r>
    </w:p>
    <w:p w:rsidR="00C97310" w:rsidRPr="00D80A57" w:rsidRDefault="00CF3B9B" w:rsidP="00C97310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 математике</w:t>
      </w:r>
      <w:r w:rsidR="00C97310" w:rsidRPr="00D80A57">
        <w:rPr>
          <w:rFonts w:ascii="Times New Roman" w:hAnsi="Times New Roman" w:cs="Times New Roman"/>
          <w:sz w:val="28"/>
          <w:szCs w:val="28"/>
        </w:rPr>
        <w:t>)</w:t>
      </w:r>
    </w:p>
    <w:p w:rsidR="00C97310" w:rsidRPr="00D80A57" w:rsidRDefault="00C97310" w:rsidP="00C97310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97310" w:rsidRPr="00D80A57" w:rsidRDefault="00C97310" w:rsidP="00C97310">
      <w:pPr>
        <w:jc w:val="center"/>
        <w:rPr>
          <w:rFonts w:ascii="Times New Roman" w:hAnsi="Times New Roman" w:cs="Times New Roman"/>
          <w:sz w:val="28"/>
          <w:szCs w:val="28"/>
        </w:rPr>
      </w:pPr>
      <w:r w:rsidRPr="00D80A57">
        <w:rPr>
          <w:rFonts w:ascii="Times New Roman" w:hAnsi="Times New Roman" w:cs="Times New Roman"/>
          <w:sz w:val="28"/>
          <w:szCs w:val="28"/>
        </w:rPr>
        <w:t>Автор: преподаватель математики Лапина Н.Л.</w:t>
      </w:r>
    </w:p>
    <w:p w:rsidR="00C97310" w:rsidRPr="00D80A57" w:rsidRDefault="00C97310" w:rsidP="00C97310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97310" w:rsidRPr="00D80A57" w:rsidRDefault="00C97310" w:rsidP="00C97310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97310" w:rsidRPr="00D80A57" w:rsidRDefault="00C97310" w:rsidP="00C97310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97310" w:rsidRPr="00D80A57" w:rsidRDefault="00C97310" w:rsidP="00C97310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97310" w:rsidRPr="00D80A57" w:rsidRDefault="00C97310" w:rsidP="00C97310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97310" w:rsidRPr="00D80A57" w:rsidRDefault="00C97310" w:rsidP="00C97310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97310" w:rsidRPr="00D80A57" w:rsidRDefault="00C97310" w:rsidP="00C97310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97310" w:rsidRPr="00D80A57" w:rsidRDefault="00C97310" w:rsidP="00C97310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97310" w:rsidRPr="00D80A57" w:rsidRDefault="00C97310" w:rsidP="00C97310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97310" w:rsidRPr="00D80A57" w:rsidRDefault="00C97310" w:rsidP="00C97310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97310" w:rsidRPr="00D80A57" w:rsidRDefault="00C97310" w:rsidP="00C97310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97310" w:rsidRPr="00D80A57" w:rsidRDefault="00C97310" w:rsidP="00C97310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97310" w:rsidRDefault="00C97310" w:rsidP="00C97310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97310" w:rsidRDefault="00C97310" w:rsidP="00C97310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97310" w:rsidRPr="00D80A57" w:rsidRDefault="00C97310" w:rsidP="00C97310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97310" w:rsidRPr="00D80A57" w:rsidRDefault="00C97310" w:rsidP="00C97310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97310" w:rsidRDefault="00C97310" w:rsidP="00C97310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Братск, 2019</w:t>
      </w:r>
    </w:p>
    <w:p w:rsidR="00C97310" w:rsidRDefault="00C97310" w:rsidP="00C97310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97310" w:rsidRDefault="00C97310" w:rsidP="00F666D1">
      <w:pPr>
        <w:shd w:val="clear" w:color="auto" w:fill="FFFFFF"/>
        <w:spacing w:after="0" w:line="294" w:lineRule="atLeast"/>
        <w:ind w:left="426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>Группа: ВТ-11-18</w:t>
      </w:r>
      <w:r w:rsidR="00CF3B9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 xml:space="preserve"> «Программирование в компьютерных системах»</w:t>
      </w:r>
    </w:p>
    <w:p w:rsidR="00C97310" w:rsidRDefault="00C97310" w:rsidP="00F666D1">
      <w:pPr>
        <w:shd w:val="clear" w:color="auto" w:fill="FFFFFF"/>
        <w:spacing w:after="0" w:line="294" w:lineRule="atLeast"/>
        <w:ind w:left="426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</w:pPr>
    </w:p>
    <w:p w:rsidR="00F666D1" w:rsidRPr="00F26768" w:rsidRDefault="00F666D1" w:rsidP="00F666D1">
      <w:pPr>
        <w:shd w:val="clear" w:color="auto" w:fill="FFFFFF"/>
        <w:spacing w:after="0" w:line="294" w:lineRule="atLeast"/>
        <w:ind w:left="426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</w:pPr>
      <w:r w:rsidRPr="00F2676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>Тема: Сечение пространственных тел</w:t>
      </w:r>
    </w:p>
    <w:p w:rsidR="00F666D1" w:rsidRPr="00F26768" w:rsidRDefault="00F666D1" w:rsidP="00410ED2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</w:pPr>
    </w:p>
    <w:p w:rsidR="00410ED2" w:rsidRPr="00410ED2" w:rsidRDefault="00410ED2" w:rsidP="00410ED2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10ED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>Цели урока:</w:t>
      </w:r>
    </w:p>
    <w:p w:rsidR="00410ED2" w:rsidRPr="00F26768" w:rsidRDefault="00F666D1" w:rsidP="00F666D1">
      <w:pPr>
        <w:pStyle w:val="a3"/>
        <w:numPr>
          <w:ilvl w:val="0"/>
          <w:numId w:val="15"/>
        </w:numPr>
        <w:shd w:val="clear" w:color="auto" w:fill="FFFFFF"/>
        <w:spacing w:after="0" w:line="294" w:lineRule="atLeast"/>
        <w:ind w:hanging="1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2676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Образовательная:</w:t>
      </w:r>
    </w:p>
    <w:p w:rsidR="00F666D1" w:rsidRPr="00F26768" w:rsidRDefault="00F666D1" w:rsidP="00F666D1">
      <w:pPr>
        <w:shd w:val="clear" w:color="auto" w:fill="FFFFFF"/>
        <w:spacing w:after="0" w:line="294" w:lineRule="atLeast"/>
        <w:ind w:left="720" w:hanging="1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2676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Выполнять </w:t>
      </w:r>
      <w:r w:rsidR="00C9731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построение </w:t>
      </w:r>
      <w:r w:rsidRPr="00F2676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сечения</w:t>
      </w:r>
      <w:r w:rsidRPr="00410ED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многогранников</w:t>
      </w:r>
      <w:r w:rsidRPr="00F2676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тел вращения</w:t>
      </w:r>
      <w:r w:rsidRPr="00410ED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;</w:t>
      </w:r>
      <w:r w:rsidRPr="00F2676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410ED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закрепить полученные </w:t>
      </w:r>
      <w:r w:rsidRPr="00F2676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знания в процессе решения задач.</w:t>
      </w:r>
    </w:p>
    <w:p w:rsidR="00F666D1" w:rsidRPr="00F26768" w:rsidRDefault="00F666D1" w:rsidP="00F666D1">
      <w:pPr>
        <w:shd w:val="clear" w:color="auto" w:fill="FFFFFF"/>
        <w:spacing w:after="0" w:line="294" w:lineRule="atLeast"/>
        <w:ind w:left="720" w:hanging="1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F666D1" w:rsidRPr="00F26768" w:rsidRDefault="00F666D1" w:rsidP="00F666D1">
      <w:pPr>
        <w:pStyle w:val="a3"/>
        <w:numPr>
          <w:ilvl w:val="0"/>
          <w:numId w:val="15"/>
        </w:numPr>
        <w:shd w:val="clear" w:color="auto" w:fill="FFFFFF"/>
        <w:spacing w:after="0" w:line="294" w:lineRule="atLeast"/>
        <w:ind w:hanging="1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2676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Развивающая: способствовать развитию наглядно-образного мышления студентов, умения строить </w:t>
      </w:r>
      <w:proofErr w:type="spellStart"/>
      <w:r w:rsidRPr="00F2676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причинно</w:t>
      </w:r>
      <w:proofErr w:type="spellEnd"/>
      <w:r w:rsidRPr="00F2676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– следственные связи, делать выводы;</w:t>
      </w:r>
      <w:r w:rsidR="0038423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навыков самостоятельной работы и работы в группе.</w:t>
      </w:r>
    </w:p>
    <w:p w:rsidR="00F666D1" w:rsidRPr="00F26768" w:rsidRDefault="00F666D1" w:rsidP="00F666D1">
      <w:pPr>
        <w:pStyle w:val="a3"/>
        <w:shd w:val="clear" w:color="auto" w:fill="FFFFFF"/>
        <w:spacing w:after="0" w:line="294" w:lineRule="atLeast"/>
        <w:ind w:hanging="1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F666D1" w:rsidRPr="00410ED2" w:rsidRDefault="00F666D1" w:rsidP="00F666D1">
      <w:pPr>
        <w:numPr>
          <w:ilvl w:val="0"/>
          <w:numId w:val="15"/>
        </w:numPr>
        <w:shd w:val="clear" w:color="auto" w:fill="FFFFFF"/>
        <w:spacing w:after="0" w:line="294" w:lineRule="atLeast"/>
        <w:ind w:hanging="1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2676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Воспитательная: </w:t>
      </w:r>
      <w:r w:rsidRPr="00410ED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способствовать формированию познавательного интереса студентов.</w:t>
      </w:r>
      <w:r w:rsidRPr="00F2676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410ED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формировать профессиональные компетенции (умение анализировать информацию).</w:t>
      </w:r>
    </w:p>
    <w:p w:rsidR="00F666D1" w:rsidRPr="00410ED2" w:rsidRDefault="00F666D1" w:rsidP="00F666D1">
      <w:pPr>
        <w:shd w:val="clear" w:color="auto" w:fill="FFFFFF"/>
        <w:spacing w:after="0" w:line="294" w:lineRule="atLeast"/>
        <w:ind w:left="72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10ED2" w:rsidRPr="00410ED2" w:rsidRDefault="00410ED2" w:rsidP="00410ED2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10ED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>Тип урока:</w:t>
      </w:r>
    </w:p>
    <w:p w:rsidR="00410ED2" w:rsidRPr="00410ED2" w:rsidRDefault="00410ED2" w:rsidP="00410ED2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10ED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Комбинированный.</w:t>
      </w:r>
    </w:p>
    <w:p w:rsidR="00410ED2" w:rsidRPr="00410ED2" w:rsidRDefault="00410ED2" w:rsidP="00410ED2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10ED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>Формы проведения</w:t>
      </w:r>
      <w:r w:rsidRPr="00410ED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:</w:t>
      </w:r>
    </w:p>
    <w:p w:rsidR="00410ED2" w:rsidRPr="00410ED2" w:rsidRDefault="006C3497" w:rsidP="00410ED2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Лекция</w:t>
      </w:r>
      <w:r w:rsidRPr="006C34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410ED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 применением ци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фровых образовательных ресурсов, </w:t>
      </w:r>
      <w:r w:rsidR="00410ED2" w:rsidRPr="00410ED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самостоятельная практическая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работа по закреплению материала.</w:t>
      </w:r>
    </w:p>
    <w:p w:rsidR="00410ED2" w:rsidRPr="00410ED2" w:rsidRDefault="00410ED2" w:rsidP="00410ED2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10ED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>Методы проведения:</w:t>
      </w:r>
    </w:p>
    <w:p w:rsidR="00410ED2" w:rsidRPr="00410ED2" w:rsidRDefault="00410ED2" w:rsidP="00410ED2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10ED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проблемный, исследовательский.</w:t>
      </w:r>
    </w:p>
    <w:p w:rsidR="00410ED2" w:rsidRPr="00410ED2" w:rsidRDefault="00410ED2" w:rsidP="00410ED2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10ED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>Оборудование:</w:t>
      </w:r>
    </w:p>
    <w:p w:rsidR="00410ED2" w:rsidRPr="00410ED2" w:rsidRDefault="00547B15" w:rsidP="006C3497">
      <w:pPr>
        <w:shd w:val="clear" w:color="auto" w:fill="FFFFFF"/>
        <w:spacing w:after="0" w:line="294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2676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Компьютер, </w:t>
      </w:r>
      <w:r w:rsidR="00410ED2" w:rsidRPr="00410ED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проектор,</w:t>
      </w:r>
      <w:r w:rsidR="00F637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интерактивная доска,</w:t>
      </w:r>
      <w:r w:rsidR="00410ED2" w:rsidRPr="00410ED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раздаточный материал для практи</w:t>
      </w:r>
      <w:r w:rsidR="00F666D1" w:rsidRPr="00F2676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ческой и самостоятельной работы, маркеры, листы бумаги, ножницы</w:t>
      </w:r>
      <w:r w:rsidR="000D4DA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скотч</w:t>
      </w:r>
      <w:r w:rsidR="0038423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Набор наглядных пособий (призмы, пирамиды, тела вращения), разделочная доска и нож для демонстрации видов сечения, пирамида из стекла, стеклянная банка с водой.</w:t>
      </w:r>
      <w:r w:rsidR="007F3A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Приложение1, Приложение 2 (раздаточный материал</w:t>
      </w:r>
      <w:proofErr w:type="gramStart"/>
      <w:r w:rsidR="007F3A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 .</w:t>
      </w:r>
      <w:proofErr w:type="gramEnd"/>
      <w:r w:rsidR="007F3A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Презентация, видеоролик</w:t>
      </w:r>
      <w:r w:rsidR="006C34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«Конические сечения»</w:t>
      </w:r>
      <w:r w:rsidR="007F3A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410ED2" w:rsidRPr="00410ED2" w:rsidRDefault="00410ED2" w:rsidP="00410ED2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10ED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>Основные понятия урока:</w:t>
      </w:r>
    </w:p>
    <w:p w:rsidR="00410ED2" w:rsidRDefault="00410ED2" w:rsidP="00410ED2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</w:pPr>
      <w:r w:rsidRPr="00410ED2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Секущая плоскость, сечения многогранников </w:t>
      </w:r>
      <w:r w:rsidR="0038423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и тел вращения </w:t>
      </w:r>
      <w:r w:rsidRPr="00410ED2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плоскостью.</w:t>
      </w:r>
    </w:p>
    <w:p w:rsidR="00E33BD2" w:rsidRPr="000C7C7B" w:rsidRDefault="00E33BD2" w:rsidP="00410ED2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0C7C7B">
        <w:rPr>
          <w:rFonts w:ascii="Times New Roman" w:eastAsia="Times New Roman" w:hAnsi="Times New Roman" w:cs="Times New Roman"/>
          <w:b/>
          <w:i/>
          <w:iCs/>
          <w:color w:val="000000"/>
          <w:sz w:val="28"/>
          <w:szCs w:val="28"/>
          <w:lang w:eastAsia="ru-RU"/>
        </w:rPr>
        <w:t>Продолжительность: 90 минут</w:t>
      </w:r>
    </w:p>
    <w:p w:rsidR="00410ED2" w:rsidRPr="00410ED2" w:rsidRDefault="00410ED2" w:rsidP="00BC07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10ED2" w:rsidRPr="00410ED2" w:rsidRDefault="00F666D1" w:rsidP="00410ED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2676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Ход урока:</w:t>
      </w:r>
    </w:p>
    <w:p w:rsidR="00410ED2" w:rsidRPr="00410ED2" w:rsidRDefault="00410ED2" w:rsidP="00410ED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10ED2" w:rsidRPr="00410ED2" w:rsidRDefault="00410ED2" w:rsidP="00410ED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10ED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Организационный момент:</w:t>
      </w:r>
    </w:p>
    <w:p w:rsidR="00384239" w:rsidRDefault="00384239" w:rsidP="0038423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Изучение стереометрии</w:t>
      </w:r>
      <w:r w:rsidRPr="0038423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нелегкий труд, однако, во время её изучения развивается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пространственное воображение,</w:t>
      </w:r>
      <w:r w:rsidRPr="0038423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логическое мышление, гибкость ума, рассудительность, умение прогнозировать ситуацию в будущем – всё это необходимо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вам – будущим специалистам в области программирования</w:t>
      </w:r>
      <w:r w:rsidRPr="0038423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5D442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К тому же скоро вам предстоит выполнять экзаменационную работу по математике, в которую входит задача по стереометрии, связанная с сегодняшней темой. </w:t>
      </w:r>
      <w:r w:rsidR="00C9731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 на 3-4 курсах вам предстоит выполнять курсовой проект, который будет создан на основе какой-либо темы общеобразовательного предмета, в том числе и </w:t>
      </w:r>
      <w:r w:rsidR="00C9731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 xml:space="preserve">математики.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Сегодня вы познакомитесь с новым понятием и объектом стереометрии, а каким – сейчас вместе определим с помощью анаграмм, в которых сдержатся термины, которые помогут в этом.</w:t>
      </w:r>
    </w:p>
    <w:p w:rsidR="008C1300" w:rsidRDefault="008C1300" w:rsidP="00410ED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7D2BE9" w:rsidRDefault="007D2BE9" w:rsidP="00B45A0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</w:t>
      </w:r>
      <w:r w:rsidR="008C130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пределение темы урока с помощью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Анаграмм</w:t>
      </w:r>
      <w:r w:rsidR="008C130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(</w:t>
      </w:r>
      <w:proofErr w:type="gramEnd"/>
      <w:r w:rsidR="008C130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2-3 мин.)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:  ПЛОСКОСТЬ, </w:t>
      </w:r>
      <w:r w:rsidR="00BC07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ПРЯМАЯ, РАЗРЕЗ, СЕКУ</w:t>
      </w:r>
      <w:r w:rsidR="0038423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ЩАЯ, ТОЧКА, ОСЬ, РЕБРО, ВЕРШИНА, ГРАНЬ, РЕБРО</w:t>
      </w:r>
    </w:p>
    <w:p w:rsidR="00384239" w:rsidRDefault="00384239" w:rsidP="00B45A0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Ещё одна подсказка: </w:t>
      </w:r>
    </w:p>
    <w:p w:rsidR="007D2BE9" w:rsidRDefault="007D2BE9" w:rsidP="00B45A0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иллюстрации известной игры Фруктовый ниндзя. </w:t>
      </w:r>
      <w:r w:rsidR="0038423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Кто создаёт такие игрушки? Конечно программисты. А чтобы картинка была реалистичной, программист должен понимать, что нужно изобразить…</w:t>
      </w:r>
      <w:r w:rsidR="001577C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Студенты называют игру и её суть.</w:t>
      </w:r>
      <w:r w:rsidR="005509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Значит создавая эту игру, программист должен уметь</w:t>
      </w:r>
      <w:r w:rsidR="00B45A0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представлять и применять своё РАЗВИТОЕ пространственное воображение.</w:t>
      </w:r>
    </w:p>
    <w:p w:rsidR="00CF3B9B" w:rsidRDefault="00CF3B9B" w:rsidP="00B45A0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10ED2" w:rsidRDefault="007D2BE9" w:rsidP="00410ED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D2BE9"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>
            <wp:extent cx="3829050" cy="2297430"/>
            <wp:effectExtent l="0" t="0" r="0" b="762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224" t="6670" r="11812" b="19446"/>
                    <a:stretch/>
                  </pic:blipFill>
                  <pic:spPr bwMode="auto">
                    <a:xfrm>
                      <a:off x="0" y="0"/>
                      <a:ext cx="3829050" cy="22974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D2BE9" w:rsidRDefault="007D2BE9" w:rsidP="00410ED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7D2BE9" w:rsidRPr="00410ED2" w:rsidRDefault="007D2BE9" w:rsidP="00410ED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C0738" w:rsidRPr="00410ED2" w:rsidRDefault="00BC0738" w:rsidP="00BC07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10ED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объявляется план, задачи и тема урока.</w:t>
      </w:r>
    </w:p>
    <w:p w:rsidR="00BC0738" w:rsidRDefault="00BC0738" w:rsidP="00BC07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10ED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Записывают дату и тему урока.</w:t>
      </w:r>
      <w:r w:rsidR="008C130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6C3497" w:rsidRPr="00410ED2" w:rsidRDefault="006C3497" w:rsidP="00BC07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Сегодняшнюю работу на уроке я бы хотела начать с китайской мудрости: «Скажи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мне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я забуду, ПОКАЖИ МНЕ И Я ЗАПОМНЮ, ВОВЛЕКИ МЕНЯ И Я НАУЧУСЬ»</w:t>
      </w:r>
    </w:p>
    <w:p w:rsidR="00410ED2" w:rsidRPr="00410ED2" w:rsidRDefault="00410ED2" w:rsidP="00410ED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C1300" w:rsidRDefault="00410ED2" w:rsidP="00F2676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410ED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Актуализация опорных знаний</w:t>
      </w:r>
      <w:r w:rsidR="0019570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</w:p>
    <w:p w:rsidR="00217FBF" w:rsidRDefault="00217FBF" w:rsidP="0017061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Что же будет определять так называемое сечение? Для начала вспомним название элементов многогранников и тел вращения:</w:t>
      </w:r>
    </w:p>
    <w:p w:rsidR="00217FBF" w:rsidRDefault="00217FBF" w:rsidP="0017061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 чертежу определить название элемента. (</w:t>
      </w:r>
      <w:r w:rsidRPr="00217FBF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Презентация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</w:t>
      </w:r>
    </w:p>
    <w:p w:rsidR="00217FBF" w:rsidRDefault="00217FBF" w:rsidP="0017061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Студенты отвечают на вопросы (боковое ребро, основание, диагональ основания, апофема, вершина, образующая, ось, </w:t>
      </w:r>
      <w:r w:rsidR="00B45A0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диаметр основания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</w:t>
      </w:r>
    </w:p>
    <w:p w:rsidR="00217FBF" w:rsidRDefault="00217FBF" w:rsidP="0017061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17FBF" w:rsidRDefault="00217FBF" w:rsidP="00217FB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410ED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Изучение нов</w:t>
      </w:r>
      <w:r w:rsidRPr="00F2676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ого материала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Pr="00F2676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bookmarkStart w:id="0" w:name="_GoBack"/>
      <w:bookmarkEnd w:id="0"/>
    </w:p>
    <w:p w:rsidR="00217FBF" w:rsidRDefault="00217FBF" w:rsidP="00217FB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Вопрос студентам: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Что может называться сечением?</w:t>
      </w:r>
    </w:p>
    <w:p w:rsidR="00217FBF" w:rsidRDefault="00217FBF" w:rsidP="00217FB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Где мы встречаемся в повседневной жизни с этим понятием?</w:t>
      </w:r>
    </w:p>
    <w:p w:rsidR="00217FBF" w:rsidRPr="00F26768" w:rsidRDefault="00217FBF" w:rsidP="00217FB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217FBF" w:rsidRPr="00A808A2" w:rsidRDefault="00217FBF" w:rsidP="00217FB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A808A2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Демонстрация пирамиды с водой, нарезка преподавателем продуктов питания ножом.</w:t>
      </w:r>
      <w:r w:rsidR="00A808A2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Плоскость ножа играет роль секущей плоскости. Демонстрация сечения плавленого сырка ножом.</w:t>
      </w:r>
    </w:p>
    <w:p w:rsidR="00E769ED" w:rsidRDefault="00E769ED" w:rsidP="00217FB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Дать определение сечению.</w:t>
      </w:r>
    </w:p>
    <w:p w:rsidR="00E769ED" w:rsidRDefault="00E769ED" w:rsidP="00217FB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Сечение – это плоскость или фигура…</w:t>
      </w:r>
    </w:p>
    <w:p w:rsidR="00A808A2" w:rsidRDefault="00A808A2" w:rsidP="00D1358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A808A2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Если вспомнить урок черчения, то это изображение фигуры, полученной при мысленном рассечении предмета секущей плоскостью.</w:t>
      </w:r>
    </w:p>
    <w:p w:rsidR="00A808A2" w:rsidRDefault="00A808A2" w:rsidP="00D1358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Вопрос: вся ли плоскость ножа участвует в сечении? (нет, только его часть)</w:t>
      </w:r>
    </w:p>
    <w:p w:rsidR="00A808A2" w:rsidRDefault="00A808A2" w:rsidP="00D1358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Не случайно нож большего размера, чем этот сырок.</w:t>
      </w:r>
    </w:p>
    <w:p w:rsidR="00A808A2" w:rsidRDefault="00A808A2" w:rsidP="00D1358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Значит сечение показывает только то, что попадает в секущую плоскость. Сечение ограничено полостью многогранника (сырка)</w:t>
      </w:r>
    </w:p>
    <w:p w:rsidR="00217FBF" w:rsidRPr="0006401D" w:rsidRDefault="00BD2645" w:rsidP="0017061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Запись в тетради: Сечение – это часть секущей плоскости, ограниченной полостью многогранника или тела вращения.</w:t>
      </w:r>
    </w:p>
    <w:p w:rsidR="00BC0738" w:rsidRDefault="00BC0738" w:rsidP="009F18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B45A0C" w:rsidRDefault="00B45A0C" w:rsidP="00B45A0C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Сечение многогранников</w:t>
      </w:r>
    </w:p>
    <w:p w:rsidR="00BC0738" w:rsidRDefault="00BC0738" w:rsidP="009F18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410ED2" w:rsidRPr="00E769ED" w:rsidRDefault="00BC0738" w:rsidP="00E769ED">
      <w:pPr>
        <w:pStyle w:val="a3"/>
        <w:numPr>
          <w:ilvl w:val="0"/>
          <w:numId w:val="19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769E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Определение секущей </w:t>
      </w:r>
      <w:proofErr w:type="gramStart"/>
      <w:r w:rsidRPr="00E769E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плоскости  с</w:t>
      </w:r>
      <w:proofErr w:type="gramEnd"/>
      <w:r w:rsidRPr="00E769E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помощью наглядности, как располагается плоскость секущая полость многогранника.</w:t>
      </w:r>
    </w:p>
    <w:p w:rsidR="00E769ED" w:rsidRDefault="00E769ED" w:rsidP="00E769E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Студенты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определяю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какие элементы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мнгогранника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принимают участие в сечении.</w:t>
      </w:r>
    </w:p>
    <w:p w:rsidR="00E769ED" w:rsidRDefault="00E769ED" w:rsidP="00E769E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Грань, ребро, вершина.</w:t>
      </w:r>
    </w:p>
    <w:p w:rsidR="00E769ED" w:rsidRDefault="00E769ED" w:rsidP="00E769E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Вопрос студентам:</w:t>
      </w:r>
    </w:p>
    <w:p w:rsidR="00E769ED" w:rsidRDefault="00E769ED" w:rsidP="00E769E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Если сечение – это плоский многоугольник, то на каких элементах лежат его вершины и стороны? (Пирамида с водой)</w:t>
      </w:r>
    </w:p>
    <w:p w:rsidR="00E769ED" w:rsidRDefault="00E769ED" w:rsidP="00E769E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E769ED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Вывод: вершины сечения могут располагаться в вершинах или на ребрах многогранника, стороны сечения могут лежать на ребрах или гранях многогранника.</w:t>
      </w:r>
    </w:p>
    <w:p w:rsidR="00E769ED" w:rsidRPr="00B95CE2" w:rsidRDefault="00E769ED" w:rsidP="00E769E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95C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Если за завтраком вы режете ломтик какой вам хочется, то на уроке </w:t>
      </w:r>
      <w:r w:rsidR="00B95CE2" w:rsidRPr="00B95C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вам придётся определять вид сечения самостоятельно согласно условиям, </w:t>
      </w:r>
      <w:proofErr w:type="gramStart"/>
      <w:r w:rsidR="00B95CE2" w:rsidRPr="00B95C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например</w:t>
      </w:r>
      <w:proofErr w:type="gramEnd"/>
      <w:r w:rsidR="00B95CE2" w:rsidRPr="00B95C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</w:t>
      </w:r>
    </w:p>
    <w:p w:rsidR="00E769ED" w:rsidRPr="00B95CE2" w:rsidRDefault="00E769ED" w:rsidP="00E769E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95C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Задание: на доске построить сечение куба, проходящей через середины ребер, выходящих из одной вершины:</w:t>
      </w:r>
    </w:p>
    <w:p w:rsidR="00B4040A" w:rsidRDefault="00B4040A" w:rsidP="00E769E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E769ED" w:rsidRPr="00E769ED" w:rsidRDefault="00E769ED" w:rsidP="00E769E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481964</wp:posOffset>
                </wp:positionH>
                <wp:positionV relativeFrom="paragraph">
                  <wp:posOffset>135890</wp:posOffset>
                </wp:positionV>
                <wp:extent cx="1209675" cy="1047750"/>
                <wp:effectExtent l="0" t="0" r="28575" b="19050"/>
                <wp:wrapNone/>
                <wp:docPr id="2" name="Куб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09675" cy="1047750"/>
                        </a:xfrm>
                        <a:prstGeom prst="cube">
                          <a:avLst/>
                        </a:prstGeom>
                        <a:solidFill>
                          <a:schemeClr val="accent1">
                            <a:alpha val="8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1F3220C" id="_x0000_t16" coordsize="21600,21600" o:spt="16" adj="5400" path="m@0,l0@0,,21600@1,21600,21600@2,21600,xem0@0nfl@1@0,21600,em@1@0nfl@1,21600e">
                <v:stroke joinstyle="miter"/>
                <v:formulas>
                  <v:f eqn="val #0"/>
                  <v:f eqn="sum width 0 #0"/>
                  <v:f eqn="sum height 0 #0"/>
                  <v:f eqn="mid height #0"/>
                  <v:f eqn="prod @1 1 2"/>
                  <v:f eqn="prod @2 1 2"/>
                  <v:f eqn="mid width #0"/>
                </v:formulas>
                <v:path o:extrusionok="f" gradientshapeok="t" limo="10800,10800" o:connecttype="custom" o:connectlocs="@6,0;@4,@0;0,@3;@4,21600;@1,@3;21600,@5" o:connectangles="270,270,180,90,0,0" textboxrect="0,@0,@1,21600"/>
                <v:handles>
                  <v:h position="topLeft,#0" switch="" yrange="0,21600"/>
                </v:handles>
                <o:complex v:ext="view"/>
              </v:shapetype>
              <v:shape id="Куб 2" o:spid="_x0000_s1026" type="#_x0000_t16" style="position:absolute;margin-left:37.95pt;margin-top:10.7pt;width:95.25pt;height:82.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" fillcolor="#5b9bd5 [3204]" strokecolor="#1f4d78 [1604]" strokeweight="1pt">
                <v:fill opacity="5140f"/>
              </v:shape>
            </w:pict>
          </mc:Fallback>
        </mc:AlternateContent>
      </w:r>
    </w:p>
    <w:p w:rsidR="00E769ED" w:rsidRPr="00E769ED" w:rsidRDefault="00B45A0C" w:rsidP="00E769E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6B5EFE49" wp14:editId="364E239E">
                <wp:simplePos x="0" y="0"/>
                <wp:positionH relativeFrom="column">
                  <wp:posOffset>920115</wp:posOffset>
                </wp:positionH>
                <wp:positionV relativeFrom="paragraph">
                  <wp:posOffset>157480</wp:posOffset>
                </wp:positionV>
                <wp:extent cx="95250" cy="95250"/>
                <wp:effectExtent l="0" t="0" r="19050" b="19050"/>
                <wp:wrapNone/>
                <wp:docPr id="4" name="Овал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250" cy="9525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616D83F" id="Овал 4" o:spid="_x0000_s1026" style="position:absolute;margin-left:72.45pt;margin-top:12.4pt;width:7.5pt;height:7.5pt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" fillcolor="#5b9bd5 [3204]" strokecolor="#1f4d78 [1604]" strokeweight="1pt">
                <v:stroke joinstyle="miter"/>
              </v:oval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04FC4965" wp14:editId="5D985D30">
                <wp:simplePos x="0" y="0"/>
                <wp:positionH relativeFrom="column">
                  <wp:posOffset>1491615</wp:posOffset>
                </wp:positionH>
                <wp:positionV relativeFrom="paragraph">
                  <wp:posOffset>33655</wp:posOffset>
                </wp:positionV>
                <wp:extent cx="95250" cy="95250"/>
                <wp:effectExtent l="0" t="0" r="19050" b="19050"/>
                <wp:wrapNone/>
                <wp:docPr id="6" name="Овал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250" cy="95250"/>
                        </a:xfrm>
                        <a:prstGeom prst="ellipse">
                          <a:avLst/>
                        </a:prstGeom>
                        <a:solidFill>
                          <a:srgbClr val="5B9BD5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11B6BAA" id="Овал 6" o:spid="_x0000_s1026" style="position:absolute;margin-left:117.45pt;margin-top:2.65pt;width:7.5pt;height:7.5pt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" fillcolor="#5b9bd5" strokecolor="#41719c" strokeweight="1pt">
                <v:stroke joinstyle="miter"/>
              </v:oval>
            </w:pict>
          </mc:Fallback>
        </mc:AlternateContent>
      </w:r>
    </w:p>
    <w:p w:rsidR="00E769ED" w:rsidRDefault="00E769ED" w:rsidP="00E769ED">
      <w:pPr>
        <w:shd w:val="clear" w:color="auto" w:fill="FFFFFF"/>
        <w:spacing w:after="0" w:line="240" w:lineRule="auto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769ED" w:rsidRDefault="00B45A0C" w:rsidP="00E769ED">
      <w:pPr>
        <w:shd w:val="clear" w:color="auto" w:fill="FFFFFF"/>
        <w:spacing w:after="0" w:line="240" w:lineRule="auto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38BF2B34" wp14:editId="18E94ED2">
                <wp:simplePos x="0" y="0"/>
                <wp:positionH relativeFrom="column">
                  <wp:posOffset>1377315</wp:posOffset>
                </wp:positionH>
                <wp:positionV relativeFrom="paragraph">
                  <wp:posOffset>90805</wp:posOffset>
                </wp:positionV>
                <wp:extent cx="95250" cy="66675"/>
                <wp:effectExtent l="0" t="0" r="19050" b="28575"/>
                <wp:wrapNone/>
                <wp:docPr id="5" name="Овал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95250" cy="66675"/>
                        </a:xfrm>
                        <a:prstGeom prst="ellipse">
                          <a:avLst/>
                        </a:prstGeom>
                        <a:solidFill>
                          <a:srgbClr val="5B9BD5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47CF3B4" id="Овал 5" o:spid="_x0000_s1026" style="position:absolute;margin-left:108.45pt;margin-top:7.15pt;width:7.5pt;height:5.25pt;flip:y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" fillcolor="#5b9bd5" strokecolor="#41719c" strokeweight="1pt">
                <v:stroke joinstyle="miter"/>
              </v:oval>
            </w:pict>
          </mc:Fallback>
        </mc:AlternateContent>
      </w:r>
    </w:p>
    <w:p w:rsidR="00E769ED" w:rsidRDefault="00E769ED" w:rsidP="00E769ED">
      <w:pPr>
        <w:shd w:val="clear" w:color="auto" w:fill="FFFFFF"/>
        <w:spacing w:after="0" w:line="240" w:lineRule="auto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808A2" w:rsidRDefault="00A808A2" w:rsidP="00E769ED">
      <w:pPr>
        <w:shd w:val="clear" w:color="auto" w:fill="FFFFFF"/>
        <w:spacing w:after="0" w:line="240" w:lineRule="auto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769ED" w:rsidRDefault="00A808A2" w:rsidP="00E769ED">
      <w:pPr>
        <w:shd w:val="clear" w:color="auto" w:fill="FFFFFF"/>
        <w:spacing w:after="0" w:line="240" w:lineRule="auto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Кстати, какой продукт питания вы режете каждый день на кухне – что соответствует образования сечения прямоугольного параллелепипеда? (Масло, сыр, булка хлеба)</w:t>
      </w:r>
    </w:p>
    <w:p w:rsidR="00A808A2" w:rsidRDefault="00A808A2" w:rsidP="00E769ED">
      <w:pPr>
        <w:shd w:val="clear" w:color="auto" w:fill="FFFFFF"/>
        <w:spacing w:after="0" w:line="240" w:lineRule="auto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Теперь представим, что надо разрезать этот куб по диагонали основания и боковому ребру. Какая фигура получится на срезе, то есть надо определить вид сечения.  Работа у доски.</w:t>
      </w:r>
      <w:r w:rsidR="008B67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Дать название (диагональное сечение)</w:t>
      </w:r>
      <w:r w:rsidR="001C634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Построение в тетради. Обозначение вершин сечения.</w:t>
      </w:r>
    </w:p>
    <w:p w:rsidR="009558CE" w:rsidRDefault="009558CE" w:rsidP="00E769ED">
      <w:pPr>
        <w:shd w:val="clear" w:color="auto" w:fill="FFFFFF"/>
        <w:spacing w:after="0" w:line="240" w:lineRule="auto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808A2" w:rsidRDefault="009558CE" w:rsidP="00E769ED">
      <w:pPr>
        <w:shd w:val="clear" w:color="auto" w:fill="FFFFFF"/>
        <w:spacing w:after="0" w:line="240" w:lineRule="auto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367665</wp:posOffset>
                </wp:positionH>
                <wp:positionV relativeFrom="paragraph">
                  <wp:posOffset>67310</wp:posOffset>
                </wp:positionV>
                <wp:extent cx="1209675" cy="1047750"/>
                <wp:effectExtent l="0" t="0" r="28575" b="19050"/>
                <wp:wrapNone/>
                <wp:docPr id="40" name="Группа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09675" cy="1047750"/>
                          <a:chOff x="0" y="0"/>
                          <a:chExt cx="1209675" cy="1047750"/>
                        </a:xfrm>
                      </wpg:grpSpPr>
                      <wps:wsp>
                        <wps:cNvPr id="3" name="Куб 3"/>
                        <wps:cNvSpPr/>
                        <wps:spPr>
                          <a:xfrm>
                            <a:off x="0" y="0"/>
                            <a:ext cx="1209675" cy="1047750"/>
                          </a:xfrm>
                          <a:prstGeom prst="cube">
                            <a:avLst/>
                          </a:prstGeom>
                          <a:solidFill>
                            <a:srgbClr val="5B9BD5">
                              <a:alpha val="8000"/>
                            </a:srgbClr>
                          </a:solidFill>
                          <a:ln w="12700" cap="flat" cmpd="sng" algn="ctr">
                            <a:solidFill>
                              <a:srgbClr val="5B9BD5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" name="Прямая соединительная линия 34"/>
                        <wps:cNvCnPr/>
                        <wps:spPr>
                          <a:xfrm>
                            <a:off x="276225" y="0"/>
                            <a:ext cx="685800" cy="295275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7" name="Прямая соединительная линия 37"/>
                        <wps:cNvCnPr/>
                        <wps:spPr>
                          <a:xfrm>
                            <a:off x="276225" y="762000"/>
                            <a:ext cx="933450" cy="0"/>
                          </a:xfrm>
                          <a:prstGeom prst="line">
                            <a:avLst/>
                          </a:prstGeom>
                          <a:ln>
                            <a:prstDash val="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67EC313" id="Группа 40" o:spid="_x0000_s1026" style="position:absolute;margin-left:28.95pt;margin-top:5.3pt;width:95.25pt;height:82.5pt;z-index:251699200" coordsize="12096,104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">
                <v:shape id="Куб 3" o:spid="_x0000_s1027" type="#_x0000_t16" style="position:absolute;width:12096;height:1047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MjQlcMA&#10;AADaAAAADwAAAGRycy9kb3ducmV2LnhtbESPT2sCMRTE70K/Q3gFbzVbtbKsRikFq/Ug+O/+2Dx3&#10;lyYv203U1U/fCILHYWZ+w0xmrTXiTI2vHCt47yUgiHOnKy4U7HfztxSED8gajWNScCUPs+lLZ4KZ&#10;dhfe0HkbChEh7DNUUIZQZ1L6vCSLvudq4ugdXWMxRNkUUjd4iXBrZD9JRtJixXGhxJq+Ssp/tyer&#10;IF3P08Nq/f3xd+P8ZMxw8NMPC6W6r+3nGESgNjzDj/ZSKxjA/Uq8AXL6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MjQlcMAAADaAAAADwAAAAAAAAAAAAAAAACYAgAAZHJzL2Rv&#10;d25yZXYueG1sUEsFBgAAAAAEAAQA9QAAAIgDAAAAAA==&#10;" fillcolor="#5b9bd5" strokecolor="#41719c" strokeweight="1pt">
                  <v:fill opacity="5140f"/>
                </v:shape>
                <v:line id="Прямая соединительная линия 34" o:spid="_x0000_s1028" style="position:absolute;visibility:visible;mso-wrap-style:square" from="2762,0" to="9620,29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9PaVsMAAADbAAAADwAAAGRycy9kb3ducmV2LnhtbESPT4vCMBTE7wv7HcJb2Jum/sGVahQR&#10;XPYkqOvB26N5NtXmpTbZtn57Iwh7HGbmN8x82dlSNFT7wrGCQT8BQZw5XXCu4Pew6U1B+ICssXRM&#10;Cu7kYbl4f5tjql3LO2r2IRcRwj5FBSaEKpXSZ4Ys+r6riKN3drXFEGWdS11jG+G2lMMkmUiLBccF&#10;gxWtDWXX/Z9VcMNsQ/Z0/G6S1jSjybnafl1OSn1+dKsZiEBd+A+/2j9awWgMzy/xB8jF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fT2lbDAAAA2wAAAA8AAAAAAAAAAAAA&#10;AAAAoQIAAGRycy9kb3ducmV2LnhtbFBLBQYAAAAABAAEAPkAAACRAwAAAAA=&#10;" strokecolor="#5b9bd5 [3204]" strokeweight=".5pt">
                  <v:stroke joinstyle="miter"/>
                </v:line>
                <v:line id="Прямая соединительная линия 37" o:spid="_x0000_s1029" style="position:absolute;visibility:visible;mso-wrap-style:square" from="2762,7620" to="12096,76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zsn78UAAADbAAAADwAAAGRycy9kb3ducmV2LnhtbESPW2vCQBSE3wv+h+UIfaubthJDmlVs&#10;q6L0qfbyfMieXDB7NmRXjf56VxB8HGbmGyab9aYRB+pcbVnB8ygCQZxbXXOp4Pdn+ZSAcB5ZY2OZ&#10;FJzIwWw6eMgw1fbI33TY+lIECLsUFVTet6mULq/IoBvZljh4he0M+iC7UuoOjwFuGvkSRbE0WHNY&#10;qLClj4ry3XZvFKwSTpLi/etzMY71ud/8xZP/U6zU47Cfv4Hw1Pt7+NZeawWvE7h+CT9ATi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zsn78UAAADbAAAADwAAAAAAAAAA&#10;AAAAAAChAgAAZHJzL2Rvd25yZXYueG1sUEsFBgAAAAAEAAQA+QAAAJMDAAAAAA==&#10;" strokecolor="#5b9bd5 [3204]" strokeweight=".5pt">
                  <v:stroke dashstyle="dash" joinstyle="miter"/>
                </v:line>
              </v:group>
            </w:pict>
          </mc:Fallback>
        </mc:AlternateContent>
      </w:r>
      <w:r w:rsidR="002E1D2F"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66E20DE8" wp14:editId="093C776B">
                <wp:simplePos x="0" y="0"/>
                <wp:positionH relativeFrom="column">
                  <wp:posOffset>643890</wp:posOffset>
                </wp:positionH>
                <wp:positionV relativeFrom="paragraph">
                  <wp:posOffset>71120</wp:posOffset>
                </wp:positionV>
                <wp:extent cx="0" cy="762000"/>
                <wp:effectExtent l="0" t="0" r="19050" b="0"/>
                <wp:wrapNone/>
                <wp:docPr id="35" name="Прямая соединительная линия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762000"/>
                        </a:xfrm>
                        <a:prstGeom prst="line">
                          <a:avLst/>
                        </a:prstGeom>
                        <a:ln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008A5CF" id="Прямая соединительная линия 35" o:spid="_x0000_s1026" style="position:absolute;z-index:25169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0.7pt,5.6pt" to="50.7pt,65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" strokecolor="#5b9bd5 [3204]" strokeweight=".5pt">
                <v:stroke dashstyle="dash" joinstyle="miter"/>
              </v:line>
            </w:pict>
          </mc:Fallback>
        </mc:AlternateContent>
      </w:r>
    </w:p>
    <w:p w:rsidR="00A808A2" w:rsidRDefault="00C97310" w:rsidP="00E769ED">
      <w:pPr>
        <w:shd w:val="clear" w:color="auto" w:fill="FFFFFF"/>
        <w:spacing w:after="0" w:line="240" w:lineRule="auto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                    Назвать сечение, определить площадь сечения.</w:t>
      </w:r>
    </w:p>
    <w:p w:rsidR="00A808A2" w:rsidRDefault="00A808A2" w:rsidP="00E769ED">
      <w:pPr>
        <w:shd w:val="clear" w:color="auto" w:fill="FFFFFF"/>
        <w:spacing w:after="0" w:line="240" w:lineRule="auto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808A2" w:rsidRDefault="00A808A2" w:rsidP="00E769ED">
      <w:pPr>
        <w:shd w:val="clear" w:color="auto" w:fill="FFFFFF"/>
        <w:spacing w:after="0" w:line="240" w:lineRule="auto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808A2" w:rsidRDefault="002E1D2F" w:rsidP="00E769ED">
      <w:pPr>
        <w:shd w:val="clear" w:color="auto" w:fill="FFFFFF"/>
        <w:spacing w:after="0" w:line="240" w:lineRule="auto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5101F716" wp14:editId="5370ECBE">
                <wp:simplePos x="0" y="0"/>
                <wp:positionH relativeFrom="column">
                  <wp:posOffset>367665</wp:posOffset>
                </wp:positionH>
                <wp:positionV relativeFrom="paragraph">
                  <wp:posOffset>15240</wp:posOffset>
                </wp:positionV>
                <wp:extent cx="276225" cy="285750"/>
                <wp:effectExtent l="0" t="0" r="28575" b="19050"/>
                <wp:wrapNone/>
                <wp:docPr id="38" name="Прямая соединительная линия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76225" cy="285750"/>
                        </a:xfrm>
                        <a:prstGeom prst="line">
                          <a:avLst/>
                        </a:prstGeom>
                        <a:ln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08BECC0" id="Прямая соединительная линия 38" o:spid="_x0000_s1026" style="position:absolute;flip:x;z-index:25170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8.95pt,1.2pt" to="50.7pt,23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" strokecolor="#5b9bd5 [3204]" strokeweight=".5pt">
                <v:stroke dashstyle="dash" joinstyle="miter"/>
              </v:lin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643890</wp:posOffset>
                </wp:positionH>
                <wp:positionV relativeFrom="paragraph">
                  <wp:posOffset>15240</wp:posOffset>
                </wp:positionV>
                <wp:extent cx="685800" cy="285750"/>
                <wp:effectExtent l="0" t="0" r="19050" b="19050"/>
                <wp:wrapNone/>
                <wp:docPr id="36" name="Прямая соединительная линия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85800" cy="285750"/>
                        </a:xfrm>
                        <a:prstGeom prst="line">
                          <a:avLst/>
                        </a:prstGeom>
                        <a:ln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4E9FC21" id="Прямая соединительная линия 36" o:spid="_x0000_s1026" style="position:absolute;z-index:251697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0.7pt,1.2pt" to="104.7pt,23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" strokecolor="#5b9bd5 [3204]" strokeweight=".5pt">
                <v:stroke dashstyle="dash" joinstyle="miter"/>
              </v:line>
            </w:pict>
          </mc:Fallback>
        </mc:AlternateContent>
      </w:r>
    </w:p>
    <w:p w:rsidR="00A808A2" w:rsidRDefault="00A808A2" w:rsidP="00E769ED">
      <w:pPr>
        <w:shd w:val="clear" w:color="auto" w:fill="FFFFFF"/>
        <w:spacing w:after="0" w:line="240" w:lineRule="auto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45A0C" w:rsidRDefault="00B45A0C" w:rsidP="00E769ED">
      <w:pPr>
        <w:shd w:val="clear" w:color="auto" w:fill="FFFFFF"/>
        <w:spacing w:after="0" w:line="240" w:lineRule="auto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45A0C" w:rsidRDefault="00B45A0C" w:rsidP="00B45A0C">
      <w:pPr>
        <w:shd w:val="clear" w:color="auto" w:fill="FFFFFF"/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Сечение тел вращения</w:t>
      </w:r>
    </w:p>
    <w:p w:rsidR="00A808A2" w:rsidRPr="00E769ED" w:rsidRDefault="00A808A2" w:rsidP="00E769ED">
      <w:pPr>
        <w:shd w:val="clear" w:color="auto" w:fill="FFFFFF"/>
        <w:spacing w:after="0" w:line="240" w:lineRule="auto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F8248B" w:rsidRDefault="00E769ED" w:rsidP="00F8248B">
      <w:pPr>
        <w:pStyle w:val="a3"/>
        <w:numPr>
          <w:ilvl w:val="0"/>
          <w:numId w:val="1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769E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Сечение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тел вращ</w:t>
      </w:r>
      <w:r w:rsidRPr="00E769E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ения.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E769ED" w:rsidRDefault="00F8248B" w:rsidP="00F8248B">
      <w:pPr>
        <w:pStyle w:val="a3"/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Демонстрация сечения цилиндра – вода в стеклянной банке с закрытым верхом.</w:t>
      </w:r>
    </w:p>
    <w:p w:rsidR="00A808A2" w:rsidRDefault="00A808A2" w:rsidP="00E769E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Дать название сечению.</w:t>
      </w:r>
      <w:r w:rsidR="00B45A0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(Осевое сечение) – прямоугольник</w:t>
      </w:r>
    </w:p>
    <w:p w:rsidR="00E235AB" w:rsidRDefault="00B45A0C" w:rsidP="00E769E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Построить осевое сечение на стенде.</w:t>
      </w:r>
      <w:r w:rsidR="005D442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(студент выполняет построение на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стенде)</w:t>
      </w:r>
      <w:r w:rsidR="00B4040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Показать</w:t>
      </w:r>
      <w:proofErr w:type="gramEnd"/>
      <w:r w:rsidR="00B4040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диагональ сечения. </w:t>
      </w:r>
    </w:p>
    <w:p w:rsidR="00E235AB" w:rsidRDefault="00E235AB" w:rsidP="00E769E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45A0C" w:rsidRDefault="00B45A0C" w:rsidP="00E769E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1224915</wp:posOffset>
                </wp:positionH>
                <wp:positionV relativeFrom="paragraph">
                  <wp:posOffset>43180</wp:posOffset>
                </wp:positionV>
                <wp:extent cx="0" cy="809625"/>
                <wp:effectExtent l="0" t="0" r="19050" b="28575"/>
                <wp:wrapNone/>
                <wp:docPr id="22" name="Прямая соединительная линия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80962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4EA502F8" id="Прямая соединительная линия 22" o:spid="_x0000_s1026" style="position:absolute;z-index:2516920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96.45pt,3.4pt" to="96.45pt,67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" strokecolor="#5b9bd5 [3204]" strokeweight=".5pt">
                <v:stroke joinstyle="miter"/>
              </v:lin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977265</wp:posOffset>
                </wp:positionH>
                <wp:positionV relativeFrom="paragraph">
                  <wp:posOffset>43180</wp:posOffset>
                </wp:positionV>
                <wp:extent cx="247650" cy="190500"/>
                <wp:effectExtent l="0" t="0" r="19050" b="19050"/>
                <wp:wrapNone/>
                <wp:docPr id="15" name="Прямая соединительная линия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47650" cy="19050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98D5DE0" id="Прямая соединительная линия 15" o:spid="_x0000_s1026" style="position:absolute;flip:y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6.95pt,3.4pt" to="96.45pt,1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" strokecolor="#5b9bd5 [3204]" strokeweight=".5pt">
                <v:stroke joinstyle="miter"/>
              </v:lin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710565</wp:posOffset>
                </wp:positionH>
                <wp:positionV relativeFrom="paragraph">
                  <wp:posOffset>43180</wp:posOffset>
                </wp:positionV>
                <wp:extent cx="790575" cy="942975"/>
                <wp:effectExtent l="0" t="0" r="28575" b="28575"/>
                <wp:wrapNone/>
                <wp:docPr id="7" name="Цилиндр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90575" cy="942975"/>
                        </a:xfrm>
                        <a:prstGeom prst="can">
                          <a:avLst/>
                        </a:prstGeom>
                        <a:solidFill>
                          <a:schemeClr val="accent1">
                            <a:alpha val="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F69233E" id="_x0000_t22" coordsize="21600,21600" o:spt="22" adj="5400" path="m10800,qx0@1l0@2qy10800,21600,21600@2l21600@1qy10800,xem0@1qy10800@0,21600@1nfe">
                <v:formulas>
                  <v:f eqn="val #0"/>
                  <v:f eqn="prod #0 1 2"/>
                  <v:f eqn="sum height 0 @1"/>
                </v:formulas>
                <v:path o:extrusionok="f" gradientshapeok="t" o:connecttype="custom" o:connectlocs="10800,@0;10800,0;0,10800;10800,21600;21600,10800" o:connectangles="270,270,180,90,0" textboxrect="0,@0,21600,@2"/>
                <v:handles>
                  <v:h position="center,#0" yrange="0,10800"/>
                </v:handles>
                <o:complex v:ext="view"/>
              </v:shapetype>
              <v:shape id="Цилиндр 7" o:spid="_x0000_s1026" type="#_x0000_t22" style="position:absolute;margin-left:55.95pt;margin-top:3.4pt;width:62.25pt;height:74.25pt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" adj="4527" fillcolor="#5b9bd5 [3204]" strokecolor="#1f4d78 [1604]" strokeweight="1pt">
                <v:fill opacity="0"/>
                <v:stroke joinstyle="miter"/>
              </v:shape>
            </w:pict>
          </mc:Fallback>
        </mc:AlternateContent>
      </w:r>
    </w:p>
    <w:p w:rsidR="00B45A0C" w:rsidRDefault="00B45A0C" w:rsidP="00E769E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50241AC0" wp14:editId="14232560">
                <wp:simplePos x="0" y="0"/>
                <wp:positionH relativeFrom="column">
                  <wp:posOffset>977265</wp:posOffset>
                </wp:positionH>
                <wp:positionV relativeFrom="paragraph">
                  <wp:posOffset>29210</wp:posOffset>
                </wp:positionV>
                <wp:extent cx="0" cy="752475"/>
                <wp:effectExtent l="0" t="0" r="19050" b="28575"/>
                <wp:wrapNone/>
                <wp:docPr id="16" name="Прямая соединительная линия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75247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6DCC079" id="Прямая соединительная линия 16" o:spid="_x0000_s1026" style="position:absolute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6.95pt,2.3pt" to="76.95pt,61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" strokecolor="#5b9bd5 [3204]" strokeweight=".5pt">
                <v:stroke joinstyle="miter"/>
              </v:line>
            </w:pict>
          </mc:Fallback>
        </mc:AlternateContent>
      </w:r>
    </w:p>
    <w:p w:rsidR="00B45A0C" w:rsidRDefault="00B45A0C" w:rsidP="00E769E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45A0C" w:rsidRDefault="00B45A0C" w:rsidP="00E769E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45A0C" w:rsidRDefault="00B45A0C" w:rsidP="00E769E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6BB7FE00" wp14:editId="0C98338C">
                <wp:simplePos x="0" y="0"/>
                <wp:positionH relativeFrom="column">
                  <wp:posOffset>971550</wp:posOffset>
                </wp:positionH>
                <wp:positionV relativeFrom="paragraph">
                  <wp:posOffset>5715</wp:posOffset>
                </wp:positionV>
                <wp:extent cx="247650" cy="190500"/>
                <wp:effectExtent l="0" t="0" r="19050" b="19050"/>
                <wp:wrapNone/>
                <wp:docPr id="33" name="Прямая соединительная линия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47650" cy="19050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C53307A" id="Прямая соединительная линия 33" o:spid="_x0000_s1026" style="position:absolute;flip:y;z-index:25169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6.5pt,.45pt" to="96pt,1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" strokecolor="#5b9bd5" strokeweight=".5pt">
                <v:stroke joinstyle="miter"/>
              </v:line>
            </w:pict>
          </mc:Fallback>
        </mc:AlternateContent>
      </w:r>
    </w:p>
    <w:p w:rsidR="00B45A0C" w:rsidRDefault="00B45A0C" w:rsidP="00E769E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Если воды будет меньше, то как расположено сечение? (на расстоянии от центра) – прямоугольник, но меньше</w:t>
      </w:r>
      <w:r w:rsidR="001C634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1C6340" w:rsidRDefault="001C6340" w:rsidP="00E769E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Теперь разрежем конус: вдоль оси, перпендикуляр</w:t>
      </w:r>
      <w:r w:rsidR="0094425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но оси, параллельно образующей, параллельно оси. Какие при этом получаются фигуры? Это многогранники? (нет) Круг, овал (эллипс), параболический сегмент, </w:t>
      </w:r>
      <w:proofErr w:type="gramStart"/>
      <w:r w:rsidR="0094425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гиперболы.(</w:t>
      </w:r>
      <w:proofErr w:type="gramEnd"/>
      <w:r w:rsidR="00944256" w:rsidRPr="00944256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Видеофрагмент</w:t>
      </w:r>
      <w:r w:rsidR="0094425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</w:t>
      </w:r>
    </w:p>
    <w:p w:rsidR="00E769ED" w:rsidRPr="00E769ED" w:rsidRDefault="00E769ED" w:rsidP="00E769E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C1300" w:rsidRDefault="001E2801" w:rsidP="00410ED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2676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Применение сечения в геометрии</w:t>
      </w:r>
      <w:r w:rsidR="00BC07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как рождается парабола, гипербола и эллипс.</w:t>
      </w:r>
      <w:r w:rsidR="008C130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BC0738" w:rsidRPr="00410ED2" w:rsidRDefault="00BC0738" w:rsidP="00410ED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03154A3E" wp14:editId="6E9D4010">
            <wp:extent cx="2762885" cy="1746101"/>
            <wp:effectExtent l="0" t="0" r="0" b="6985"/>
            <wp:docPr id="18" name="Рисунок 18" descr="https://pro-men.ru/wp-content/uploads/2018/10/63e-image03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pro-men.ru/wp-content/uploads/2018/10/63e-image031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2358" cy="17520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69ED" w:rsidRPr="00B4040A" w:rsidRDefault="00410ED2" w:rsidP="00410ED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410ED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Первичное закрепление нового материала.</w:t>
      </w:r>
    </w:p>
    <w:p w:rsidR="00BF4A63" w:rsidRPr="00B4040A" w:rsidRDefault="009F18A8" w:rsidP="00BF4A63">
      <w:pPr>
        <w:pStyle w:val="a3"/>
        <w:numPr>
          <w:ilvl w:val="0"/>
          <w:numId w:val="1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2676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Задание на соответствие сечений согласно чертежам (интерактивная </w:t>
      </w:r>
      <w:proofErr w:type="gramStart"/>
      <w:r w:rsidRPr="00F2676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доска)</w:t>
      </w:r>
      <w:r w:rsidR="008C130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</w:t>
      </w:r>
      <w:r w:rsidR="00410ED2" w:rsidRPr="00F2676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</w:t>
      </w:r>
      <w:proofErr w:type="gramEnd"/>
      <w:r w:rsidR="00410ED2" w:rsidRPr="00F2676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мин</w:t>
      </w:r>
      <w:r w:rsidR="00BF4A6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BF4A63" w:rsidRDefault="00B4040A" w:rsidP="00BF4A6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6C0CF91E" wp14:editId="48BDE63D">
            <wp:extent cx="1944370" cy="1415148"/>
            <wp:effectExtent l="0" t="0" r="0" b="0"/>
            <wp:docPr id="4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17687" t="18346" r="26642" b="95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0168" cy="14193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4A63" w:rsidRDefault="00B4040A" w:rsidP="00B4040A">
      <w:pPr>
        <w:shd w:val="clear" w:color="auto" w:fill="FFFFFF"/>
        <w:tabs>
          <w:tab w:val="left" w:pos="2490"/>
        </w:tabs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</w:p>
    <w:p w:rsidR="00BF4A63" w:rsidRDefault="00B4040A" w:rsidP="00BF4A6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00E5FECD" wp14:editId="126CA61D">
            <wp:extent cx="2094230" cy="1695007"/>
            <wp:effectExtent l="0" t="0" r="1270" b="635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4331" t="3618" r="30419" b="25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176" cy="17038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F3B9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Определить площадь с</w:t>
      </w:r>
      <w:r w:rsidR="00C9731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</w:t>
      </w:r>
      <w:r w:rsidR="00CF3B9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</w:t>
      </w:r>
      <w:r w:rsidR="00C9731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ения</w:t>
      </w:r>
    </w:p>
    <w:p w:rsidR="00BF4A63" w:rsidRDefault="00B4040A" w:rsidP="00BF4A6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253B4992" wp14:editId="6E823CCE">
            <wp:extent cx="3354705" cy="1766250"/>
            <wp:effectExtent l="0" t="0" r="0" b="5715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18135" t="22739" r="23592" b="227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4122" cy="17712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3B9B" w:rsidRDefault="00CF3B9B" w:rsidP="00BF4A6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F3B9B" w:rsidRDefault="00CF3B9B" w:rsidP="00CF3B9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Практическая работа</w:t>
      </w:r>
    </w:p>
    <w:p w:rsidR="00CF3B9B" w:rsidRPr="00BF4A63" w:rsidRDefault="00CF3B9B" w:rsidP="00CF3B9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A3370" w:rsidRPr="00CF3B9B" w:rsidRDefault="00EA3370" w:rsidP="00CF3B9B">
      <w:pPr>
        <w:shd w:val="clear" w:color="auto" w:fill="FFFFFF"/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3B9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Если сечение – это многоугольники, то тогда можно найти их площадь, периметр.</w:t>
      </w:r>
    </w:p>
    <w:p w:rsidR="00CF3B9B" w:rsidRDefault="00CF3B9B" w:rsidP="00EA3370">
      <w:pPr>
        <w:shd w:val="clear" w:color="auto" w:fill="FFFFFF"/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F18A8" w:rsidRPr="00EA3370" w:rsidRDefault="00EA3370" w:rsidP="00EA3370">
      <w:pPr>
        <w:shd w:val="clear" w:color="auto" w:fill="FFFFFF"/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</w:t>
      </w:r>
      <w:r w:rsidR="009F18A8" w:rsidRPr="00EA337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Практическая работа в группах (6 рабочих г</w:t>
      </w:r>
      <w:r w:rsidR="00A15B81" w:rsidRPr="00EA337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</w:t>
      </w:r>
      <w:r w:rsidR="009F18A8" w:rsidRPr="00EA337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упп)</w:t>
      </w:r>
    </w:p>
    <w:p w:rsidR="00A15B81" w:rsidRPr="00F26768" w:rsidRDefault="00A15B81" w:rsidP="005D4429">
      <w:pPr>
        <w:pStyle w:val="a3"/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2676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 помощью моделей тел, ножниц и пластика решить задачу с изготовлением макета (наглядного пособия)</w:t>
      </w:r>
      <w:r w:rsidR="00B24ACB" w:rsidRPr="00F2676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Оформить решение на листе бумаги А</w:t>
      </w:r>
      <w:r w:rsidR="005D442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</w:t>
      </w:r>
      <w:r w:rsidR="00B24ACB" w:rsidRPr="00F2676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Студенты оп</w:t>
      </w:r>
      <w:r w:rsidR="001E2801" w:rsidRPr="00F2676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</w:t>
      </w:r>
      <w:r w:rsidR="00B24ACB" w:rsidRPr="00F2676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еделяют </w:t>
      </w:r>
      <w:r w:rsidR="001E2801" w:rsidRPr="00F2676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группе ответственных за чертёж, за изготовление наглядного пособия.</w:t>
      </w:r>
      <w:r w:rsidR="005D442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 условию задачи выбирают соответствующее наглядное пособие с демонстрационного стола.</w:t>
      </w:r>
      <w:r w:rsidR="00DB67D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Студенты изготавливают макет задачи с условными единицами величин.</w:t>
      </w:r>
    </w:p>
    <w:p w:rsidR="00A15B81" w:rsidRPr="00F26768" w:rsidRDefault="00A15B81" w:rsidP="00A15B81">
      <w:pPr>
        <w:pStyle w:val="a3"/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B67DC" w:rsidRPr="00DB67DC" w:rsidRDefault="00DB67DC" w:rsidP="00DB67D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67D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 группа</w:t>
      </w:r>
    </w:p>
    <w:p w:rsidR="00DB67DC" w:rsidRPr="00DB67DC" w:rsidRDefault="00DB67DC" w:rsidP="00DB67D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67D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 помощью модели геометрического тела, ножниц и пластика решить задачу с изготовлением макета (наглядного пособия) Оформить решение на листе бумаги А4. </w:t>
      </w:r>
    </w:p>
    <w:p w:rsidR="00DB67DC" w:rsidRPr="00DB67DC" w:rsidRDefault="00DB67DC" w:rsidP="00DB67D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gramStart"/>
      <w:r w:rsidRPr="00DB67D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Задача:  Определить</w:t>
      </w:r>
      <w:proofErr w:type="gramEnd"/>
      <w:r w:rsidRPr="00DB67D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вид осевого сечения конуса, если радиус основания 5 см, образующая 13см. Найти площадь сечения.</w:t>
      </w:r>
    </w:p>
    <w:p w:rsidR="00DB67DC" w:rsidRPr="00DB67DC" w:rsidRDefault="00DB67DC" w:rsidP="00DB67D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B67DC" w:rsidRPr="00DB67DC" w:rsidRDefault="00DB67DC" w:rsidP="00DB67D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67D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__________________________________________________________</w:t>
      </w:r>
    </w:p>
    <w:p w:rsidR="00CF3B9B" w:rsidRDefault="00CF3B9B" w:rsidP="00DB67D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F3B9B" w:rsidRDefault="00CF3B9B" w:rsidP="00DB67D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B67DC" w:rsidRPr="00DB67DC" w:rsidRDefault="00DB67DC" w:rsidP="00DB67D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67D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 группа</w:t>
      </w:r>
    </w:p>
    <w:p w:rsidR="00DB67DC" w:rsidRPr="00DB67DC" w:rsidRDefault="00DB67DC" w:rsidP="00DB67D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67D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 помощью модели геометрического тела, ножниц и пластика решить задачу с изготовлением макета (наглядного пособия) Оформить решение на листе бумаги А4. </w:t>
      </w:r>
    </w:p>
    <w:p w:rsidR="00DB67DC" w:rsidRPr="00DB67DC" w:rsidRDefault="00DB67DC" w:rsidP="00DB67D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67D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Задача: Определить вид осевого сечения цилиндра, если радиус основания      5 см, образующая 10см. Найти площадь сечения.</w:t>
      </w:r>
    </w:p>
    <w:p w:rsidR="00DB67DC" w:rsidRPr="00DB67DC" w:rsidRDefault="00DB67DC" w:rsidP="00DB67D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B67DC" w:rsidRPr="00DB67DC" w:rsidRDefault="00DB67DC" w:rsidP="00DB67D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67D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------------------------------------------------------------------------------</w:t>
      </w:r>
    </w:p>
    <w:p w:rsidR="00DB67DC" w:rsidRPr="00DB67DC" w:rsidRDefault="00DB67DC" w:rsidP="00DB67D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67D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 группа</w:t>
      </w:r>
    </w:p>
    <w:p w:rsidR="00DB67DC" w:rsidRPr="00DB67DC" w:rsidRDefault="00DB67DC" w:rsidP="00DB67D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67D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 помощью модели геометрического тела, ножниц и пластика решить задачу с изготовлением макета (наглядного пособия) Оформить решение на листе бумаги А4.</w:t>
      </w:r>
    </w:p>
    <w:p w:rsidR="00DB67DC" w:rsidRPr="00DB67DC" w:rsidRDefault="00DB67DC" w:rsidP="00DB67D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67D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>Задача: Определить вид диагонального сечения правильной четырёхугольной призмы, высота которой 10 см, сторона основания 8 см. Найти площадь сечения.</w:t>
      </w:r>
    </w:p>
    <w:p w:rsidR="00DB67DC" w:rsidRPr="00DB67DC" w:rsidRDefault="00DB67DC" w:rsidP="00DB67D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B67DC" w:rsidRPr="00DB67DC" w:rsidRDefault="00DB67DC" w:rsidP="00DB67D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67D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---------------------------------------------------------------------------------</w:t>
      </w:r>
    </w:p>
    <w:p w:rsidR="00DB67DC" w:rsidRPr="00DB67DC" w:rsidRDefault="00DB67DC" w:rsidP="00DB67D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67D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 группа</w:t>
      </w:r>
    </w:p>
    <w:p w:rsidR="00DB67DC" w:rsidRPr="00DB67DC" w:rsidRDefault="00DB67DC" w:rsidP="00DB67D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67D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 помощью модели геометрического тела, ножниц и пластика решить задачу с изготовлением макета (наглядного пособия) Оформить решение на листе бумаги А4.</w:t>
      </w:r>
    </w:p>
    <w:p w:rsidR="00DB67DC" w:rsidRPr="00DB67DC" w:rsidRDefault="00DB67DC" w:rsidP="00DB67D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67D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Задача: Определить вид сечения правильной четырёхугольной пирамиды, проходящего через вершину и диагональ основания, если сторона основания 10см, высота пирамиды 13см.</w:t>
      </w:r>
    </w:p>
    <w:p w:rsidR="00DB67DC" w:rsidRDefault="00DB67DC" w:rsidP="00DB67D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B67DC" w:rsidRPr="00DB67DC" w:rsidRDefault="00DB67DC" w:rsidP="00DB67D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------------------------------------------------------------------------------------------</w:t>
      </w:r>
    </w:p>
    <w:p w:rsidR="00DB67DC" w:rsidRPr="00DB67DC" w:rsidRDefault="00DB67DC" w:rsidP="00DB67D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67D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5 группа</w:t>
      </w:r>
    </w:p>
    <w:p w:rsidR="00DB67DC" w:rsidRPr="00DB67DC" w:rsidRDefault="00DB67DC" w:rsidP="00DB67D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67D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 помощью модели геометрического тела, ножниц и пластика решить задачу с изготовлением макета (наглядного пособия) Оформить решение на листе бумаги А4.</w:t>
      </w:r>
    </w:p>
    <w:p w:rsidR="00DB67DC" w:rsidRPr="00DB67DC" w:rsidRDefault="00DB67DC" w:rsidP="00DB67D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67D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Задача: Определить вид сечения правильной треугольной пирамиды, проходящего через апофему и медиану основания, если сторона основания 6см, апофема √103.</w:t>
      </w:r>
    </w:p>
    <w:p w:rsidR="00DB67DC" w:rsidRPr="00DB67DC" w:rsidRDefault="00DB67DC" w:rsidP="00DB67D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B67DC" w:rsidRPr="00DB67DC" w:rsidRDefault="00DB67DC" w:rsidP="00DB67D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67D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----------------------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--------------</w:t>
      </w:r>
      <w:r w:rsidRPr="00DB67D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-------------------------------------------------------</w:t>
      </w:r>
    </w:p>
    <w:p w:rsidR="00DB67DC" w:rsidRPr="00DB67DC" w:rsidRDefault="00DB67DC" w:rsidP="00DB67D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67D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6 группа</w:t>
      </w:r>
    </w:p>
    <w:p w:rsidR="00DB67DC" w:rsidRPr="00DB67DC" w:rsidRDefault="00DB67DC" w:rsidP="00DB67D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67D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 помощью модели геометрического тела, ножниц и пластика решить задачу с изготовлением макета (наглядного пособия) Оформить решение на листе бумаги А4.</w:t>
      </w:r>
    </w:p>
    <w:p w:rsidR="00DB67DC" w:rsidRDefault="00DB67DC" w:rsidP="00DB67D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gramStart"/>
      <w:r w:rsidRPr="00DB67D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Задача:</w:t>
      </w:r>
      <w:r w:rsidRPr="00DB67D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proofErr w:type="gramEnd"/>
      <w:r w:rsidRPr="00DB67D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Определить вид и площадь сечения правильной треугольной призмы, походящего через боковое ребро и медиану основания, если сторона основания 6см, высота призмы 10см.</w:t>
      </w:r>
    </w:p>
    <w:p w:rsidR="001E2801" w:rsidRPr="00F26768" w:rsidRDefault="001E2801" w:rsidP="00DB67D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2676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Через 10 минут все задачи располагаются на доске.</w:t>
      </w:r>
    </w:p>
    <w:p w:rsidR="00410ED2" w:rsidRPr="00410ED2" w:rsidRDefault="00410ED2" w:rsidP="00DB67D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A3370" w:rsidRDefault="00EA3370" w:rsidP="00DB67D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EA3370" w:rsidRDefault="00EA3370" w:rsidP="00410ED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CF3B9B" w:rsidRDefault="00CF3B9B" w:rsidP="00410ED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CF3B9B" w:rsidRDefault="00CF3B9B" w:rsidP="00410ED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CF3B9B" w:rsidRDefault="00CF3B9B" w:rsidP="00410ED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CF3B9B" w:rsidRDefault="00CF3B9B" w:rsidP="00410ED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CF3B9B" w:rsidRDefault="00CF3B9B" w:rsidP="00410ED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CF3B9B" w:rsidRDefault="00CF3B9B" w:rsidP="00410ED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CF3B9B" w:rsidRDefault="00CF3B9B" w:rsidP="00410ED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CF3B9B" w:rsidRDefault="00CF3B9B" w:rsidP="00410ED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CF3B9B" w:rsidRDefault="00CF3B9B" w:rsidP="00410ED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EA3370" w:rsidRPr="00A3792A" w:rsidRDefault="00A3792A" w:rsidP="00410ED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A3792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lastRenderedPageBreak/>
        <w:t>Резерв времени (тестовая проверочная работа</w:t>
      </w:r>
      <w:r w:rsidR="00B4040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3-4 мин.</w:t>
      </w:r>
      <w:r w:rsidRPr="00A3792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)</w:t>
      </w:r>
    </w:p>
    <w:p w:rsidR="00A3792A" w:rsidRDefault="00A3792A" w:rsidP="00410ED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A3792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Определить вид сечений пространственных тел с помощью чертежа.</w:t>
      </w:r>
    </w:p>
    <w:p w:rsidR="00DB67DC" w:rsidRDefault="00DB67DC" w:rsidP="00410ED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Приложение 3</w:t>
      </w:r>
    </w:p>
    <w:p w:rsidR="00DB67DC" w:rsidRDefault="00DB67DC" w:rsidP="00410ED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B4040A" w:rsidRPr="003458DA" w:rsidRDefault="00B4040A" w:rsidP="00B4040A">
      <w:pPr>
        <w:spacing w:line="240" w:lineRule="auto"/>
        <w:contextualSpacing/>
        <w:jc w:val="center"/>
        <w:rPr>
          <w:rFonts w:ascii="Times New Roman" w:hAnsi="Times New Roman" w:cs="Times New Roman"/>
          <w:sz w:val="28"/>
        </w:rPr>
      </w:pPr>
      <w:r w:rsidRPr="003458DA">
        <w:rPr>
          <w:rFonts w:ascii="Times New Roman" w:hAnsi="Times New Roman" w:cs="Times New Roman"/>
          <w:sz w:val="28"/>
        </w:rPr>
        <w:t>Самостоятельная работа</w:t>
      </w:r>
    </w:p>
    <w:p w:rsidR="00B4040A" w:rsidRPr="003458DA" w:rsidRDefault="00B4040A" w:rsidP="00B4040A">
      <w:pPr>
        <w:spacing w:line="240" w:lineRule="auto"/>
        <w:contextualSpacing/>
        <w:jc w:val="center"/>
        <w:rPr>
          <w:rFonts w:ascii="Times New Roman" w:hAnsi="Times New Roman" w:cs="Times New Roman"/>
          <w:sz w:val="28"/>
        </w:rPr>
      </w:pPr>
      <w:r w:rsidRPr="003458DA">
        <w:rPr>
          <w:rFonts w:ascii="Times New Roman" w:hAnsi="Times New Roman" w:cs="Times New Roman"/>
          <w:sz w:val="28"/>
        </w:rPr>
        <w:t>1 вариант</w:t>
      </w:r>
    </w:p>
    <w:p w:rsidR="00B4040A" w:rsidRDefault="00B4040A" w:rsidP="00B4040A">
      <w:pPr>
        <w:spacing w:line="240" w:lineRule="auto"/>
        <w:contextualSpacing/>
        <w:jc w:val="center"/>
        <w:rPr>
          <w:rFonts w:ascii="Times New Roman" w:hAnsi="Times New Roman" w:cs="Times New Roman"/>
          <w:sz w:val="28"/>
        </w:rPr>
      </w:pPr>
      <w:r w:rsidRPr="003458DA">
        <w:rPr>
          <w:rFonts w:ascii="Times New Roman" w:hAnsi="Times New Roman" w:cs="Times New Roman"/>
          <w:noProof/>
          <w:sz w:val="28"/>
          <w:lang w:eastAsia="ru-RU"/>
        </w:rPr>
        <w:drawing>
          <wp:anchor distT="0" distB="0" distL="114300" distR="114300" simplePos="0" relativeHeight="251708416" behindDoc="0" locked="0" layoutInCell="1" allowOverlap="1" wp14:anchorId="66B7504C" wp14:editId="219062CE">
            <wp:simplePos x="0" y="0"/>
            <wp:positionH relativeFrom="column">
              <wp:posOffset>4870420</wp:posOffset>
            </wp:positionH>
            <wp:positionV relativeFrom="paragraph">
              <wp:posOffset>158071</wp:posOffset>
            </wp:positionV>
            <wp:extent cx="948513" cy="1257530"/>
            <wp:effectExtent l="19050" t="0" r="3987" b="0"/>
            <wp:wrapNone/>
            <wp:docPr id="41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34564" t="26420" r="47613" b="325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1331" cy="12612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458DA">
        <w:rPr>
          <w:rFonts w:ascii="Times New Roman" w:hAnsi="Times New Roman" w:cs="Times New Roman"/>
          <w:sz w:val="28"/>
        </w:rPr>
        <w:t>Рассмотрите сечения пространственных тел и выберете верный вариант ответа</w:t>
      </w:r>
    </w:p>
    <w:p w:rsidR="00B4040A" w:rsidRPr="003458DA" w:rsidRDefault="00B4040A" w:rsidP="00B4040A">
      <w:pPr>
        <w:spacing w:line="240" w:lineRule="auto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anchor distT="0" distB="0" distL="114300" distR="114300" simplePos="0" relativeHeight="251704320" behindDoc="0" locked="0" layoutInCell="1" allowOverlap="1" wp14:anchorId="3B2B4198" wp14:editId="05802602">
            <wp:simplePos x="0" y="0"/>
            <wp:positionH relativeFrom="column">
              <wp:posOffset>3415665</wp:posOffset>
            </wp:positionH>
            <wp:positionV relativeFrom="paragraph">
              <wp:posOffset>43815</wp:posOffset>
            </wp:positionV>
            <wp:extent cx="1143000" cy="1068070"/>
            <wp:effectExtent l="19050" t="0" r="0" b="0"/>
            <wp:wrapNone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44863" t="14180" r="28981" b="363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068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lang w:eastAsia="ru-RU"/>
        </w:rPr>
        <w:drawing>
          <wp:anchor distT="0" distB="0" distL="114300" distR="114300" simplePos="0" relativeHeight="251707392" behindDoc="0" locked="0" layoutInCell="1" allowOverlap="1" wp14:anchorId="203EE0A3" wp14:editId="273C92C0">
            <wp:simplePos x="0" y="0"/>
            <wp:positionH relativeFrom="column">
              <wp:posOffset>2044065</wp:posOffset>
            </wp:positionH>
            <wp:positionV relativeFrom="paragraph">
              <wp:posOffset>66040</wp:posOffset>
            </wp:positionV>
            <wp:extent cx="1218565" cy="1188720"/>
            <wp:effectExtent l="19050" t="0" r="635" b="0"/>
            <wp:wrapNone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19006" t="31011" r="61223" b="345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8565" cy="1188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lang w:eastAsia="ru-RU"/>
        </w:rPr>
        <w:drawing>
          <wp:anchor distT="0" distB="0" distL="114300" distR="114300" simplePos="0" relativeHeight="251705344" behindDoc="1" locked="0" layoutInCell="1" allowOverlap="1" wp14:anchorId="59D698CE" wp14:editId="18B0F480">
            <wp:simplePos x="0" y="0"/>
            <wp:positionH relativeFrom="column">
              <wp:posOffset>893445</wp:posOffset>
            </wp:positionH>
            <wp:positionV relativeFrom="paragraph">
              <wp:posOffset>125095</wp:posOffset>
            </wp:positionV>
            <wp:extent cx="1001395" cy="1067435"/>
            <wp:effectExtent l="19050" t="0" r="8255" b="0"/>
            <wp:wrapTight wrapText="bothSides">
              <wp:wrapPolygon edited="0">
                <wp:start x="-411" y="0"/>
                <wp:lineTo x="-411" y="21202"/>
                <wp:lineTo x="21778" y="21202"/>
                <wp:lineTo x="21778" y="0"/>
                <wp:lineTo x="-411" y="0"/>
              </wp:wrapPolygon>
            </wp:wrapTight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64356" t="11615" r="16070" b="524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1395" cy="1067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4040A" w:rsidRPr="003458DA" w:rsidRDefault="00B4040A" w:rsidP="00B4040A">
      <w:pPr>
        <w:spacing w:line="240" w:lineRule="auto"/>
        <w:contextualSpacing/>
        <w:jc w:val="center"/>
        <w:rPr>
          <w:rFonts w:ascii="Times New Roman" w:hAnsi="Times New Roman" w:cs="Times New Roman"/>
          <w:sz w:val="28"/>
        </w:rPr>
      </w:pPr>
    </w:p>
    <w:p w:rsidR="00B4040A" w:rsidRPr="003458DA" w:rsidRDefault="00B4040A" w:rsidP="00B4040A">
      <w:pPr>
        <w:spacing w:line="240" w:lineRule="auto"/>
        <w:contextualSpacing/>
        <w:jc w:val="center"/>
        <w:rPr>
          <w:rFonts w:ascii="Times New Roman" w:hAnsi="Times New Roman" w:cs="Times New Roman"/>
          <w:sz w:val="28"/>
        </w:rPr>
      </w:pPr>
    </w:p>
    <w:p w:rsidR="00B4040A" w:rsidRPr="003458DA" w:rsidRDefault="00B4040A" w:rsidP="00B4040A">
      <w:pPr>
        <w:spacing w:line="240" w:lineRule="auto"/>
        <w:contextualSpacing/>
        <w:jc w:val="center"/>
        <w:rPr>
          <w:rFonts w:ascii="Times New Roman" w:hAnsi="Times New Roman" w:cs="Times New Roman"/>
          <w:sz w:val="28"/>
        </w:rPr>
      </w:pPr>
    </w:p>
    <w:p w:rsidR="00B4040A" w:rsidRPr="003458DA" w:rsidRDefault="00B4040A" w:rsidP="00B4040A">
      <w:pPr>
        <w:spacing w:line="240" w:lineRule="auto"/>
        <w:contextualSpacing/>
        <w:jc w:val="center"/>
        <w:rPr>
          <w:rFonts w:ascii="Times New Roman" w:hAnsi="Times New Roman" w:cs="Times New Roman"/>
          <w:sz w:val="28"/>
        </w:rPr>
      </w:pPr>
    </w:p>
    <w:p w:rsidR="00B4040A" w:rsidRPr="003458DA" w:rsidRDefault="00B4040A" w:rsidP="00B4040A">
      <w:pPr>
        <w:tabs>
          <w:tab w:val="left" w:pos="567"/>
        </w:tabs>
        <w:spacing w:line="240" w:lineRule="auto"/>
        <w:ind w:left="426"/>
        <w:contextualSpacing/>
        <w:jc w:val="both"/>
        <w:rPr>
          <w:rFonts w:ascii="Times New Roman" w:hAnsi="Times New Roman" w:cs="Times New Roman"/>
          <w:sz w:val="28"/>
        </w:rPr>
      </w:pPr>
      <w:r w:rsidRPr="003458DA">
        <w:rPr>
          <w:rFonts w:ascii="Times New Roman" w:hAnsi="Times New Roman" w:cs="Times New Roman"/>
          <w:sz w:val="28"/>
        </w:rPr>
        <w:t xml:space="preserve">                          </w:t>
      </w:r>
    </w:p>
    <w:p w:rsidR="00B4040A" w:rsidRDefault="00B4040A" w:rsidP="00B4040A">
      <w:pPr>
        <w:tabs>
          <w:tab w:val="left" w:pos="567"/>
        </w:tabs>
        <w:spacing w:line="240" w:lineRule="auto"/>
        <w:ind w:left="426"/>
        <w:contextualSpacing/>
        <w:jc w:val="both"/>
        <w:rPr>
          <w:rFonts w:ascii="Times New Roman" w:hAnsi="Times New Roman" w:cs="Times New Roman"/>
          <w:sz w:val="28"/>
        </w:rPr>
      </w:pPr>
      <w:r w:rsidRPr="003458DA">
        <w:rPr>
          <w:rFonts w:ascii="Times New Roman" w:hAnsi="Times New Roman" w:cs="Times New Roman"/>
          <w:sz w:val="28"/>
        </w:rPr>
        <w:t xml:space="preserve">                        рис.1                      рис.2                 рис3.                    Рис.4</w:t>
      </w:r>
    </w:p>
    <w:p w:rsidR="00B4040A" w:rsidRPr="003458DA" w:rsidRDefault="00B4040A" w:rsidP="00B4040A">
      <w:pPr>
        <w:tabs>
          <w:tab w:val="left" w:pos="567"/>
        </w:tabs>
        <w:spacing w:line="240" w:lineRule="auto"/>
        <w:ind w:left="426"/>
        <w:contextualSpacing/>
        <w:jc w:val="both"/>
        <w:rPr>
          <w:rFonts w:ascii="Times New Roman" w:hAnsi="Times New Roman" w:cs="Times New Roman"/>
          <w:sz w:val="28"/>
        </w:rPr>
      </w:pPr>
    </w:p>
    <w:p w:rsidR="00B4040A" w:rsidRPr="003458DA" w:rsidRDefault="00B4040A" w:rsidP="00B4040A">
      <w:pPr>
        <w:tabs>
          <w:tab w:val="left" w:pos="284"/>
        </w:tabs>
        <w:ind w:left="284"/>
        <w:contextualSpacing/>
        <w:jc w:val="both"/>
        <w:rPr>
          <w:rFonts w:ascii="Times New Roman" w:hAnsi="Times New Roman" w:cs="Times New Roman"/>
          <w:sz w:val="28"/>
        </w:rPr>
      </w:pPr>
      <w:r w:rsidRPr="003458DA">
        <w:rPr>
          <w:rFonts w:ascii="Times New Roman" w:hAnsi="Times New Roman" w:cs="Times New Roman"/>
          <w:sz w:val="28"/>
          <w:szCs w:val="28"/>
        </w:rPr>
        <w:t>1.</w:t>
      </w:r>
      <w:r w:rsidRPr="003458DA">
        <w:rPr>
          <w:rFonts w:ascii="Times New Roman" w:hAnsi="Times New Roman" w:cs="Times New Roman"/>
          <w:sz w:val="28"/>
        </w:rPr>
        <w:t xml:space="preserve">  Сечением усеченного конуса (рис.1) </w:t>
      </w:r>
      <w:proofErr w:type="gramStart"/>
      <w:r w:rsidRPr="003458DA">
        <w:rPr>
          <w:rFonts w:ascii="Times New Roman" w:hAnsi="Times New Roman" w:cs="Times New Roman"/>
          <w:sz w:val="28"/>
        </w:rPr>
        <w:t>является:  а</w:t>
      </w:r>
      <w:proofErr w:type="gramEnd"/>
      <w:r w:rsidRPr="003458DA">
        <w:rPr>
          <w:rFonts w:ascii="Times New Roman" w:hAnsi="Times New Roman" w:cs="Times New Roman"/>
          <w:sz w:val="28"/>
        </w:rPr>
        <w:t>) прямоугольная трапеция;</w:t>
      </w:r>
    </w:p>
    <w:p w:rsidR="00B4040A" w:rsidRPr="003458DA" w:rsidRDefault="00B4040A" w:rsidP="00B4040A">
      <w:pPr>
        <w:tabs>
          <w:tab w:val="left" w:pos="284"/>
        </w:tabs>
        <w:ind w:left="284"/>
        <w:contextualSpacing/>
        <w:jc w:val="both"/>
        <w:rPr>
          <w:rFonts w:ascii="Times New Roman" w:hAnsi="Times New Roman" w:cs="Times New Roman"/>
          <w:sz w:val="28"/>
        </w:rPr>
      </w:pPr>
      <w:r w:rsidRPr="003458DA">
        <w:rPr>
          <w:rFonts w:ascii="Times New Roman" w:hAnsi="Times New Roman" w:cs="Times New Roman"/>
          <w:sz w:val="28"/>
        </w:rPr>
        <w:t xml:space="preserve"> б) равнобедренная трапеция; в) параллелограмм </w:t>
      </w:r>
    </w:p>
    <w:p w:rsidR="00B4040A" w:rsidRPr="003458DA" w:rsidRDefault="00B4040A" w:rsidP="00B4040A">
      <w:pPr>
        <w:tabs>
          <w:tab w:val="left" w:pos="284"/>
        </w:tabs>
        <w:ind w:left="284"/>
        <w:contextualSpacing/>
        <w:jc w:val="both"/>
        <w:rPr>
          <w:rFonts w:ascii="Times New Roman" w:hAnsi="Times New Roman" w:cs="Times New Roman"/>
          <w:sz w:val="28"/>
        </w:rPr>
      </w:pPr>
      <w:r w:rsidRPr="003458DA">
        <w:rPr>
          <w:rFonts w:ascii="Times New Roman" w:hAnsi="Times New Roman" w:cs="Times New Roman"/>
        </w:rPr>
        <w:t xml:space="preserve">  </w:t>
      </w:r>
      <w:r w:rsidRPr="003458DA">
        <w:rPr>
          <w:rFonts w:ascii="Times New Roman" w:hAnsi="Times New Roman" w:cs="Times New Roman"/>
          <w:sz w:val="28"/>
        </w:rPr>
        <w:t>2. Сечением треугольной призмы (рис.2) является: а) параллелограмм;</w:t>
      </w:r>
    </w:p>
    <w:p w:rsidR="00B4040A" w:rsidRPr="003458DA" w:rsidRDefault="00B4040A" w:rsidP="00B4040A">
      <w:pPr>
        <w:tabs>
          <w:tab w:val="left" w:pos="284"/>
        </w:tabs>
        <w:ind w:left="284"/>
        <w:contextualSpacing/>
        <w:jc w:val="both"/>
        <w:rPr>
          <w:rFonts w:ascii="Times New Roman" w:hAnsi="Times New Roman" w:cs="Times New Roman"/>
          <w:sz w:val="28"/>
        </w:rPr>
      </w:pPr>
      <w:r w:rsidRPr="003458DA">
        <w:rPr>
          <w:rFonts w:ascii="Times New Roman" w:hAnsi="Times New Roman" w:cs="Times New Roman"/>
          <w:sz w:val="28"/>
        </w:rPr>
        <w:t xml:space="preserve"> б) прямоугольник; в) равнобедренная трапеция</w:t>
      </w:r>
    </w:p>
    <w:p w:rsidR="00B4040A" w:rsidRDefault="00B4040A" w:rsidP="00B4040A">
      <w:pPr>
        <w:tabs>
          <w:tab w:val="left" w:pos="284"/>
        </w:tabs>
        <w:ind w:left="284"/>
        <w:contextualSpacing/>
        <w:jc w:val="both"/>
        <w:rPr>
          <w:rFonts w:ascii="Times New Roman" w:hAnsi="Times New Roman" w:cs="Times New Roman"/>
          <w:sz w:val="28"/>
        </w:rPr>
      </w:pPr>
      <w:r w:rsidRPr="003458DA">
        <w:rPr>
          <w:rFonts w:ascii="Times New Roman" w:hAnsi="Times New Roman" w:cs="Times New Roman"/>
          <w:sz w:val="28"/>
        </w:rPr>
        <w:t>3. Сечением куба (рис.3) является: а) параллелограмм; б) прямоугольник;</w:t>
      </w:r>
    </w:p>
    <w:p w:rsidR="00B4040A" w:rsidRPr="003458DA" w:rsidRDefault="00B4040A" w:rsidP="00B4040A">
      <w:pPr>
        <w:tabs>
          <w:tab w:val="left" w:pos="284"/>
        </w:tabs>
        <w:ind w:left="284"/>
        <w:contextualSpacing/>
        <w:jc w:val="both"/>
        <w:rPr>
          <w:rFonts w:ascii="Times New Roman" w:hAnsi="Times New Roman" w:cs="Times New Roman"/>
          <w:sz w:val="28"/>
        </w:rPr>
      </w:pPr>
      <w:r w:rsidRPr="003458DA">
        <w:rPr>
          <w:rFonts w:ascii="Times New Roman" w:hAnsi="Times New Roman" w:cs="Times New Roman"/>
          <w:sz w:val="28"/>
        </w:rPr>
        <w:t xml:space="preserve"> в) квадрат</w:t>
      </w:r>
    </w:p>
    <w:p w:rsidR="00B4040A" w:rsidRDefault="00B4040A" w:rsidP="00B4040A">
      <w:pPr>
        <w:tabs>
          <w:tab w:val="left" w:pos="284"/>
        </w:tabs>
        <w:ind w:left="284"/>
        <w:contextualSpacing/>
        <w:jc w:val="both"/>
        <w:rPr>
          <w:rFonts w:ascii="Times New Roman" w:hAnsi="Times New Roman" w:cs="Times New Roman"/>
          <w:sz w:val="28"/>
        </w:rPr>
      </w:pPr>
      <w:r w:rsidRPr="003458DA">
        <w:rPr>
          <w:rFonts w:ascii="Times New Roman" w:hAnsi="Times New Roman" w:cs="Times New Roman"/>
          <w:sz w:val="28"/>
        </w:rPr>
        <w:t xml:space="preserve">4. Сечением тетраэдра (рис.4) является: а) равносторонний треугольник; </w:t>
      </w:r>
    </w:p>
    <w:p w:rsidR="00B4040A" w:rsidRPr="003458DA" w:rsidRDefault="00B4040A" w:rsidP="00B4040A">
      <w:pPr>
        <w:tabs>
          <w:tab w:val="left" w:pos="284"/>
        </w:tabs>
        <w:ind w:left="284"/>
        <w:contextualSpacing/>
        <w:jc w:val="both"/>
        <w:rPr>
          <w:rFonts w:ascii="Times New Roman" w:hAnsi="Times New Roman" w:cs="Times New Roman"/>
          <w:sz w:val="28"/>
        </w:rPr>
      </w:pPr>
      <w:r w:rsidRPr="003458DA">
        <w:rPr>
          <w:rFonts w:ascii="Times New Roman" w:hAnsi="Times New Roman" w:cs="Times New Roman"/>
          <w:sz w:val="28"/>
        </w:rPr>
        <w:t>б) прямоугольный треугольник; в) треугольник с разными сторонами.</w:t>
      </w:r>
    </w:p>
    <w:p w:rsidR="00B4040A" w:rsidRPr="003458DA" w:rsidRDefault="00B4040A" w:rsidP="00B4040A">
      <w:pPr>
        <w:tabs>
          <w:tab w:val="left" w:pos="284"/>
        </w:tabs>
        <w:ind w:left="284"/>
        <w:contextualSpacing/>
        <w:jc w:val="both"/>
        <w:rPr>
          <w:rFonts w:ascii="Times New Roman" w:hAnsi="Times New Roman" w:cs="Times New Roman"/>
          <w:sz w:val="28"/>
        </w:rPr>
      </w:pPr>
      <w:r w:rsidRPr="003458DA">
        <w:rPr>
          <w:rFonts w:ascii="Times New Roman" w:hAnsi="Times New Roman" w:cs="Times New Roman"/>
          <w:sz w:val="28"/>
        </w:rPr>
        <w:t>5. Определите формулу для вычисления площади сечения, проходящего через вершину и диаметр основания конуса.</w:t>
      </w:r>
    </w:p>
    <w:p w:rsidR="00B4040A" w:rsidRPr="003458DA" w:rsidRDefault="00B4040A" w:rsidP="00B4040A">
      <w:pPr>
        <w:spacing w:line="240" w:lineRule="auto"/>
        <w:contextualSpacing/>
        <w:rPr>
          <w:rFonts w:ascii="Times New Roman" w:hAnsi="Times New Roman" w:cs="Times New Roman"/>
        </w:rPr>
      </w:pPr>
    </w:p>
    <w:p w:rsidR="00B4040A" w:rsidRPr="003458DA" w:rsidRDefault="00B4040A" w:rsidP="00B4040A">
      <w:pPr>
        <w:spacing w:line="240" w:lineRule="auto"/>
        <w:contextualSpacing/>
        <w:rPr>
          <w:rFonts w:ascii="Times New Roman" w:hAnsi="Times New Roman" w:cs="Times New Roman"/>
        </w:rPr>
      </w:pPr>
    </w:p>
    <w:p w:rsidR="00B4040A" w:rsidRPr="003458DA" w:rsidRDefault="00B4040A" w:rsidP="00B4040A">
      <w:pPr>
        <w:spacing w:line="240" w:lineRule="auto"/>
        <w:contextualSpacing/>
        <w:rPr>
          <w:rFonts w:ascii="Times New Roman" w:hAnsi="Times New Roman" w:cs="Times New Roman"/>
        </w:rPr>
      </w:pPr>
    </w:p>
    <w:p w:rsidR="00B4040A" w:rsidRPr="003458DA" w:rsidRDefault="00B4040A" w:rsidP="00B4040A">
      <w:pPr>
        <w:spacing w:line="240" w:lineRule="auto"/>
        <w:contextualSpacing/>
        <w:jc w:val="center"/>
        <w:rPr>
          <w:rFonts w:ascii="Times New Roman" w:hAnsi="Times New Roman" w:cs="Times New Roman"/>
          <w:sz w:val="28"/>
        </w:rPr>
      </w:pPr>
      <w:r w:rsidRPr="003458DA">
        <w:rPr>
          <w:rFonts w:ascii="Times New Roman" w:hAnsi="Times New Roman" w:cs="Times New Roman"/>
          <w:sz w:val="28"/>
        </w:rPr>
        <w:t>Самостоятельная работа</w:t>
      </w:r>
    </w:p>
    <w:p w:rsidR="00B4040A" w:rsidRPr="003458DA" w:rsidRDefault="00B4040A" w:rsidP="00B4040A">
      <w:pPr>
        <w:spacing w:line="240" w:lineRule="auto"/>
        <w:contextualSpacing/>
        <w:jc w:val="center"/>
        <w:rPr>
          <w:rFonts w:ascii="Times New Roman" w:hAnsi="Times New Roman" w:cs="Times New Roman"/>
          <w:sz w:val="28"/>
        </w:rPr>
      </w:pPr>
      <w:r w:rsidRPr="003458DA">
        <w:rPr>
          <w:rFonts w:ascii="Times New Roman" w:hAnsi="Times New Roman" w:cs="Times New Roman"/>
          <w:sz w:val="28"/>
        </w:rPr>
        <w:t>2 вариант</w:t>
      </w:r>
    </w:p>
    <w:p w:rsidR="00B4040A" w:rsidRDefault="00B4040A" w:rsidP="00B4040A">
      <w:pPr>
        <w:spacing w:line="240" w:lineRule="auto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anchor distT="0" distB="0" distL="114300" distR="114300" simplePos="0" relativeHeight="251711488" behindDoc="0" locked="0" layoutInCell="1" allowOverlap="1" wp14:anchorId="57A087EC" wp14:editId="448B5621">
            <wp:simplePos x="0" y="0"/>
            <wp:positionH relativeFrom="column">
              <wp:posOffset>4700270</wp:posOffset>
            </wp:positionH>
            <wp:positionV relativeFrom="paragraph">
              <wp:posOffset>156845</wp:posOffset>
            </wp:positionV>
            <wp:extent cx="1642110" cy="1413510"/>
            <wp:effectExtent l="19050" t="0" r="0" b="0"/>
            <wp:wrapNone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41265" t="46398" r="32379" b="132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2110" cy="1413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lang w:eastAsia="ru-RU"/>
        </w:rPr>
        <w:drawing>
          <wp:anchor distT="0" distB="0" distL="114300" distR="114300" simplePos="0" relativeHeight="251709440" behindDoc="0" locked="0" layoutInCell="1" allowOverlap="1" wp14:anchorId="30741152" wp14:editId="6FC94EC1">
            <wp:simplePos x="0" y="0"/>
            <wp:positionH relativeFrom="column">
              <wp:posOffset>2115185</wp:posOffset>
            </wp:positionH>
            <wp:positionV relativeFrom="paragraph">
              <wp:posOffset>177800</wp:posOffset>
            </wp:positionV>
            <wp:extent cx="1150620" cy="1396365"/>
            <wp:effectExtent l="19050" t="0" r="0" b="0"/>
            <wp:wrapNone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50369" t="23055" r="29629" b="336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0620" cy="1396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458DA">
        <w:rPr>
          <w:rFonts w:ascii="Times New Roman" w:hAnsi="Times New Roman" w:cs="Times New Roman"/>
          <w:noProof/>
          <w:sz w:val="28"/>
          <w:lang w:eastAsia="ru-RU"/>
        </w:rPr>
        <w:drawing>
          <wp:anchor distT="0" distB="0" distL="114300" distR="114300" simplePos="0" relativeHeight="251706368" behindDoc="0" locked="0" layoutInCell="1" allowOverlap="1" wp14:anchorId="18DF2565" wp14:editId="43AA6118">
            <wp:simplePos x="0" y="0"/>
            <wp:positionH relativeFrom="column">
              <wp:posOffset>598348</wp:posOffset>
            </wp:positionH>
            <wp:positionV relativeFrom="paragraph">
              <wp:posOffset>188787</wp:posOffset>
            </wp:positionV>
            <wp:extent cx="1520456" cy="1306547"/>
            <wp:effectExtent l="19050" t="0" r="3544" b="0"/>
            <wp:wrapNone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15813" t="7752" r="43056" b="288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0456" cy="13065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458DA">
        <w:rPr>
          <w:rFonts w:ascii="Times New Roman" w:hAnsi="Times New Roman" w:cs="Times New Roman"/>
          <w:sz w:val="28"/>
        </w:rPr>
        <w:t>Рассмотрите сечения пространственных тел и выберете верный вариант ответа</w:t>
      </w:r>
    </w:p>
    <w:p w:rsidR="00B4040A" w:rsidRDefault="00B4040A" w:rsidP="00B4040A">
      <w:pPr>
        <w:spacing w:line="240" w:lineRule="auto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anchor distT="0" distB="0" distL="114300" distR="114300" simplePos="0" relativeHeight="251710464" behindDoc="0" locked="0" layoutInCell="1" allowOverlap="1" wp14:anchorId="7A5BA18B" wp14:editId="28514ACF">
            <wp:simplePos x="0" y="0"/>
            <wp:positionH relativeFrom="column">
              <wp:posOffset>3413760</wp:posOffset>
            </wp:positionH>
            <wp:positionV relativeFrom="paragraph">
              <wp:posOffset>80010</wp:posOffset>
            </wp:positionV>
            <wp:extent cx="1299387" cy="1350334"/>
            <wp:effectExtent l="19050" t="0" r="0" b="0"/>
            <wp:wrapNone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33510" t="32565" r="45032" b="282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9387" cy="13503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4040A" w:rsidRPr="003458DA" w:rsidRDefault="00B4040A" w:rsidP="00B4040A">
      <w:pPr>
        <w:spacing w:line="240" w:lineRule="auto"/>
        <w:contextualSpacing/>
        <w:jc w:val="center"/>
        <w:rPr>
          <w:rFonts w:ascii="Times New Roman" w:hAnsi="Times New Roman" w:cs="Times New Roman"/>
          <w:sz w:val="28"/>
        </w:rPr>
      </w:pPr>
    </w:p>
    <w:p w:rsidR="00B4040A" w:rsidRPr="003458DA" w:rsidRDefault="00B4040A" w:rsidP="00B4040A">
      <w:pPr>
        <w:spacing w:line="240" w:lineRule="auto"/>
        <w:contextualSpacing/>
        <w:jc w:val="center"/>
        <w:rPr>
          <w:rFonts w:ascii="Times New Roman" w:hAnsi="Times New Roman" w:cs="Times New Roman"/>
          <w:sz w:val="28"/>
        </w:rPr>
      </w:pPr>
    </w:p>
    <w:p w:rsidR="00B4040A" w:rsidRPr="003458DA" w:rsidRDefault="00B4040A" w:rsidP="00B4040A">
      <w:pPr>
        <w:spacing w:line="240" w:lineRule="auto"/>
        <w:contextualSpacing/>
        <w:jc w:val="center"/>
        <w:rPr>
          <w:rFonts w:ascii="Times New Roman" w:hAnsi="Times New Roman" w:cs="Times New Roman"/>
          <w:sz w:val="28"/>
        </w:rPr>
      </w:pPr>
    </w:p>
    <w:p w:rsidR="00B4040A" w:rsidRPr="003458DA" w:rsidRDefault="00B4040A" w:rsidP="00B4040A">
      <w:pPr>
        <w:spacing w:line="240" w:lineRule="auto"/>
        <w:contextualSpacing/>
        <w:jc w:val="center"/>
        <w:rPr>
          <w:rFonts w:ascii="Times New Roman" w:hAnsi="Times New Roman" w:cs="Times New Roman"/>
          <w:sz w:val="28"/>
        </w:rPr>
      </w:pPr>
    </w:p>
    <w:p w:rsidR="00B4040A" w:rsidRPr="003458DA" w:rsidRDefault="00B4040A" w:rsidP="00B4040A">
      <w:pPr>
        <w:spacing w:line="240" w:lineRule="auto"/>
        <w:contextualSpacing/>
        <w:jc w:val="center"/>
        <w:rPr>
          <w:rFonts w:ascii="Times New Roman" w:hAnsi="Times New Roman" w:cs="Times New Roman"/>
          <w:sz w:val="28"/>
        </w:rPr>
      </w:pPr>
    </w:p>
    <w:p w:rsidR="00B4040A" w:rsidRPr="003458DA" w:rsidRDefault="00B4040A" w:rsidP="00B4040A">
      <w:pPr>
        <w:tabs>
          <w:tab w:val="left" w:pos="567"/>
        </w:tabs>
        <w:spacing w:line="240" w:lineRule="auto"/>
        <w:ind w:left="426"/>
        <w:contextualSpacing/>
        <w:jc w:val="both"/>
        <w:rPr>
          <w:rFonts w:ascii="Times New Roman" w:hAnsi="Times New Roman" w:cs="Times New Roman"/>
          <w:sz w:val="28"/>
        </w:rPr>
      </w:pPr>
      <w:r w:rsidRPr="003458DA">
        <w:rPr>
          <w:rFonts w:ascii="Times New Roman" w:hAnsi="Times New Roman" w:cs="Times New Roman"/>
          <w:sz w:val="28"/>
        </w:rPr>
        <w:t xml:space="preserve">                          </w:t>
      </w:r>
    </w:p>
    <w:p w:rsidR="00B4040A" w:rsidRPr="003458DA" w:rsidRDefault="00B4040A" w:rsidP="00B4040A">
      <w:pPr>
        <w:tabs>
          <w:tab w:val="left" w:pos="567"/>
        </w:tabs>
        <w:spacing w:line="240" w:lineRule="auto"/>
        <w:ind w:left="426"/>
        <w:contextualSpacing/>
        <w:jc w:val="both"/>
        <w:rPr>
          <w:rFonts w:ascii="Times New Roman" w:hAnsi="Times New Roman" w:cs="Times New Roman"/>
          <w:sz w:val="28"/>
        </w:rPr>
      </w:pPr>
      <w:r w:rsidRPr="003458DA">
        <w:rPr>
          <w:rFonts w:ascii="Times New Roman" w:hAnsi="Times New Roman" w:cs="Times New Roman"/>
          <w:sz w:val="28"/>
        </w:rPr>
        <w:t xml:space="preserve">                  </w:t>
      </w:r>
      <w:r>
        <w:rPr>
          <w:rFonts w:ascii="Times New Roman" w:hAnsi="Times New Roman" w:cs="Times New Roman"/>
          <w:sz w:val="28"/>
        </w:rPr>
        <w:t xml:space="preserve"> </w:t>
      </w:r>
      <w:r w:rsidRPr="003458DA">
        <w:rPr>
          <w:rFonts w:ascii="Times New Roman" w:hAnsi="Times New Roman" w:cs="Times New Roman"/>
          <w:sz w:val="28"/>
        </w:rPr>
        <w:t xml:space="preserve">рис.1           </w:t>
      </w:r>
      <w:r>
        <w:rPr>
          <w:rFonts w:ascii="Times New Roman" w:hAnsi="Times New Roman" w:cs="Times New Roman"/>
          <w:sz w:val="28"/>
        </w:rPr>
        <w:t xml:space="preserve">       </w:t>
      </w:r>
      <w:r w:rsidRPr="003458DA">
        <w:rPr>
          <w:rFonts w:ascii="Times New Roman" w:hAnsi="Times New Roman" w:cs="Times New Roman"/>
          <w:sz w:val="28"/>
        </w:rPr>
        <w:t xml:space="preserve">   </w:t>
      </w:r>
      <w:r>
        <w:rPr>
          <w:rFonts w:ascii="Times New Roman" w:hAnsi="Times New Roman" w:cs="Times New Roman"/>
          <w:sz w:val="28"/>
        </w:rPr>
        <w:t xml:space="preserve"> </w:t>
      </w:r>
      <w:r w:rsidRPr="003458DA">
        <w:rPr>
          <w:rFonts w:ascii="Times New Roman" w:hAnsi="Times New Roman" w:cs="Times New Roman"/>
          <w:sz w:val="28"/>
        </w:rPr>
        <w:t xml:space="preserve">рис.2                      рис3.            </w:t>
      </w:r>
      <w:r>
        <w:rPr>
          <w:rFonts w:ascii="Times New Roman" w:hAnsi="Times New Roman" w:cs="Times New Roman"/>
          <w:sz w:val="28"/>
        </w:rPr>
        <w:t xml:space="preserve">   </w:t>
      </w:r>
      <w:r w:rsidRPr="003458DA">
        <w:rPr>
          <w:rFonts w:ascii="Times New Roman" w:hAnsi="Times New Roman" w:cs="Times New Roman"/>
          <w:sz w:val="28"/>
        </w:rPr>
        <w:t xml:space="preserve">        </w:t>
      </w:r>
      <w:r>
        <w:rPr>
          <w:rFonts w:ascii="Times New Roman" w:hAnsi="Times New Roman" w:cs="Times New Roman"/>
          <w:sz w:val="28"/>
        </w:rPr>
        <w:t>р</w:t>
      </w:r>
      <w:r w:rsidRPr="003458DA">
        <w:rPr>
          <w:rFonts w:ascii="Times New Roman" w:hAnsi="Times New Roman" w:cs="Times New Roman"/>
          <w:sz w:val="28"/>
        </w:rPr>
        <w:t>ис.4</w:t>
      </w:r>
    </w:p>
    <w:p w:rsidR="00B4040A" w:rsidRPr="003458DA" w:rsidRDefault="00B4040A" w:rsidP="00B4040A">
      <w:pPr>
        <w:tabs>
          <w:tab w:val="left" w:pos="567"/>
        </w:tabs>
        <w:spacing w:line="240" w:lineRule="auto"/>
        <w:contextualSpacing/>
        <w:jc w:val="both"/>
        <w:rPr>
          <w:rFonts w:ascii="Times New Roman" w:hAnsi="Times New Roman" w:cs="Times New Roman"/>
          <w:sz w:val="28"/>
        </w:rPr>
      </w:pPr>
    </w:p>
    <w:p w:rsidR="00B4040A" w:rsidRPr="003458DA" w:rsidRDefault="00B4040A" w:rsidP="00B4040A">
      <w:pPr>
        <w:tabs>
          <w:tab w:val="left" w:pos="284"/>
        </w:tabs>
        <w:ind w:left="284"/>
        <w:contextualSpacing/>
        <w:jc w:val="both"/>
        <w:rPr>
          <w:rFonts w:ascii="Times New Roman" w:hAnsi="Times New Roman" w:cs="Times New Roman"/>
          <w:sz w:val="28"/>
        </w:rPr>
      </w:pPr>
      <w:r w:rsidRPr="003458DA">
        <w:rPr>
          <w:rFonts w:ascii="Times New Roman" w:hAnsi="Times New Roman" w:cs="Times New Roman"/>
          <w:sz w:val="28"/>
          <w:szCs w:val="28"/>
        </w:rPr>
        <w:t>1.</w:t>
      </w:r>
      <w:r w:rsidRPr="003458DA">
        <w:rPr>
          <w:rFonts w:ascii="Times New Roman" w:hAnsi="Times New Roman" w:cs="Times New Roman"/>
          <w:sz w:val="28"/>
        </w:rPr>
        <w:t xml:space="preserve">  Сечением куба (рис.1) </w:t>
      </w:r>
      <w:proofErr w:type="gramStart"/>
      <w:r w:rsidRPr="003458DA">
        <w:rPr>
          <w:rFonts w:ascii="Times New Roman" w:hAnsi="Times New Roman" w:cs="Times New Roman"/>
          <w:sz w:val="28"/>
        </w:rPr>
        <w:t>является:  а</w:t>
      </w:r>
      <w:proofErr w:type="gramEnd"/>
      <w:r w:rsidRPr="003458DA">
        <w:rPr>
          <w:rFonts w:ascii="Times New Roman" w:hAnsi="Times New Roman" w:cs="Times New Roman"/>
          <w:sz w:val="28"/>
        </w:rPr>
        <w:t>) равнобедренный треугольник;</w:t>
      </w:r>
    </w:p>
    <w:p w:rsidR="00B4040A" w:rsidRPr="003458DA" w:rsidRDefault="00B4040A" w:rsidP="00B4040A">
      <w:pPr>
        <w:tabs>
          <w:tab w:val="left" w:pos="284"/>
        </w:tabs>
        <w:ind w:left="284"/>
        <w:contextualSpacing/>
        <w:jc w:val="both"/>
        <w:rPr>
          <w:rFonts w:ascii="Times New Roman" w:hAnsi="Times New Roman" w:cs="Times New Roman"/>
          <w:sz w:val="28"/>
        </w:rPr>
      </w:pPr>
      <w:r w:rsidRPr="003458DA">
        <w:rPr>
          <w:rFonts w:ascii="Times New Roman" w:hAnsi="Times New Roman" w:cs="Times New Roman"/>
          <w:sz w:val="28"/>
        </w:rPr>
        <w:t xml:space="preserve"> б) треугольник с разными сторонами; в) правильный треугольник</w:t>
      </w:r>
    </w:p>
    <w:p w:rsidR="00B4040A" w:rsidRPr="003458DA" w:rsidRDefault="00B4040A" w:rsidP="00B4040A">
      <w:pPr>
        <w:tabs>
          <w:tab w:val="left" w:pos="284"/>
        </w:tabs>
        <w:ind w:left="284"/>
        <w:contextualSpacing/>
        <w:jc w:val="both"/>
        <w:rPr>
          <w:rFonts w:ascii="Times New Roman" w:hAnsi="Times New Roman" w:cs="Times New Roman"/>
          <w:sz w:val="28"/>
        </w:rPr>
      </w:pPr>
      <w:r w:rsidRPr="003458DA">
        <w:rPr>
          <w:rFonts w:ascii="Times New Roman" w:hAnsi="Times New Roman" w:cs="Times New Roman"/>
        </w:rPr>
        <w:t xml:space="preserve">  </w:t>
      </w:r>
      <w:r w:rsidRPr="003458DA">
        <w:rPr>
          <w:rFonts w:ascii="Times New Roman" w:hAnsi="Times New Roman" w:cs="Times New Roman"/>
          <w:sz w:val="28"/>
        </w:rPr>
        <w:t>2. Сечением конуса (рис.2) является: а) правильный треугольник;</w:t>
      </w:r>
    </w:p>
    <w:p w:rsidR="00B4040A" w:rsidRPr="003458DA" w:rsidRDefault="00B4040A" w:rsidP="00B4040A">
      <w:pPr>
        <w:tabs>
          <w:tab w:val="left" w:pos="284"/>
        </w:tabs>
        <w:ind w:left="284"/>
        <w:contextualSpacing/>
        <w:jc w:val="both"/>
        <w:rPr>
          <w:rFonts w:ascii="Times New Roman" w:hAnsi="Times New Roman" w:cs="Times New Roman"/>
          <w:sz w:val="28"/>
        </w:rPr>
      </w:pPr>
      <w:r w:rsidRPr="003458DA">
        <w:rPr>
          <w:rFonts w:ascii="Times New Roman" w:hAnsi="Times New Roman" w:cs="Times New Roman"/>
          <w:sz w:val="28"/>
        </w:rPr>
        <w:t xml:space="preserve"> б) прямоугольный треугольник; в) равнобедренный треугольник</w:t>
      </w:r>
    </w:p>
    <w:p w:rsidR="00B4040A" w:rsidRDefault="00B4040A" w:rsidP="00B4040A">
      <w:pPr>
        <w:tabs>
          <w:tab w:val="left" w:pos="284"/>
        </w:tabs>
        <w:ind w:left="284"/>
        <w:contextualSpacing/>
        <w:jc w:val="both"/>
        <w:rPr>
          <w:rFonts w:ascii="Times New Roman" w:hAnsi="Times New Roman" w:cs="Times New Roman"/>
          <w:sz w:val="28"/>
        </w:rPr>
      </w:pPr>
      <w:r w:rsidRPr="003458DA">
        <w:rPr>
          <w:rFonts w:ascii="Times New Roman" w:hAnsi="Times New Roman" w:cs="Times New Roman"/>
          <w:sz w:val="28"/>
        </w:rPr>
        <w:t>3. Сечением прямой призмы (рис.3) является: а) параллелограмм;</w:t>
      </w:r>
    </w:p>
    <w:p w:rsidR="00B4040A" w:rsidRPr="003458DA" w:rsidRDefault="00B4040A" w:rsidP="00B4040A">
      <w:pPr>
        <w:tabs>
          <w:tab w:val="left" w:pos="284"/>
        </w:tabs>
        <w:ind w:left="284"/>
        <w:contextualSpacing/>
        <w:jc w:val="both"/>
        <w:rPr>
          <w:rFonts w:ascii="Times New Roman" w:hAnsi="Times New Roman" w:cs="Times New Roman"/>
          <w:sz w:val="28"/>
        </w:rPr>
      </w:pPr>
      <w:r w:rsidRPr="003458DA">
        <w:rPr>
          <w:rFonts w:ascii="Times New Roman" w:hAnsi="Times New Roman" w:cs="Times New Roman"/>
          <w:sz w:val="28"/>
        </w:rPr>
        <w:t xml:space="preserve"> б) прямоугольник; в) трапеция</w:t>
      </w:r>
    </w:p>
    <w:p w:rsidR="00B4040A" w:rsidRPr="003458DA" w:rsidRDefault="00B4040A" w:rsidP="00B4040A">
      <w:pPr>
        <w:tabs>
          <w:tab w:val="left" w:pos="284"/>
        </w:tabs>
        <w:ind w:left="284"/>
        <w:contextualSpacing/>
        <w:jc w:val="both"/>
        <w:rPr>
          <w:rFonts w:ascii="Times New Roman" w:hAnsi="Times New Roman" w:cs="Times New Roman"/>
          <w:sz w:val="28"/>
        </w:rPr>
      </w:pPr>
      <w:r w:rsidRPr="003458DA">
        <w:rPr>
          <w:rFonts w:ascii="Times New Roman" w:hAnsi="Times New Roman" w:cs="Times New Roman"/>
          <w:sz w:val="28"/>
        </w:rPr>
        <w:lastRenderedPageBreak/>
        <w:t>4. Сечением правильной пирамиды (рис.4) является: а) треугольник с разными сторонами; б) прямоугольный треугольник; в) равнобедренный треугольник.</w:t>
      </w:r>
    </w:p>
    <w:p w:rsidR="00B4040A" w:rsidRPr="00B4040A" w:rsidRDefault="00B4040A" w:rsidP="00B4040A">
      <w:pPr>
        <w:tabs>
          <w:tab w:val="left" w:pos="284"/>
        </w:tabs>
        <w:ind w:left="284"/>
        <w:contextualSpacing/>
        <w:jc w:val="both"/>
        <w:rPr>
          <w:rFonts w:ascii="Times New Roman" w:hAnsi="Times New Roman" w:cs="Times New Roman"/>
          <w:sz w:val="28"/>
        </w:rPr>
      </w:pPr>
      <w:r w:rsidRPr="003458DA">
        <w:rPr>
          <w:rFonts w:ascii="Times New Roman" w:hAnsi="Times New Roman" w:cs="Times New Roman"/>
          <w:sz w:val="28"/>
        </w:rPr>
        <w:t>5. Определите формулу для вычисления площади осевого сечения цилиндра.</w:t>
      </w:r>
    </w:p>
    <w:p w:rsidR="00B4040A" w:rsidRPr="00A3792A" w:rsidRDefault="00B4040A" w:rsidP="00410ED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A3792A" w:rsidRDefault="00A3792A" w:rsidP="00A3792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Итог урока: </w:t>
      </w:r>
    </w:p>
    <w:p w:rsidR="00A3792A" w:rsidRPr="00410ED2" w:rsidRDefault="00A3792A" w:rsidP="00A3792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10ED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Отмечаются наиболее активные студенты, выставляются отметки.</w:t>
      </w:r>
    </w:p>
    <w:p w:rsidR="00A3792A" w:rsidRPr="00410ED2" w:rsidRDefault="00A3792A" w:rsidP="00A3792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A3370" w:rsidRPr="00A3792A" w:rsidRDefault="00EA3370" w:rsidP="00410ED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A3792A" w:rsidRDefault="00A3792A" w:rsidP="00410ED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Домашнее задание.</w:t>
      </w:r>
    </w:p>
    <w:p w:rsidR="00410ED2" w:rsidRPr="00410ED2" w:rsidRDefault="00895837" w:rsidP="00410ED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Другие виды сечений</w:t>
      </w:r>
      <w:r w:rsidR="00410ED2" w:rsidRPr="00410ED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.</w:t>
      </w:r>
    </w:p>
    <w:p w:rsidR="00410ED2" w:rsidRDefault="00410ED2" w:rsidP="00410ED2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10ED2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56CE3D52" wp14:editId="4BA3C315">
            <wp:extent cx="1685925" cy="1228725"/>
            <wp:effectExtent l="0" t="0" r="9525" b="9525"/>
            <wp:docPr id="9" name="Рисунок 9" descr="hello_html_5361e0b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ello_html_5361e0b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122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040A" w:rsidRPr="00410ED2" w:rsidRDefault="00CF3B9B" w:rsidP="00B4040A">
      <w:pPr>
        <w:shd w:val="clear" w:color="auto" w:fill="FFFFFF"/>
        <w:tabs>
          <w:tab w:val="left" w:pos="1155"/>
        </w:tabs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Определить виды сечений тетраэдра.</w:t>
      </w:r>
    </w:p>
    <w:p w:rsidR="00242CC0" w:rsidRDefault="00242CC0" w:rsidP="00895837">
      <w:pPr>
        <w:shd w:val="clear" w:color="auto" w:fill="FFFFFF"/>
        <w:spacing w:after="0" w:line="294" w:lineRule="atLeast"/>
        <w:ind w:left="36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410ED2" w:rsidRPr="00410ED2" w:rsidRDefault="00410ED2" w:rsidP="00895837">
      <w:pPr>
        <w:shd w:val="clear" w:color="auto" w:fill="FFFFFF"/>
        <w:spacing w:after="0" w:line="294" w:lineRule="atLeast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10ED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Подведение итогов занятия, домашнее задание.</w:t>
      </w:r>
      <w:r w:rsidR="002F7119" w:rsidRPr="002F711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410ED2" w:rsidRPr="00410ED2" w:rsidRDefault="00CF3B9B" w:rsidP="00410ED2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Вопросы</w:t>
      </w:r>
      <w:r w:rsidR="00410ED2" w:rsidRPr="00410ED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 том, чему научились на этом занятии, какие понятия повторили и какие узнали. Выставляются отметки за работу на уроке.</w:t>
      </w:r>
    </w:p>
    <w:p w:rsidR="00870318" w:rsidRDefault="00870318">
      <w:pPr>
        <w:rPr>
          <w:rFonts w:ascii="Times New Roman" w:hAnsi="Times New Roman" w:cs="Times New Roman"/>
          <w:sz w:val="28"/>
          <w:szCs w:val="28"/>
        </w:rPr>
      </w:pPr>
    </w:p>
    <w:p w:rsidR="000B5805" w:rsidRDefault="000B5805" w:rsidP="000B5805">
      <w:pPr>
        <w:rPr>
          <w:rFonts w:ascii="Times New Roman" w:hAnsi="Times New Roman" w:cs="Times New Roman"/>
          <w:sz w:val="28"/>
          <w:szCs w:val="28"/>
        </w:rPr>
      </w:pPr>
    </w:p>
    <w:p w:rsidR="00B4040A" w:rsidRDefault="00B4040A" w:rsidP="000B5805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B4040A" w:rsidRDefault="00B4040A" w:rsidP="000B5805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B4040A" w:rsidRDefault="00B4040A" w:rsidP="000B5805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B4040A" w:rsidRDefault="00B4040A" w:rsidP="000B5805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B4040A" w:rsidRDefault="00B4040A" w:rsidP="000B5805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B4040A" w:rsidRDefault="00B4040A" w:rsidP="000B5805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B4040A" w:rsidRDefault="00B4040A" w:rsidP="000B5805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B4040A" w:rsidRDefault="00B4040A" w:rsidP="000B5805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B4040A" w:rsidRDefault="00B4040A" w:rsidP="000B5805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B4040A" w:rsidRDefault="00B4040A" w:rsidP="000B5805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B4040A" w:rsidRDefault="00B4040A" w:rsidP="000B5805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B4040A" w:rsidRDefault="00B4040A" w:rsidP="000B5805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B4040A" w:rsidRDefault="00B4040A" w:rsidP="000B5805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F3B9B" w:rsidRDefault="00CF3B9B" w:rsidP="000B5805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F3B9B" w:rsidRDefault="00CF3B9B" w:rsidP="000B5805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608B4" w:rsidRDefault="00EF0BEF" w:rsidP="000B5805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1</w:t>
      </w:r>
    </w:p>
    <w:p w:rsidR="00FA3959" w:rsidRPr="00173023" w:rsidRDefault="00CF3B9B" w:rsidP="00FA395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72"/>
          <w:szCs w:val="28"/>
        </w:rPr>
        <w:t>Сечение геометрического тела</w:t>
      </w:r>
    </w:p>
    <w:tbl>
      <w:tblPr>
        <w:tblStyle w:val="a6"/>
        <w:tblpPr w:leftFromText="180" w:rightFromText="180" w:vertAnchor="page" w:horzAnchor="page" w:tblpX="976" w:tblpY="2761"/>
        <w:tblW w:w="0" w:type="auto"/>
        <w:tblLook w:val="04A0" w:firstRow="1" w:lastRow="0" w:firstColumn="1" w:lastColumn="0" w:noHBand="0" w:noVBand="1"/>
      </w:tblPr>
      <w:tblGrid>
        <w:gridCol w:w="397"/>
        <w:gridCol w:w="397"/>
        <w:gridCol w:w="397"/>
        <w:gridCol w:w="397"/>
        <w:gridCol w:w="397"/>
        <w:gridCol w:w="397"/>
        <w:gridCol w:w="397"/>
        <w:gridCol w:w="397"/>
        <w:gridCol w:w="397"/>
        <w:gridCol w:w="397"/>
        <w:gridCol w:w="397"/>
        <w:gridCol w:w="397"/>
        <w:gridCol w:w="397"/>
        <w:gridCol w:w="397"/>
        <w:gridCol w:w="397"/>
      </w:tblGrid>
      <w:tr w:rsidR="00FA3959" w:rsidTr="00FA3959">
        <w:trPr>
          <w:trHeight w:val="397"/>
        </w:trPr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A3959" w:rsidTr="00FA3959">
        <w:trPr>
          <w:trHeight w:val="397"/>
        </w:trPr>
        <w:tc>
          <w:tcPr>
            <w:tcW w:w="397" w:type="dxa"/>
          </w:tcPr>
          <w:p w:rsidR="00FA3959" w:rsidRDefault="00FA3959" w:rsidP="00FA395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</w:t>
            </w: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A3959" w:rsidTr="00FA3959">
        <w:trPr>
          <w:trHeight w:val="397"/>
        </w:trPr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A3959" w:rsidTr="00FA3959">
        <w:trPr>
          <w:trHeight w:val="397"/>
        </w:trPr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A3959" w:rsidTr="00FA3959">
        <w:trPr>
          <w:trHeight w:val="397"/>
        </w:trPr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A3959" w:rsidTr="00FA3959">
        <w:trPr>
          <w:trHeight w:val="397"/>
        </w:trPr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A3959" w:rsidTr="00FA3959">
        <w:trPr>
          <w:trHeight w:val="397"/>
        </w:trPr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A3959" w:rsidTr="00FA3959">
        <w:trPr>
          <w:trHeight w:val="397"/>
        </w:trPr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A3959" w:rsidTr="00FA3959">
        <w:trPr>
          <w:trHeight w:val="397"/>
        </w:trPr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A3959" w:rsidTr="00FA3959">
        <w:trPr>
          <w:trHeight w:val="397"/>
        </w:trPr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A3959" w:rsidTr="00FA3959">
        <w:trPr>
          <w:trHeight w:val="397"/>
        </w:trPr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A3959" w:rsidTr="00FA3959">
        <w:trPr>
          <w:trHeight w:val="397"/>
        </w:trPr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A3959" w:rsidTr="00FA3959">
        <w:trPr>
          <w:trHeight w:val="397"/>
        </w:trPr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A3959" w:rsidTr="00FA3959">
        <w:trPr>
          <w:trHeight w:val="397"/>
        </w:trPr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7" w:type="dxa"/>
          </w:tcPr>
          <w:p w:rsidR="00FA3959" w:rsidRDefault="00FA3959" w:rsidP="00FA395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FA3959" w:rsidRDefault="00FA3959" w:rsidP="00FA3959">
      <w:pPr>
        <w:spacing w:line="720" w:lineRule="auto"/>
        <w:ind w:left="-142"/>
      </w:pPr>
      <w:r w:rsidRPr="00173023">
        <w:rPr>
          <w:rFonts w:ascii="Times New Roman" w:hAnsi="Times New Roman" w:cs="Times New Roman"/>
          <w:sz w:val="56"/>
          <w:szCs w:val="28"/>
        </w:rPr>
        <w:t>Дано:</w:t>
      </w:r>
      <w:r>
        <w:rPr>
          <w:rFonts w:ascii="Times New Roman" w:hAnsi="Times New Roman" w:cs="Times New Roman"/>
          <w:sz w:val="56"/>
          <w:szCs w:val="28"/>
        </w:rPr>
        <w:t xml:space="preserve"> </w:t>
      </w:r>
    </w:p>
    <w:p w:rsidR="00FA3959" w:rsidRPr="00173023" w:rsidRDefault="00FA3959" w:rsidP="00FA3959">
      <w:pPr>
        <w:rPr>
          <w:rFonts w:ascii="Times New Roman" w:hAnsi="Times New Roman" w:cs="Times New Roman"/>
          <w:sz w:val="56"/>
          <w:szCs w:val="28"/>
        </w:rPr>
      </w:pPr>
      <w:r>
        <w:rPr>
          <w:rFonts w:ascii="Times New Roman" w:hAnsi="Times New Roman" w:cs="Times New Roman"/>
          <w:sz w:val="56"/>
          <w:szCs w:val="28"/>
        </w:rPr>
        <w:t xml:space="preserve">                                  </w:t>
      </w:r>
    </w:p>
    <w:p w:rsidR="00FA3959" w:rsidRDefault="00FA3959" w:rsidP="00FA3959">
      <w:pPr>
        <w:tabs>
          <w:tab w:val="left" w:pos="945"/>
        </w:tabs>
        <w:rPr>
          <w:rFonts w:ascii="Times New Roman" w:hAnsi="Times New Roman" w:cs="Times New Roman"/>
          <w:sz w:val="52"/>
        </w:rPr>
      </w:pPr>
      <w:r>
        <w:tab/>
      </w:r>
      <w:r w:rsidRPr="00173023">
        <w:rPr>
          <w:rFonts w:ascii="Times New Roman" w:hAnsi="Times New Roman" w:cs="Times New Roman"/>
          <w:sz w:val="52"/>
        </w:rPr>
        <w:t>Найти:</w:t>
      </w:r>
    </w:p>
    <w:p w:rsidR="00FA3959" w:rsidRDefault="00FA3959" w:rsidP="00FA3959">
      <w:pPr>
        <w:tabs>
          <w:tab w:val="left" w:pos="945"/>
        </w:tabs>
        <w:rPr>
          <w:rFonts w:ascii="Times New Roman" w:hAnsi="Times New Roman" w:cs="Times New Roman"/>
        </w:rPr>
      </w:pPr>
    </w:p>
    <w:p w:rsidR="00FA3959" w:rsidRDefault="00FA3959" w:rsidP="00FA3959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                                                                                            </w:t>
      </w:r>
    </w:p>
    <w:p w:rsidR="00FA3959" w:rsidRDefault="00FA3959" w:rsidP="00FA3959">
      <w:pPr>
        <w:jc w:val="center"/>
        <w:rPr>
          <w:rFonts w:ascii="Times New Roman" w:hAnsi="Times New Roman" w:cs="Times New Roman"/>
        </w:rPr>
      </w:pPr>
    </w:p>
    <w:p w:rsidR="00FA3959" w:rsidRDefault="00FA3959" w:rsidP="00FA3959">
      <w:pPr>
        <w:jc w:val="center"/>
        <w:rPr>
          <w:rFonts w:ascii="Times New Roman" w:hAnsi="Times New Roman" w:cs="Times New Roman"/>
        </w:rPr>
      </w:pPr>
    </w:p>
    <w:p w:rsidR="00FA3959" w:rsidRDefault="00FA3959" w:rsidP="00FA3959">
      <w:pPr>
        <w:jc w:val="center"/>
        <w:rPr>
          <w:rFonts w:ascii="Times New Roman" w:hAnsi="Times New Roman" w:cs="Times New Roman"/>
        </w:rPr>
      </w:pPr>
    </w:p>
    <w:p w:rsidR="00FA3959" w:rsidRDefault="00FA3959" w:rsidP="00FA3959">
      <w:pPr>
        <w:jc w:val="center"/>
        <w:rPr>
          <w:rFonts w:ascii="Times New Roman" w:hAnsi="Times New Roman" w:cs="Times New Roman"/>
          <w:sz w:val="56"/>
        </w:rPr>
      </w:pPr>
    </w:p>
    <w:p w:rsidR="00FA3959" w:rsidRDefault="00FA3959" w:rsidP="00FA3959">
      <w:pPr>
        <w:jc w:val="center"/>
        <w:rPr>
          <w:rFonts w:ascii="Times New Roman" w:hAnsi="Times New Roman" w:cs="Times New Roman"/>
          <w:sz w:val="56"/>
        </w:rPr>
      </w:pPr>
      <w:r w:rsidRPr="00173023">
        <w:rPr>
          <w:rFonts w:ascii="Times New Roman" w:hAnsi="Times New Roman" w:cs="Times New Roman"/>
          <w:sz w:val="56"/>
        </w:rPr>
        <w:t>Решение:</w:t>
      </w:r>
    </w:p>
    <w:p w:rsidR="00FA3959" w:rsidRPr="00173023" w:rsidRDefault="00FA3959" w:rsidP="00FA3959">
      <w:pPr>
        <w:rPr>
          <w:rFonts w:ascii="Times New Roman" w:hAnsi="Times New Roman" w:cs="Times New Roman"/>
          <w:sz w:val="44"/>
        </w:rPr>
      </w:pPr>
      <w:r>
        <w:rPr>
          <w:rFonts w:ascii="Times New Roman" w:hAnsi="Times New Roman" w:cs="Times New Roman"/>
          <w:noProof/>
          <w:sz w:val="44"/>
          <w:lang w:eastAsia="ru-RU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6D61F4F2" wp14:editId="61FEDFB9">
                <wp:simplePos x="0" y="0"/>
                <wp:positionH relativeFrom="column">
                  <wp:posOffset>149860</wp:posOffset>
                </wp:positionH>
                <wp:positionV relativeFrom="paragraph">
                  <wp:posOffset>393700</wp:posOffset>
                </wp:positionV>
                <wp:extent cx="3086100" cy="600075"/>
                <wp:effectExtent l="19050" t="19050" r="19050" b="28575"/>
                <wp:wrapNone/>
                <wp:docPr id="39" name="Прямоугольник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86100" cy="600075"/>
                        </a:xfrm>
                        <a:prstGeom prst="rect">
                          <a:avLst/>
                        </a:prstGeom>
                        <a:solidFill>
                          <a:srgbClr val="5B9BD5">
                            <a:alpha val="0"/>
                          </a:srgbClr>
                        </a:solidFill>
                        <a:ln w="3175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DEB506A" id="Прямоугольник 39" o:spid="_x0000_s1026" style="position:absolute;margin-left:11.8pt;margin-top:31pt;width:243pt;height:47.25pt;z-index:251702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" fillcolor="#5b9bd5" strokecolor="#41719c" strokeweight="2.5pt">
                <v:fill opacity="0"/>
              </v:rect>
            </w:pict>
          </mc:Fallback>
        </mc:AlternateContent>
      </w:r>
      <w:r>
        <w:rPr>
          <w:rFonts w:ascii="Times New Roman" w:hAnsi="Times New Roman" w:cs="Times New Roman"/>
          <w:sz w:val="44"/>
        </w:rPr>
        <w:t>Формула</w:t>
      </w:r>
    </w:p>
    <w:p w:rsidR="00FA3959" w:rsidRDefault="00FA3959" w:rsidP="00FA3959">
      <w:pPr>
        <w:jc w:val="center"/>
        <w:rPr>
          <w:rFonts w:ascii="Times New Roman" w:hAnsi="Times New Roman" w:cs="Times New Roman"/>
          <w:sz w:val="56"/>
        </w:rPr>
      </w:pPr>
    </w:p>
    <w:p w:rsidR="00EF0BEF" w:rsidRDefault="00EF0BEF" w:rsidP="00EF0BEF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FA3959" w:rsidRDefault="00FA3959">
      <w:pPr>
        <w:rPr>
          <w:rFonts w:ascii="Times New Roman" w:hAnsi="Times New Roman" w:cs="Times New Roman"/>
          <w:sz w:val="28"/>
          <w:szCs w:val="28"/>
        </w:rPr>
      </w:pPr>
    </w:p>
    <w:p w:rsidR="000B5805" w:rsidRDefault="000B5805">
      <w:pPr>
        <w:rPr>
          <w:rFonts w:ascii="Times New Roman" w:hAnsi="Times New Roman" w:cs="Times New Roman"/>
          <w:sz w:val="28"/>
          <w:szCs w:val="28"/>
        </w:rPr>
      </w:pPr>
    </w:p>
    <w:p w:rsidR="000B5805" w:rsidRDefault="000B5805">
      <w:pPr>
        <w:rPr>
          <w:rFonts w:ascii="Times New Roman" w:hAnsi="Times New Roman" w:cs="Times New Roman"/>
          <w:sz w:val="28"/>
          <w:szCs w:val="28"/>
        </w:rPr>
      </w:pPr>
    </w:p>
    <w:p w:rsidR="000B5805" w:rsidRDefault="000B5805">
      <w:pPr>
        <w:rPr>
          <w:rFonts w:ascii="Times New Roman" w:hAnsi="Times New Roman" w:cs="Times New Roman"/>
          <w:sz w:val="28"/>
          <w:szCs w:val="28"/>
        </w:rPr>
      </w:pPr>
    </w:p>
    <w:p w:rsidR="000B5805" w:rsidRDefault="000B5805">
      <w:pPr>
        <w:rPr>
          <w:rFonts w:ascii="Times New Roman" w:hAnsi="Times New Roman" w:cs="Times New Roman"/>
          <w:sz w:val="28"/>
          <w:szCs w:val="28"/>
        </w:rPr>
      </w:pPr>
    </w:p>
    <w:p w:rsidR="000B5805" w:rsidRDefault="000B5805">
      <w:pPr>
        <w:rPr>
          <w:rFonts w:ascii="Times New Roman" w:hAnsi="Times New Roman" w:cs="Times New Roman"/>
          <w:sz w:val="28"/>
          <w:szCs w:val="28"/>
        </w:rPr>
      </w:pPr>
    </w:p>
    <w:p w:rsidR="000B5805" w:rsidRDefault="000B5805">
      <w:pPr>
        <w:rPr>
          <w:rFonts w:ascii="Times New Roman" w:hAnsi="Times New Roman" w:cs="Times New Roman"/>
          <w:sz w:val="28"/>
          <w:szCs w:val="28"/>
        </w:rPr>
      </w:pPr>
    </w:p>
    <w:p w:rsidR="000B5805" w:rsidRDefault="000B5805">
      <w:pPr>
        <w:rPr>
          <w:rFonts w:ascii="Times New Roman" w:hAnsi="Times New Roman" w:cs="Times New Roman"/>
          <w:sz w:val="28"/>
          <w:szCs w:val="28"/>
        </w:rPr>
      </w:pPr>
    </w:p>
    <w:p w:rsidR="00B939F2" w:rsidRPr="000B5805" w:rsidRDefault="00B939F2" w:rsidP="00B939F2">
      <w:pPr>
        <w:jc w:val="right"/>
        <w:rPr>
          <w:rFonts w:ascii="Times New Roman" w:hAnsi="Times New Roman" w:cs="Times New Roman"/>
          <w:sz w:val="28"/>
          <w:szCs w:val="28"/>
        </w:rPr>
      </w:pPr>
      <w:r w:rsidRPr="000B5805">
        <w:rPr>
          <w:rFonts w:ascii="Times New Roman" w:hAnsi="Times New Roman" w:cs="Times New Roman"/>
          <w:sz w:val="28"/>
          <w:szCs w:val="28"/>
        </w:rPr>
        <w:lastRenderedPageBreak/>
        <w:t>Приложение 2</w:t>
      </w:r>
    </w:p>
    <w:p w:rsidR="00B939F2" w:rsidRPr="000B5805" w:rsidRDefault="00B939F2" w:rsidP="00B939F2">
      <w:pPr>
        <w:jc w:val="both"/>
        <w:rPr>
          <w:rFonts w:ascii="Times New Roman" w:hAnsi="Times New Roman" w:cs="Times New Roman"/>
          <w:sz w:val="28"/>
          <w:szCs w:val="28"/>
        </w:rPr>
      </w:pPr>
      <w:r w:rsidRPr="000B5805">
        <w:rPr>
          <w:rFonts w:ascii="Times New Roman" w:hAnsi="Times New Roman" w:cs="Times New Roman"/>
          <w:sz w:val="28"/>
          <w:szCs w:val="28"/>
        </w:rPr>
        <w:t>1 группа</w:t>
      </w:r>
    </w:p>
    <w:p w:rsidR="00B939F2" w:rsidRPr="000B5805" w:rsidRDefault="00B939F2" w:rsidP="00B939F2">
      <w:pPr>
        <w:jc w:val="both"/>
        <w:rPr>
          <w:rFonts w:ascii="Times New Roman" w:hAnsi="Times New Roman" w:cs="Times New Roman"/>
          <w:sz w:val="28"/>
          <w:szCs w:val="28"/>
        </w:rPr>
      </w:pPr>
      <w:r w:rsidRPr="000B5805">
        <w:rPr>
          <w:rFonts w:ascii="Times New Roman" w:hAnsi="Times New Roman" w:cs="Times New Roman"/>
          <w:sz w:val="28"/>
          <w:szCs w:val="28"/>
        </w:rPr>
        <w:t xml:space="preserve">С помощью модели геометрического тела, ножниц и пластика решить задачу с изготовлением макета (наглядного пособия) Оформить решение на листе бумаги А4. </w:t>
      </w:r>
    </w:p>
    <w:p w:rsidR="00B939F2" w:rsidRPr="000B5805" w:rsidRDefault="00B939F2" w:rsidP="00B939F2">
      <w:pPr>
        <w:ind w:left="142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0B5805">
        <w:rPr>
          <w:rFonts w:ascii="Times New Roman" w:hAnsi="Times New Roman" w:cs="Times New Roman"/>
          <w:sz w:val="28"/>
          <w:szCs w:val="28"/>
        </w:rPr>
        <w:t>Задача:  Определить</w:t>
      </w:r>
      <w:proofErr w:type="gramEnd"/>
      <w:r w:rsidRPr="000B5805">
        <w:rPr>
          <w:rFonts w:ascii="Times New Roman" w:hAnsi="Times New Roman" w:cs="Times New Roman"/>
          <w:sz w:val="28"/>
          <w:szCs w:val="28"/>
        </w:rPr>
        <w:t xml:space="preserve"> вид осевого сечения конуса, если радиус основания 5 см, образующая 13см. Найти площадь сечения.</w:t>
      </w:r>
    </w:p>
    <w:p w:rsidR="00B939F2" w:rsidRPr="000B5805" w:rsidRDefault="00B939F2" w:rsidP="00B939F2">
      <w:pPr>
        <w:rPr>
          <w:rFonts w:ascii="Times New Roman" w:hAnsi="Times New Roman" w:cs="Times New Roman"/>
          <w:sz w:val="28"/>
          <w:szCs w:val="28"/>
        </w:rPr>
      </w:pPr>
    </w:p>
    <w:p w:rsidR="00B939F2" w:rsidRPr="000B5805" w:rsidRDefault="00B939F2" w:rsidP="00B939F2">
      <w:pPr>
        <w:rPr>
          <w:rFonts w:ascii="Times New Roman" w:hAnsi="Times New Roman" w:cs="Times New Roman"/>
          <w:sz w:val="28"/>
          <w:szCs w:val="28"/>
        </w:rPr>
      </w:pPr>
      <w:r w:rsidRPr="000B5805">
        <w:rPr>
          <w:rFonts w:ascii="Times New Roman" w:hAnsi="Times New Roman" w:cs="Times New Roman"/>
          <w:sz w:val="28"/>
          <w:szCs w:val="28"/>
        </w:rPr>
        <w:t>__________________________________________________________</w:t>
      </w:r>
    </w:p>
    <w:p w:rsidR="00B939F2" w:rsidRPr="000B5805" w:rsidRDefault="00B939F2" w:rsidP="00B939F2">
      <w:pPr>
        <w:rPr>
          <w:rFonts w:ascii="Times New Roman" w:hAnsi="Times New Roman" w:cs="Times New Roman"/>
          <w:sz w:val="28"/>
          <w:szCs w:val="28"/>
        </w:rPr>
      </w:pPr>
      <w:r w:rsidRPr="000B5805">
        <w:rPr>
          <w:rFonts w:ascii="Times New Roman" w:hAnsi="Times New Roman" w:cs="Times New Roman"/>
          <w:sz w:val="28"/>
          <w:szCs w:val="28"/>
        </w:rPr>
        <w:t>2 группа</w:t>
      </w:r>
    </w:p>
    <w:p w:rsidR="00B939F2" w:rsidRPr="000B5805" w:rsidRDefault="00B939F2" w:rsidP="00B939F2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0B5805">
        <w:rPr>
          <w:rFonts w:ascii="Times New Roman" w:hAnsi="Times New Roman" w:cs="Times New Roman"/>
          <w:sz w:val="28"/>
          <w:szCs w:val="28"/>
        </w:rPr>
        <w:t xml:space="preserve">С помощью модели геометрического тела, ножниц и пластика решить задачу с изготовлением макета (наглядного пособия) Оформить решение на листе бумаги А4. </w:t>
      </w:r>
    </w:p>
    <w:p w:rsidR="00B939F2" w:rsidRPr="000B5805" w:rsidRDefault="00B939F2" w:rsidP="00B939F2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0B5805">
        <w:rPr>
          <w:rFonts w:ascii="Times New Roman" w:hAnsi="Times New Roman" w:cs="Times New Roman"/>
          <w:sz w:val="28"/>
          <w:szCs w:val="28"/>
        </w:rPr>
        <w:t xml:space="preserve">   Задача: Определить вид осевого сечения цилиндра, если радиус основания      5 см, образующая 10см. Найти площадь сечения.</w:t>
      </w:r>
    </w:p>
    <w:p w:rsidR="00B939F2" w:rsidRPr="000B5805" w:rsidRDefault="00B939F2" w:rsidP="00B939F2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B939F2" w:rsidRPr="000B5805" w:rsidRDefault="00B939F2" w:rsidP="00B939F2">
      <w:pPr>
        <w:rPr>
          <w:rFonts w:ascii="Times New Roman" w:hAnsi="Times New Roman" w:cs="Times New Roman"/>
          <w:sz w:val="28"/>
          <w:szCs w:val="28"/>
        </w:rPr>
      </w:pPr>
      <w:r w:rsidRPr="000B5805">
        <w:rPr>
          <w:rFonts w:ascii="Times New Roman" w:hAnsi="Times New Roman" w:cs="Times New Roman"/>
          <w:sz w:val="28"/>
          <w:szCs w:val="28"/>
        </w:rPr>
        <w:t>------------------------------------------------------------------------------</w:t>
      </w:r>
    </w:p>
    <w:p w:rsidR="00B939F2" w:rsidRPr="000B5805" w:rsidRDefault="00B939F2" w:rsidP="00B939F2">
      <w:pPr>
        <w:rPr>
          <w:rFonts w:ascii="Times New Roman" w:hAnsi="Times New Roman" w:cs="Times New Roman"/>
          <w:sz w:val="28"/>
          <w:szCs w:val="28"/>
        </w:rPr>
      </w:pPr>
      <w:r w:rsidRPr="000B5805">
        <w:rPr>
          <w:rFonts w:ascii="Times New Roman" w:hAnsi="Times New Roman" w:cs="Times New Roman"/>
          <w:sz w:val="28"/>
          <w:szCs w:val="28"/>
        </w:rPr>
        <w:t>3 группа</w:t>
      </w:r>
    </w:p>
    <w:p w:rsidR="00B939F2" w:rsidRPr="000B5805" w:rsidRDefault="00B939F2" w:rsidP="00B939F2">
      <w:pPr>
        <w:rPr>
          <w:rFonts w:ascii="Times New Roman" w:hAnsi="Times New Roman" w:cs="Times New Roman"/>
          <w:sz w:val="28"/>
          <w:szCs w:val="28"/>
        </w:rPr>
      </w:pPr>
      <w:r w:rsidRPr="000B5805">
        <w:rPr>
          <w:rFonts w:ascii="Times New Roman" w:hAnsi="Times New Roman" w:cs="Times New Roman"/>
          <w:sz w:val="28"/>
          <w:szCs w:val="28"/>
        </w:rPr>
        <w:t>С помощью модели геометрического тела, ножниц и пластика решить задачу с изготовлением макета (наглядного пособия) Оформить решение на листе бумаги А4.</w:t>
      </w:r>
    </w:p>
    <w:p w:rsidR="00B939F2" w:rsidRPr="000B5805" w:rsidRDefault="00B939F2" w:rsidP="00B939F2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0B5805">
        <w:rPr>
          <w:rFonts w:ascii="Times New Roman" w:hAnsi="Times New Roman" w:cs="Times New Roman"/>
          <w:sz w:val="28"/>
          <w:szCs w:val="28"/>
        </w:rPr>
        <w:tab/>
        <w:t>Задача: Определить вид диагонального сечения правильной четырёхугольной призмы, высота которой 10 см, сторона основания 8 см. Найти площадь сечения.</w:t>
      </w:r>
    </w:p>
    <w:p w:rsidR="00B939F2" w:rsidRPr="000B5805" w:rsidRDefault="00B939F2" w:rsidP="00B939F2">
      <w:pPr>
        <w:rPr>
          <w:rFonts w:ascii="Times New Roman" w:hAnsi="Times New Roman" w:cs="Times New Roman"/>
          <w:sz w:val="28"/>
          <w:szCs w:val="28"/>
        </w:rPr>
      </w:pPr>
    </w:p>
    <w:p w:rsidR="00B939F2" w:rsidRPr="000B5805" w:rsidRDefault="00B939F2" w:rsidP="00B939F2">
      <w:pPr>
        <w:rPr>
          <w:rFonts w:ascii="Times New Roman" w:hAnsi="Times New Roman" w:cs="Times New Roman"/>
          <w:sz w:val="28"/>
          <w:szCs w:val="28"/>
        </w:rPr>
      </w:pPr>
      <w:r w:rsidRPr="000B5805">
        <w:rPr>
          <w:rFonts w:ascii="Times New Roman" w:hAnsi="Times New Roman" w:cs="Times New Roman"/>
          <w:sz w:val="28"/>
          <w:szCs w:val="28"/>
        </w:rPr>
        <w:t>---------------------------------------------------------------------------------</w:t>
      </w:r>
    </w:p>
    <w:p w:rsidR="00B939F2" w:rsidRPr="000B5805" w:rsidRDefault="00B939F2" w:rsidP="00B939F2">
      <w:pPr>
        <w:rPr>
          <w:rFonts w:ascii="Times New Roman" w:hAnsi="Times New Roman" w:cs="Times New Roman"/>
          <w:sz w:val="28"/>
          <w:szCs w:val="28"/>
        </w:rPr>
      </w:pPr>
      <w:r w:rsidRPr="000B5805">
        <w:rPr>
          <w:rFonts w:ascii="Times New Roman" w:hAnsi="Times New Roman" w:cs="Times New Roman"/>
          <w:sz w:val="28"/>
          <w:szCs w:val="28"/>
        </w:rPr>
        <w:t>4 группа</w:t>
      </w:r>
    </w:p>
    <w:p w:rsidR="00B939F2" w:rsidRPr="000B5805" w:rsidRDefault="00B939F2" w:rsidP="00B939F2">
      <w:pPr>
        <w:rPr>
          <w:rFonts w:ascii="Times New Roman" w:hAnsi="Times New Roman" w:cs="Times New Roman"/>
          <w:sz w:val="28"/>
          <w:szCs w:val="28"/>
        </w:rPr>
      </w:pPr>
      <w:r w:rsidRPr="000B5805">
        <w:rPr>
          <w:rFonts w:ascii="Times New Roman" w:hAnsi="Times New Roman" w:cs="Times New Roman"/>
          <w:sz w:val="28"/>
          <w:szCs w:val="28"/>
        </w:rPr>
        <w:t>С помощью модели геометрического тела, ножниц и пластика решить задачу с изготовлением макета (наглядного пособия) Оформить решение на листе бумаги А4.</w:t>
      </w:r>
    </w:p>
    <w:p w:rsidR="00B939F2" w:rsidRPr="000B5805" w:rsidRDefault="00B939F2" w:rsidP="00B939F2">
      <w:pPr>
        <w:jc w:val="both"/>
        <w:rPr>
          <w:rFonts w:ascii="Times New Roman" w:hAnsi="Times New Roman" w:cs="Times New Roman"/>
          <w:sz w:val="28"/>
          <w:szCs w:val="28"/>
        </w:rPr>
      </w:pPr>
      <w:r w:rsidRPr="000B5805">
        <w:rPr>
          <w:rFonts w:ascii="Times New Roman" w:hAnsi="Times New Roman" w:cs="Times New Roman"/>
          <w:sz w:val="28"/>
          <w:szCs w:val="28"/>
        </w:rPr>
        <w:t>Задача: Определить вид сечения правильной четырёхугольной пирамиды, проходящего через вершину и диагональ основания, если сторона основания 10см, высота пирамиды 13см.</w:t>
      </w:r>
    </w:p>
    <w:p w:rsidR="00B939F2" w:rsidRPr="000B5805" w:rsidRDefault="00B939F2" w:rsidP="00B939F2">
      <w:pPr>
        <w:rPr>
          <w:rFonts w:ascii="Times New Roman" w:hAnsi="Times New Roman" w:cs="Times New Roman"/>
          <w:sz w:val="28"/>
          <w:szCs w:val="28"/>
        </w:rPr>
      </w:pPr>
    </w:p>
    <w:p w:rsidR="00B939F2" w:rsidRPr="000B5805" w:rsidRDefault="00B939F2" w:rsidP="00B939F2">
      <w:pPr>
        <w:rPr>
          <w:rFonts w:ascii="Times New Roman" w:hAnsi="Times New Roman" w:cs="Times New Roman"/>
          <w:sz w:val="28"/>
          <w:szCs w:val="28"/>
        </w:rPr>
      </w:pPr>
      <w:r w:rsidRPr="000B5805">
        <w:rPr>
          <w:rFonts w:ascii="Times New Roman" w:hAnsi="Times New Roman" w:cs="Times New Roman"/>
          <w:sz w:val="28"/>
          <w:szCs w:val="28"/>
        </w:rPr>
        <w:t>5 группа</w:t>
      </w:r>
    </w:p>
    <w:p w:rsidR="00B939F2" w:rsidRPr="000B5805" w:rsidRDefault="00B939F2" w:rsidP="00B939F2">
      <w:pPr>
        <w:rPr>
          <w:rFonts w:ascii="Times New Roman" w:hAnsi="Times New Roman" w:cs="Times New Roman"/>
          <w:sz w:val="28"/>
          <w:szCs w:val="28"/>
        </w:rPr>
      </w:pPr>
      <w:r w:rsidRPr="000B5805">
        <w:rPr>
          <w:rFonts w:ascii="Times New Roman" w:hAnsi="Times New Roman" w:cs="Times New Roman"/>
          <w:sz w:val="28"/>
          <w:szCs w:val="28"/>
        </w:rPr>
        <w:lastRenderedPageBreak/>
        <w:t>С помощью модели геометрического тела, ножниц и пластика решить задачу с изготовлением макета (наглядного пособия) Оформить решение на листе бумаги А4.</w:t>
      </w:r>
    </w:p>
    <w:p w:rsidR="00B939F2" w:rsidRPr="000B5805" w:rsidRDefault="00B939F2" w:rsidP="00B939F2">
      <w:pPr>
        <w:jc w:val="both"/>
        <w:rPr>
          <w:rFonts w:ascii="Times New Roman" w:hAnsi="Times New Roman" w:cs="Times New Roman"/>
          <w:sz w:val="28"/>
          <w:szCs w:val="28"/>
        </w:rPr>
      </w:pPr>
      <w:r w:rsidRPr="000B5805">
        <w:rPr>
          <w:rFonts w:ascii="Times New Roman" w:hAnsi="Times New Roman" w:cs="Times New Roman"/>
          <w:sz w:val="28"/>
          <w:szCs w:val="28"/>
        </w:rPr>
        <w:t xml:space="preserve">Задача: Определить вид сечения правильной треугольной пирамиды, проходящего через апофему и медиану основания, если сторона основания 6см, </w:t>
      </w:r>
      <w:proofErr w:type="gramStart"/>
      <w:r w:rsidRPr="000B5805">
        <w:rPr>
          <w:rFonts w:ascii="Times New Roman" w:hAnsi="Times New Roman" w:cs="Times New Roman"/>
          <w:sz w:val="28"/>
          <w:szCs w:val="28"/>
        </w:rPr>
        <w:t xml:space="preserve">апофема </w:t>
      </w:r>
      <m:oMath>
        <m:r>
          <w:rPr>
            <w:rFonts w:ascii="Cambria Math" w:hAnsi="Cambria Math" w:cs="Times New Roman"/>
            <w:sz w:val="28"/>
            <w:szCs w:val="28"/>
          </w:rPr>
          <m:t>√103</m:t>
        </m:r>
      </m:oMath>
      <w:r w:rsidRPr="000B5805">
        <w:rPr>
          <w:rFonts w:ascii="Times New Roman" w:eastAsiaTheme="minorEastAsia" w:hAnsi="Times New Roman" w:cs="Times New Roman"/>
          <w:sz w:val="28"/>
          <w:szCs w:val="28"/>
        </w:rPr>
        <w:t>.</w:t>
      </w:r>
      <w:proofErr w:type="gramEnd"/>
    </w:p>
    <w:p w:rsidR="00B939F2" w:rsidRPr="000B5805" w:rsidRDefault="00B939F2" w:rsidP="00B939F2">
      <w:pPr>
        <w:rPr>
          <w:rFonts w:ascii="Times New Roman" w:hAnsi="Times New Roman" w:cs="Times New Roman"/>
          <w:sz w:val="28"/>
          <w:szCs w:val="28"/>
        </w:rPr>
      </w:pPr>
    </w:p>
    <w:p w:rsidR="00B939F2" w:rsidRPr="000B5805" w:rsidRDefault="00B939F2" w:rsidP="00B939F2">
      <w:pPr>
        <w:rPr>
          <w:rFonts w:ascii="Times New Roman" w:hAnsi="Times New Roman" w:cs="Times New Roman"/>
          <w:sz w:val="28"/>
          <w:szCs w:val="28"/>
        </w:rPr>
      </w:pPr>
      <w:r w:rsidRPr="000B5805">
        <w:rPr>
          <w:rFonts w:ascii="Times New Roman" w:hAnsi="Times New Roman" w:cs="Times New Roman"/>
          <w:sz w:val="28"/>
          <w:szCs w:val="28"/>
        </w:rPr>
        <w:t>-----------------------------------------------------------------------------</w:t>
      </w:r>
    </w:p>
    <w:p w:rsidR="00B939F2" w:rsidRPr="000B5805" w:rsidRDefault="00B939F2" w:rsidP="00B939F2">
      <w:pPr>
        <w:rPr>
          <w:rFonts w:ascii="Times New Roman" w:hAnsi="Times New Roman" w:cs="Times New Roman"/>
          <w:sz w:val="28"/>
          <w:szCs w:val="28"/>
        </w:rPr>
      </w:pPr>
      <w:r w:rsidRPr="000B5805">
        <w:rPr>
          <w:rFonts w:ascii="Times New Roman" w:hAnsi="Times New Roman" w:cs="Times New Roman"/>
          <w:sz w:val="28"/>
          <w:szCs w:val="28"/>
        </w:rPr>
        <w:t>6 группа</w:t>
      </w:r>
    </w:p>
    <w:p w:rsidR="00B939F2" w:rsidRPr="000B5805" w:rsidRDefault="00B939F2" w:rsidP="00B939F2">
      <w:pPr>
        <w:rPr>
          <w:rFonts w:ascii="Times New Roman" w:hAnsi="Times New Roman" w:cs="Times New Roman"/>
          <w:sz w:val="28"/>
          <w:szCs w:val="28"/>
        </w:rPr>
      </w:pPr>
      <w:r w:rsidRPr="000B5805">
        <w:rPr>
          <w:rFonts w:ascii="Times New Roman" w:hAnsi="Times New Roman" w:cs="Times New Roman"/>
          <w:sz w:val="28"/>
          <w:szCs w:val="28"/>
        </w:rPr>
        <w:t>С помощью модели геометрического тела, ножниц и пластика решить задачу с изготовлением макета (наглядного пособия) Оформить решение на листе бумаги А4.</w:t>
      </w:r>
    </w:p>
    <w:p w:rsidR="00B939F2" w:rsidRPr="000B5805" w:rsidRDefault="00B939F2" w:rsidP="00B939F2">
      <w:pPr>
        <w:rPr>
          <w:rFonts w:ascii="Times New Roman" w:hAnsi="Times New Roman" w:cs="Times New Roman"/>
          <w:sz w:val="28"/>
          <w:szCs w:val="28"/>
        </w:rPr>
      </w:pPr>
      <w:proofErr w:type="gramStart"/>
      <w:r w:rsidRPr="000B5805">
        <w:rPr>
          <w:rFonts w:ascii="Times New Roman" w:hAnsi="Times New Roman" w:cs="Times New Roman"/>
          <w:sz w:val="28"/>
          <w:szCs w:val="28"/>
        </w:rPr>
        <w:t>Задача:</w:t>
      </w:r>
      <w:r w:rsidRPr="000B5805">
        <w:rPr>
          <w:rFonts w:ascii="Times New Roman" w:hAnsi="Times New Roman" w:cs="Times New Roman"/>
          <w:sz w:val="28"/>
          <w:szCs w:val="28"/>
        </w:rPr>
        <w:tab/>
      </w:r>
      <w:proofErr w:type="gramEnd"/>
      <w:r w:rsidRPr="000B5805">
        <w:rPr>
          <w:rFonts w:ascii="Times New Roman" w:hAnsi="Times New Roman" w:cs="Times New Roman"/>
          <w:sz w:val="28"/>
          <w:szCs w:val="28"/>
        </w:rPr>
        <w:t>Определить вид и площадь сечения правильной треугольной призмы, походящего через боковое ребро и медиану основания, если сторона основания 6см, высота призмы 10см.</w:t>
      </w:r>
    </w:p>
    <w:p w:rsidR="006A0343" w:rsidRPr="000B5805" w:rsidRDefault="006A0343">
      <w:pPr>
        <w:rPr>
          <w:rFonts w:ascii="Times New Roman" w:hAnsi="Times New Roman" w:cs="Times New Roman"/>
          <w:sz w:val="28"/>
          <w:szCs w:val="28"/>
        </w:rPr>
      </w:pPr>
    </w:p>
    <w:p w:rsidR="006A0343" w:rsidRDefault="006A0343">
      <w:pPr>
        <w:rPr>
          <w:rFonts w:ascii="Times New Roman" w:hAnsi="Times New Roman" w:cs="Times New Roman"/>
          <w:sz w:val="28"/>
          <w:szCs w:val="28"/>
        </w:rPr>
      </w:pPr>
    </w:p>
    <w:p w:rsidR="006A0343" w:rsidRDefault="006A0343">
      <w:pPr>
        <w:rPr>
          <w:rFonts w:ascii="Times New Roman" w:hAnsi="Times New Roman" w:cs="Times New Roman"/>
          <w:sz w:val="28"/>
          <w:szCs w:val="28"/>
        </w:rPr>
      </w:pPr>
    </w:p>
    <w:p w:rsidR="006A0343" w:rsidRDefault="006A0343">
      <w:pPr>
        <w:rPr>
          <w:rFonts w:ascii="Times New Roman" w:hAnsi="Times New Roman" w:cs="Times New Roman"/>
          <w:sz w:val="28"/>
          <w:szCs w:val="28"/>
        </w:rPr>
      </w:pPr>
    </w:p>
    <w:p w:rsidR="006A0343" w:rsidRDefault="006A0343">
      <w:pPr>
        <w:rPr>
          <w:rFonts w:ascii="Times New Roman" w:hAnsi="Times New Roman" w:cs="Times New Roman"/>
          <w:sz w:val="28"/>
          <w:szCs w:val="28"/>
        </w:rPr>
      </w:pPr>
    </w:p>
    <w:p w:rsidR="006A0343" w:rsidRDefault="006A0343">
      <w:pPr>
        <w:rPr>
          <w:rFonts w:ascii="Times New Roman" w:hAnsi="Times New Roman" w:cs="Times New Roman"/>
          <w:sz w:val="28"/>
          <w:szCs w:val="28"/>
        </w:rPr>
      </w:pPr>
    </w:p>
    <w:p w:rsidR="006A0343" w:rsidRDefault="006A0343">
      <w:pPr>
        <w:rPr>
          <w:rFonts w:ascii="Times New Roman" w:hAnsi="Times New Roman" w:cs="Times New Roman"/>
          <w:sz w:val="28"/>
          <w:szCs w:val="28"/>
        </w:rPr>
      </w:pPr>
    </w:p>
    <w:p w:rsidR="006A0343" w:rsidRDefault="006A0343">
      <w:pPr>
        <w:rPr>
          <w:rFonts w:ascii="Times New Roman" w:hAnsi="Times New Roman" w:cs="Times New Roman"/>
          <w:sz w:val="28"/>
          <w:szCs w:val="28"/>
        </w:rPr>
      </w:pPr>
    </w:p>
    <w:p w:rsidR="006A0343" w:rsidRDefault="006A0343">
      <w:pPr>
        <w:rPr>
          <w:rFonts w:ascii="Times New Roman" w:hAnsi="Times New Roman" w:cs="Times New Roman"/>
          <w:sz w:val="28"/>
          <w:szCs w:val="28"/>
        </w:rPr>
      </w:pPr>
    </w:p>
    <w:p w:rsidR="006A0343" w:rsidRDefault="006A0343">
      <w:pPr>
        <w:rPr>
          <w:rFonts w:ascii="Times New Roman" w:hAnsi="Times New Roman" w:cs="Times New Roman"/>
          <w:sz w:val="28"/>
          <w:szCs w:val="28"/>
        </w:rPr>
      </w:pPr>
    </w:p>
    <w:p w:rsidR="006A0343" w:rsidRDefault="006A0343">
      <w:pPr>
        <w:rPr>
          <w:rFonts w:ascii="Times New Roman" w:hAnsi="Times New Roman" w:cs="Times New Roman"/>
          <w:sz w:val="28"/>
          <w:szCs w:val="28"/>
        </w:rPr>
      </w:pPr>
    </w:p>
    <w:p w:rsidR="006A0343" w:rsidRDefault="006A0343">
      <w:pPr>
        <w:rPr>
          <w:rFonts w:ascii="Times New Roman" w:hAnsi="Times New Roman" w:cs="Times New Roman"/>
          <w:sz w:val="28"/>
          <w:szCs w:val="28"/>
        </w:rPr>
      </w:pPr>
    </w:p>
    <w:p w:rsidR="006A0343" w:rsidRDefault="006A0343">
      <w:pPr>
        <w:rPr>
          <w:rFonts w:ascii="Times New Roman" w:hAnsi="Times New Roman" w:cs="Times New Roman"/>
          <w:sz w:val="28"/>
          <w:szCs w:val="28"/>
        </w:rPr>
      </w:pPr>
    </w:p>
    <w:p w:rsidR="006A0343" w:rsidRDefault="006A0343">
      <w:pPr>
        <w:rPr>
          <w:rFonts w:ascii="Times New Roman" w:hAnsi="Times New Roman" w:cs="Times New Roman"/>
          <w:sz w:val="28"/>
          <w:szCs w:val="28"/>
        </w:rPr>
      </w:pPr>
    </w:p>
    <w:p w:rsidR="006A0343" w:rsidRDefault="006A0343">
      <w:pPr>
        <w:rPr>
          <w:rFonts w:ascii="Times New Roman" w:hAnsi="Times New Roman" w:cs="Times New Roman"/>
          <w:sz w:val="28"/>
          <w:szCs w:val="28"/>
        </w:rPr>
      </w:pPr>
    </w:p>
    <w:p w:rsidR="006A0343" w:rsidRDefault="006A0343">
      <w:pPr>
        <w:rPr>
          <w:rFonts w:ascii="Times New Roman" w:hAnsi="Times New Roman" w:cs="Times New Roman"/>
          <w:sz w:val="28"/>
          <w:szCs w:val="28"/>
        </w:rPr>
      </w:pPr>
    </w:p>
    <w:p w:rsidR="006A0343" w:rsidRDefault="006A0343">
      <w:pPr>
        <w:rPr>
          <w:rFonts w:ascii="Times New Roman" w:hAnsi="Times New Roman" w:cs="Times New Roman"/>
          <w:sz w:val="28"/>
          <w:szCs w:val="28"/>
        </w:rPr>
      </w:pPr>
    </w:p>
    <w:p w:rsidR="006A0343" w:rsidRDefault="006A0343">
      <w:pPr>
        <w:rPr>
          <w:rFonts w:ascii="Times New Roman" w:hAnsi="Times New Roman" w:cs="Times New Roman"/>
          <w:sz w:val="28"/>
          <w:szCs w:val="28"/>
        </w:rPr>
      </w:pPr>
    </w:p>
    <w:p w:rsidR="006A0343" w:rsidRDefault="00B4040A" w:rsidP="00B4040A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3</w:t>
      </w:r>
    </w:p>
    <w:p w:rsidR="00B4040A" w:rsidRPr="003458DA" w:rsidRDefault="00B4040A" w:rsidP="00B4040A">
      <w:pPr>
        <w:spacing w:line="240" w:lineRule="auto"/>
        <w:contextualSpacing/>
        <w:jc w:val="center"/>
        <w:rPr>
          <w:rFonts w:ascii="Times New Roman" w:hAnsi="Times New Roman" w:cs="Times New Roman"/>
          <w:sz w:val="28"/>
        </w:rPr>
      </w:pPr>
      <w:r w:rsidRPr="003458DA">
        <w:rPr>
          <w:rFonts w:ascii="Times New Roman" w:hAnsi="Times New Roman" w:cs="Times New Roman"/>
          <w:sz w:val="28"/>
        </w:rPr>
        <w:t>Самостоятельная работа</w:t>
      </w:r>
    </w:p>
    <w:p w:rsidR="00B4040A" w:rsidRPr="003458DA" w:rsidRDefault="00B4040A" w:rsidP="00B4040A">
      <w:pPr>
        <w:spacing w:line="240" w:lineRule="auto"/>
        <w:contextualSpacing/>
        <w:jc w:val="center"/>
        <w:rPr>
          <w:rFonts w:ascii="Times New Roman" w:hAnsi="Times New Roman" w:cs="Times New Roman"/>
          <w:sz w:val="28"/>
        </w:rPr>
      </w:pPr>
      <w:r w:rsidRPr="003458DA">
        <w:rPr>
          <w:rFonts w:ascii="Times New Roman" w:hAnsi="Times New Roman" w:cs="Times New Roman"/>
          <w:sz w:val="28"/>
        </w:rPr>
        <w:t>1 вариант</w:t>
      </w:r>
    </w:p>
    <w:p w:rsidR="00B4040A" w:rsidRDefault="00B4040A" w:rsidP="00B4040A">
      <w:pPr>
        <w:spacing w:line="240" w:lineRule="auto"/>
        <w:contextualSpacing/>
        <w:jc w:val="center"/>
        <w:rPr>
          <w:rFonts w:ascii="Times New Roman" w:hAnsi="Times New Roman" w:cs="Times New Roman"/>
          <w:sz w:val="28"/>
        </w:rPr>
      </w:pPr>
      <w:r w:rsidRPr="003458DA">
        <w:rPr>
          <w:rFonts w:ascii="Times New Roman" w:hAnsi="Times New Roman" w:cs="Times New Roman"/>
          <w:noProof/>
          <w:sz w:val="28"/>
          <w:lang w:eastAsia="ru-RU"/>
        </w:rPr>
        <w:drawing>
          <wp:anchor distT="0" distB="0" distL="114300" distR="114300" simplePos="0" relativeHeight="251717632" behindDoc="0" locked="0" layoutInCell="1" allowOverlap="1" wp14:anchorId="7ABF87A5" wp14:editId="20C3B496">
            <wp:simplePos x="0" y="0"/>
            <wp:positionH relativeFrom="column">
              <wp:posOffset>4870420</wp:posOffset>
            </wp:positionH>
            <wp:positionV relativeFrom="paragraph">
              <wp:posOffset>158071</wp:posOffset>
            </wp:positionV>
            <wp:extent cx="948513" cy="1257530"/>
            <wp:effectExtent l="19050" t="0" r="3987" b="0"/>
            <wp:wrapNone/>
            <wp:docPr id="52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34564" t="26420" r="47613" b="325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1331" cy="12612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458DA">
        <w:rPr>
          <w:rFonts w:ascii="Times New Roman" w:hAnsi="Times New Roman" w:cs="Times New Roman"/>
          <w:sz w:val="28"/>
        </w:rPr>
        <w:t>Рассмотрите сечения пространственных тел и выберете верный вариант ответа</w:t>
      </w:r>
    </w:p>
    <w:p w:rsidR="00B4040A" w:rsidRPr="003458DA" w:rsidRDefault="00B4040A" w:rsidP="00B4040A">
      <w:pPr>
        <w:spacing w:line="240" w:lineRule="auto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anchor distT="0" distB="0" distL="114300" distR="114300" simplePos="0" relativeHeight="251713536" behindDoc="0" locked="0" layoutInCell="1" allowOverlap="1" wp14:anchorId="0EF3AAD9" wp14:editId="34EDFDD5">
            <wp:simplePos x="0" y="0"/>
            <wp:positionH relativeFrom="column">
              <wp:posOffset>3415665</wp:posOffset>
            </wp:positionH>
            <wp:positionV relativeFrom="paragraph">
              <wp:posOffset>43815</wp:posOffset>
            </wp:positionV>
            <wp:extent cx="1143000" cy="1068070"/>
            <wp:effectExtent l="19050" t="0" r="0" b="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44863" t="14180" r="28981" b="363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068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lang w:eastAsia="ru-RU"/>
        </w:rPr>
        <w:drawing>
          <wp:anchor distT="0" distB="0" distL="114300" distR="114300" simplePos="0" relativeHeight="251716608" behindDoc="0" locked="0" layoutInCell="1" allowOverlap="1" wp14:anchorId="292F944B" wp14:editId="2158D8C4">
            <wp:simplePos x="0" y="0"/>
            <wp:positionH relativeFrom="column">
              <wp:posOffset>2044065</wp:posOffset>
            </wp:positionH>
            <wp:positionV relativeFrom="paragraph">
              <wp:posOffset>66040</wp:posOffset>
            </wp:positionV>
            <wp:extent cx="1218565" cy="1188720"/>
            <wp:effectExtent l="19050" t="0" r="635" b="0"/>
            <wp:wrapNone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19006" t="31011" r="61223" b="345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8565" cy="1188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lang w:eastAsia="ru-RU"/>
        </w:rPr>
        <w:drawing>
          <wp:anchor distT="0" distB="0" distL="114300" distR="114300" simplePos="0" relativeHeight="251714560" behindDoc="1" locked="0" layoutInCell="1" allowOverlap="1" wp14:anchorId="688090AC" wp14:editId="273AFC8A">
            <wp:simplePos x="0" y="0"/>
            <wp:positionH relativeFrom="column">
              <wp:posOffset>893445</wp:posOffset>
            </wp:positionH>
            <wp:positionV relativeFrom="paragraph">
              <wp:posOffset>125095</wp:posOffset>
            </wp:positionV>
            <wp:extent cx="1001395" cy="1067435"/>
            <wp:effectExtent l="19050" t="0" r="8255" b="0"/>
            <wp:wrapTight wrapText="bothSides">
              <wp:wrapPolygon edited="0">
                <wp:start x="-411" y="0"/>
                <wp:lineTo x="-411" y="21202"/>
                <wp:lineTo x="21778" y="21202"/>
                <wp:lineTo x="21778" y="0"/>
                <wp:lineTo x="-411" y="0"/>
              </wp:wrapPolygon>
            </wp:wrapTight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64356" t="11615" r="16070" b="524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1395" cy="1067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4040A" w:rsidRPr="003458DA" w:rsidRDefault="00B4040A" w:rsidP="00B4040A">
      <w:pPr>
        <w:spacing w:line="240" w:lineRule="auto"/>
        <w:contextualSpacing/>
        <w:jc w:val="center"/>
        <w:rPr>
          <w:rFonts w:ascii="Times New Roman" w:hAnsi="Times New Roman" w:cs="Times New Roman"/>
          <w:sz w:val="28"/>
        </w:rPr>
      </w:pPr>
    </w:p>
    <w:p w:rsidR="00B4040A" w:rsidRPr="003458DA" w:rsidRDefault="00B4040A" w:rsidP="00B4040A">
      <w:pPr>
        <w:spacing w:line="240" w:lineRule="auto"/>
        <w:contextualSpacing/>
        <w:jc w:val="center"/>
        <w:rPr>
          <w:rFonts w:ascii="Times New Roman" w:hAnsi="Times New Roman" w:cs="Times New Roman"/>
          <w:sz w:val="28"/>
        </w:rPr>
      </w:pPr>
    </w:p>
    <w:p w:rsidR="00B4040A" w:rsidRPr="003458DA" w:rsidRDefault="00B4040A" w:rsidP="00B4040A">
      <w:pPr>
        <w:spacing w:line="240" w:lineRule="auto"/>
        <w:contextualSpacing/>
        <w:jc w:val="center"/>
        <w:rPr>
          <w:rFonts w:ascii="Times New Roman" w:hAnsi="Times New Roman" w:cs="Times New Roman"/>
          <w:sz w:val="28"/>
        </w:rPr>
      </w:pPr>
    </w:p>
    <w:p w:rsidR="00B4040A" w:rsidRPr="003458DA" w:rsidRDefault="00B4040A" w:rsidP="00B4040A">
      <w:pPr>
        <w:spacing w:line="240" w:lineRule="auto"/>
        <w:contextualSpacing/>
        <w:jc w:val="center"/>
        <w:rPr>
          <w:rFonts w:ascii="Times New Roman" w:hAnsi="Times New Roman" w:cs="Times New Roman"/>
          <w:sz w:val="28"/>
        </w:rPr>
      </w:pPr>
    </w:p>
    <w:p w:rsidR="00B4040A" w:rsidRPr="003458DA" w:rsidRDefault="00B4040A" w:rsidP="00B4040A">
      <w:pPr>
        <w:tabs>
          <w:tab w:val="left" w:pos="567"/>
        </w:tabs>
        <w:spacing w:line="240" w:lineRule="auto"/>
        <w:ind w:left="426"/>
        <w:contextualSpacing/>
        <w:jc w:val="both"/>
        <w:rPr>
          <w:rFonts w:ascii="Times New Roman" w:hAnsi="Times New Roman" w:cs="Times New Roman"/>
          <w:sz w:val="28"/>
        </w:rPr>
      </w:pPr>
      <w:r w:rsidRPr="003458DA">
        <w:rPr>
          <w:rFonts w:ascii="Times New Roman" w:hAnsi="Times New Roman" w:cs="Times New Roman"/>
          <w:sz w:val="28"/>
        </w:rPr>
        <w:t xml:space="preserve">                          </w:t>
      </w:r>
    </w:p>
    <w:p w:rsidR="00B4040A" w:rsidRDefault="00B4040A" w:rsidP="00B4040A">
      <w:pPr>
        <w:tabs>
          <w:tab w:val="left" w:pos="567"/>
        </w:tabs>
        <w:spacing w:line="240" w:lineRule="auto"/>
        <w:ind w:left="426"/>
        <w:contextualSpacing/>
        <w:jc w:val="both"/>
        <w:rPr>
          <w:rFonts w:ascii="Times New Roman" w:hAnsi="Times New Roman" w:cs="Times New Roman"/>
          <w:sz w:val="28"/>
        </w:rPr>
      </w:pPr>
      <w:r w:rsidRPr="003458DA">
        <w:rPr>
          <w:rFonts w:ascii="Times New Roman" w:hAnsi="Times New Roman" w:cs="Times New Roman"/>
          <w:sz w:val="28"/>
        </w:rPr>
        <w:t xml:space="preserve">                        рис.1                      рис.2                 рис3.                    Рис.4</w:t>
      </w:r>
    </w:p>
    <w:p w:rsidR="00B4040A" w:rsidRPr="003458DA" w:rsidRDefault="00B4040A" w:rsidP="00B4040A">
      <w:pPr>
        <w:tabs>
          <w:tab w:val="left" w:pos="567"/>
        </w:tabs>
        <w:spacing w:line="240" w:lineRule="auto"/>
        <w:ind w:left="426"/>
        <w:contextualSpacing/>
        <w:jc w:val="both"/>
        <w:rPr>
          <w:rFonts w:ascii="Times New Roman" w:hAnsi="Times New Roman" w:cs="Times New Roman"/>
          <w:sz w:val="28"/>
        </w:rPr>
      </w:pPr>
    </w:p>
    <w:p w:rsidR="00B4040A" w:rsidRPr="003458DA" w:rsidRDefault="00B4040A" w:rsidP="00B4040A">
      <w:pPr>
        <w:tabs>
          <w:tab w:val="left" w:pos="284"/>
        </w:tabs>
        <w:ind w:left="284"/>
        <w:contextualSpacing/>
        <w:jc w:val="both"/>
        <w:rPr>
          <w:rFonts w:ascii="Times New Roman" w:hAnsi="Times New Roman" w:cs="Times New Roman"/>
          <w:sz w:val="28"/>
        </w:rPr>
      </w:pPr>
      <w:r w:rsidRPr="003458DA">
        <w:rPr>
          <w:rFonts w:ascii="Times New Roman" w:hAnsi="Times New Roman" w:cs="Times New Roman"/>
          <w:sz w:val="28"/>
          <w:szCs w:val="28"/>
        </w:rPr>
        <w:t>1.</w:t>
      </w:r>
      <w:r w:rsidRPr="003458DA">
        <w:rPr>
          <w:rFonts w:ascii="Times New Roman" w:hAnsi="Times New Roman" w:cs="Times New Roman"/>
          <w:sz w:val="28"/>
        </w:rPr>
        <w:t xml:space="preserve">  Сечением усеченного конуса (рис.1) </w:t>
      </w:r>
      <w:proofErr w:type="gramStart"/>
      <w:r w:rsidRPr="003458DA">
        <w:rPr>
          <w:rFonts w:ascii="Times New Roman" w:hAnsi="Times New Roman" w:cs="Times New Roman"/>
          <w:sz w:val="28"/>
        </w:rPr>
        <w:t>является:  а</w:t>
      </w:r>
      <w:proofErr w:type="gramEnd"/>
      <w:r w:rsidRPr="003458DA">
        <w:rPr>
          <w:rFonts w:ascii="Times New Roman" w:hAnsi="Times New Roman" w:cs="Times New Roman"/>
          <w:sz w:val="28"/>
        </w:rPr>
        <w:t>) прямоугольная трапеция;</w:t>
      </w:r>
    </w:p>
    <w:p w:rsidR="00B4040A" w:rsidRPr="003458DA" w:rsidRDefault="00B4040A" w:rsidP="00B4040A">
      <w:pPr>
        <w:tabs>
          <w:tab w:val="left" w:pos="284"/>
        </w:tabs>
        <w:ind w:left="284"/>
        <w:contextualSpacing/>
        <w:jc w:val="both"/>
        <w:rPr>
          <w:rFonts w:ascii="Times New Roman" w:hAnsi="Times New Roman" w:cs="Times New Roman"/>
          <w:sz w:val="28"/>
        </w:rPr>
      </w:pPr>
      <w:r w:rsidRPr="003458DA">
        <w:rPr>
          <w:rFonts w:ascii="Times New Roman" w:hAnsi="Times New Roman" w:cs="Times New Roman"/>
          <w:sz w:val="28"/>
        </w:rPr>
        <w:t xml:space="preserve"> б) равнобедренная трапеция; в) параллелограмм </w:t>
      </w:r>
    </w:p>
    <w:p w:rsidR="00B4040A" w:rsidRPr="003458DA" w:rsidRDefault="00B4040A" w:rsidP="00B4040A">
      <w:pPr>
        <w:tabs>
          <w:tab w:val="left" w:pos="284"/>
        </w:tabs>
        <w:ind w:left="284"/>
        <w:contextualSpacing/>
        <w:jc w:val="both"/>
        <w:rPr>
          <w:rFonts w:ascii="Times New Roman" w:hAnsi="Times New Roman" w:cs="Times New Roman"/>
          <w:sz w:val="28"/>
        </w:rPr>
      </w:pPr>
      <w:r w:rsidRPr="003458DA">
        <w:rPr>
          <w:rFonts w:ascii="Times New Roman" w:hAnsi="Times New Roman" w:cs="Times New Roman"/>
        </w:rPr>
        <w:t xml:space="preserve">  </w:t>
      </w:r>
      <w:r w:rsidRPr="003458DA">
        <w:rPr>
          <w:rFonts w:ascii="Times New Roman" w:hAnsi="Times New Roman" w:cs="Times New Roman"/>
          <w:sz w:val="28"/>
        </w:rPr>
        <w:t>2. Сечением треугольной призмы (рис.2) является: а) параллелограмм;</w:t>
      </w:r>
    </w:p>
    <w:p w:rsidR="00B4040A" w:rsidRPr="003458DA" w:rsidRDefault="00B4040A" w:rsidP="00B4040A">
      <w:pPr>
        <w:tabs>
          <w:tab w:val="left" w:pos="284"/>
        </w:tabs>
        <w:ind w:left="284"/>
        <w:contextualSpacing/>
        <w:jc w:val="both"/>
        <w:rPr>
          <w:rFonts w:ascii="Times New Roman" w:hAnsi="Times New Roman" w:cs="Times New Roman"/>
          <w:sz w:val="28"/>
        </w:rPr>
      </w:pPr>
      <w:r w:rsidRPr="003458DA">
        <w:rPr>
          <w:rFonts w:ascii="Times New Roman" w:hAnsi="Times New Roman" w:cs="Times New Roman"/>
          <w:sz w:val="28"/>
        </w:rPr>
        <w:t xml:space="preserve"> б) прямоугольник; в) равнобедренная трапеция</w:t>
      </w:r>
    </w:p>
    <w:p w:rsidR="00B4040A" w:rsidRDefault="00B4040A" w:rsidP="00B4040A">
      <w:pPr>
        <w:tabs>
          <w:tab w:val="left" w:pos="284"/>
        </w:tabs>
        <w:ind w:left="284"/>
        <w:contextualSpacing/>
        <w:jc w:val="both"/>
        <w:rPr>
          <w:rFonts w:ascii="Times New Roman" w:hAnsi="Times New Roman" w:cs="Times New Roman"/>
          <w:sz w:val="28"/>
        </w:rPr>
      </w:pPr>
      <w:r w:rsidRPr="003458DA">
        <w:rPr>
          <w:rFonts w:ascii="Times New Roman" w:hAnsi="Times New Roman" w:cs="Times New Roman"/>
          <w:sz w:val="28"/>
        </w:rPr>
        <w:t>3. Сечением куба (рис.3) является: а) параллелограмм; б) прямоугольник;</w:t>
      </w:r>
    </w:p>
    <w:p w:rsidR="00B4040A" w:rsidRPr="003458DA" w:rsidRDefault="00B4040A" w:rsidP="00B4040A">
      <w:pPr>
        <w:tabs>
          <w:tab w:val="left" w:pos="284"/>
        </w:tabs>
        <w:ind w:left="284"/>
        <w:contextualSpacing/>
        <w:jc w:val="both"/>
        <w:rPr>
          <w:rFonts w:ascii="Times New Roman" w:hAnsi="Times New Roman" w:cs="Times New Roman"/>
          <w:sz w:val="28"/>
        </w:rPr>
      </w:pPr>
      <w:r w:rsidRPr="003458DA">
        <w:rPr>
          <w:rFonts w:ascii="Times New Roman" w:hAnsi="Times New Roman" w:cs="Times New Roman"/>
          <w:sz w:val="28"/>
        </w:rPr>
        <w:t xml:space="preserve"> в) квадрат</w:t>
      </w:r>
    </w:p>
    <w:p w:rsidR="00B4040A" w:rsidRDefault="00B4040A" w:rsidP="00B4040A">
      <w:pPr>
        <w:tabs>
          <w:tab w:val="left" w:pos="284"/>
        </w:tabs>
        <w:ind w:left="284"/>
        <w:contextualSpacing/>
        <w:jc w:val="both"/>
        <w:rPr>
          <w:rFonts w:ascii="Times New Roman" w:hAnsi="Times New Roman" w:cs="Times New Roman"/>
          <w:sz w:val="28"/>
        </w:rPr>
      </w:pPr>
      <w:r w:rsidRPr="003458DA">
        <w:rPr>
          <w:rFonts w:ascii="Times New Roman" w:hAnsi="Times New Roman" w:cs="Times New Roman"/>
          <w:sz w:val="28"/>
        </w:rPr>
        <w:t xml:space="preserve">4. Сечением тетраэдра (рис.4) является: а) равносторонний треугольник; </w:t>
      </w:r>
    </w:p>
    <w:p w:rsidR="00B4040A" w:rsidRPr="003458DA" w:rsidRDefault="00B4040A" w:rsidP="00B4040A">
      <w:pPr>
        <w:tabs>
          <w:tab w:val="left" w:pos="284"/>
        </w:tabs>
        <w:ind w:left="284"/>
        <w:contextualSpacing/>
        <w:jc w:val="both"/>
        <w:rPr>
          <w:rFonts w:ascii="Times New Roman" w:hAnsi="Times New Roman" w:cs="Times New Roman"/>
          <w:sz w:val="28"/>
        </w:rPr>
      </w:pPr>
      <w:r w:rsidRPr="003458DA">
        <w:rPr>
          <w:rFonts w:ascii="Times New Roman" w:hAnsi="Times New Roman" w:cs="Times New Roman"/>
          <w:sz w:val="28"/>
        </w:rPr>
        <w:t>б) прямоугольный треугольник; в) треугольник с разными сторонами.</w:t>
      </w:r>
    </w:p>
    <w:p w:rsidR="00B4040A" w:rsidRPr="003458DA" w:rsidRDefault="00B4040A" w:rsidP="00B4040A">
      <w:pPr>
        <w:tabs>
          <w:tab w:val="left" w:pos="284"/>
        </w:tabs>
        <w:ind w:left="284"/>
        <w:contextualSpacing/>
        <w:jc w:val="both"/>
        <w:rPr>
          <w:rFonts w:ascii="Times New Roman" w:hAnsi="Times New Roman" w:cs="Times New Roman"/>
          <w:sz w:val="28"/>
        </w:rPr>
      </w:pPr>
      <w:r w:rsidRPr="003458DA">
        <w:rPr>
          <w:rFonts w:ascii="Times New Roman" w:hAnsi="Times New Roman" w:cs="Times New Roman"/>
          <w:sz w:val="28"/>
        </w:rPr>
        <w:t>5. Определите формулу для вычисления площади сечения, проходящего через вершину и диаметр основания конуса.</w:t>
      </w:r>
    </w:p>
    <w:p w:rsidR="00B4040A" w:rsidRPr="003458DA" w:rsidRDefault="00B4040A" w:rsidP="00B4040A">
      <w:pPr>
        <w:spacing w:line="240" w:lineRule="auto"/>
        <w:contextualSpacing/>
        <w:rPr>
          <w:rFonts w:ascii="Times New Roman" w:hAnsi="Times New Roman" w:cs="Times New Roman"/>
        </w:rPr>
      </w:pPr>
    </w:p>
    <w:p w:rsidR="00B4040A" w:rsidRPr="003458DA" w:rsidRDefault="00B4040A" w:rsidP="00B4040A">
      <w:pPr>
        <w:spacing w:line="240" w:lineRule="auto"/>
        <w:contextualSpacing/>
        <w:rPr>
          <w:rFonts w:ascii="Times New Roman" w:hAnsi="Times New Roman" w:cs="Times New Roman"/>
        </w:rPr>
      </w:pPr>
    </w:p>
    <w:p w:rsidR="00B4040A" w:rsidRPr="003458DA" w:rsidRDefault="00B4040A" w:rsidP="00B4040A">
      <w:pPr>
        <w:spacing w:line="240" w:lineRule="auto"/>
        <w:contextualSpacing/>
        <w:rPr>
          <w:rFonts w:ascii="Times New Roman" w:hAnsi="Times New Roman" w:cs="Times New Roman"/>
        </w:rPr>
      </w:pPr>
    </w:p>
    <w:p w:rsidR="00B4040A" w:rsidRPr="003458DA" w:rsidRDefault="00B4040A" w:rsidP="00B4040A">
      <w:pPr>
        <w:spacing w:line="240" w:lineRule="auto"/>
        <w:contextualSpacing/>
        <w:jc w:val="center"/>
        <w:rPr>
          <w:rFonts w:ascii="Times New Roman" w:hAnsi="Times New Roman" w:cs="Times New Roman"/>
          <w:sz w:val="28"/>
        </w:rPr>
      </w:pPr>
      <w:r w:rsidRPr="003458DA">
        <w:rPr>
          <w:rFonts w:ascii="Times New Roman" w:hAnsi="Times New Roman" w:cs="Times New Roman"/>
          <w:sz w:val="28"/>
        </w:rPr>
        <w:t>Самостоятельная работа</w:t>
      </w:r>
    </w:p>
    <w:p w:rsidR="00B4040A" w:rsidRPr="003458DA" w:rsidRDefault="00B4040A" w:rsidP="00B4040A">
      <w:pPr>
        <w:spacing w:line="240" w:lineRule="auto"/>
        <w:contextualSpacing/>
        <w:jc w:val="center"/>
        <w:rPr>
          <w:rFonts w:ascii="Times New Roman" w:hAnsi="Times New Roman" w:cs="Times New Roman"/>
          <w:sz w:val="28"/>
        </w:rPr>
      </w:pPr>
      <w:r w:rsidRPr="003458DA">
        <w:rPr>
          <w:rFonts w:ascii="Times New Roman" w:hAnsi="Times New Roman" w:cs="Times New Roman"/>
          <w:sz w:val="28"/>
        </w:rPr>
        <w:t>2 вариант</w:t>
      </w:r>
    </w:p>
    <w:p w:rsidR="00B4040A" w:rsidRDefault="00B4040A" w:rsidP="00B4040A">
      <w:pPr>
        <w:spacing w:line="240" w:lineRule="auto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anchor distT="0" distB="0" distL="114300" distR="114300" simplePos="0" relativeHeight="251720704" behindDoc="0" locked="0" layoutInCell="1" allowOverlap="1" wp14:anchorId="1CF6FCBF" wp14:editId="4A4AF138">
            <wp:simplePos x="0" y="0"/>
            <wp:positionH relativeFrom="column">
              <wp:posOffset>4700270</wp:posOffset>
            </wp:positionH>
            <wp:positionV relativeFrom="paragraph">
              <wp:posOffset>156845</wp:posOffset>
            </wp:positionV>
            <wp:extent cx="1642110" cy="1413510"/>
            <wp:effectExtent l="19050" t="0" r="0" b="0"/>
            <wp:wrapNone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41265" t="46398" r="32379" b="132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2110" cy="1413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lang w:eastAsia="ru-RU"/>
        </w:rPr>
        <w:drawing>
          <wp:anchor distT="0" distB="0" distL="114300" distR="114300" simplePos="0" relativeHeight="251718656" behindDoc="0" locked="0" layoutInCell="1" allowOverlap="1" wp14:anchorId="3814D646" wp14:editId="126D089C">
            <wp:simplePos x="0" y="0"/>
            <wp:positionH relativeFrom="column">
              <wp:posOffset>2115185</wp:posOffset>
            </wp:positionH>
            <wp:positionV relativeFrom="paragraph">
              <wp:posOffset>177800</wp:posOffset>
            </wp:positionV>
            <wp:extent cx="1150620" cy="1396365"/>
            <wp:effectExtent l="19050" t="0" r="0" b="0"/>
            <wp:wrapNone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50369" t="23055" r="29629" b="336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0620" cy="1396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458DA">
        <w:rPr>
          <w:rFonts w:ascii="Times New Roman" w:hAnsi="Times New Roman" w:cs="Times New Roman"/>
          <w:noProof/>
          <w:sz w:val="28"/>
          <w:lang w:eastAsia="ru-RU"/>
        </w:rPr>
        <w:drawing>
          <wp:anchor distT="0" distB="0" distL="114300" distR="114300" simplePos="0" relativeHeight="251715584" behindDoc="0" locked="0" layoutInCell="1" allowOverlap="1" wp14:anchorId="7BEFFF97" wp14:editId="412D4987">
            <wp:simplePos x="0" y="0"/>
            <wp:positionH relativeFrom="column">
              <wp:posOffset>598348</wp:posOffset>
            </wp:positionH>
            <wp:positionV relativeFrom="paragraph">
              <wp:posOffset>188787</wp:posOffset>
            </wp:positionV>
            <wp:extent cx="1520456" cy="1306547"/>
            <wp:effectExtent l="19050" t="0" r="3544" b="0"/>
            <wp:wrapNone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15813" t="7752" r="43056" b="288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0456" cy="13065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458DA">
        <w:rPr>
          <w:rFonts w:ascii="Times New Roman" w:hAnsi="Times New Roman" w:cs="Times New Roman"/>
          <w:sz w:val="28"/>
        </w:rPr>
        <w:t>Рассмотрите сечения пространственных тел и выберете верный вариант ответа</w:t>
      </w:r>
    </w:p>
    <w:p w:rsidR="00B4040A" w:rsidRDefault="00B4040A" w:rsidP="00B4040A">
      <w:pPr>
        <w:spacing w:line="240" w:lineRule="auto"/>
        <w:contextualSpacing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anchor distT="0" distB="0" distL="114300" distR="114300" simplePos="0" relativeHeight="251719680" behindDoc="0" locked="0" layoutInCell="1" allowOverlap="1" wp14:anchorId="016A9BAF" wp14:editId="71E341AB">
            <wp:simplePos x="0" y="0"/>
            <wp:positionH relativeFrom="column">
              <wp:posOffset>3413760</wp:posOffset>
            </wp:positionH>
            <wp:positionV relativeFrom="paragraph">
              <wp:posOffset>80010</wp:posOffset>
            </wp:positionV>
            <wp:extent cx="1299387" cy="1350334"/>
            <wp:effectExtent l="19050" t="0" r="0" b="0"/>
            <wp:wrapNone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33510" t="32565" r="45032" b="282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9387" cy="13503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4040A" w:rsidRPr="003458DA" w:rsidRDefault="00B4040A" w:rsidP="00B4040A">
      <w:pPr>
        <w:spacing w:line="240" w:lineRule="auto"/>
        <w:contextualSpacing/>
        <w:jc w:val="center"/>
        <w:rPr>
          <w:rFonts w:ascii="Times New Roman" w:hAnsi="Times New Roman" w:cs="Times New Roman"/>
          <w:sz w:val="28"/>
        </w:rPr>
      </w:pPr>
    </w:p>
    <w:p w:rsidR="00B4040A" w:rsidRPr="003458DA" w:rsidRDefault="00B4040A" w:rsidP="00B4040A">
      <w:pPr>
        <w:spacing w:line="240" w:lineRule="auto"/>
        <w:contextualSpacing/>
        <w:jc w:val="center"/>
        <w:rPr>
          <w:rFonts w:ascii="Times New Roman" w:hAnsi="Times New Roman" w:cs="Times New Roman"/>
          <w:sz w:val="28"/>
        </w:rPr>
      </w:pPr>
    </w:p>
    <w:p w:rsidR="00B4040A" w:rsidRPr="003458DA" w:rsidRDefault="00B4040A" w:rsidP="00B4040A">
      <w:pPr>
        <w:spacing w:line="240" w:lineRule="auto"/>
        <w:contextualSpacing/>
        <w:jc w:val="center"/>
        <w:rPr>
          <w:rFonts w:ascii="Times New Roman" w:hAnsi="Times New Roman" w:cs="Times New Roman"/>
          <w:sz w:val="28"/>
        </w:rPr>
      </w:pPr>
    </w:p>
    <w:p w:rsidR="00B4040A" w:rsidRPr="003458DA" w:rsidRDefault="00B4040A" w:rsidP="00B4040A">
      <w:pPr>
        <w:spacing w:line="240" w:lineRule="auto"/>
        <w:contextualSpacing/>
        <w:jc w:val="center"/>
        <w:rPr>
          <w:rFonts w:ascii="Times New Roman" w:hAnsi="Times New Roman" w:cs="Times New Roman"/>
          <w:sz w:val="28"/>
        </w:rPr>
      </w:pPr>
    </w:p>
    <w:p w:rsidR="00B4040A" w:rsidRPr="003458DA" w:rsidRDefault="00B4040A" w:rsidP="00B4040A">
      <w:pPr>
        <w:spacing w:line="240" w:lineRule="auto"/>
        <w:contextualSpacing/>
        <w:jc w:val="center"/>
        <w:rPr>
          <w:rFonts w:ascii="Times New Roman" w:hAnsi="Times New Roman" w:cs="Times New Roman"/>
          <w:sz w:val="28"/>
        </w:rPr>
      </w:pPr>
    </w:p>
    <w:p w:rsidR="00B4040A" w:rsidRPr="003458DA" w:rsidRDefault="00B4040A" w:rsidP="00B4040A">
      <w:pPr>
        <w:tabs>
          <w:tab w:val="left" w:pos="567"/>
        </w:tabs>
        <w:spacing w:line="240" w:lineRule="auto"/>
        <w:ind w:left="426"/>
        <w:contextualSpacing/>
        <w:jc w:val="both"/>
        <w:rPr>
          <w:rFonts w:ascii="Times New Roman" w:hAnsi="Times New Roman" w:cs="Times New Roman"/>
          <w:sz w:val="28"/>
        </w:rPr>
      </w:pPr>
      <w:r w:rsidRPr="003458DA">
        <w:rPr>
          <w:rFonts w:ascii="Times New Roman" w:hAnsi="Times New Roman" w:cs="Times New Roman"/>
          <w:sz w:val="28"/>
        </w:rPr>
        <w:t xml:space="preserve">                          </w:t>
      </w:r>
    </w:p>
    <w:p w:rsidR="00B4040A" w:rsidRPr="003458DA" w:rsidRDefault="00B4040A" w:rsidP="00B4040A">
      <w:pPr>
        <w:tabs>
          <w:tab w:val="left" w:pos="567"/>
        </w:tabs>
        <w:spacing w:line="240" w:lineRule="auto"/>
        <w:ind w:left="426"/>
        <w:contextualSpacing/>
        <w:jc w:val="both"/>
        <w:rPr>
          <w:rFonts w:ascii="Times New Roman" w:hAnsi="Times New Roman" w:cs="Times New Roman"/>
          <w:sz w:val="28"/>
        </w:rPr>
      </w:pPr>
      <w:r w:rsidRPr="003458DA">
        <w:rPr>
          <w:rFonts w:ascii="Times New Roman" w:hAnsi="Times New Roman" w:cs="Times New Roman"/>
          <w:sz w:val="28"/>
        </w:rPr>
        <w:t xml:space="preserve">                  </w:t>
      </w:r>
      <w:r>
        <w:rPr>
          <w:rFonts w:ascii="Times New Roman" w:hAnsi="Times New Roman" w:cs="Times New Roman"/>
          <w:sz w:val="28"/>
        </w:rPr>
        <w:t xml:space="preserve"> </w:t>
      </w:r>
      <w:r w:rsidRPr="003458DA">
        <w:rPr>
          <w:rFonts w:ascii="Times New Roman" w:hAnsi="Times New Roman" w:cs="Times New Roman"/>
          <w:sz w:val="28"/>
        </w:rPr>
        <w:t xml:space="preserve">рис.1           </w:t>
      </w:r>
      <w:r>
        <w:rPr>
          <w:rFonts w:ascii="Times New Roman" w:hAnsi="Times New Roman" w:cs="Times New Roman"/>
          <w:sz w:val="28"/>
        </w:rPr>
        <w:t xml:space="preserve">       </w:t>
      </w:r>
      <w:r w:rsidRPr="003458DA">
        <w:rPr>
          <w:rFonts w:ascii="Times New Roman" w:hAnsi="Times New Roman" w:cs="Times New Roman"/>
          <w:sz w:val="28"/>
        </w:rPr>
        <w:t xml:space="preserve">   </w:t>
      </w:r>
      <w:r>
        <w:rPr>
          <w:rFonts w:ascii="Times New Roman" w:hAnsi="Times New Roman" w:cs="Times New Roman"/>
          <w:sz w:val="28"/>
        </w:rPr>
        <w:t xml:space="preserve"> </w:t>
      </w:r>
      <w:r w:rsidRPr="003458DA">
        <w:rPr>
          <w:rFonts w:ascii="Times New Roman" w:hAnsi="Times New Roman" w:cs="Times New Roman"/>
          <w:sz w:val="28"/>
        </w:rPr>
        <w:t xml:space="preserve">рис.2                      рис3.            </w:t>
      </w:r>
      <w:r>
        <w:rPr>
          <w:rFonts w:ascii="Times New Roman" w:hAnsi="Times New Roman" w:cs="Times New Roman"/>
          <w:sz w:val="28"/>
        </w:rPr>
        <w:t xml:space="preserve">   </w:t>
      </w:r>
      <w:r w:rsidRPr="003458DA">
        <w:rPr>
          <w:rFonts w:ascii="Times New Roman" w:hAnsi="Times New Roman" w:cs="Times New Roman"/>
          <w:sz w:val="28"/>
        </w:rPr>
        <w:t xml:space="preserve">        </w:t>
      </w:r>
      <w:r>
        <w:rPr>
          <w:rFonts w:ascii="Times New Roman" w:hAnsi="Times New Roman" w:cs="Times New Roman"/>
          <w:sz w:val="28"/>
        </w:rPr>
        <w:t>р</w:t>
      </w:r>
      <w:r w:rsidRPr="003458DA">
        <w:rPr>
          <w:rFonts w:ascii="Times New Roman" w:hAnsi="Times New Roman" w:cs="Times New Roman"/>
          <w:sz w:val="28"/>
        </w:rPr>
        <w:t>ис.4</w:t>
      </w:r>
    </w:p>
    <w:p w:rsidR="00B4040A" w:rsidRPr="003458DA" w:rsidRDefault="00B4040A" w:rsidP="00B4040A">
      <w:pPr>
        <w:tabs>
          <w:tab w:val="left" w:pos="567"/>
        </w:tabs>
        <w:spacing w:line="240" w:lineRule="auto"/>
        <w:contextualSpacing/>
        <w:jc w:val="both"/>
        <w:rPr>
          <w:rFonts w:ascii="Times New Roman" w:hAnsi="Times New Roman" w:cs="Times New Roman"/>
          <w:sz w:val="28"/>
        </w:rPr>
      </w:pPr>
    </w:p>
    <w:p w:rsidR="00B4040A" w:rsidRPr="003458DA" w:rsidRDefault="00B4040A" w:rsidP="00B4040A">
      <w:pPr>
        <w:tabs>
          <w:tab w:val="left" w:pos="284"/>
        </w:tabs>
        <w:ind w:left="284"/>
        <w:contextualSpacing/>
        <w:jc w:val="both"/>
        <w:rPr>
          <w:rFonts w:ascii="Times New Roman" w:hAnsi="Times New Roman" w:cs="Times New Roman"/>
          <w:sz w:val="28"/>
        </w:rPr>
      </w:pPr>
      <w:r w:rsidRPr="003458DA">
        <w:rPr>
          <w:rFonts w:ascii="Times New Roman" w:hAnsi="Times New Roman" w:cs="Times New Roman"/>
          <w:sz w:val="28"/>
          <w:szCs w:val="28"/>
        </w:rPr>
        <w:t>1.</w:t>
      </w:r>
      <w:r w:rsidRPr="003458DA">
        <w:rPr>
          <w:rFonts w:ascii="Times New Roman" w:hAnsi="Times New Roman" w:cs="Times New Roman"/>
          <w:sz w:val="28"/>
        </w:rPr>
        <w:t xml:space="preserve">  Сечением куба (рис.1) </w:t>
      </w:r>
      <w:proofErr w:type="gramStart"/>
      <w:r w:rsidRPr="003458DA">
        <w:rPr>
          <w:rFonts w:ascii="Times New Roman" w:hAnsi="Times New Roman" w:cs="Times New Roman"/>
          <w:sz w:val="28"/>
        </w:rPr>
        <w:t>является:  а</w:t>
      </w:r>
      <w:proofErr w:type="gramEnd"/>
      <w:r w:rsidRPr="003458DA">
        <w:rPr>
          <w:rFonts w:ascii="Times New Roman" w:hAnsi="Times New Roman" w:cs="Times New Roman"/>
          <w:sz w:val="28"/>
        </w:rPr>
        <w:t>) равнобедренный треугольник;</w:t>
      </w:r>
    </w:p>
    <w:p w:rsidR="00B4040A" w:rsidRPr="003458DA" w:rsidRDefault="00B4040A" w:rsidP="00B4040A">
      <w:pPr>
        <w:tabs>
          <w:tab w:val="left" w:pos="284"/>
        </w:tabs>
        <w:ind w:left="284"/>
        <w:contextualSpacing/>
        <w:jc w:val="both"/>
        <w:rPr>
          <w:rFonts w:ascii="Times New Roman" w:hAnsi="Times New Roman" w:cs="Times New Roman"/>
          <w:sz w:val="28"/>
        </w:rPr>
      </w:pPr>
      <w:r w:rsidRPr="003458DA">
        <w:rPr>
          <w:rFonts w:ascii="Times New Roman" w:hAnsi="Times New Roman" w:cs="Times New Roman"/>
          <w:sz w:val="28"/>
        </w:rPr>
        <w:t xml:space="preserve"> б) треугольник с разными сторонами; в) правильный треугольник</w:t>
      </w:r>
    </w:p>
    <w:p w:rsidR="00B4040A" w:rsidRPr="003458DA" w:rsidRDefault="00B4040A" w:rsidP="00B4040A">
      <w:pPr>
        <w:tabs>
          <w:tab w:val="left" w:pos="284"/>
        </w:tabs>
        <w:ind w:left="284"/>
        <w:contextualSpacing/>
        <w:jc w:val="both"/>
        <w:rPr>
          <w:rFonts w:ascii="Times New Roman" w:hAnsi="Times New Roman" w:cs="Times New Roman"/>
          <w:sz w:val="28"/>
        </w:rPr>
      </w:pPr>
      <w:r w:rsidRPr="003458DA">
        <w:rPr>
          <w:rFonts w:ascii="Times New Roman" w:hAnsi="Times New Roman" w:cs="Times New Roman"/>
        </w:rPr>
        <w:t xml:space="preserve">  </w:t>
      </w:r>
      <w:r w:rsidRPr="003458DA">
        <w:rPr>
          <w:rFonts w:ascii="Times New Roman" w:hAnsi="Times New Roman" w:cs="Times New Roman"/>
          <w:sz w:val="28"/>
        </w:rPr>
        <w:t>2. Сечением конуса (рис.2) является: а) правильный треугольник;</w:t>
      </w:r>
    </w:p>
    <w:p w:rsidR="00B4040A" w:rsidRPr="003458DA" w:rsidRDefault="00B4040A" w:rsidP="00B4040A">
      <w:pPr>
        <w:tabs>
          <w:tab w:val="left" w:pos="284"/>
        </w:tabs>
        <w:ind w:left="284"/>
        <w:contextualSpacing/>
        <w:jc w:val="both"/>
        <w:rPr>
          <w:rFonts w:ascii="Times New Roman" w:hAnsi="Times New Roman" w:cs="Times New Roman"/>
          <w:sz w:val="28"/>
        </w:rPr>
      </w:pPr>
      <w:r w:rsidRPr="003458DA">
        <w:rPr>
          <w:rFonts w:ascii="Times New Roman" w:hAnsi="Times New Roman" w:cs="Times New Roman"/>
          <w:sz w:val="28"/>
        </w:rPr>
        <w:t xml:space="preserve"> б) прямоугольный треугольник; в) равнобедренный треугольник</w:t>
      </w:r>
    </w:p>
    <w:p w:rsidR="00B4040A" w:rsidRDefault="00B4040A" w:rsidP="00B4040A">
      <w:pPr>
        <w:tabs>
          <w:tab w:val="left" w:pos="284"/>
        </w:tabs>
        <w:ind w:left="284"/>
        <w:contextualSpacing/>
        <w:jc w:val="both"/>
        <w:rPr>
          <w:rFonts w:ascii="Times New Roman" w:hAnsi="Times New Roman" w:cs="Times New Roman"/>
          <w:sz w:val="28"/>
        </w:rPr>
      </w:pPr>
      <w:r w:rsidRPr="003458DA">
        <w:rPr>
          <w:rFonts w:ascii="Times New Roman" w:hAnsi="Times New Roman" w:cs="Times New Roman"/>
          <w:sz w:val="28"/>
        </w:rPr>
        <w:t>3. Сечением прямой призмы (рис.3) является: а) параллелограмм;</w:t>
      </w:r>
    </w:p>
    <w:p w:rsidR="00B4040A" w:rsidRPr="003458DA" w:rsidRDefault="00B4040A" w:rsidP="00B4040A">
      <w:pPr>
        <w:tabs>
          <w:tab w:val="left" w:pos="284"/>
        </w:tabs>
        <w:ind w:left="284"/>
        <w:contextualSpacing/>
        <w:jc w:val="both"/>
        <w:rPr>
          <w:rFonts w:ascii="Times New Roman" w:hAnsi="Times New Roman" w:cs="Times New Roman"/>
          <w:sz w:val="28"/>
        </w:rPr>
      </w:pPr>
      <w:r w:rsidRPr="003458DA">
        <w:rPr>
          <w:rFonts w:ascii="Times New Roman" w:hAnsi="Times New Roman" w:cs="Times New Roman"/>
          <w:sz w:val="28"/>
        </w:rPr>
        <w:t xml:space="preserve"> б) прямоугольник; в) трапеция</w:t>
      </w:r>
    </w:p>
    <w:p w:rsidR="00B4040A" w:rsidRPr="003458DA" w:rsidRDefault="00B4040A" w:rsidP="00B4040A">
      <w:pPr>
        <w:tabs>
          <w:tab w:val="left" w:pos="284"/>
        </w:tabs>
        <w:ind w:left="284"/>
        <w:contextualSpacing/>
        <w:jc w:val="both"/>
        <w:rPr>
          <w:rFonts w:ascii="Times New Roman" w:hAnsi="Times New Roman" w:cs="Times New Roman"/>
          <w:sz w:val="28"/>
        </w:rPr>
      </w:pPr>
      <w:r w:rsidRPr="003458DA">
        <w:rPr>
          <w:rFonts w:ascii="Times New Roman" w:hAnsi="Times New Roman" w:cs="Times New Roman"/>
          <w:sz w:val="28"/>
        </w:rPr>
        <w:t>4. Сечением правильной пирамиды (рис.4) является: а) треугольник с разными сторонами; б) прямоугольный треугольник; в) равнобедренный треугольник.</w:t>
      </w:r>
    </w:p>
    <w:p w:rsidR="00B4040A" w:rsidRPr="003458DA" w:rsidRDefault="00B4040A" w:rsidP="00B4040A">
      <w:pPr>
        <w:tabs>
          <w:tab w:val="left" w:pos="284"/>
        </w:tabs>
        <w:ind w:left="284"/>
        <w:contextualSpacing/>
        <w:jc w:val="both"/>
        <w:rPr>
          <w:rFonts w:ascii="Times New Roman" w:hAnsi="Times New Roman" w:cs="Times New Roman"/>
          <w:sz w:val="28"/>
        </w:rPr>
      </w:pPr>
      <w:r w:rsidRPr="003458DA">
        <w:rPr>
          <w:rFonts w:ascii="Times New Roman" w:hAnsi="Times New Roman" w:cs="Times New Roman"/>
          <w:sz w:val="28"/>
        </w:rPr>
        <w:t>5. Определите формулу для вычисления площади осевого сечения цилиндра.</w:t>
      </w:r>
    </w:p>
    <w:p w:rsidR="00B4040A" w:rsidRPr="003458DA" w:rsidRDefault="00B4040A" w:rsidP="00B4040A">
      <w:pPr>
        <w:spacing w:line="240" w:lineRule="auto"/>
        <w:contextualSpacing/>
        <w:jc w:val="both"/>
        <w:rPr>
          <w:rFonts w:ascii="Times New Roman" w:hAnsi="Times New Roman" w:cs="Times New Roman"/>
        </w:rPr>
      </w:pPr>
    </w:p>
    <w:p w:rsidR="005B1E47" w:rsidRDefault="005B1E47" w:rsidP="005B1E4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Сопровождение урока</w:t>
      </w:r>
    </w:p>
    <w:p w:rsidR="005B1E47" w:rsidRDefault="005B1E47" w:rsidP="005B1E47">
      <w:r>
        <w:rPr>
          <w:rFonts w:ascii="Times New Roman" w:hAnsi="Times New Roman" w:cs="Times New Roman"/>
          <w:sz w:val="28"/>
          <w:szCs w:val="28"/>
        </w:rPr>
        <w:tab/>
      </w:r>
      <w:r>
        <w:rPr>
          <w:noProof/>
          <w:lang w:eastAsia="ru-RU"/>
        </w:rPr>
        <w:drawing>
          <wp:inline distT="0" distB="0" distL="0" distR="0" wp14:anchorId="1EFE8C7C" wp14:editId="266029D8">
            <wp:extent cx="5940425" cy="3340347"/>
            <wp:effectExtent l="1905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03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1E47" w:rsidRDefault="005B1E47" w:rsidP="005B1E47"/>
    <w:p w:rsidR="005B1E47" w:rsidRDefault="005B1E47" w:rsidP="005B1E47">
      <w:r>
        <w:rPr>
          <w:noProof/>
          <w:lang w:eastAsia="ru-RU"/>
        </w:rPr>
        <w:drawing>
          <wp:inline distT="0" distB="0" distL="0" distR="0" wp14:anchorId="5232112B" wp14:editId="65C98652">
            <wp:extent cx="5940425" cy="3340347"/>
            <wp:effectExtent l="19050" t="0" r="317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03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1E47" w:rsidRDefault="005B1E47" w:rsidP="005B1E47"/>
    <w:p w:rsidR="005B1E47" w:rsidRDefault="005B1E47" w:rsidP="005B1E47">
      <w:r>
        <w:rPr>
          <w:noProof/>
          <w:lang w:eastAsia="ru-RU"/>
        </w:rPr>
        <w:lastRenderedPageBreak/>
        <w:drawing>
          <wp:inline distT="0" distB="0" distL="0" distR="0" wp14:anchorId="7F32E09C" wp14:editId="5DDFC54B">
            <wp:extent cx="5578036" cy="3136573"/>
            <wp:effectExtent l="0" t="0" r="3810" b="698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0969" cy="31382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1E47" w:rsidRDefault="005B1E47" w:rsidP="005B1E47">
      <w:r>
        <w:rPr>
          <w:noProof/>
          <w:lang w:eastAsia="ru-RU"/>
        </w:rPr>
        <w:drawing>
          <wp:inline distT="0" distB="0" distL="0" distR="0" wp14:anchorId="6CA0BB90" wp14:editId="6D488409">
            <wp:extent cx="5730436" cy="3222268"/>
            <wp:effectExtent l="0" t="0" r="381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3040" cy="32237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1E47" w:rsidRDefault="005B1E47" w:rsidP="005B1E47">
      <w:r>
        <w:rPr>
          <w:noProof/>
          <w:lang w:eastAsia="ru-RU"/>
        </w:rPr>
        <w:drawing>
          <wp:inline distT="0" distB="0" distL="0" distR="0" wp14:anchorId="11FE4FDF" wp14:editId="644AE890">
            <wp:extent cx="5691546" cy="3200400"/>
            <wp:effectExtent l="0" t="0" r="444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2720" cy="3201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1E47" w:rsidRDefault="005B1E47" w:rsidP="005B1E47"/>
    <w:p w:rsidR="005B1E47" w:rsidRDefault="005B1E47" w:rsidP="005B1E47">
      <w:r>
        <w:rPr>
          <w:noProof/>
          <w:lang w:eastAsia="ru-RU"/>
        </w:rPr>
        <w:drawing>
          <wp:inline distT="0" distB="0" distL="0" distR="0" wp14:anchorId="28C8D240" wp14:editId="3B36B758">
            <wp:extent cx="5739961" cy="3227624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2590" cy="32291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1E47" w:rsidRDefault="005B1E47" w:rsidP="005B1E47">
      <w:r>
        <w:rPr>
          <w:noProof/>
          <w:lang w:eastAsia="ru-RU"/>
        </w:rPr>
        <w:drawing>
          <wp:inline distT="0" distB="0" distL="0" distR="0" wp14:anchorId="6656CF9A" wp14:editId="2B672B47">
            <wp:extent cx="5415915" cy="3045411"/>
            <wp:effectExtent l="0" t="0" r="0" b="317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0218" cy="3047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3D24797E" wp14:editId="3B55BE66">
            <wp:extent cx="5663761" cy="3184777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074" cy="3186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1E47" w:rsidRPr="005B1E47" w:rsidRDefault="005B1E47" w:rsidP="005B1E47">
      <w:pPr>
        <w:rPr>
          <w:rFonts w:ascii="Times New Roman" w:hAnsi="Times New Roman" w:cs="Times New Roman"/>
          <w:sz w:val="28"/>
        </w:rPr>
      </w:pPr>
    </w:p>
    <w:p w:rsidR="005B1E47" w:rsidRPr="005B1E47" w:rsidRDefault="005B1E47" w:rsidP="005B1E47">
      <w:pPr>
        <w:rPr>
          <w:rFonts w:ascii="Times New Roman" w:hAnsi="Times New Roman" w:cs="Times New Roman"/>
          <w:sz w:val="28"/>
        </w:rPr>
      </w:pPr>
      <w:r w:rsidRPr="005B1E47">
        <w:rPr>
          <w:rFonts w:ascii="Times New Roman" w:hAnsi="Times New Roman" w:cs="Times New Roman"/>
          <w:sz w:val="28"/>
        </w:rPr>
        <w:t>Использование сайта Математические этюды: http://www.etudes.ru/</w:t>
      </w:r>
    </w:p>
    <w:p w:rsidR="005B1E47" w:rsidRDefault="005B1E47" w:rsidP="005B1E47"/>
    <w:p w:rsidR="005B1E47" w:rsidRDefault="005B1E47" w:rsidP="005B1E47">
      <w:r>
        <w:rPr>
          <w:noProof/>
          <w:lang w:eastAsia="ru-RU"/>
        </w:rPr>
        <w:drawing>
          <wp:inline distT="0" distB="0" distL="0" distR="0" wp14:anchorId="3D14FBFA" wp14:editId="691375C4">
            <wp:extent cx="5568511" cy="3131217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1673" cy="3132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1E47" w:rsidRDefault="005B1E47" w:rsidP="005B1E47"/>
    <w:p w:rsidR="005B1E47" w:rsidRDefault="005B1E47" w:rsidP="005B1E47">
      <w:r>
        <w:rPr>
          <w:noProof/>
          <w:lang w:eastAsia="ru-RU"/>
        </w:rPr>
        <w:drawing>
          <wp:inline distT="0" distB="0" distL="0" distR="0" wp14:anchorId="2A99D924" wp14:editId="6B2BF3FF">
            <wp:extent cx="5940425" cy="3340347"/>
            <wp:effectExtent l="1905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03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1E47" w:rsidRDefault="005B1E47" w:rsidP="005B1E47"/>
    <w:p w:rsidR="005B1E47" w:rsidRDefault="005B1E47" w:rsidP="005B1E47">
      <w:r>
        <w:rPr>
          <w:noProof/>
          <w:lang w:eastAsia="ru-RU"/>
        </w:rPr>
        <w:lastRenderedPageBreak/>
        <w:drawing>
          <wp:inline distT="0" distB="0" distL="0" distR="0" wp14:anchorId="103C6724" wp14:editId="784D79F6">
            <wp:extent cx="5368486" cy="3018741"/>
            <wp:effectExtent l="0" t="0" r="381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1764" cy="30205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4F4CC0D0" wp14:editId="4E8DBB83">
            <wp:extent cx="5425636" cy="3050877"/>
            <wp:effectExtent l="0" t="0" r="381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0355" cy="3053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1E47" w:rsidRDefault="005B1E47" w:rsidP="005B1E47"/>
    <w:p w:rsidR="005B1E47" w:rsidRDefault="005B1E47" w:rsidP="005B1E47">
      <w:r>
        <w:rPr>
          <w:noProof/>
          <w:lang w:eastAsia="ru-RU"/>
        </w:rPr>
        <w:drawing>
          <wp:inline distT="0" distB="0" distL="0" distR="0" wp14:anchorId="2E5F632A" wp14:editId="1C6BFC2E">
            <wp:extent cx="5635186" cy="3168709"/>
            <wp:effectExtent l="0" t="0" r="381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9382" cy="31710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1E47" w:rsidRDefault="005B1E47" w:rsidP="005B1E47"/>
    <w:p w:rsidR="005B1E47" w:rsidRPr="005B1E47" w:rsidRDefault="005B1E47" w:rsidP="005B1E47">
      <w:pPr>
        <w:tabs>
          <w:tab w:val="left" w:pos="1305"/>
        </w:tabs>
        <w:rPr>
          <w:rFonts w:ascii="Times New Roman" w:hAnsi="Times New Roman" w:cs="Times New Roman"/>
          <w:sz w:val="28"/>
          <w:szCs w:val="28"/>
        </w:rPr>
      </w:pPr>
    </w:p>
    <w:sectPr w:rsidR="005B1E47" w:rsidRPr="005B1E47" w:rsidSect="00CF3B9B">
      <w:pgSz w:w="11906" w:h="16838"/>
      <w:pgMar w:top="709" w:right="566" w:bottom="56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3C25457"/>
    <w:multiLevelType w:val="multilevel"/>
    <w:tmpl w:val="E9FE6586"/>
    <w:lvl w:ilvl="0">
      <w:start w:val="1"/>
      <w:numFmt w:val="decimal"/>
      <w:pStyle w:val="1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444" w:hanging="37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49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567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276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5345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605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7123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8192" w:hanging="2160"/>
      </w:pPr>
      <w:rPr>
        <w:rFonts w:hint="default"/>
      </w:rPr>
    </w:lvl>
  </w:abstractNum>
  <w:abstractNum w:abstractNumId="1" w15:restartNumberingAfterBreak="0">
    <w:nsid w:val="0A0055BA"/>
    <w:multiLevelType w:val="multilevel"/>
    <w:tmpl w:val="3288F94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2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C63704F"/>
    <w:multiLevelType w:val="hybridMultilevel"/>
    <w:tmpl w:val="732A756C"/>
    <w:lvl w:ilvl="0" w:tplc="C96CBCD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159A72FB"/>
    <w:multiLevelType w:val="multilevel"/>
    <w:tmpl w:val="BD42FD1C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198E0BD0"/>
    <w:multiLevelType w:val="hybridMultilevel"/>
    <w:tmpl w:val="C31A3754"/>
    <w:lvl w:ilvl="0" w:tplc="C02A93FC">
      <w:start w:val="1"/>
      <w:numFmt w:val="decimal"/>
      <w:lvlText w:val="%1."/>
      <w:lvlJc w:val="left"/>
      <w:pPr>
        <w:ind w:left="847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4940D2E"/>
    <w:multiLevelType w:val="multilevel"/>
    <w:tmpl w:val="9970ED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2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24AA44E4"/>
    <w:multiLevelType w:val="hybridMultilevel"/>
    <w:tmpl w:val="42D09656"/>
    <w:lvl w:ilvl="0" w:tplc="BF1875DE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867407F"/>
    <w:multiLevelType w:val="multilevel"/>
    <w:tmpl w:val="0DD88E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2A117E54"/>
    <w:multiLevelType w:val="hybridMultilevel"/>
    <w:tmpl w:val="4E6CFD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A733EA6"/>
    <w:multiLevelType w:val="multilevel"/>
    <w:tmpl w:val="328A5722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3C961705"/>
    <w:multiLevelType w:val="multilevel"/>
    <w:tmpl w:val="AD922A22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41187E11"/>
    <w:multiLevelType w:val="multilevel"/>
    <w:tmpl w:val="6694BA48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41286024"/>
    <w:multiLevelType w:val="multilevel"/>
    <w:tmpl w:val="FC389B6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3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45D77F16"/>
    <w:multiLevelType w:val="multilevel"/>
    <w:tmpl w:val="73B205D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604464BE"/>
    <w:multiLevelType w:val="multilevel"/>
    <w:tmpl w:val="3C587C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62812805"/>
    <w:multiLevelType w:val="multilevel"/>
    <w:tmpl w:val="114010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67201549"/>
    <w:multiLevelType w:val="multilevel"/>
    <w:tmpl w:val="A8007C6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691A6B57"/>
    <w:multiLevelType w:val="multilevel"/>
    <w:tmpl w:val="76D676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699D007A"/>
    <w:multiLevelType w:val="multilevel"/>
    <w:tmpl w:val="0FA46E8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2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72B979E7"/>
    <w:multiLevelType w:val="hybridMultilevel"/>
    <w:tmpl w:val="377620C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F4E3761"/>
    <w:multiLevelType w:val="hybridMultilevel"/>
    <w:tmpl w:val="C3D8BF8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7"/>
  </w:num>
  <w:num w:numId="2">
    <w:abstractNumId w:val="7"/>
  </w:num>
  <w:num w:numId="3">
    <w:abstractNumId w:val="13"/>
  </w:num>
  <w:num w:numId="4">
    <w:abstractNumId w:val="14"/>
  </w:num>
  <w:num w:numId="5">
    <w:abstractNumId w:val="3"/>
  </w:num>
  <w:num w:numId="6">
    <w:abstractNumId w:val="18"/>
  </w:num>
  <w:num w:numId="7">
    <w:abstractNumId w:val="12"/>
  </w:num>
  <w:num w:numId="8">
    <w:abstractNumId w:val="15"/>
  </w:num>
  <w:num w:numId="9">
    <w:abstractNumId w:val="11"/>
  </w:num>
  <w:num w:numId="10">
    <w:abstractNumId w:val="16"/>
  </w:num>
  <w:num w:numId="11">
    <w:abstractNumId w:val="5"/>
  </w:num>
  <w:num w:numId="12">
    <w:abstractNumId w:val="9"/>
  </w:num>
  <w:num w:numId="13">
    <w:abstractNumId w:val="1"/>
  </w:num>
  <w:num w:numId="14">
    <w:abstractNumId w:val="10"/>
  </w:num>
  <w:num w:numId="15">
    <w:abstractNumId w:val="19"/>
  </w:num>
  <w:num w:numId="16">
    <w:abstractNumId w:val="6"/>
  </w:num>
  <w:num w:numId="17">
    <w:abstractNumId w:val="8"/>
  </w:num>
  <w:num w:numId="18">
    <w:abstractNumId w:val="2"/>
  </w:num>
  <w:num w:numId="19">
    <w:abstractNumId w:val="20"/>
  </w:num>
  <w:num w:numId="20">
    <w:abstractNumId w:val="4"/>
  </w:num>
  <w:num w:numId="2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A1988"/>
    <w:rsid w:val="0006401D"/>
    <w:rsid w:val="000B5805"/>
    <w:rsid w:val="000C7C7B"/>
    <w:rsid w:val="000D4DA3"/>
    <w:rsid w:val="000E23AC"/>
    <w:rsid w:val="001577CE"/>
    <w:rsid w:val="0017061D"/>
    <w:rsid w:val="00195703"/>
    <w:rsid w:val="001C6340"/>
    <w:rsid w:val="001E2801"/>
    <w:rsid w:val="00217FBF"/>
    <w:rsid w:val="00230DFE"/>
    <w:rsid w:val="00242CC0"/>
    <w:rsid w:val="002E1D2F"/>
    <w:rsid w:val="002F7119"/>
    <w:rsid w:val="002F784A"/>
    <w:rsid w:val="00376BE1"/>
    <w:rsid w:val="00384239"/>
    <w:rsid w:val="003D0ADA"/>
    <w:rsid w:val="003F7C98"/>
    <w:rsid w:val="00410ED2"/>
    <w:rsid w:val="004865C0"/>
    <w:rsid w:val="00547B15"/>
    <w:rsid w:val="00550952"/>
    <w:rsid w:val="005B1E47"/>
    <w:rsid w:val="005D4429"/>
    <w:rsid w:val="005F5043"/>
    <w:rsid w:val="006A0343"/>
    <w:rsid w:val="006C3497"/>
    <w:rsid w:val="007A1988"/>
    <w:rsid w:val="007D2BE9"/>
    <w:rsid w:val="007F3A9A"/>
    <w:rsid w:val="00806FA1"/>
    <w:rsid w:val="00870318"/>
    <w:rsid w:val="00895837"/>
    <w:rsid w:val="008B6704"/>
    <w:rsid w:val="008C1300"/>
    <w:rsid w:val="00944256"/>
    <w:rsid w:val="009558CE"/>
    <w:rsid w:val="00985760"/>
    <w:rsid w:val="009A7976"/>
    <w:rsid w:val="009F18A8"/>
    <w:rsid w:val="00A15B81"/>
    <w:rsid w:val="00A3792A"/>
    <w:rsid w:val="00A808A2"/>
    <w:rsid w:val="00B22A29"/>
    <w:rsid w:val="00B24ACB"/>
    <w:rsid w:val="00B4040A"/>
    <w:rsid w:val="00B45A0C"/>
    <w:rsid w:val="00B939F2"/>
    <w:rsid w:val="00B95CE2"/>
    <w:rsid w:val="00BC0738"/>
    <w:rsid w:val="00BD2645"/>
    <w:rsid w:val="00BF4A63"/>
    <w:rsid w:val="00C20460"/>
    <w:rsid w:val="00C608B4"/>
    <w:rsid w:val="00C97310"/>
    <w:rsid w:val="00CF3B9B"/>
    <w:rsid w:val="00D13581"/>
    <w:rsid w:val="00DB67DC"/>
    <w:rsid w:val="00E235AB"/>
    <w:rsid w:val="00E33BD2"/>
    <w:rsid w:val="00E769ED"/>
    <w:rsid w:val="00EA3370"/>
    <w:rsid w:val="00EF0BEF"/>
    <w:rsid w:val="00F26768"/>
    <w:rsid w:val="00F63705"/>
    <w:rsid w:val="00F666D1"/>
    <w:rsid w:val="00F8248B"/>
    <w:rsid w:val="00F83572"/>
    <w:rsid w:val="00FA39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F9DB0E90-3D97-427C-B4F6-C1774FB141E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0">
    <w:name w:val="heading 1"/>
    <w:basedOn w:val="a"/>
    <w:next w:val="a"/>
    <w:link w:val="11"/>
    <w:uiPriority w:val="9"/>
    <w:qFormat/>
    <w:rsid w:val="00C97310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666D1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F8357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F83572"/>
    <w:rPr>
      <w:rFonts w:ascii="Segoe UI" w:hAnsi="Segoe UI" w:cs="Segoe UI"/>
      <w:sz w:val="18"/>
      <w:szCs w:val="18"/>
    </w:rPr>
  </w:style>
  <w:style w:type="table" w:styleId="a6">
    <w:name w:val="Table Grid"/>
    <w:basedOn w:val="a1"/>
    <w:uiPriority w:val="39"/>
    <w:rsid w:val="00EF0BE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">
    <w:name w:val="Заголовок1"/>
    <w:basedOn w:val="10"/>
    <w:link w:val="12"/>
    <w:qFormat/>
    <w:rsid w:val="00C97310"/>
    <w:pPr>
      <w:keepNext w:val="0"/>
      <w:keepLines w:val="0"/>
      <w:numPr>
        <w:numId w:val="21"/>
      </w:numPr>
      <w:spacing w:before="100" w:beforeAutospacing="1" w:afterAutospacing="1" w:line="240" w:lineRule="auto"/>
      <w:jc w:val="center"/>
    </w:pPr>
    <w:rPr>
      <w:rFonts w:ascii="Times New Roman" w:eastAsia="Times New Roman" w:hAnsi="Times New Roman" w:cs="Times New Roman"/>
      <w:b/>
      <w:bCs/>
      <w:iCs/>
      <w:kern w:val="36"/>
      <w:sz w:val="28"/>
      <w:szCs w:val="28"/>
      <w:lang w:eastAsia="ru-RU"/>
    </w:rPr>
  </w:style>
  <w:style w:type="character" w:customStyle="1" w:styleId="12">
    <w:name w:val="Заголовок1 Знак"/>
    <w:basedOn w:val="11"/>
    <w:link w:val="1"/>
    <w:rsid w:val="00C97310"/>
    <w:rPr>
      <w:rFonts w:ascii="Times New Roman" w:eastAsia="Times New Roman" w:hAnsi="Times New Roman" w:cs="Times New Roman"/>
      <w:b/>
      <w:bCs/>
      <w:iCs/>
      <w:color w:val="2E74B5" w:themeColor="accent1" w:themeShade="BF"/>
      <w:kern w:val="36"/>
      <w:sz w:val="28"/>
      <w:szCs w:val="28"/>
      <w:lang w:eastAsia="ru-RU"/>
    </w:rPr>
  </w:style>
  <w:style w:type="character" w:customStyle="1" w:styleId="11">
    <w:name w:val="Заголовок 1 Знак"/>
    <w:basedOn w:val="a0"/>
    <w:link w:val="10"/>
    <w:uiPriority w:val="9"/>
    <w:rsid w:val="00C97310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14683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jpe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327</TotalTime>
  <Pages>19</Pages>
  <Words>2370</Words>
  <Characters>13515</Characters>
  <Application>Microsoft Office Word</Application>
  <DocSecurity>0</DocSecurity>
  <Lines>112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15854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Наталья</dc:creator>
  <cp:keywords/>
  <dc:description/>
  <cp:lastModifiedBy>Наталья</cp:lastModifiedBy>
  <cp:revision>28</cp:revision>
  <cp:lastPrinted>2019-04-08T22:56:00Z</cp:lastPrinted>
  <dcterms:created xsi:type="dcterms:W3CDTF">2019-04-07T04:34:00Z</dcterms:created>
  <dcterms:modified xsi:type="dcterms:W3CDTF">2019-06-28T07:39:00Z</dcterms:modified>
</cp:coreProperties>
</file>