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5D84" w:rsidRPr="003E0E31" w:rsidRDefault="00445D84" w:rsidP="00445D84">
      <w:pPr>
        <w:pStyle w:val="11"/>
        <w:tabs>
          <w:tab w:val="left" w:pos="0"/>
        </w:tabs>
        <w:jc w:val="center"/>
        <w:rPr>
          <w:rFonts w:ascii="Times New Roman" w:hAnsi="Times New Roman"/>
          <w:b/>
          <w:sz w:val="20"/>
          <w:szCs w:val="20"/>
        </w:rPr>
      </w:pPr>
      <w:r w:rsidRPr="003E0E31">
        <w:rPr>
          <w:rFonts w:ascii="Times New Roman" w:hAnsi="Times New Roman"/>
          <w:b/>
          <w:sz w:val="20"/>
          <w:szCs w:val="20"/>
        </w:rPr>
        <w:t>МИНИСТЕРСТВО КУЛЬТУРЫ ТУЛЬСКОЙ ОБЛАСТИ</w:t>
      </w:r>
    </w:p>
    <w:p w:rsidR="00445D84" w:rsidRDefault="00445D84" w:rsidP="00445D84">
      <w:pPr>
        <w:pStyle w:val="11"/>
        <w:tabs>
          <w:tab w:val="left" w:pos="0"/>
        </w:tabs>
        <w:jc w:val="center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ГУК ТО «ОЦРИНКиТ»</w:t>
      </w:r>
    </w:p>
    <w:p w:rsidR="00445D84" w:rsidRPr="003E0E31" w:rsidRDefault="00445D84" w:rsidP="00445D84">
      <w:pPr>
        <w:pStyle w:val="11"/>
        <w:tabs>
          <w:tab w:val="left" w:pos="0"/>
        </w:tabs>
        <w:jc w:val="center"/>
        <w:rPr>
          <w:rFonts w:ascii="Times New Roman" w:hAnsi="Times New Roman"/>
          <w:b/>
          <w:sz w:val="20"/>
          <w:szCs w:val="20"/>
        </w:rPr>
      </w:pPr>
    </w:p>
    <w:p w:rsidR="00445D84" w:rsidRDefault="00445D84" w:rsidP="00445D84">
      <w:pPr>
        <w:pStyle w:val="11"/>
        <w:tabs>
          <w:tab w:val="left" w:pos="0"/>
        </w:tabs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Областной конкурс методических работ педагогических работников </w:t>
      </w:r>
    </w:p>
    <w:p w:rsidR="00445D84" w:rsidRPr="006C5047" w:rsidRDefault="00445D84" w:rsidP="00445D84">
      <w:pPr>
        <w:pStyle w:val="11"/>
        <w:tabs>
          <w:tab w:val="left" w:pos="0"/>
        </w:tabs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детских школ искусств Тульской области</w:t>
      </w:r>
    </w:p>
    <w:p w:rsidR="00445D84" w:rsidRPr="007D0A68" w:rsidRDefault="00445D84" w:rsidP="00445D84">
      <w:pPr>
        <w:tabs>
          <w:tab w:val="left" w:pos="0"/>
        </w:tabs>
        <w:jc w:val="center"/>
        <w:rPr>
          <w:color w:val="000000"/>
          <w:sz w:val="28"/>
          <w:szCs w:val="28"/>
        </w:rPr>
      </w:pPr>
    </w:p>
    <w:p w:rsidR="007D0A68" w:rsidRPr="007D0A68" w:rsidRDefault="007D0A68" w:rsidP="007D0A68">
      <w:pPr>
        <w:tabs>
          <w:tab w:val="left" w:pos="0"/>
        </w:tabs>
        <w:jc w:val="center"/>
        <w:rPr>
          <w:color w:val="000000"/>
          <w:sz w:val="28"/>
          <w:szCs w:val="28"/>
        </w:rPr>
      </w:pPr>
    </w:p>
    <w:p w:rsidR="007D0A68" w:rsidRDefault="007D0A68" w:rsidP="007D0A68">
      <w:pPr>
        <w:tabs>
          <w:tab w:val="left" w:pos="0"/>
        </w:tabs>
        <w:jc w:val="center"/>
        <w:rPr>
          <w:color w:val="000000"/>
          <w:sz w:val="28"/>
          <w:szCs w:val="28"/>
        </w:rPr>
      </w:pPr>
    </w:p>
    <w:p w:rsidR="006C5047" w:rsidRDefault="006C5047" w:rsidP="007D0A68">
      <w:pPr>
        <w:tabs>
          <w:tab w:val="left" w:pos="0"/>
        </w:tabs>
        <w:jc w:val="center"/>
        <w:rPr>
          <w:color w:val="000000"/>
          <w:sz w:val="28"/>
          <w:szCs w:val="28"/>
        </w:rPr>
      </w:pPr>
    </w:p>
    <w:p w:rsidR="006C5047" w:rsidRDefault="006C5047" w:rsidP="007D0A68">
      <w:pPr>
        <w:tabs>
          <w:tab w:val="left" w:pos="0"/>
        </w:tabs>
        <w:jc w:val="center"/>
        <w:rPr>
          <w:color w:val="000000"/>
          <w:sz w:val="28"/>
          <w:szCs w:val="28"/>
        </w:rPr>
      </w:pPr>
    </w:p>
    <w:p w:rsidR="006C5047" w:rsidRDefault="006C5047" w:rsidP="007D0A68">
      <w:pPr>
        <w:tabs>
          <w:tab w:val="left" w:pos="0"/>
        </w:tabs>
        <w:jc w:val="center"/>
        <w:rPr>
          <w:color w:val="000000"/>
          <w:sz w:val="28"/>
          <w:szCs w:val="28"/>
        </w:rPr>
      </w:pPr>
    </w:p>
    <w:p w:rsidR="006C5047" w:rsidRPr="007D0A68" w:rsidRDefault="006C5047" w:rsidP="007D0A68">
      <w:pPr>
        <w:tabs>
          <w:tab w:val="left" w:pos="0"/>
        </w:tabs>
        <w:jc w:val="center"/>
        <w:rPr>
          <w:color w:val="000000"/>
          <w:sz w:val="28"/>
          <w:szCs w:val="28"/>
        </w:rPr>
      </w:pPr>
    </w:p>
    <w:p w:rsidR="007D0A68" w:rsidRPr="007D0A68" w:rsidRDefault="007D0A68" w:rsidP="007D0A68">
      <w:pPr>
        <w:tabs>
          <w:tab w:val="left" w:pos="0"/>
        </w:tabs>
        <w:jc w:val="center"/>
        <w:rPr>
          <w:color w:val="000000"/>
          <w:sz w:val="28"/>
          <w:szCs w:val="28"/>
        </w:rPr>
      </w:pPr>
    </w:p>
    <w:p w:rsidR="007D0A68" w:rsidRPr="007D0A68" w:rsidRDefault="007D0A68" w:rsidP="007D0A68">
      <w:pPr>
        <w:tabs>
          <w:tab w:val="left" w:pos="0"/>
        </w:tabs>
        <w:jc w:val="center"/>
        <w:rPr>
          <w:color w:val="000000"/>
          <w:sz w:val="28"/>
          <w:szCs w:val="28"/>
        </w:rPr>
      </w:pPr>
    </w:p>
    <w:p w:rsidR="007D0A68" w:rsidRPr="001C72C7" w:rsidRDefault="007D0A68" w:rsidP="007D0A68">
      <w:pPr>
        <w:tabs>
          <w:tab w:val="left" w:pos="0"/>
        </w:tabs>
        <w:jc w:val="center"/>
        <w:rPr>
          <w:color w:val="000000"/>
          <w:sz w:val="36"/>
          <w:szCs w:val="36"/>
        </w:rPr>
      </w:pPr>
      <w:r w:rsidRPr="001C72C7">
        <w:rPr>
          <w:color w:val="000000"/>
          <w:sz w:val="36"/>
          <w:szCs w:val="36"/>
        </w:rPr>
        <w:br/>
      </w:r>
      <w:r w:rsidR="006C5047" w:rsidRPr="001C72C7">
        <w:rPr>
          <w:b/>
          <w:bCs/>
          <w:color w:val="000000"/>
          <w:sz w:val="36"/>
          <w:szCs w:val="36"/>
        </w:rPr>
        <w:t>ФОНДЫ ОЦЕНОЧНЫХ СРЕДСТВ</w:t>
      </w:r>
      <w:r w:rsidRPr="001C72C7">
        <w:rPr>
          <w:color w:val="000000"/>
          <w:sz w:val="36"/>
          <w:szCs w:val="36"/>
        </w:rPr>
        <w:br/>
      </w:r>
    </w:p>
    <w:p w:rsidR="007D0A68" w:rsidRPr="007D0A68" w:rsidRDefault="007D0A68" w:rsidP="007D0A68">
      <w:pPr>
        <w:tabs>
          <w:tab w:val="left" w:pos="0"/>
        </w:tabs>
        <w:jc w:val="center"/>
        <w:rPr>
          <w:color w:val="000000"/>
          <w:sz w:val="28"/>
          <w:szCs w:val="28"/>
        </w:rPr>
      </w:pPr>
    </w:p>
    <w:p w:rsidR="00EF6143" w:rsidRDefault="007D0A68" w:rsidP="007D0A68">
      <w:pPr>
        <w:tabs>
          <w:tab w:val="left" w:pos="0"/>
        </w:tabs>
        <w:jc w:val="center"/>
        <w:rPr>
          <w:b/>
          <w:bCs/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br/>
      </w:r>
      <w:r w:rsidR="00EF6143">
        <w:rPr>
          <w:b/>
          <w:bCs/>
          <w:color w:val="000000"/>
          <w:sz w:val="28"/>
          <w:szCs w:val="28"/>
        </w:rPr>
        <w:t xml:space="preserve">Итоговые задания к выпускному экзамену </w:t>
      </w:r>
    </w:p>
    <w:p w:rsidR="007D0A68" w:rsidRPr="007D0A68" w:rsidRDefault="007D0A68" w:rsidP="007D0A68">
      <w:pPr>
        <w:tabs>
          <w:tab w:val="left" w:pos="0"/>
        </w:tabs>
        <w:jc w:val="center"/>
        <w:rPr>
          <w:b/>
          <w:bCs/>
          <w:color w:val="000000"/>
          <w:sz w:val="28"/>
          <w:szCs w:val="28"/>
        </w:rPr>
      </w:pPr>
      <w:r w:rsidRPr="007D0A68">
        <w:rPr>
          <w:b/>
          <w:bCs/>
          <w:color w:val="000000"/>
          <w:sz w:val="28"/>
          <w:szCs w:val="28"/>
        </w:rPr>
        <w:t xml:space="preserve">по </w:t>
      </w:r>
      <w:r w:rsidR="006C5047">
        <w:rPr>
          <w:b/>
          <w:bCs/>
          <w:color w:val="000000"/>
          <w:sz w:val="28"/>
          <w:szCs w:val="28"/>
        </w:rPr>
        <w:t>учебному предмету ПО.02.УП.02</w:t>
      </w:r>
    </w:p>
    <w:p w:rsidR="006C5047" w:rsidRPr="001C72C7" w:rsidRDefault="007D0A68" w:rsidP="007D0A68">
      <w:pPr>
        <w:tabs>
          <w:tab w:val="left" w:pos="0"/>
        </w:tabs>
        <w:jc w:val="center"/>
        <w:rPr>
          <w:b/>
          <w:color w:val="000000"/>
          <w:sz w:val="32"/>
          <w:szCs w:val="28"/>
        </w:rPr>
      </w:pPr>
      <w:r w:rsidRPr="007D0A68">
        <w:rPr>
          <w:b/>
          <w:bCs/>
          <w:color w:val="000000"/>
          <w:sz w:val="28"/>
          <w:szCs w:val="28"/>
        </w:rPr>
        <w:t xml:space="preserve"> </w:t>
      </w:r>
      <w:r w:rsidRPr="001C72C7">
        <w:rPr>
          <w:b/>
          <w:bCs/>
          <w:color w:val="000000"/>
          <w:sz w:val="32"/>
          <w:szCs w:val="28"/>
        </w:rPr>
        <w:t>«</w:t>
      </w:r>
      <w:r w:rsidRPr="001C72C7">
        <w:rPr>
          <w:b/>
          <w:color w:val="000000"/>
          <w:sz w:val="32"/>
          <w:szCs w:val="28"/>
        </w:rPr>
        <w:t>ИСТОРИЯ ИЗОБРАЗИТЕЛЬНОГО ИСКУССТВА»</w:t>
      </w:r>
    </w:p>
    <w:p w:rsidR="006C5047" w:rsidRPr="006C5047" w:rsidRDefault="006C5047" w:rsidP="007D0A68">
      <w:pPr>
        <w:tabs>
          <w:tab w:val="left" w:pos="0"/>
        </w:tabs>
        <w:jc w:val="center"/>
        <w:rPr>
          <w:color w:val="000000"/>
        </w:rPr>
      </w:pPr>
      <w:r>
        <w:rPr>
          <w:color w:val="000000"/>
        </w:rPr>
        <w:t>д</w:t>
      </w:r>
      <w:r w:rsidRPr="006C5047">
        <w:rPr>
          <w:color w:val="000000"/>
        </w:rPr>
        <w:t xml:space="preserve">ополнительной предпрофессиональной общеобразовательной программы в области изобразительного искусства </w:t>
      </w:r>
    </w:p>
    <w:p w:rsidR="006C5047" w:rsidRPr="00445D84" w:rsidRDefault="006C5047" w:rsidP="00445D84">
      <w:pPr>
        <w:tabs>
          <w:tab w:val="left" w:pos="0"/>
        </w:tabs>
        <w:jc w:val="center"/>
        <w:rPr>
          <w:b/>
          <w:bCs/>
          <w:color w:val="000000"/>
          <w:sz w:val="32"/>
          <w:szCs w:val="32"/>
        </w:rPr>
      </w:pPr>
      <w:r w:rsidRPr="001C72C7">
        <w:rPr>
          <w:b/>
          <w:color w:val="000000"/>
          <w:sz w:val="32"/>
          <w:szCs w:val="32"/>
        </w:rPr>
        <w:t>ДПОП «ЖИВОПИСЬ»</w:t>
      </w:r>
      <w:r w:rsidR="007D0A68" w:rsidRPr="001C72C7">
        <w:rPr>
          <w:color w:val="000000"/>
          <w:sz w:val="32"/>
          <w:szCs w:val="32"/>
        </w:rPr>
        <w:br/>
      </w:r>
      <w:r w:rsidR="007D0A68" w:rsidRPr="001C72C7">
        <w:rPr>
          <w:color w:val="000000"/>
          <w:sz w:val="32"/>
          <w:szCs w:val="32"/>
        </w:rPr>
        <w:br/>
      </w:r>
    </w:p>
    <w:p w:rsidR="006C5047" w:rsidRDefault="006C5047" w:rsidP="007D0A68">
      <w:pPr>
        <w:tabs>
          <w:tab w:val="left" w:pos="0"/>
        </w:tabs>
        <w:jc w:val="center"/>
        <w:rPr>
          <w:b/>
          <w:bCs/>
          <w:color w:val="000000"/>
          <w:sz w:val="28"/>
          <w:szCs w:val="28"/>
        </w:rPr>
      </w:pPr>
    </w:p>
    <w:p w:rsidR="006C5047" w:rsidRDefault="006C5047" w:rsidP="007D0A68">
      <w:pPr>
        <w:tabs>
          <w:tab w:val="left" w:pos="0"/>
        </w:tabs>
        <w:jc w:val="center"/>
        <w:rPr>
          <w:b/>
          <w:bCs/>
          <w:color w:val="000000"/>
          <w:sz w:val="28"/>
          <w:szCs w:val="28"/>
        </w:rPr>
      </w:pPr>
    </w:p>
    <w:p w:rsidR="006C5047" w:rsidRDefault="006C5047" w:rsidP="007D0A68">
      <w:pPr>
        <w:tabs>
          <w:tab w:val="left" w:pos="0"/>
        </w:tabs>
        <w:jc w:val="center"/>
        <w:rPr>
          <w:b/>
          <w:bCs/>
          <w:color w:val="000000"/>
          <w:sz w:val="28"/>
          <w:szCs w:val="28"/>
        </w:rPr>
      </w:pPr>
    </w:p>
    <w:p w:rsidR="006C5047" w:rsidRDefault="006C5047" w:rsidP="007D0A68">
      <w:pPr>
        <w:tabs>
          <w:tab w:val="left" w:pos="0"/>
        </w:tabs>
        <w:jc w:val="center"/>
        <w:rPr>
          <w:b/>
          <w:bCs/>
          <w:color w:val="000000"/>
          <w:sz w:val="28"/>
          <w:szCs w:val="28"/>
        </w:rPr>
      </w:pPr>
    </w:p>
    <w:p w:rsidR="006C5047" w:rsidRDefault="006C5047" w:rsidP="007D0A68">
      <w:pPr>
        <w:tabs>
          <w:tab w:val="left" w:pos="0"/>
        </w:tabs>
        <w:jc w:val="center"/>
        <w:rPr>
          <w:b/>
          <w:bCs/>
          <w:color w:val="000000"/>
          <w:sz w:val="28"/>
          <w:szCs w:val="28"/>
        </w:rPr>
      </w:pPr>
    </w:p>
    <w:p w:rsidR="006C5047" w:rsidRDefault="006C5047" w:rsidP="007D0A68">
      <w:pPr>
        <w:tabs>
          <w:tab w:val="left" w:pos="0"/>
        </w:tabs>
        <w:jc w:val="center"/>
        <w:rPr>
          <w:b/>
          <w:bCs/>
          <w:color w:val="000000"/>
          <w:sz w:val="28"/>
          <w:szCs w:val="28"/>
        </w:rPr>
      </w:pPr>
    </w:p>
    <w:p w:rsidR="006C5047" w:rsidRDefault="006C5047" w:rsidP="007D0A68">
      <w:pPr>
        <w:tabs>
          <w:tab w:val="left" w:pos="0"/>
        </w:tabs>
        <w:jc w:val="center"/>
        <w:rPr>
          <w:b/>
          <w:bCs/>
          <w:color w:val="000000"/>
          <w:sz w:val="28"/>
          <w:szCs w:val="28"/>
        </w:rPr>
      </w:pPr>
    </w:p>
    <w:p w:rsidR="006C5047" w:rsidRPr="006C5047" w:rsidRDefault="006C5047" w:rsidP="006C5047">
      <w:pPr>
        <w:tabs>
          <w:tab w:val="left" w:pos="0"/>
        </w:tabs>
        <w:jc w:val="right"/>
        <w:rPr>
          <w:b/>
          <w:bCs/>
          <w:i/>
          <w:color w:val="000000"/>
          <w:sz w:val="28"/>
          <w:szCs w:val="28"/>
        </w:rPr>
      </w:pPr>
      <w:r w:rsidRPr="006C5047">
        <w:rPr>
          <w:b/>
          <w:bCs/>
          <w:i/>
          <w:color w:val="000000"/>
          <w:sz w:val="28"/>
          <w:szCs w:val="28"/>
        </w:rPr>
        <w:t>Разработчик:</w:t>
      </w:r>
    </w:p>
    <w:p w:rsidR="006C5047" w:rsidRDefault="006C5047" w:rsidP="006C5047">
      <w:pPr>
        <w:tabs>
          <w:tab w:val="left" w:pos="0"/>
        </w:tabs>
        <w:jc w:val="right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 зав. МО преподавателей изобразительного искусства, </w:t>
      </w:r>
    </w:p>
    <w:p w:rsidR="006C5047" w:rsidRDefault="006C5047" w:rsidP="006C5047">
      <w:pPr>
        <w:tabs>
          <w:tab w:val="left" w:pos="0"/>
        </w:tabs>
        <w:jc w:val="right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преподаватель</w:t>
      </w:r>
    </w:p>
    <w:p w:rsidR="006C5047" w:rsidRDefault="006C5047" w:rsidP="006C5047">
      <w:pPr>
        <w:tabs>
          <w:tab w:val="left" w:pos="0"/>
        </w:tabs>
        <w:jc w:val="right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МАУ ДО АДШИ им.К.М. Щедрина</w:t>
      </w:r>
    </w:p>
    <w:p w:rsidR="007D0A68" w:rsidRPr="007D0A68" w:rsidRDefault="006C5047" w:rsidP="006C5047">
      <w:pPr>
        <w:tabs>
          <w:tab w:val="left" w:pos="0"/>
        </w:tabs>
        <w:jc w:val="right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М.В. Севостьянова</w:t>
      </w:r>
      <w:r w:rsidR="007D0A68" w:rsidRPr="007D0A68">
        <w:rPr>
          <w:color w:val="000000"/>
          <w:sz w:val="28"/>
          <w:szCs w:val="28"/>
        </w:rPr>
        <w:br/>
      </w:r>
      <w:r w:rsidR="007D0A68" w:rsidRPr="007D0A68">
        <w:rPr>
          <w:color w:val="000000"/>
          <w:sz w:val="28"/>
          <w:szCs w:val="28"/>
        </w:rPr>
        <w:br/>
      </w:r>
    </w:p>
    <w:p w:rsidR="007D0A68" w:rsidRPr="007D0A68" w:rsidRDefault="007D0A68" w:rsidP="001C72C7">
      <w:pPr>
        <w:tabs>
          <w:tab w:val="left" w:pos="0"/>
        </w:tabs>
        <w:rPr>
          <w:color w:val="000000"/>
          <w:sz w:val="28"/>
          <w:szCs w:val="28"/>
        </w:rPr>
      </w:pPr>
    </w:p>
    <w:p w:rsidR="007D0A68" w:rsidRPr="007D0A68" w:rsidRDefault="007D0A68" w:rsidP="005C08D3">
      <w:pPr>
        <w:tabs>
          <w:tab w:val="left" w:pos="0"/>
        </w:tabs>
        <w:rPr>
          <w:color w:val="000000"/>
          <w:sz w:val="28"/>
          <w:szCs w:val="28"/>
        </w:rPr>
      </w:pPr>
    </w:p>
    <w:p w:rsidR="007D0A68" w:rsidRDefault="006C5047" w:rsidP="007D0A68">
      <w:pPr>
        <w:tabs>
          <w:tab w:val="left" w:pos="0"/>
        </w:tabs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Алексин</w:t>
      </w:r>
    </w:p>
    <w:p w:rsidR="005C08D3" w:rsidRDefault="006C5047" w:rsidP="005C08D3">
      <w:pPr>
        <w:tabs>
          <w:tab w:val="left" w:pos="0"/>
        </w:tabs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2018</w:t>
      </w:r>
    </w:p>
    <w:p w:rsidR="007D0A68" w:rsidRPr="007D0A68" w:rsidRDefault="007D0A68" w:rsidP="005C08D3">
      <w:pPr>
        <w:tabs>
          <w:tab w:val="left" w:pos="0"/>
        </w:tabs>
        <w:jc w:val="both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lastRenderedPageBreak/>
        <w:br/>
      </w:r>
      <w:r w:rsidR="001C62FD">
        <w:rPr>
          <w:color w:val="000000"/>
          <w:sz w:val="28"/>
          <w:szCs w:val="28"/>
        </w:rPr>
        <w:t xml:space="preserve">    </w:t>
      </w:r>
      <w:r w:rsidR="005C08D3">
        <w:rPr>
          <w:color w:val="000000"/>
          <w:sz w:val="28"/>
          <w:szCs w:val="28"/>
        </w:rPr>
        <w:t xml:space="preserve"> </w:t>
      </w:r>
      <w:r w:rsidRPr="007D0A68">
        <w:rPr>
          <w:color w:val="000000"/>
          <w:sz w:val="28"/>
          <w:szCs w:val="28"/>
        </w:rPr>
        <w:t>Предлагаемый м</w:t>
      </w:r>
      <w:r w:rsidR="005C08D3">
        <w:rPr>
          <w:color w:val="000000"/>
          <w:sz w:val="28"/>
          <w:szCs w:val="28"/>
        </w:rPr>
        <w:t>атериал содержит текст итоговых</w:t>
      </w:r>
      <w:r w:rsidRPr="007D0A68">
        <w:rPr>
          <w:color w:val="000000"/>
          <w:sz w:val="28"/>
          <w:szCs w:val="28"/>
        </w:rPr>
        <w:t xml:space="preserve"> заданий по</w:t>
      </w:r>
      <w:r w:rsidR="001C62FD">
        <w:rPr>
          <w:color w:val="000000"/>
          <w:sz w:val="28"/>
          <w:szCs w:val="28"/>
        </w:rPr>
        <w:t xml:space="preserve"> </w:t>
      </w:r>
      <w:r w:rsidR="005C08D3">
        <w:rPr>
          <w:color w:val="000000"/>
          <w:sz w:val="28"/>
          <w:szCs w:val="28"/>
        </w:rPr>
        <w:t xml:space="preserve">Учебному предмету «История изобразительного искусства» </w:t>
      </w:r>
      <w:r w:rsidRPr="007D0A68">
        <w:rPr>
          <w:color w:val="000000"/>
          <w:sz w:val="28"/>
          <w:szCs w:val="28"/>
        </w:rPr>
        <w:t xml:space="preserve">адресованный учащимся выпускного класса школы искусства, изучение </w:t>
      </w:r>
      <w:r w:rsidR="005C08D3">
        <w:rPr>
          <w:color w:val="000000"/>
          <w:sz w:val="28"/>
          <w:szCs w:val="28"/>
        </w:rPr>
        <w:t>которого</w:t>
      </w:r>
      <w:r w:rsidRPr="007D0A68">
        <w:rPr>
          <w:color w:val="000000"/>
          <w:sz w:val="28"/>
          <w:szCs w:val="28"/>
        </w:rPr>
        <w:t xml:space="preserve"> осуществляется в рамках ДПОП.</w:t>
      </w:r>
    </w:p>
    <w:p w:rsidR="007D0A68" w:rsidRPr="007D0A68" w:rsidRDefault="001C62FD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</w:t>
      </w:r>
      <w:r w:rsidR="007D0A68" w:rsidRPr="007D0A68">
        <w:rPr>
          <w:color w:val="000000"/>
          <w:sz w:val="28"/>
          <w:szCs w:val="28"/>
        </w:rPr>
        <w:t>Цель проведения данной работы - контроль качества знаний учеников,</w:t>
      </w:r>
      <w:r>
        <w:rPr>
          <w:color w:val="000000"/>
          <w:sz w:val="28"/>
          <w:szCs w:val="28"/>
        </w:rPr>
        <w:t xml:space="preserve"> </w:t>
      </w:r>
      <w:r w:rsidR="007D0A68" w:rsidRPr="007D0A68">
        <w:rPr>
          <w:color w:val="000000"/>
          <w:sz w:val="28"/>
          <w:szCs w:val="28"/>
        </w:rPr>
        <w:t>а также оценка уровня способов их деятельности в области истории искусства.</w:t>
      </w:r>
    </w:p>
    <w:p w:rsidR="007D0A68" w:rsidRPr="007D0A68" w:rsidRDefault="001C62FD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</w:t>
      </w:r>
      <w:r w:rsidR="007D0A68" w:rsidRPr="007D0A68">
        <w:rPr>
          <w:color w:val="000000"/>
          <w:sz w:val="28"/>
          <w:szCs w:val="28"/>
        </w:rPr>
        <w:t>В систему проверки включены разделы программы от культуры первобытного общества до культуры конца 19 –начало 21 века. В тест включены задания разного типа и уровня. Специфика работы заключается в сочетании традиционных тестовых заданий с практическими, что и позволяет осуществить комплексную проверку деятельности учащихся по предмету.</w:t>
      </w:r>
      <w:r w:rsidR="007D0A68" w:rsidRPr="007D0A68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t xml:space="preserve">     </w:t>
      </w:r>
      <w:r w:rsidR="007D0A68" w:rsidRPr="007D0A68">
        <w:rPr>
          <w:color w:val="000000"/>
          <w:sz w:val="28"/>
          <w:szCs w:val="28"/>
        </w:rPr>
        <w:t>В преподавании такого предмета как история искусства большое значение имеет контроль знаний. Однако перед учителем возникают определенные</w:t>
      </w:r>
      <w:r>
        <w:rPr>
          <w:color w:val="000000"/>
          <w:sz w:val="28"/>
          <w:szCs w:val="28"/>
        </w:rPr>
        <w:t xml:space="preserve"> </w:t>
      </w:r>
      <w:r w:rsidR="007D0A68" w:rsidRPr="007D0A68">
        <w:rPr>
          <w:color w:val="000000"/>
          <w:sz w:val="28"/>
          <w:szCs w:val="28"/>
        </w:rPr>
        <w:t xml:space="preserve">трудности, поскольку четкие критерии контроля до конца не разработаны. </w:t>
      </w:r>
    </w:p>
    <w:p w:rsidR="001C62FD" w:rsidRDefault="001C62FD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</w:t>
      </w:r>
      <w:r w:rsidR="007D0A68" w:rsidRPr="007D0A68">
        <w:rPr>
          <w:color w:val="000000"/>
          <w:sz w:val="28"/>
          <w:szCs w:val="28"/>
        </w:rPr>
        <w:t xml:space="preserve">В связи с тем, что целью предмета является развитие личности посредством художественной культуры, конечный итог обучения не должен выражаться простой суммой знаний. </w:t>
      </w:r>
    </w:p>
    <w:p w:rsidR="007D0A68" w:rsidRPr="007D0A68" w:rsidRDefault="001C62FD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</w:t>
      </w:r>
      <w:r w:rsidR="007D0A68" w:rsidRPr="007D0A68">
        <w:rPr>
          <w:color w:val="000000"/>
          <w:sz w:val="28"/>
          <w:szCs w:val="28"/>
        </w:rPr>
        <w:t>Необходимо дифференцировать навыки научного и художественного мышления, интеллектуального и эмоционального освоения мира, которые способствуют правильному восприятию произведений искусства на основе сопоставления, сравнения, обобщения, умозаключения.</w:t>
      </w:r>
      <w:r w:rsidR="007D0A68" w:rsidRPr="007D0A68">
        <w:rPr>
          <w:color w:val="000000"/>
          <w:sz w:val="28"/>
          <w:szCs w:val="28"/>
        </w:rPr>
        <w:br/>
        <w:t>Итоговый контроль знаний учащихся удобнее проводить в тестовой форме, поскольку она обеспечивает полную проверку знаний учащихся по всем разделам учебной программы. Кроме этого тестовая форма предоставляет учителю возможность учитывать специфические особенности предмета и его отдельных разделов за счет применения современных методик и разработки различных форм тестовых заданий.</w:t>
      </w:r>
      <w:r w:rsidR="007D0A68" w:rsidRPr="007D0A68">
        <w:rPr>
          <w:color w:val="000000"/>
          <w:sz w:val="28"/>
          <w:szCs w:val="28"/>
        </w:rPr>
        <w:br/>
        <w:t>Содержание тестовых заданий предполагает наличие у испытуемых более высокого уровня знаний по предмету, а также соответствующих умений и навыков, поэтому предлагаемые задания составлены с учетом возрастных особенностей учащихся, их жизненного опыта. Наряду с новым материалом(последнего года обучения) включены задания на повторение отдельных тем и разделов, пройденных в предыдущие годы, что, с одной стороны, способствует более глубокому осмыслению причинно - следственных связей, целостному восприятию искусства, и, с другой стороны, отвечает дидактическим принципам преемственности, историзма, наглядности.</w:t>
      </w:r>
      <w:r w:rsidR="007D0A68" w:rsidRPr="007D0A68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t xml:space="preserve">      </w:t>
      </w:r>
      <w:r w:rsidR="007D0A68" w:rsidRPr="007D0A68">
        <w:rPr>
          <w:color w:val="000000"/>
          <w:sz w:val="28"/>
          <w:szCs w:val="28"/>
        </w:rPr>
        <w:t xml:space="preserve">В целях более глубокого и всестороннего контроля знаний учащихся включены задания разного характера: информативного и практического, </w:t>
      </w:r>
      <w:r w:rsidR="007D0A68" w:rsidRPr="007D0A68">
        <w:rPr>
          <w:color w:val="000000"/>
          <w:sz w:val="28"/>
          <w:szCs w:val="28"/>
        </w:rPr>
        <w:lastRenderedPageBreak/>
        <w:t xml:space="preserve">которые позволяют проявить и, соответственно, оценить разные аспекты деятельности учеников. </w:t>
      </w:r>
    </w:p>
    <w:p w:rsidR="001C62FD" w:rsidRDefault="001C62FD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</w:t>
      </w:r>
      <w:r w:rsidR="007D0A68" w:rsidRPr="007D0A68">
        <w:rPr>
          <w:color w:val="000000"/>
          <w:sz w:val="28"/>
          <w:szCs w:val="28"/>
        </w:rPr>
        <w:t>Особую значимость приобретает практическая часть, в которой учащиеся должны показать навыки  самостоятельного анализа произведения искусства, глубину их восприятия, умение правильно оценивать.</w:t>
      </w:r>
      <w:r w:rsidR="007D0A68" w:rsidRPr="007D0A68">
        <w:rPr>
          <w:rStyle w:val="apple-converted-space"/>
          <w:color w:val="000000"/>
          <w:sz w:val="28"/>
          <w:szCs w:val="28"/>
        </w:rPr>
        <w:t> </w:t>
      </w:r>
      <w:r w:rsidR="007D0A68" w:rsidRPr="007D0A68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t xml:space="preserve">    </w:t>
      </w:r>
      <w:r w:rsidR="007D0A68" w:rsidRPr="007D0A68">
        <w:rPr>
          <w:color w:val="000000"/>
          <w:sz w:val="28"/>
          <w:szCs w:val="28"/>
        </w:rPr>
        <w:t>Данная работа традиционна по форме: четыре  варианта заданий, правильные ответы выбираются из четырех или трех возможных</w:t>
      </w:r>
      <w:r w:rsidR="007D0A68" w:rsidRPr="007D0A68">
        <w:rPr>
          <w:sz w:val="28"/>
          <w:szCs w:val="28"/>
        </w:rPr>
        <w:t xml:space="preserve">, открытые вопросы. </w:t>
      </w:r>
      <w:r w:rsidR="007D0A68" w:rsidRPr="007D0A68">
        <w:rPr>
          <w:color w:val="000000"/>
          <w:sz w:val="28"/>
          <w:szCs w:val="28"/>
        </w:rPr>
        <w:t>Далее  анализ п</w:t>
      </w:r>
      <w:r>
        <w:rPr>
          <w:color w:val="000000"/>
          <w:sz w:val="28"/>
          <w:szCs w:val="28"/>
        </w:rPr>
        <w:t>р</w:t>
      </w:r>
      <w:r w:rsidR="007D0A68" w:rsidRPr="007D0A68">
        <w:rPr>
          <w:color w:val="000000"/>
          <w:sz w:val="28"/>
          <w:szCs w:val="28"/>
        </w:rPr>
        <w:t xml:space="preserve">оизведений изобразительного искусства:  скульптуры и живописи. </w:t>
      </w:r>
    </w:p>
    <w:p w:rsidR="009C6866" w:rsidRDefault="009C6866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</w:p>
    <w:p w:rsidR="001C62FD" w:rsidRDefault="001C62FD" w:rsidP="001C62FD">
      <w:pPr>
        <w:tabs>
          <w:tab w:val="left" w:pos="0"/>
        </w:tabs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</w:t>
      </w:r>
      <w:r w:rsidR="007D0A68" w:rsidRPr="007D0A68">
        <w:rPr>
          <w:color w:val="000000"/>
          <w:sz w:val="28"/>
          <w:szCs w:val="28"/>
        </w:rPr>
        <w:t>Использование этого методического приема направлено на решение целого комплекса задач:</w:t>
      </w:r>
      <w:r w:rsidR="007D0A68" w:rsidRPr="007D0A68">
        <w:rPr>
          <w:color w:val="000000"/>
          <w:sz w:val="28"/>
          <w:szCs w:val="28"/>
        </w:rPr>
        <w:br/>
        <w:t>- усиление интегративного характера заданий;</w:t>
      </w:r>
      <w:r w:rsidR="007D0A68" w:rsidRPr="007D0A68">
        <w:rPr>
          <w:color w:val="000000"/>
          <w:sz w:val="28"/>
          <w:szCs w:val="28"/>
        </w:rPr>
        <w:br/>
        <w:t>- повышение интереса к предмету;</w:t>
      </w:r>
      <w:r w:rsidR="007D0A68" w:rsidRPr="007D0A68">
        <w:rPr>
          <w:rStyle w:val="apple-converted-space"/>
          <w:color w:val="000000"/>
          <w:sz w:val="28"/>
          <w:szCs w:val="28"/>
        </w:rPr>
        <w:t> </w:t>
      </w:r>
      <w:r w:rsidR="007D0A68" w:rsidRPr="007D0A68">
        <w:rPr>
          <w:color w:val="000000"/>
          <w:sz w:val="28"/>
          <w:szCs w:val="28"/>
        </w:rPr>
        <w:br/>
        <w:t>- развитие креативного мышления;</w:t>
      </w:r>
      <w:r w:rsidR="007D0A68" w:rsidRPr="007D0A68">
        <w:rPr>
          <w:color w:val="000000"/>
          <w:sz w:val="28"/>
          <w:szCs w:val="28"/>
        </w:rPr>
        <w:br/>
        <w:t>- более глубокое осознание образной природы языка искусства и др.</w:t>
      </w:r>
    </w:p>
    <w:p w:rsidR="001C62FD" w:rsidRDefault="007D0A68" w:rsidP="009C6866">
      <w:pPr>
        <w:tabs>
          <w:tab w:val="left" w:pos="0"/>
        </w:tabs>
        <w:jc w:val="both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br/>
      </w:r>
      <w:r w:rsidR="001C62FD">
        <w:rPr>
          <w:color w:val="000000"/>
          <w:sz w:val="28"/>
          <w:szCs w:val="28"/>
        </w:rPr>
        <w:t xml:space="preserve">     </w:t>
      </w:r>
      <w:r w:rsidRPr="007D0A68">
        <w:rPr>
          <w:color w:val="000000"/>
          <w:sz w:val="28"/>
          <w:szCs w:val="28"/>
        </w:rPr>
        <w:t xml:space="preserve">Тестовая форма контроля не является единственно универсальной и при всей ее заданности и лаконичности не создает возможности для проявления навыков развернутого ответа учеников, выражения их самостоятельных суждений и в полной мере творчества. </w:t>
      </w:r>
    </w:p>
    <w:p w:rsidR="007D0A68" w:rsidRPr="007D0A68" w:rsidRDefault="001C62FD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</w:t>
      </w:r>
      <w:r w:rsidR="007D0A68" w:rsidRPr="007D0A68">
        <w:rPr>
          <w:color w:val="000000"/>
          <w:sz w:val="28"/>
          <w:szCs w:val="28"/>
        </w:rPr>
        <w:t>В целях реализации и развития данного потенциала у учащихся разработаны творческие задания. Они соответствуют принципу вариативности и выполняются в одной из форм по выбору ученика или по усмотрению учителя, которая предполагает полный(по желанию) или краткий анализ произведения искусства по плану.</w:t>
      </w:r>
    </w:p>
    <w:p w:rsidR="007D0A68" w:rsidRPr="007D0A68" w:rsidRDefault="007D0A68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(требования к нему и план написания прилагаются).</w:t>
      </w:r>
    </w:p>
    <w:p w:rsidR="007D0A68" w:rsidRDefault="007D0A68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</w:p>
    <w:p w:rsidR="001C62FD" w:rsidRDefault="001C62FD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</w:p>
    <w:p w:rsidR="001C62FD" w:rsidRDefault="001C62FD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</w:p>
    <w:p w:rsidR="001C62FD" w:rsidRDefault="001C62FD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</w:p>
    <w:p w:rsidR="001C62FD" w:rsidRDefault="001C62FD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</w:p>
    <w:p w:rsidR="005C08D3" w:rsidRDefault="005C08D3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</w:p>
    <w:p w:rsidR="005C08D3" w:rsidRDefault="005C08D3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</w:p>
    <w:p w:rsidR="005C08D3" w:rsidRDefault="005C08D3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</w:p>
    <w:p w:rsidR="005C08D3" w:rsidRDefault="005C08D3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</w:p>
    <w:p w:rsidR="005C08D3" w:rsidRDefault="005C08D3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</w:p>
    <w:p w:rsidR="005C08D3" w:rsidRDefault="005C08D3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</w:p>
    <w:p w:rsidR="005C08D3" w:rsidRDefault="005C08D3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</w:p>
    <w:p w:rsidR="005C08D3" w:rsidRDefault="005C08D3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</w:p>
    <w:p w:rsidR="005C08D3" w:rsidRDefault="005C08D3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</w:p>
    <w:p w:rsidR="001C62FD" w:rsidRDefault="001C62FD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</w:p>
    <w:p w:rsidR="005E7289" w:rsidRPr="007D0A68" w:rsidRDefault="005E7289" w:rsidP="001C62FD">
      <w:pPr>
        <w:tabs>
          <w:tab w:val="left" w:pos="0"/>
        </w:tabs>
        <w:jc w:val="both"/>
        <w:rPr>
          <w:color w:val="000000"/>
          <w:sz w:val="28"/>
          <w:szCs w:val="28"/>
        </w:rPr>
      </w:pPr>
    </w:p>
    <w:p w:rsidR="007D0A68" w:rsidRPr="007D0A68" w:rsidRDefault="007D0A68" w:rsidP="009C6866">
      <w:pPr>
        <w:tabs>
          <w:tab w:val="left" w:pos="0"/>
        </w:tabs>
        <w:jc w:val="center"/>
        <w:rPr>
          <w:b/>
          <w:sz w:val="40"/>
          <w:szCs w:val="40"/>
        </w:rPr>
      </w:pPr>
      <w:r w:rsidRPr="007D0A68">
        <w:rPr>
          <w:b/>
          <w:sz w:val="40"/>
          <w:szCs w:val="40"/>
        </w:rPr>
        <w:lastRenderedPageBreak/>
        <w:t>Итоговая аттестация по предмету</w:t>
      </w:r>
    </w:p>
    <w:p w:rsidR="007D0A68" w:rsidRPr="007D0A68" w:rsidRDefault="007D0A68" w:rsidP="009C6866">
      <w:pPr>
        <w:tabs>
          <w:tab w:val="left" w:pos="0"/>
        </w:tabs>
        <w:jc w:val="center"/>
        <w:rPr>
          <w:b/>
          <w:i/>
          <w:sz w:val="40"/>
          <w:szCs w:val="40"/>
        </w:rPr>
      </w:pPr>
      <w:r w:rsidRPr="007D0A68">
        <w:rPr>
          <w:b/>
          <w:i/>
          <w:sz w:val="40"/>
          <w:szCs w:val="40"/>
        </w:rPr>
        <w:t>«История изобразительного искусства»</w:t>
      </w:r>
    </w:p>
    <w:p w:rsidR="007D0A68" w:rsidRPr="007D0A68" w:rsidRDefault="007D0A68" w:rsidP="009C6866">
      <w:pPr>
        <w:pBdr>
          <w:bottom w:val="single" w:sz="12" w:space="1" w:color="auto"/>
        </w:pBdr>
        <w:tabs>
          <w:tab w:val="left" w:pos="0"/>
        </w:tabs>
        <w:jc w:val="center"/>
        <w:rPr>
          <w:sz w:val="32"/>
          <w:szCs w:val="32"/>
        </w:rPr>
      </w:pPr>
      <w:r w:rsidRPr="007D0A68">
        <w:rPr>
          <w:sz w:val="32"/>
          <w:szCs w:val="32"/>
        </w:rPr>
        <w:t>учащегося 5/5класса отделения «Живопись» (фамилия, имя)</w:t>
      </w:r>
    </w:p>
    <w:p w:rsidR="007D0A68" w:rsidRPr="007D0A68" w:rsidRDefault="007D0A68" w:rsidP="009C6866">
      <w:pPr>
        <w:pBdr>
          <w:bottom w:val="single" w:sz="12" w:space="1" w:color="auto"/>
        </w:pBdr>
        <w:tabs>
          <w:tab w:val="left" w:pos="0"/>
        </w:tabs>
        <w:jc w:val="center"/>
        <w:rPr>
          <w:b/>
          <w:sz w:val="32"/>
          <w:szCs w:val="32"/>
        </w:rPr>
      </w:pPr>
    </w:p>
    <w:p w:rsidR="007D0A68" w:rsidRPr="007D0A68" w:rsidRDefault="007D0A68" w:rsidP="001C62FD">
      <w:pPr>
        <w:tabs>
          <w:tab w:val="left" w:pos="0"/>
        </w:tabs>
        <w:rPr>
          <w:color w:val="000000"/>
          <w:sz w:val="28"/>
          <w:szCs w:val="28"/>
        </w:rPr>
      </w:pP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1.</w:t>
      </w:r>
      <w:r w:rsidR="009C6866">
        <w:rPr>
          <w:b/>
          <w:color w:val="000000"/>
          <w:sz w:val="28"/>
          <w:szCs w:val="28"/>
        </w:rPr>
        <w:t xml:space="preserve"> </w:t>
      </w:r>
      <w:r w:rsidRPr="007D0A68">
        <w:rPr>
          <w:b/>
          <w:color w:val="000000"/>
          <w:sz w:val="28"/>
          <w:szCs w:val="28"/>
        </w:rPr>
        <w:t>Один из видов изобразительного искусства, главным языком которого является линия, а роль цвета ограничена.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color w:val="000000"/>
          <w:sz w:val="28"/>
          <w:szCs w:val="28"/>
        </w:rPr>
        <w:t>а. графика                                                                                                                 б. живопись                                                                                                                в. скульптура                                                                                                            г. ДПИ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2</w:t>
      </w:r>
      <w:r w:rsidR="009C6866">
        <w:rPr>
          <w:b/>
          <w:color w:val="000000"/>
          <w:sz w:val="28"/>
          <w:szCs w:val="28"/>
        </w:rPr>
        <w:t xml:space="preserve">. </w:t>
      </w:r>
      <w:r w:rsidRPr="007D0A68">
        <w:rPr>
          <w:b/>
          <w:color w:val="000000"/>
          <w:sz w:val="28"/>
          <w:szCs w:val="28"/>
        </w:rPr>
        <w:t>Вид изобразительного искусства, основным выразительным средством, которого является цвет</w:t>
      </w:r>
      <w:r w:rsidR="009C6866" w:rsidRPr="007D0A68">
        <w:rPr>
          <w:b/>
          <w:i/>
          <w:sz w:val="28"/>
          <w:szCs w:val="28"/>
        </w:rPr>
        <w:t xml:space="preserve"> 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color w:val="000000"/>
          <w:sz w:val="28"/>
          <w:szCs w:val="28"/>
        </w:rPr>
        <w:t xml:space="preserve">                                                                                                а. графика                                                                                                                          б. живопись                                                                                                                в. скульптура                                                                                                                     г. ДПИ</w:t>
      </w:r>
      <w:r w:rsidRPr="007D0A68">
        <w:rPr>
          <w:rStyle w:val="apple-converted-space"/>
          <w:color w:val="000000"/>
          <w:sz w:val="28"/>
          <w:szCs w:val="28"/>
        </w:rPr>
        <w:t> 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3.</w:t>
      </w:r>
      <w:r w:rsidR="009C6866">
        <w:rPr>
          <w:b/>
          <w:color w:val="000000"/>
          <w:sz w:val="28"/>
          <w:szCs w:val="28"/>
        </w:rPr>
        <w:t xml:space="preserve"> </w:t>
      </w:r>
      <w:r w:rsidRPr="007D0A68">
        <w:rPr>
          <w:b/>
          <w:color w:val="000000"/>
          <w:sz w:val="28"/>
          <w:szCs w:val="28"/>
        </w:rPr>
        <w:t>Художественный стиль 17-18вв. в буквальном переводе означающий «причудливый», для которого характерно богатство и пышность форм, обилие декора</w:t>
      </w:r>
      <w:r w:rsidR="009C6866">
        <w:rPr>
          <w:b/>
          <w:color w:val="000000"/>
          <w:sz w:val="28"/>
          <w:szCs w:val="28"/>
        </w:rPr>
        <w:t xml:space="preserve"> </w:t>
      </w:r>
      <w:r w:rsidR="009C6866" w:rsidRPr="007D0A68">
        <w:rPr>
          <w:b/>
          <w:i/>
          <w:sz w:val="28"/>
          <w:szCs w:val="28"/>
        </w:rPr>
        <w:t xml:space="preserve"> 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color w:val="000000"/>
          <w:sz w:val="28"/>
          <w:szCs w:val="28"/>
        </w:rPr>
        <w:t xml:space="preserve">                                                   а. классицизм                                                                                                               б. модерн                                                                                                                    в. барокко                                                                                                                             г. рококо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4.</w:t>
      </w:r>
      <w:r w:rsidR="009C6866">
        <w:rPr>
          <w:b/>
          <w:color w:val="000000"/>
          <w:sz w:val="28"/>
          <w:szCs w:val="28"/>
        </w:rPr>
        <w:t xml:space="preserve"> </w:t>
      </w:r>
      <w:r w:rsidRPr="007D0A68">
        <w:rPr>
          <w:b/>
          <w:color w:val="000000"/>
          <w:sz w:val="28"/>
          <w:szCs w:val="28"/>
        </w:rPr>
        <w:t>Жанр изобразительного искусства, посвящённый военной тематике</w:t>
      </w:r>
      <w:r w:rsidR="009C6866">
        <w:rPr>
          <w:b/>
          <w:color w:val="000000"/>
          <w:sz w:val="28"/>
          <w:szCs w:val="28"/>
        </w:rPr>
        <w:t xml:space="preserve"> </w:t>
      </w:r>
      <w:r w:rsidR="009C6866" w:rsidRPr="007D0A68">
        <w:rPr>
          <w:b/>
          <w:i/>
          <w:sz w:val="28"/>
          <w:szCs w:val="28"/>
        </w:rPr>
        <w:t xml:space="preserve"> 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а. исторический                                                                                                                       б. анималистический                                                                                                               в. батальный                                                                                                                           г. мифологически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5. Жанр изобразительного искусства, определяемый кругом тем и сюжетов из повседневной жизни человека</w:t>
      </w:r>
      <w:r w:rsidR="009C6866">
        <w:rPr>
          <w:b/>
          <w:color w:val="000000"/>
          <w:sz w:val="28"/>
          <w:szCs w:val="28"/>
        </w:rPr>
        <w:t xml:space="preserve"> </w:t>
      </w:r>
      <w:r w:rsidR="009C6866" w:rsidRPr="007D0A68">
        <w:rPr>
          <w:b/>
          <w:i/>
          <w:sz w:val="28"/>
          <w:szCs w:val="28"/>
        </w:rPr>
        <w:t xml:space="preserve"> 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color w:val="000000"/>
          <w:sz w:val="28"/>
          <w:szCs w:val="28"/>
        </w:rPr>
        <w:t>а. исторический                                                                                                        б. батальный                                                                                                                           в. бытовой                                                                                                                    г. мифологический</w:t>
      </w:r>
    </w:p>
    <w:p w:rsidR="009C6866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i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6. Художник, изображающий море</w:t>
      </w:r>
      <w:r w:rsidR="009C6866">
        <w:rPr>
          <w:b/>
          <w:color w:val="000000"/>
          <w:sz w:val="28"/>
          <w:szCs w:val="28"/>
        </w:rPr>
        <w:t xml:space="preserve"> 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lastRenderedPageBreak/>
        <w:t>а. маринист                                                                                                                  б. баталист                                                                                                                        в. анималист                                                                                                                     г. портретист</w:t>
      </w:r>
    </w:p>
    <w:p w:rsidR="009C6866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i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 xml:space="preserve">7. Художник, изображающий животных. 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9C6866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i/>
          <w:sz w:val="28"/>
          <w:szCs w:val="28"/>
        </w:rPr>
      </w:pPr>
      <w:r w:rsidRPr="007D0A68">
        <w:rPr>
          <w:color w:val="000000"/>
          <w:sz w:val="28"/>
          <w:szCs w:val="28"/>
        </w:rPr>
        <w:t>а .маринист                                                                                                                     б. анималист                                                                                                                  в. пейзажист                                                                                                                  г. баталист</w:t>
      </w:r>
    </w:p>
    <w:p w:rsidR="009C6866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i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8.</w:t>
      </w:r>
      <w:r w:rsidR="009C6866">
        <w:rPr>
          <w:b/>
          <w:color w:val="000000"/>
          <w:sz w:val="28"/>
          <w:szCs w:val="28"/>
        </w:rPr>
        <w:t xml:space="preserve"> </w:t>
      </w:r>
      <w:r w:rsidRPr="007D0A68">
        <w:rPr>
          <w:b/>
          <w:color w:val="000000"/>
          <w:sz w:val="28"/>
          <w:szCs w:val="28"/>
        </w:rPr>
        <w:t>К какому виду искусства относятся понятия: горельеф, барельеф, контррельеф.</w:t>
      </w:r>
      <w:r w:rsidR="009C6866">
        <w:rPr>
          <w:b/>
          <w:color w:val="000000"/>
          <w:sz w:val="28"/>
          <w:szCs w:val="28"/>
        </w:rPr>
        <w:t xml:space="preserve"> 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а. живопись                                                                                                                б. графика                                                                                                                     в. скульптура                                                                                                               г. архитектура.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9. Как называется течение в живописи, родившееся и первоначально развивавшееся во Франции (с1867-1880)и получившее широкое признание</w:t>
      </w:r>
      <w:r w:rsidRPr="007D0A68">
        <w:rPr>
          <w:color w:val="000000"/>
          <w:sz w:val="28"/>
          <w:szCs w:val="28"/>
        </w:rPr>
        <w:t>.</w:t>
      </w:r>
      <w:r w:rsidR="009C6866">
        <w:rPr>
          <w:color w:val="000000"/>
          <w:sz w:val="28"/>
          <w:szCs w:val="28"/>
        </w:rPr>
        <w:t xml:space="preserve"> 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color w:val="000000"/>
          <w:sz w:val="28"/>
          <w:szCs w:val="28"/>
        </w:rPr>
        <w:t xml:space="preserve">                                                                                                                  а. классицизм                                                                                                             б. импрессионизм                                                                                                                                       в. неоимпрессионизм                                                                                                     г. постимпрессионизм</w:t>
      </w:r>
    </w:p>
    <w:p w:rsidR="007D0A68" w:rsidRPr="007D0A68" w:rsidRDefault="007D0A68" w:rsidP="001C62FD">
      <w:pPr>
        <w:tabs>
          <w:tab w:val="left" w:pos="0"/>
        </w:tabs>
        <w:rPr>
          <w:b/>
          <w:i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10.</w:t>
      </w:r>
      <w:r w:rsidRPr="007D0A68">
        <w:rPr>
          <w:b/>
          <w:sz w:val="28"/>
          <w:szCs w:val="28"/>
        </w:rPr>
        <w:t xml:space="preserve"> Специалист, который восстанавливает картины или другие предметы культурного наследия </w:t>
      </w:r>
      <w:r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>а. декоратор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>б. реставратор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>в. дизайнер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>г. археолог</w:t>
      </w:r>
    </w:p>
    <w:p w:rsidR="009C6866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i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 xml:space="preserve"> 11. Какой материал в эпоху первобытного общества стал основным при изготовлении посуды?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9C6866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i/>
          <w:sz w:val="28"/>
          <w:szCs w:val="28"/>
        </w:rPr>
      </w:pPr>
      <w:r w:rsidRPr="007D0A68">
        <w:rPr>
          <w:color w:val="000000"/>
          <w:sz w:val="28"/>
          <w:szCs w:val="28"/>
        </w:rPr>
        <w:t>а. камень                                                                                                                   б. бронза                                                                                                                       в. фарфор                                                                                                                   г. глина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lastRenderedPageBreak/>
        <w:t>12. В конце неолита(6-4тыс. до н.э.) появляются первые архитектурные каменные сооружения погребального и культового назначения.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br/>
      </w:r>
      <w:r w:rsidRPr="007D0A68">
        <w:rPr>
          <w:noProof/>
          <w:color w:val="000000"/>
          <w:sz w:val="28"/>
          <w:szCs w:val="28"/>
        </w:rPr>
        <w:drawing>
          <wp:inline distT="0" distB="0" distL="0" distR="0">
            <wp:extent cx="1625600" cy="1219200"/>
            <wp:effectExtent l="0" t="0" r="0" b="0"/>
            <wp:docPr id="29" name="Рисунок 29" descr="http://upload.wikimedia.org/wikipedia/commons/thumb/4/4c/egypt.dashur.redpyramid.01.jpg/220px-egypt.dashur.redpyramid.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upload.wikimedia.org/wikipedia/commons/thumb/4/4c/egypt.dashur.redpyramid.01.jpg/220px-egypt.dashur.redpyramid.0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rStyle w:val="apple-converted-space"/>
          <w:color w:val="000000"/>
          <w:sz w:val="28"/>
          <w:szCs w:val="28"/>
        </w:rPr>
        <w:t> </w:t>
      </w:r>
      <w:r w:rsidRPr="007D0A68">
        <w:rPr>
          <w:noProof/>
          <w:color w:val="000000"/>
          <w:sz w:val="28"/>
          <w:szCs w:val="28"/>
        </w:rPr>
        <w:drawing>
          <wp:inline distT="0" distB="0" distL="0" distR="0">
            <wp:extent cx="1724083" cy="1304925"/>
            <wp:effectExtent l="0" t="0" r="9525" b="0"/>
            <wp:docPr id="28" name="Рисунок 28" descr="http://upload.wikimedia.org/wikipedia/commons/thumb/8/83/pollnabrone.jpg/120px-pollnabr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upload.wikimedia.org/wikipedia/commons/thumb/8/83/pollnabrone.jpg/120px-pollnabron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83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rStyle w:val="apple-converted-space"/>
          <w:color w:val="000000"/>
          <w:sz w:val="28"/>
          <w:szCs w:val="28"/>
        </w:rPr>
        <w:t> </w:t>
      </w:r>
      <w:r w:rsidRPr="007D0A68">
        <w:rPr>
          <w:noProof/>
          <w:color w:val="000000"/>
          <w:sz w:val="28"/>
          <w:szCs w:val="28"/>
        </w:rPr>
        <w:drawing>
          <wp:inline distT="0" distB="0" distL="0" distR="0">
            <wp:extent cx="1828800" cy="1213708"/>
            <wp:effectExtent l="0" t="0" r="0" b="5715"/>
            <wp:docPr id="10243" name="Рисунок 10243" descr=" igda зиккурат в уре (реконструкция)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 igda зиккурат в уре (реконструкция). 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1732" cy="1215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а. пирамиды                                                                                                                 б. дольмены                                                                                                                в. зиккураты</w:t>
      </w:r>
    </w:p>
    <w:p w:rsidR="007D0A68" w:rsidRPr="007D0A68" w:rsidRDefault="007D0A68" w:rsidP="001C62FD">
      <w:pPr>
        <w:tabs>
          <w:tab w:val="left" w:pos="0"/>
        </w:tabs>
        <w:rPr>
          <w:b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13</w:t>
      </w:r>
      <w:r w:rsidRPr="007D0A68">
        <w:rPr>
          <w:b/>
          <w:sz w:val="28"/>
          <w:szCs w:val="28"/>
        </w:rPr>
        <w:t xml:space="preserve"> Знаменитая своими наскальными росписями пещера Альтамира уникальна наскальными росписями. Определи какой из предложенных рисунков из пещеры Альтамира</w:t>
      </w:r>
      <w:r w:rsidR="009C6866">
        <w:rPr>
          <w:b/>
          <w:sz w:val="28"/>
          <w:szCs w:val="28"/>
        </w:rPr>
        <w:t xml:space="preserve"> 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</w:pPr>
      <w:r w:rsidRPr="007D0A68">
        <w:rPr>
          <w:sz w:val="28"/>
          <w:szCs w:val="28"/>
        </w:rPr>
        <w:t>а)</w:t>
      </w:r>
      <w:r w:rsidRPr="007D0A68">
        <w:rPr>
          <w:noProof/>
        </w:rPr>
        <w:drawing>
          <wp:inline distT="0" distB="0" distL="0" distR="0">
            <wp:extent cx="1895475" cy="1257300"/>
            <wp:effectExtent l="0" t="0" r="9525" b="0"/>
            <wp:docPr id="3" name="Рисунок 3" descr="AltamiraBis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ltamiraBison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t xml:space="preserve"> б) </w:t>
      </w:r>
      <w:r w:rsidRPr="007D0A68">
        <w:rPr>
          <w:noProof/>
        </w:rPr>
        <w:drawing>
          <wp:inline distT="0" distB="0" distL="0" distR="0">
            <wp:extent cx="1771650" cy="1075976"/>
            <wp:effectExtent l="0" t="0" r="0" b="0"/>
            <wp:docPr id="2" name="Рисунок 2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075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</w:pPr>
      <w:r w:rsidRPr="007D0A68">
        <w:t xml:space="preserve">в) </w:t>
      </w:r>
      <w:r w:rsidRPr="007D0A68">
        <w:rPr>
          <w:noProof/>
        </w:rPr>
        <w:drawing>
          <wp:inline distT="0" distB="0" distL="0" distR="0">
            <wp:extent cx="1895475" cy="1400175"/>
            <wp:effectExtent l="0" t="0" r="9525" b="9525"/>
            <wp:docPr id="1" name="Рисунок 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</w:p>
    <w:p w:rsidR="009C6866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i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14.</w:t>
      </w:r>
      <w:r w:rsidR="009C6866">
        <w:rPr>
          <w:b/>
          <w:color w:val="000000"/>
          <w:sz w:val="28"/>
          <w:szCs w:val="28"/>
        </w:rPr>
        <w:t xml:space="preserve"> </w:t>
      </w:r>
      <w:r w:rsidRPr="007D0A68">
        <w:rPr>
          <w:b/>
          <w:color w:val="000000"/>
          <w:sz w:val="28"/>
          <w:szCs w:val="28"/>
        </w:rPr>
        <w:t>Менгир, дольмен, кромлех</w:t>
      </w:r>
      <w:r w:rsidR="009C6866">
        <w:rPr>
          <w:b/>
          <w:color w:val="000000"/>
          <w:sz w:val="28"/>
          <w:szCs w:val="28"/>
        </w:rPr>
        <w:t xml:space="preserve"> </w:t>
      </w:r>
      <w:r w:rsidRPr="007D0A68">
        <w:rPr>
          <w:b/>
          <w:color w:val="000000"/>
          <w:sz w:val="28"/>
          <w:szCs w:val="28"/>
        </w:rPr>
        <w:t xml:space="preserve">- это   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а. холмы, где хоронили богатых умерших                                                                                    б. пещеры, где были найдены рисунки первобытного человека                           в. мегалитические сооружения каменного века                                                               г. первые жилища людей каменного века</w:t>
      </w:r>
    </w:p>
    <w:p w:rsidR="009C6866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i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lastRenderedPageBreak/>
        <w:t>15.В эпоху Древнего царства в Египте появляется новый тип гробниц– ступенчатая пирамида. Для кого их фараонов она была построена</w:t>
      </w:r>
      <w:r w:rsidR="009C6866">
        <w:rPr>
          <w:b/>
          <w:color w:val="000000"/>
          <w:sz w:val="28"/>
          <w:szCs w:val="28"/>
        </w:rPr>
        <w:t xml:space="preserve"> 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а. Хеопса                                                                                                                             б. Джосера                                                                                                                        в. Микеринаг.Хефрена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16.Кому из богов построены в Египте знаменитые фиванские храмы в Карнаке и Луксоре?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9C6866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1109403" cy="1502885"/>
            <wp:effectExtent l="0" t="0" r="0" b="2540"/>
            <wp:docPr id="12" name="Рисунок 12" descr="Храм Амона. XV-XIII вв. до н.э. Карн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Храм Амона. XV-XIII вв. до н.э. Карнак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403" cy="150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2771775" cy="1397939"/>
            <wp:effectExtent l="0" t="0" r="0" b="0"/>
            <wp:docPr id="11" name="Рисунок 11" descr="Храм  Амона. XV в. до н.э. Луксор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Храм  Амона. XV в. до н.э. Луксор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397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а. Осирису                                                                                                                   б. Гору                                                                                                                        в. Амону                                                                                                                      г. Исиде                                                                                                                                 д. Анубису</w:t>
      </w:r>
    </w:p>
    <w:p w:rsidR="007D0A68" w:rsidRPr="007D0A68" w:rsidRDefault="007D0A68" w:rsidP="001C62FD">
      <w:pPr>
        <w:tabs>
          <w:tab w:val="left" w:pos="0"/>
        </w:tabs>
        <w:rPr>
          <w:b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 xml:space="preserve">17. </w:t>
      </w:r>
      <w:r w:rsidRPr="007D0A68">
        <w:rPr>
          <w:rStyle w:val="apple-converted-space"/>
          <w:sz w:val="28"/>
          <w:szCs w:val="28"/>
          <w:shd w:val="clear" w:color="auto" w:fill="FFFFFF"/>
        </w:rPr>
        <w:t>При создании  канона египетские художники использовали систему разделения фигуры человека</w:t>
      </w:r>
      <w:r w:rsidRPr="007D0A68">
        <w:rPr>
          <w:b/>
          <w:sz w:val="28"/>
          <w:szCs w:val="28"/>
        </w:rPr>
        <w:t xml:space="preserve"> на части. Единицей измерения служит: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</w:pPr>
      <w:r w:rsidRPr="007D0A68">
        <w:rPr>
          <w:noProof/>
        </w:rPr>
        <w:drawing>
          <wp:inline distT="0" distB="0" distL="0" distR="0">
            <wp:extent cx="1438275" cy="1666875"/>
            <wp:effectExtent l="0" t="0" r="9525" b="9525"/>
            <wp:docPr id="4" name="Рисунок 4" descr="0038-041-Osnovnye-kanony-v-rospisjakh-Uslovnyj-razvorot-ploskosti-plech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0038-041-Osnovnye-kanony-v-rospisjakh-Uslovnyj-razvorot-ploskosti-plechi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>а) длина ступни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>б) длина среднего пальца руки</w:t>
      </w:r>
    </w:p>
    <w:p w:rsidR="007D0A68" w:rsidRPr="007D0A68" w:rsidRDefault="007D0A68" w:rsidP="001C62FD">
      <w:pPr>
        <w:tabs>
          <w:tab w:val="left" w:pos="0"/>
        </w:tabs>
        <w:rPr>
          <w:rStyle w:val="apple-converted-space"/>
          <w:b/>
          <w:sz w:val="28"/>
          <w:szCs w:val="28"/>
          <w:shd w:val="clear" w:color="auto" w:fill="FFFFFF"/>
        </w:rPr>
      </w:pPr>
      <w:r w:rsidRPr="007D0A68">
        <w:rPr>
          <w:sz w:val="28"/>
          <w:szCs w:val="28"/>
        </w:rPr>
        <w:t xml:space="preserve">в) длина носа </w:t>
      </w:r>
    </w:p>
    <w:p w:rsidR="007D0A68" w:rsidRPr="007D0A68" w:rsidRDefault="007D0A68" w:rsidP="001C62FD">
      <w:pPr>
        <w:tabs>
          <w:tab w:val="left" w:pos="0"/>
        </w:tabs>
      </w:pPr>
      <w:r w:rsidRPr="007D0A68">
        <w:rPr>
          <w:b/>
          <w:color w:val="000000"/>
          <w:sz w:val="28"/>
          <w:szCs w:val="28"/>
        </w:rPr>
        <w:t xml:space="preserve">18. </w:t>
      </w:r>
      <w:r w:rsidRPr="007D0A68">
        <w:rPr>
          <w:b/>
          <w:color w:val="222222"/>
          <w:sz w:val="28"/>
          <w:szCs w:val="28"/>
          <w:shd w:val="clear" w:color="auto" w:fill="FFFFFF"/>
        </w:rPr>
        <w:t xml:space="preserve">Бюст царицы жившей в Амарнскую эпоху является одним из самых известных произведений искусства Древнего Египта. Её </w:t>
      </w:r>
      <w:r w:rsidRPr="007D0A68">
        <w:rPr>
          <w:b/>
          <w:color w:val="222222"/>
          <w:sz w:val="28"/>
          <w:szCs w:val="28"/>
          <w:shd w:val="clear" w:color="auto" w:fill="FFFFFF"/>
        </w:rPr>
        <w:lastRenderedPageBreak/>
        <w:t>имя: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noProof/>
        </w:rPr>
        <w:drawing>
          <wp:inline distT="0" distB="0" distL="0" distR="0">
            <wp:extent cx="3407415" cy="1945901"/>
            <wp:effectExtent l="19050" t="0" r="2535" b="0"/>
            <wp:docPr id="5" name="Рисунок 5" descr="поддел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одделка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415" cy="1945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>а) Нифертари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>б) Нефрет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>в) Нефертити</w:t>
      </w:r>
    </w:p>
    <w:p w:rsidR="007D0A68" w:rsidRPr="007D0A68" w:rsidRDefault="007D0A68" w:rsidP="001C62FD">
      <w:pPr>
        <w:tabs>
          <w:tab w:val="left" w:pos="0"/>
        </w:tabs>
        <w:rPr>
          <w:b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 xml:space="preserve">19. </w:t>
      </w:r>
      <w:r w:rsidRPr="007D0A68">
        <w:rPr>
          <w:b/>
          <w:sz w:val="28"/>
          <w:szCs w:val="28"/>
        </w:rPr>
        <w:t>Произведение фресковой живописи «Парижанка» находится в: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1333500" cy="2038350"/>
            <wp:effectExtent l="0" t="0" r="0" b="0"/>
            <wp:docPr id="10264" name="Рисунок 10264" descr="i?id=df64dcf8c10c6a4c451cc8593b9383f8&amp;n=33&amp;h=215&amp;w=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i?id=df64dcf8c10c6a4c451cc8593b9383f8&amp;n=33&amp;h=215&amp;w=14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sz w:val="28"/>
          <w:szCs w:val="28"/>
        </w:rPr>
        <w:br/>
        <w:t>а) Парфеноне</w:t>
      </w:r>
      <w:r w:rsidRPr="007D0A68">
        <w:rPr>
          <w:sz w:val="28"/>
          <w:szCs w:val="28"/>
        </w:rPr>
        <w:br/>
        <w:t>б) Кносском дворце</w:t>
      </w:r>
      <w:r w:rsidRPr="007D0A68">
        <w:rPr>
          <w:rStyle w:val="apple-converted-space"/>
          <w:sz w:val="28"/>
          <w:szCs w:val="28"/>
        </w:rPr>
        <w:t> </w:t>
      </w:r>
      <w:r w:rsidRPr="007D0A68">
        <w:rPr>
          <w:sz w:val="28"/>
          <w:szCs w:val="28"/>
        </w:rPr>
        <w:br/>
        <w:t xml:space="preserve">в) Пантеоне 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 xml:space="preserve">20. Назовите имя древнегреческого ваятеля, одного из создателей Лаокоона? 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9C6866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1990725" cy="1990725"/>
            <wp:effectExtent l="0" t="0" r="9525" b="9525"/>
            <wp:docPr id="14" name="Рисунок 14" descr="Лаокоон с сыновьями. Скульпту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Лаокоон с сыновьями. Скульптура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lastRenderedPageBreak/>
        <w:t>а. Афилодор                                                                                                                б. Мирон                                                                                                                       в. Поликлет                                                                                                                     г. Скопас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 xml:space="preserve">21. Назовите имя древнегреческого скульптора и архитектора, автора Акрополя. 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9C6866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3000375" cy="1916566"/>
            <wp:effectExtent l="0" t="0" r="0" b="7620"/>
            <wp:docPr id="15" name="Рисунок 15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290" cy="1917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а. Скопас                                                                                                                                б. Фидий                                                                                                                               в. Лисипп                                                                                                                    г. Леохар</w:t>
      </w:r>
    </w:p>
    <w:p w:rsidR="00012A81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i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22.</w:t>
      </w:r>
      <w:r w:rsidR="00012A81">
        <w:rPr>
          <w:b/>
          <w:color w:val="000000"/>
          <w:sz w:val="28"/>
          <w:szCs w:val="28"/>
        </w:rPr>
        <w:t xml:space="preserve"> Назовите автора храма – Парфено</w:t>
      </w:r>
      <w:r w:rsidRPr="007D0A68">
        <w:rPr>
          <w:b/>
          <w:color w:val="000000"/>
          <w:sz w:val="28"/>
          <w:szCs w:val="28"/>
        </w:rPr>
        <w:t>н</w:t>
      </w:r>
      <w:r w:rsidR="00012A81">
        <w:rPr>
          <w:b/>
          <w:color w:val="000000"/>
          <w:sz w:val="28"/>
          <w:szCs w:val="28"/>
        </w:rPr>
        <w:t xml:space="preserve"> 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noProof/>
        </w:rPr>
        <w:drawing>
          <wp:inline distT="0" distB="0" distL="0" distR="0">
            <wp:extent cx="2667000" cy="1866900"/>
            <wp:effectExtent l="0" t="0" r="0" b="0"/>
            <wp:docPr id="13" name="Рисунок 13" descr="75555-The_Parthenon_in_Athe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75555-The_Parthenon_in_Athens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а. Иктин                                                                                                                              б. Пракситель                                                                                                                  в. Калликрат                                                                                                                      г. Фидий</w:t>
      </w:r>
    </w:p>
    <w:p w:rsidR="00012A81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i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 xml:space="preserve">23. Как древние греки называли возвышенность в укреплённой части своих городов? 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 xml:space="preserve">а. акрополь                                                                                                                       б. некрополь                                                                                                                   </w:t>
      </w:r>
      <w:r w:rsidRPr="007D0A68">
        <w:rPr>
          <w:color w:val="000000"/>
          <w:sz w:val="28"/>
          <w:szCs w:val="28"/>
        </w:rPr>
        <w:lastRenderedPageBreak/>
        <w:t>в. цитадель                                                                                                                      д. храм</w:t>
      </w:r>
    </w:p>
    <w:p w:rsidR="007D0A68" w:rsidRPr="000113D2" w:rsidRDefault="007D0A68" w:rsidP="001C62FD">
      <w:pPr>
        <w:shd w:val="clear" w:color="auto" w:fill="FFFFFF"/>
        <w:tabs>
          <w:tab w:val="left" w:pos="0"/>
        </w:tabs>
        <w:spacing w:before="100" w:beforeAutospacing="1" w:after="100" w:afterAutospacing="1"/>
        <w:rPr>
          <w:b/>
          <w:i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 xml:space="preserve">24.  Скульптура древней Греции подарила миру гениальных скульпторов, чьи произведения на протяжении веков являются канонами искусства. </w:t>
      </w:r>
      <w:r w:rsidR="000113D2">
        <w:rPr>
          <w:b/>
          <w:color w:val="000000"/>
          <w:sz w:val="28"/>
          <w:szCs w:val="28"/>
        </w:rPr>
        <w:t>(</w:t>
      </w:r>
      <w:r w:rsidRPr="000113D2">
        <w:rPr>
          <w:b/>
          <w:i/>
          <w:color w:val="000000"/>
          <w:sz w:val="28"/>
          <w:szCs w:val="28"/>
        </w:rPr>
        <w:t>Определи, какому скульптору принадлежат представленные работы</w:t>
      </w:r>
      <w:r w:rsidR="000113D2">
        <w:rPr>
          <w:b/>
          <w:i/>
          <w:color w:val="000000"/>
          <w:sz w:val="28"/>
          <w:szCs w:val="28"/>
        </w:rPr>
        <w:t>)</w:t>
      </w:r>
    </w:p>
    <w:p w:rsidR="007D0A68" w:rsidRPr="007D0A68" w:rsidRDefault="007D0A68" w:rsidP="001C62FD">
      <w:pPr>
        <w:shd w:val="clear" w:color="auto" w:fill="FFFFFF"/>
        <w:tabs>
          <w:tab w:val="left" w:pos="0"/>
        </w:tabs>
        <w:spacing w:before="100" w:beforeAutospacing="1" w:after="100" w:afterAutospacing="1"/>
      </w:pPr>
      <w:r w:rsidRPr="007D0A68">
        <w:rPr>
          <w:color w:val="000000"/>
          <w:sz w:val="27"/>
          <w:szCs w:val="27"/>
        </w:rPr>
        <w:t>а)</w:t>
      </w:r>
      <w:r w:rsidRPr="007D0A68">
        <w:rPr>
          <w:sz w:val="28"/>
          <w:szCs w:val="28"/>
        </w:rPr>
        <w:t xml:space="preserve"> Дискобол</w:t>
      </w:r>
      <w:r w:rsidRPr="007D0A68">
        <w:rPr>
          <w:noProof/>
        </w:rPr>
        <w:drawing>
          <wp:inline distT="0" distB="0" distL="0" distR="0">
            <wp:extent cx="847725" cy="1143000"/>
            <wp:effectExtent l="0" t="0" r="9525" b="0"/>
            <wp:docPr id="10267" name="Рисунок 10267" descr="«Дискобол Ланчеллотти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«Дискобол Ланчеллотти»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t xml:space="preserve"> б)</w:t>
      </w:r>
      <w:r w:rsidRPr="007D0A68">
        <w:rPr>
          <w:sz w:val="28"/>
          <w:szCs w:val="28"/>
        </w:rPr>
        <w:t>Дорифор</w:t>
      </w:r>
      <w:r w:rsidRPr="007D0A68">
        <w:rPr>
          <w:noProof/>
        </w:rPr>
        <w:drawing>
          <wp:inline distT="0" distB="0" distL="0" distR="0">
            <wp:extent cx="704850" cy="1504950"/>
            <wp:effectExtent l="0" t="0" r="0" b="0"/>
            <wp:docPr id="10266" name="Рисунок 10266" descr="drevnegrecheskaya-skulpturadorifor-polikleta-muzey-pushkina-moskva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revnegrecheskaya-skulpturadorifor-polikleta-muzey-pushkina-moskva-0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t xml:space="preserve">  в)</w:t>
      </w:r>
      <w:r w:rsidRPr="007D0A68">
        <w:rPr>
          <w:sz w:val="28"/>
          <w:szCs w:val="28"/>
        </w:rPr>
        <w:t xml:space="preserve"> Венера Милосская</w:t>
      </w:r>
      <w:r w:rsidRPr="007D0A68">
        <w:rPr>
          <w:noProof/>
        </w:rPr>
        <w:drawing>
          <wp:inline distT="0" distB="0" distL="0" distR="0">
            <wp:extent cx="485775" cy="1466850"/>
            <wp:effectExtent l="0" t="0" r="9525" b="0"/>
            <wp:docPr id="10265" name="Рисунок 10265" descr="antichnaya_religiya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antichnaya_religiya_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>1) Поликлет_______                                                                                                                2) Мирон_________                                                                                                                3) Агесандр_______</w:t>
      </w:r>
    </w:p>
    <w:p w:rsidR="007D0A68" w:rsidRPr="007D0A68" w:rsidRDefault="007D0A68" w:rsidP="001C62FD">
      <w:pPr>
        <w:tabs>
          <w:tab w:val="left" w:pos="0"/>
        </w:tabs>
      </w:pPr>
      <w:r w:rsidRPr="007D0A68">
        <w:rPr>
          <w:b/>
          <w:color w:val="000000"/>
          <w:sz w:val="28"/>
          <w:szCs w:val="28"/>
        </w:rPr>
        <w:t>25.</w:t>
      </w:r>
      <w:r w:rsidRPr="007D0A68">
        <w:rPr>
          <w:b/>
          <w:sz w:val="28"/>
          <w:szCs w:val="28"/>
        </w:rPr>
        <w:t xml:space="preserve"> Определи по признакам, к какому греческому ордеру относятся колонны</w:t>
      </w:r>
      <w:r w:rsidRPr="007D0A68">
        <w:rPr>
          <w:sz w:val="28"/>
          <w:szCs w:val="28"/>
        </w:rPr>
        <w:br/>
      </w:r>
      <w:r w:rsidRPr="007D0A68">
        <w:rPr>
          <w:noProof/>
        </w:rPr>
        <w:drawing>
          <wp:inline distT="0" distB="0" distL="0" distR="0">
            <wp:extent cx="3371850" cy="3556060"/>
            <wp:effectExtent l="0" t="0" r="0" b="6350"/>
            <wp:docPr id="10278" name="Рисунок 10278" descr="436161_html_345efe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436161_html_345efef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55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3D2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>а) Ионический_______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>б) Коринфский_______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>в) Дорический_______</w:t>
      </w:r>
    </w:p>
    <w:p w:rsidR="00012A81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i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 xml:space="preserve">26. В 4в. До н.э. в Галикарнасе создаётся сооружение, представляющее собой 24-ступенчатую пирамиду высотой около </w:t>
      </w:r>
      <w:smartTag w:uri="urn:schemas-microsoft-com:office:smarttags" w:element="metricconverter">
        <w:smartTagPr>
          <w:attr w:name="ProductID" w:val="50 метров"/>
        </w:smartTagPr>
        <w:r w:rsidRPr="007D0A68">
          <w:rPr>
            <w:b/>
            <w:color w:val="000000"/>
            <w:sz w:val="28"/>
            <w:szCs w:val="28"/>
          </w:rPr>
          <w:t>50 метров</w:t>
        </w:r>
      </w:smartTag>
      <w:r w:rsidRPr="007D0A68">
        <w:rPr>
          <w:b/>
          <w:color w:val="000000"/>
          <w:sz w:val="28"/>
          <w:szCs w:val="28"/>
        </w:rPr>
        <w:t xml:space="preserve">, венчанную </w:t>
      </w:r>
      <w:r w:rsidRPr="007D0A68">
        <w:rPr>
          <w:b/>
          <w:color w:val="000000"/>
          <w:sz w:val="28"/>
          <w:szCs w:val="28"/>
        </w:rPr>
        <w:lastRenderedPageBreak/>
        <w:t xml:space="preserve">четвёркой коней. Что это за сооружение? 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noProof/>
        </w:rPr>
        <w:drawing>
          <wp:inline distT="0" distB="0" distL="0" distR="0">
            <wp:extent cx="2755900" cy="2066925"/>
            <wp:effectExtent l="0" t="0" r="6350" b="9525"/>
            <wp:docPr id="31" name="Рисунок 31" descr="Картинки по запросу галикарнасский мавзо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артинки по запросу галикарнасский мавзолей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942" cy="2069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а. алтарь Зевса                                                                                                            б. святилище Афины                                                                                                           в. Усыпальница царя Мавсола                                                                                           г. храм Посейдона</w:t>
      </w:r>
    </w:p>
    <w:p w:rsidR="00012A81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i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 xml:space="preserve">27. Кто из основателей Рима и его первый царь был вскормлен волчицей? 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а. Помпилий                                                                                                                        б. Ромул                                                                                                                         в. Тарквиний                                                                                                                        г. Ганимед</w:t>
      </w:r>
    </w:p>
    <w:p w:rsidR="00012A81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i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28. Как называлась площадь в древнем Риме.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а. агора                                                                                                                                  б. атриум                                                                                                                                    в. патио                                                                                                                                г. форум</w:t>
      </w:r>
    </w:p>
    <w:p w:rsidR="00012A81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i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29. Сооружение в Риме в виде каменного или бетонного арочного моста для прохода водопроводных труб.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noProof/>
        </w:rPr>
        <w:drawing>
          <wp:inline distT="0" distB="0" distL="0" distR="0">
            <wp:extent cx="2400300" cy="1343025"/>
            <wp:effectExtent l="0" t="0" r="0" b="9525"/>
            <wp:docPr id="7" name="Рисунок 7" descr="i?id=fee04608e5754ddff455c2a2ba63d57e&amp;n=33&amp;h=215&amp;w=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?id=fee04608e5754ddff455c2a2ba63d57e&amp;n=33&amp;h=215&amp;w=38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 xml:space="preserve">а. базилика                                                                                                                           б. палестра                                                                                                                                    </w:t>
      </w:r>
      <w:r w:rsidRPr="007D0A68">
        <w:rPr>
          <w:color w:val="000000"/>
          <w:sz w:val="28"/>
          <w:szCs w:val="28"/>
        </w:rPr>
        <w:lastRenderedPageBreak/>
        <w:t>в. акведук                                                                                                                         г. виадук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30. Какое название получил «храм всех богов», который был построен при императоре Адриане?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2085975" cy="1257300"/>
            <wp:effectExtent l="0" t="0" r="9525" b="0"/>
            <wp:docPr id="8" name="Рисунок 8" descr="Pantheon-day-rome-on-segway-26234d1a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Pantheon-day-rome-on-segway-26234d1acc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Колизей</w:t>
      </w:r>
      <w:r w:rsidRPr="007D0A68">
        <w:rPr>
          <w:color w:val="000000"/>
          <w:sz w:val="28"/>
          <w:szCs w:val="28"/>
        </w:rPr>
        <w:br/>
        <w:t>б. Форум</w:t>
      </w:r>
      <w:r w:rsidRPr="007D0A68">
        <w:rPr>
          <w:color w:val="000000"/>
          <w:sz w:val="28"/>
          <w:szCs w:val="28"/>
        </w:rPr>
        <w:br/>
        <w:t>в. Пантеон</w:t>
      </w:r>
      <w:r w:rsidRPr="007D0A68">
        <w:rPr>
          <w:color w:val="000000"/>
          <w:sz w:val="28"/>
          <w:szCs w:val="28"/>
        </w:rPr>
        <w:br/>
        <w:t>г. Одеон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31. Какой архитектурный стиль в средние века характеризуется стрельчатыми сводами на рёбрах, обилием каменной резьбы и скульптурных украшений, применением витражей, а также подчинённостью архитектурных форм вертикальному ритму?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noProof/>
        </w:rPr>
        <w:drawing>
          <wp:inline distT="0" distB="0" distL="0" distR="0">
            <wp:extent cx="1943100" cy="1759302"/>
            <wp:effectExtent l="0" t="0" r="0" b="0"/>
            <wp:docPr id="33" name="Рисунок 33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885" cy="176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273135" cy="1762125"/>
            <wp:effectExtent l="0" t="0" r="3810" b="0"/>
            <wp:docPr id="34" name="Рисунок 34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13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2219325" cy="1706105"/>
            <wp:effectExtent l="0" t="0" r="0" b="8890"/>
            <wp:docPr id="35" name="Рисунок 35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02" cy="1709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барокко</w:t>
      </w:r>
      <w:r w:rsidRPr="007D0A68">
        <w:rPr>
          <w:color w:val="000000"/>
          <w:sz w:val="28"/>
          <w:szCs w:val="28"/>
        </w:rPr>
        <w:br/>
        <w:t>б. готика</w:t>
      </w:r>
      <w:r w:rsidRPr="007D0A68">
        <w:rPr>
          <w:color w:val="000000"/>
          <w:sz w:val="28"/>
          <w:szCs w:val="28"/>
        </w:rPr>
        <w:br/>
        <w:t>в. рококо                                                                                                                               г. ампир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lastRenderedPageBreak/>
        <w:t>32. Как называется эпоха в истории культуры Европы, ознаменовавшая переход от средневековья к Новому времени?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color w:val="000000"/>
          <w:sz w:val="28"/>
          <w:szCs w:val="28"/>
        </w:rPr>
        <w:br/>
        <w:t>а. романтизм</w:t>
      </w:r>
      <w:r w:rsidRPr="007D0A68">
        <w:rPr>
          <w:color w:val="000000"/>
          <w:sz w:val="28"/>
          <w:szCs w:val="28"/>
        </w:rPr>
        <w:br/>
        <w:t>б. просвещение</w:t>
      </w:r>
      <w:r w:rsidRPr="007D0A68">
        <w:rPr>
          <w:color w:val="000000"/>
          <w:sz w:val="28"/>
          <w:szCs w:val="28"/>
        </w:rPr>
        <w:br/>
        <w:t>в. возрождение</w:t>
      </w:r>
      <w:r w:rsidRPr="007D0A68">
        <w:rPr>
          <w:color w:val="000000"/>
          <w:sz w:val="28"/>
          <w:szCs w:val="28"/>
        </w:rPr>
        <w:br/>
        <w:t>г. сентиментализм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33. Роспись стен по сырой штукатурке</w:t>
      </w:r>
      <w:r w:rsidR="000113D2">
        <w:rPr>
          <w:b/>
          <w:color w:val="000000"/>
          <w:sz w:val="28"/>
          <w:szCs w:val="28"/>
        </w:rPr>
        <w:t>-это</w:t>
      </w:r>
      <w:r w:rsidRPr="007D0A68">
        <w:rPr>
          <w:b/>
          <w:color w:val="000000"/>
          <w:sz w:val="28"/>
          <w:szCs w:val="28"/>
        </w:rPr>
        <w:t>.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color w:val="000000"/>
          <w:sz w:val="28"/>
          <w:szCs w:val="28"/>
        </w:rPr>
        <w:br/>
        <w:t>а. картина</w:t>
      </w:r>
      <w:r w:rsidRPr="007D0A68">
        <w:rPr>
          <w:color w:val="000000"/>
          <w:sz w:val="28"/>
          <w:szCs w:val="28"/>
        </w:rPr>
        <w:br/>
        <w:t>б. панно</w:t>
      </w:r>
      <w:r w:rsidRPr="007D0A68">
        <w:rPr>
          <w:color w:val="000000"/>
          <w:sz w:val="28"/>
          <w:szCs w:val="28"/>
        </w:rPr>
        <w:br/>
        <w:t>в. терракота</w:t>
      </w:r>
      <w:r w:rsidRPr="007D0A68">
        <w:rPr>
          <w:color w:val="000000"/>
          <w:sz w:val="28"/>
          <w:szCs w:val="28"/>
        </w:rPr>
        <w:br/>
        <w:t>г. фреска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34. Укажите, в какой из этих работ нашла воплощение идея гражданского  подвига. Монументальность и пластическая</w:t>
      </w:r>
      <w:r w:rsidR="000113D2">
        <w:rPr>
          <w:b/>
          <w:color w:val="000000"/>
          <w:sz w:val="28"/>
          <w:szCs w:val="28"/>
        </w:rPr>
        <w:t xml:space="preserve"> мощь, воплощены Микеланджело.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color w:val="000000"/>
          <w:sz w:val="28"/>
          <w:szCs w:val="28"/>
        </w:rPr>
        <w:br/>
        <w:t>а. рельефе «Битва кентавров»</w:t>
      </w:r>
      <w:r w:rsidRPr="007D0A68">
        <w:rPr>
          <w:color w:val="000000"/>
          <w:sz w:val="28"/>
          <w:szCs w:val="28"/>
        </w:rPr>
        <w:br/>
        <w:t>б. статуе « Моисей»</w:t>
      </w:r>
      <w:r w:rsidRPr="007D0A68">
        <w:rPr>
          <w:color w:val="000000"/>
          <w:sz w:val="28"/>
          <w:szCs w:val="28"/>
        </w:rPr>
        <w:br/>
        <w:t>в. статуе «Давид»</w:t>
      </w:r>
      <w:r w:rsidRPr="007D0A68">
        <w:rPr>
          <w:color w:val="000000"/>
          <w:sz w:val="28"/>
          <w:szCs w:val="28"/>
        </w:rPr>
        <w:br/>
        <w:t>г. статуе «Умирающий раб»</w:t>
      </w:r>
      <w:r w:rsidRPr="007D0A68">
        <w:rPr>
          <w:color w:val="000000"/>
          <w:sz w:val="28"/>
          <w:szCs w:val="28"/>
        </w:rPr>
        <w:br/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35. Назовите итальянского живописца и архитектора, автора картин:» Мадонна Конестабиле», « Сикстинская Мадонна», « Афинская школа»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1866900" cy="2553025"/>
            <wp:effectExtent l="0" t="0" r="0" b="0"/>
            <wp:docPr id="10242" name="Picture 2" descr="C:\Documents and Settings\iddqd\My documents\Мои рисунки\0_1ac46_2af24627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C:\Documents and Settings\iddqd\My documents\Мои рисунки\0_1ac46_2af24627_XL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23" cy="2556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3267075" cy="2235877"/>
            <wp:effectExtent l="0" t="0" r="0" b="0"/>
            <wp:docPr id="36" name="Рисунок 36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010" cy="2237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Донателло</w:t>
      </w:r>
      <w:r w:rsidRPr="007D0A68">
        <w:rPr>
          <w:color w:val="000000"/>
          <w:sz w:val="28"/>
          <w:szCs w:val="28"/>
        </w:rPr>
        <w:br/>
        <w:t>б. Джорджоне</w:t>
      </w:r>
      <w:r w:rsidRPr="007D0A68">
        <w:rPr>
          <w:color w:val="000000"/>
          <w:sz w:val="28"/>
          <w:szCs w:val="28"/>
        </w:rPr>
        <w:br/>
        <w:t>в. Рафаэль</w:t>
      </w:r>
      <w:r w:rsidRPr="007D0A68">
        <w:rPr>
          <w:color w:val="000000"/>
          <w:sz w:val="28"/>
          <w:szCs w:val="28"/>
        </w:rPr>
        <w:br/>
        <w:t>г. Тициан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lastRenderedPageBreak/>
        <w:t>36. Назовите автора конной статуи кондотьера БартоломеоКоллеони и «Давид»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012A81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3048000" cy="2282643"/>
            <wp:effectExtent l="0" t="0" r="0" b="3810"/>
            <wp:docPr id="37" name="Рисунок 37" descr="https://upload.wikimedia.org/wikipedia/commons/thumb/d/d1/Statua_Colleoni.jpg/228px-Statua_Colleo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upload.wikimedia.org/wikipedia/commons/thumb/d/d1/Statua_Colleoni.jpg/228px-Statua_Colleoni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82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295400" cy="2313396"/>
            <wp:effectExtent l="0" t="0" r="0" b="0"/>
            <wp:docPr id="38" name="Рисунок 38" descr="Картинки по запросу верроккьо дави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Картинки по запросу верроккьо давид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080" cy="2318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а. Донателло</w:t>
      </w:r>
      <w:r w:rsidRPr="007D0A68">
        <w:rPr>
          <w:color w:val="000000"/>
          <w:sz w:val="28"/>
          <w:szCs w:val="28"/>
        </w:rPr>
        <w:br/>
        <w:t>б. Веррокьо</w:t>
      </w:r>
      <w:r w:rsidRPr="007D0A68">
        <w:rPr>
          <w:color w:val="000000"/>
          <w:sz w:val="28"/>
          <w:szCs w:val="28"/>
        </w:rPr>
        <w:br/>
        <w:t>в. Мазаччо</w:t>
      </w:r>
      <w:r w:rsidRPr="007D0A68">
        <w:rPr>
          <w:color w:val="000000"/>
          <w:sz w:val="28"/>
          <w:szCs w:val="28"/>
        </w:rPr>
        <w:br/>
        <w:t>г. Ботичелли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37. Назовите итальянского живописца, автора росписи « Тайная вечеря», « Джоконда» и т д.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3028950" cy="1514475"/>
            <wp:effectExtent l="0" t="0" r="0" b="9525"/>
            <wp:docPr id="39" name="Рисунок 39" descr="Картинки по запросу леонардо да винч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Картинки по запросу леонардо да винчи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143000" cy="1704745"/>
            <wp:effectExtent l="0" t="0" r="0" b="0"/>
            <wp:docPr id="40" name="Рисунок 40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083" cy="170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Рафаэль</w:t>
      </w:r>
      <w:r w:rsidRPr="007D0A68">
        <w:rPr>
          <w:color w:val="000000"/>
          <w:sz w:val="28"/>
          <w:szCs w:val="28"/>
        </w:rPr>
        <w:br/>
        <w:t>б. Леонардо да Винчи</w:t>
      </w:r>
      <w:r w:rsidRPr="007D0A68">
        <w:rPr>
          <w:color w:val="000000"/>
          <w:sz w:val="28"/>
          <w:szCs w:val="28"/>
        </w:rPr>
        <w:br/>
        <w:t>в. Джорджоне</w:t>
      </w:r>
      <w:r w:rsidRPr="007D0A68">
        <w:rPr>
          <w:color w:val="000000"/>
          <w:sz w:val="28"/>
          <w:szCs w:val="28"/>
        </w:rPr>
        <w:br/>
        <w:t>г. Тициан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38. Микеланджело- создал грандиозный живописный ансамбль площадью 600кв.м с эпизодами из священной истории. Что это за роспись и где она выполнена?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color w:val="000000"/>
          <w:sz w:val="28"/>
          <w:szCs w:val="28"/>
        </w:rPr>
        <w:br/>
        <w:t>а. роспись стен одного из залов Ватикана</w:t>
      </w:r>
      <w:r w:rsidRPr="007D0A68">
        <w:rPr>
          <w:color w:val="000000"/>
          <w:sz w:val="28"/>
          <w:szCs w:val="28"/>
        </w:rPr>
        <w:br/>
        <w:t>б. роспись стен Сикстинской капеллы</w:t>
      </w:r>
      <w:r w:rsidRPr="007D0A68">
        <w:rPr>
          <w:color w:val="000000"/>
          <w:sz w:val="28"/>
          <w:szCs w:val="28"/>
        </w:rPr>
        <w:br/>
      </w:r>
      <w:r w:rsidRPr="007D0A68">
        <w:rPr>
          <w:color w:val="000000"/>
          <w:sz w:val="28"/>
          <w:szCs w:val="28"/>
        </w:rPr>
        <w:lastRenderedPageBreak/>
        <w:t>в. роспись потолка Сикстинской капеллы</w:t>
      </w:r>
      <w:r w:rsidRPr="007D0A68">
        <w:rPr>
          <w:color w:val="000000"/>
          <w:sz w:val="28"/>
          <w:szCs w:val="28"/>
        </w:rPr>
        <w:br/>
        <w:t>г. роспись потолка монастыря Санта-Мария дела Грация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39. Одна из последних картин Рембранда выполнена на сюжет евангельской притчи о беспутном молодом человеке, ушедшем из дома и спустя годы в раскаянии вернувшемся домой.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noProof/>
        </w:rPr>
        <w:drawing>
          <wp:inline distT="0" distB="0" distL="0" distR="0">
            <wp:extent cx="1847850" cy="2369868"/>
            <wp:effectExtent l="0" t="0" r="0" b="0"/>
            <wp:docPr id="42" name="Рисунок 42" descr="http://aeslib.ru/wp-content/uploads/2017/05/rembrandt1_jpg_6765-e1494694126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aeslib.ru/wp-content/uploads/2017/05/rembrandt1_jpg_6765-e1494694126424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369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 xml:space="preserve">а. </w:t>
      </w:r>
      <w:r w:rsidR="000113D2">
        <w:rPr>
          <w:color w:val="000000"/>
          <w:sz w:val="28"/>
          <w:szCs w:val="28"/>
        </w:rPr>
        <w:t>С</w:t>
      </w:r>
      <w:r w:rsidRPr="007D0A68">
        <w:rPr>
          <w:color w:val="000000"/>
          <w:sz w:val="28"/>
          <w:szCs w:val="28"/>
        </w:rPr>
        <w:t>индики</w:t>
      </w:r>
      <w:r w:rsidRPr="007D0A68">
        <w:rPr>
          <w:color w:val="000000"/>
          <w:sz w:val="28"/>
          <w:szCs w:val="28"/>
        </w:rPr>
        <w:br/>
        <w:t xml:space="preserve">б. </w:t>
      </w:r>
      <w:r w:rsidR="000113D2">
        <w:rPr>
          <w:color w:val="000000"/>
          <w:sz w:val="28"/>
          <w:szCs w:val="28"/>
        </w:rPr>
        <w:t>С</w:t>
      </w:r>
      <w:r w:rsidRPr="007D0A68">
        <w:rPr>
          <w:color w:val="000000"/>
          <w:sz w:val="28"/>
          <w:szCs w:val="28"/>
        </w:rPr>
        <w:t>вятое семейство</w:t>
      </w:r>
      <w:r w:rsidRPr="007D0A68">
        <w:rPr>
          <w:color w:val="000000"/>
          <w:sz w:val="28"/>
          <w:szCs w:val="28"/>
        </w:rPr>
        <w:br/>
        <w:t xml:space="preserve">в. </w:t>
      </w:r>
      <w:r w:rsidR="000113D2">
        <w:rPr>
          <w:color w:val="000000"/>
          <w:sz w:val="28"/>
          <w:szCs w:val="28"/>
        </w:rPr>
        <w:t>В</w:t>
      </w:r>
      <w:r w:rsidRPr="007D0A68">
        <w:rPr>
          <w:color w:val="000000"/>
          <w:sz w:val="28"/>
          <w:szCs w:val="28"/>
        </w:rPr>
        <w:t>озвращение блудного сына</w:t>
      </w:r>
      <w:r w:rsidR="000113D2">
        <w:rPr>
          <w:color w:val="000000"/>
          <w:sz w:val="28"/>
          <w:szCs w:val="28"/>
        </w:rPr>
        <w:br/>
        <w:t>г. Ж</w:t>
      </w:r>
      <w:r w:rsidRPr="007D0A68">
        <w:rPr>
          <w:color w:val="000000"/>
          <w:sz w:val="28"/>
          <w:szCs w:val="28"/>
        </w:rPr>
        <w:t>ертвоприношение Авраама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40. Кто из знаменитых художников создал картину « Персей и Андромеда»?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2638425" cy="1891548"/>
            <wp:effectExtent l="0" t="0" r="0" b="0"/>
            <wp:docPr id="43" name="Рисунок 43" descr="Картинки по запросу рубенс персей и андроме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Картинки по запросу рубенс персей и андромеда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469" cy="189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905000" cy="1905000"/>
            <wp:effectExtent l="0" t="0" r="0" b="0"/>
            <wp:docPr id="44" name="Рисунок 44" descr="Камеристка Инфанты Изабеллы, правительницы Нидерландов, Питер Пауль Рубен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Камеристка Инфанты Изабеллы, правительницы Нидерландов, Питер Пауль Рубен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Ватто</w:t>
      </w:r>
      <w:r w:rsidRPr="007D0A68">
        <w:rPr>
          <w:color w:val="000000"/>
          <w:sz w:val="28"/>
          <w:szCs w:val="28"/>
        </w:rPr>
        <w:br/>
        <w:t>б. Рубенс</w:t>
      </w:r>
      <w:r w:rsidRPr="007D0A68">
        <w:rPr>
          <w:color w:val="000000"/>
          <w:sz w:val="28"/>
          <w:szCs w:val="28"/>
        </w:rPr>
        <w:br/>
        <w:t>в. Рембрандт</w:t>
      </w:r>
      <w:r w:rsidRPr="007D0A68">
        <w:rPr>
          <w:color w:val="000000"/>
          <w:sz w:val="28"/>
          <w:szCs w:val="28"/>
        </w:rPr>
        <w:br/>
        <w:t>г. Караваджо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 xml:space="preserve">41. Назовите выдающегося живописца эпохи Возрождения, автора произведений « Весна», «Рождение Венеры» </w:t>
      </w:r>
      <w:r w:rsidR="000113D2" w:rsidRPr="007D0A68">
        <w:rPr>
          <w:b/>
          <w:i/>
          <w:sz w:val="28"/>
          <w:szCs w:val="28"/>
        </w:rPr>
        <w:t xml:space="preserve">(Выбери правильный </w:t>
      </w:r>
      <w:r w:rsidR="000113D2" w:rsidRPr="007D0A68">
        <w:rPr>
          <w:b/>
          <w:i/>
          <w:sz w:val="28"/>
          <w:szCs w:val="28"/>
        </w:rPr>
        <w:lastRenderedPageBreak/>
        <w:t>ответ):</w:t>
      </w:r>
      <w:r w:rsidRPr="007D0A68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286000" cy="1525205"/>
            <wp:effectExtent l="0" t="0" r="0" b="0"/>
            <wp:docPr id="9" name="Рисунок 9" descr="D:\История искусств и БИ\Возрождение в Италии\Боттичелли\image00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История искусств и БИ\Возрождение в Италии\Боттичелли\image001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329" cy="1527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2266950" cy="1428342"/>
            <wp:effectExtent l="0" t="0" r="0" b="635"/>
            <wp:docPr id="10" name="Рисунок 10" descr="D:\История искусств и БИ\Возрождение в Италии\Боттичелли\image001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История искусств и БИ\Возрождение в Италии\Боттичелли\image001 (5)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651" cy="142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Рафаэль</w:t>
      </w:r>
      <w:r w:rsidRPr="007D0A68">
        <w:rPr>
          <w:color w:val="000000"/>
          <w:sz w:val="28"/>
          <w:szCs w:val="28"/>
        </w:rPr>
        <w:br/>
        <w:t>б. Боттичелли</w:t>
      </w:r>
      <w:r w:rsidRPr="007D0A68">
        <w:rPr>
          <w:color w:val="000000"/>
          <w:sz w:val="28"/>
          <w:szCs w:val="28"/>
        </w:rPr>
        <w:br/>
        <w:t>в. Микеланджело</w:t>
      </w:r>
      <w:r w:rsidRPr="007D0A68">
        <w:rPr>
          <w:color w:val="000000"/>
          <w:sz w:val="28"/>
          <w:szCs w:val="28"/>
        </w:rPr>
        <w:br/>
        <w:t>г. Рубенс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 xml:space="preserve">42. Назовите испанского живописца, придворного художника короля Филиппа 4 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012A81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2390775" cy="2397307"/>
            <wp:effectExtent l="0" t="0" r="0" b="3175"/>
            <wp:docPr id="45" name="Рисунок 45" descr="Картинки по запрос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Картинки по запросу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397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а. Веласкес</w:t>
      </w:r>
      <w:r w:rsidRPr="007D0A68">
        <w:rPr>
          <w:color w:val="000000"/>
          <w:sz w:val="28"/>
          <w:szCs w:val="28"/>
        </w:rPr>
        <w:br/>
        <w:t>б. Тициан</w:t>
      </w:r>
      <w:r w:rsidRPr="007D0A68">
        <w:rPr>
          <w:color w:val="000000"/>
          <w:sz w:val="28"/>
          <w:szCs w:val="28"/>
        </w:rPr>
        <w:br/>
        <w:t>в. Джорджоне</w:t>
      </w:r>
      <w:r w:rsidRPr="007D0A68">
        <w:rPr>
          <w:color w:val="000000"/>
          <w:sz w:val="28"/>
          <w:szCs w:val="28"/>
        </w:rPr>
        <w:br/>
        <w:t>г. Рубенс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 xml:space="preserve">43. Кого из богов ожидает Даная в картине голландского художника Рембранта? 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012A81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lastRenderedPageBreak/>
        <w:drawing>
          <wp:inline distT="0" distB="0" distL="0" distR="0">
            <wp:extent cx="2619375" cy="2362200"/>
            <wp:effectExtent l="0" t="0" r="9525" b="0"/>
            <wp:docPr id="46" name="Рисунок 46" descr="https://upload.wikimedia.org/wikipedia/commons/thumb/8/88/Rembrandt_Harmensz._van_Rijn_026.jpg/275px-Rembrandt_Harmensz._van_Rijn_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upload.wikimedia.org/wikipedia/commons/thumb/8/88/Rembrandt_Harmensz._van_Rijn_026.jpg/275px-Rembrandt_Harmensz._van_Rijn_026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а. Эрота</w:t>
      </w:r>
      <w:r w:rsidRPr="007D0A68">
        <w:rPr>
          <w:color w:val="000000"/>
          <w:sz w:val="28"/>
          <w:szCs w:val="28"/>
        </w:rPr>
        <w:br/>
        <w:t>б. Зевса</w:t>
      </w:r>
      <w:r w:rsidRPr="007D0A68">
        <w:rPr>
          <w:color w:val="000000"/>
          <w:sz w:val="28"/>
          <w:szCs w:val="28"/>
        </w:rPr>
        <w:br/>
        <w:t>в. Аполлона                                                                                                               г. Ареса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44. Назовите итальянского живописца, автора картин « Ассунта», « Даная» « Любовь земная и небесная»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noProof/>
        </w:rPr>
        <w:drawing>
          <wp:inline distT="0" distB="0" distL="0" distR="0">
            <wp:extent cx="3139057" cy="1247775"/>
            <wp:effectExtent l="0" t="0" r="4445" b="0"/>
            <wp:docPr id="47" name="Рисунок 47" descr="https://upload.wikimedia.org/wikipedia/commons/thumb/e/ed/Tiziano_-_Amor_Sacro_y_Amor_Profano_%28Galer%C3%ADa_Borghese%2C_Roma%2C_1514%29.jpg/400px-Tiziano_-_Amor_Sacro_y_Amor_Profano_%28Galer%C3%ADa_Borghese%2C_Roma%2C_1514%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upload.wikimedia.org/wikipedia/commons/thumb/e/ed/Tiziano_-_Amor_Sacro_y_Amor_Profano_%28Galer%C3%ADa_Borghese%2C_Roma%2C_1514%29.jpg/400px-Tiziano_-_Amor_Sacro_y_Amor_Profano_%28Galer%C3%ADa_Borghese%2C_Roma%2C_1514%29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328" cy="1247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478604" cy="1192399"/>
            <wp:effectExtent l="0" t="0" r="7620" b="8255"/>
            <wp:docPr id="48" name="Рисунок 48" descr="Картина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Картина 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402" cy="1198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819150" cy="1521278"/>
            <wp:effectExtent l="0" t="0" r="0" b="3175"/>
            <wp:docPr id="49" name="Рисунок 49" descr="Картинки по запросу тициан ассун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Картинки по запросу тициан ассунта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980" cy="1526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Рафаэль                                                                                                                           б. Мазаччо                                                                                                                  в. Боттичелли                                                                                                               г. Тициан</w:t>
      </w:r>
    </w:p>
    <w:p w:rsidR="00012A81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i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45. Испанский художник Веласкес создал такие картины, как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а. Кузнеца Вулкана                                                                                                      б. Менины                                                                                                                        в. Венера с зеркалом                                                                                                    г. Сдача Бреды                                                                                                                   д. Завтрак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46. Назовите итальянского скульптора и архитектора, автора таких работ: «Экстаз святой Терезы», «Давид», «Аполлон и Дафна»</w:t>
      </w:r>
      <w:r w:rsidR="000113D2" w:rsidRPr="007D0A68">
        <w:rPr>
          <w:b/>
          <w:i/>
          <w:sz w:val="28"/>
          <w:szCs w:val="28"/>
        </w:rPr>
        <w:t xml:space="preserve">(Выбери </w:t>
      </w:r>
      <w:r w:rsidR="000113D2" w:rsidRPr="007D0A68">
        <w:rPr>
          <w:b/>
          <w:i/>
          <w:sz w:val="28"/>
          <w:szCs w:val="28"/>
        </w:rPr>
        <w:lastRenderedPageBreak/>
        <w:t>правильный ответ):</w:t>
      </w:r>
      <w:r w:rsidRPr="007D0A68">
        <w:rPr>
          <w:noProof/>
        </w:rPr>
        <w:drawing>
          <wp:inline distT="0" distB="0" distL="0" distR="0">
            <wp:extent cx="1536411" cy="2028063"/>
            <wp:effectExtent l="0" t="0" r="6985" b="0"/>
            <wp:docPr id="50" name="Рисунок 50" descr="Картинки по запросу берни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Картинки по запросу бернини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971" cy="2032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386441" cy="2028825"/>
            <wp:effectExtent l="0" t="0" r="4445" b="0"/>
            <wp:docPr id="51" name="Рисунок 51" descr="Картинки по запросу берни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Картинки по запросу бернини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8393" cy="2031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444874" cy="2047875"/>
            <wp:effectExtent l="0" t="0" r="3175" b="0"/>
            <wp:docPr id="52" name="Рисунок 52" descr="Картинки по запросу берни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Картинки по запросу бернини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961" cy="2050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Караваджо</w:t>
      </w:r>
      <w:r w:rsidRPr="007D0A68">
        <w:rPr>
          <w:color w:val="000000"/>
          <w:sz w:val="28"/>
          <w:szCs w:val="28"/>
        </w:rPr>
        <w:br/>
        <w:t>б. Лоренцо Бернини</w:t>
      </w:r>
      <w:r w:rsidRPr="007D0A68">
        <w:rPr>
          <w:color w:val="000000"/>
          <w:sz w:val="28"/>
          <w:szCs w:val="28"/>
        </w:rPr>
        <w:br/>
        <w:t>в. Микеланджело</w:t>
      </w:r>
      <w:r w:rsidRPr="007D0A68">
        <w:rPr>
          <w:color w:val="000000"/>
          <w:sz w:val="28"/>
          <w:szCs w:val="28"/>
        </w:rPr>
        <w:br/>
        <w:t>д. Донатело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47. Назовите итальянского художника(17в.) для которого единственный источник творчества окружающая действительность – сцены из жизни изгоев общества « Игроки», «Гадалка»)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noProof/>
        </w:rPr>
        <w:drawing>
          <wp:inline distT="0" distB="0" distL="0" distR="0">
            <wp:extent cx="1752600" cy="1367850"/>
            <wp:effectExtent l="0" t="0" r="0" b="3810"/>
            <wp:docPr id="53" name="Рисунок 53" descr="Картинки по запросу Каравадж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Картинки по запросу Караваджо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337" cy="136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900238" cy="1368171"/>
            <wp:effectExtent l="0" t="0" r="5080" b="3810"/>
            <wp:docPr id="54" name="Рисунок 54" descr="https://upload.wikimedia.org/wikipedia/commons/thumb/8/8e/Caravaggio_%28Michelangelo_Merisi%29_-_The_Cardsharps_-_Google_Art_Project.jpg/300px-Caravaggio_%28Michelangelo_Merisi%29_-_The_Cardsharps_-_Google_Art_Proje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upload.wikimedia.org/wikipedia/commons/thumb/8/8e/Caravaggio_%28Michelangelo_Merisi%29_-_The_Cardsharps_-_Google_Art_Project.jpg/300px-Caravaggio_%28Michelangelo_Merisi%29_-_The_Cardsharps_-_Google_Art_Project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916" cy="1370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793669" cy="1381125"/>
            <wp:effectExtent l="0" t="0" r="0" b="0"/>
            <wp:docPr id="55" name="Рисунок 55" descr="https://upload.wikimedia.org/wikipedia/commons/thumb/2/2e/Caravaggio_%28Michelangelo_Merisi%29_-_Good_Luck_-_Google_Art_Project.jpg/300px-Caravaggio_%28Michelangelo_Merisi%29_-_Good_Luck_-_Google_Art_Proje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upload.wikimedia.org/wikipedia/commons/thumb/2/2e/Caravaggio_%28Michelangelo_Merisi%29_-_Good_Luck_-_Google_Art_Project.jpg/300px-Caravaggio_%28Michelangelo_Merisi%29_-_Good_Luck_-_Google_Art_Project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669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Караваджо</w:t>
      </w:r>
      <w:r w:rsidRPr="007D0A68">
        <w:rPr>
          <w:color w:val="000000"/>
          <w:sz w:val="28"/>
          <w:szCs w:val="28"/>
        </w:rPr>
        <w:br/>
        <w:t>б. Веласкес</w:t>
      </w:r>
      <w:r w:rsidRPr="007D0A68">
        <w:rPr>
          <w:color w:val="000000"/>
          <w:sz w:val="28"/>
          <w:szCs w:val="28"/>
        </w:rPr>
        <w:br/>
      </w:r>
      <w:r w:rsidRPr="007D0A68">
        <w:rPr>
          <w:color w:val="000000"/>
          <w:sz w:val="28"/>
          <w:szCs w:val="28"/>
        </w:rPr>
        <w:lastRenderedPageBreak/>
        <w:t>в. Рубенс</w:t>
      </w:r>
      <w:r w:rsidRPr="007D0A68">
        <w:rPr>
          <w:color w:val="000000"/>
          <w:sz w:val="28"/>
          <w:szCs w:val="28"/>
        </w:rPr>
        <w:br/>
        <w:t>г. Рембранд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48. Как называется стиль позднего классицизма?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color w:val="000000"/>
          <w:sz w:val="28"/>
          <w:szCs w:val="28"/>
        </w:rPr>
        <w:br/>
        <w:t>а. модерн</w:t>
      </w:r>
      <w:r w:rsidRPr="007D0A68">
        <w:rPr>
          <w:color w:val="000000"/>
          <w:sz w:val="28"/>
          <w:szCs w:val="28"/>
        </w:rPr>
        <w:br/>
        <w:t>б. ампир</w:t>
      </w:r>
      <w:r w:rsidRPr="007D0A68">
        <w:rPr>
          <w:color w:val="000000"/>
          <w:sz w:val="28"/>
          <w:szCs w:val="28"/>
        </w:rPr>
        <w:br/>
        <w:t>в. барокко</w:t>
      </w:r>
      <w:r w:rsidRPr="007D0A68">
        <w:rPr>
          <w:color w:val="000000"/>
          <w:sz w:val="28"/>
          <w:szCs w:val="28"/>
        </w:rPr>
        <w:br/>
        <w:t>г. рококо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49. Назовите представителя импрессионизма, автора серий «Стога сена», «Руанский собор»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1704975" cy="2659761"/>
            <wp:effectExtent l="0" t="0" r="0" b="7620"/>
            <wp:docPr id="56" name="Рисунок 56" descr="https://upload.wikimedia.org/wikipedia/commons/thumb/3/30/RouenCathedral_Monet_1894.jpg/250px-RouenCathedral_Monet_1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upload.wikimedia.org/wikipedia/commons/thumb/3/30/RouenCathedral_Monet_1894.jpg/250px-RouenCathedral_Monet_1894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65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3467100" cy="2012543"/>
            <wp:effectExtent l="0" t="0" r="0" b="6985"/>
            <wp:docPr id="57" name="Рисунок 57" descr="Картинки по запросу «стога сена» клода мо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Картинки по запросу «стога сена» клода моне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003" cy="2012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Сислей</w:t>
      </w:r>
      <w:r w:rsidRPr="007D0A68">
        <w:rPr>
          <w:color w:val="000000"/>
          <w:sz w:val="28"/>
          <w:szCs w:val="28"/>
        </w:rPr>
        <w:br/>
        <w:t>б. Дега</w:t>
      </w:r>
      <w:r w:rsidRPr="007D0A68">
        <w:rPr>
          <w:color w:val="000000"/>
          <w:sz w:val="28"/>
          <w:szCs w:val="28"/>
        </w:rPr>
        <w:br/>
        <w:t>в. Моне</w:t>
      </w:r>
      <w:r w:rsidRPr="007D0A68">
        <w:rPr>
          <w:color w:val="000000"/>
          <w:sz w:val="28"/>
          <w:szCs w:val="28"/>
        </w:rPr>
        <w:br/>
        <w:t>г. Писсарро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50. Кто из французских художников создал многочисленные образы балерин?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lastRenderedPageBreak/>
        <w:drawing>
          <wp:inline distT="0" distB="0" distL="0" distR="0">
            <wp:extent cx="2143125" cy="2092050"/>
            <wp:effectExtent l="0" t="0" r="0" b="3810"/>
            <wp:docPr id="58" name="Рисунок 58" descr="Картинки по запросу дега балери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Картинки по запросу дега балерины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4056" cy="2092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713611" cy="2495550"/>
            <wp:effectExtent l="0" t="0" r="1270" b="0"/>
            <wp:docPr id="59" name="Рисунок 59" descr="Картинки по запросу дега балери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Картинки по запросу дега балерины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611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695450" cy="1890427"/>
            <wp:effectExtent l="0" t="0" r="0" b="0"/>
            <wp:docPr id="60" name="Рисунок 60" descr="https://upload.wikimedia.org/wikipedia/commons/thumb/a/a7/Edgar_Germain_Hilaire_Degas_021.jpg/800px-Edgar_Germain_Hilaire_Degas_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upload.wikimedia.org/wikipedia/commons/thumb/a/a7/Edgar_Germain_Hilaire_Degas_021.jpg/800px-Edgar_Germain_Hilaire_Degas_02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729" cy="1892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Моне</w:t>
      </w:r>
      <w:r w:rsidRPr="007D0A68">
        <w:rPr>
          <w:color w:val="000000"/>
          <w:sz w:val="28"/>
          <w:szCs w:val="28"/>
        </w:rPr>
        <w:br/>
        <w:t>б. Дега</w:t>
      </w:r>
      <w:r w:rsidRPr="007D0A68">
        <w:rPr>
          <w:color w:val="000000"/>
          <w:sz w:val="28"/>
          <w:szCs w:val="28"/>
        </w:rPr>
        <w:br/>
        <w:t>в. Ренуар</w:t>
      </w:r>
      <w:r w:rsidRPr="007D0A68">
        <w:rPr>
          <w:color w:val="000000"/>
          <w:sz w:val="28"/>
          <w:szCs w:val="28"/>
        </w:rPr>
        <w:br/>
        <w:t>г. Тулуз-Лотрек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51. Кому из живописцев 19в. Принадлежит картина « Завтрак на траве»?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3333750" cy="2628900"/>
            <wp:effectExtent l="0" t="0" r="0" b="0"/>
            <wp:docPr id="61" name="Рисунок 61" descr="Édouard Manet - Le Déjeuner sur l'her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Édouard Manet - Le Déjeuner sur l'herbe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Э. Мане</w:t>
      </w:r>
      <w:r w:rsidRPr="007D0A68">
        <w:rPr>
          <w:color w:val="000000"/>
          <w:sz w:val="28"/>
          <w:szCs w:val="28"/>
        </w:rPr>
        <w:br/>
        <w:t>б. Писсарро</w:t>
      </w:r>
      <w:r w:rsidRPr="007D0A68">
        <w:rPr>
          <w:color w:val="000000"/>
          <w:sz w:val="28"/>
          <w:szCs w:val="28"/>
        </w:rPr>
        <w:br/>
        <w:t>в. Дега</w:t>
      </w:r>
      <w:r w:rsidRPr="007D0A68">
        <w:rPr>
          <w:color w:val="000000"/>
          <w:sz w:val="28"/>
          <w:szCs w:val="28"/>
        </w:rPr>
        <w:br/>
        <w:t>г. Ренуар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52. Назовите представителя постимпрессионизма, писавшего главным образом на темы быта народов Океании.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lastRenderedPageBreak/>
        <w:drawing>
          <wp:inline distT="0" distB="0" distL="0" distR="0">
            <wp:extent cx="1362075" cy="1731294"/>
            <wp:effectExtent l="0" t="0" r="0" b="2540"/>
            <wp:docPr id="6" name="Рисунок 6" descr="Картинки по запросу гоге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гоген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409" cy="1730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305052" cy="1732371"/>
            <wp:effectExtent l="0" t="0" r="9525" b="1270"/>
            <wp:docPr id="27" name="Рисунок 27" descr="Картинки по запросу гоге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и по запросу гоген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491" cy="1731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123950" cy="1743951"/>
            <wp:effectExtent l="0" t="0" r="0" b="8890"/>
            <wp:docPr id="32" name="Рисунок 32" descr="Картинки по запросу гоге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ртинки по запросу гоген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252" cy="1745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Сезан</w:t>
      </w:r>
      <w:r w:rsidRPr="007D0A68">
        <w:rPr>
          <w:color w:val="000000"/>
          <w:sz w:val="28"/>
          <w:szCs w:val="28"/>
        </w:rPr>
        <w:br/>
        <w:t>б. Гоген</w:t>
      </w:r>
      <w:r w:rsidRPr="007D0A68">
        <w:rPr>
          <w:color w:val="000000"/>
          <w:sz w:val="28"/>
          <w:szCs w:val="28"/>
        </w:rPr>
        <w:br/>
        <w:t>в. Дега</w:t>
      </w:r>
      <w:r w:rsidRPr="007D0A68">
        <w:rPr>
          <w:color w:val="000000"/>
          <w:sz w:val="28"/>
          <w:szCs w:val="28"/>
        </w:rPr>
        <w:br/>
        <w:t>г. Моне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53. Автор работы « Красные виноградники»</w:t>
      </w:r>
      <w:r w:rsidR="000113D2" w:rsidRPr="007D0A68">
        <w:rPr>
          <w:b/>
          <w:i/>
          <w:sz w:val="28"/>
          <w:szCs w:val="28"/>
        </w:rPr>
        <w:t>(Выбери правильный</w:t>
      </w:r>
      <w:r w:rsidR="00012A81">
        <w:rPr>
          <w:b/>
          <w:i/>
          <w:sz w:val="28"/>
          <w:szCs w:val="28"/>
        </w:rPr>
        <w:t xml:space="preserve">  </w:t>
      </w:r>
      <w:r w:rsidR="000113D2" w:rsidRPr="007D0A68">
        <w:rPr>
          <w:b/>
          <w:i/>
          <w:sz w:val="28"/>
          <w:szCs w:val="28"/>
        </w:rPr>
        <w:t>ответ):</w:t>
      </w:r>
      <w:r w:rsidRPr="007D0A68">
        <w:rPr>
          <w:noProof/>
        </w:rPr>
        <w:drawing>
          <wp:inline distT="0" distB="0" distL="0" distR="0">
            <wp:extent cx="3333750" cy="2600325"/>
            <wp:effectExtent l="0" t="0" r="0" b="9525"/>
            <wp:docPr id="62" name="Рисунок 62" descr="Red vineyar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Red vineyards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Гоген</w:t>
      </w:r>
      <w:r w:rsidRPr="007D0A68">
        <w:rPr>
          <w:color w:val="000000"/>
          <w:sz w:val="28"/>
          <w:szCs w:val="28"/>
        </w:rPr>
        <w:br/>
        <w:t>б. Ван Гог</w:t>
      </w:r>
      <w:r w:rsidRPr="007D0A68">
        <w:rPr>
          <w:color w:val="000000"/>
          <w:sz w:val="28"/>
          <w:szCs w:val="28"/>
        </w:rPr>
        <w:br/>
        <w:t>в. Сезан</w:t>
      </w:r>
      <w:r w:rsidRPr="007D0A68">
        <w:rPr>
          <w:color w:val="000000"/>
          <w:sz w:val="28"/>
          <w:szCs w:val="28"/>
        </w:rPr>
        <w:br/>
        <w:t>г. Сёра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54. Автор портрета « Жанна Самари»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lastRenderedPageBreak/>
        <w:drawing>
          <wp:inline distT="0" distB="0" distL="0" distR="0">
            <wp:extent cx="1571625" cy="2093405"/>
            <wp:effectExtent l="0" t="0" r="0" b="2540"/>
            <wp:docPr id="41" name="Рисунок 41" descr="Actress Jeane Samary IMG 6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ctress Jeane Samary IMG 6910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379" cy="2097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876300" cy="2044700"/>
            <wp:effectExtent l="0" t="0" r="0" b="0"/>
            <wp:docPr id="10244" name="Рисунок 10244" descr="Ренуар О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Ренуар О.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147" cy="2046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Ренуар</w:t>
      </w:r>
      <w:r w:rsidRPr="007D0A68">
        <w:rPr>
          <w:color w:val="000000"/>
          <w:sz w:val="28"/>
          <w:szCs w:val="28"/>
        </w:rPr>
        <w:br/>
        <w:t>б. Мане</w:t>
      </w:r>
      <w:r w:rsidRPr="007D0A68">
        <w:rPr>
          <w:color w:val="000000"/>
          <w:sz w:val="28"/>
          <w:szCs w:val="28"/>
        </w:rPr>
        <w:br/>
        <w:t>в. Моне</w:t>
      </w:r>
      <w:r w:rsidRPr="007D0A68">
        <w:rPr>
          <w:rStyle w:val="apple-converted-space"/>
          <w:color w:val="000000"/>
          <w:sz w:val="28"/>
          <w:szCs w:val="28"/>
        </w:rPr>
        <w:t> </w:t>
      </w:r>
      <w:r w:rsidRPr="007D0A68">
        <w:rPr>
          <w:color w:val="000000"/>
          <w:sz w:val="28"/>
          <w:szCs w:val="28"/>
        </w:rPr>
        <w:br/>
        <w:t>д. Дега</w:t>
      </w:r>
    </w:p>
    <w:p w:rsidR="007D0A68" w:rsidRPr="007D0A68" w:rsidRDefault="007D0A68" w:rsidP="001C62FD">
      <w:pPr>
        <w:pStyle w:val="1"/>
        <w:shd w:val="clear" w:color="auto" w:fill="FFFFFF"/>
        <w:tabs>
          <w:tab w:val="left" w:pos="0"/>
        </w:tabs>
        <w:spacing w:before="0" w:beforeAutospacing="0" w:after="0" w:afterAutospacing="0"/>
        <w:textAlignment w:val="baseline"/>
        <w:rPr>
          <w:rFonts w:ascii="ConquerorSansMedium" w:hAnsi="ConquerorSansMedium"/>
          <w:b w:val="0"/>
          <w:bCs w:val="0"/>
          <w:color w:val="1A1A1A"/>
          <w:sz w:val="74"/>
          <w:szCs w:val="74"/>
        </w:rPr>
      </w:pPr>
      <w:r w:rsidRPr="007D0A68">
        <w:rPr>
          <w:color w:val="000000"/>
          <w:sz w:val="28"/>
          <w:szCs w:val="28"/>
        </w:rPr>
        <w:t xml:space="preserve">55. </w:t>
      </w:r>
      <w:r w:rsidRPr="007D0A68">
        <w:rPr>
          <w:rFonts w:ascii="ConquerorSansMedium" w:hAnsi="ConquerorSansMedium"/>
          <w:bCs w:val="0"/>
          <w:color w:val="1A1A1A"/>
          <w:sz w:val="28"/>
          <w:szCs w:val="28"/>
        </w:rPr>
        <w:t xml:space="preserve">«Воскресный день на острове Гранд-Жатт» Жоржа Сёра: </w:t>
      </w:r>
      <w:r w:rsidRPr="007D0A68">
        <w:rPr>
          <w:color w:val="000000"/>
          <w:sz w:val="28"/>
          <w:szCs w:val="28"/>
        </w:rPr>
        <w:t>В каком стиле выполнена эта работа?</w:t>
      </w:r>
      <w:r w:rsidR="000113D2" w:rsidRPr="007D0A68">
        <w:rPr>
          <w:i/>
          <w:sz w:val="28"/>
          <w:szCs w:val="28"/>
        </w:rPr>
        <w:t>(Выбери правильный ответ):</w:t>
      </w:r>
      <w:r w:rsidRPr="007D0A68">
        <w:rPr>
          <w:noProof/>
          <w:color w:val="000000"/>
          <w:sz w:val="28"/>
          <w:szCs w:val="28"/>
        </w:rPr>
        <w:drawing>
          <wp:inline distT="0" distB="0" distL="0" distR="0">
            <wp:extent cx="5372100" cy="3562350"/>
            <wp:effectExtent l="0" t="0" r="0" b="0"/>
            <wp:docPr id="26" name="Рисунок 26" descr="жорж сера. картина &lt;воскресный полдень на острове ла гранд-жат&g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жорж сера. картина &lt;воскресный полдень на острове ла гранд-жат&gt;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</w:r>
      <w:r w:rsidRPr="00012A81">
        <w:rPr>
          <w:b w:val="0"/>
          <w:color w:val="000000"/>
          <w:sz w:val="28"/>
          <w:szCs w:val="28"/>
        </w:rPr>
        <w:t>а</w:t>
      </w:r>
      <w:r w:rsidRPr="007D0A68">
        <w:rPr>
          <w:b w:val="0"/>
          <w:color w:val="000000"/>
          <w:sz w:val="28"/>
          <w:szCs w:val="28"/>
        </w:rPr>
        <w:t>. пуантилизм.</w:t>
      </w:r>
      <w:r w:rsidRPr="007D0A68">
        <w:rPr>
          <w:b w:val="0"/>
          <w:color w:val="000000"/>
          <w:sz w:val="28"/>
          <w:szCs w:val="28"/>
        </w:rPr>
        <w:br/>
        <w:t>б. импрессионизм.</w:t>
      </w:r>
      <w:r w:rsidRPr="007D0A68">
        <w:rPr>
          <w:b w:val="0"/>
          <w:color w:val="000000"/>
          <w:sz w:val="28"/>
          <w:szCs w:val="28"/>
        </w:rPr>
        <w:br/>
        <w:t>в. постимпрессионизм.</w:t>
      </w:r>
      <w:r w:rsidRPr="007D0A68">
        <w:rPr>
          <w:b w:val="0"/>
          <w:color w:val="000000"/>
          <w:sz w:val="28"/>
          <w:szCs w:val="28"/>
        </w:rPr>
        <w:br/>
        <w:t>г. пиктореализм.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56. В каком жанре работали художники: И. Шишкин, и. Левитан, А. Саврасов, И . Айвазовский?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color w:val="000000"/>
          <w:sz w:val="28"/>
          <w:szCs w:val="28"/>
        </w:rPr>
        <w:br/>
        <w:t>а. в жанре портрета</w:t>
      </w:r>
      <w:r w:rsidRPr="007D0A68">
        <w:rPr>
          <w:color w:val="000000"/>
          <w:sz w:val="28"/>
          <w:szCs w:val="28"/>
        </w:rPr>
        <w:br/>
        <w:t>б. в жанре натюрморта</w:t>
      </w:r>
      <w:r w:rsidRPr="007D0A68">
        <w:rPr>
          <w:color w:val="000000"/>
          <w:sz w:val="28"/>
          <w:szCs w:val="28"/>
        </w:rPr>
        <w:br/>
      </w:r>
      <w:r w:rsidRPr="007D0A68">
        <w:rPr>
          <w:color w:val="000000"/>
          <w:sz w:val="28"/>
          <w:szCs w:val="28"/>
        </w:rPr>
        <w:lastRenderedPageBreak/>
        <w:t>в .в жанре пейзажа</w:t>
      </w:r>
      <w:r w:rsidRPr="007D0A68">
        <w:rPr>
          <w:color w:val="000000"/>
          <w:sz w:val="28"/>
          <w:szCs w:val="28"/>
        </w:rPr>
        <w:br/>
        <w:t>г. в историческом жанре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57. Назовите художника -передвижника, автора картин « Проводы покойника», « Тройка», « Последний кабак у заставы»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noProof/>
        </w:rPr>
        <w:drawing>
          <wp:inline distT="0" distB="0" distL="0" distR="0">
            <wp:extent cx="1866900" cy="1375445"/>
            <wp:effectExtent l="0" t="0" r="0" b="0"/>
            <wp:docPr id="10245" name="Рисунок 10245" descr="Картинки по запросу пер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Картинки по запросу перов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656" cy="1381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704975" cy="1396658"/>
            <wp:effectExtent l="0" t="0" r="0" b="0"/>
            <wp:docPr id="10246" name="Рисунок 10246" descr="Картинки по запросу пер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артинки по запросу перов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044" cy="1399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733550" cy="1343502"/>
            <wp:effectExtent l="0" t="0" r="0" b="9525"/>
            <wp:docPr id="10247" name="Рисунок 10247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692" cy="1343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В. Перов</w:t>
      </w:r>
      <w:r w:rsidRPr="007D0A68">
        <w:rPr>
          <w:color w:val="000000"/>
          <w:sz w:val="28"/>
          <w:szCs w:val="28"/>
        </w:rPr>
        <w:br/>
        <w:t>б. И. Репин</w:t>
      </w:r>
      <w:r w:rsidRPr="007D0A68">
        <w:rPr>
          <w:color w:val="000000"/>
          <w:sz w:val="28"/>
          <w:szCs w:val="28"/>
        </w:rPr>
        <w:br/>
        <w:t>в. И Шишкин</w:t>
      </w:r>
      <w:r w:rsidRPr="007D0A68">
        <w:rPr>
          <w:color w:val="000000"/>
          <w:sz w:val="28"/>
          <w:szCs w:val="28"/>
        </w:rPr>
        <w:br/>
        <w:t>г. И Левитан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58.Художник второй половины19в. Знаток быта и нравов прошлых эпох, автора картин « Утро стрелецкой казни» , « Боярыня Морозова»</w:t>
      </w:r>
      <w:r w:rsidR="000113D2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2686050" cy="1510903"/>
            <wp:effectExtent l="0" t="0" r="0" b="0"/>
            <wp:docPr id="10248" name="Рисунок 10248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016" cy="1512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2724150" cy="1402029"/>
            <wp:effectExtent l="0" t="0" r="0" b="8255"/>
            <wp:docPr id="10249" name="Рисунок 10249" descr="Картинки по запросу сур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Картинки по запросу суриков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90" cy="1407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а.В .Серов</w:t>
      </w:r>
      <w:r w:rsidRPr="007D0A68">
        <w:rPr>
          <w:color w:val="000000"/>
          <w:sz w:val="28"/>
          <w:szCs w:val="28"/>
        </w:rPr>
        <w:br/>
        <w:t>б.В. Суриков</w:t>
      </w:r>
      <w:r w:rsidRPr="007D0A68">
        <w:rPr>
          <w:color w:val="000000"/>
          <w:sz w:val="28"/>
          <w:szCs w:val="28"/>
        </w:rPr>
        <w:br/>
        <w:t>в. И Репин</w:t>
      </w:r>
      <w:r w:rsidRPr="007D0A68">
        <w:rPr>
          <w:color w:val="000000"/>
          <w:sz w:val="28"/>
          <w:szCs w:val="28"/>
        </w:rPr>
        <w:br/>
        <w:t>г. Н. Ге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59. Кто из художников является автором картины « Христос в пустыне»?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</w:p>
    <w:p w:rsidR="00012A81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lastRenderedPageBreak/>
        <w:drawing>
          <wp:inline distT="0" distB="0" distL="0" distR="0">
            <wp:extent cx="2476500" cy="2184400"/>
            <wp:effectExtent l="0" t="0" r="0" b="6350"/>
            <wp:docPr id="10250" name="Рисунок 10250" descr="Картинки по запросу крамск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Картинки по запросу крамской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403" cy="2186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а. Поленов</w:t>
      </w:r>
      <w:r w:rsidRPr="007D0A68">
        <w:rPr>
          <w:color w:val="000000"/>
          <w:sz w:val="28"/>
          <w:szCs w:val="28"/>
        </w:rPr>
        <w:br/>
        <w:t>б. Иванов</w:t>
      </w:r>
      <w:r w:rsidRPr="007D0A68">
        <w:rPr>
          <w:color w:val="000000"/>
          <w:sz w:val="28"/>
          <w:szCs w:val="28"/>
        </w:rPr>
        <w:br/>
        <w:t>в. Крамской</w:t>
      </w:r>
      <w:r w:rsidRPr="007D0A68">
        <w:rPr>
          <w:color w:val="000000"/>
          <w:sz w:val="28"/>
          <w:szCs w:val="28"/>
        </w:rPr>
        <w:br/>
        <w:t>г. Перов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60.Русский живописец и рисовальщик, автор портретов « А. Челищев»,« А. С. Пушкин»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1924050" cy="2387507"/>
            <wp:effectExtent l="0" t="0" r="0" b="0"/>
            <wp:docPr id="10252" name="Рисунок 10252" descr="Картинки по запросу портрет челище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Картинки по запросу портрет челищева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387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2038350" cy="2367880"/>
            <wp:effectExtent l="0" t="0" r="0" b="0"/>
            <wp:docPr id="10253" name="Рисунок 10253" descr="Картинки по запросу портрет челище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Картинки по запросу портрет челищева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427" cy="2371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br/>
        <w:t>а. В. Тропинин</w:t>
      </w:r>
      <w:r w:rsidRPr="007D0A68">
        <w:rPr>
          <w:color w:val="000000"/>
          <w:sz w:val="28"/>
          <w:szCs w:val="28"/>
        </w:rPr>
        <w:br/>
        <w:t>б. К. Брюлов</w:t>
      </w:r>
      <w:r w:rsidRPr="007D0A68">
        <w:rPr>
          <w:color w:val="000000"/>
          <w:sz w:val="28"/>
          <w:szCs w:val="28"/>
        </w:rPr>
        <w:br/>
        <w:t>в. О. Кипренский</w:t>
      </w:r>
      <w:r w:rsidRPr="007D0A68">
        <w:rPr>
          <w:color w:val="000000"/>
          <w:sz w:val="28"/>
          <w:szCs w:val="28"/>
        </w:rPr>
        <w:br/>
        <w:t>г. С. Щедрин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61. Кто является архитектором Исаакиевского собора в Петербурге?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lastRenderedPageBreak/>
        <w:drawing>
          <wp:inline distT="0" distB="0" distL="0" distR="0">
            <wp:extent cx="2857500" cy="1895475"/>
            <wp:effectExtent l="0" t="0" r="0" b="9525"/>
            <wp:docPr id="10254" name="Рисунок 10254" descr="Исаакиевский соб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Исаакиевский собор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К. Росси</w:t>
      </w:r>
      <w:r w:rsidRPr="007D0A68">
        <w:rPr>
          <w:color w:val="000000"/>
          <w:sz w:val="28"/>
          <w:szCs w:val="28"/>
        </w:rPr>
        <w:br/>
        <w:t>б. И. Старов</w:t>
      </w:r>
      <w:r w:rsidRPr="007D0A68">
        <w:rPr>
          <w:color w:val="000000"/>
          <w:sz w:val="28"/>
          <w:szCs w:val="28"/>
        </w:rPr>
        <w:br/>
        <w:t>в. А. Монферран</w:t>
      </w:r>
      <w:r w:rsidRPr="007D0A68">
        <w:rPr>
          <w:color w:val="000000"/>
          <w:sz w:val="28"/>
          <w:szCs w:val="28"/>
        </w:rPr>
        <w:br/>
        <w:t>г. Казаков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62. Кто из русских художников показал щемящую красоту московского дворика?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2209800" cy="1819402"/>
            <wp:effectExtent l="0" t="0" r="0" b="9525"/>
            <wp:docPr id="10255" name="Рисунок 10255" descr="Moscow Courtyard (Polenov, 1878) - Google Art Proje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Moscow Courtyard (Polenov, 1878) - Google Art Project.jp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819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В. Поленов</w:t>
      </w:r>
      <w:r w:rsidRPr="007D0A68">
        <w:rPr>
          <w:color w:val="000000"/>
          <w:sz w:val="28"/>
          <w:szCs w:val="28"/>
        </w:rPr>
        <w:br/>
        <w:t>б. И. Репин</w:t>
      </w:r>
      <w:r w:rsidRPr="007D0A68">
        <w:rPr>
          <w:color w:val="000000"/>
          <w:sz w:val="28"/>
          <w:szCs w:val="28"/>
        </w:rPr>
        <w:br/>
        <w:t>в. И . Крамской</w:t>
      </w:r>
      <w:r w:rsidRPr="007D0A68">
        <w:rPr>
          <w:color w:val="000000"/>
          <w:sz w:val="28"/>
          <w:szCs w:val="28"/>
        </w:rPr>
        <w:br/>
        <w:t>г. А . Васнецов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 xml:space="preserve">63.Русский художник, автор знаменитой картины « Явление Христа народу» 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</w:p>
    <w:p w:rsidR="00012A81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2809875" cy="1961804"/>
            <wp:effectExtent l="0" t="0" r="0" b="635"/>
            <wp:docPr id="10257" name="Рисунок 10257" descr="Картина Иванова Явление Христа народ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Картина Иванова Явление Христа народу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961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lastRenderedPageBreak/>
        <w:t>а. А. Иванов</w:t>
      </w:r>
      <w:r w:rsidRPr="007D0A68">
        <w:rPr>
          <w:color w:val="000000"/>
          <w:sz w:val="28"/>
          <w:szCs w:val="28"/>
        </w:rPr>
        <w:br/>
        <w:t>б. В. Поленов</w:t>
      </w:r>
      <w:r w:rsidRPr="007D0A68">
        <w:rPr>
          <w:color w:val="000000"/>
          <w:sz w:val="28"/>
          <w:szCs w:val="28"/>
        </w:rPr>
        <w:br/>
        <w:t>в. Крамской</w:t>
      </w:r>
      <w:r w:rsidRPr="007D0A68">
        <w:rPr>
          <w:color w:val="000000"/>
          <w:sz w:val="28"/>
          <w:szCs w:val="28"/>
        </w:rPr>
        <w:br/>
        <w:t>г. К. Брюлов</w:t>
      </w:r>
    </w:p>
    <w:p w:rsidR="00012A81" w:rsidRDefault="007D0A68" w:rsidP="001C62FD">
      <w:pPr>
        <w:pStyle w:val="a5"/>
        <w:shd w:val="clear" w:color="auto" w:fill="FFFFFF"/>
        <w:tabs>
          <w:tab w:val="left" w:pos="0"/>
        </w:tabs>
        <w:spacing w:before="0" w:beforeAutospacing="0" w:after="390" w:afterAutospacing="0" w:line="390" w:lineRule="atLeast"/>
        <w:rPr>
          <w:rFonts w:ascii="PT Serif" w:hAnsi="PT Serif"/>
          <w:b/>
          <w:color w:val="222222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64.</w:t>
      </w:r>
      <w:r w:rsidRPr="007D0A68">
        <w:rPr>
          <w:rFonts w:ascii="PT Serif" w:hAnsi="PT Serif"/>
          <w:b/>
          <w:color w:val="222222"/>
          <w:sz w:val="28"/>
          <w:szCs w:val="28"/>
          <w:shd w:val="clear" w:color="auto" w:fill="FFFFFF"/>
        </w:rPr>
        <w:t xml:space="preserve"> Под впечатлением от картины</w:t>
      </w:r>
      <w:r w:rsidRPr="007D0A68">
        <w:rPr>
          <w:b/>
          <w:sz w:val="28"/>
          <w:szCs w:val="28"/>
        </w:rPr>
        <w:t xml:space="preserve"> «Последний день Помпеи», </w:t>
      </w:r>
      <w:r w:rsidRPr="007D0A68">
        <w:rPr>
          <w:rFonts w:ascii="PT Serif" w:hAnsi="PT Serif"/>
          <w:b/>
          <w:color w:val="222222"/>
          <w:sz w:val="28"/>
          <w:szCs w:val="28"/>
        </w:rPr>
        <w:t>Евгений Баратынский выразил всеобщее ликование в известном экспромте:</w:t>
      </w:r>
    </w:p>
    <w:p w:rsidR="00012A81" w:rsidRDefault="007D0A68" w:rsidP="001C62FD">
      <w:pPr>
        <w:pStyle w:val="a5"/>
        <w:shd w:val="clear" w:color="auto" w:fill="FFFFFF"/>
        <w:tabs>
          <w:tab w:val="left" w:pos="0"/>
        </w:tabs>
        <w:spacing w:before="0" w:beforeAutospacing="0" w:after="390" w:afterAutospacing="0" w:line="390" w:lineRule="atLeast"/>
        <w:rPr>
          <w:rFonts w:ascii="PT Serif" w:hAnsi="PT Serif"/>
          <w:i/>
          <w:color w:val="222222"/>
          <w:sz w:val="27"/>
          <w:szCs w:val="27"/>
        </w:rPr>
      </w:pPr>
      <w:r w:rsidRPr="007D0A68">
        <w:rPr>
          <w:rFonts w:ascii="PT Serif" w:hAnsi="PT Serif"/>
          <w:i/>
          <w:color w:val="222222"/>
          <w:sz w:val="27"/>
          <w:szCs w:val="27"/>
        </w:rPr>
        <w:t>«Принес ты мирные трофеи</w:t>
      </w:r>
      <w:r w:rsidRPr="007D0A68">
        <w:rPr>
          <w:rFonts w:ascii="PT Serif" w:hAnsi="PT Serif"/>
          <w:i/>
          <w:color w:val="222222"/>
          <w:sz w:val="27"/>
          <w:szCs w:val="27"/>
        </w:rPr>
        <w:br/>
        <w:t>С собой в отеческую сень,</w:t>
      </w:r>
      <w:r w:rsidRPr="007D0A68">
        <w:rPr>
          <w:rFonts w:ascii="PT Serif" w:hAnsi="PT Serif"/>
          <w:i/>
          <w:color w:val="222222"/>
          <w:sz w:val="27"/>
          <w:szCs w:val="27"/>
        </w:rPr>
        <w:br/>
        <w:t>И стал «Последний день Помпеи»</w:t>
      </w:r>
      <w:r w:rsidRPr="007D0A68">
        <w:rPr>
          <w:rFonts w:ascii="PT Serif" w:hAnsi="PT Serif"/>
          <w:i/>
          <w:color w:val="222222"/>
          <w:sz w:val="27"/>
          <w:szCs w:val="27"/>
        </w:rPr>
        <w:br/>
        <w:t>Для русской кисти первый день!»</w:t>
      </w:r>
    </w:p>
    <w:p w:rsidR="007D0A68" w:rsidRPr="007D0A68" w:rsidRDefault="007D0A68" w:rsidP="001C62FD">
      <w:pPr>
        <w:pStyle w:val="a5"/>
        <w:shd w:val="clear" w:color="auto" w:fill="FFFFFF"/>
        <w:tabs>
          <w:tab w:val="left" w:pos="0"/>
        </w:tabs>
        <w:spacing w:before="0" w:beforeAutospacing="0" w:after="390" w:afterAutospacing="0" w:line="390" w:lineRule="atLeast"/>
        <w:rPr>
          <w:b/>
          <w:color w:val="222222"/>
          <w:sz w:val="27"/>
          <w:szCs w:val="27"/>
        </w:rPr>
      </w:pPr>
      <w:r w:rsidRPr="007D0A68">
        <w:rPr>
          <w:b/>
          <w:color w:val="222222"/>
          <w:sz w:val="27"/>
          <w:szCs w:val="27"/>
        </w:rPr>
        <w:t>Кто был автором этой картины ?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</w:p>
    <w:p w:rsidR="00012A81" w:rsidRDefault="007D0A68" w:rsidP="001C62FD">
      <w:pPr>
        <w:pStyle w:val="a5"/>
        <w:shd w:val="clear" w:color="auto" w:fill="FFFFFF"/>
        <w:tabs>
          <w:tab w:val="left" w:pos="0"/>
        </w:tabs>
        <w:spacing w:before="0" w:beforeAutospacing="0" w:after="390" w:afterAutospacing="0" w:line="390" w:lineRule="atLeast"/>
        <w:rPr>
          <w:color w:val="222222"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2495550" cy="1696974"/>
            <wp:effectExtent l="0" t="0" r="0" b="0"/>
            <wp:docPr id="10268" name="Рисунок 10268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946" cy="1698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pStyle w:val="a5"/>
        <w:shd w:val="clear" w:color="auto" w:fill="FFFFFF"/>
        <w:tabs>
          <w:tab w:val="left" w:pos="0"/>
        </w:tabs>
        <w:spacing w:before="0" w:beforeAutospacing="0" w:after="390" w:afterAutospacing="0" w:line="390" w:lineRule="atLeast"/>
        <w:rPr>
          <w:sz w:val="28"/>
          <w:szCs w:val="28"/>
        </w:rPr>
      </w:pPr>
      <w:r w:rsidRPr="007D0A68">
        <w:rPr>
          <w:color w:val="222222"/>
          <w:sz w:val="28"/>
          <w:szCs w:val="28"/>
        </w:rPr>
        <w:t>а.</w:t>
      </w:r>
      <w:r w:rsidRPr="007D0A68">
        <w:rPr>
          <w:sz w:val="28"/>
          <w:szCs w:val="28"/>
        </w:rPr>
        <w:t xml:space="preserve"> В. Тропинин                                                                                                        б.О. Кипренский                                                                                                      в. К. Брюллов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65. Кто из русских ху</w:t>
      </w:r>
      <w:r w:rsidR="00012A81">
        <w:rPr>
          <w:b/>
          <w:color w:val="000000"/>
          <w:sz w:val="28"/>
          <w:szCs w:val="28"/>
        </w:rPr>
        <w:t>дожников написал картину «</w:t>
      </w:r>
      <w:r w:rsidRPr="007D0A68">
        <w:rPr>
          <w:b/>
          <w:color w:val="000000"/>
          <w:sz w:val="28"/>
          <w:szCs w:val="28"/>
        </w:rPr>
        <w:t>Девятый</w:t>
      </w:r>
      <w:r w:rsidR="00012A81">
        <w:rPr>
          <w:b/>
          <w:color w:val="000000"/>
          <w:sz w:val="28"/>
          <w:szCs w:val="28"/>
        </w:rPr>
        <w:t xml:space="preserve"> вал» </w:t>
      </w:r>
      <w:r w:rsidRPr="007D0A68">
        <w:rPr>
          <w:b/>
          <w:color w:val="000000"/>
          <w:sz w:val="28"/>
          <w:szCs w:val="28"/>
        </w:rPr>
        <w:t xml:space="preserve"> 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noProof/>
        </w:rPr>
        <w:drawing>
          <wp:inline distT="0" distB="0" distL="0" distR="0">
            <wp:extent cx="2828925" cy="1867091"/>
            <wp:effectExtent l="0" t="0" r="0" b="0"/>
            <wp:docPr id="10258" name="Рисунок 10258" descr="Картинки по запрос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Картинки по запросу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867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А. Куинджи</w:t>
      </w:r>
      <w:r w:rsidRPr="007D0A68">
        <w:rPr>
          <w:color w:val="000000"/>
          <w:sz w:val="28"/>
          <w:szCs w:val="28"/>
        </w:rPr>
        <w:br/>
        <w:t>б. И . Айвазовский</w:t>
      </w:r>
      <w:r w:rsidRPr="007D0A68">
        <w:rPr>
          <w:color w:val="000000"/>
          <w:sz w:val="28"/>
          <w:szCs w:val="28"/>
        </w:rPr>
        <w:br/>
      </w:r>
      <w:r w:rsidRPr="007D0A68">
        <w:rPr>
          <w:color w:val="000000"/>
          <w:sz w:val="28"/>
          <w:szCs w:val="28"/>
        </w:rPr>
        <w:lastRenderedPageBreak/>
        <w:t>в. В. Верещагин</w:t>
      </w:r>
      <w:r w:rsidRPr="007D0A68">
        <w:rPr>
          <w:color w:val="000000"/>
          <w:sz w:val="28"/>
          <w:szCs w:val="28"/>
        </w:rPr>
        <w:br/>
        <w:t>г. Н. Ге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66. Русский художник-баталист В. Верещагин написал картину, своего рода аллегорию войны.</w:t>
      </w:r>
      <w:r w:rsidRPr="007D0A68">
        <w:rPr>
          <w:color w:val="000000"/>
          <w:sz w:val="28"/>
          <w:szCs w:val="28"/>
        </w:rPr>
        <w:br/>
      </w:r>
      <w:r w:rsidRPr="007D0A68">
        <w:rPr>
          <w:noProof/>
          <w:color w:val="000000"/>
          <w:sz w:val="28"/>
          <w:szCs w:val="28"/>
        </w:rPr>
        <w:drawing>
          <wp:inline distT="0" distB="0" distL="0" distR="0">
            <wp:extent cx="2828925" cy="1713675"/>
            <wp:effectExtent l="0" t="0" r="0" b="1270"/>
            <wp:docPr id="24" name="Рисунок 24" descr="http://www.artvek.ru/vereschagin/vereschagin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www.artvek.ru/vereschagin/vereschagin01.jp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71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</w:r>
      <w:r w:rsidRPr="007D0A68">
        <w:rPr>
          <w:b/>
          <w:color w:val="000000"/>
          <w:sz w:val="28"/>
          <w:szCs w:val="28"/>
        </w:rPr>
        <w:t>Как называется эта работа?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color w:val="000000"/>
          <w:sz w:val="28"/>
          <w:szCs w:val="28"/>
        </w:rPr>
        <w:br/>
        <w:t>а. После атаки</w:t>
      </w:r>
      <w:r w:rsidRPr="007D0A68">
        <w:rPr>
          <w:color w:val="000000"/>
          <w:sz w:val="28"/>
          <w:szCs w:val="28"/>
        </w:rPr>
        <w:br/>
        <w:t>б. Апофеоз войны</w:t>
      </w:r>
      <w:r w:rsidRPr="007D0A68">
        <w:rPr>
          <w:color w:val="000000"/>
          <w:sz w:val="28"/>
          <w:szCs w:val="28"/>
        </w:rPr>
        <w:br/>
        <w:t>в. Под Плевной</w:t>
      </w:r>
      <w:r w:rsidRPr="007D0A68">
        <w:rPr>
          <w:color w:val="000000"/>
          <w:sz w:val="28"/>
          <w:szCs w:val="28"/>
        </w:rPr>
        <w:br/>
        <w:t>г. Шипка-Шейново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67. Главной темой творчества этого художника стал образ Демона.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noProof/>
        </w:rPr>
        <w:drawing>
          <wp:inline distT="0" distB="0" distL="0" distR="0">
            <wp:extent cx="3049370" cy="1695450"/>
            <wp:effectExtent l="0" t="0" r="0" b="0"/>
            <wp:docPr id="10259" name="Рисунок 10259" descr="Картинки по запросу врубе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Картинки по запросу врубель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137" cy="1696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2328259" cy="1695450"/>
            <wp:effectExtent l="0" t="0" r="0" b="0"/>
            <wp:docPr id="10260" name="Рисунок 10260" descr="Демон летящ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Демон летящий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960" cy="1696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В. Верещагин</w:t>
      </w:r>
      <w:r w:rsidRPr="007D0A68">
        <w:rPr>
          <w:color w:val="000000"/>
          <w:sz w:val="28"/>
          <w:szCs w:val="28"/>
        </w:rPr>
        <w:br/>
        <w:t>б. М. Врубель</w:t>
      </w:r>
      <w:r w:rsidRPr="007D0A68">
        <w:rPr>
          <w:color w:val="000000"/>
          <w:sz w:val="28"/>
          <w:szCs w:val="28"/>
        </w:rPr>
        <w:br/>
        <w:t>в. В. Васнецов</w:t>
      </w:r>
      <w:r w:rsidRPr="007D0A68">
        <w:rPr>
          <w:color w:val="000000"/>
          <w:sz w:val="28"/>
          <w:szCs w:val="28"/>
        </w:rPr>
        <w:br/>
        <w:t>г. В. Серов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68. Назовите русского художника, автора картин « Не ждали» , « Бурлаки на волге»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lastRenderedPageBreak/>
        <w:drawing>
          <wp:inline distT="0" distB="0" distL="0" distR="0">
            <wp:extent cx="2857500" cy="1333500"/>
            <wp:effectExtent l="0" t="0" r="0" b="0"/>
            <wp:docPr id="10261" name="Рисунок 10261" descr="https://upload.wikimedia.org/wikipedia/commons/thumb/7/7a/Ilya_Repin_-_Barge_Haulers_on_the_Volga_-_Google_Art_Project.jpg/300px-Ilya_Repin_-_Barge_Haulers_on_the_Volga_-_Google_Art_Proje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upload.wikimedia.org/wikipedia/commons/thumb/7/7a/Ilya_Repin_-_Barge_Haulers_on_the_Volga_-_Google_Art_Project.jpg/300px-Ilya_Repin_-_Barge_Haulers_on_the_Volga_-_Google_Art_Project.jp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447800" cy="1392646"/>
            <wp:effectExtent l="0" t="0" r="0" b="0"/>
            <wp:docPr id="10262" name="Рисунок 10262" descr="https://upload.wikimedia.org/wikipedia/commons/thumb/1/16/Ilya_Repin_Unexpected_visitors.jpg/210px-Ilya_Repin_Unexpected_visito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upload.wikimedia.org/wikipedia/commons/thumb/1/16/Ilya_Repin_Unexpected_visitors.jpg/210px-Ilya_Repin_Unexpected_visitors.jp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392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И.Репин</w:t>
      </w:r>
      <w:r w:rsidRPr="007D0A68">
        <w:rPr>
          <w:color w:val="000000"/>
          <w:sz w:val="28"/>
          <w:szCs w:val="28"/>
        </w:rPr>
        <w:br/>
        <w:t>б. В. Суриков</w:t>
      </w:r>
      <w:r w:rsidRPr="007D0A68">
        <w:rPr>
          <w:color w:val="000000"/>
          <w:sz w:val="28"/>
          <w:szCs w:val="28"/>
        </w:rPr>
        <w:br/>
        <w:t>в. И. Крамской</w:t>
      </w:r>
      <w:r w:rsidRPr="007D0A68">
        <w:rPr>
          <w:color w:val="000000"/>
          <w:sz w:val="28"/>
          <w:szCs w:val="28"/>
        </w:rPr>
        <w:br/>
        <w:t>г. И. Шишкин</w:t>
      </w:r>
    </w:p>
    <w:p w:rsidR="00012A81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 xml:space="preserve">69.Кто из отечественных скульпторов, является автором памятника  К. Минину и Д. Пожарскому в Москве? 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noProof/>
        </w:rPr>
        <w:drawing>
          <wp:inline distT="0" distB="0" distL="0" distR="0">
            <wp:extent cx="1581150" cy="2450259"/>
            <wp:effectExtent l="0" t="0" r="0" b="7620"/>
            <wp:docPr id="10263" name="Рисунок 10263" descr="http://benk.nn.ru/images/stories/kremlin/mininpogjarsk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benk.nn.ru/images/stories/kremlin/mininpogjarsky.jp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956" cy="2451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а. И. Мартос</w:t>
      </w:r>
      <w:r w:rsidRPr="007D0A68">
        <w:rPr>
          <w:color w:val="000000"/>
          <w:sz w:val="28"/>
          <w:szCs w:val="28"/>
        </w:rPr>
        <w:br/>
        <w:t>б. П. Клодт</w:t>
      </w:r>
      <w:r w:rsidRPr="007D0A68">
        <w:rPr>
          <w:color w:val="000000"/>
          <w:sz w:val="28"/>
          <w:szCs w:val="28"/>
        </w:rPr>
        <w:br/>
        <w:t>в. С. Пименов</w:t>
      </w:r>
      <w:r w:rsidRPr="007D0A68">
        <w:rPr>
          <w:color w:val="000000"/>
          <w:sz w:val="28"/>
          <w:szCs w:val="28"/>
        </w:rPr>
        <w:br/>
        <w:t>г. Ф. Шубин</w:t>
      </w:r>
    </w:p>
    <w:p w:rsidR="00012A81" w:rsidRDefault="007D0A68" w:rsidP="001C62FD">
      <w:pPr>
        <w:tabs>
          <w:tab w:val="left" w:pos="0"/>
        </w:tabs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70 Кто из русских скульпторов « выпустил» запряжённую четвёрку лошадей на фронтон Большого театра в Москве?</w:t>
      </w:r>
    </w:p>
    <w:p w:rsidR="007D0A68" w:rsidRPr="007D0A68" w:rsidRDefault="00977E2E" w:rsidP="001C62FD">
      <w:pPr>
        <w:tabs>
          <w:tab w:val="left" w:pos="0"/>
        </w:tabs>
        <w:rPr>
          <w:color w:val="000000"/>
          <w:sz w:val="28"/>
          <w:szCs w:val="28"/>
        </w:rPr>
      </w:pPr>
      <w:r w:rsidRPr="007D0A68">
        <w:rPr>
          <w:b/>
          <w:i/>
          <w:sz w:val="28"/>
          <w:szCs w:val="28"/>
        </w:rPr>
        <w:t>(Выбери правильный ответ):</w:t>
      </w:r>
      <w:r w:rsidR="007D0A68" w:rsidRPr="007D0A68">
        <w:rPr>
          <w:noProof/>
        </w:rPr>
        <w:drawing>
          <wp:inline distT="0" distB="0" distL="0" distR="0">
            <wp:extent cx="2276475" cy="1709642"/>
            <wp:effectExtent l="0" t="0" r="0" b="5080"/>
            <wp:docPr id="10279" name="Рисунок 10279" descr="https://upload.wikimedia.org/wikipedia/commons/thumb/b/b8/Moscow_05-2017_img27_Bolshoy_Theatre_quadriga.jpg/250px-Moscow_05-2017_img27_Bolshoy_Theatre_quadrig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upload.wikimedia.org/wikipedia/commons/thumb/b/b8/Moscow_05-2017_img27_Bolshoy_Theatre_quadriga.jpg/250px-Moscow_05-2017_img27_Bolshoy_Theatre_quadriga.jp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70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A68" w:rsidRPr="007D0A68">
        <w:rPr>
          <w:color w:val="000000"/>
          <w:sz w:val="28"/>
          <w:szCs w:val="28"/>
        </w:rPr>
        <w:br/>
        <w:t>а.П. Клодт</w:t>
      </w:r>
      <w:r w:rsidR="007D0A68" w:rsidRPr="007D0A68">
        <w:rPr>
          <w:color w:val="000000"/>
          <w:sz w:val="28"/>
          <w:szCs w:val="28"/>
        </w:rPr>
        <w:br/>
      </w:r>
      <w:r w:rsidR="007D0A68" w:rsidRPr="007D0A68">
        <w:rPr>
          <w:color w:val="000000"/>
          <w:sz w:val="28"/>
          <w:szCs w:val="28"/>
        </w:rPr>
        <w:lastRenderedPageBreak/>
        <w:t>б.Шубин</w:t>
      </w:r>
      <w:r w:rsidR="007D0A68" w:rsidRPr="007D0A68">
        <w:rPr>
          <w:color w:val="000000"/>
          <w:sz w:val="28"/>
          <w:szCs w:val="28"/>
        </w:rPr>
        <w:br/>
        <w:t>в. Пименов</w:t>
      </w:r>
      <w:r w:rsidR="007D0A68" w:rsidRPr="007D0A68">
        <w:rPr>
          <w:color w:val="000000"/>
          <w:sz w:val="28"/>
          <w:szCs w:val="28"/>
        </w:rPr>
        <w:br/>
        <w:t>г. Мартос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71. Как называют группу людей и лошадей, помещённых скульпторами С. Пименовым и В. Демут-Малиновским на арке Главного штаба.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rPr>
          <w:color w:val="000000"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1981200" cy="2641600"/>
            <wp:effectExtent l="0" t="0" r="0" b="6350"/>
            <wp:docPr id="23" name="Рисунок 23" descr="http://www.spb-rf.ru/images/new_spb%20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www.spb-rf.ru/images/new_spb%20103.jp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колесница славы</w:t>
      </w:r>
      <w:r w:rsidRPr="007D0A68">
        <w:rPr>
          <w:color w:val="000000"/>
          <w:sz w:val="28"/>
          <w:szCs w:val="28"/>
        </w:rPr>
        <w:br/>
        <w:t>б. квадрига</w:t>
      </w:r>
      <w:r w:rsidRPr="007D0A68">
        <w:rPr>
          <w:color w:val="000000"/>
          <w:sz w:val="28"/>
          <w:szCs w:val="28"/>
        </w:rPr>
        <w:br/>
        <w:t>в. боевая колесница</w:t>
      </w:r>
      <w:r w:rsidRPr="007D0A68">
        <w:rPr>
          <w:color w:val="000000"/>
          <w:sz w:val="28"/>
          <w:szCs w:val="28"/>
        </w:rPr>
        <w:br/>
        <w:t>г. Тройка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72. Архитектурный стиль зимнего дворца?</w:t>
      </w:r>
      <w:r w:rsidR="00012A81">
        <w:rPr>
          <w:b/>
          <w:i/>
          <w:sz w:val="28"/>
          <w:szCs w:val="28"/>
        </w:rPr>
        <w:t xml:space="preserve">(Выбери правильный </w:t>
      </w:r>
      <w:r w:rsidR="00977E2E" w:rsidRPr="007D0A68">
        <w:rPr>
          <w:b/>
          <w:i/>
          <w:sz w:val="28"/>
          <w:szCs w:val="28"/>
        </w:rPr>
        <w:t>ответ):</w:t>
      </w:r>
      <w:r w:rsidRPr="007D0A68">
        <w:rPr>
          <w:noProof/>
          <w:color w:val="000000"/>
          <w:sz w:val="28"/>
          <w:szCs w:val="28"/>
        </w:rPr>
        <w:drawing>
          <wp:inline distT="0" distB="0" distL="0" distR="0">
            <wp:extent cx="3038475" cy="2032540"/>
            <wp:effectExtent l="0" t="0" r="0" b="6350"/>
            <wp:docPr id="22" name="Рисунок 22" descr="http://dic.academic.ru/pictures/wiki/files/72/hermitage_from_zayach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dic.academic.ru/pictures/wiki/files/72/hermitage_from_zayachy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03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барокко.</w:t>
      </w:r>
      <w:r w:rsidRPr="007D0A68">
        <w:rPr>
          <w:color w:val="000000"/>
          <w:sz w:val="28"/>
          <w:szCs w:val="28"/>
        </w:rPr>
        <w:br/>
        <w:t>в. Классицизм.</w:t>
      </w:r>
      <w:r w:rsidRPr="007D0A68">
        <w:rPr>
          <w:color w:val="000000"/>
          <w:sz w:val="28"/>
          <w:szCs w:val="28"/>
        </w:rPr>
        <w:br/>
        <w:t>г. Барокко и классицизм.                                                                                          д. мавританский.</w:t>
      </w:r>
      <w:r w:rsidRPr="007D0A68">
        <w:rPr>
          <w:color w:val="000000"/>
          <w:sz w:val="28"/>
          <w:szCs w:val="28"/>
        </w:rPr>
        <w:br/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lastRenderedPageBreak/>
        <w:t>73. Назовите архитектора Казанского собора в Петербурге?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noProof/>
        </w:rPr>
        <w:drawing>
          <wp:inline distT="0" distB="0" distL="0" distR="0">
            <wp:extent cx="3333750" cy="1447800"/>
            <wp:effectExtent l="0" t="0" r="0" b="0"/>
            <wp:docPr id="25" name="Рисунок 25" descr="ÐÐ¸Ð´ Ñ ÐÐµÐ²ÑÐºÐ¾Ð³Ð¾ Ð¿ÑÐ¾ÑÐ¿ÐµÐºÑ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Ð¸Ð´ Ñ ÐÐµÐ²ÑÐºÐ¾Ð³Ð¾ Ð¿ÑÐ¾ÑÐ¿ÐµÐºÑÐ°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А. Воронихин</w:t>
      </w:r>
      <w:r w:rsidRPr="007D0A68">
        <w:rPr>
          <w:color w:val="000000"/>
          <w:sz w:val="28"/>
          <w:szCs w:val="28"/>
        </w:rPr>
        <w:br/>
        <w:t>б. А. Монферан</w:t>
      </w:r>
      <w:r w:rsidRPr="007D0A68">
        <w:rPr>
          <w:color w:val="000000"/>
          <w:sz w:val="28"/>
          <w:szCs w:val="28"/>
        </w:rPr>
        <w:br/>
        <w:t>в. А. Захаров</w:t>
      </w:r>
      <w:r w:rsidRPr="007D0A68">
        <w:rPr>
          <w:color w:val="000000"/>
          <w:sz w:val="28"/>
          <w:szCs w:val="28"/>
        </w:rPr>
        <w:br/>
        <w:t>г. К. Росси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 xml:space="preserve">74.Назовите  архитектора Михайловского дворца? 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noProof/>
        </w:rPr>
        <w:drawing>
          <wp:inline distT="0" distB="0" distL="0" distR="0">
            <wp:extent cx="2667000" cy="1209675"/>
            <wp:effectExtent l="0" t="0" r="0" b="9525"/>
            <wp:docPr id="63" name="Рисунок 63" descr="Spb 06-2012 MichaelPala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Spb 06-2012 MichaelPalace.jpg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К. Росси</w:t>
      </w:r>
      <w:r w:rsidRPr="007D0A68">
        <w:rPr>
          <w:color w:val="000000"/>
          <w:sz w:val="28"/>
          <w:szCs w:val="28"/>
        </w:rPr>
        <w:br/>
        <w:t>б. М. Казаков</w:t>
      </w:r>
      <w:r w:rsidRPr="007D0A68">
        <w:rPr>
          <w:color w:val="000000"/>
          <w:sz w:val="28"/>
          <w:szCs w:val="28"/>
        </w:rPr>
        <w:br/>
        <w:t>в. Захаров</w:t>
      </w:r>
      <w:r w:rsidRPr="007D0A68">
        <w:rPr>
          <w:color w:val="000000"/>
          <w:sz w:val="28"/>
          <w:szCs w:val="28"/>
        </w:rPr>
        <w:br/>
        <w:t>г. Тома де Томона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75. Кто автор скульптуры « Самсон разрывающий пасть льва»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  <w:color w:val="000000"/>
          <w:sz w:val="28"/>
          <w:szCs w:val="28"/>
        </w:rPr>
        <w:drawing>
          <wp:inline distT="0" distB="0" distL="0" distR="0">
            <wp:extent cx="2400300" cy="2824353"/>
            <wp:effectExtent l="0" t="0" r="0" b="0"/>
            <wp:docPr id="21" name="Рисунок 21" descr="file:sampsonfountaindeta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file:sampsonfountaindetail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824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М. Козловский</w:t>
      </w:r>
      <w:r w:rsidRPr="007D0A68">
        <w:rPr>
          <w:color w:val="000000"/>
          <w:sz w:val="28"/>
          <w:szCs w:val="28"/>
        </w:rPr>
        <w:br/>
        <w:t>б. И. Мартос</w:t>
      </w:r>
      <w:r w:rsidRPr="007D0A68">
        <w:rPr>
          <w:color w:val="000000"/>
          <w:sz w:val="28"/>
          <w:szCs w:val="28"/>
        </w:rPr>
        <w:br/>
      </w:r>
      <w:r w:rsidRPr="007D0A68">
        <w:rPr>
          <w:color w:val="000000"/>
          <w:sz w:val="28"/>
          <w:szCs w:val="28"/>
        </w:rPr>
        <w:lastRenderedPageBreak/>
        <w:t>в. Фальконе</w:t>
      </w:r>
      <w:r w:rsidRPr="007D0A68">
        <w:rPr>
          <w:color w:val="000000"/>
          <w:sz w:val="28"/>
          <w:szCs w:val="28"/>
        </w:rPr>
        <w:br/>
        <w:t>г. Б. Орловский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76. Мастер монументально-декоративной скульптуры, органически вписанной в городской пейзаж. Автор» Укрощение коня» на Аничковом мосту.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color w:val="000000"/>
          <w:sz w:val="28"/>
          <w:szCs w:val="28"/>
        </w:rPr>
        <w:br/>
      </w:r>
      <w:r w:rsidRPr="007D0A68">
        <w:rPr>
          <w:noProof/>
          <w:color w:val="000000"/>
          <w:sz w:val="28"/>
          <w:szCs w:val="28"/>
        </w:rPr>
        <w:drawing>
          <wp:inline distT="0" distB="0" distL="0" distR="0">
            <wp:extent cx="2190750" cy="1644304"/>
            <wp:effectExtent l="0" t="0" r="0" b="0"/>
            <wp:docPr id="20" name="Рисунок 20" descr="аничков мос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аничков мост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420" cy="1647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а.П. Клодт</w:t>
      </w:r>
      <w:r w:rsidRPr="007D0A68">
        <w:rPr>
          <w:color w:val="000000"/>
          <w:sz w:val="28"/>
          <w:szCs w:val="28"/>
        </w:rPr>
        <w:br/>
        <w:t>б.И. Мартос</w:t>
      </w:r>
      <w:r w:rsidRPr="007D0A68">
        <w:rPr>
          <w:color w:val="000000"/>
          <w:sz w:val="28"/>
          <w:szCs w:val="28"/>
        </w:rPr>
        <w:br/>
        <w:t>в. Б. Орловский</w:t>
      </w:r>
      <w:r w:rsidRPr="007D0A68">
        <w:rPr>
          <w:color w:val="000000"/>
          <w:sz w:val="28"/>
          <w:szCs w:val="28"/>
        </w:rPr>
        <w:br/>
        <w:t>г. С. Пименов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77. Автор « Медного всадника»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2381250" cy="1743075"/>
            <wp:effectExtent l="0" t="0" r="0" b="9525"/>
            <wp:docPr id="10280" name="Рисунок 10280" descr="The Bronze Horseman (St. Petersburg, Russia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The Bronze Horseman (St. Petersburg, Russia).jpg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Фальконе</w:t>
      </w:r>
      <w:r w:rsidRPr="007D0A68">
        <w:rPr>
          <w:color w:val="000000"/>
          <w:sz w:val="28"/>
          <w:szCs w:val="28"/>
        </w:rPr>
        <w:br/>
        <w:t>б. И. Мартос</w:t>
      </w:r>
      <w:r w:rsidRPr="007D0A68">
        <w:rPr>
          <w:color w:val="000000"/>
          <w:sz w:val="28"/>
          <w:szCs w:val="28"/>
        </w:rPr>
        <w:br/>
        <w:t>в.В. Демут-Малиновский</w:t>
      </w:r>
      <w:r w:rsidRPr="007D0A68">
        <w:rPr>
          <w:color w:val="000000"/>
          <w:sz w:val="28"/>
          <w:szCs w:val="28"/>
        </w:rPr>
        <w:br/>
        <w:t>м. Козловский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78. Назовите русского художника, автора картин « Кружевница»,    «Золотошвейка», «Пряха»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lastRenderedPageBreak/>
        <w:drawing>
          <wp:inline distT="0" distB="0" distL="0" distR="0">
            <wp:extent cx="1590675" cy="2086436"/>
            <wp:effectExtent l="0" t="0" r="0" b="9525"/>
            <wp:docPr id="10283" name="Рисунок 10283" descr="ÐÑÑÐ¶ÐµÐ²Ð½Ð¸ÑÐ°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ÐÑÑÐ¶ÐµÐ²Ð½Ð¸ÑÐ° 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44" cy="2088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618147" cy="2095500"/>
            <wp:effectExtent l="0" t="0" r="1270" b="0"/>
            <wp:docPr id="10284" name="Рисунок 10284" descr="ÐÐ¾Ð»Ð¾ÑÐ¾ÑÐ²ÐµÐ¹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ÐÐ¾Ð»Ð¾ÑÐ¾ÑÐ²ÐµÐ¹ÐºÐ°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8147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638628" cy="2094555"/>
            <wp:effectExtent l="0" t="0" r="0" b="1270"/>
            <wp:docPr id="10285" name="Рисунок 10285" descr="ÐÐ°ÑÑÐ¸Ð½ÐºÐ¸ Ð¿Ð¾ Ð·Ð°Ð¿ÑÐ¾ÑÑ ÑÑÐ¾Ð¿Ð¸Ð½Ð¸Ð½ ÐºÐ°ÑÑÐ¸Ð½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ÐÐ°ÑÑÐ¸Ð½ÐºÐ¸ Ð¿Ð¾ Ð·Ð°Ð¿ÑÐ¾ÑÑ ÑÑÐ¾Ð¿Ð¸Ð½Ð¸Ð½ ÐºÐ°ÑÑÐ¸Ð½Ñ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493" cy="209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И. Репин</w:t>
      </w:r>
      <w:r w:rsidRPr="007D0A68">
        <w:rPr>
          <w:color w:val="000000"/>
          <w:sz w:val="28"/>
          <w:szCs w:val="28"/>
        </w:rPr>
        <w:br/>
        <w:t>б. В. Суриков</w:t>
      </w:r>
      <w:r w:rsidRPr="007D0A68">
        <w:rPr>
          <w:color w:val="000000"/>
          <w:sz w:val="28"/>
          <w:szCs w:val="28"/>
        </w:rPr>
        <w:br/>
        <w:t>в. И. Крамской</w:t>
      </w:r>
      <w:r w:rsidRPr="007D0A68">
        <w:rPr>
          <w:color w:val="000000"/>
          <w:sz w:val="28"/>
          <w:szCs w:val="28"/>
        </w:rPr>
        <w:br/>
        <w:t>г. В.Тропинин</w:t>
      </w:r>
    </w:p>
    <w:p w:rsidR="00C67F5A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79. Кто из художников написал «Тайная вечеря» « Голгофа»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color w:val="000000"/>
          <w:sz w:val="28"/>
          <w:szCs w:val="28"/>
        </w:rPr>
        <w:br/>
      </w:r>
      <w:r w:rsidRPr="007D0A68">
        <w:rPr>
          <w:noProof/>
        </w:rPr>
        <w:drawing>
          <wp:inline distT="0" distB="0" distL="0" distR="0">
            <wp:extent cx="2725309" cy="2047875"/>
            <wp:effectExtent l="0" t="0" r="0" b="0"/>
            <wp:docPr id="10281" name="Рисунок 10281" descr="Ge The last supper 18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Ge The last supper 1863.jpg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309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761140" cy="2042922"/>
            <wp:effectExtent l="0" t="0" r="0" b="0"/>
            <wp:docPr id="10282" name="Рисунок 10282" descr="ÐÐ°ÑÑÐ¸Ð½ÐºÐ¸ Ð¿Ð¾ Ð·Ð°Ð¿ÑÐ¾ÑÑ Ð³Ðµ ÐºÐ°ÑÑÐ¸Ð½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ÐÐ°ÑÑÐ¸Ð½ÐºÐ¸ Ð¿Ð¾ Ð·Ð°Ð¿ÑÐ¾ÑÑ Ð³Ðµ ÐºÐ°ÑÑÐ¸Ð½Ñ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284" cy="2050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а.Н. Ге                                                                                                                                       б. В. Верещагин</w:t>
      </w:r>
      <w:r w:rsidRPr="007D0A68">
        <w:rPr>
          <w:color w:val="000000"/>
          <w:sz w:val="28"/>
          <w:szCs w:val="28"/>
        </w:rPr>
        <w:br/>
        <w:t>в. В. Суриков</w:t>
      </w:r>
      <w:r w:rsidRPr="007D0A68">
        <w:rPr>
          <w:color w:val="000000"/>
          <w:sz w:val="28"/>
          <w:szCs w:val="28"/>
        </w:rPr>
        <w:br/>
        <w:t>г. М. Васнецов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80. Архитектурный стиль Петровского дворца?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color w:val="000000"/>
          <w:sz w:val="28"/>
          <w:szCs w:val="28"/>
        </w:rPr>
        <w:br/>
      </w:r>
      <w:r w:rsidRPr="007D0A68">
        <w:rPr>
          <w:noProof/>
        </w:rPr>
        <w:drawing>
          <wp:inline distT="0" distB="0" distL="0" distR="0">
            <wp:extent cx="2419350" cy="1604517"/>
            <wp:effectExtent l="0" t="0" r="0" b="0"/>
            <wp:docPr id="19" name="Рисунок 19" descr="c:\users\cia\desktop\рисунки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cia\desktop\рисунки\1.jp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604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</w:r>
      <w:r w:rsidRPr="007D0A68">
        <w:rPr>
          <w:color w:val="000000"/>
          <w:sz w:val="28"/>
          <w:szCs w:val="28"/>
        </w:rPr>
        <w:lastRenderedPageBreak/>
        <w:t>А.Псевдоготика.</w:t>
      </w:r>
      <w:r w:rsidRPr="007D0A68">
        <w:rPr>
          <w:color w:val="000000"/>
          <w:sz w:val="28"/>
          <w:szCs w:val="28"/>
        </w:rPr>
        <w:br/>
        <w:t>Б.Разностильность.</w:t>
      </w:r>
      <w:r w:rsidRPr="007D0A68">
        <w:rPr>
          <w:color w:val="000000"/>
          <w:sz w:val="28"/>
          <w:szCs w:val="28"/>
        </w:rPr>
        <w:br/>
        <w:t>В. Барокко.</w:t>
      </w:r>
      <w:r w:rsidRPr="007D0A68">
        <w:rPr>
          <w:color w:val="000000"/>
          <w:sz w:val="28"/>
          <w:szCs w:val="28"/>
        </w:rPr>
        <w:br/>
        <w:t>Г.Мавританский.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81. Кто из крупных архитекторов 18в. англичанин по происхождению, свои основные творения осуществил в пригородах Петербурга- Царском Селе и Павловске?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1876425" cy="1253452"/>
            <wp:effectExtent l="0" t="0" r="0" b="4445"/>
            <wp:docPr id="10251" name="Рисунок 10251" descr="https://upload.wikimedia.org/wikipedia/commons/thumb/4/44/Catherine_palace_cameron_gallery.jpg/250px-Catherine_palace_cameron_galle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upload.wikimedia.org/wikipedia/commons/thumb/4/44/Catherine_palace_cameron_gallery.jpg/250px-Catherine_palace_cameron_gallery.jp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177" cy="1255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684609" cy="1266825"/>
            <wp:effectExtent l="0" t="0" r="0" b="0"/>
            <wp:docPr id="10256" name="Рисунок 10256" descr="Cast-iron Brid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ast-iron Bridge.JP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101" cy="1270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840297" cy="1285875"/>
            <wp:effectExtent l="0" t="0" r="7620" b="0"/>
            <wp:docPr id="10269" name="Рисунок 10269" descr="Temple of Friendship in Pavlovsk Park 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emple of Friendship in Pavlovsk Park 02.jp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572" cy="1288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Ч. Камерон</w:t>
      </w:r>
      <w:r w:rsidRPr="007D0A68">
        <w:rPr>
          <w:color w:val="000000"/>
          <w:sz w:val="28"/>
          <w:szCs w:val="28"/>
        </w:rPr>
        <w:br/>
        <w:t>б. Д. Кваренги</w:t>
      </w:r>
      <w:r w:rsidRPr="007D0A68">
        <w:rPr>
          <w:color w:val="000000"/>
          <w:sz w:val="28"/>
          <w:szCs w:val="28"/>
        </w:rPr>
        <w:br/>
        <w:t>в. В. Бренна</w:t>
      </w:r>
      <w:r w:rsidRPr="007D0A68">
        <w:rPr>
          <w:color w:val="000000"/>
          <w:sz w:val="28"/>
          <w:szCs w:val="28"/>
        </w:rPr>
        <w:br/>
        <w:t>г. Трезини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82. Кто автор таких замечательных сооружений, как Сенат в Кремле, Голицынская больница и др.?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2181014" cy="1352550"/>
            <wp:effectExtent l="0" t="0" r="0" b="0"/>
            <wp:docPr id="10240" name="Рисунок 10240" descr="Картинки по запросу Сенат в Кремле, Голицынская больни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Картинки по запросу Сенат в Кремле, Голицынская больница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7919" cy="1350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2025209" cy="1352550"/>
            <wp:effectExtent l="0" t="0" r="0" b="0"/>
            <wp:docPr id="10241" name="Рисунок 10241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209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 В. Баженов</w:t>
      </w:r>
      <w:r w:rsidRPr="007D0A68">
        <w:rPr>
          <w:color w:val="000000"/>
          <w:sz w:val="28"/>
          <w:szCs w:val="28"/>
        </w:rPr>
        <w:br/>
        <w:t>б. И. Старов</w:t>
      </w:r>
      <w:r w:rsidRPr="007D0A68">
        <w:rPr>
          <w:color w:val="000000"/>
          <w:sz w:val="28"/>
          <w:szCs w:val="28"/>
        </w:rPr>
        <w:br/>
        <w:t>в. М. Казаков</w:t>
      </w:r>
      <w:r w:rsidRPr="007D0A68">
        <w:rPr>
          <w:color w:val="000000"/>
          <w:sz w:val="28"/>
          <w:szCs w:val="28"/>
        </w:rPr>
        <w:br/>
        <w:t>г. К. Росси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83. Как называли архитекторов в Древней Руси?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color w:val="000000"/>
          <w:sz w:val="28"/>
          <w:szCs w:val="28"/>
        </w:rPr>
        <w:br/>
        <w:t>а. зодчий</w:t>
      </w:r>
      <w:r w:rsidRPr="007D0A68">
        <w:rPr>
          <w:color w:val="000000"/>
          <w:sz w:val="28"/>
          <w:szCs w:val="28"/>
        </w:rPr>
        <w:br/>
        <w:t>б. ваятель</w:t>
      </w:r>
      <w:r w:rsidRPr="007D0A68">
        <w:rPr>
          <w:color w:val="000000"/>
          <w:sz w:val="28"/>
          <w:szCs w:val="28"/>
        </w:rPr>
        <w:br/>
        <w:t>в. офеня</w:t>
      </w:r>
      <w:r w:rsidRPr="007D0A68">
        <w:rPr>
          <w:color w:val="000000"/>
          <w:sz w:val="28"/>
          <w:szCs w:val="28"/>
        </w:rPr>
        <w:br/>
        <w:t>г. коробейник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sz w:val="28"/>
          <w:szCs w:val="28"/>
        </w:rPr>
      </w:pPr>
      <w:r w:rsidRPr="007D0A68">
        <w:rPr>
          <w:b/>
          <w:sz w:val="28"/>
          <w:szCs w:val="28"/>
        </w:rPr>
        <w:lastRenderedPageBreak/>
        <w:t>84. Кто является автором иконы « Троица» в Сергеевом монастыре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noProof/>
        </w:rPr>
        <w:drawing>
          <wp:inline distT="0" distB="0" distL="0" distR="0">
            <wp:extent cx="1924050" cy="2398649"/>
            <wp:effectExtent l="0" t="0" r="0" b="1905"/>
            <wp:docPr id="10270" name="Рисунок 10270" descr="Angelsatmamre-trinity-rublev-1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ngelsatmamre-trinity-rublev-1410.jp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398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sz w:val="28"/>
          <w:szCs w:val="28"/>
        </w:rPr>
        <w:br/>
        <w:t>а.Ф. Грек</w:t>
      </w:r>
      <w:r w:rsidRPr="007D0A68">
        <w:rPr>
          <w:sz w:val="28"/>
          <w:szCs w:val="28"/>
        </w:rPr>
        <w:br/>
        <w:t>б.А. Рублёв</w:t>
      </w:r>
      <w:r w:rsidRPr="007D0A68">
        <w:rPr>
          <w:sz w:val="28"/>
          <w:szCs w:val="28"/>
        </w:rPr>
        <w:br/>
        <w:t>в. Дионисий</w:t>
      </w: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 xml:space="preserve">85. Один из известнейших музеев России, возникший как частное собрание императрицы Екатерины </w:t>
      </w:r>
      <w:r w:rsidRPr="007D0A68">
        <w:rPr>
          <w:b/>
          <w:color w:val="000000"/>
          <w:sz w:val="28"/>
          <w:szCs w:val="28"/>
          <w:lang w:val="en-US"/>
        </w:rPr>
        <w:t>II</w:t>
      </w:r>
      <w:r w:rsidRPr="007D0A68">
        <w:rPr>
          <w:b/>
          <w:color w:val="000000"/>
          <w:sz w:val="28"/>
          <w:szCs w:val="28"/>
        </w:rPr>
        <w:t xml:space="preserve"> в 1764г.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noProof/>
        </w:rPr>
        <w:drawing>
          <wp:inline distT="0" distB="0" distL="0" distR="0">
            <wp:extent cx="2857500" cy="1028700"/>
            <wp:effectExtent l="0" t="0" r="0" b="0"/>
            <wp:docPr id="10271" name="Рисунок 10271" descr="ÐÐ¸Ð¼Ð½Ð¸Ð¹ ÐÐ²Ð¾ÑÐµÑ, Ð²Ð¸Ð´ Ñ Ð°ÐºÐ²Ð°ÑÐ¾ÑÐ¸Ð¸ ÑÐµÐºÐ¸ ÐÐµÐ²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ÐÐ¸Ð¼Ð½Ð¸Ð¹ ÐÐ²Ð¾ÑÐµÑ, Ð²Ð¸Ð´ Ñ Ð°ÐºÐ²Ð°ÑÐ¾ÑÐ¸Ð¸ ÑÐµÐºÐ¸ ÐÐµÐ²Ñ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color w:val="000000"/>
          <w:sz w:val="28"/>
          <w:szCs w:val="28"/>
        </w:rPr>
        <w:br/>
        <w:t>а.кунсткамера</w:t>
      </w:r>
      <w:r w:rsidRPr="007D0A68">
        <w:rPr>
          <w:color w:val="000000"/>
          <w:sz w:val="28"/>
          <w:szCs w:val="28"/>
        </w:rPr>
        <w:br/>
        <w:t>б.третьяковская галерея</w:t>
      </w:r>
      <w:r w:rsidRPr="007D0A68">
        <w:rPr>
          <w:color w:val="000000"/>
          <w:sz w:val="28"/>
          <w:szCs w:val="28"/>
        </w:rPr>
        <w:br/>
        <w:t>в.эрмитаж</w:t>
      </w:r>
      <w:r w:rsidRPr="007D0A68">
        <w:rPr>
          <w:color w:val="000000"/>
          <w:sz w:val="28"/>
          <w:szCs w:val="28"/>
        </w:rPr>
        <w:br/>
        <w:t>г.русский музей</w:t>
      </w:r>
    </w:p>
    <w:p w:rsidR="007D0A68" w:rsidRPr="007D0A68" w:rsidRDefault="007D0A68" w:rsidP="001C62FD">
      <w:pPr>
        <w:tabs>
          <w:tab w:val="left" w:pos="0"/>
        </w:tabs>
        <w:rPr>
          <w:b/>
          <w:color w:val="181818"/>
          <w:sz w:val="28"/>
          <w:szCs w:val="28"/>
          <w:shd w:val="clear" w:color="auto" w:fill="F7F8F7"/>
        </w:rPr>
      </w:pPr>
      <w:r w:rsidRPr="007D0A68">
        <w:rPr>
          <w:b/>
          <w:sz w:val="28"/>
          <w:szCs w:val="28"/>
        </w:rPr>
        <w:t xml:space="preserve">86. Автором известных работ </w:t>
      </w:r>
      <w:r w:rsidRPr="007D0A68">
        <w:rPr>
          <w:b/>
          <w:color w:val="181818"/>
          <w:sz w:val="28"/>
          <w:szCs w:val="28"/>
          <w:shd w:val="clear" w:color="auto" w:fill="F7F8F7"/>
        </w:rPr>
        <w:t>«Золотая осень», «Март», «Над вечным покоем» был?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rPr>
          <w:b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1845469" cy="1181100"/>
            <wp:effectExtent l="0" t="0" r="2540" b="0"/>
            <wp:docPr id="10273" name="Рисунок 10273" descr="Levitan Zolotaya Os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Levitan Zolotaya Osen.jpg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469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428750" cy="1171575"/>
            <wp:effectExtent l="0" t="0" r="0" b="9525"/>
            <wp:docPr id="10274" name="Рисунок 10274" descr="Mart levit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art levitan.jp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noProof/>
        </w:rPr>
        <w:drawing>
          <wp:inline distT="0" distB="0" distL="0" distR="0">
            <wp:extent cx="1640417" cy="1181100"/>
            <wp:effectExtent l="0" t="0" r="0" b="0"/>
            <wp:docPr id="10272" name="Рисунок 10272" descr="Levitan nad vech pok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Levitan nad vech pok28.jpg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417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>а) В.Верещагин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>б) И.Левитан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>в) И.Шишкин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b/>
          <w:sz w:val="28"/>
          <w:szCs w:val="28"/>
        </w:rPr>
        <w:t>87.Тип храма, преобладающий в древнерусском зодчестве?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 xml:space="preserve"> а) заупокойный 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lastRenderedPageBreak/>
        <w:t>б) базиликальный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 xml:space="preserve"> в) крестово-купольный 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>г) шатровый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</w:p>
    <w:p w:rsidR="007D0A68" w:rsidRPr="007D0A68" w:rsidRDefault="007D0A68" w:rsidP="001C62FD">
      <w:pPr>
        <w:tabs>
          <w:tab w:val="left" w:pos="0"/>
        </w:tabs>
        <w:rPr>
          <w:b/>
          <w:sz w:val="28"/>
          <w:szCs w:val="28"/>
          <w:shd w:val="clear" w:color="auto" w:fill="FFFFFF"/>
        </w:rPr>
      </w:pPr>
      <w:r w:rsidRPr="007D0A68">
        <w:rPr>
          <w:b/>
          <w:sz w:val="28"/>
          <w:szCs w:val="28"/>
          <w:shd w:val="clear" w:color="auto" w:fill="FFFFFF"/>
        </w:rPr>
        <w:t>88.Знаменитый Софийский собор, построенный в Киеве в 1037 году имел известное количество глав(куполов) сколько их . Выбери правильный ответ.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  <w:shd w:val="clear" w:color="auto" w:fill="FFFFFF"/>
        </w:rPr>
      </w:pPr>
      <w:r w:rsidRPr="007D0A68">
        <w:rPr>
          <w:noProof/>
        </w:rPr>
        <w:drawing>
          <wp:inline distT="0" distB="0" distL="0" distR="0">
            <wp:extent cx="2074545" cy="1571625"/>
            <wp:effectExtent l="0" t="0" r="1905" b="9525"/>
            <wp:docPr id="10277" name="Рисунок 10277" descr="ÐÐ¸Ð´ Ð½Ð° Ð¡Ð¾ÑÐ¸Ð¹ÑÐºÐ¸Ð¹ ÑÐ¾Ð±Ð¾Ñ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ÐÐ¸Ð´ Ð½Ð° Ð¡Ð¾ÑÐ¸Ð¹ÑÐºÐ¸Ð¹ ÑÐ¾Ð±Ð¾Ñ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54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  <w:shd w:val="clear" w:color="auto" w:fill="FFFFFF"/>
        </w:rPr>
      </w:pPr>
      <w:r w:rsidRPr="007D0A68">
        <w:rPr>
          <w:sz w:val="28"/>
          <w:szCs w:val="28"/>
          <w:shd w:val="clear" w:color="auto" w:fill="FFFFFF"/>
        </w:rPr>
        <w:t>а) 11 куполов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  <w:shd w:val="clear" w:color="auto" w:fill="FFFFFF"/>
        </w:rPr>
      </w:pPr>
      <w:r w:rsidRPr="007D0A68">
        <w:rPr>
          <w:sz w:val="28"/>
          <w:szCs w:val="28"/>
          <w:shd w:val="clear" w:color="auto" w:fill="FFFFFF"/>
        </w:rPr>
        <w:t>б) 13 куполов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  <w:shd w:val="clear" w:color="auto" w:fill="FFFFFF"/>
        </w:rPr>
      </w:pPr>
      <w:r w:rsidRPr="007D0A68">
        <w:rPr>
          <w:sz w:val="28"/>
          <w:szCs w:val="28"/>
          <w:shd w:val="clear" w:color="auto" w:fill="FFFFFF"/>
        </w:rPr>
        <w:t>в) 15</w:t>
      </w:r>
      <w:r w:rsidRPr="007D0A68">
        <w:rPr>
          <w:rStyle w:val="apple-converted-space"/>
          <w:sz w:val="28"/>
          <w:szCs w:val="28"/>
          <w:shd w:val="clear" w:color="auto" w:fill="FFFFFF"/>
        </w:rPr>
        <w:t> </w:t>
      </w:r>
      <w:r w:rsidRPr="007D0A68">
        <w:rPr>
          <w:sz w:val="28"/>
          <w:szCs w:val="28"/>
          <w:shd w:val="clear" w:color="auto" w:fill="FFFFFF"/>
        </w:rPr>
        <w:t>куполов</w:t>
      </w:r>
    </w:p>
    <w:p w:rsidR="007D0A68" w:rsidRPr="007D0A68" w:rsidRDefault="007D0A68" w:rsidP="001C62FD">
      <w:pPr>
        <w:tabs>
          <w:tab w:val="left" w:pos="0"/>
        </w:tabs>
        <w:rPr>
          <w:rStyle w:val="apple-converted-space"/>
          <w:sz w:val="28"/>
          <w:szCs w:val="28"/>
          <w:shd w:val="clear" w:color="auto" w:fill="FFFFFF"/>
        </w:rPr>
      </w:pPr>
    </w:p>
    <w:p w:rsidR="007D0A68" w:rsidRPr="007D0A68" w:rsidRDefault="007D0A68" w:rsidP="001C62FD">
      <w:pPr>
        <w:tabs>
          <w:tab w:val="left" w:pos="0"/>
        </w:tabs>
        <w:rPr>
          <w:noProof/>
        </w:rPr>
      </w:pPr>
      <w:r w:rsidRPr="007D0A68">
        <w:rPr>
          <w:b/>
          <w:sz w:val="28"/>
          <w:szCs w:val="28"/>
          <w:shd w:val="clear" w:color="auto" w:fill="FFFFFF"/>
        </w:rPr>
        <w:t>89.</w:t>
      </w:r>
      <w:r w:rsidRPr="007D0A68">
        <w:rPr>
          <w:sz w:val="28"/>
          <w:szCs w:val="28"/>
          <w:shd w:val="clear" w:color="auto" w:fill="FFFFFF"/>
        </w:rPr>
        <w:t xml:space="preserve">  </w:t>
      </w:r>
      <w:r w:rsidRPr="007D0A68">
        <w:rPr>
          <w:b/>
          <w:sz w:val="28"/>
          <w:szCs w:val="28"/>
          <w:shd w:val="clear" w:color="auto" w:fill="FFFFFF"/>
        </w:rPr>
        <w:t>Икона "Владимирской божьей матери" была написана: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  <w:shd w:val="clear" w:color="auto" w:fill="FFFFFF"/>
        </w:rPr>
      </w:pPr>
      <w:r w:rsidRPr="007D0A68">
        <w:rPr>
          <w:noProof/>
        </w:rPr>
        <w:drawing>
          <wp:inline distT="0" distB="0" distL="0" distR="0">
            <wp:extent cx="1276350" cy="1989117"/>
            <wp:effectExtent l="0" t="0" r="0" b="0"/>
            <wp:docPr id="10276" name="Рисунок 10276" descr="https://upload.wikimedia.org/wikipedia/commons/thumb/3/35/Vladimirskaya_ikona_2.jpg/77px-Vladimirskaya_ikon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upload.wikimedia.org/wikipedia/commons/thumb/3/35/Vladimirskaya_ikona_2.jpg/77px-Vladimirskaya_ikona_2.jp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989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0A68">
        <w:rPr>
          <w:b/>
          <w:sz w:val="28"/>
          <w:szCs w:val="28"/>
        </w:rPr>
        <w:br/>
      </w:r>
      <w:r w:rsidRPr="007D0A68">
        <w:rPr>
          <w:sz w:val="28"/>
          <w:szCs w:val="28"/>
          <w:shd w:val="clear" w:color="auto" w:fill="FFFFFF"/>
        </w:rPr>
        <w:t>а) Андреем Рублёвым</w:t>
      </w:r>
      <w:r w:rsidRPr="007D0A68">
        <w:rPr>
          <w:sz w:val="28"/>
          <w:szCs w:val="28"/>
        </w:rPr>
        <w:br/>
      </w:r>
      <w:r w:rsidRPr="007D0A68">
        <w:rPr>
          <w:sz w:val="28"/>
          <w:szCs w:val="28"/>
          <w:shd w:val="clear" w:color="auto" w:fill="FFFFFF"/>
        </w:rPr>
        <w:t>б) неизвестным греческим живописцем на рубеже 11-12 веков</w:t>
      </w:r>
      <w:r w:rsidRPr="007D0A68">
        <w:rPr>
          <w:sz w:val="28"/>
          <w:szCs w:val="28"/>
        </w:rPr>
        <w:br/>
      </w:r>
      <w:r w:rsidRPr="007D0A68">
        <w:rPr>
          <w:sz w:val="28"/>
          <w:szCs w:val="28"/>
          <w:shd w:val="clear" w:color="auto" w:fill="FFFFFF"/>
        </w:rPr>
        <w:t>в) Феофаном Греком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  <w:shd w:val="clear" w:color="auto" w:fill="FFFFFF"/>
        </w:rPr>
      </w:pPr>
    </w:p>
    <w:p w:rsidR="007D0A68" w:rsidRPr="007D0A68" w:rsidRDefault="007D0A68" w:rsidP="001C62FD">
      <w:pPr>
        <w:tabs>
          <w:tab w:val="left" w:pos="0"/>
        </w:tabs>
        <w:rPr>
          <w:b/>
          <w:color w:val="000000"/>
          <w:sz w:val="28"/>
          <w:szCs w:val="28"/>
        </w:rPr>
      </w:pPr>
      <w:r w:rsidRPr="007D0A68">
        <w:rPr>
          <w:b/>
          <w:color w:val="000000"/>
          <w:sz w:val="28"/>
          <w:szCs w:val="28"/>
        </w:rPr>
        <w:t>90. Одно из направлений постмодернистского искусства, сложившееся в СССР в 1970-х годах в рамках «альтернативной культуры», противостоящей государственной идеологии того периода, называется</w:t>
      </w:r>
      <w:r w:rsidR="00C67F5A">
        <w:rPr>
          <w:b/>
          <w:color w:val="000000"/>
          <w:sz w:val="28"/>
          <w:szCs w:val="28"/>
        </w:rPr>
        <w:t xml:space="preserve"> </w:t>
      </w:r>
      <w:r w:rsidR="00977E2E">
        <w:rPr>
          <w:b/>
          <w:i/>
          <w:sz w:val="28"/>
          <w:szCs w:val="28"/>
        </w:rPr>
        <w:t xml:space="preserve">(Напиши правильный </w:t>
      </w:r>
      <w:r w:rsidR="00977E2E" w:rsidRPr="007D0A68">
        <w:rPr>
          <w:b/>
          <w:i/>
          <w:sz w:val="28"/>
          <w:szCs w:val="28"/>
        </w:rPr>
        <w:t>ответ):</w:t>
      </w:r>
      <w:r w:rsidRPr="007D0A68">
        <w:rPr>
          <w:b/>
          <w:color w:val="000000"/>
          <w:sz w:val="28"/>
          <w:szCs w:val="28"/>
        </w:rPr>
        <w:t xml:space="preserve">_____________________________ </w:t>
      </w:r>
    </w:p>
    <w:p w:rsidR="007D0A68" w:rsidRPr="007D0A68" w:rsidRDefault="007D0A68" w:rsidP="001C62FD">
      <w:pPr>
        <w:tabs>
          <w:tab w:val="left" w:pos="0"/>
        </w:tabs>
        <w:rPr>
          <w:rStyle w:val="apple-converted-space"/>
          <w:b/>
          <w:sz w:val="28"/>
          <w:szCs w:val="28"/>
          <w:shd w:val="clear" w:color="auto" w:fill="FFFFFF"/>
        </w:rPr>
      </w:pPr>
      <w:r w:rsidRPr="007D0A68">
        <w:rPr>
          <w:color w:val="000000"/>
          <w:sz w:val="28"/>
          <w:szCs w:val="28"/>
        </w:rPr>
        <w:br/>
      </w:r>
      <w:r w:rsidRPr="007D0A68">
        <w:rPr>
          <w:b/>
          <w:color w:val="000000"/>
          <w:sz w:val="28"/>
          <w:szCs w:val="28"/>
        </w:rPr>
        <w:t>91. Стиль______________ в переводе означает «современный»</w:t>
      </w:r>
      <w:r w:rsidR="00C67F5A">
        <w:rPr>
          <w:b/>
          <w:color w:val="000000"/>
          <w:sz w:val="28"/>
          <w:szCs w:val="28"/>
        </w:rPr>
        <w:t xml:space="preserve"> </w:t>
      </w:r>
      <w:r w:rsidR="00977E2E">
        <w:rPr>
          <w:b/>
          <w:i/>
          <w:sz w:val="28"/>
          <w:szCs w:val="28"/>
        </w:rPr>
        <w:t xml:space="preserve">(Напиши правильный </w:t>
      </w:r>
      <w:r w:rsidR="00977E2E" w:rsidRPr="007D0A68">
        <w:rPr>
          <w:b/>
          <w:i/>
          <w:sz w:val="28"/>
          <w:szCs w:val="28"/>
        </w:rPr>
        <w:t>ответ):</w:t>
      </w:r>
      <w:r w:rsidRPr="007D0A68">
        <w:rPr>
          <w:color w:val="000000"/>
          <w:sz w:val="28"/>
          <w:szCs w:val="28"/>
        </w:rPr>
        <w:br/>
      </w:r>
      <w:r w:rsidRPr="007D0A68">
        <w:rPr>
          <w:color w:val="000000"/>
          <w:sz w:val="28"/>
          <w:szCs w:val="28"/>
        </w:rPr>
        <w:br/>
      </w:r>
      <w:r w:rsidRPr="007D0A68">
        <w:rPr>
          <w:color w:val="000000"/>
          <w:sz w:val="28"/>
          <w:szCs w:val="28"/>
        </w:rPr>
        <w:br/>
      </w:r>
      <w:r w:rsidRPr="007D0A68">
        <w:rPr>
          <w:b/>
          <w:color w:val="000000"/>
          <w:sz w:val="28"/>
          <w:szCs w:val="28"/>
        </w:rPr>
        <w:t xml:space="preserve">92. Представители направления _______________________ выражали в </w:t>
      </w:r>
      <w:r w:rsidRPr="007D0A68">
        <w:rPr>
          <w:b/>
          <w:color w:val="000000"/>
          <w:sz w:val="28"/>
          <w:szCs w:val="28"/>
        </w:rPr>
        <w:lastRenderedPageBreak/>
        <w:t xml:space="preserve">своих произведениях будущее, эпоху техники, высоких скоростей и темпов жизни. </w:t>
      </w:r>
      <w:r w:rsidR="00977E2E">
        <w:rPr>
          <w:b/>
          <w:i/>
          <w:sz w:val="28"/>
          <w:szCs w:val="28"/>
        </w:rPr>
        <w:t xml:space="preserve">(Напиши правильный </w:t>
      </w:r>
      <w:r w:rsidR="00977E2E" w:rsidRPr="007D0A68">
        <w:rPr>
          <w:b/>
          <w:i/>
          <w:sz w:val="28"/>
          <w:szCs w:val="28"/>
        </w:rPr>
        <w:t>ответ):</w:t>
      </w:r>
    </w:p>
    <w:p w:rsidR="007D0A68" w:rsidRPr="007D0A68" w:rsidRDefault="007D0A68" w:rsidP="001C62FD">
      <w:pPr>
        <w:tabs>
          <w:tab w:val="left" w:pos="0"/>
        </w:tabs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br/>
      </w:r>
      <w:r w:rsidRPr="007D0A68">
        <w:rPr>
          <w:b/>
          <w:color w:val="000000"/>
          <w:sz w:val="28"/>
          <w:szCs w:val="28"/>
        </w:rPr>
        <w:t>93. Художественный метод, преобладающий в искусстве Советского Союза с 1930-х годов: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  <w:r w:rsidRPr="007D0A68">
        <w:rPr>
          <w:b/>
          <w:color w:val="000000"/>
          <w:sz w:val="28"/>
          <w:szCs w:val="28"/>
        </w:rPr>
        <w:br/>
      </w:r>
      <w:r w:rsidRPr="007D0A68">
        <w:rPr>
          <w:color w:val="000000"/>
          <w:sz w:val="28"/>
          <w:szCs w:val="28"/>
        </w:rPr>
        <w:t>А) модернизм</w:t>
      </w:r>
      <w:r w:rsidRPr="007D0A68">
        <w:rPr>
          <w:color w:val="000000"/>
          <w:sz w:val="28"/>
          <w:szCs w:val="28"/>
        </w:rPr>
        <w:br/>
        <w:t>Б) соцреализм</w:t>
      </w:r>
      <w:r w:rsidRPr="007D0A68">
        <w:rPr>
          <w:color w:val="000000"/>
          <w:sz w:val="28"/>
          <w:szCs w:val="28"/>
        </w:rPr>
        <w:br/>
        <w:t xml:space="preserve">В) соц-арт 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color w:val="000000"/>
          <w:sz w:val="28"/>
          <w:szCs w:val="28"/>
        </w:rPr>
        <w:br/>
      </w:r>
      <w:r w:rsidRPr="007D0A68">
        <w:rPr>
          <w:rFonts w:ascii="Times New Roman" w:hAnsi="Times New Roman"/>
          <w:b/>
          <w:color w:val="000000"/>
          <w:sz w:val="28"/>
          <w:szCs w:val="28"/>
        </w:rPr>
        <w:t>94. Художник – представитель фовизма:</w:t>
      </w:r>
      <w:r w:rsidR="00977E2E" w:rsidRPr="00977E2E">
        <w:rPr>
          <w:rFonts w:ascii="Times New Roman" w:hAnsi="Times New Roman"/>
          <w:b/>
          <w:i/>
          <w:sz w:val="28"/>
          <w:szCs w:val="28"/>
        </w:rPr>
        <w:t>(Выбери правильный ответ):</w:t>
      </w:r>
      <w:r w:rsidRPr="007D0A68">
        <w:rPr>
          <w:rFonts w:ascii="Times New Roman" w:hAnsi="Times New Roman"/>
          <w:b/>
          <w:color w:val="000000"/>
          <w:sz w:val="28"/>
          <w:szCs w:val="28"/>
        </w:rPr>
        <w:br/>
      </w:r>
      <w:r w:rsidRPr="00977E2E">
        <w:rPr>
          <w:rFonts w:ascii="Times New Roman" w:hAnsi="Times New Roman"/>
          <w:color w:val="000000"/>
          <w:sz w:val="28"/>
          <w:szCs w:val="28"/>
        </w:rPr>
        <w:t>А) Анри Матисс</w:t>
      </w:r>
      <w:r w:rsidRPr="007D0A68">
        <w:rPr>
          <w:rFonts w:ascii="Times New Roman" w:hAnsi="Times New Roman"/>
          <w:b/>
          <w:color w:val="000000"/>
          <w:sz w:val="28"/>
          <w:szCs w:val="28"/>
        </w:rPr>
        <w:br/>
      </w:r>
      <w:r w:rsidRPr="007D0A68">
        <w:rPr>
          <w:rFonts w:ascii="Times New Roman" w:hAnsi="Times New Roman"/>
          <w:color w:val="000000"/>
          <w:sz w:val="28"/>
          <w:szCs w:val="28"/>
        </w:rPr>
        <w:t>Б) Пабло Пикассо</w:t>
      </w:r>
      <w:r w:rsidRPr="007D0A68">
        <w:rPr>
          <w:rFonts w:ascii="Times New Roman" w:hAnsi="Times New Roman"/>
          <w:color w:val="000000"/>
          <w:sz w:val="28"/>
          <w:szCs w:val="28"/>
        </w:rPr>
        <w:br/>
        <w:t xml:space="preserve">В) Сальвадор Дали </w:t>
      </w:r>
      <w:r w:rsidRPr="007D0A68">
        <w:rPr>
          <w:rFonts w:ascii="Times New Roman" w:hAnsi="Times New Roman"/>
          <w:color w:val="000000"/>
          <w:sz w:val="28"/>
          <w:szCs w:val="28"/>
        </w:rPr>
        <w:br/>
      </w:r>
      <w:r w:rsidRPr="007D0A68">
        <w:rPr>
          <w:rFonts w:ascii="Times New Roman" w:hAnsi="Times New Roman"/>
          <w:color w:val="000000"/>
          <w:sz w:val="28"/>
          <w:szCs w:val="28"/>
        </w:rPr>
        <w:br/>
      </w:r>
      <w:r w:rsidRPr="007D0A68">
        <w:rPr>
          <w:rFonts w:ascii="Times New Roman" w:hAnsi="Times New Roman"/>
          <w:b/>
          <w:color w:val="000000"/>
          <w:sz w:val="28"/>
          <w:szCs w:val="28"/>
        </w:rPr>
        <w:t>95 Основателем супрематизма как направления абстрактного искусства является</w:t>
      </w:r>
      <w:r w:rsidRPr="00977E2E">
        <w:rPr>
          <w:rFonts w:ascii="Times New Roman" w:hAnsi="Times New Roman"/>
          <w:b/>
          <w:color w:val="000000"/>
          <w:sz w:val="28"/>
          <w:szCs w:val="28"/>
        </w:rPr>
        <w:t>:</w:t>
      </w:r>
      <w:r w:rsidR="00977E2E" w:rsidRPr="00977E2E">
        <w:rPr>
          <w:rFonts w:ascii="Times New Roman" w:hAnsi="Times New Roman"/>
          <w:b/>
          <w:i/>
          <w:sz w:val="28"/>
          <w:szCs w:val="28"/>
        </w:rPr>
        <w:t xml:space="preserve"> (Выбери правильный ответ):</w:t>
      </w:r>
      <w:r w:rsidRPr="007D0A68">
        <w:rPr>
          <w:rFonts w:ascii="Times New Roman" w:hAnsi="Times New Roman"/>
          <w:color w:val="000000"/>
          <w:sz w:val="28"/>
          <w:szCs w:val="28"/>
        </w:rPr>
        <w:br/>
        <w:t>А) Михаил Ларионов</w:t>
      </w:r>
      <w:r w:rsidRPr="007D0A68">
        <w:rPr>
          <w:rFonts w:ascii="Times New Roman" w:hAnsi="Times New Roman"/>
          <w:color w:val="000000"/>
          <w:sz w:val="28"/>
          <w:szCs w:val="28"/>
        </w:rPr>
        <w:br/>
        <w:t>Б) Василий Кандинский</w:t>
      </w:r>
      <w:r w:rsidRPr="007D0A68">
        <w:rPr>
          <w:rFonts w:ascii="Times New Roman" w:hAnsi="Times New Roman"/>
          <w:color w:val="000000"/>
          <w:sz w:val="28"/>
          <w:szCs w:val="28"/>
        </w:rPr>
        <w:br/>
        <w:t xml:space="preserve">В) Казимир Малевич </w:t>
      </w:r>
      <w:r w:rsidRPr="007D0A68">
        <w:rPr>
          <w:rFonts w:ascii="Times New Roman" w:hAnsi="Times New Roman"/>
          <w:color w:val="000000"/>
          <w:sz w:val="28"/>
          <w:szCs w:val="28"/>
        </w:rPr>
        <w:br/>
      </w:r>
      <w:r w:rsidRPr="007D0A68">
        <w:rPr>
          <w:rFonts w:ascii="Times New Roman" w:hAnsi="Times New Roman"/>
          <w:color w:val="000000"/>
          <w:sz w:val="28"/>
          <w:szCs w:val="28"/>
        </w:rPr>
        <w:br/>
      </w:r>
      <w:r w:rsidRPr="007D0A68">
        <w:rPr>
          <w:rFonts w:ascii="Times New Roman" w:hAnsi="Times New Roman"/>
          <w:b/>
          <w:color w:val="000000"/>
          <w:sz w:val="28"/>
          <w:szCs w:val="28"/>
        </w:rPr>
        <w:t>96. Художник – представитель кубизма:</w:t>
      </w:r>
      <w:r w:rsidR="00977E2E" w:rsidRPr="00977E2E">
        <w:rPr>
          <w:rFonts w:ascii="Times New Roman" w:hAnsi="Times New Roman"/>
          <w:b/>
          <w:i/>
          <w:sz w:val="28"/>
          <w:szCs w:val="28"/>
        </w:rPr>
        <w:t>(Выбери правильный ответ):</w:t>
      </w:r>
      <w:r w:rsidRPr="007D0A68">
        <w:rPr>
          <w:rFonts w:ascii="Times New Roman" w:hAnsi="Times New Roman"/>
          <w:color w:val="000000"/>
          <w:sz w:val="28"/>
          <w:szCs w:val="28"/>
        </w:rPr>
        <w:br/>
        <w:t>А) Анри Матисс</w:t>
      </w:r>
      <w:r w:rsidRPr="007D0A68">
        <w:rPr>
          <w:rFonts w:ascii="Times New Roman" w:hAnsi="Times New Roman"/>
          <w:color w:val="000000"/>
          <w:sz w:val="28"/>
          <w:szCs w:val="28"/>
        </w:rPr>
        <w:br/>
        <w:t>Б) Пабло Пикассо</w:t>
      </w:r>
      <w:r w:rsidRPr="007D0A68">
        <w:rPr>
          <w:rFonts w:ascii="Times New Roman" w:hAnsi="Times New Roman"/>
          <w:color w:val="000000"/>
          <w:sz w:val="28"/>
          <w:szCs w:val="28"/>
        </w:rPr>
        <w:br/>
        <w:t xml:space="preserve">В) Сальвадор Дали </w:t>
      </w:r>
      <w:r w:rsidRPr="007D0A68">
        <w:rPr>
          <w:rFonts w:ascii="Times New Roman" w:hAnsi="Times New Roman"/>
          <w:color w:val="000000"/>
          <w:sz w:val="28"/>
          <w:szCs w:val="28"/>
        </w:rPr>
        <w:br/>
      </w:r>
      <w:r w:rsidRPr="007D0A68">
        <w:rPr>
          <w:color w:val="000000"/>
          <w:sz w:val="28"/>
          <w:szCs w:val="28"/>
        </w:rPr>
        <w:br/>
      </w:r>
      <w:r w:rsidRPr="007D0A68">
        <w:rPr>
          <w:b/>
          <w:color w:val="000000"/>
          <w:sz w:val="28"/>
          <w:szCs w:val="28"/>
        </w:rPr>
        <w:t xml:space="preserve">97. </w:t>
      </w:r>
      <w:r w:rsidRPr="00977E2E">
        <w:rPr>
          <w:rFonts w:ascii="Times New Roman" w:hAnsi="Times New Roman"/>
          <w:b/>
          <w:sz w:val="28"/>
          <w:szCs w:val="28"/>
        </w:rPr>
        <w:t>В каких городах  находятся музеи:</w:t>
      </w:r>
      <w:r w:rsidR="00977E2E" w:rsidRPr="00977E2E">
        <w:rPr>
          <w:rFonts w:ascii="Times New Roman" w:hAnsi="Times New Roman"/>
          <w:b/>
          <w:i/>
          <w:sz w:val="28"/>
          <w:szCs w:val="28"/>
        </w:rPr>
        <w:t>(Напиши правильный ответ):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 xml:space="preserve"> Эрмитаж  ____________________________________________________               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 xml:space="preserve"> Прадо  _______________________________________________________</w:t>
      </w:r>
    </w:p>
    <w:p w:rsidR="007D0A68" w:rsidRPr="007D0A68" w:rsidRDefault="007D0A68" w:rsidP="001C62FD">
      <w:pPr>
        <w:pStyle w:val="a6"/>
        <w:tabs>
          <w:tab w:val="left" w:pos="0"/>
        </w:tabs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 xml:space="preserve"> Русский музе  ________________________________________________                </w:t>
      </w:r>
    </w:p>
    <w:p w:rsidR="007D0A68" w:rsidRPr="007D0A68" w:rsidRDefault="007D0A68" w:rsidP="001C62FD">
      <w:pPr>
        <w:pStyle w:val="a6"/>
        <w:tabs>
          <w:tab w:val="left" w:pos="0"/>
        </w:tabs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 xml:space="preserve"> Лувр  _________________________________________________________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color w:val="000000"/>
          <w:sz w:val="28"/>
          <w:szCs w:val="28"/>
        </w:rPr>
        <w:br/>
      </w:r>
      <w:r w:rsidRPr="007D0A68">
        <w:rPr>
          <w:color w:val="000000"/>
          <w:sz w:val="28"/>
          <w:szCs w:val="28"/>
        </w:rPr>
        <w:br/>
      </w:r>
      <w:r w:rsidRPr="007D0A68">
        <w:rPr>
          <w:color w:val="000000"/>
          <w:sz w:val="28"/>
          <w:szCs w:val="28"/>
        </w:rPr>
        <w:br/>
      </w:r>
      <w:r w:rsidRPr="007D0A68">
        <w:rPr>
          <w:b/>
          <w:color w:val="000000"/>
          <w:sz w:val="28"/>
          <w:szCs w:val="28"/>
        </w:rPr>
        <w:t>98. Установите соответствие между художественным направлением и представителем:</w:t>
      </w:r>
      <w:r w:rsidRPr="007D0A68">
        <w:rPr>
          <w:b/>
          <w:color w:val="000000"/>
          <w:sz w:val="28"/>
          <w:szCs w:val="28"/>
        </w:rPr>
        <w:br/>
      </w:r>
      <w:r w:rsidRPr="007D0A68">
        <w:rPr>
          <w:color w:val="000000"/>
          <w:sz w:val="28"/>
          <w:szCs w:val="28"/>
        </w:rPr>
        <w:t>1. импрессионизм</w:t>
      </w:r>
      <w:r w:rsidRPr="007D0A68">
        <w:rPr>
          <w:color w:val="000000"/>
          <w:sz w:val="28"/>
          <w:szCs w:val="28"/>
        </w:rPr>
        <w:br/>
        <w:t>2. постимпрессионизм</w:t>
      </w:r>
      <w:r w:rsidRPr="007D0A68">
        <w:rPr>
          <w:color w:val="000000"/>
          <w:sz w:val="28"/>
          <w:szCs w:val="28"/>
        </w:rPr>
        <w:br/>
        <w:t>3. символизм</w:t>
      </w:r>
      <w:r w:rsidRPr="007D0A68">
        <w:rPr>
          <w:color w:val="000000"/>
          <w:sz w:val="28"/>
          <w:szCs w:val="28"/>
        </w:rPr>
        <w:br/>
        <w:t>4. модерн</w:t>
      </w:r>
      <w:r w:rsidRPr="007D0A68">
        <w:rPr>
          <w:rStyle w:val="apple-converted-space"/>
          <w:color w:val="000000"/>
          <w:sz w:val="28"/>
          <w:szCs w:val="28"/>
        </w:rPr>
        <w:t> </w:t>
      </w:r>
      <w:r w:rsidRPr="007D0A68">
        <w:rPr>
          <w:color w:val="000000"/>
          <w:sz w:val="28"/>
          <w:szCs w:val="28"/>
        </w:rPr>
        <w:br/>
        <w:t>А) Поль Гоген____</w:t>
      </w:r>
      <w:r w:rsidRPr="007D0A68">
        <w:rPr>
          <w:color w:val="000000"/>
          <w:sz w:val="28"/>
          <w:szCs w:val="28"/>
        </w:rPr>
        <w:br/>
        <w:t>Б) Огюст Ренуар________</w:t>
      </w:r>
      <w:r w:rsidRPr="007D0A68">
        <w:rPr>
          <w:color w:val="000000"/>
          <w:sz w:val="28"/>
          <w:szCs w:val="28"/>
        </w:rPr>
        <w:br/>
      </w:r>
      <w:r w:rsidRPr="007D0A68">
        <w:rPr>
          <w:color w:val="000000"/>
          <w:sz w:val="28"/>
          <w:szCs w:val="28"/>
        </w:rPr>
        <w:lastRenderedPageBreak/>
        <w:t>В) Альфонс Муха_________</w:t>
      </w:r>
      <w:r w:rsidRPr="007D0A68">
        <w:rPr>
          <w:color w:val="000000"/>
          <w:sz w:val="28"/>
          <w:szCs w:val="28"/>
        </w:rPr>
        <w:br/>
        <w:t>Г) Пьер Пюви де Шаванн____________</w:t>
      </w:r>
      <w:r w:rsidR="00977E2E">
        <w:rPr>
          <w:color w:val="000000"/>
          <w:sz w:val="28"/>
          <w:szCs w:val="28"/>
        </w:rPr>
        <w:t>_</w:t>
      </w:r>
      <w:r w:rsidRPr="007D0A68">
        <w:rPr>
          <w:color w:val="000000"/>
          <w:sz w:val="28"/>
          <w:szCs w:val="28"/>
        </w:rPr>
        <w:br/>
      </w:r>
      <w:r w:rsidRPr="007D0A68">
        <w:rPr>
          <w:color w:val="000000"/>
          <w:sz w:val="28"/>
          <w:szCs w:val="28"/>
        </w:rPr>
        <w:br/>
      </w:r>
      <w:r w:rsidRPr="007D0A68">
        <w:rPr>
          <w:color w:val="000000"/>
          <w:sz w:val="28"/>
          <w:szCs w:val="28"/>
        </w:rPr>
        <w:br/>
      </w:r>
      <w:r w:rsidRPr="007D0A68">
        <w:rPr>
          <w:color w:val="000000"/>
          <w:sz w:val="28"/>
          <w:szCs w:val="28"/>
        </w:rPr>
        <w:br/>
      </w:r>
      <w:r w:rsidRPr="007D0A68">
        <w:rPr>
          <w:b/>
          <w:sz w:val="28"/>
          <w:szCs w:val="28"/>
        </w:rPr>
        <w:t>99.Произведение декоративно-прикладного искусства, выполненное из цветного стекла, скреплѐнного свинцовыми перемычками:</w:t>
      </w:r>
      <w:r w:rsidR="00C67F5A">
        <w:rPr>
          <w:b/>
          <w:sz w:val="28"/>
          <w:szCs w:val="28"/>
        </w:rPr>
        <w:t xml:space="preserve"> 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>а. коллаж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 xml:space="preserve">б. мозаика 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>в. граттаж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 xml:space="preserve">г. витраж </w:t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</w:p>
    <w:p w:rsidR="007D0A68" w:rsidRPr="007D0A68" w:rsidRDefault="007D0A68" w:rsidP="001C62FD">
      <w:pPr>
        <w:tabs>
          <w:tab w:val="left" w:pos="0"/>
        </w:tabs>
        <w:rPr>
          <w:b/>
          <w:sz w:val="28"/>
          <w:szCs w:val="28"/>
        </w:rPr>
      </w:pPr>
      <w:r w:rsidRPr="007D0A68">
        <w:rPr>
          <w:b/>
          <w:sz w:val="28"/>
          <w:szCs w:val="28"/>
        </w:rPr>
        <w:t>100. Советский скульптор, автор монументальног</w:t>
      </w:r>
      <w:r w:rsidR="00C67F5A">
        <w:rPr>
          <w:b/>
          <w:sz w:val="28"/>
          <w:szCs w:val="28"/>
        </w:rPr>
        <w:t>о произведения «Родина-мать зове</w:t>
      </w:r>
      <w:r w:rsidRPr="007D0A68">
        <w:rPr>
          <w:b/>
          <w:sz w:val="28"/>
          <w:szCs w:val="28"/>
        </w:rPr>
        <w:t>т»:</w:t>
      </w:r>
      <w:r w:rsidR="00C67F5A">
        <w:rPr>
          <w:b/>
          <w:sz w:val="28"/>
          <w:szCs w:val="28"/>
        </w:rPr>
        <w:t xml:space="preserve"> </w:t>
      </w:r>
      <w:r w:rsidR="00977E2E" w:rsidRPr="007D0A68">
        <w:rPr>
          <w:b/>
          <w:i/>
          <w:sz w:val="28"/>
          <w:szCs w:val="28"/>
        </w:rPr>
        <w:t>(Выбери правильный ответ):</w:t>
      </w:r>
    </w:p>
    <w:p w:rsidR="007D0A68" w:rsidRPr="007D0A68" w:rsidRDefault="007D0A68" w:rsidP="001C62FD">
      <w:pPr>
        <w:tabs>
          <w:tab w:val="left" w:pos="0"/>
        </w:tabs>
        <w:rPr>
          <w:b/>
          <w:sz w:val="28"/>
          <w:szCs w:val="28"/>
        </w:rPr>
      </w:pPr>
      <w:r w:rsidRPr="007D0A68">
        <w:rPr>
          <w:noProof/>
        </w:rPr>
        <w:drawing>
          <wp:inline distT="0" distB="0" distL="0" distR="0">
            <wp:extent cx="1116419" cy="2583712"/>
            <wp:effectExtent l="0" t="0" r="7620" b="7620"/>
            <wp:docPr id="16" name="Рисунок 16" descr="Rodina mat zov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odina mat zovet.jpg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778" cy="2584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A68" w:rsidRPr="007D0A68" w:rsidRDefault="007D0A68" w:rsidP="001C62FD">
      <w:pPr>
        <w:tabs>
          <w:tab w:val="left" w:pos="0"/>
        </w:tabs>
        <w:rPr>
          <w:sz w:val="28"/>
          <w:szCs w:val="28"/>
        </w:rPr>
      </w:pPr>
      <w:r w:rsidRPr="007D0A68">
        <w:rPr>
          <w:sz w:val="28"/>
          <w:szCs w:val="28"/>
        </w:rPr>
        <w:t xml:space="preserve">а. В. Вучетич                                                                                                                               б. В. Мухина                                                                                                                                в. А. Дейнека                                                                                                                                      г. С. Лебедева </w:t>
      </w:r>
    </w:p>
    <w:p w:rsidR="007D0A68" w:rsidRDefault="007D0A68" w:rsidP="001C62FD">
      <w:pPr>
        <w:tabs>
          <w:tab w:val="left" w:pos="0"/>
        </w:tabs>
      </w:pPr>
    </w:p>
    <w:p w:rsidR="005E7289" w:rsidRDefault="005E7289" w:rsidP="001C62FD">
      <w:pPr>
        <w:tabs>
          <w:tab w:val="left" w:pos="0"/>
        </w:tabs>
      </w:pPr>
    </w:p>
    <w:p w:rsidR="005E7289" w:rsidRDefault="005E7289" w:rsidP="001C62FD">
      <w:pPr>
        <w:tabs>
          <w:tab w:val="left" w:pos="0"/>
        </w:tabs>
      </w:pPr>
    </w:p>
    <w:p w:rsidR="005E7289" w:rsidRDefault="005E7289" w:rsidP="001C62FD">
      <w:pPr>
        <w:tabs>
          <w:tab w:val="left" w:pos="0"/>
        </w:tabs>
      </w:pPr>
    </w:p>
    <w:p w:rsidR="005E7289" w:rsidRDefault="005E7289" w:rsidP="001C62FD">
      <w:pPr>
        <w:tabs>
          <w:tab w:val="left" w:pos="0"/>
        </w:tabs>
      </w:pPr>
    </w:p>
    <w:p w:rsidR="005E7289" w:rsidRDefault="005E7289" w:rsidP="001C62FD">
      <w:pPr>
        <w:tabs>
          <w:tab w:val="left" w:pos="0"/>
        </w:tabs>
      </w:pPr>
    </w:p>
    <w:p w:rsidR="005E7289" w:rsidRDefault="005E7289" w:rsidP="001C62FD">
      <w:pPr>
        <w:tabs>
          <w:tab w:val="left" w:pos="0"/>
        </w:tabs>
      </w:pPr>
    </w:p>
    <w:p w:rsidR="005E7289" w:rsidRDefault="005E7289" w:rsidP="001C62FD">
      <w:pPr>
        <w:tabs>
          <w:tab w:val="left" w:pos="0"/>
        </w:tabs>
      </w:pPr>
    </w:p>
    <w:p w:rsidR="005E7289" w:rsidRDefault="005E7289" w:rsidP="001C62FD">
      <w:pPr>
        <w:tabs>
          <w:tab w:val="left" w:pos="0"/>
        </w:tabs>
      </w:pPr>
    </w:p>
    <w:p w:rsidR="005E7289" w:rsidRDefault="005E7289" w:rsidP="001C62FD">
      <w:pPr>
        <w:tabs>
          <w:tab w:val="left" w:pos="0"/>
        </w:tabs>
      </w:pPr>
    </w:p>
    <w:p w:rsidR="005E7289" w:rsidRDefault="005E7289" w:rsidP="005E7289">
      <w:pPr>
        <w:tabs>
          <w:tab w:val="left" w:pos="0"/>
        </w:tabs>
        <w:spacing w:before="100" w:beforeAutospacing="1" w:after="100" w:afterAutospacing="1"/>
      </w:pPr>
    </w:p>
    <w:p w:rsidR="005E7289" w:rsidRDefault="005E7289" w:rsidP="005E7289">
      <w:pPr>
        <w:tabs>
          <w:tab w:val="left" w:pos="0"/>
        </w:tabs>
        <w:spacing w:before="100" w:beforeAutospacing="1" w:after="100" w:afterAutospacing="1"/>
        <w:rPr>
          <w:b/>
          <w:bCs/>
          <w:color w:val="000000"/>
          <w:sz w:val="32"/>
          <w:szCs w:val="32"/>
        </w:rPr>
      </w:pPr>
    </w:p>
    <w:p w:rsidR="007D0A68" w:rsidRPr="007D0A68" w:rsidRDefault="00977E2E" w:rsidP="00C67F5A">
      <w:pPr>
        <w:tabs>
          <w:tab w:val="left" w:pos="0"/>
        </w:tabs>
        <w:spacing w:before="100" w:beforeAutospacing="1" w:after="100" w:afterAutospacing="1"/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lastRenderedPageBreak/>
        <w:t>К</w:t>
      </w:r>
      <w:r w:rsidR="007D0A68" w:rsidRPr="007D0A68">
        <w:rPr>
          <w:b/>
          <w:bCs/>
          <w:color w:val="000000"/>
          <w:sz w:val="32"/>
          <w:szCs w:val="32"/>
        </w:rPr>
        <w:t>раткий анализ произведений</w:t>
      </w:r>
    </w:p>
    <w:p w:rsidR="007D0A68" w:rsidRPr="007D0A68" w:rsidRDefault="007D0A68" w:rsidP="00C67F5A">
      <w:pPr>
        <w:tabs>
          <w:tab w:val="left" w:pos="0"/>
        </w:tabs>
        <w:jc w:val="center"/>
        <w:rPr>
          <w:b/>
          <w:sz w:val="40"/>
          <w:szCs w:val="40"/>
        </w:rPr>
      </w:pPr>
      <w:r w:rsidRPr="007D0A68">
        <w:rPr>
          <w:b/>
          <w:sz w:val="40"/>
          <w:szCs w:val="40"/>
        </w:rPr>
        <w:t>Итоговая аттестация по предмету</w:t>
      </w:r>
    </w:p>
    <w:p w:rsidR="007D0A68" w:rsidRPr="007D0A68" w:rsidRDefault="007D0A68" w:rsidP="00C67F5A">
      <w:pPr>
        <w:tabs>
          <w:tab w:val="left" w:pos="0"/>
        </w:tabs>
        <w:jc w:val="center"/>
        <w:rPr>
          <w:b/>
          <w:i/>
          <w:sz w:val="40"/>
          <w:szCs w:val="40"/>
        </w:rPr>
      </w:pPr>
      <w:r w:rsidRPr="007D0A68">
        <w:rPr>
          <w:b/>
          <w:i/>
          <w:sz w:val="40"/>
          <w:szCs w:val="40"/>
        </w:rPr>
        <w:t>«История изобразительного искусства»</w:t>
      </w:r>
    </w:p>
    <w:p w:rsidR="007D0A68" w:rsidRPr="007D0A68" w:rsidRDefault="007D0A68" w:rsidP="00C67F5A">
      <w:pPr>
        <w:pBdr>
          <w:bottom w:val="single" w:sz="12" w:space="1" w:color="auto"/>
        </w:pBdr>
        <w:tabs>
          <w:tab w:val="left" w:pos="0"/>
        </w:tabs>
        <w:jc w:val="center"/>
        <w:rPr>
          <w:sz w:val="32"/>
          <w:szCs w:val="32"/>
        </w:rPr>
      </w:pPr>
      <w:r w:rsidRPr="007D0A68">
        <w:rPr>
          <w:sz w:val="32"/>
          <w:szCs w:val="32"/>
        </w:rPr>
        <w:t>учащегося 5/5класса отделения «Живопись» (фамилия, имя)</w:t>
      </w:r>
    </w:p>
    <w:p w:rsidR="007D0A68" w:rsidRPr="007D0A68" w:rsidRDefault="007D0A68" w:rsidP="001C62FD">
      <w:pPr>
        <w:pBdr>
          <w:bottom w:val="single" w:sz="12" w:space="1" w:color="auto"/>
        </w:pBdr>
        <w:tabs>
          <w:tab w:val="left" w:pos="0"/>
        </w:tabs>
        <w:rPr>
          <w:b/>
          <w:sz w:val="32"/>
          <w:szCs w:val="32"/>
        </w:rPr>
      </w:pP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b/>
          <w:sz w:val="32"/>
          <w:szCs w:val="32"/>
          <w:u w:val="single"/>
        </w:rPr>
      </w:pPr>
      <w:r w:rsidRPr="007D0A68">
        <w:rPr>
          <w:rFonts w:ascii="Times New Roman" w:hAnsi="Times New Roman"/>
          <w:b/>
          <w:sz w:val="32"/>
          <w:szCs w:val="32"/>
          <w:u w:val="single"/>
        </w:rPr>
        <w:t xml:space="preserve">Анализ произведения:   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b/>
          <w:sz w:val="32"/>
          <w:szCs w:val="32"/>
          <w:u w:val="single"/>
        </w:rPr>
      </w:pP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-1905</wp:posOffset>
            </wp:positionV>
            <wp:extent cx="1190625" cy="3227705"/>
            <wp:effectExtent l="0" t="0" r="9525" b="0"/>
            <wp:wrapSquare wrapText="bothSides"/>
            <wp:docPr id="10286" name="Picture 1" descr="D:\Света\ДЛЯ УЧЕБЫ\История и Обществознание\фото по Ренессансу\eb4a1513b4e270885f5b700b6cbf033f_dav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" descr="D:\Света\ДЛЯ УЧЕБЫ\История и Обществознание\фото по Ренессансу\eb4a1513b4e270885f5b700b6cbf033f_david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3227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D0A68">
        <w:rPr>
          <w:rFonts w:ascii="Times New Roman" w:hAnsi="Times New Roman"/>
          <w:sz w:val="28"/>
          <w:szCs w:val="28"/>
        </w:rPr>
        <w:t>а) название  ___________________</w:t>
      </w:r>
      <w:r w:rsidR="00977E2E">
        <w:rPr>
          <w:rFonts w:ascii="Times New Roman" w:hAnsi="Times New Roman"/>
          <w:sz w:val="28"/>
          <w:szCs w:val="28"/>
        </w:rPr>
        <w:t>______________________________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б) автор  ___________________</w:t>
      </w:r>
      <w:r w:rsidR="00977E2E">
        <w:rPr>
          <w:rFonts w:ascii="Times New Roman" w:hAnsi="Times New Roman"/>
          <w:sz w:val="28"/>
          <w:szCs w:val="28"/>
        </w:rPr>
        <w:t>______________________________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в) место нахождения  ___________________________________________</w:t>
      </w:r>
      <w:r w:rsidR="00977E2E">
        <w:rPr>
          <w:rFonts w:ascii="Times New Roman" w:hAnsi="Times New Roman"/>
          <w:sz w:val="28"/>
          <w:szCs w:val="28"/>
        </w:rPr>
        <w:t>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г) время создания  ___________________</w:t>
      </w:r>
      <w:r w:rsidR="00977E2E">
        <w:rPr>
          <w:rFonts w:ascii="Times New Roman" w:hAnsi="Times New Roman"/>
          <w:sz w:val="28"/>
          <w:szCs w:val="28"/>
        </w:rPr>
        <w:t>______________________________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д) материал  ___________________</w:t>
      </w:r>
      <w:r w:rsidR="00977E2E">
        <w:rPr>
          <w:rFonts w:ascii="Times New Roman" w:hAnsi="Times New Roman"/>
          <w:sz w:val="28"/>
          <w:szCs w:val="28"/>
        </w:rPr>
        <w:t>______________________________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е) особенность  ______________________________________________________________________</w:t>
      </w:r>
      <w:r w:rsidR="00977E2E">
        <w:rPr>
          <w:rFonts w:ascii="Times New Roman" w:hAnsi="Times New Roman"/>
          <w:sz w:val="28"/>
          <w:szCs w:val="28"/>
        </w:rPr>
        <w:t>____________________________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D0A68" w:rsidRPr="007D0A68" w:rsidRDefault="007D0A68" w:rsidP="001C62FD">
      <w:pPr>
        <w:tabs>
          <w:tab w:val="left" w:pos="0"/>
        </w:tabs>
      </w:pPr>
    </w:p>
    <w:p w:rsidR="007D0A68" w:rsidRDefault="007D0A68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Pr="007D0A68" w:rsidRDefault="00977E2E" w:rsidP="001C62FD">
      <w:pPr>
        <w:tabs>
          <w:tab w:val="left" w:pos="0"/>
        </w:tabs>
      </w:pPr>
    </w:p>
    <w:p w:rsidR="007D0A68" w:rsidRPr="007D0A68" w:rsidRDefault="007D0A68" w:rsidP="00C67F5A">
      <w:pPr>
        <w:tabs>
          <w:tab w:val="left" w:pos="0"/>
        </w:tabs>
        <w:jc w:val="center"/>
        <w:rPr>
          <w:b/>
          <w:sz w:val="40"/>
          <w:szCs w:val="40"/>
        </w:rPr>
      </w:pPr>
      <w:r w:rsidRPr="007D0A68">
        <w:rPr>
          <w:b/>
          <w:sz w:val="40"/>
          <w:szCs w:val="40"/>
        </w:rPr>
        <w:t>Итоговая аттестация по предмету</w:t>
      </w:r>
    </w:p>
    <w:p w:rsidR="007D0A68" w:rsidRPr="007D0A68" w:rsidRDefault="007D0A68" w:rsidP="00C67F5A">
      <w:pPr>
        <w:tabs>
          <w:tab w:val="left" w:pos="0"/>
        </w:tabs>
        <w:jc w:val="center"/>
        <w:rPr>
          <w:b/>
          <w:i/>
          <w:sz w:val="40"/>
          <w:szCs w:val="40"/>
        </w:rPr>
      </w:pPr>
      <w:r w:rsidRPr="007D0A68">
        <w:rPr>
          <w:b/>
          <w:i/>
          <w:sz w:val="40"/>
          <w:szCs w:val="40"/>
        </w:rPr>
        <w:t>«История изобразительного искусства»</w:t>
      </w:r>
    </w:p>
    <w:p w:rsidR="007D0A68" w:rsidRPr="007D0A68" w:rsidRDefault="007D0A68" w:rsidP="00C67F5A">
      <w:pPr>
        <w:pBdr>
          <w:bottom w:val="single" w:sz="12" w:space="1" w:color="auto"/>
        </w:pBdr>
        <w:tabs>
          <w:tab w:val="left" w:pos="0"/>
        </w:tabs>
        <w:jc w:val="center"/>
        <w:rPr>
          <w:sz w:val="32"/>
          <w:szCs w:val="32"/>
        </w:rPr>
      </w:pPr>
      <w:r w:rsidRPr="007D0A68">
        <w:rPr>
          <w:sz w:val="32"/>
          <w:szCs w:val="32"/>
        </w:rPr>
        <w:t>учащегося 5/5класса отделения «Живопись» (фамилия, имя)</w:t>
      </w:r>
    </w:p>
    <w:p w:rsidR="007D0A68" w:rsidRPr="007D0A68" w:rsidRDefault="007D0A68" w:rsidP="001C62FD">
      <w:pPr>
        <w:pBdr>
          <w:bottom w:val="single" w:sz="12" w:space="1" w:color="auto"/>
        </w:pBdr>
        <w:tabs>
          <w:tab w:val="left" w:pos="0"/>
        </w:tabs>
        <w:rPr>
          <w:b/>
          <w:sz w:val="32"/>
          <w:szCs w:val="32"/>
        </w:rPr>
      </w:pP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b/>
          <w:sz w:val="32"/>
          <w:szCs w:val="32"/>
          <w:u w:val="single"/>
        </w:rPr>
      </w:pPr>
      <w:r w:rsidRPr="007D0A68">
        <w:rPr>
          <w:rFonts w:ascii="Times New Roman" w:hAnsi="Times New Roman"/>
          <w:b/>
          <w:sz w:val="32"/>
          <w:szCs w:val="32"/>
          <w:u w:val="single"/>
        </w:rPr>
        <w:t xml:space="preserve">Анализ произведения:   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b/>
          <w:sz w:val="32"/>
          <w:szCs w:val="32"/>
          <w:u w:val="single"/>
        </w:rPr>
      </w:pP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173990</wp:posOffset>
            </wp:positionH>
            <wp:positionV relativeFrom="paragraph">
              <wp:posOffset>4445</wp:posOffset>
            </wp:positionV>
            <wp:extent cx="2124075" cy="1333500"/>
            <wp:effectExtent l="0" t="0" r="9525" b="0"/>
            <wp:wrapSquare wrapText="bothSides"/>
            <wp:docPr id="10287" name="Рисунок 1028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3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33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D0A68">
        <w:rPr>
          <w:rFonts w:ascii="Times New Roman" w:hAnsi="Times New Roman"/>
          <w:sz w:val="28"/>
          <w:szCs w:val="28"/>
        </w:rPr>
        <w:t>а) название  ___________________________________________________________</w:t>
      </w:r>
      <w:r w:rsidR="00977E2E">
        <w:rPr>
          <w:rFonts w:ascii="Times New Roman" w:hAnsi="Times New Roman"/>
          <w:sz w:val="28"/>
          <w:szCs w:val="28"/>
        </w:rPr>
        <w:t>_______________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б) автор  _________________________________________________________</w:t>
      </w:r>
      <w:r w:rsidR="00977E2E">
        <w:rPr>
          <w:rFonts w:ascii="Times New Roman" w:hAnsi="Times New Roman"/>
          <w:sz w:val="28"/>
          <w:szCs w:val="28"/>
        </w:rPr>
        <w:t>_________________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в) место нахождения  ___________________________________________</w:t>
      </w:r>
      <w:r w:rsidR="00977E2E">
        <w:rPr>
          <w:rFonts w:ascii="Times New Roman" w:hAnsi="Times New Roman"/>
          <w:sz w:val="28"/>
          <w:szCs w:val="28"/>
        </w:rPr>
        <w:t>_____________________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г) время создания  _____________________________________________________________</w:t>
      </w:r>
      <w:r w:rsidR="00977E2E">
        <w:rPr>
          <w:rFonts w:ascii="Times New Roman" w:hAnsi="Times New Roman"/>
          <w:sz w:val="28"/>
          <w:szCs w:val="28"/>
        </w:rPr>
        <w:t>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д) материал  __________________________________</w:t>
      </w:r>
      <w:r w:rsidR="00977E2E">
        <w:rPr>
          <w:rFonts w:ascii="Times New Roman" w:hAnsi="Times New Roman"/>
          <w:sz w:val="28"/>
          <w:szCs w:val="28"/>
        </w:rPr>
        <w:t>______________________________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е) особенность  ______________________________________</w:t>
      </w:r>
      <w:r w:rsidR="00977E2E">
        <w:rPr>
          <w:rFonts w:ascii="Times New Roman" w:hAnsi="Times New Roman"/>
          <w:sz w:val="28"/>
          <w:szCs w:val="28"/>
        </w:rPr>
        <w:t>__________________________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977E2E">
        <w:rPr>
          <w:rFonts w:ascii="Times New Roman" w:hAnsi="Times New Roman"/>
          <w:sz w:val="28"/>
          <w:szCs w:val="28"/>
        </w:rPr>
        <w:t>________________________</w:t>
      </w:r>
    </w:p>
    <w:p w:rsidR="007D0A68" w:rsidRDefault="007D0A68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Pr="007D0A68" w:rsidRDefault="00977E2E" w:rsidP="001C62FD">
      <w:pPr>
        <w:tabs>
          <w:tab w:val="left" w:pos="0"/>
        </w:tabs>
      </w:pPr>
    </w:p>
    <w:p w:rsidR="007D0A68" w:rsidRPr="007D0A68" w:rsidRDefault="007D0A68" w:rsidP="00C67F5A">
      <w:pPr>
        <w:tabs>
          <w:tab w:val="left" w:pos="0"/>
        </w:tabs>
        <w:jc w:val="center"/>
        <w:rPr>
          <w:b/>
          <w:sz w:val="40"/>
          <w:szCs w:val="40"/>
        </w:rPr>
      </w:pPr>
      <w:r w:rsidRPr="007D0A68">
        <w:rPr>
          <w:b/>
          <w:sz w:val="40"/>
          <w:szCs w:val="40"/>
        </w:rPr>
        <w:t>Итоговая аттестация по предмету</w:t>
      </w:r>
    </w:p>
    <w:p w:rsidR="007D0A68" w:rsidRPr="007D0A68" w:rsidRDefault="007D0A68" w:rsidP="00C67F5A">
      <w:pPr>
        <w:tabs>
          <w:tab w:val="left" w:pos="0"/>
        </w:tabs>
        <w:jc w:val="center"/>
        <w:rPr>
          <w:b/>
          <w:i/>
          <w:sz w:val="40"/>
          <w:szCs w:val="40"/>
        </w:rPr>
      </w:pPr>
      <w:r w:rsidRPr="007D0A68">
        <w:rPr>
          <w:b/>
          <w:i/>
          <w:sz w:val="40"/>
          <w:szCs w:val="40"/>
        </w:rPr>
        <w:t>«История изобразительного искусства»</w:t>
      </w:r>
    </w:p>
    <w:p w:rsidR="007D0A68" w:rsidRPr="007D0A68" w:rsidRDefault="007D0A68" w:rsidP="00C67F5A">
      <w:pPr>
        <w:pBdr>
          <w:bottom w:val="single" w:sz="12" w:space="1" w:color="auto"/>
        </w:pBdr>
        <w:tabs>
          <w:tab w:val="left" w:pos="0"/>
        </w:tabs>
        <w:jc w:val="center"/>
        <w:rPr>
          <w:sz w:val="32"/>
          <w:szCs w:val="32"/>
        </w:rPr>
      </w:pPr>
      <w:r w:rsidRPr="007D0A68">
        <w:rPr>
          <w:sz w:val="32"/>
          <w:szCs w:val="32"/>
        </w:rPr>
        <w:t>учащегося 5/5класса отделения «Живопись» (фамилия, имя)</w:t>
      </w:r>
    </w:p>
    <w:p w:rsidR="007D0A68" w:rsidRPr="007D0A68" w:rsidRDefault="007D0A68" w:rsidP="001C62FD">
      <w:pPr>
        <w:pBdr>
          <w:bottom w:val="single" w:sz="12" w:space="1" w:color="auto"/>
        </w:pBdr>
        <w:tabs>
          <w:tab w:val="left" w:pos="0"/>
        </w:tabs>
        <w:rPr>
          <w:b/>
          <w:sz w:val="32"/>
          <w:szCs w:val="32"/>
        </w:rPr>
      </w:pP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b/>
          <w:sz w:val="32"/>
          <w:szCs w:val="32"/>
          <w:u w:val="single"/>
        </w:rPr>
      </w:pPr>
      <w:r w:rsidRPr="007D0A68">
        <w:rPr>
          <w:rFonts w:ascii="Times New Roman" w:hAnsi="Times New Roman"/>
          <w:b/>
          <w:sz w:val="32"/>
          <w:szCs w:val="32"/>
          <w:u w:val="single"/>
        </w:rPr>
        <w:t xml:space="preserve">Анализ произведения:   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b/>
          <w:sz w:val="32"/>
          <w:szCs w:val="32"/>
          <w:u w:val="single"/>
        </w:rPr>
      </w:pP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940425" cy="2976650"/>
            <wp:effectExtent l="0" t="0" r="3175" b="0"/>
            <wp:docPr id="10288" name="Рисунок 3" descr="Без имени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Без имени-4.jpg"/>
                    <pic:cNvPicPr>
                      <a:picLocks noChangeAspect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7D0A68">
        <w:rPr>
          <w:rFonts w:ascii="Times New Roman" w:hAnsi="Times New Roman"/>
          <w:sz w:val="28"/>
          <w:szCs w:val="28"/>
        </w:rPr>
        <w:t>а) название  __________________________________________</w:t>
      </w:r>
      <w:r w:rsidR="00977E2E">
        <w:rPr>
          <w:rFonts w:ascii="Times New Roman" w:hAnsi="Times New Roman"/>
          <w:sz w:val="28"/>
          <w:szCs w:val="28"/>
        </w:rPr>
        <w:t>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б) автор  ________________________________________________________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в) место нахождения  _______</w:t>
      </w:r>
      <w:r w:rsidR="00977E2E">
        <w:rPr>
          <w:rFonts w:ascii="Times New Roman" w:hAnsi="Times New Roman"/>
          <w:sz w:val="28"/>
          <w:szCs w:val="28"/>
        </w:rPr>
        <w:t>______________________________________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г) время создания_________________________________________________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д) материал  ____________________________________________________</w:t>
      </w:r>
      <w:r w:rsidR="00977E2E">
        <w:rPr>
          <w:rFonts w:ascii="Times New Roman" w:hAnsi="Times New Roman"/>
          <w:sz w:val="28"/>
          <w:szCs w:val="28"/>
        </w:rPr>
        <w:t>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е)особенность________________________________________________________________________________________</w:t>
      </w:r>
      <w:r w:rsidR="00977E2E">
        <w:rPr>
          <w:rFonts w:ascii="Times New Roman" w:hAnsi="Times New Roman"/>
          <w:sz w:val="28"/>
          <w:szCs w:val="28"/>
        </w:rPr>
        <w:t>____________________________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D0A68" w:rsidRDefault="007D0A68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977E2E" w:rsidRPr="007D0A68" w:rsidRDefault="00977E2E" w:rsidP="001C62FD">
      <w:pPr>
        <w:tabs>
          <w:tab w:val="left" w:pos="0"/>
        </w:tabs>
      </w:pPr>
    </w:p>
    <w:p w:rsidR="00977E2E" w:rsidRDefault="00977E2E" w:rsidP="001C62FD">
      <w:pPr>
        <w:tabs>
          <w:tab w:val="left" w:pos="0"/>
        </w:tabs>
      </w:pPr>
    </w:p>
    <w:p w:rsidR="007D0A68" w:rsidRPr="007D0A68" w:rsidRDefault="007D0A68" w:rsidP="00C67F5A">
      <w:pPr>
        <w:tabs>
          <w:tab w:val="left" w:pos="0"/>
        </w:tabs>
        <w:jc w:val="center"/>
        <w:rPr>
          <w:b/>
          <w:sz w:val="40"/>
          <w:szCs w:val="40"/>
        </w:rPr>
      </w:pPr>
      <w:r w:rsidRPr="007D0A68">
        <w:rPr>
          <w:b/>
          <w:sz w:val="40"/>
          <w:szCs w:val="40"/>
        </w:rPr>
        <w:t>Итоговая аттестация по предмету</w:t>
      </w:r>
    </w:p>
    <w:p w:rsidR="007D0A68" w:rsidRPr="007D0A68" w:rsidRDefault="007D0A68" w:rsidP="00C67F5A">
      <w:pPr>
        <w:tabs>
          <w:tab w:val="left" w:pos="0"/>
        </w:tabs>
        <w:jc w:val="center"/>
        <w:rPr>
          <w:b/>
          <w:i/>
          <w:sz w:val="40"/>
          <w:szCs w:val="40"/>
        </w:rPr>
      </w:pPr>
      <w:r w:rsidRPr="007D0A68">
        <w:rPr>
          <w:b/>
          <w:i/>
          <w:sz w:val="40"/>
          <w:szCs w:val="40"/>
        </w:rPr>
        <w:t>«История изобразительного искусства»</w:t>
      </w:r>
    </w:p>
    <w:p w:rsidR="007D0A68" w:rsidRPr="007D0A68" w:rsidRDefault="007D0A68" w:rsidP="00C67F5A">
      <w:pPr>
        <w:pBdr>
          <w:bottom w:val="single" w:sz="12" w:space="1" w:color="auto"/>
        </w:pBdr>
        <w:tabs>
          <w:tab w:val="left" w:pos="0"/>
        </w:tabs>
        <w:jc w:val="center"/>
        <w:rPr>
          <w:sz w:val="32"/>
          <w:szCs w:val="32"/>
        </w:rPr>
      </w:pPr>
      <w:r w:rsidRPr="007D0A68">
        <w:rPr>
          <w:sz w:val="32"/>
          <w:szCs w:val="32"/>
        </w:rPr>
        <w:t>учащегося 5/5класса отделения «Живопись» (фамилия, имя)</w:t>
      </w:r>
    </w:p>
    <w:p w:rsidR="007D0A68" w:rsidRPr="007D0A68" w:rsidRDefault="007D0A68" w:rsidP="001C62FD">
      <w:pPr>
        <w:pBdr>
          <w:bottom w:val="single" w:sz="12" w:space="1" w:color="auto"/>
        </w:pBdr>
        <w:tabs>
          <w:tab w:val="left" w:pos="0"/>
        </w:tabs>
        <w:rPr>
          <w:b/>
          <w:sz w:val="32"/>
          <w:szCs w:val="32"/>
        </w:rPr>
      </w:pP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b/>
          <w:sz w:val="32"/>
          <w:szCs w:val="32"/>
          <w:u w:val="single"/>
        </w:rPr>
      </w:pPr>
      <w:r w:rsidRPr="007D0A68">
        <w:rPr>
          <w:rFonts w:ascii="Times New Roman" w:hAnsi="Times New Roman"/>
          <w:b/>
          <w:sz w:val="32"/>
          <w:szCs w:val="32"/>
          <w:u w:val="single"/>
        </w:rPr>
        <w:t xml:space="preserve">Анализ произведения:   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b/>
          <w:sz w:val="32"/>
          <w:szCs w:val="32"/>
          <w:u w:val="single"/>
        </w:rPr>
      </w:pP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-1905</wp:posOffset>
            </wp:positionV>
            <wp:extent cx="2583180" cy="2943225"/>
            <wp:effectExtent l="0" t="0" r="7620" b="9525"/>
            <wp:wrapSquare wrapText="bothSides"/>
            <wp:docPr id="30722" name="Picture 4" descr="менины веласке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Picture 4" descr="менины веласкес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18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Pr="007D0A68">
        <w:rPr>
          <w:rFonts w:ascii="Times New Roman" w:hAnsi="Times New Roman"/>
          <w:sz w:val="28"/>
          <w:szCs w:val="28"/>
        </w:rPr>
        <w:t>а) название  ___________________</w:t>
      </w:r>
      <w:r w:rsidR="00977E2E">
        <w:rPr>
          <w:rFonts w:ascii="Times New Roman" w:hAnsi="Times New Roman"/>
          <w:sz w:val="28"/>
          <w:szCs w:val="28"/>
        </w:rPr>
        <w:t>_______________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б) автор  __________________________________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в) место нахождения  ____</w:t>
      </w:r>
      <w:r w:rsidR="00977E2E">
        <w:rPr>
          <w:rFonts w:ascii="Times New Roman" w:hAnsi="Times New Roman"/>
          <w:sz w:val="28"/>
          <w:szCs w:val="28"/>
        </w:rPr>
        <w:t>______________________________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г) время создания  ____</w:t>
      </w:r>
      <w:r w:rsidR="00977E2E">
        <w:rPr>
          <w:rFonts w:ascii="Times New Roman" w:hAnsi="Times New Roman"/>
          <w:sz w:val="28"/>
          <w:szCs w:val="28"/>
        </w:rPr>
        <w:t>______________________________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д) материал  ____</w:t>
      </w:r>
      <w:r w:rsidR="00977E2E">
        <w:rPr>
          <w:rFonts w:ascii="Times New Roman" w:hAnsi="Times New Roman"/>
          <w:sz w:val="28"/>
          <w:szCs w:val="28"/>
        </w:rPr>
        <w:t>______________________________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е) особенность  __________________________________________________________________________________________________________</w:t>
      </w:r>
      <w:r w:rsidR="00977E2E">
        <w:rPr>
          <w:rFonts w:ascii="Times New Roman" w:hAnsi="Times New Roman"/>
          <w:sz w:val="28"/>
          <w:szCs w:val="28"/>
        </w:rPr>
        <w:t>__________________________</w:t>
      </w:r>
    </w:p>
    <w:p w:rsidR="007D0A68" w:rsidRPr="007D0A68" w:rsidRDefault="007D0A68" w:rsidP="001C62FD">
      <w:pPr>
        <w:pStyle w:val="a6"/>
        <w:tabs>
          <w:tab w:val="left" w:pos="0"/>
        </w:tabs>
        <w:spacing w:line="276" w:lineRule="auto"/>
        <w:rPr>
          <w:rFonts w:ascii="Times New Roman" w:hAnsi="Times New Roman"/>
          <w:sz w:val="28"/>
          <w:szCs w:val="28"/>
        </w:rPr>
      </w:pPr>
      <w:r w:rsidRPr="007D0A68">
        <w:rPr>
          <w:rFonts w:ascii="Times New Roman" w:hAnsi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D0A68" w:rsidRPr="007D0A68" w:rsidRDefault="007D0A68" w:rsidP="001C62FD">
      <w:pPr>
        <w:tabs>
          <w:tab w:val="left" w:pos="0"/>
        </w:tabs>
      </w:pPr>
    </w:p>
    <w:p w:rsidR="007D0A68" w:rsidRPr="007D0A68" w:rsidRDefault="007D0A68" w:rsidP="001C62FD">
      <w:pPr>
        <w:tabs>
          <w:tab w:val="left" w:pos="0"/>
        </w:tabs>
      </w:pPr>
    </w:p>
    <w:p w:rsidR="007D0A68" w:rsidRPr="007D0A68" w:rsidRDefault="007D0A68" w:rsidP="001C62FD">
      <w:pPr>
        <w:tabs>
          <w:tab w:val="left" w:pos="0"/>
        </w:tabs>
      </w:pP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bCs/>
          <w:color w:val="000000"/>
          <w:sz w:val="28"/>
          <w:szCs w:val="28"/>
        </w:rPr>
      </w:pP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bCs/>
          <w:color w:val="000000"/>
          <w:sz w:val="28"/>
          <w:szCs w:val="28"/>
        </w:rPr>
      </w:pPr>
    </w:p>
    <w:p w:rsidR="007D0A68" w:rsidRPr="007D0A68" w:rsidRDefault="007D0A68" w:rsidP="001C62FD">
      <w:pPr>
        <w:tabs>
          <w:tab w:val="left" w:pos="0"/>
        </w:tabs>
        <w:spacing w:before="100" w:beforeAutospacing="1" w:after="100" w:afterAutospacing="1"/>
        <w:rPr>
          <w:b/>
          <w:bCs/>
          <w:color w:val="000000"/>
          <w:sz w:val="28"/>
          <w:szCs w:val="28"/>
        </w:rPr>
      </w:pPr>
    </w:p>
    <w:p w:rsidR="007D0A68" w:rsidRPr="007D0A68" w:rsidRDefault="007D0A68" w:rsidP="001C62FD">
      <w:pPr>
        <w:tabs>
          <w:tab w:val="left" w:pos="0"/>
        </w:tabs>
        <w:rPr>
          <w:color w:val="000000"/>
          <w:sz w:val="28"/>
          <w:szCs w:val="28"/>
        </w:rPr>
      </w:pPr>
    </w:p>
    <w:p w:rsidR="00C67F5A" w:rsidRDefault="007D0A68" w:rsidP="00C67F5A">
      <w:pPr>
        <w:tabs>
          <w:tab w:val="left" w:pos="0"/>
        </w:tabs>
        <w:jc w:val="both"/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lastRenderedPageBreak/>
        <w:br/>
      </w:r>
      <w:r w:rsidRPr="007D0A68">
        <w:rPr>
          <w:b/>
          <w:bCs/>
          <w:color w:val="000000"/>
          <w:sz w:val="28"/>
          <w:szCs w:val="28"/>
        </w:rPr>
        <w:t>ЗАКЛЮЧЕНИЕ</w:t>
      </w:r>
      <w:r w:rsidR="00A04D2D">
        <w:rPr>
          <w:color w:val="000000"/>
          <w:sz w:val="28"/>
          <w:szCs w:val="28"/>
        </w:rPr>
        <w:br/>
      </w:r>
      <w:r w:rsidR="00A04D2D">
        <w:rPr>
          <w:color w:val="000000"/>
          <w:sz w:val="28"/>
          <w:szCs w:val="28"/>
        </w:rPr>
        <w:br/>
      </w:r>
      <w:r w:rsidR="00C67F5A">
        <w:rPr>
          <w:color w:val="000000"/>
          <w:sz w:val="28"/>
          <w:szCs w:val="28"/>
        </w:rPr>
        <w:t xml:space="preserve">       </w:t>
      </w:r>
      <w:r w:rsidR="00A04D2D">
        <w:rPr>
          <w:color w:val="000000"/>
          <w:sz w:val="28"/>
          <w:szCs w:val="28"/>
        </w:rPr>
        <w:t>Исходя из опыта работы</w:t>
      </w:r>
      <w:r w:rsidRPr="007D0A68">
        <w:rPr>
          <w:color w:val="000000"/>
          <w:sz w:val="28"/>
          <w:szCs w:val="28"/>
        </w:rPr>
        <w:t xml:space="preserve"> совокупность заданий практической направленности с тестовыми является наиболее эффективной формой, которая расширяет</w:t>
      </w:r>
      <w:r w:rsidR="00A04D2D">
        <w:rPr>
          <w:color w:val="000000"/>
          <w:sz w:val="28"/>
          <w:szCs w:val="28"/>
        </w:rPr>
        <w:t xml:space="preserve"> в</w:t>
      </w:r>
      <w:r w:rsidRPr="007D0A68">
        <w:rPr>
          <w:color w:val="000000"/>
          <w:sz w:val="28"/>
          <w:szCs w:val="28"/>
        </w:rPr>
        <w:t xml:space="preserve">озможности реализации деятельности учащихся, а также обогащает и совершенствует формы и методы контроля знаний. </w:t>
      </w:r>
      <w:r w:rsidR="00C67F5A">
        <w:rPr>
          <w:color w:val="000000"/>
          <w:sz w:val="28"/>
          <w:szCs w:val="28"/>
        </w:rPr>
        <w:t xml:space="preserve">   </w:t>
      </w:r>
    </w:p>
    <w:p w:rsidR="00C67F5A" w:rsidRDefault="00C67F5A" w:rsidP="00C67F5A">
      <w:pPr>
        <w:tabs>
          <w:tab w:val="left" w:pos="0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</w:t>
      </w:r>
      <w:r w:rsidR="007D0A68" w:rsidRPr="007D0A68">
        <w:rPr>
          <w:color w:val="000000"/>
          <w:sz w:val="28"/>
          <w:szCs w:val="28"/>
        </w:rPr>
        <w:t xml:space="preserve">Данные тесты предназначены для учащихся детской школы искусства, изучающих историю искусства (один час в неделю). </w:t>
      </w:r>
    </w:p>
    <w:p w:rsidR="00C67F5A" w:rsidRDefault="00C67F5A" w:rsidP="00C67F5A">
      <w:pPr>
        <w:tabs>
          <w:tab w:val="left" w:pos="0"/>
        </w:tabs>
        <w:jc w:val="both"/>
        <w:rPr>
          <w:b/>
          <w:bCs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</w:t>
      </w:r>
      <w:r w:rsidR="007D0A68" w:rsidRPr="007D0A68">
        <w:rPr>
          <w:color w:val="000000"/>
          <w:sz w:val="28"/>
          <w:szCs w:val="28"/>
        </w:rPr>
        <w:t>Тест охватывает темы начиная с искусства древних времён, искусство возрождения, западноевропейскую художественную культуру 17 века, искусство импрессионизма, русское искусство</w:t>
      </w:r>
      <w:r>
        <w:rPr>
          <w:color w:val="000000"/>
          <w:sz w:val="28"/>
          <w:szCs w:val="28"/>
        </w:rPr>
        <w:t>, и</w:t>
      </w:r>
      <w:r w:rsidR="007D0A68" w:rsidRPr="007D0A68">
        <w:rPr>
          <w:color w:val="000000"/>
          <w:sz w:val="28"/>
          <w:szCs w:val="28"/>
        </w:rPr>
        <w:t>скусство 21</w:t>
      </w:r>
      <w:r w:rsidR="00A04D2D">
        <w:rPr>
          <w:color w:val="000000"/>
          <w:sz w:val="28"/>
          <w:szCs w:val="28"/>
        </w:rPr>
        <w:t xml:space="preserve"> ве</w:t>
      </w:r>
      <w:r w:rsidR="007D0A68" w:rsidRPr="007D0A68">
        <w:rPr>
          <w:color w:val="000000"/>
          <w:sz w:val="28"/>
          <w:szCs w:val="28"/>
        </w:rPr>
        <w:t>ка</w:t>
      </w:r>
      <w:r w:rsidR="00A04D2D">
        <w:rPr>
          <w:color w:val="000000"/>
          <w:sz w:val="28"/>
          <w:szCs w:val="28"/>
        </w:rPr>
        <w:t>.</w:t>
      </w:r>
      <w:r w:rsidR="007D0A68" w:rsidRPr="007D0A68">
        <w:rPr>
          <w:color w:val="000000"/>
          <w:sz w:val="28"/>
          <w:szCs w:val="28"/>
        </w:rPr>
        <w:br/>
      </w:r>
      <w:r w:rsidR="007D0A68" w:rsidRPr="007D0A68">
        <w:rPr>
          <w:color w:val="000000"/>
          <w:sz w:val="28"/>
          <w:szCs w:val="28"/>
        </w:rPr>
        <w:br/>
      </w:r>
    </w:p>
    <w:p w:rsidR="00C67F5A" w:rsidRDefault="007D0A68" w:rsidP="00C67F5A">
      <w:pPr>
        <w:tabs>
          <w:tab w:val="left" w:pos="0"/>
        </w:tabs>
        <w:rPr>
          <w:b/>
          <w:bCs/>
          <w:color w:val="000000"/>
          <w:sz w:val="28"/>
          <w:szCs w:val="28"/>
        </w:rPr>
      </w:pPr>
      <w:r w:rsidRPr="007D0A68">
        <w:rPr>
          <w:b/>
          <w:bCs/>
          <w:color w:val="000000"/>
          <w:sz w:val="28"/>
          <w:szCs w:val="28"/>
        </w:rPr>
        <w:t>СПИСОК ЛИТЕРАТУРЫ</w:t>
      </w:r>
    </w:p>
    <w:p w:rsidR="007D0A68" w:rsidRPr="007D0A68" w:rsidRDefault="007D0A68" w:rsidP="00C67F5A">
      <w:pPr>
        <w:tabs>
          <w:tab w:val="left" w:pos="0"/>
        </w:tabs>
        <w:rPr>
          <w:rStyle w:val="apple-converted-space"/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br/>
        <w:t xml:space="preserve">1. Авертман Р. Рубенс, М., </w:t>
      </w:r>
      <w:smartTag w:uri="urn:schemas-microsoft-com:office:smarttags" w:element="metricconverter">
        <w:smartTagPr>
          <w:attr w:name="ProductID" w:val="1977 г"/>
        </w:smartTagPr>
        <w:r w:rsidRPr="007D0A68">
          <w:rPr>
            <w:color w:val="000000"/>
            <w:sz w:val="28"/>
            <w:szCs w:val="28"/>
          </w:rPr>
          <w:t>1977 г</w:t>
        </w:r>
      </w:smartTag>
      <w:r w:rsidRPr="007D0A68">
        <w:rPr>
          <w:color w:val="000000"/>
          <w:sz w:val="28"/>
          <w:szCs w:val="28"/>
        </w:rPr>
        <w:t>.</w:t>
      </w:r>
      <w:r w:rsidRPr="007D0A68">
        <w:rPr>
          <w:rStyle w:val="apple-converted-space"/>
          <w:color w:val="000000"/>
          <w:sz w:val="28"/>
          <w:szCs w:val="28"/>
        </w:rPr>
        <w:t> </w:t>
      </w:r>
      <w:r w:rsidRPr="007D0A68">
        <w:rPr>
          <w:color w:val="000000"/>
          <w:sz w:val="28"/>
          <w:szCs w:val="28"/>
        </w:rPr>
        <w:br/>
        <w:t>2. Арган Дж. К. История итальянского искусства. – М., 2000.</w:t>
      </w:r>
      <w:r w:rsidRPr="007D0A68">
        <w:rPr>
          <w:rStyle w:val="apple-converted-space"/>
          <w:color w:val="000000"/>
          <w:sz w:val="28"/>
          <w:szCs w:val="28"/>
        </w:rPr>
        <w:t> </w:t>
      </w:r>
      <w:r w:rsidRPr="007D0A68">
        <w:rPr>
          <w:color w:val="000000"/>
          <w:sz w:val="28"/>
          <w:szCs w:val="28"/>
        </w:rPr>
        <w:br/>
        <w:t>3. Арган Дж. К. История итальянского искусства. Пер. с ит. В 2 т. М.: Радуга,1990. Т.2</w:t>
      </w:r>
    </w:p>
    <w:p w:rsidR="007D0A68" w:rsidRPr="007D0A68" w:rsidRDefault="007D0A68" w:rsidP="00C67F5A">
      <w:pPr>
        <w:tabs>
          <w:tab w:val="left" w:pos="0"/>
        </w:tabs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4. Арган Дж. К. История итальянского искусства. Пер. с ит. В 2т. М.: Радуга,1990. Т.1</w:t>
      </w:r>
      <w:r w:rsidRPr="007D0A68">
        <w:rPr>
          <w:rStyle w:val="apple-converted-space"/>
          <w:color w:val="000000"/>
          <w:sz w:val="28"/>
          <w:szCs w:val="28"/>
        </w:rPr>
        <w:t> </w:t>
      </w:r>
      <w:r w:rsidRPr="007D0A68">
        <w:rPr>
          <w:color w:val="000000"/>
          <w:sz w:val="28"/>
          <w:szCs w:val="28"/>
        </w:rPr>
        <w:br/>
        <w:t>5.50 биографий мастеров русского искусства. – Л., 1970.</w:t>
      </w:r>
      <w:r w:rsidRPr="007D0A68">
        <w:rPr>
          <w:rStyle w:val="apple-converted-space"/>
          <w:color w:val="000000"/>
          <w:sz w:val="28"/>
          <w:szCs w:val="28"/>
        </w:rPr>
        <w:t> </w:t>
      </w:r>
      <w:r w:rsidRPr="007D0A68">
        <w:rPr>
          <w:color w:val="000000"/>
          <w:sz w:val="28"/>
          <w:szCs w:val="28"/>
        </w:rPr>
        <w:br/>
        <w:t>6. 50 кратких биографий мастеров западноевропейского искусства XIV-XIX веков. Л., 1968г.</w:t>
      </w:r>
      <w:r w:rsidRPr="007D0A68">
        <w:rPr>
          <w:rStyle w:val="apple-converted-space"/>
          <w:color w:val="000000"/>
          <w:sz w:val="28"/>
          <w:szCs w:val="28"/>
        </w:rPr>
        <w:t> </w:t>
      </w:r>
      <w:r w:rsidRPr="007D0A68">
        <w:rPr>
          <w:color w:val="000000"/>
          <w:sz w:val="28"/>
          <w:szCs w:val="28"/>
        </w:rPr>
        <w:br/>
        <w:t>7.Губарева М.В. Сто великих храмов мира. М., 2000г.</w:t>
      </w:r>
      <w:r w:rsidRPr="007D0A68">
        <w:rPr>
          <w:color w:val="000000"/>
          <w:sz w:val="28"/>
          <w:szCs w:val="28"/>
        </w:rPr>
        <w:br/>
        <w:t xml:space="preserve">8. Дмитриева И. Краткая история искусств. М, </w:t>
      </w:r>
      <w:smartTag w:uri="urn:schemas-microsoft-com:office:smarttags" w:element="metricconverter">
        <w:smartTagPr>
          <w:attr w:name="ProductID" w:val="2000 г"/>
        </w:smartTagPr>
        <w:r w:rsidRPr="007D0A68">
          <w:rPr>
            <w:color w:val="000000"/>
            <w:sz w:val="28"/>
            <w:szCs w:val="28"/>
          </w:rPr>
          <w:t>2000 г</w:t>
        </w:r>
      </w:smartTag>
      <w:r w:rsidRPr="007D0A68">
        <w:rPr>
          <w:color w:val="000000"/>
          <w:sz w:val="28"/>
          <w:szCs w:val="28"/>
        </w:rPr>
        <w:t>.</w:t>
      </w:r>
      <w:r w:rsidRPr="007D0A68">
        <w:rPr>
          <w:rStyle w:val="apple-converted-space"/>
          <w:color w:val="000000"/>
          <w:sz w:val="28"/>
          <w:szCs w:val="28"/>
        </w:rPr>
        <w:t> </w:t>
      </w:r>
      <w:r w:rsidRPr="007D0A68">
        <w:rPr>
          <w:color w:val="000000"/>
          <w:sz w:val="28"/>
          <w:szCs w:val="28"/>
        </w:rPr>
        <w:br/>
        <w:t>9. Дмитриева Н. А. Краткая история искусств. Выпуск I:от древнейших</w:t>
      </w:r>
    </w:p>
    <w:p w:rsidR="007D0A68" w:rsidRPr="007D0A68" w:rsidRDefault="007D0A68" w:rsidP="00C67F5A">
      <w:pPr>
        <w:tabs>
          <w:tab w:val="left" w:pos="0"/>
        </w:tabs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времён по XVIв. М., 1969.</w:t>
      </w:r>
      <w:r w:rsidRPr="007D0A68">
        <w:rPr>
          <w:rStyle w:val="apple-converted-space"/>
          <w:color w:val="000000"/>
          <w:sz w:val="28"/>
          <w:szCs w:val="28"/>
        </w:rPr>
        <w:t> </w:t>
      </w:r>
      <w:r w:rsidRPr="007D0A68">
        <w:rPr>
          <w:color w:val="000000"/>
          <w:sz w:val="28"/>
          <w:szCs w:val="28"/>
        </w:rPr>
        <w:br/>
        <w:t>10. Древний мир. Средние века. Эпоха Возрождения / Сост. М.В.Алпатов</w:t>
      </w:r>
    </w:p>
    <w:p w:rsidR="007D0A68" w:rsidRPr="007D0A68" w:rsidRDefault="007D0A68" w:rsidP="00C67F5A">
      <w:pPr>
        <w:tabs>
          <w:tab w:val="left" w:pos="0"/>
        </w:tabs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и др. изд., испр. и доп. – М.: «Просвещение», 1987. – 288 с., ил.</w:t>
      </w:r>
      <w:r w:rsidRPr="007D0A68">
        <w:rPr>
          <w:rStyle w:val="apple-converted-space"/>
          <w:color w:val="000000"/>
          <w:sz w:val="28"/>
          <w:szCs w:val="28"/>
        </w:rPr>
        <w:t> </w:t>
      </w:r>
      <w:r w:rsidRPr="007D0A68">
        <w:rPr>
          <w:color w:val="000000"/>
          <w:sz w:val="28"/>
          <w:szCs w:val="28"/>
        </w:rPr>
        <w:br/>
        <w:t>11. Ильина Т. В. История искусств. Отечественное искусство. М., 1994.</w:t>
      </w:r>
      <w:r w:rsidRPr="007D0A68">
        <w:rPr>
          <w:rStyle w:val="apple-converted-space"/>
          <w:color w:val="000000"/>
          <w:sz w:val="28"/>
          <w:szCs w:val="28"/>
        </w:rPr>
        <w:t> </w:t>
      </w:r>
      <w:r w:rsidRPr="007D0A68">
        <w:rPr>
          <w:color w:val="000000"/>
          <w:sz w:val="28"/>
          <w:szCs w:val="28"/>
        </w:rPr>
        <w:br/>
        <w:t xml:space="preserve">12. Ильина Т.В. История искусств. Западноевропейское искусство. </w:t>
      </w:r>
    </w:p>
    <w:p w:rsidR="007D0A68" w:rsidRPr="007D0A68" w:rsidRDefault="007D0A68" w:rsidP="00C67F5A">
      <w:pPr>
        <w:tabs>
          <w:tab w:val="left" w:pos="0"/>
        </w:tabs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Учеб. 3-е изд., перераб. и доп. М.: Высш. шк., 2000.</w:t>
      </w:r>
      <w:r w:rsidRPr="007D0A68">
        <w:rPr>
          <w:rStyle w:val="apple-converted-space"/>
          <w:color w:val="000000"/>
          <w:sz w:val="28"/>
          <w:szCs w:val="28"/>
        </w:rPr>
        <w:t> </w:t>
      </w:r>
      <w:r w:rsidRPr="007D0A68">
        <w:rPr>
          <w:color w:val="000000"/>
          <w:sz w:val="28"/>
          <w:szCs w:val="28"/>
        </w:rPr>
        <w:br/>
        <w:t>13. Искусство: Живопись; Скульптура; Архитектура; Графика: Кн. для учителя.В 3-х ч. 14. История искусства зарубежных стран: Первобытное общество, Древний Восток,Античность: Учебник. /Под ред. Чубовой А.П. - М.,1980.</w:t>
      </w:r>
      <w:r w:rsidRPr="007D0A68">
        <w:rPr>
          <w:rStyle w:val="apple-converted-space"/>
          <w:color w:val="000000"/>
          <w:sz w:val="28"/>
          <w:szCs w:val="28"/>
        </w:rPr>
        <w:t> </w:t>
      </w:r>
      <w:r w:rsidRPr="007D0A68">
        <w:rPr>
          <w:color w:val="000000"/>
          <w:sz w:val="28"/>
          <w:szCs w:val="28"/>
        </w:rPr>
        <w:br/>
        <w:t>15. История мировой культуры. Ростов-на-Дону, 2000.</w:t>
      </w:r>
      <w:r w:rsidRPr="007D0A68">
        <w:rPr>
          <w:rStyle w:val="apple-converted-space"/>
          <w:color w:val="000000"/>
          <w:sz w:val="28"/>
          <w:szCs w:val="28"/>
        </w:rPr>
        <w:t> </w:t>
      </w:r>
      <w:r w:rsidRPr="007D0A68">
        <w:rPr>
          <w:color w:val="000000"/>
          <w:sz w:val="28"/>
          <w:szCs w:val="28"/>
        </w:rPr>
        <w:br/>
        <w:t>16. История русского искусства.- М., 1960.</w:t>
      </w:r>
      <w:r w:rsidRPr="007D0A68">
        <w:rPr>
          <w:color w:val="000000"/>
          <w:sz w:val="28"/>
          <w:szCs w:val="28"/>
        </w:rPr>
        <w:br/>
        <w:t xml:space="preserve">17.Матье М.Э. Искусство Древнего Египта. – СПб.: «Летний Сад», </w:t>
      </w:r>
    </w:p>
    <w:p w:rsidR="007D0A68" w:rsidRPr="007D0A68" w:rsidRDefault="007D0A68" w:rsidP="00C67F5A">
      <w:pPr>
        <w:tabs>
          <w:tab w:val="left" w:pos="0"/>
        </w:tabs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t>2001. – 800 с., ил.</w:t>
      </w:r>
      <w:r w:rsidRPr="007D0A68">
        <w:rPr>
          <w:color w:val="000000"/>
          <w:sz w:val="28"/>
          <w:szCs w:val="28"/>
        </w:rPr>
        <w:br/>
        <w:t xml:space="preserve">18. Познанский В.В. Очерки истории русской культуры первой половины </w:t>
      </w:r>
    </w:p>
    <w:p w:rsidR="007D0A68" w:rsidRPr="00313730" w:rsidRDefault="007D0A68" w:rsidP="00C67F5A">
      <w:pPr>
        <w:tabs>
          <w:tab w:val="left" w:pos="0"/>
        </w:tabs>
        <w:rPr>
          <w:color w:val="000000"/>
          <w:sz w:val="28"/>
          <w:szCs w:val="28"/>
        </w:rPr>
      </w:pPr>
      <w:r w:rsidRPr="007D0A68">
        <w:rPr>
          <w:color w:val="000000"/>
          <w:sz w:val="28"/>
          <w:szCs w:val="28"/>
        </w:rPr>
        <w:lastRenderedPageBreak/>
        <w:t>XIX века. М., 1970.</w:t>
      </w:r>
      <w:r w:rsidRPr="007D0A68">
        <w:rPr>
          <w:rStyle w:val="apple-converted-space"/>
          <w:color w:val="000000"/>
          <w:sz w:val="28"/>
          <w:szCs w:val="28"/>
        </w:rPr>
        <w:t> </w:t>
      </w:r>
      <w:r w:rsidRPr="007D0A68">
        <w:rPr>
          <w:color w:val="000000"/>
          <w:sz w:val="28"/>
          <w:szCs w:val="28"/>
        </w:rPr>
        <w:br/>
        <w:t>19. Популярная история архитектуры / Авторы-сост. К.А. Ляхова,</w:t>
      </w:r>
    </w:p>
    <w:p w:rsidR="007D0A68" w:rsidRPr="00313730" w:rsidRDefault="007D0A68" w:rsidP="00C67F5A">
      <w:pPr>
        <w:tabs>
          <w:tab w:val="left" w:pos="0"/>
        </w:tabs>
        <w:rPr>
          <w:color w:val="000000"/>
          <w:sz w:val="28"/>
          <w:szCs w:val="28"/>
        </w:rPr>
      </w:pPr>
      <w:r w:rsidRPr="00313730">
        <w:rPr>
          <w:color w:val="000000"/>
          <w:sz w:val="28"/>
          <w:szCs w:val="28"/>
        </w:rPr>
        <w:t>Г.В. Дятлева, О.В. Лапшова,Е.В. Доброва,Ю.В. Рычкова – М.,2001.</w:t>
      </w:r>
      <w:r w:rsidRPr="00313730">
        <w:rPr>
          <w:rStyle w:val="apple-converted-space"/>
          <w:color w:val="000000"/>
          <w:sz w:val="28"/>
          <w:szCs w:val="28"/>
        </w:rPr>
        <w:t> </w:t>
      </w:r>
      <w:r w:rsidRPr="00313730">
        <w:rPr>
          <w:color w:val="000000"/>
          <w:sz w:val="28"/>
          <w:szCs w:val="28"/>
        </w:rPr>
        <w:br/>
        <w:t>20. Русские художники от «А» до «Я». М., 2000.</w:t>
      </w:r>
      <w:r w:rsidRPr="00313730">
        <w:rPr>
          <w:rStyle w:val="apple-converted-space"/>
          <w:color w:val="000000"/>
          <w:sz w:val="28"/>
          <w:szCs w:val="28"/>
        </w:rPr>
        <w:t> </w:t>
      </w:r>
      <w:r w:rsidRPr="00313730">
        <w:rPr>
          <w:color w:val="000000"/>
          <w:sz w:val="28"/>
          <w:szCs w:val="28"/>
        </w:rPr>
        <w:br/>
        <w:t>21. Русские художники. – М., 2001.</w:t>
      </w:r>
      <w:r w:rsidRPr="00313730">
        <w:rPr>
          <w:rStyle w:val="apple-converted-space"/>
          <w:color w:val="000000"/>
          <w:sz w:val="28"/>
          <w:szCs w:val="28"/>
        </w:rPr>
        <w:t> </w:t>
      </w:r>
      <w:r w:rsidRPr="00313730">
        <w:rPr>
          <w:color w:val="000000"/>
          <w:sz w:val="28"/>
          <w:szCs w:val="28"/>
        </w:rPr>
        <w:br/>
        <w:t xml:space="preserve">22. Энциклопедия для детей. Т.7. Искусство. Часть 2. Архитектура, </w:t>
      </w:r>
    </w:p>
    <w:p w:rsidR="007D0A68" w:rsidRDefault="007D0A68" w:rsidP="00C67F5A">
      <w:pPr>
        <w:tabs>
          <w:tab w:val="left" w:pos="0"/>
        </w:tabs>
      </w:pPr>
      <w:r w:rsidRPr="00313730">
        <w:rPr>
          <w:color w:val="000000"/>
          <w:sz w:val="28"/>
          <w:szCs w:val="28"/>
        </w:rPr>
        <w:t>изобразительное идекоративно-прикладное искусство XVII-XX веков. / Гл. ред.М.Д. Аксёнова М.: Аванта +,</w:t>
      </w:r>
    </w:p>
    <w:p w:rsidR="009F7DA9" w:rsidRDefault="009F7DA9" w:rsidP="00C67F5A"/>
    <w:sectPr w:rsidR="009F7DA9" w:rsidSect="005C08D3">
      <w:headerReference w:type="default" r:id="rId115"/>
      <w:footerReference w:type="default" r:id="rId116"/>
      <w:pgSz w:w="11906" w:h="16838"/>
      <w:pgMar w:top="1134" w:right="1418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D4ED9" w:rsidRDefault="00ED4ED9" w:rsidP="005C08D3">
      <w:r>
        <w:separator/>
      </w:r>
    </w:p>
  </w:endnote>
  <w:endnote w:type="continuationSeparator" w:id="1">
    <w:p w:rsidR="00ED4ED9" w:rsidRDefault="00ED4ED9" w:rsidP="005C08D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onquerorSansMedium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PT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78689"/>
      <w:docPartObj>
        <w:docPartGallery w:val="Page Numbers (Bottom of Page)"/>
        <w:docPartUnique/>
      </w:docPartObj>
    </w:sdtPr>
    <w:sdtContent>
      <w:p w:rsidR="005C08D3" w:rsidRDefault="00FA5188">
        <w:pPr>
          <w:pStyle w:val="a9"/>
          <w:jc w:val="right"/>
        </w:pPr>
        <w:fldSimple w:instr=" PAGE   \* MERGEFORMAT ">
          <w:r w:rsidR="00CA35F7">
            <w:rPr>
              <w:noProof/>
            </w:rPr>
            <w:t>2</w:t>
          </w:r>
        </w:fldSimple>
      </w:p>
    </w:sdtContent>
  </w:sdt>
  <w:p w:rsidR="005C08D3" w:rsidRDefault="005C08D3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D4ED9" w:rsidRDefault="00ED4ED9" w:rsidP="005C08D3">
      <w:r>
        <w:separator/>
      </w:r>
    </w:p>
  </w:footnote>
  <w:footnote w:type="continuationSeparator" w:id="1">
    <w:p w:rsidR="00ED4ED9" w:rsidRDefault="00ED4ED9" w:rsidP="005C08D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08D3" w:rsidRDefault="005C08D3">
    <w:pPr>
      <w:pStyle w:val="a7"/>
      <w:jc w:val="right"/>
    </w:pPr>
  </w:p>
  <w:p w:rsidR="005C08D3" w:rsidRDefault="005C08D3">
    <w:pPr>
      <w:pStyle w:val="a7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D0A68"/>
    <w:rsid w:val="000113D2"/>
    <w:rsid w:val="00012A81"/>
    <w:rsid w:val="001C62FD"/>
    <w:rsid w:val="001C72C7"/>
    <w:rsid w:val="00335C77"/>
    <w:rsid w:val="00445D84"/>
    <w:rsid w:val="005C08D3"/>
    <w:rsid w:val="005E7289"/>
    <w:rsid w:val="006254D0"/>
    <w:rsid w:val="006C5047"/>
    <w:rsid w:val="006D6B31"/>
    <w:rsid w:val="007D0A68"/>
    <w:rsid w:val="007D7723"/>
    <w:rsid w:val="00977E2E"/>
    <w:rsid w:val="009C6866"/>
    <w:rsid w:val="009F7DA9"/>
    <w:rsid w:val="00A04D2D"/>
    <w:rsid w:val="00A70714"/>
    <w:rsid w:val="00C67F5A"/>
    <w:rsid w:val="00CA35F7"/>
    <w:rsid w:val="00CC5BC7"/>
    <w:rsid w:val="00ED4ED9"/>
    <w:rsid w:val="00EF6143"/>
    <w:rsid w:val="00FA518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0A6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7D0A68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D0A6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pple-converted-space">
    <w:name w:val="apple-converted-space"/>
    <w:basedOn w:val="a0"/>
    <w:rsid w:val="007D0A68"/>
  </w:style>
  <w:style w:type="paragraph" w:customStyle="1" w:styleId="11">
    <w:name w:val="Без интервала1"/>
    <w:rsid w:val="007D0A68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7D0A6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0A6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rsid w:val="007D0A68"/>
    <w:pPr>
      <w:spacing w:before="100" w:beforeAutospacing="1" w:after="100" w:afterAutospacing="1"/>
    </w:pPr>
  </w:style>
  <w:style w:type="paragraph" w:styleId="a6">
    <w:name w:val="No Spacing"/>
    <w:uiPriority w:val="99"/>
    <w:qFormat/>
    <w:rsid w:val="007D0A68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7">
    <w:name w:val="header"/>
    <w:basedOn w:val="a"/>
    <w:link w:val="a8"/>
    <w:uiPriority w:val="99"/>
    <w:unhideWhenUsed/>
    <w:rsid w:val="005C08D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C08D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5C08D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C08D3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0A6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7D0A68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D0A6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pple-converted-space">
    <w:name w:val="apple-converted-space"/>
    <w:basedOn w:val="a0"/>
    <w:rsid w:val="007D0A68"/>
  </w:style>
  <w:style w:type="paragraph" w:customStyle="1" w:styleId="11">
    <w:name w:val="Без интервала1"/>
    <w:rsid w:val="007D0A68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7D0A6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0A6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rsid w:val="007D0A68"/>
    <w:pPr>
      <w:spacing w:before="100" w:beforeAutospacing="1" w:after="100" w:afterAutospacing="1"/>
    </w:pPr>
  </w:style>
  <w:style w:type="paragraph" w:styleId="a6">
    <w:name w:val="No Spacing"/>
    <w:uiPriority w:val="99"/>
    <w:qFormat/>
    <w:rsid w:val="007D0A68"/>
    <w:pPr>
      <w:spacing w:after="0" w:line="240" w:lineRule="auto"/>
    </w:pPr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117" Type="http://schemas.openxmlformats.org/officeDocument/2006/relationships/fontTable" Target="fontTable.xml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112" Type="http://schemas.openxmlformats.org/officeDocument/2006/relationships/image" Target="media/image107.jpeg"/><Relationship Id="rId16" Type="http://schemas.openxmlformats.org/officeDocument/2006/relationships/image" Target="media/image11.jpeg"/><Relationship Id="rId107" Type="http://schemas.openxmlformats.org/officeDocument/2006/relationships/image" Target="media/image102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87" Type="http://schemas.openxmlformats.org/officeDocument/2006/relationships/image" Target="media/image82.jpeg"/><Relationship Id="rId102" Type="http://schemas.openxmlformats.org/officeDocument/2006/relationships/image" Target="media/image97.jpeg"/><Relationship Id="rId110" Type="http://schemas.openxmlformats.org/officeDocument/2006/relationships/image" Target="media/image105.jpeg"/><Relationship Id="rId115" Type="http://schemas.openxmlformats.org/officeDocument/2006/relationships/header" Target="header1.xml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105" Type="http://schemas.openxmlformats.org/officeDocument/2006/relationships/image" Target="media/image100.jpeg"/><Relationship Id="rId113" Type="http://schemas.openxmlformats.org/officeDocument/2006/relationships/image" Target="media/image108.jpeg"/><Relationship Id="rId118" Type="http://schemas.openxmlformats.org/officeDocument/2006/relationships/theme" Target="theme/theme1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103" Type="http://schemas.openxmlformats.org/officeDocument/2006/relationships/image" Target="media/image98.jpeg"/><Relationship Id="rId108" Type="http://schemas.openxmlformats.org/officeDocument/2006/relationships/image" Target="media/image103.jpeg"/><Relationship Id="rId116" Type="http://schemas.openxmlformats.org/officeDocument/2006/relationships/footer" Target="footer1.xml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11" Type="http://schemas.openxmlformats.org/officeDocument/2006/relationships/image" Target="media/image106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6" Type="http://schemas.openxmlformats.org/officeDocument/2006/relationships/image" Target="media/image101.jpeg"/><Relationship Id="rId114" Type="http://schemas.openxmlformats.org/officeDocument/2006/relationships/image" Target="media/image109.jpeg"/><Relationship Id="rId119" Type="http://schemas.microsoft.com/office/2007/relationships/stylesWithEffects" Target="stylesWithEffects.xml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109" Type="http://schemas.openxmlformats.org/officeDocument/2006/relationships/image" Target="media/image10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2" Type="http://schemas.openxmlformats.org/officeDocument/2006/relationships/settings" Target="settings.xml"/><Relationship Id="rId29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</Pages>
  <Words>5798</Words>
  <Characters>33055</Characters>
  <Application>Microsoft Office Word</Application>
  <DocSecurity>0</DocSecurity>
  <Lines>275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38776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comp3</cp:lastModifiedBy>
  <cp:revision>13</cp:revision>
  <cp:lastPrinted>2018-09-17T07:03:00Z</cp:lastPrinted>
  <dcterms:created xsi:type="dcterms:W3CDTF">2018-09-10T05:57:00Z</dcterms:created>
  <dcterms:modified xsi:type="dcterms:W3CDTF">2018-09-17T07:17:00Z</dcterms:modified>
</cp:coreProperties>
</file>