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050" w:rsidRPr="00DD5E1C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val="en-US" w:eastAsia="ru-RU"/>
        </w:rPr>
      </w:pPr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>
        <w:rPr>
          <w:rFonts w:eastAsia="Times New Roman"/>
          <w:shd w:val="clear" w:color="auto" w:fill="auto"/>
          <w:lang w:eastAsia="ru-RU"/>
        </w:rPr>
        <w:t xml:space="preserve">                                                                                                                  Белова Т.В</w:t>
      </w:r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 w:rsidRPr="00B70050">
        <w:rPr>
          <w:rFonts w:eastAsia="Times New Roman"/>
          <w:shd w:val="clear" w:color="auto" w:fill="auto"/>
          <w:lang w:eastAsia="ru-RU"/>
        </w:rPr>
        <w:t xml:space="preserve">канд. </w:t>
      </w:r>
      <w:proofErr w:type="spellStart"/>
      <w:r w:rsidRPr="00B70050">
        <w:rPr>
          <w:rFonts w:eastAsia="Times New Roman"/>
          <w:shd w:val="clear" w:color="auto" w:fill="auto"/>
          <w:lang w:eastAsia="ru-RU"/>
        </w:rPr>
        <w:t>пед</w:t>
      </w:r>
      <w:proofErr w:type="spellEnd"/>
      <w:r w:rsidRPr="00B70050">
        <w:rPr>
          <w:rFonts w:eastAsia="Times New Roman"/>
          <w:shd w:val="clear" w:color="auto" w:fill="auto"/>
          <w:lang w:eastAsia="ru-RU"/>
        </w:rPr>
        <w:t>. наук, доцент</w:t>
      </w:r>
    </w:p>
    <w:p w:rsid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proofErr w:type="spellStart"/>
      <w:r w:rsidRPr="00B70050">
        <w:rPr>
          <w:rFonts w:eastAsia="Times New Roman"/>
          <w:shd w:val="clear" w:color="auto" w:fill="auto"/>
          <w:lang w:eastAsia="ru-RU"/>
        </w:rPr>
        <w:t>Ишимский</w:t>
      </w:r>
      <w:proofErr w:type="spellEnd"/>
      <w:r w:rsidRPr="00B70050">
        <w:rPr>
          <w:rFonts w:eastAsia="Times New Roman"/>
          <w:shd w:val="clear" w:color="auto" w:fill="auto"/>
          <w:lang w:eastAsia="ru-RU"/>
        </w:rPr>
        <w:t xml:space="preserve"> педагогический институт им. П.П. Ершова (филиал) </w:t>
      </w:r>
    </w:p>
    <w:p w:rsid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 w:rsidRPr="00B70050">
        <w:rPr>
          <w:rFonts w:eastAsia="Times New Roman"/>
          <w:shd w:val="clear" w:color="auto" w:fill="auto"/>
          <w:lang w:eastAsia="ru-RU"/>
        </w:rPr>
        <w:t>Тюменского государственного университета</w:t>
      </w:r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proofErr w:type="spellStart"/>
      <w:r>
        <w:rPr>
          <w:rFonts w:eastAsia="Times New Roman"/>
          <w:shd w:val="clear" w:color="auto" w:fill="auto"/>
          <w:lang w:eastAsia="ru-RU"/>
        </w:rPr>
        <w:t>Полоневич</w:t>
      </w:r>
      <w:proofErr w:type="spellEnd"/>
      <w:r>
        <w:rPr>
          <w:rFonts w:eastAsia="Times New Roman"/>
          <w:shd w:val="clear" w:color="auto" w:fill="auto"/>
          <w:lang w:eastAsia="ru-RU"/>
        </w:rPr>
        <w:t xml:space="preserve"> Ю.В.</w:t>
      </w:r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 w:rsidRPr="00B70050">
        <w:rPr>
          <w:rFonts w:eastAsia="Times New Roman"/>
          <w:shd w:val="clear" w:color="auto" w:fill="auto"/>
          <w:lang w:eastAsia="ru-RU"/>
        </w:rPr>
        <w:t>студент</w:t>
      </w:r>
    </w:p>
    <w:p w:rsid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proofErr w:type="spellStart"/>
      <w:r w:rsidRPr="00B70050">
        <w:rPr>
          <w:rFonts w:eastAsia="Times New Roman"/>
          <w:shd w:val="clear" w:color="auto" w:fill="auto"/>
          <w:lang w:eastAsia="ru-RU"/>
        </w:rPr>
        <w:t>Ишимский</w:t>
      </w:r>
      <w:proofErr w:type="spellEnd"/>
      <w:r w:rsidRPr="00B70050">
        <w:rPr>
          <w:rFonts w:eastAsia="Times New Roman"/>
          <w:shd w:val="clear" w:color="auto" w:fill="auto"/>
          <w:lang w:eastAsia="ru-RU"/>
        </w:rPr>
        <w:t xml:space="preserve"> педагогический институт им. П.П. Ершова (филиал) </w:t>
      </w:r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 w:rsidRPr="00B70050">
        <w:rPr>
          <w:rFonts w:eastAsia="Times New Roman"/>
          <w:shd w:val="clear" w:color="auto" w:fill="auto"/>
          <w:lang w:eastAsia="ru-RU"/>
        </w:rPr>
        <w:t xml:space="preserve">              Тюменского государственного университета</w:t>
      </w:r>
    </w:p>
    <w:p w:rsidR="00B70050" w:rsidRDefault="00B70050" w:rsidP="003E3126">
      <w:pPr>
        <w:jc w:val="center"/>
        <w:rPr>
          <w:b/>
        </w:rPr>
      </w:pPr>
    </w:p>
    <w:p w:rsidR="003E3126" w:rsidRDefault="00BA21B7" w:rsidP="003E3126">
      <w:pPr>
        <w:jc w:val="center"/>
        <w:rPr>
          <w:b/>
        </w:rPr>
      </w:pPr>
      <w:r>
        <w:rPr>
          <w:b/>
        </w:rPr>
        <w:t>К вопросу информационной поддержки</w:t>
      </w:r>
      <w:r w:rsidR="003E3126" w:rsidRPr="003E3126">
        <w:rPr>
          <w:b/>
        </w:rPr>
        <w:t xml:space="preserve"> совместной физкультурно- оздоровительной деятельности детей, педагогов, родителей.</w:t>
      </w:r>
    </w:p>
    <w:p w:rsidR="00F53452" w:rsidRPr="00D17C8C" w:rsidRDefault="00F53452" w:rsidP="00F53452">
      <w:pPr>
        <w:jc w:val="center"/>
        <w:rPr>
          <w:b/>
          <w:i/>
        </w:rPr>
      </w:pPr>
      <w:r w:rsidRPr="00D17C8C">
        <w:rPr>
          <w:b/>
          <w:i/>
        </w:rPr>
        <w:t>Аннотация</w:t>
      </w:r>
    </w:p>
    <w:p w:rsidR="00F53452" w:rsidRPr="00B524D1" w:rsidRDefault="00F53452" w:rsidP="00F22474">
      <w:pPr>
        <w:rPr>
          <w:i/>
        </w:rPr>
      </w:pPr>
      <w:r w:rsidRPr="00B524D1">
        <w:rPr>
          <w:i/>
        </w:rPr>
        <w:t xml:space="preserve">В данной статье </w:t>
      </w:r>
      <w:r>
        <w:rPr>
          <w:i/>
        </w:rPr>
        <w:t>рассматривается</w:t>
      </w:r>
      <w:r w:rsidRPr="00B524D1">
        <w:rPr>
          <w:i/>
        </w:rPr>
        <w:t xml:space="preserve"> проблема</w:t>
      </w:r>
      <w:r w:rsidR="00F22474">
        <w:rPr>
          <w:i/>
        </w:rPr>
        <w:t xml:space="preserve"> </w:t>
      </w:r>
      <w:r>
        <w:rPr>
          <w:i/>
        </w:rPr>
        <w:t>и</w:t>
      </w:r>
      <w:r w:rsidR="00F22474">
        <w:rPr>
          <w:i/>
        </w:rPr>
        <w:t>нформационной</w:t>
      </w:r>
      <w:r w:rsidRPr="00F53452">
        <w:rPr>
          <w:i/>
        </w:rPr>
        <w:t xml:space="preserve"> по</w:t>
      </w:r>
      <w:r w:rsidR="00F22474">
        <w:rPr>
          <w:i/>
        </w:rPr>
        <w:t>ддержки</w:t>
      </w:r>
      <w:r>
        <w:rPr>
          <w:i/>
        </w:rPr>
        <w:t xml:space="preserve"> совместной физкультурно-</w:t>
      </w:r>
      <w:r w:rsidRPr="00F53452">
        <w:rPr>
          <w:i/>
        </w:rPr>
        <w:t>оздоровительной деятельно</w:t>
      </w:r>
      <w:r>
        <w:rPr>
          <w:i/>
        </w:rPr>
        <w:t>сти детей, педагогов, родителей, р</w:t>
      </w:r>
      <w:r w:rsidRPr="00B524D1">
        <w:rPr>
          <w:i/>
        </w:rPr>
        <w:t>ас</w:t>
      </w:r>
      <w:r>
        <w:rPr>
          <w:i/>
        </w:rPr>
        <w:t>крывается</w:t>
      </w:r>
      <w:r w:rsidR="00F22474">
        <w:rPr>
          <w:i/>
        </w:rPr>
        <w:t xml:space="preserve"> </w:t>
      </w:r>
      <w:r>
        <w:rPr>
          <w:i/>
        </w:rPr>
        <w:t xml:space="preserve">понятие «информационная поддержка». Особое внимание в статье уделяется описанию </w:t>
      </w:r>
      <w:r w:rsidRPr="00B524D1">
        <w:rPr>
          <w:i/>
        </w:rPr>
        <w:t>педагогически</w:t>
      </w:r>
      <w:r>
        <w:rPr>
          <w:i/>
        </w:rPr>
        <w:t>х условий реализации информационной</w:t>
      </w:r>
      <w:r w:rsidRPr="00F53452">
        <w:rPr>
          <w:i/>
        </w:rPr>
        <w:t xml:space="preserve"> по</w:t>
      </w:r>
      <w:r>
        <w:rPr>
          <w:i/>
        </w:rPr>
        <w:t>ддержки родителей.</w:t>
      </w:r>
    </w:p>
    <w:p w:rsidR="00F53452" w:rsidRDefault="00F53452" w:rsidP="00F53452">
      <w:pPr>
        <w:rPr>
          <w:i/>
        </w:rPr>
      </w:pPr>
    </w:p>
    <w:p w:rsidR="00F53452" w:rsidRPr="00B524D1" w:rsidRDefault="00F53452" w:rsidP="00F53452">
      <w:pPr>
        <w:tabs>
          <w:tab w:val="left" w:pos="709"/>
        </w:tabs>
        <w:rPr>
          <w:i/>
        </w:rPr>
      </w:pPr>
      <w:r w:rsidRPr="00905B2B">
        <w:rPr>
          <w:b/>
          <w:i/>
        </w:rPr>
        <w:t>Ключевые слова:</w:t>
      </w:r>
      <w:r w:rsidR="00F22474">
        <w:rPr>
          <w:b/>
          <w:i/>
        </w:rPr>
        <w:t xml:space="preserve"> </w:t>
      </w:r>
      <w:r w:rsidR="00EE3018">
        <w:rPr>
          <w:i/>
        </w:rPr>
        <w:t>информационная поддержка, физкультурно-оздоровительная деятельность, традиционные технологии работы с родителями, нетрадиционные работы с родителями.</w:t>
      </w:r>
    </w:p>
    <w:p w:rsidR="00F53452" w:rsidRPr="003E3126" w:rsidRDefault="00F53452" w:rsidP="003E3126">
      <w:pPr>
        <w:jc w:val="center"/>
        <w:rPr>
          <w:b/>
        </w:rPr>
      </w:pPr>
    </w:p>
    <w:p w:rsidR="00D47686" w:rsidRDefault="003E3126" w:rsidP="00D47686">
      <w:pPr>
        <w:rPr>
          <w:color w:val="auto"/>
        </w:rPr>
      </w:pPr>
      <w:r w:rsidRPr="006445B7">
        <w:rPr>
          <w:color w:val="auto"/>
        </w:rPr>
        <w:t>В настоящее время одной из наиболее глобальных проблем является сохранение и укрепление зд</w:t>
      </w:r>
      <w:r w:rsidR="00F22474">
        <w:rPr>
          <w:color w:val="auto"/>
        </w:rPr>
        <w:t>оровья детей. Здоровье ребенка -</w:t>
      </w:r>
      <w:r w:rsidRPr="006445B7">
        <w:rPr>
          <w:color w:val="auto"/>
        </w:rPr>
        <w:t xml:space="preserve"> это не только отсутствие болезни и физических дефектов, но и полное физическое, психическое и социальное благополучие (Всемирная организация здоровья).</w:t>
      </w:r>
    </w:p>
    <w:p w:rsidR="00D33850" w:rsidRDefault="003E3126" w:rsidP="00D47686">
      <w:pPr>
        <w:rPr>
          <w:color w:val="auto"/>
        </w:rPr>
      </w:pPr>
      <w:r w:rsidRPr="006445B7">
        <w:rPr>
          <w:color w:val="auto"/>
        </w:rPr>
        <w:lastRenderedPageBreak/>
        <w:t xml:space="preserve">В решении данной проблемы может помочь информационная поддержка родителей. </w:t>
      </w:r>
    </w:p>
    <w:p w:rsidR="00D33850" w:rsidRDefault="00D33850" w:rsidP="00D33850">
      <w:r>
        <w:t>А. Волошина</w:t>
      </w:r>
      <w:r w:rsidR="00F22474">
        <w:t xml:space="preserve"> </w:t>
      </w:r>
      <w:r w:rsidR="00506642">
        <w:t>«</w:t>
      </w:r>
      <w:r w:rsidRPr="00DD4B18">
        <w:t>информационную поддержку</w:t>
      </w:r>
      <w:r w:rsidR="00506642">
        <w:t>»</w:t>
      </w:r>
      <w:r w:rsidR="00F22474">
        <w:t xml:space="preserve"> рассматривает</w:t>
      </w:r>
      <w:r w:rsidRPr="00DD4B18">
        <w:t xml:space="preserve"> как комплексное использование информационного, содержательного, </w:t>
      </w:r>
      <w:proofErr w:type="spellStart"/>
      <w:r w:rsidRPr="00DD4B18">
        <w:t>деятельностного</w:t>
      </w:r>
      <w:proofErr w:type="spellEnd"/>
      <w:r w:rsidRPr="00DD4B18">
        <w:t xml:space="preserve">, технологического компонентов единого информационного образовательного </w:t>
      </w:r>
      <w:r w:rsidRPr="00207C0D">
        <w:t>пространства образовательного учреждения [</w:t>
      </w:r>
      <w:r w:rsidR="007D4098">
        <w:t>3</w:t>
      </w:r>
      <w:r w:rsidRPr="00207C0D">
        <w:t>].</w:t>
      </w:r>
    </w:p>
    <w:p w:rsidR="00FF6A64" w:rsidRDefault="00FF6A64" w:rsidP="00FF6A64">
      <w:pPr>
        <w:rPr>
          <w:color w:val="auto"/>
        </w:rPr>
      </w:pPr>
      <w:r>
        <w:rPr>
          <w:color w:val="auto"/>
        </w:rPr>
        <w:t>Как отмечает Н.А. Виноградова н</w:t>
      </w:r>
      <w:r w:rsidRPr="004F38D0">
        <w:rPr>
          <w:color w:val="auto"/>
        </w:rPr>
        <w:t>и одна, даже самая лучшая физкультурно-оздоровительная программа не сможет дать полноценных результатов, если она не реализуется совместно с семьей, если в дошкольном учреждении не создано детско-взрослое общество (детей-родителей-педагогов), для которого характерно содействие друг другу, учет возможностей и интересов каждого, его прав и обязанностей. Следовательно, данную проблему дошкольника можно решить только при поддержке, желании и тесном сотрудничестве с семьёй</w:t>
      </w:r>
      <w:r w:rsidR="00F22474">
        <w:rPr>
          <w:color w:val="auto"/>
        </w:rPr>
        <w:t xml:space="preserve"> </w:t>
      </w:r>
      <w:r w:rsidRPr="0085547C">
        <w:rPr>
          <w:color w:val="auto"/>
        </w:rPr>
        <w:t>[</w:t>
      </w:r>
      <w:r w:rsidRPr="00505EA0">
        <w:rPr>
          <w:color w:val="auto"/>
        </w:rPr>
        <w:t>10</w:t>
      </w:r>
      <w:r w:rsidRPr="0085547C">
        <w:rPr>
          <w:color w:val="auto"/>
        </w:rPr>
        <w:t>]</w:t>
      </w:r>
      <w:r w:rsidRPr="004F38D0">
        <w:rPr>
          <w:color w:val="auto"/>
        </w:rPr>
        <w:t>.</w:t>
      </w:r>
    </w:p>
    <w:p w:rsidR="00FF6A64" w:rsidRPr="004F38D0" w:rsidRDefault="00FF6A64" w:rsidP="00FF6A64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05EA0">
        <w:rPr>
          <w:sz w:val="28"/>
          <w:szCs w:val="28"/>
        </w:rPr>
        <w:t>Н. Григорьева, Л. Козлова рекоменду</w:t>
      </w:r>
      <w:r>
        <w:rPr>
          <w:sz w:val="28"/>
          <w:szCs w:val="28"/>
        </w:rPr>
        <w:t>ю</w:t>
      </w:r>
      <w:r w:rsidRPr="00505EA0">
        <w:rPr>
          <w:sz w:val="28"/>
          <w:szCs w:val="28"/>
        </w:rPr>
        <w:t>т</w:t>
      </w:r>
      <w:r w:rsidR="00F2247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F38D0">
        <w:rPr>
          <w:sz w:val="28"/>
          <w:szCs w:val="28"/>
        </w:rPr>
        <w:t>ри разработке содержания совместной физкультурно-</w:t>
      </w:r>
      <w:r w:rsidRPr="00505EA0">
        <w:rPr>
          <w:sz w:val="28"/>
          <w:szCs w:val="28"/>
        </w:rPr>
        <w:t>оздоровительной деятельности воспитанников, родителей и педагогов</w:t>
      </w:r>
      <w:r>
        <w:rPr>
          <w:sz w:val="28"/>
          <w:szCs w:val="28"/>
        </w:rPr>
        <w:t>,</w:t>
      </w:r>
      <w:r w:rsidRPr="00505EA0">
        <w:rPr>
          <w:sz w:val="28"/>
          <w:szCs w:val="28"/>
        </w:rPr>
        <w:t xml:space="preserve"> придерживаться ряда принципов, которые позволяют более последовательно</w:t>
      </w:r>
      <w:r w:rsidRPr="004F38D0">
        <w:rPr>
          <w:sz w:val="28"/>
          <w:szCs w:val="28"/>
        </w:rPr>
        <w:t xml:space="preserve"> реализовывать содержание и методику данной </w:t>
      </w:r>
      <w:r w:rsidRPr="004F38D0">
        <w:rPr>
          <w:iCs/>
          <w:sz w:val="28"/>
          <w:szCs w:val="28"/>
          <w:bdr w:val="none" w:sz="0" w:space="0" w:color="auto" w:frame="1"/>
        </w:rPr>
        <w:t>совместной работы с семьей:</w:t>
      </w:r>
    </w:p>
    <w:p w:rsidR="00FF6A64" w:rsidRDefault="00FF6A64" w:rsidP="00FF6A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F38D0">
        <w:rPr>
          <w:sz w:val="28"/>
          <w:szCs w:val="28"/>
        </w:rPr>
        <w:t>Единство целей и задач воспитания здорового ребенка в дошкольном образовательном учреждении и семье. Единство, которое достигается в том случае, если цели и задачи воспитания здорового ребенка хорошо понятны не только воспитателю, но и родителям, когда семья знакома с основным содержанием, методами и приемами физк</w:t>
      </w:r>
      <w:r w:rsidR="00F22474">
        <w:rPr>
          <w:sz w:val="28"/>
          <w:szCs w:val="28"/>
        </w:rPr>
        <w:t>ультурно-оздоровительной работы</w:t>
      </w:r>
      <w:r w:rsidRPr="004F38D0">
        <w:rPr>
          <w:sz w:val="28"/>
          <w:szCs w:val="28"/>
        </w:rPr>
        <w:t xml:space="preserve"> в детском саду, а педагоги </w:t>
      </w:r>
      <w:r>
        <w:rPr>
          <w:sz w:val="28"/>
          <w:szCs w:val="28"/>
        </w:rPr>
        <w:t xml:space="preserve">изучают и </w:t>
      </w:r>
      <w:r w:rsidRPr="004F38D0">
        <w:rPr>
          <w:sz w:val="28"/>
          <w:szCs w:val="28"/>
        </w:rPr>
        <w:t xml:space="preserve">используют лучший опыт семейного воспитания. </w:t>
      </w:r>
    </w:p>
    <w:p w:rsidR="00FF6A64" w:rsidRDefault="00FF6A64" w:rsidP="00FF6A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F38D0">
        <w:rPr>
          <w:sz w:val="28"/>
          <w:szCs w:val="28"/>
        </w:rPr>
        <w:t>Систематичность и последовательность работы (в соответствии с планом) в течение всего года и всего периода пребывания ребенка в детском саду, между родителями и педагогами.</w:t>
      </w:r>
    </w:p>
    <w:p w:rsidR="00FF6A64" w:rsidRDefault="00FF6A64" w:rsidP="00FF6A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F38D0">
        <w:rPr>
          <w:sz w:val="28"/>
          <w:szCs w:val="28"/>
        </w:rPr>
        <w:t>Добровольность.</w:t>
      </w:r>
    </w:p>
    <w:p w:rsidR="00FF6A64" w:rsidRDefault="00FF6A64" w:rsidP="00FF6A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F38D0">
        <w:rPr>
          <w:sz w:val="28"/>
          <w:szCs w:val="28"/>
        </w:rPr>
        <w:lastRenderedPageBreak/>
        <w:t xml:space="preserve"> Индивидуальный подход к каждому ребенку и к каждой семье на основе учета их интересов и способностей.</w:t>
      </w:r>
    </w:p>
    <w:p w:rsidR="00FF6A64" w:rsidRDefault="00FF6A64" w:rsidP="00FF6A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F38D0">
        <w:rPr>
          <w:sz w:val="28"/>
          <w:szCs w:val="28"/>
        </w:rPr>
        <w:t>Взаимное доверие, взаимопомощь и взаимопонимание педагогов и родителей на основе доброжелательной критики и самокритики. Укрепление авторитета педагога в семье, а родителей в детском саду, формирование отношения к родителям как равноправным партнерам в образовательно-воспитательной работе</w:t>
      </w:r>
      <w:r w:rsidR="007D4098">
        <w:rPr>
          <w:sz w:val="28"/>
          <w:szCs w:val="28"/>
        </w:rPr>
        <w:t xml:space="preserve"> [12</w:t>
      </w:r>
      <w:r w:rsidRPr="00505EA0">
        <w:rPr>
          <w:sz w:val="28"/>
          <w:szCs w:val="28"/>
        </w:rPr>
        <w:t>]</w:t>
      </w:r>
      <w:r w:rsidRPr="004F38D0">
        <w:rPr>
          <w:sz w:val="28"/>
          <w:szCs w:val="28"/>
        </w:rPr>
        <w:t>.</w:t>
      </w:r>
    </w:p>
    <w:p w:rsidR="00FF6A64" w:rsidRPr="00716657" w:rsidRDefault="00FF6A64" w:rsidP="00FF6A64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16657">
        <w:rPr>
          <w:sz w:val="28"/>
          <w:szCs w:val="28"/>
        </w:rPr>
        <w:t>Соблюдение данных принципов позволяет приобщить родителей к активной работе по физическому воспитанию детей, пополнить их знания об особенностях использования профилактических и коррекционных физических упражнений, подвижных и спортивных игр, а также помогает в создании условий для развития двигательных навыков ребенка дома.</w:t>
      </w:r>
    </w:p>
    <w:p w:rsidR="007C22FE" w:rsidRDefault="007C22FE" w:rsidP="007C22FE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Информационная поддержка родителей в рамках совместной  физкультурно-оздоровительной деятельности</w:t>
      </w:r>
      <w:r w:rsidRPr="00D7633B">
        <w:rPr>
          <w:rFonts w:eastAsia="Times New Roman"/>
          <w:lang w:eastAsia="ru-RU"/>
        </w:rPr>
        <w:t xml:space="preserve"> родителей, повышение их грамотности в вопросах физического воспитания и укрепления здоровья дошкольников может осущес</w:t>
      </w:r>
      <w:r>
        <w:rPr>
          <w:rFonts w:eastAsia="Times New Roman"/>
          <w:lang w:eastAsia="ru-RU"/>
        </w:rPr>
        <w:t>твляться в разнообразных формах:</w:t>
      </w:r>
    </w:p>
    <w:p w:rsidR="007C22FE" w:rsidRPr="004C5917" w:rsidRDefault="007C22FE" w:rsidP="007C22FE">
      <w:pPr>
        <w:pStyle w:val="a4"/>
        <w:numPr>
          <w:ilvl w:val="0"/>
          <w:numId w:val="2"/>
        </w:numPr>
        <w:ind w:left="0" w:firstLine="709"/>
        <w:rPr>
          <w:rFonts w:eastAsia="Times New Roman"/>
          <w:lang w:eastAsia="ru-RU"/>
        </w:rPr>
      </w:pPr>
      <w:r w:rsidRPr="004C5917">
        <w:rPr>
          <w:rFonts w:eastAsia="Times New Roman"/>
          <w:lang w:eastAsia="ru-RU"/>
        </w:rPr>
        <w:t xml:space="preserve"> информация в родительских уголках, в папках передвижках, в библиотеке детского сада;</w:t>
      </w:r>
    </w:p>
    <w:p w:rsidR="007C22FE" w:rsidRPr="004C5917" w:rsidRDefault="007C22FE" w:rsidP="007C22FE">
      <w:pPr>
        <w:pStyle w:val="a4"/>
        <w:numPr>
          <w:ilvl w:val="0"/>
          <w:numId w:val="2"/>
        </w:numPr>
        <w:ind w:left="0" w:firstLine="709"/>
        <w:rPr>
          <w:rFonts w:eastAsia="Times New Roman"/>
          <w:lang w:eastAsia="ru-RU"/>
        </w:rPr>
      </w:pPr>
      <w:r w:rsidRPr="004C5917">
        <w:rPr>
          <w:rFonts w:eastAsia="Times New Roman"/>
          <w:lang w:eastAsia="ru-RU"/>
        </w:rPr>
        <w:t>различные консультации, устные журналы и дискуссии с участием психолога, медиков, специалистов по физическому образованию, а также родителей с опытом семейного воспитания;</w:t>
      </w:r>
    </w:p>
    <w:p w:rsidR="007C22FE" w:rsidRPr="004C5917" w:rsidRDefault="007C22FE" w:rsidP="007C22FE">
      <w:pPr>
        <w:pStyle w:val="a4"/>
        <w:numPr>
          <w:ilvl w:val="0"/>
          <w:numId w:val="2"/>
        </w:numPr>
        <w:ind w:left="0" w:firstLine="709"/>
        <w:rPr>
          <w:rFonts w:eastAsia="Times New Roman"/>
          <w:lang w:eastAsia="ru-RU"/>
        </w:rPr>
      </w:pPr>
      <w:r w:rsidRPr="004C5917">
        <w:rPr>
          <w:rFonts w:eastAsia="Times New Roman"/>
          <w:lang w:eastAsia="ru-RU"/>
        </w:rPr>
        <w:t>семинары-практикумы, деловые игры и тренинги с прослушиванием магнитофонных записей бесед с детьми;</w:t>
      </w:r>
    </w:p>
    <w:p w:rsidR="007C22FE" w:rsidRPr="004C5917" w:rsidRDefault="007C22FE" w:rsidP="007C22FE">
      <w:pPr>
        <w:pStyle w:val="a4"/>
        <w:numPr>
          <w:ilvl w:val="0"/>
          <w:numId w:val="2"/>
        </w:numPr>
        <w:ind w:left="0" w:firstLine="709"/>
        <w:rPr>
          <w:rFonts w:eastAsia="Times New Roman"/>
          <w:lang w:eastAsia="ru-RU"/>
        </w:rPr>
      </w:pPr>
      <w:r w:rsidRPr="004C5917">
        <w:rPr>
          <w:rFonts w:eastAsia="Times New Roman"/>
          <w:lang w:eastAsia="ru-RU"/>
        </w:rPr>
        <w:t>«открытые дни» родителей с просмотром и проведением разнообразных занятий в физкультурном зале, на стадионе, з</w:t>
      </w:r>
      <w:r>
        <w:rPr>
          <w:rFonts w:eastAsia="Times New Roman"/>
          <w:lang w:eastAsia="ru-RU"/>
        </w:rPr>
        <w:t>акаливающих и лечебных процедур.</w:t>
      </w:r>
    </w:p>
    <w:p w:rsidR="008C65CB" w:rsidRDefault="007C22FE" w:rsidP="007C22FE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</w:t>
      </w:r>
      <w:r w:rsidRPr="00D7633B">
        <w:rPr>
          <w:rFonts w:eastAsia="Times New Roman"/>
          <w:lang w:eastAsia="ru-RU"/>
        </w:rPr>
        <w:t>нкетирование и тестирование родителей по вопросу воспитания здорового ребенка</w:t>
      </w:r>
      <w:r>
        <w:rPr>
          <w:rFonts w:eastAsia="Times New Roman"/>
          <w:lang w:eastAsia="ru-RU"/>
        </w:rPr>
        <w:t xml:space="preserve"> так же можно отнести к одной из форм информационной поддержки совместной физкультурно-оздоровительной деятельности детей, родителей и педагогов</w:t>
      </w:r>
      <w:r w:rsidRPr="00D7633B">
        <w:rPr>
          <w:rFonts w:eastAsia="Times New Roman"/>
          <w:lang w:eastAsia="ru-RU"/>
        </w:rPr>
        <w:t xml:space="preserve">. </w:t>
      </w:r>
    </w:p>
    <w:p w:rsidR="007C22FE" w:rsidRPr="00D7633B" w:rsidRDefault="007C22FE" w:rsidP="007C22FE">
      <w:pPr>
        <w:rPr>
          <w:rFonts w:eastAsia="Times New Roman"/>
          <w:lang w:eastAsia="ru-RU"/>
        </w:rPr>
      </w:pPr>
      <w:r w:rsidRPr="00F70713">
        <w:rPr>
          <w:rFonts w:eastAsia="Times New Roman"/>
          <w:bCs/>
          <w:lang w:eastAsia="ru-RU"/>
        </w:rPr>
        <w:lastRenderedPageBreak/>
        <w:t>Учитывая занятость родителей, информационную поддержку целесообразно осуществлять с помощью нетрадиционных форм общения:  «Родительская почта» и «Телефон доверия»</w:t>
      </w:r>
      <w:r w:rsidRPr="00F70713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«Родительская почта предполагает» такой формат, при котором л</w:t>
      </w:r>
      <w:r w:rsidRPr="00D7633B">
        <w:rPr>
          <w:rFonts w:eastAsia="Times New Roman"/>
          <w:lang w:eastAsia="ru-RU"/>
        </w:rPr>
        <w:t xml:space="preserve">юбой член семьи имеет возможность в короткой записке высказать сомнения по поводу методов </w:t>
      </w:r>
      <w:r>
        <w:rPr>
          <w:rFonts w:eastAsia="Times New Roman"/>
          <w:lang w:eastAsia="ru-RU"/>
        </w:rPr>
        <w:t xml:space="preserve">физического </w:t>
      </w:r>
      <w:r w:rsidRPr="00D7633B">
        <w:rPr>
          <w:rFonts w:eastAsia="Times New Roman"/>
          <w:lang w:eastAsia="ru-RU"/>
        </w:rPr>
        <w:t>воспитания</w:t>
      </w:r>
      <w:r w:rsidR="008C65CB">
        <w:rPr>
          <w:rFonts w:eastAsia="Times New Roman"/>
          <w:lang w:eastAsia="ru-RU"/>
        </w:rPr>
        <w:t xml:space="preserve"> и развития</w:t>
      </w:r>
      <w:r w:rsidRPr="00D7633B">
        <w:rPr>
          <w:rFonts w:eastAsia="Times New Roman"/>
          <w:lang w:eastAsia="ru-RU"/>
        </w:rPr>
        <w:t xml:space="preserve"> своего ребенка, обратиться за помощью к </w:t>
      </w:r>
      <w:r>
        <w:rPr>
          <w:rFonts w:eastAsia="Times New Roman"/>
          <w:lang w:eastAsia="ru-RU"/>
        </w:rPr>
        <w:t>воспитателю, инструктору по физической культуре</w:t>
      </w:r>
      <w:r w:rsidR="008C65CB">
        <w:rPr>
          <w:rFonts w:eastAsia="Times New Roman"/>
          <w:lang w:eastAsia="ru-RU"/>
        </w:rPr>
        <w:t xml:space="preserve"> и т.п. </w:t>
      </w:r>
      <w:r w:rsidR="007D4098">
        <w:rPr>
          <w:rFonts w:eastAsia="Times New Roman"/>
          <w:lang w:eastAsia="ru-RU"/>
        </w:rPr>
        <w:t>[12</w:t>
      </w:r>
      <w:r w:rsidRPr="00C343C5">
        <w:rPr>
          <w:rFonts w:eastAsia="Times New Roman"/>
          <w:lang w:eastAsia="ru-RU"/>
        </w:rPr>
        <w:t>]</w:t>
      </w:r>
      <w:r w:rsidRPr="00D7633B">
        <w:rPr>
          <w:rFonts w:eastAsia="Times New Roman"/>
          <w:lang w:eastAsia="ru-RU"/>
        </w:rPr>
        <w:t>.</w:t>
      </w:r>
    </w:p>
    <w:p w:rsidR="007C22FE" w:rsidRPr="00D7633B" w:rsidRDefault="007C22FE" w:rsidP="007C22FE">
      <w:pPr>
        <w:rPr>
          <w:rFonts w:eastAsia="Times New Roman"/>
          <w:lang w:eastAsia="ru-RU"/>
        </w:rPr>
      </w:pPr>
      <w:r w:rsidRPr="00F70713">
        <w:rPr>
          <w:rFonts w:eastAsia="Times New Roman"/>
          <w:bCs/>
          <w:lang w:eastAsia="ru-RU"/>
        </w:rPr>
        <w:t xml:space="preserve">Нетрадиционной формой </w:t>
      </w:r>
      <w:r>
        <w:rPr>
          <w:rFonts w:eastAsia="Times New Roman"/>
          <w:bCs/>
          <w:lang w:eastAsia="ru-RU"/>
        </w:rPr>
        <w:t xml:space="preserve">информационной поддержки совместной физкультурно-оздоровительной деятельности детей, родителей и педагогов может выступать </w:t>
      </w:r>
      <w:r w:rsidRPr="00F70713">
        <w:rPr>
          <w:rFonts w:eastAsia="Times New Roman"/>
          <w:bCs/>
          <w:lang w:eastAsia="ru-RU"/>
        </w:rPr>
        <w:t>библиотека игр</w:t>
      </w:r>
      <w:r>
        <w:rPr>
          <w:rFonts w:eastAsia="Times New Roman"/>
          <w:bCs/>
          <w:lang w:eastAsia="ru-RU"/>
        </w:rPr>
        <w:t xml:space="preserve"> физкультурно-спортивной, оздоровительной направленности</w:t>
      </w:r>
      <w:r w:rsidRPr="00F70713">
        <w:rPr>
          <w:rFonts w:eastAsia="Times New Roman"/>
          <w:lang w:eastAsia="ru-RU"/>
        </w:rPr>
        <w:t>.</w:t>
      </w:r>
    </w:p>
    <w:p w:rsidR="007A1E88" w:rsidRDefault="007C22FE" w:rsidP="007C22FE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Еще одной формой информационной поддержки </w:t>
      </w:r>
      <w:r>
        <w:rPr>
          <w:rFonts w:eastAsia="Times New Roman"/>
          <w:bCs/>
          <w:lang w:eastAsia="ru-RU"/>
        </w:rPr>
        <w:t>совместной физкультурно-оздоровительной деятельности детей, родителей и педагогов выступают в</w:t>
      </w:r>
      <w:r>
        <w:rPr>
          <w:rFonts w:eastAsia="Times New Roman"/>
          <w:lang w:eastAsia="ru-RU"/>
        </w:rPr>
        <w:t xml:space="preserve">стречи за «круглым столом». Такие встречи расширяют </w:t>
      </w:r>
      <w:r w:rsidRPr="00D7633B">
        <w:rPr>
          <w:rFonts w:eastAsia="Times New Roman"/>
          <w:lang w:eastAsia="ru-RU"/>
        </w:rPr>
        <w:t xml:space="preserve">кругозор не только родителей, но и самих педагогов. </w:t>
      </w:r>
    </w:p>
    <w:p w:rsidR="007C22FE" w:rsidRDefault="007C22FE" w:rsidP="007C22FE">
      <w:pPr>
        <w:rPr>
          <w:rStyle w:val="c0"/>
          <w:bCs/>
          <w:iCs/>
        </w:rPr>
      </w:pPr>
      <w:r>
        <w:rPr>
          <w:rStyle w:val="c0"/>
          <w:bCs/>
          <w:iCs/>
        </w:rPr>
        <w:t>О.В. Савельева рассматривает такие современные формы взаимодействия ДОУ с родителями, которые возможно применять в ходе информационной поддержки совместной физкультурно-оздоровительной деятельност</w:t>
      </w:r>
      <w:r w:rsidR="00BA21B7">
        <w:rPr>
          <w:rStyle w:val="c0"/>
          <w:bCs/>
          <w:iCs/>
        </w:rPr>
        <w:t>и детей, родителей и педагогов:</w:t>
      </w:r>
    </w:p>
    <w:p w:rsidR="007C22FE" w:rsidRPr="00BA21B7" w:rsidRDefault="007C22FE" w:rsidP="00BA21B7">
      <w:r w:rsidRPr="00FD1203">
        <w:rPr>
          <w:rStyle w:val="c0"/>
          <w:bCs/>
          <w:iCs/>
        </w:rPr>
        <w:t>Наглядно-информационные</w:t>
      </w:r>
      <w:r>
        <w:rPr>
          <w:rStyle w:val="c4"/>
        </w:rPr>
        <w:t xml:space="preserve"> формы </w:t>
      </w:r>
      <w:r w:rsidRPr="00FD1203">
        <w:rPr>
          <w:rStyle w:val="c4"/>
          <w:b/>
        </w:rPr>
        <w:t>-</w:t>
      </w:r>
      <w:r w:rsidRPr="00D7633B">
        <w:rPr>
          <w:rStyle w:val="c4"/>
        </w:rPr>
        <w:t xml:space="preserve"> играют роль опосредованного общения между педагогами и родителями.</w:t>
      </w:r>
      <w:r w:rsidR="00BA21B7">
        <w:rPr>
          <w:rStyle w:val="c4"/>
        </w:rPr>
        <w:t xml:space="preserve"> Данные </w:t>
      </w:r>
      <w:r w:rsidRPr="00D7633B">
        <w:rPr>
          <w:rFonts w:eastAsia="Times New Roman"/>
          <w:lang w:eastAsia="ru-RU"/>
        </w:rPr>
        <w:t>формы усл</w:t>
      </w:r>
      <w:r w:rsidR="00BA21B7">
        <w:rPr>
          <w:rFonts w:eastAsia="Times New Roman"/>
          <w:lang w:eastAsia="ru-RU"/>
        </w:rPr>
        <w:t>овно разделены на две подгруппы и имеют свои задачи:</w:t>
      </w:r>
    </w:p>
    <w:p w:rsidR="007C22FE" w:rsidRPr="003D37A2" w:rsidRDefault="00BA21B7" w:rsidP="00AD70D9">
      <w:pPr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Задачами </w:t>
      </w:r>
      <w:r w:rsidR="00AD70D9">
        <w:rPr>
          <w:rFonts w:eastAsia="Times New Roman"/>
          <w:iCs/>
          <w:lang w:eastAsia="ru-RU"/>
        </w:rPr>
        <w:t xml:space="preserve"> первой</w:t>
      </w:r>
      <w:r>
        <w:rPr>
          <w:rFonts w:eastAsia="Times New Roman"/>
          <w:lang w:eastAsia="ru-RU"/>
        </w:rPr>
        <w:t xml:space="preserve"> формы</w:t>
      </w:r>
      <w:r w:rsidR="007C22FE" w:rsidRPr="00D7633B">
        <w:rPr>
          <w:rFonts w:eastAsia="Times New Roman"/>
          <w:lang w:eastAsia="ru-RU"/>
        </w:rPr>
        <w:t xml:space="preserve"> является ознакомление родителей с самим дошкольным учреждением, особенностями его работы</w:t>
      </w:r>
      <w:r w:rsidR="007C22FE">
        <w:rPr>
          <w:rFonts w:eastAsia="Times New Roman"/>
          <w:lang w:eastAsia="ru-RU"/>
        </w:rPr>
        <w:t xml:space="preserve"> в рамках физкультурно-оздоровительной деятельности</w:t>
      </w:r>
      <w:r w:rsidR="007C22FE" w:rsidRPr="00D7633B">
        <w:rPr>
          <w:rFonts w:eastAsia="Times New Roman"/>
          <w:lang w:eastAsia="ru-RU"/>
        </w:rPr>
        <w:t>, с педагогами,  и преодоление поверхностных мнений о работе дошкольного учреждения.</w:t>
      </w:r>
    </w:p>
    <w:p w:rsidR="007C22FE" w:rsidRPr="003D37A2" w:rsidRDefault="00AD70D9" w:rsidP="00AD70D9">
      <w:pPr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Задачи </w:t>
      </w:r>
      <w:r w:rsidR="007C22FE" w:rsidRPr="00D118F5">
        <w:rPr>
          <w:rFonts w:eastAsia="Times New Roman"/>
          <w:iCs/>
          <w:lang w:eastAsia="ru-RU"/>
        </w:rPr>
        <w:t>информационно-просветительской</w:t>
      </w:r>
      <w:r>
        <w:rPr>
          <w:rFonts w:eastAsia="Times New Roman"/>
          <w:lang w:eastAsia="ru-RU"/>
        </w:rPr>
        <w:t xml:space="preserve"> формы </w:t>
      </w:r>
      <w:r w:rsidR="007C22FE" w:rsidRPr="00D7633B">
        <w:rPr>
          <w:rFonts w:eastAsia="Times New Roman"/>
          <w:lang w:eastAsia="ru-RU"/>
        </w:rPr>
        <w:t xml:space="preserve">близки к задачам познавательных форм и направлены на обогащение знаний родителей об особенностях </w:t>
      </w:r>
      <w:r w:rsidR="007C22FE">
        <w:rPr>
          <w:rFonts w:eastAsia="Times New Roman"/>
          <w:lang w:eastAsia="ru-RU"/>
        </w:rPr>
        <w:t xml:space="preserve">физического и психического </w:t>
      </w:r>
      <w:r w:rsidR="007C22FE" w:rsidRPr="00D7633B">
        <w:rPr>
          <w:rFonts w:eastAsia="Times New Roman"/>
          <w:lang w:eastAsia="ru-RU"/>
        </w:rPr>
        <w:t xml:space="preserve">развития и воспитания детей дошкольного возраста. Их специфика заключается в том, что общение </w:t>
      </w:r>
      <w:r w:rsidR="007C22FE" w:rsidRPr="00D7633B">
        <w:rPr>
          <w:rFonts w:eastAsia="Times New Roman"/>
          <w:lang w:eastAsia="ru-RU"/>
        </w:rPr>
        <w:lastRenderedPageBreak/>
        <w:t>педагогов с родителями зде</w:t>
      </w:r>
      <w:r>
        <w:rPr>
          <w:rFonts w:eastAsia="Times New Roman"/>
          <w:lang w:eastAsia="ru-RU"/>
        </w:rPr>
        <w:t>сь не прямое, а опосредованное -</w:t>
      </w:r>
      <w:r w:rsidR="007C22FE" w:rsidRPr="00D7633B">
        <w:rPr>
          <w:rFonts w:eastAsia="Times New Roman"/>
          <w:lang w:eastAsia="ru-RU"/>
        </w:rPr>
        <w:t xml:space="preserve"> через газеты, организацию выставо</w:t>
      </w:r>
      <w:r w:rsidR="007C22FE">
        <w:rPr>
          <w:rFonts w:eastAsia="Times New Roman"/>
          <w:lang w:eastAsia="ru-RU"/>
        </w:rPr>
        <w:t>к и т.д., поэтому они были выде</w:t>
      </w:r>
      <w:r w:rsidR="007C22FE" w:rsidRPr="00D7633B">
        <w:rPr>
          <w:rFonts w:eastAsia="Times New Roman"/>
          <w:lang w:eastAsia="ru-RU"/>
        </w:rPr>
        <w:t>лены в самостоятельную подгруппу, а не объединены с познавательными формами</w:t>
      </w:r>
      <w:r w:rsidR="007D4098">
        <w:rPr>
          <w:rFonts w:eastAsia="Times New Roman"/>
          <w:lang w:eastAsia="ru-RU"/>
        </w:rPr>
        <w:t xml:space="preserve"> [9</w:t>
      </w:r>
      <w:r w:rsidR="007C22FE" w:rsidRPr="00C343C5">
        <w:rPr>
          <w:rFonts w:eastAsia="Times New Roman"/>
          <w:lang w:eastAsia="ru-RU"/>
        </w:rPr>
        <w:t>]</w:t>
      </w:r>
      <w:r w:rsidR="007C22FE" w:rsidRPr="00D7633B">
        <w:rPr>
          <w:rFonts w:eastAsia="Times New Roman"/>
          <w:lang w:eastAsia="ru-RU"/>
        </w:rPr>
        <w:t>.</w:t>
      </w:r>
    </w:p>
    <w:p w:rsidR="007A1E88" w:rsidRDefault="00AD70D9" w:rsidP="007C22FE">
      <w:pPr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При </w:t>
      </w:r>
      <w:r w:rsidR="007C22FE" w:rsidRPr="00D7633B">
        <w:rPr>
          <w:rFonts w:eastAsia="Times New Roman"/>
          <w:lang w:eastAsia="ru-RU"/>
        </w:rPr>
        <w:t xml:space="preserve">использовании </w:t>
      </w:r>
      <w:r>
        <w:rPr>
          <w:rFonts w:eastAsia="Times New Roman"/>
          <w:lang w:eastAsia="ru-RU"/>
        </w:rPr>
        <w:t xml:space="preserve">данных форм </w:t>
      </w:r>
      <w:r w:rsidR="007C22FE" w:rsidRPr="00D7633B">
        <w:rPr>
          <w:rFonts w:eastAsia="Times New Roman"/>
          <w:lang w:eastAsia="ru-RU"/>
        </w:rPr>
        <w:t>необходимо соблюдать принцип целенаправленности и принцип систематичности. Г</w:t>
      </w:r>
      <w:r>
        <w:rPr>
          <w:rFonts w:eastAsia="Times New Roman"/>
          <w:lang w:eastAsia="ru-RU"/>
        </w:rPr>
        <w:t>лавная задача</w:t>
      </w:r>
      <w:r w:rsidR="007C22FE" w:rsidRPr="00D7633B">
        <w:rPr>
          <w:rFonts w:eastAsia="Times New Roman"/>
          <w:lang w:eastAsia="ru-RU"/>
        </w:rPr>
        <w:t xml:space="preserve">- познакомить родителей с условиями, задачами, содержанием и методами </w:t>
      </w:r>
      <w:r w:rsidR="007C22FE">
        <w:rPr>
          <w:rFonts w:eastAsia="Times New Roman"/>
          <w:lang w:eastAsia="ru-RU"/>
        </w:rPr>
        <w:t xml:space="preserve">физического </w:t>
      </w:r>
      <w:r w:rsidR="007C22FE" w:rsidRPr="00D7633B">
        <w:rPr>
          <w:rFonts w:eastAsia="Times New Roman"/>
          <w:lang w:eastAsia="ru-RU"/>
        </w:rPr>
        <w:t>воспитания</w:t>
      </w:r>
      <w:r w:rsidR="007C22FE">
        <w:rPr>
          <w:rFonts w:eastAsia="Times New Roman"/>
          <w:lang w:eastAsia="ru-RU"/>
        </w:rPr>
        <w:t xml:space="preserve"> и развития </w:t>
      </w:r>
      <w:r w:rsidR="007C22FE" w:rsidRPr="00D7633B">
        <w:rPr>
          <w:rFonts w:eastAsia="Times New Roman"/>
          <w:lang w:eastAsia="ru-RU"/>
        </w:rPr>
        <w:t xml:space="preserve">детей в ДОУ (группе) и способствовать преодолению поверхностного суждения о роли детского сада, оказывать практическую помощь семье. </w:t>
      </w:r>
    </w:p>
    <w:p w:rsidR="007C22FE" w:rsidRPr="003D37A2" w:rsidRDefault="00AD70D9" w:rsidP="00AD70D9">
      <w:pPr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При этом можно использовать </w:t>
      </w:r>
      <w:r w:rsidR="007C22FE" w:rsidRPr="00D7633B">
        <w:rPr>
          <w:rFonts w:eastAsia="Times New Roman"/>
          <w:lang w:eastAsia="ru-RU"/>
        </w:rPr>
        <w:t>записи на магни</w:t>
      </w:r>
      <w:r>
        <w:rPr>
          <w:rFonts w:eastAsia="Times New Roman"/>
          <w:lang w:eastAsia="ru-RU"/>
        </w:rPr>
        <w:t xml:space="preserve">тофон (диктофон) бесед с детьми, </w:t>
      </w:r>
      <w:r w:rsidR="007C22FE" w:rsidRPr="00D7633B">
        <w:rPr>
          <w:rFonts w:eastAsia="Times New Roman"/>
          <w:lang w:eastAsia="ru-RU"/>
        </w:rPr>
        <w:t xml:space="preserve">видеофрагменты организации различных </w:t>
      </w:r>
      <w:r w:rsidR="007C22FE">
        <w:rPr>
          <w:rFonts w:eastAsia="Times New Roman"/>
          <w:lang w:eastAsia="ru-RU"/>
        </w:rPr>
        <w:t>занятий оздоровительного характера, режимных моментов</w:t>
      </w:r>
      <w:r>
        <w:rPr>
          <w:rFonts w:eastAsia="Times New Roman"/>
          <w:lang w:eastAsia="ru-RU"/>
        </w:rPr>
        <w:t xml:space="preserve">, фотографии, выставки детских работ, </w:t>
      </w:r>
      <w:r w:rsidR="007C22FE" w:rsidRPr="00D7633B">
        <w:rPr>
          <w:rFonts w:eastAsia="Times New Roman"/>
          <w:lang w:eastAsia="ru-RU"/>
        </w:rPr>
        <w:t>стенды, ширмы, папки-передвижки</w:t>
      </w:r>
      <w:r w:rsidR="007D4098" w:rsidRPr="00AD70D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и другое </w:t>
      </w:r>
      <w:r w:rsidR="007D4098" w:rsidRPr="00AD70D9">
        <w:rPr>
          <w:rFonts w:eastAsia="Times New Roman"/>
          <w:lang w:eastAsia="ru-RU"/>
        </w:rPr>
        <w:t>[11</w:t>
      </w:r>
      <w:r w:rsidR="007C22FE" w:rsidRPr="00AD70D9">
        <w:rPr>
          <w:rFonts w:eastAsia="Times New Roman"/>
          <w:lang w:eastAsia="ru-RU"/>
        </w:rPr>
        <w:t>]</w:t>
      </w:r>
      <w:r w:rsidR="007C22FE" w:rsidRPr="00D7633B">
        <w:rPr>
          <w:rFonts w:eastAsia="Times New Roman"/>
          <w:lang w:eastAsia="ru-RU"/>
        </w:rPr>
        <w:t>.</w:t>
      </w:r>
    </w:p>
    <w:p w:rsidR="007C22FE" w:rsidRPr="00D7633B" w:rsidRDefault="007C22FE" w:rsidP="007C22FE">
      <w:pPr>
        <w:rPr>
          <w:rStyle w:val="c4"/>
        </w:rPr>
      </w:pPr>
      <w:r w:rsidRPr="00D7633B">
        <w:rPr>
          <w:rStyle w:val="c4"/>
        </w:rPr>
        <w:t>Особой популярностью, как у педагогов, так и у родителей пользуются</w:t>
      </w:r>
      <w:r w:rsidR="00AD70D9">
        <w:rPr>
          <w:rStyle w:val="c4"/>
        </w:rPr>
        <w:t xml:space="preserve"> </w:t>
      </w:r>
      <w:r w:rsidRPr="00FD1203">
        <w:rPr>
          <w:rStyle w:val="c0"/>
          <w:bCs/>
          <w:iCs/>
        </w:rPr>
        <w:t>нетрадиционные формы</w:t>
      </w:r>
      <w:r w:rsidR="00AD70D9">
        <w:rPr>
          <w:rStyle w:val="c0"/>
          <w:bCs/>
          <w:iCs/>
        </w:rPr>
        <w:t xml:space="preserve"> </w:t>
      </w:r>
      <w:r w:rsidRPr="00D7633B">
        <w:rPr>
          <w:rStyle w:val="c4"/>
        </w:rPr>
        <w:t>общения.</w:t>
      </w:r>
    </w:p>
    <w:p w:rsidR="007C22FE" w:rsidRPr="00D7633B" w:rsidRDefault="007C22FE" w:rsidP="007C22FE">
      <w:pPr>
        <w:rPr>
          <w:rStyle w:val="c4"/>
        </w:rPr>
      </w:pPr>
      <w:r>
        <w:rPr>
          <w:rStyle w:val="c4"/>
        </w:rPr>
        <w:t>С</w:t>
      </w:r>
      <w:r w:rsidRPr="00D7633B">
        <w:rPr>
          <w:rStyle w:val="c4"/>
        </w:rPr>
        <w:t xml:space="preserve">егодня </w:t>
      </w:r>
      <w:r>
        <w:rPr>
          <w:rStyle w:val="c4"/>
        </w:rPr>
        <w:t>общение строит</w:t>
      </w:r>
      <w:r w:rsidRPr="00D7633B">
        <w:rPr>
          <w:rStyle w:val="c4"/>
        </w:rPr>
        <w:t>ся на основе диалога, открытости, искренности, отказе от критики и оценки партнера по общению. Поэтому данные формы рассматриваются как нетрадиционные.</w:t>
      </w:r>
    </w:p>
    <w:p w:rsidR="007C22FE" w:rsidRPr="00D7633B" w:rsidRDefault="007C22FE" w:rsidP="007C22FE">
      <w:pPr>
        <w:rPr>
          <w:rStyle w:val="c4"/>
        </w:rPr>
      </w:pPr>
      <w:r w:rsidRPr="00D7633B">
        <w:t>Т.В. Кротова предлагает следующую классификацию нетрадиционных фо</w:t>
      </w:r>
      <w:r>
        <w:t>рм взаимодействия с родителями</w:t>
      </w:r>
      <w:r w:rsidRPr="00D7633B">
        <w:t>.</w:t>
      </w:r>
    </w:p>
    <w:p w:rsidR="007C22FE" w:rsidRPr="00D7633B" w:rsidRDefault="007C22FE" w:rsidP="00AD70D9">
      <w:r>
        <w:t>Информацион</w:t>
      </w:r>
      <w:r w:rsidRPr="00D7633B">
        <w:t>но-аналитические</w:t>
      </w:r>
      <w:r>
        <w:t>.</w:t>
      </w:r>
      <w:r w:rsidR="00AD70D9">
        <w:t xml:space="preserve"> Они используются с целью выявления</w:t>
      </w:r>
      <w:r w:rsidRPr="00D7633B">
        <w:t xml:space="preserve"> интересов, потребностей, запросов родителей, уровня их педагогической грамотности</w:t>
      </w:r>
      <w:r>
        <w:t xml:space="preserve"> в рамках физкультур</w:t>
      </w:r>
      <w:r w:rsidR="00AD70D9">
        <w:t>но-оздоровительной деятельности. К ним относят:</w:t>
      </w:r>
    </w:p>
    <w:p w:rsidR="007C22FE" w:rsidRPr="00A70699" w:rsidRDefault="007C22FE" w:rsidP="007C22FE">
      <w:pPr>
        <w:numPr>
          <w:ilvl w:val="0"/>
          <w:numId w:val="3"/>
        </w:numPr>
        <w:ind w:left="0"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</w:t>
      </w:r>
      <w:r w:rsidRPr="00D7633B">
        <w:rPr>
          <w:rFonts w:eastAsia="Times New Roman"/>
          <w:lang w:eastAsia="ru-RU"/>
        </w:rPr>
        <w:t>роведение социологических срезов, опросов</w:t>
      </w:r>
      <w:r>
        <w:rPr>
          <w:rFonts w:eastAsia="Times New Roman"/>
          <w:lang w:eastAsia="ru-RU"/>
        </w:rPr>
        <w:t>;</w:t>
      </w:r>
    </w:p>
    <w:p w:rsidR="007C22FE" w:rsidRPr="00A70699" w:rsidRDefault="007C22FE" w:rsidP="007C22FE">
      <w:pPr>
        <w:numPr>
          <w:ilvl w:val="0"/>
          <w:numId w:val="3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П</w:t>
      </w:r>
      <w:r w:rsidRPr="00D7633B">
        <w:rPr>
          <w:rFonts w:eastAsia="Times New Roman"/>
          <w:lang w:eastAsia="ru-RU"/>
        </w:rPr>
        <w:t>очтовый ящик»</w:t>
      </w:r>
      <w:r>
        <w:rPr>
          <w:rFonts w:eastAsia="Times New Roman"/>
          <w:lang w:eastAsia="ru-RU"/>
        </w:rPr>
        <w:t>;</w:t>
      </w:r>
    </w:p>
    <w:p w:rsidR="007C22FE" w:rsidRPr="00A70699" w:rsidRDefault="007C22FE" w:rsidP="007C22FE">
      <w:pPr>
        <w:numPr>
          <w:ilvl w:val="0"/>
          <w:numId w:val="3"/>
        </w:numPr>
        <w:ind w:left="0"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</w:t>
      </w:r>
      <w:r w:rsidRPr="00D7633B">
        <w:rPr>
          <w:rFonts w:eastAsia="Times New Roman"/>
          <w:lang w:eastAsia="ru-RU"/>
        </w:rPr>
        <w:t>ндивидуальные блокноты</w:t>
      </w:r>
      <w:r>
        <w:rPr>
          <w:rFonts w:eastAsia="Times New Roman"/>
          <w:lang w:eastAsia="ru-RU"/>
        </w:rPr>
        <w:t>.</w:t>
      </w:r>
    </w:p>
    <w:p w:rsidR="007C22FE" w:rsidRPr="00D7633B" w:rsidRDefault="007C22FE" w:rsidP="007C22FE">
      <w:r w:rsidRPr="00D7633B">
        <w:t>Познавательные</w:t>
      </w:r>
      <w:r>
        <w:t xml:space="preserve">. </w:t>
      </w:r>
      <w:r w:rsidR="00AD70D9">
        <w:t xml:space="preserve">Цель: </w:t>
      </w:r>
      <w:r w:rsidRPr="00D7633B">
        <w:t>Ознакомление ро</w:t>
      </w:r>
      <w:r>
        <w:t>дителей с возрастными и психоло</w:t>
      </w:r>
      <w:r w:rsidRPr="00D7633B">
        <w:t>гическими особен</w:t>
      </w:r>
      <w:r>
        <w:t xml:space="preserve">ностями детей дошкольного возраста. </w:t>
      </w:r>
      <w:r>
        <w:lastRenderedPageBreak/>
        <w:t>Формирование у роди</w:t>
      </w:r>
      <w:r w:rsidRPr="00D7633B">
        <w:t xml:space="preserve">телей практических навыков </w:t>
      </w:r>
      <w:r>
        <w:t xml:space="preserve">физического </w:t>
      </w:r>
      <w:r w:rsidRPr="00D7633B">
        <w:t>воспитания детей</w:t>
      </w:r>
      <w:r>
        <w:t>:</w:t>
      </w:r>
    </w:p>
    <w:p w:rsidR="007C22FE" w:rsidRPr="00A70699" w:rsidRDefault="007C22FE" w:rsidP="007C22FE">
      <w:pPr>
        <w:numPr>
          <w:ilvl w:val="0"/>
          <w:numId w:val="4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Проведение собраний, консультаций в нетрадиционной форме</w:t>
      </w:r>
      <w:r>
        <w:rPr>
          <w:rFonts w:eastAsia="Times New Roman"/>
          <w:lang w:eastAsia="ru-RU"/>
        </w:rPr>
        <w:t>.</w:t>
      </w:r>
    </w:p>
    <w:p w:rsidR="007C22FE" w:rsidRPr="00A70699" w:rsidRDefault="007C22FE" w:rsidP="007C22FE">
      <w:pPr>
        <w:numPr>
          <w:ilvl w:val="0"/>
          <w:numId w:val="4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Педагогическая библиотека для родителей</w:t>
      </w:r>
      <w:r>
        <w:rPr>
          <w:rFonts w:eastAsia="Times New Roman"/>
          <w:lang w:eastAsia="ru-RU"/>
        </w:rPr>
        <w:t>.</w:t>
      </w:r>
    </w:p>
    <w:p w:rsidR="007C22FE" w:rsidRPr="00A70699" w:rsidRDefault="007C22FE" w:rsidP="007C22FE">
      <w:pPr>
        <w:numPr>
          <w:ilvl w:val="0"/>
          <w:numId w:val="4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Педагогический брифинг</w:t>
      </w:r>
      <w:r>
        <w:rPr>
          <w:rFonts w:eastAsia="Times New Roman"/>
          <w:lang w:eastAsia="ru-RU"/>
        </w:rPr>
        <w:t>.</w:t>
      </w:r>
    </w:p>
    <w:p w:rsidR="007C22FE" w:rsidRPr="00A70699" w:rsidRDefault="007C22FE" w:rsidP="007C22FE">
      <w:pPr>
        <w:numPr>
          <w:ilvl w:val="0"/>
          <w:numId w:val="4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Педагогическая гостиная</w:t>
      </w:r>
      <w:r>
        <w:rPr>
          <w:rFonts w:eastAsia="Times New Roman"/>
          <w:lang w:eastAsia="ru-RU"/>
        </w:rPr>
        <w:t>.</w:t>
      </w:r>
    </w:p>
    <w:p w:rsidR="007C22FE" w:rsidRPr="00A70699" w:rsidRDefault="007C22FE" w:rsidP="007C22FE">
      <w:pPr>
        <w:numPr>
          <w:ilvl w:val="0"/>
          <w:numId w:val="4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Устные педагогические журналы</w:t>
      </w:r>
      <w:r w:rsidR="007D4098">
        <w:rPr>
          <w:rFonts w:eastAsia="Times New Roman"/>
          <w:lang w:val="en-US" w:eastAsia="ru-RU"/>
        </w:rPr>
        <w:t>[12</w:t>
      </w:r>
      <w:r>
        <w:rPr>
          <w:rFonts w:eastAsia="Times New Roman"/>
          <w:lang w:val="en-US" w:eastAsia="ru-RU"/>
        </w:rPr>
        <w:t>]</w:t>
      </w:r>
      <w:r>
        <w:rPr>
          <w:rFonts w:eastAsia="Times New Roman"/>
          <w:lang w:eastAsia="ru-RU"/>
        </w:rPr>
        <w:t>.</w:t>
      </w:r>
    </w:p>
    <w:p w:rsidR="007C22FE" w:rsidRPr="00D7633B" w:rsidRDefault="007C22FE" w:rsidP="007C22FE">
      <w:r>
        <w:t>Наглядно-ин</w:t>
      </w:r>
      <w:r w:rsidRPr="00D7633B">
        <w:t>форма</w:t>
      </w:r>
      <w:r>
        <w:t>ционные: информационно-ознакомительные; ин</w:t>
      </w:r>
      <w:r w:rsidRPr="00D7633B">
        <w:t>формационно-просветительские</w:t>
      </w:r>
      <w:r>
        <w:t>.</w:t>
      </w:r>
    </w:p>
    <w:p w:rsidR="007C22FE" w:rsidRPr="00D7633B" w:rsidRDefault="00AD70D9" w:rsidP="007C22FE">
      <w:r>
        <w:t>Их используют с целью ознакомления</w:t>
      </w:r>
      <w:r w:rsidR="007C22FE" w:rsidRPr="00D7633B">
        <w:t xml:space="preserve"> родителей с работой дошкольного учреждения,</w:t>
      </w:r>
      <w:r w:rsidR="000F3687">
        <w:t xml:space="preserve"> особенностями воспитания детей, а также для формирования</w:t>
      </w:r>
      <w:r w:rsidR="007C22FE" w:rsidRPr="00D7633B">
        <w:t xml:space="preserve"> у родителей знаний о воспитании и развитии детей</w:t>
      </w:r>
      <w:r w:rsidR="000F3687">
        <w:t>. Это могут быть:</w:t>
      </w:r>
    </w:p>
    <w:p w:rsidR="007C22FE" w:rsidRPr="00AA4C66" w:rsidRDefault="007C22FE" w:rsidP="007C22FE">
      <w:pPr>
        <w:numPr>
          <w:ilvl w:val="0"/>
          <w:numId w:val="5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Информационные проспекты для родителей</w:t>
      </w:r>
      <w:r>
        <w:rPr>
          <w:rFonts w:eastAsia="Times New Roman"/>
          <w:lang w:eastAsia="ru-RU"/>
        </w:rPr>
        <w:t>.</w:t>
      </w:r>
    </w:p>
    <w:p w:rsidR="007C22FE" w:rsidRPr="00AA4C66" w:rsidRDefault="007C22FE" w:rsidP="007C22FE">
      <w:pPr>
        <w:numPr>
          <w:ilvl w:val="0"/>
          <w:numId w:val="5"/>
        </w:numPr>
        <w:ind w:left="0"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Спортивные а</w:t>
      </w:r>
      <w:r w:rsidRPr="00D7633B">
        <w:rPr>
          <w:rFonts w:eastAsia="Times New Roman"/>
          <w:lang w:eastAsia="ru-RU"/>
        </w:rPr>
        <w:t>льманахи</w:t>
      </w:r>
      <w:r>
        <w:rPr>
          <w:rFonts w:eastAsia="Times New Roman"/>
          <w:lang w:eastAsia="ru-RU"/>
        </w:rPr>
        <w:t>.</w:t>
      </w:r>
    </w:p>
    <w:p w:rsidR="007C22FE" w:rsidRPr="00AA4C66" w:rsidRDefault="007C22FE" w:rsidP="007C22FE">
      <w:pPr>
        <w:numPr>
          <w:ilvl w:val="0"/>
          <w:numId w:val="5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Журналы и газеты, издаваемые ДОУ для родителей</w:t>
      </w:r>
      <w:r>
        <w:rPr>
          <w:rFonts w:eastAsia="Times New Roman"/>
          <w:lang w:eastAsia="ru-RU"/>
        </w:rPr>
        <w:t xml:space="preserve"> в области здоровья и физического развития детей.</w:t>
      </w:r>
    </w:p>
    <w:p w:rsidR="007C22FE" w:rsidRPr="00AA4C66" w:rsidRDefault="007C22FE" w:rsidP="007C22FE">
      <w:pPr>
        <w:numPr>
          <w:ilvl w:val="0"/>
          <w:numId w:val="5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Дни (недели) открытых дверей</w:t>
      </w:r>
      <w:r>
        <w:rPr>
          <w:rFonts w:eastAsia="Times New Roman"/>
          <w:lang w:eastAsia="ru-RU"/>
        </w:rPr>
        <w:t>.</w:t>
      </w:r>
    </w:p>
    <w:p w:rsidR="007C22FE" w:rsidRPr="00AA4C66" w:rsidRDefault="007C22FE" w:rsidP="007C22FE">
      <w:pPr>
        <w:numPr>
          <w:ilvl w:val="0"/>
          <w:numId w:val="5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Открытые просмотры занятий и других видов деятельности детей</w:t>
      </w:r>
      <w:r>
        <w:rPr>
          <w:rFonts w:eastAsia="Times New Roman"/>
          <w:lang w:eastAsia="ru-RU"/>
        </w:rPr>
        <w:t>.</w:t>
      </w:r>
    </w:p>
    <w:p w:rsidR="007C22FE" w:rsidRPr="00AA4C66" w:rsidRDefault="007C22FE" w:rsidP="007C22FE">
      <w:pPr>
        <w:numPr>
          <w:ilvl w:val="0"/>
          <w:numId w:val="5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Выпуск стенгазет</w:t>
      </w:r>
      <w:r>
        <w:rPr>
          <w:rFonts w:eastAsia="Times New Roman"/>
          <w:lang w:eastAsia="ru-RU"/>
        </w:rPr>
        <w:t xml:space="preserve"> физкультурно-оздоровительной направленности.</w:t>
      </w:r>
    </w:p>
    <w:p w:rsidR="007C22FE" w:rsidRPr="00AA4C66" w:rsidRDefault="007C22FE" w:rsidP="007C22FE">
      <w:pPr>
        <w:numPr>
          <w:ilvl w:val="0"/>
          <w:numId w:val="5"/>
        </w:numPr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Организация мини-библиотек</w:t>
      </w:r>
      <w:r>
        <w:rPr>
          <w:rFonts w:eastAsia="Times New Roman"/>
          <w:lang w:eastAsia="ru-RU"/>
        </w:rPr>
        <w:t xml:space="preserve"> физкультурно-оздоровительной направленности</w:t>
      </w:r>
      <w:r w:rsidR="007D4098">
        <w:rPr>
          <w:rFonts w:eastAsia="Times New Roman"/>
          <w:lang w:eastAsia="ru-RU"/>
        </w:rPr>
        <w:t xml:space="preserve"> [8</w:t>
      </w:r>
      <w:r w:rsidRPr="00B50903">
        <w:rPr>
          <w:rFonts w:eastAsia="Times New Roman"/>
          <w:lang w:eastAsia="ru-RU"/>
        </w:rPr>
        <w:t>]</w:t>
      </w:r>
      <w:r>
        <w:rPr>
          <w:rFonts w:eastAsia="Times New Roman"/>
          <w:lang w:eastAsia="ru-RU"/>
        </w:rPr>
        <w:t>.</w:t>
      </w:r>
    </w:p>
    <w:p w:rsidR="007C22FE" w:rsidRPr="003D37A2" w:rsidRDefault="000F3687" w:rsidP="007C22FE">
      <w:pPr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Рассматривая</w:t>
      </w:r>
      <w:r w:rsidR="007C22FE" w:rsidRPr="00D7633B">
        <w:rPr>
          <w:rFonts w:eastAsia="Times New Roman"/>
          <w:lang w:eastAsia="ru-RU"/>
        </w:rPr>
        <w:t xml:space="preserve"> группу традиционных инф</w:t>
      </w:r>
      <w:r>
        <w:rPr>
          <w:rFonts w:eastAsia="Times New Roman"/>
          <w:lang w:eastAsia="ru-RU"/>
        </w:rPr>
        <w:t xml:space="preserve">ормационно-ознакомительных </w:t>
      </w:r>
      <w:proofErr w:type="gramStart"/>
      <w:r>
        <w:rPr>
          <w:rFonts w:eastAsia="Times New Roman"/>
          <w:lang w:eastAsia="ru-RU"/>
        </w:rPr>
        <w:t>форм</w:t>
      </w:r>
      <w:proofErr w:type="gramEnd"/>
      <w:r>
        <w:rPr>
          <w:rFonts w:eastAsia="Times New Roman"/>
          <w:lang w:eastAsia="ru-RU"/>
        </w:rPr>
        <w:t xml:space="preserve"> мы выяснили, что к ним относят:</w:t>
      </w:r>
    </w:p>
    <w:p w:rsidR="007C22FE" w:rsidRPr="003D37A2" w:rsidRDefault="007C22FE" w:rsidP="007C22FE">
      <w:pPr>
        <w:shd w:val="clear" w:color="auto" w:fill="FFFFFF"/>
        <w:rPr>
          <w:rFonts w:eastAsia="Times New Roman"/>
          <w:lang w:eastAsia="ru-RU"/>
        </w:rPr>
      </w:pPr>
      <w:r w:rsidRPr="005F19C2">
        <w:rPr>
          <w:rFonts w:eastAsia="Times New Roman"/>
          <w:bCs/>
          <w:lang w:eastAsia="ru-RU"/>
        </w:rPr>
        <w:t>Памятки для родителей.</w:t>
      </w:r>
    </w:p>
    <w:p w:rsidR="007C22FE" w:rsidRPr="003D37A2" w:rsidRDefault="007C22FE" w:rsidP="007C22FE">
      <w:pPr>
        <w:shd w:val="clear" w:color="auto" w:fill="FFFFFF"/>
        <w:rPr>
          <w:rFonts w:eastAsia="Times New Roman"/>
          <w:lang w:eastAsia="ru-RU"/>
        </w:rPr>
      </w:pPr>
      <w:r w:rsidRPr="005F19C2">
        <w:rPr>
          <w:rFonts w:eastAsia="Times New Roman"/>
          <w:bCs/>
          <w:lang w:eastAsia="ru-RU"/>
        </w:rPr>
        <w:t>Папки–передвижки</w:t>
      </w:r>
      <w:r>
        <w:rPr>
          <w:rFonts w:eastAsia="Times New Roman"/>
          <w:bCs/>
          <w:lang w:eastAsia="ru-RU"/>
        </w:rPr>
        <w:t>.</w:t>
      </w:r>
    </w:p>
    <w:p w:rsidR="007A1E88" w:rsidRDefault="007C22FE" w:rsidP="007C22FE">
      <w:pPr>
        <w:shd w:val="clear" w:color="auto" w:fill="FFFFFF"/>
        <w:rPr>
          <w:rFonts w:eastAsia="Times New Roman"/>
          <w:lang w:eastAsia="ru-RU"/>
        </w:rPr>
      </w:pPr>
      <w:r w:rsidRPr="00D01F75">
        <w:rPr>
          <w:rFonts w:eastAsia="Times New Roman"/>
          <w:bCs/>
          <w:lang w:eastAsia="ru-RU"/>
        </w:rPr>
        <w:t>Родительская газета</w:t>
      </w:r>
      <w:r w:rsidR="000F3687">
        <w:rPr>
          <w:rFonts w:eastAsia="Times New Roman"/>
          <w:bCs/>
          <w:lang w:eastAsia="ru-RU"/>
        </w:rPr>
        <w:t xml:space="preserve"> </w:t>
      </w:r>
      <w:r w:rsidRPr="00D7633B">
        <w:rPr>
          <w:rFonts w:eastAsia="Times New Roman"/>
          <w:lang w:eastAsia="ru-RU"/>
        </w:rPr>
        <w:t xml:space="preserve">оформляется самими родителями. </w:t>
      </w:r>
    </w:p>
    <w:p w:rsidR="007A1E88" w:rsidRDefault="007C22FE" w:rsidP="007C22FE">
      <w:pPr>
        <w:shd w:val="clear" w:color="auto" w:fill="FFFFFF"/>
        <w:rPr>
          <w:rFonts w:eastAsia="Times New Roman"/>
          <w:lang w:eastAsia="ru-RU"/>
        </w:rPr>
      </w:pPr>
      <w:r w:rsidRPr="00D01F75">
        <w:rPr>
          <w:rFonts w:eastAsia="Times New Roman"/>
          <w:bCs/>
          <w:lang w:eastAsia="ru-RU"/>
        </w:rPr>
        <w:t>Видеофильмы</w:t>
      </w:r>
      <w:r w:rsidRPr="00D01F75">
        <w:rPr>
          <w:rFonts w:eastAsia="Times New Roman"/>
          <w:lang w:eastAsia="ru-RU"/>
        </w:rPr>
        <w:t>.</w:t>
      </w:r>
    </w:p>
    <w:p w:rsidR="007C22FE" w:rsidRPr="003D37A2" w:rsidRDefault="007C22FE" w:rsidP="007C22FE">
      <w:pPr>
        <w:shd w:val="clear" w:color="auto" w:fill="FFFFFF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lastRenderedPageBreak/>
        <w:t>К данным формам работы с родителями можно</w:t>
      </w:r>
      <w:r w:rsidR="000F3687">
        <w:rPr>
          <w:rFonts w:eastAsia="Times New Roman"/>
          <w:lang w:eastAsia="ru-RU"/>
        </w:rPr>
        <w:t xml:space="preserve"> так</w:t>
      </w:r>
      <w:r>
        <w:rPr>
          <w:rFonts w:eastAsia="Times New Roman"/>
          <w:lang w:eastAsia="ru-RU"/>
        </w:rPr>
        <w:t xml:space="preserve">же </w:t>
      </w:r>
      <w:r w:rsidRPr="00D7633B">
        <w:rPr>
          <w:rFonts w:eastAsia="Times New Roman"/>
          <w:lang w:eastAsia="ru-RU"/>
        </w:rPr>
        <w:t xml:space="preserve"> отнести</w:t>
      </w:r>
      <w:r>
        <w:rPr>
          <w:rFonts w:eastAsia="Times New Roman"/>
          <w:lang w:eastAsia="ru-RU"/>
        </w:rPr>
        <w:t>:</w:t>
      </w:r>
    </w:p>
    <w:p w:rsidR="007C22FE" w:rsidRPr="003D37A2" w:rsidRDefault="007C22FE" w:rsidP="007C22FE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оформление фотомонтажей;</w:t>
      </w:r>
    </w:p>
    <w:p w:rsidR="007C22FE" w:rsidRPr="003D37A2" w:rsidRDefault="007C22FE" w:rsidP="007C22FE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совместное создание предметно – развивающей среды</w:t>
      </w:r>
      <w:r>
        <w:rPr>
          <w:rFonts w:eastAsia="Times New Roman"/>
          <w:lang w:eastAsia="ru-RU"/>
        </w:rPr>
        <w:t xml:space="preserve"> для совместной физкультурно-оздоровительной деятельности</w:t>
      </w:r>
      <w:r w:rsidRPr="00D7633B">
        <w:rPr>
          <w:rFonts w:eastAsia="Times New Roman"/>
          <w:lang w:eastAsia="ru-RU"/>
        </w:rPr>
        <w:t>;</w:t>
      </w:r>
    </w:p>
    <w:p w:rsidR="007C22FE" w:rsidRPr="003D37A2" w:rsidRDefault="007C22FE" w:rsidP="007C22FE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семейный и групповые альбомы «Наша дружная семейк</w:t>
      </w:r>
      <w:r>
        <w:rPr>
          <w:rFonts w:eastAsia="Times New Roman"/>
          <w:lang w:eastAsia="ru-RU"/>
        </w:rPr>
        <w:t>а», «Наша жизнь день за днем»</w:t>
      </w:r>
      <w:r w:rsidRPr="00D7633B">
        <w:rPr>
          <w:rFonts w:eastAsia="Times New Roman"/>
          <w:lang w:eastAsia="ru-RU"/>
        </w:rPr>
        <w:t>;</w:t>
      </w:r>
    </w:p>
    <w:p w:rsidR="007C22FE" w:rsidRPr="003D37A2" w:rsidRDefault="007C22FE" w:rsidP="007C22FE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фотовыставки;</w:t>
      </w:r>
    </w:p>
    <w:p w:rsidR="007C22FE" w:rsidRPr="003D37A2" w:rsidRDefault="007C22FE" w:rsidP="007C22FE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эмоциональный уголок «Я сегодня вот такой», «Здравствуйте, я пришел» и другие</w:t>
      </w:r>
      <w:r w:rsidR="007D4098">
        <w:rPr>
          <w:rFonts w:eastAsia="Times New Roman"/>
          <w:lang w:eastAsia="ru-RU"/>
        </w:rPr>
        <w:t xml:space="preserve"> [5</w:t>
      </w:r>
      <w:r w:rsidRPr="00B50903">
        <w:rPr>
          <w:rFonts w:eastAsia="Times New Roman"/>
          <w:lang w:eastAsia="ru-RU"/>
        </w:rPr>
        <w:t>]</w:t>
      </w:r>
      <w:r w:rsidRPr="00D7633B">
        <w:rPr>
          <w:rFonts w:eastAsia="Times New Roman"/>
          <w:lang w:eastAsia="ru-RU"/>
        </w:rPr>
        <w:t>.</w:t>
      </w:r>
    </w:p>
    <w:p w:rsidR="007C22FE" w:rsidRPr="003D37A2" w:rsidRDefault="007C22FE" w:rsidP="007C22FE">
      <w:pPr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Одной из основных</w:t>
      </w:r>
      <w:r w:rsidRPr="00D7633B">
        <w:rPr>
          <w:rFonts w:eastAsia="Times New Roman"/>
          <w:lang w:eastAsia="ru-RU"/>
        </w:rPr>
        <w:t xml:space="preserve"> задач</w:t>
      </w:r>
      <w:r w:rsidR="000F3687">
        <w:rPr>
          <w:rFonts w:eastAsia="Times New Roman"/>
          <w:lang w:eastAsia="ru-RU"/>
        </w:rPr>
        <w:t xml:space="preserve"> </w:t>
      </w:r>
      <w:r w:rsidRPr="00D01F75">
        <w:rPr>
          <w:rFonts w:eastAsia="Times New Roman"/>
          <w:bCs/>
          <w:iCs/>
          <w:lang w:eastAsia="ru-RU"/>
        </w:rPr>
        <w:t xml:space="preserve">информационно-аналитических форм </w:t>
      </w:r>
      <w:r>
        <w:rPr>
          <w:rFonts w:eastAsia="Times New Roman"/>
          <w:bCs/>
          <w:iCs/>
          <w:lang w:eastAsia="ru-RU"/>
        </w:rPr>
        <w:t>информационной поддержки</w:t>
      </w:r>
      <w:r>
        <w:rPr>
          <w:rFonts w:eastAsia="Times New Roman"/>
          <w:lang w:eastAsia="ru-RU"/>
        </w:rPr>
        <w:t xml:space="preserve"> родителей</w:t>
      </w:r>
      <w:r w:rsidRPr="00D7633B">
        <w:rPr>
          <w:rFonts w:eastAsia="Times New Roman"/>
          <w:lang w:eastAsia="ru-RU"/>
        </w:rPr>
        <w:t xml:space="preserve"> являются сбор, обработка и использование данных о семье каждого воспитанника, общекультурном уровне его родителей, наличии у них необходимых педагогических знаний, отношении в семье к ребенку, запросах, интересах, потребностях родителей в психолого-педагогическойинформации</w:t>
      </w:r>
      <w:r>
        <w:rPr>
          <w:rFonts w:eastAsia="Times New Roman"/>
          <w:lang w:eastAsia="ru-RU"/>
        </w:rPr>
        <w:t>, физкультурно-оздоровительного развития</w:t>
      </w:r>
      <w:r w:rsidRPr="00D7633B">
        <w:rPr>
          <w:rFonts w:eastAsia="Times New Roman"/>
          <w:lang w:eastAsia="ru-RU"/>
        </w:rPr>
        <w:t>. Только на аналитической основе возможно осуществление индивидуального, личностно-ориентированного подхода к ребенку в условиях дошкольного учреждения, повышение эффективности воспитательно-образовательной работы с детьми и построение грамотного общения с их родителями.</w:t>
      </w:r>
    </w:p>
    <w:p w:rsidR="007C22FE" w:rsidRPr="003D37A2" w:rsidRDefault="000F3687" w:rsidP="007C22FE">
      <w:pPr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>С целью диагностики в практике детских садов часто используют а</w:t>
      </w:r>
      <w:r w:rsidR="007C22FE" w:rsidRPr="00C41769">
        <w:rPr>
          <w:rFonts w:eastAsia="Times New Roman"/>
          <w:bCs/>
          <w:lang w:eastAsia="ru-RU"/>
        </w:rPr>
        <w:t>нкетирование.</w:t>
      </w:r>
      <w:r>
        <w:rPr>
          <w:rFonts w:eastAsia="Times New Roman"/>
          <w:bCs/>
          <w:lang w:eastAsia="ru-RU"/>
        </w:rPr>
        <w:t xml:space="preserve"> Это </w:t>
      </w:r>
      <w:r>
        <w:rPr>
          <w:rFonts w:eastAsia="Times New Roman"/>
          <w:lang w:eastAsia="ru-RU"/>
        </w:rPr>
        <w:t>о</w:t>
      </w:r>
      <w:r w:rsidR="007C22FE" w:rsidRPr="00D7633B">
        <w:rPr>
          <w:rFonts w:eastAsia="Times New Roman"/>
          <w:lang w:eastAsia="ru-RU"/>
        </w:rPr>
        <w:t>дин из распространенных методов диагностики, который используется работниками ДОУ с целью изучения семьи, выяснения образовательных потребностей родителей, установления контакта с её членами, для согласования воспитательных воздействий на ребенка</w:t>
      </w:r>
      <w:r w:rsidR="007C22FE">
        <w:rPr>
          <w:rFonts w:eastAsia="Times New Roman"/>
          <w:lang w:eastAsia="ru-RU"/>
        </w:rPr>
        <w:t xml:space="preserve"> в рамках физкультурно-оздоровительной деятельности</w:t>
      </w:r>
      <w:r w:rsidR="007D4098">
        <w:rPr>
          <w:rFonts w:eastAsia="Times New Roman"/>
          <w:lang w:eastAsia="ru-RU"/>
        </w:rPr>
        <w:t xml:space="preserve"> [6</w:t>
      </w:r>
      <w:r w:rsidR="007C22FE" w:rsidRPr="00B50903">
        <w:rPr>
          <w:rFonts w:eastAsia="Times New Roman"/>
          <w:lang w:eastAsia="ru-RU"/>
        </w:rPr>
        <w:t>]</w:t>
      </w:r>
      <w:r w:rsidR="007C22FE" w:rsidRPr="00D7633B">
        <w:rPr>
          <w:rFonts w:eastAsia="Times New Roman"/>
          <w:i/>
          <w:iCs/>
          <w:lang w:eastAsia="ru-RU"/>
        </w:rPr>
        <w:t>.</w:t>
      </w:r>
    </w:p>
    <w:p w:rsidR="007C22FE" w:rsidRPr="003D37A2" w:rsidRDefault="000F3687" w:rsidP="007C22FE">
      <w:pPr>
        <w:shd w:val="clear" w:color="auto" w:fill="FFFFFF"/>
        <w:rPr>
          <w:rFonts w:eastAsia="Times New Roman"/>
          <w:lang w:eastAsia="ru-RU"/>
        </w:rPr>
      </w:pPr>
      <w:r>
        <w:rPr>
          <w:rFonts w:eastAsia="Times New Roman"/>
          <w:bCs/>
          <w:iCs/>
          <w:lang w:eastAsia="ru-RU"/>
        </w:rPr>
        <w:t xml:space="preserve"> </w:t>
      </w:r>
    </w:p>
    <w:p w:rsidR="007C22FE" w:rsidRPr="003D37A2" w:rsidRDefault="007C22FE" w:rsidP="00293028">
      <w:pPr>
        <w:shd w:val="clear" w:color="auto" w:fill="FFFFFF"/>
        <w:rPr>
          <w:rFonts w:eastAsia="Times New Roman"/>
          <w:lang w:eastAsia="ru-RU"/>
        </w:rPr>
      </w:pPr>
      <w:r w:rsidRPr="00D7633B">
        <w:rPr>
          <w:rFonts w:eastAsia="Times New Roman"/>
          <w:lang w:eastAsia="ru-RU"/>
        </w:rPr>
        <w:t>Новое в практике работы детского сада с семьёй</w:t>
      </w:r>
      <w:r w:rsidR="000F3687">
        <w:rPr>
          <w:rFonts w:eastAsia="Times New Roman"/>
          <w:lang w:eastAsia="ru-RU"/>
        </w:rPr>
        <w:t xml:space="preserve"> -</w:t>
      </w:r>
      <w:r w:rsidRPr="00D7633B">
        <w:rPr>
          <w:rFonts w:eastAsia="Times New Roman"/>
          <w:lang w:eastAsia="ru-RU"/>
        </w:rPr>
        <w:t xml:space="preserve"> это использование письменных форм общения с родителями. </w:t>
      </w:r>
      <w:r>
        <w:rPr>
          <w:rFonts w:eastAsia="Times New Roman"/>
          <w:lang w:eastAsia="ru-RU"/>
        </w:rPr>
        <w:t>Данные формы информационной поддержки целесообразно использовать в следующих случаях: к</w:t>
      </w:r>
      <w:r w:rsidRPr="00D7633B">
        <w:rPr>
          <w:rFonts w:eastAsia="Times New Roman"/>
          <w:lang w:eastAsia="ru-RU"/>
        </w:rPr>
        <w:t xml:space="preserve">огда </w:t>
      </w:r>
      <w:r w:rsidRPr="00D7633B">
        <w:rPr>
          <w:rFonts w:eastAsia="Times New Roman"/>
          <w:lang w:eastAsia="ru-RU"/>
        </w:rPr>
        <w:lastRenderedPageBreak/>
        <w:t>нехватка времени или сложности с гр</w:t>
      </w:r>
      <w:r>
        <w:rPr>
          <w:rFonts w:eastAsia="Times New Roman"/>
          <w:lang w:eastAsia="ru-RU"/>
        </w:rPr>
        <w:t>афиком работы родителей мешают педагогу</w:t>
      </w:r>
      <w:r w:rsidRPr="00D7633B">
        <w:rPr>
          <w:rFonts w:eastAsia="Times New Roman"/>
          <w:lang w:eastAsia="ru-RU"/>
        </w:rPr>
        <w:t xml:space="preserve"> вс</w:t>
      </w:r>
      <w:r>
        <w:rPr>
          <w:rFonts w:eastAsia="Times New Roman"/>
          <w:lang w:eastAsia="ru-RU"/>
        </w:rPr>
        <w:t xml:space="preserve">третиться с ними лично; </w:t>
      </w:r>
      <w:proofErr w:type="gramStart"/>
      <w:r>
        <w:rPr>
          <w:rFonts w:eastAsia="Times New Roman"/>
          <w:lang w:eastAsia="ru-RU"/>
        </w:rPr>
        <w:t xml:space="preserve">если </w:t>
      </w:r>
      <w:r w:rsidR="000F3687">
        <w:rPr>
          <w:rFonts w:eastAsia="Times New Roman"/>
          <w:lang w:eastAsia="ru-RU"/>
        </w:rPr>
        <w:t xml:space="preserve"> есть</w:t>
      </w:r>
      <w:proofErr w:type="gramEnd"/>
      <w:r w:rsidR="000F3687">
        <w:rPr>
          <w:rFonts w:eastAsia="Times New Roman"/>
          <w:lang w:eastAsia="ru-RU"/>
        </w:rPr>
        <w:t xml:space="preserve"> необходимость </w:t>
      </w:r>
      <w:r w:rsidRPr="00D7633B">
        <w:rPr>
          <w:rFonts w:eastAsia="Times New Roman"/>
          <w:lang w:eastAsia="ru-RU"/>
        </w:rPr>
        <w:t>обсу</w:t>
      </w:r>
      <w:r w:rsidR="000F3687">
        <w:rPr>
          <w:rFonts w:eastAsia="Times New Roman"/>
          <w:lang w:eastAsia="ru-RU"/>
        </w:rPr>
        <w:t xml:space="preserve">дить какой-либо вопрос лично,  в этом случае, </w:t>
      </w:r>
      <w:r w:rsidRPr="00D7633B">
        <w:rPr>
          <w:rFonts w:eastAsia="Times New Roman"/>
          <w:lang w:eastAsia="ru-RU"/>
        </w:rPr>
        <w:t xml:space="preserve"> поддерживать контакт с родителями вам помогут неко</w:t>
      </w:r>
      <w:r w:rsidR="00293028">
        <w:rPr>
          <w:rFonts w:eastAsia="Times New Roman"/>
          <w:lang w:eastAsia="ru-RU"/>
        </w:rPr>
        <w:t>торые формы письменного общения:</w:t>
      </w:r>
      <w:r w:rsidR="000F3687">
        <w:rPr>
          <w:rFonts w:eastAsia="Times New Roman"/>
          <w:lang w:eastAsia="ru-RU"/>
        </w:rPr>
        <w:t xml:space="preserve"> </w:t>
      </w:r>
      <w:r w:rsidR="00293028">
        <w:rPr>
          <w:rFonts w:eastAsia="Times New Roman"/>
          <w:bCs/>
          <w:lang w:eastAsia="ru-RU"/>
        </w:rPr>
        <w:t>б</w:t>
      </w:r>
      <w:r w:rsidRPr="002E6327">
        <w:rPr>
          <w:rFonts w:eastAsia="Times New Roman"/>
          <w:bCs/>
          <w:lang w:eastAsia="ru-RU"/>
        </w:rPr>
        <w:t>рошюры</w:t>
      </w:r>
      <w:r w:rsidR="000F3687">
        <w:rPr>
          <w:rFonts w:eastAsia="Times New Roman"/>
          <w:bCs/>
          <w:lang w:eastAsia="ru-RU"/>
        </w:rPr>
        <w:t xml:space="preserve">, пособия, бюллетени </w:t>
      </w:r>
      <w:r w:rsidR="00293028">
        <w:rPr>
          <w:rFonts w:eastAsia="Times New Roman"/>
          <w:bCs/>
          <w:lang w:eastAsia="ru-RU"/>
        </w:rPr>
        <w:t>,еженедельные записки,</w:t>
      </w:r>
      <w:r w:rsidR="000F3687">
        <w:rPr>
          <w:rFonts w:eastAsia="Times New Roman"/>
          <w:bCs/>
          <w:lang w:eastAsia="ru-RU"/>
        </w:rPr>
        <w:t xml:space="preserve"> </w:t>
      </w:r>
      <w:r w:rsidR="00293028">
        <w:rPr>
          <w:rFonts w:eastAsia="Times New Roman"/>
          <w:bCs/>
          <w:lang w:eastAsia="ru-RU"/>
        </w:rPr>
        <w:t>неформальные записки,</w:t>
      </w:r>
      <w:r w:rsidR="000F3687">
        <w:rPr>
          <w:rFonts w:eastAsia="Times New Roman"/>
          <w:bCs/>
          <w:lang w:eastAsia="ru-RU"/>
        </w:rPr>
        <w:t xml:space="preserve"> </w:t>
      </w:r>
      <w:r w:rsidR="008C65CB">
        <w:rPr>
          <w:rFonts w:eastAsia="Times New Roman"/>
          <w:bCs/>
          <w:lang w:eastAsia="ru-RU"/>
        </w:rPr>
        <w:t>личные блокноты</w:t>
      </w:r>
      <w:r w:rsidR="000F3687">
        <w:rPr>
          <w:rFonts w:eastAsia="Times New Roman"/>
          <w:bCs/>
          <w:lang w:eastAsia="ru-RU"/>
        </w:rPr>
        <w:t xml:space="preserve"> </w:t>
      </w:r>
      <w:r w:rsidR="008C65CB">
        <w:rPr>
          <w:rFonts w:eastAsia="Times New Roman"/>
          <w:bCs/>
          <w:lang w:eastAsia="ru-RU"/>
        </w:rPr>
        <w:t>,я</w:t>
      </w:r>
      <w:r w:rsidR="000F3687">
        <w:rPr>
          <w:rFonts w:eastAsia="Times New Roman"/>
          <w:bCs/>
          <w:lang w:eastAsia="ru-RU"/>
        </w:rPr>
        <w:t xml:space="preserve">щик для предложений, </w:t>
      </w:r>
      <w:r w:rsidR="008C65CB">
        <w:rPr>
          <w:rFonts w:eastAsia="Times New Roman"/>
          <w:bCs/>
          <w:lang w:eastAsia="ru-RU"/>
        </w:rPr>
        <w:t>о</w:t>
      </w:r>
      <w:r w:rsidRPr="00841C5D">
        <w:rPr>
          <w:rFonts w:eastAsia="Times New Roman"/>
          <w:bCs/>
          <w:lang w:eastAsia="ru-RU"/>
        </w:rPr>
        <w:t>тчет</w:t>
      </w:r>
      <w:r w:rsidR="008C65CB">
        <w:rPr>
          <w:rFonts w:eastAsia="Times New Roman"/>
          <w:bCs/>
          <w:lang w:eastAsia="ru-RU"/>
        </w:rPr>
        <w:t>ы.</w:t>
      </w:r>
    </w:p>
    <w:p w:rsidR="007C22FE" w:rsidRPr="005F19C2" w:rsidRDefault="007C22FE" w:rsidP="007C22FE">
      <w:r w:rsidRPr="005F19C2">
        <w:t>Следует отметить, что взаимодействие всех субъектов открытого образовательного пространства</w:t>
      </w:r>
      <w:r w:rsidR="000F3687">
        <w:t xml:space="preserve"> </w:t>
      </w:r>
      <w:r w:rsidR="000F3687" w:rsidRPr="005F19C2">
        <w:t>ДОУ</w:t>
      </w:r>
      <w:r w:rsidR="000F3687" w:rsidRPr="005F19C2">
        <w:rPr>
          <w:iCs/>
          <w:bdr w:val="none" w:sz="0" w:space="0" w:color="auto" w:frame="1"/>
        </w:rPr>
        <w:t xml:space="preserve"> </w:t>
      </w:r>
      <w:r w:rsidRPr="005F19C2">
        <w:rPr>
          <w:iCs/>
          <w:bdr w:val="none" w:sz="0" w:space="0" w:color="auto" w:frame="1"/>
        </w:rPr>
        <w:t>(дети, сотрудники, родители)</w:t>
      </w:r>
      <w:r w:rsidRPr="005F19C2">
        <w:t>, в настоящее время, осуществляется на основе современных образовательных</w:t>
      </w:r>
      <w:r w:rsidRPr="00293028">
        <w:rPr>
          <w:rStyle w:val="a5"/>
          <w:b w:val="0"/>
          <w:bdr w:val="none" w:sz="0" w:space="0" w:color="auto" w:frame="1"/>
        </w:rPr>
        <w:t>технологий. П</w:t>
      </w:r>
      <w:r w:rsidRPr="00B50903">
        <w:t>едагогические</w:t>
      </w:r>
      <w:r w:rsidRPr="005F19C2">
        <w:t xml:space="preserve"> коллективы ДОУ интенсивно внедряют в </w:t>
      </w:r>
      <w:r w:rsidRPr="00293028">
        <w:rPr>
          <w:rStyle w:val="a5"/>
          <w:b w:val="0"/>
          <w:bdr w:val="none" w:sz="0" w:space="0" w:color="auto" w:frame="1"/>
        </w:rPr>
        <w:t>работу инновационные технологии</w:t>
      </w:r>
      <w:r w:rsidRPr="00293028">
        <w:rPr>
          <w:b/>
        </w:rPr>
        <w:t xml:space="preserve">. </w:t>
      </w:r>
      <w:r w:rsidRPr="00293028">
        <w:t>Современные педагогические</w:t>
      </w:r>
      <w:r w:rsidR="000F3687">
        <w:t xml:space="preserve"> </w:t>
      </w:r>
      <w:r w:rsidRPr="00293028">
        <w:rPr>
          <w:rStyle w:val="a5"/>
          <w:b w:val="0"/>
          <w:bdr w:val="none" w:sz="0" w:space="0" w:color="auto" w:frame="1"/>
        </w:rPr>
        <w:t>технологии</w:t>
      </w:r>
      <w:r w:rsidR="000F3687">
        <w:rPr>
          <w:rStyle w:val="a5"/>
          <w:b w:val="0"/>
          <w:bdr w:val="none" w:sz="0" w:space="0" w:color="auto" w:frame="1"/>
        </w:rPr>
        <w:t xml:space="preserve"> </w:t>
      </w:r>
      <w:r w:rsidRPr="008C65CB">
        <w:t xml:space="preserve">в </w:t>
      </w:r>
      <w:r w:rsidRPr="005F19C2">
        <w:t>дошкольном образовании направлены на реализацию государственных стандартов дошкольного образования.</w:t>
      </w:r>
    </w:p>
    <w:p w:rsidR="007C22FE" w:rsidRPr="005F19C2" w:rsidRDefault="007C22FE" w:rsidP="007C22FE">
      <w:r w:rsidRPr="005F19C2">
        <w:t>Информационными образовательными</w:t>
      </w:r>
      <w:r w:rsidRPr="00293028">
        <w:rPr>
          <w:rStyle w:val="a5"/>
          <w:b w:val="0"/>
          <w:bdr w:val="none" w:sz="0" w:space="0" w:color="auto" w:frame="1"/>
        </w:rPr>
        <w:t>технологиями называют все технологии в сфере образования</w:t>
      </w:r>
      <w:r w:rsidRPr="00293028">
        <w:rPr>
          <w:b/>
        </w:rPr>
        <w:t>,</w:t>
      </w:r>
      <w:r w:rsidR="000F3687">
        <w:rPr>
          <w:b/>
        </w:rPr>
        <w:t xml:space="preserve"> </w:t>
      </w:r>
      <w:r w:rsidRPr="00293028">
        <w:rPr>
          <w:rStyle w:val="a5"/>
          <w:b w:val="0"/>
          <w:bdr w:val="none" w:sz="0" w:space="0" w:color="auto" w:frame="1"/>
        </w:rPr>
        <w:t>использующие специальные технические</w:t>
      </w:r>
      <w:r w:rsidR="000F3687">
        <w:rPr>
          <w:rStyle w:val="a5"/>
          <w:b w:val="0"/>
          <w:bdr w:val="none" w:sz="0" w:space="0" w:color="auto" w:frame="1"/>
        </w:rPr>
        <w:t xml:space="preserve">, </w:t>
      </w:r>
      <w:r w:rsidRPr="005F19C2">
        <w:t xml:space="preserve">информационные средства </w:t>
      </w:r>
      <w:r w:rsidRPr="005F19C2">
        <w:rPr>
          <w:i/>
          <w:iCs/>
          <w:bdr w:val="none" w:sz="0" w:space="0" w:color="auto" w:frame="1"/>
        </w:rPr>
        <w:t>(</w:t>
      </w:r>
      <w:r w:rsidRPr="005F19C2">
        <w:rPr>
          <w:iCs/>
          <w:bdr w:val="none" w:sz="0" w:space="0" w:color="auto" w:frame="1"/>
        </w:rPr>
        <w:t xml:space="preserve">компьютер, аудио, кино, видео) </w:t>
      </w:r>
      <w:r w:rsidRPr="005F19C2">
        <w:t>для достижения педагогических целей.</w:t>
      </w:r>
    </w:p>
    <w:p w:rsidR="007C22FE" w:rsidRDefault="007C22FE" w:rsidP="007C22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A5AD1">
        <w:rPr>
          <w:bCs/>
          <w:sz w:val="28"/>
          <w:szCs w:val="28"/>
        </w:rPr>
        <w:t>Компьютерная презентация</w:t>
      </w:r>
      <w:r w:rsidRPr="005F19C2">
        <w:rPr>
          <w:b/>
          <w:bCs/>
          <w:sz w:val="28"/>
          <w:szCs w:val="28"/>
        </w:rPr>
        <w:t>-</w:t>
      </w:r>
      <w:r w:rsidRPr="000A5AD1">
        <w:rPr>
          <w:sz w:val="28"/>
          <w:szCs w:val="28"/>
        </w:rPr>
        <w:t>непосредственное применение ИКТ</w:t>
      </w:r>
      <w:r w:rsidR="000F3687">
        <w:rPr>
          <w:sz w:val="28"/>
          <w:szCs w:val="28"/>
        </w:rPr>
        <w:t xml:space="preserve"> </w:t>
      </w:r>
      <w:r w:rsidRPr="005F19C2">
        <w:rPr>
          <w:sz w:val="28"/>
          <w:szCs w:val="28"/>
        </w:rPr>
        <w:t>позволяет представлять материал</w:t>
      </w:r>
      <w:r>
        <w:rPr>
          <w:sz w:val="28"/>
          <w:szCs w:val="28"/>
        </w:rPr>
        <w:t xml:space="preserve"> о совместной физкультурно-оздоровительной деятельности</w:t>
      </w:r>
      <w:r w:rsidRPr="005F19C2">
        <w:rPr>
          <w:sz w:val="28"/>
          <w:szCs w:val="28"/>
        </w:rPr>
        <w:t xml:space="preserve"> для родителей в видепрезентации</w:t>
      </w:r>
      <w:r>
        <w:rPr>
          <w:sz w:val="28"/>
          <w:szCs w:val="28"/>
        </w:rPr>
        <w:t xml:space="preserve">. </w:t>
      </w:r>
      <w:r w:rsidRPr="005F19C2">
        <w:rPr>
          <w:sz w:val="28"/>
          <w:szCs w:val="28"/>
        </w:rPr>
        <w:t>Данн</w:t>
      </w:r>
      <w:r>
        <w:rPr>
          <w:sz w:val="28"/>
          <w:szCs w:val="28"/>
        </w:rPr>
        <w:t>ый вид связи с родителями в наг</w:t>
      </w:r>
      <w:r w:rsidRPr="005F19C2">
        <w:rPr>
          <w:sz w:val="28"/>
          <w:szCs w:val="28"/>
        </w:rPr>
        <w:t>лядной, доступной и запоминающейся форме позна</w:t>
      </w:r>
      <w:r>
        <w:rPr>
          <w:sz w:val="28"/>
          <w:szCs w:val="28"/>
        </w:rPr>
        <w:t>комит с теоретическими и практи</w:t>
      </w:r>
      <w:r w:rsidRPr="005F19C2">
        <w:rPr>
          <w:sz w:val="28"/>
          <w:szCs w:val="28"/>
        </w:rPr>
        <w:t>ческими аспектами работы, дать понятие об основных направлениях коррекционной работы, а так же позволит продемонстрировать фото и видеоматериал о самостоятельной и органи</w:t>
      </w:r>
      <w:r>
        <w:rPr>
          <w:sz w:val="28"/>
          <w:szCs w:val="28"/>
        </w:rPr>
        <w:t>зованной деятельности детей на физкультурно-оздоровительных мероприятиях,</w:t>
      </w:r>
      <w:r w:rsidRPr="005F19C2">
        <w:rPr>
          <w:sz w:val="28"/>
          <w:szCs w:val="28"/>
        </w:rPr>
        <w:t xml:space="preserve"> занятиях</w:t>
      </w:r>
      <w:r w:rsidR="007D4098">
        <w:rPr>
          <w:sz w:val="28"/>
          <w:szCs w:val="28"/>
        </w:rPr>
        <w:t>[10</w:t>
      </w:r>
      <w:r w:rsidRPr="00B50903">
        <w:rPr>
          <w:sz w:val="28"/>
          <w:szCs w:val="28"/>
        </w:rPr>
        <w:t>]</w:t>
      </w:r>
      <w:r w:rsidRPr="005F19C2">
        <w:rPr>
          <w:sz w:val="28"/>
          <w:szCs w:val="28"/>
        </w:rPr>
        <w:t>.</w:t>
      </w:r>
    </w:p>
    <w:p w:rsidR="007C22FE" w:rsidRPr="005F19C2" w:rsidRDefault="007C22FE" w:rsidP="007C22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 свя</w:t>
      </w:r>
      <w:r w:rsidR="000F3687">
        <w:rPr>
          <w:sz w:val="28"/>
          <w:szCs w:val="28"/>
        </w:rPr>
        <w:t xml:space="preserve">зи с тем, что </w:t>
      </w:r>
      <w:r>
        <w:rPr>
          <w:sz w:val="28"/>
          <w:szCs w:val="28"/>
        </w:rPr>
        <w:t xml:space="preserve"> часто </w:t>
      </w:r>
      <w:r w:rsidRPr="005F19C2">
        <w:rPr>
          <w:sz w:val="28"/>
          <w:szCs w:val="28"/>
        </w:rPr>
        <w:t xml:space="preserve"> родителям бывает трудно найт</w:t>
      </w:r>
      <w:r>
        <w:rPr>
          <w:sz w:val="28"/>
          <w:szCs w:val="28"/>
        </w:rPr>
        <w:t xml:space="preserve">и </w:t>
      </w:r>
      <w:r w:rsidR="000F3687">
        <w:rPr>
          <w:sz w:val="28"/>
          <w:szCs w:val="28"/>
        </w:rPr>
        <w:t xml:space="preserve">время для общения с педагогом, </w:t>
      </w:r>
      <w:r w:rsidRPr="005F19C2">
        <w:rPr>
          <w:sz w:val="28"/>
          <w:szCs w:val="28"/>
        </w:rPr>
        <w:t xml:space="preserve"> </w:t>
      </w:r>
      <w:r w:rsidR="000F3687">
        <w:rPr>
          <w:sz w:val="28"/>
          <w:szCs w:val="28"/>
        </w:rPr>
        <w:t xml:space="preserve"> следует особое внимание уделять современным формам</w:t>
      </w:r>
      <w:r>
        <w:rPr>
          <w:sz w:val="28"/>
          <w:szCs w:val="28"/>
        </w:rPr>
        <w:t xml:space="preserve"> информационной поддержки совместной </w:t>
      </w:r>
      <w:proofErr w:type="spellStart"/>
      <w:r>
        <w:rPr>
          <w:sz w:val="28"/>
          <w:szCs w:val="28"/>
        </w:rPr>
        <w:t>физкултурно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</w:rPr>
        <w:lastRenderedPageBreak/>
        <w:t>оздоровительной деятельности</w:t>
      </w:r>
      <w:r w:rsidR="006D256E">
        <w:rPr>
          <w:sz w:val="28"/>
          <w:szCs w:val="28"/>
        </w:rPr>
        <w:t xml:space="preserve"> с родителями, таким как, </w:t>
      </w:r>
      <w:r w:rsidRPr="005F19C2">
        <w:rPr>
          <w:sz w:val="28"/>
          <w:szCs w:val="28"/>
        </w:rPr>
        <w:t xml:space="preserve"> блог, электронная почта, </w:t>
      </w:r>
      <w:proofErr w:type="spellStart"/>
      <w:r w:rsidRPr="005F19C2">
        <w:rPr>
          <w:sz w:val="28"/>
          <w:szCs w:val="28"/>
        </w:rPr>
        <w:t>Skupe</w:t>
      </w:r>
      <w:proofErr w:type="spellEnd"/>
      <w:r w:rsidRPr="005F19C2">
        <w:rPr>
          <w:sz w:val="28"/>
          <w:szCs w:val="28"/>
        </w:rPr>
        <w:t>, сайты в сети Интернет.</w:t>
      </w:r>
    </w:p>
    <w:p w:rsidR="007C22FE" w:rsidRPr="00EF4751" w:rsidRDefault="007C22FE" w:rsidP="007C22FE">
      <w:r>
        <w:t>Анализируя вышеизложенное</w:t>
      </w:r>
      <w:r w:rsidR="00997DFF">
        <w:t xml:space="preserve"> можно сделать вывод</w:t>
      </w:r>
      <w:r>
        <w:t>, что и</w:t>
      </w:r>
      <w:r w:rsidRPr="00EF4751">
        <w:t xml:space="preserve">нформационная поддержка совместной </w:t>
      </w:r>
      <w:proofErr w:type="spellStart"/>
      <w:r w:rsidRPr="00EF4751">
        <w:t>физкультуроно</w:t>
      </w:r>
      <w:proofErr w:type="spellEnd"/>
      <w:r w:rsidRPr="00EF4751">
        <w:t>-оздоровительной деятельности детей, родителей и педагогов будет осуществляться более эффективно, если будут, использованы традиционные информационные формы поддержки, а так же нестандартные современные формы информационной поддержки, с использованием ИКТ.</w:t>
      </w:r>
    </w:p>
    <w:p w:rsidR="007C22FE" w:rsidRPr="00FF6A64" w:rsidRDefault="007C22FE" w:rsidP="00FF6A64">
      <w:pPr>
        <w:rPr>
          <w:rFonts w:eastAsia="Times New Roman"/>
          <w:color w:val="auto"/>
        </w:rPr>
      </w:pPr>
    </w:p>
    <w:p w:rsidR="00A41F39" w:rsidRDefault="00A41F39"/>
    <w:p w:rsidR="00A41F39" w:rsidRDefault="00A41F39">
      <w:pPr>
        <w:spacing w:after="160" w:line="259" w:lineRule="auto"/>
        <w:ind w:firstLine="0"/>
        <w:jc w:val="left"/>
      </w:pPr>
      <w:r>
        <w:br w:type="page"/>
      </w:r>
    </w:p>
    <w:p w:rsidR="00A41F39" w:rsidRDefault="00A41F39" w:rsidP="00A41F39">
      <w:pPr>
        <w:jc w:val="center"/>
        <w:rPr>
          <w:b/>
        </w:rPr>
      </w:pPr>
      <w:r w:rsidRPr="001F0188">
        <w:rPr>
          <w:b/>
        </w:rPr>
        <w:lastRenderedPageBreak/>
        <w:t>Список литературы</w:t>
      </w:r>
    </w:p>
    <w:p w:rsidR="00A41F39" w:rsidRPr="001F0188" w:rsidRDefault="00A41F39" w:rsidP="00A41F39">
      <w:pPr>
        <w:jc w:val="center"/>
        <w:rPr>
          <w:b/>
        </w:rPr>
      </w:pPr>
    </w:p>
    <w:p w:rsidR="00A41F39" w:rsidRPr="00F96E76" w:rsidRDefault="00A41F39" w:rsidP="00A41F39">
      <w:pPr>
        <w:pStyle w:val="a4"/>
        <w:numPr>
          <w:ilvl w:val="0"/>
          <w:numId w:val="9"/>
        </w:numPr>
        <w:shd w:val="clear" w:color="auto" w:fill="FFFFFF"/>
        <w:tabs>
          <w:tab w:val="num" w:pos="0"/>
          <w:tab w:val="left" w:pos="709"/>
        </w:tabs>
        <w:ind w:left="0" w:firstLine="709"/>
        <w:rPr>
          <w:rFonts w:eastAsia="Times New Roman"/>
          <w:lang w:eastAsia="ru-RU"/>
        </w:rPr>
      </w:pPr>
      <w:proofErr w:type="spellStart"/>
      <w:r w:rsidRPr="00F96E76">
        <w:rPr>
          <w:rFonts w:eastAsia="Times New Roman"/>
          <w:lang w:eastAsia="ru-RU"/>
        </w:rPr>
        <w:t>Агавелян</w:t>
      </w:r>
      <w:proofErr w:type="spellEnd"/>
      <w:r w:rsidRPr="00F96E76">
        <w:rPr>
          <w:rFonts w:eastAsia="Times New Roman"/>
          <w:lang w:eastAsia="ru-RU"/>
        </w:rPr>
        <w:t xml:space="preserve">, М.Г. Взаимодействие педагогов ДОУ с родителями: учеб. Пособие [Текст] / М.Г. </w:t>
      </w:r>
      <w:proofErr w:type="spellStart"/>
      <w:r w:rsidRPr="00F96E76">
        <w:rPr>
          <w:rFonts w:eastAsia="Times New Roman"/>
          <w:lang w:eastAsia="ru-RU"/>
        </w:rPr>
        <w:t>Агавелян</w:t>
      </w:r>
      <w:proofErr w:type="spellEnd"/>
      <w:r w:rsidRPr="00F96E76">
        <w:rPr>
          <w:rFonts w:eastAsia="Times New Roman"/>
          <w:lang w:eastAsia="ru-RU"/>
        </w:rPr>
        <w:t>. - М.: ТЦ Сфера, 2009. – 129 с.</w:t>
      </w:r>
    </w:p>
    <w:p w:rsidR="00A41F39" w:rsidRPr="00F96E76" w:rsidRDefault="00A41F39" w:rsidP="00A41F39">
      <w:pPr>
        <w:pStyle w:val="a3"/>
        <w:numPr>
          <w:ilvl w:val="0"/>
          <w:numId w:val="9"/>
        </w:numPr>
        <w:tabs>
          <w:tab w:val="num" w:pos="0"/>
          <w:tab w:val="left" w:pos="709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proofErr w:type="spellStart"/>
      <w:r w:rsidRPr="00F96E76">
        <w:rPr>
          <w:sz w:val="28"/>
          <w:szCs w:val="28"/>
        </w:rPr>
        <w:t>Веннецкая</w:t>
      </w:r>
      <w:proofErr w:type="spellEnd"/>
      <w:r w:rsidRPr="00F96E76">
        <w:rPr>
          <w:sz w:val="28"/>
          <w:szCs w:val="28"/>
        </w:rPr>
        <w:t xml:space="preserve">, О. Взаимодействие детского сада и семьи при реализации задач образовательной области «Физическое развитие» О. </w:t>
      </w:r>
      <w:proofErr w:type="spellStart"/>
      <w:r w:rsidRPr="00F96E76">
        <w:rPr>
          <w:sz w:val="28"/>
          <w:szCs w:val="28"/>
        </w:rPr>
        <w:t>Веннецкая</w:t>
      </w:r>
      <w:proofErr w:type="spellEnd"/>
      <w:r w:rsidRPr="00F96E76">
        <w:rPr>
          <w:sz w:val="28"/>
          <w:szCs w:val="28"/>
        </w:rPr>
        <w:t xml:space="preserve">, М. </w:t>
      </w:r>
      <w:proofErr w:type="spellStart"/>
      <w:r w:rsidRPr="00F96E76">
        <w:rPr>
          <w:sz w:val="28"/>
          <w:szCs w:val="28"/>
        </w:rPr>
        <w:t>Рунова</w:t>
      </w:r>
      <w:proofErr w:type="spellEnd"/>
      <w:r w:rsidRPr="00F96E76">
        <w:rPr>
          <w:sz w:val="28"/>
          <w:szCs w:val="28"/>
        </w:rPr>
        <w:t xml:space="preserve"> // Дошкольное воспитание, №6. – 2015. – С. 39–42</w:t>
      </w:r>
    </w:p>
    <w:p w:rsidR="00A41F39" w:rsidRPr="004E5914" w:rsidRDefault="00A41F39" w:rsidP="00A41F39">
      <w:pPr>
        <w:pStyle w:val="a4"/>
        <w:numPr>
          <w:ilvl w:val="0"/>
          <w:numId w:val="9"/>
        </w:numPr>
        <w:shd w:val="clear" w:color="auto" w:fill="FFFFFF"/>
        <w:tabs>
          <w:tab w:val="num" w:pos="0"/>
          <w:tab w:val="left" w:pos="709"/>
        </w:tabs>
        <w:ind w:left="0" w:firstLine="709"/>
        <w:rPr>
          <w:rFonts w:eastAsia="Times New Roman"/>
          <w:lang w:eastAsia="ru-RU"/>
        </w:rPr>
      </w:pPr>
      <w:r w:rsidRPr="004E5914">
        <w:rPr>
          <w:rFonts w:eastAsia="Times New Roman"/>
          <w:color w:val="auto"/>
          <w:lang w:eastAsia="ru-RU"/>
        </w:rPr>
        <w:t>Волошина</w:t>
      </w:r>
      <w:r>
        <w:rPr>
          <w:rFonts w:eastAsia="Times New Roman"/>
          <w:color w:val="auto"/>
          <w:lang w:eastAsia="ru-RU"/>
        </w:rPr>
        <w:t>,</w:t>
      </w:r>
      <w:r w:rsidRPr="004E5914">
        <w:rPr>
          <w:rFonts w:eastAsia="Times New Roman"/>
          <w:color w:val="auto"/>
          <w:lang w:eastAsia="ru-RU"/>
        </w:rPr>
        <w:t xml:space="preserve"> А., </w:t>
      </w:r>
      <w:hyperlink r:id="rId5" w:history="1">
        <w:r w:rsidRPr="004E5914">
          <w:rPr>
            <w:rFonts w:eastAsia="Times New Roman"/>
            <w:color w:val="auto"/>
            <w:lang w:eastAsia="ru-RU"/>
          </w:rPr>
          <w:t>Информационная поддержка совместной физкультурно-оздоровительной деятельности детей, педагогов, родителей</w:t>
        </w:r>
      </w:hyperlink>
      <w:r w:rsidRPr="00F96E76">
        <w:t xml:space="preserve">[Текст] / </w:t>
      </w:r>
      <w:r w:rsidRPr="004E5914">
        <w:rPr>
          <w:rFonts w:eastAsia="Times New Roman"/>
          <w:color w:val="auto"/>
          <w:lang w:eastAsia="ru-RU"/>
        </w:rPr>
        <w:t xml:space="preserve">М.Гребцов, Т.Курилова // Дошкольное воспитание. </w:t>
      </w:r>
      <w:r w:rsidRPr="00F96E76">
        <w:rPr>
          <w:rFonts w:eastAsia="Times New Roman"/>
          <w:lang w:eastAsia="ru-RU"/>
        </w:rPr>
        <w:t>–</w:t>
      </w:r>
      <w:r w:rsidRPr="004E5914">
        <w:rPr>
          <w:rFonts w:eastAsia="Times New Roman"/>
          <w:color w:val="auto"/>
          <w:lang w:eastAsia="ru-RU"/>
        </w:rPr>
        <w:t xml:space="preserve"> 2014. </w:t>
      </w:r>
      <w:r w:rsidRPr="00F96E76">
        <w:rPr>
          <w:rFonts w:eastAsia="Times New Roman"/>
          <w:lang w:eastAsia="ru-RU"/>
        </w:rPr>
        <w:t>–</w:t>
      </w:r>
      <w:r w:rsidRPr="004E5914">
        <w:rPr>
          <w:rFonts w:eastAsia="Times New Roman"/>
          <w:color w:val="auto"/>
          <w:lang w:eastAsia="ru-RU"/>
        </w:rPr>
        <w:t xml:space="preserve"> № 2. </w:t>
      </w:r>
      <w:r w:rsidRPr="00F96E76">
        <w:rPr>
          <w:rFonts w:eastAsia="Times New Roman"/>
          <w:lang w:eastAsia="ru-RU"/>
        </w:rPr>
        <w:t>–</w:t>
      </w:r>
      <w:r w:rsidRPr="004E5914">
        <w:rPr>
          <w:rFonts w:eastAsia="Times New Roman"/>
          <w:color w:val="auto"/>
          <w:lang w:eastAsia="ru-RU"/>
        </w:rPr>
        <w:t>С. 62.</w:t>
      </w:r>
    </w:p>
    <w:p w:rsidR="00A41F39" w:rsidRPr="00F96E76" w:rsidRDefault="00A41F39" w:rsidP="00A41F39">
      <w:pPr>
        <w:pStyle w:val="a4"/>
        <w:numPr>
          <w:ilvl w:val="0"/>
          <w:numId w:val="9"/>
        </w:numPr>
        <w:shd w:val="clear" w:color="auto" w:fill="FFFFFF"/>
        <w:tabs>
          <w:tab w:val="num" w:pos="0"/>
          <w:tab w:val="left" w:pos="709"/>
        </w:tabs>
        <w:ind w:left="0" w:firstLine="709"/>
        <w:rPr>
          <w:rFonts w:eastAsia="Times New Roman"/>
          <w:lang w:eastAsia="ru-RU"/>
        </w:rPr>
      </w:pPr>
      <w:r w:rsidRPr="00F96E76">
        <w:rPr>
          <w:rFonts w:eastAsia="Times New Roman"/>
          <w:lang w:eastAsia="ru-RU"/>
        </w:rPr>
        <w:t>Григорьева, Н. Как мы работаем с родителями [Текст] / Н. Григорьева, Л. Козлова // Дошкольное воспитание, 2013. – №9. – С. 23–31.</w:t>
      </w:r>
    </w:p>
    <w:p w:rsidR="00A41F39" w:rsidRPr="00536644" w:rsidRDefault="00A41F39" w:rsidP="00A41F39">
      <w:pPr>
        <w:pStyle w:val="a4"/>
        <w:numPr>
          <w:ilvl w:val="0"/>
          <w:numId w:val="9"/>
        </w:numPr>
        <w:shd w:val="clear" w:color="auto" w:fill="FFFFFF"/>
        <w:tabs>
          <w:tab w:val="num" w:pos="0"/>
          <w:tab w:val="left" w:pos="709"/>
        </w:tabs>
        <w:ind w:left="0" w:firstLine="709"/>
        <w:rPr>
          <w:rFonts w:eastAsia="Times New Roman"/>
          <w:lang w:eastAsia="ru-RU"/>
        </w:rPr>
      </w:pPr>
      <w:r>
        <w:t xml:space="preserve">Гурьев, С.В. Использование новых информационных технологий в процессе физического воспитания дошкольников: Учеб. метод. пос. </w:t>
      </w:r>
      <w:r w:rsidRPr="00F96E76">
        <w:t>[Текст]</w:t>
      </w:r>
      <w:r>
        <w:t xml:space="preserve"> / С.В. Гурьев, В.И. Прокопенко. – Екатеринбург: Урал. гос. </w:t>
      </w:r>
      <w:proofErr w:type="spellStart"/>
      <w:r>
        <w:t>пед</w:t>
      </w:r>
      <w:proofErr w:type="spellEnd"/>
      <w:r>
        <w:t xml:space="preserve">. ун-т, 2003. – 123 с.  </w:t>
      </w:r>
    </w:p>
    <w:p w:rsidR="00A41F39" w:rsidRPr="00F96E76" w:rsidRDefault="00A41F39" w:rsidP="00A41F39">
      <w:pPr>
        <w:pStyle w:val="a4"/>
        <w:numPr>
          <w:ilvl w:val="0"/>
          <w:numId w:val="9"/>
        </w:numPr>
        <w:shd w:val="clear" w:color="auto" w:fill="FFFFFF"/>
        <w:tabs>
          <w:tab w:val="num" w:pos="0"/>
          <w:tab w:val="left" w:pos="709"/>
        </w:tabs>
        <w:ind w:left="0" w:firstLine="709"/>
        <w:rPr>
          <w:rFonts w:eastAsia="Times New Roman"/>
          <w:lang w:eastAsia="ru-RU"/>
        </w:rPr>
      </w:pPr>
      <w:r w:rsidRPr="00F96E76">
        <w:rPr>
          <w:rFonts w:eastAsia="Times New Roman"/>
          <w:lang w:eastAsia="ru-RU"/>
        </w:rPr>
        <w:t>Зверева, О.Л. Современные формы взаимодействия ДОУ и семьи  [Текст] / О.Л. Зверева // Воспитатель ДОУ. – 2012. – № 4. – С. 74-83.</w:t>
      </w:r>
    </w:p>
    <w:p w:rsidR="00A41F39" w:rsidRPr="001E4E93" w:rsidRDefault="00A41F39" w:rsidP="00A41F39">
      <w:pPr>
        <w:pStyle w:val="a4"/>
        <w:numPr>
          <w:ilvl w:val="0"/>
          <w:numId w:val="9"/>
        </w:numPr>
        <w:shd w:val="clear" w:color="auto" w:fill="FFFFFF"/>
        <w:tabs>
          <w:tab w:val="num" w:pos="0"/>
        </w:tabs>
        <w:ind w:left="0" w:firstLine="709"/>
        <w:rPr>
          <w:rFonts w:eastAsia="Times New Roman"/>
          <w:color w:val="auto"/>
          <w:lang w:eastAsia="ru-RU"/>
        </w:rPr>
      </w:pPr>
      <w:r w:rsidRPr="001E4E93">
        <w:rPr>
          <w:color w:val="auto"/>
        </w:rPr>
        <w:t>Использование информационных и компьютерных технологийв работе инструктора по физической культуре в детском саду</w:t>
      </w:r>
      <w:r>
        <w:rPr>
          <w:color w:val="auto"/>
        </w:rPr>
        <w:t xml:space="preserve"> - </w:t>
      </w:r>
      <w:r w:rsidRPr="00F96E76">
        <w:rPr>
          <w:spacing w:val="-15"/>
        </w:rPr>
        <w:t>[Электронный ресурс]. – Режим доступа:</w:t>
      </w:r>
      <w:hyperlink r:id="rId6" w:history="1">
        <w:r w:rsidRPr="009E32C6">
          <w:rPr>
            <w:rStyle w:val="a6"/>
          </w:rPr>
          <w:t>https://infourok.ru/konsultaciya-dlya-pedagogov-ispolzovanie-informacionnih-i-kompyuternih-tehnologiy-v-rabote-instruktora-po-fizicheskoy-kulture-v--553256.html</w:t>
        </w:r>
      </w:hyperlink>
      <w:r>
        <w:rPr>
          <w:color w:val="auto"/>
        </w:rPr>
        <w:t xml:space="preserve"> (дата обращения 11.12.2018)</w:t>
      </w:r>
    </w:p>
    <w:p w:rsidR="00A41F39" w:rsidRPr="003363CD" w:rsidRDefault="00A41F39" w:rsidP="00A41F39">
      <w:pPr>
        <w:pStyle w:val="a3"/>
        <w:numPr>
          <w:ilvl w:val="0"/>
          <w:numId w:val="9"/>
        </w:numPr>
        <w:tabs>
          <w:tab w:val="num" w:pos="0"/>
          <w:tab w:val="left" w:pos="709"/>
        </w:tabs>
        <w:spacing w:before="0" w:beforeAutospacing="0" w:after="0" w:afterAutospacing="0" w:line="360" w:lineRule="auto"/>
        <w:ind w:left="0" w:firstLine="709"/>
        <w:rPr>
          <w:color w:val="auto"/>
          <w:sz w:val="28"/>
          <w:szCs w:val="28"/>
        </w:rPr>
      </w:pPr>
      <w:proofErr w:type="spellStart"/>
      <w:r w:rsidRPr="003363CD">
        <w:rPr>
          <w:color w:val="auto"/>
          <w:sz w:val="28"/>
          <w:szCs w:val="28"/>
        </w:rPr>
        <w:t>Каюрова</w:t>
      </w:r>
      <w:proofErr w:type="spellEnd"/>
      <w:r w:rsidRPr="003363CD">
        <w:rPr>
          <w:color w:val="auto"/>
          <w:sz w:val="28"/>
          <w:szCs w:val="28"/>
        </w:rPr>
        <w:t xml:space="preserve">, А.Н. Взаимодействие с семьей в вопросах оздоровления дошкольников [Текст] / В. Ф.Попова, Е. Г. </w:t>
      </w:r>
      <w:proofErr w:type="spellStart"/>
      <w:r w:rsidRPr="003363CD">
        <w:rPr>
          <w:color w:val="auto"/>
          <w:sz w:val="28"/>
          <w:szCs w:val="28"/>
        </w:rPr>
        <w:t>Ищук</w:t>
      </w:r>
      <w:proofErr w:type="spellEnd"/>
      <w:r w:rsidRPr="003363CD">
        <w:rPr>
          <w:color w:val="auto"/>
          <w:sz w:val="28"/>
          <w:szCs w:val="28"/>
        </w:rPr>
        <w:t xml:space="preserve">, Г. Я. Потапова // Теория и практика образования в современном мире: материалы VI </w:t>
      </w:r>
      <w:proofErr w:type="spellStart"/>
      <w:r w:rsidRPr="003363CD">
        <w:rPr>
          <w:color w:val="auto"/>
          <w:sz w:val="28"/>
          <w:szCs w:val="28"/>
        </w:rPr>
        <w:t>Междунар</w:t>
      </w:r>
      <w:proofErr w:type="spellEnd"/>
      <w:r w:rsidRPr="003363CD">
        <w:rPr>
          <w:color w:val="auto"/>
          <w:sz w:val="28"/>
          <w:szCs w:val="28"/>
        </w:rPr>
        <w:t xml:space="preserve">. науч. </w:t>
      </w:r>
      <w:proofErr w:type="spellStart"/>
      <w:r w:rsidRPr="003363CD">
        <w:rPr>
          <w:color w:val="auto"/>
          <w:sz w:val="28"/>
          <w:szCs w:val="28"/>
        </w:rPr>
        <w:t>конф</w:t>
      </w:r>
      <w:proofErr w:type="spellEnd"/>
      <w:r w:rsidRPr="003363CD">
        <w:rPr>
          <w:color w:val="auto"/>
          <w:sz w:val="28"/>
          <w:szCs w:val="28"/>
        </w:rPr>
        <w:t xml:space="preserve">. (г. Санкт-Петербург, декабрь 2014 г.). — СПб.: </w:t>
      </w:r>
      <w:proofErr w:type="spellStart"/>
      <w:r w:rsidRPr="003363CD">
        <w:rPr>
          <w:color w:val="auto"/>
          <w:sz w:val="28"/>
          <w:szCs w:val="28"/>
        </w:rPr>
        <w:t>Заневская</w:t>
      </w:r>
      <w:proofErr w:type="spellEnd"/>
      <w:r w:rsidRPr="003363CD">
        <w:rPr>
          <w:color w:val="auto"/>
          <w:sz w:val="28"/>
          <w:szCs w:val="28"/>
        </w:rPr>
        <w:t xml:space="preserve"> площадь, 2014. — С. 113-115. </w:t>
      </w:r>
    </w:p>
    <w:p w:rsidR="00A41F39" w:rsidRPr="00F96E76" w:rsidRDefault="00A41F39" w:rsidP="00A41F39">
      <w:pPr>
        <w:pStyle w:val="a3"/>
        <w:numPr>
          <w:ilvl w:val="0"/>
          <w:numId w:val="9"/>
        </w:numPr>
        <w:tabs>
          <w:tab w:val="num" w:pos="0"/>
          <w:tab w:val="left" w:pos="709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F96E76">
        <w:rPr>
          <w:sz w:val="28"/>
          <w:szCs w:val="28"/>
        </w:rPr>
        <w:lastRenderedPageBreak/>
        <w:t>Климова, С. Сотрудничество детского сада и семьи по укреплению здоровья ребенка [Текст] / С. Климова // Медработник. – №3. – 2015. – С. 87–91</w:t>
      </w:r>
    </w:p>
    <w:p w:rsidR="00A41F39" w:rsidRPr="00400734" w:rsidRDefault="00A41F39" w:rsidP="00A41F39">
      <w:pPr>
        <w:pStyle w:val="c11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00734">
        <w:rPr>
          <w:sz w:val="28"/>
          <w:szCs w:val="28"/>
          <w:shd w:val="clear" w:color="auto" w:fill="FFFFFF"/>
        </w:rPr>
        <w:t>Комарова,</w:t>
      </w:r>
      <w:r>
        <w:rPr>
          <w:sz w:val="28"/>
          <w:szCs w:val="28"/>
          <w:shd w:val="clear" w:color="auto" w:fill="FFFFFF"/>
        </w:rPr>
        <w:t xml:space="preserve"> Т.С. </w:t>
      </w:r>
      <w:r w:rsidRPr="00400734">
        <w:rPr>
          <w:sz w:val="28"/>
          <w:szCs w:val="28"/>
          <w:shd w:val="clear" w:color="auto" w:fill="FFFFFF"/>
        </w:rPr>
        <w:t xml:space="preserve">Информационно коммуникационные технологии в дошкольном образовании </w:t>
      </w:r>
      <w:r w:rsidRPr="00400734">
        <w:rPr>
          <w:sz w:val="28"/>
          <w:szCs w:val="28"/>
        </w:rPr>
        <w:t xml:space="preserve">[Текст] </w:t>
      </w:r>
      <w:r>
        <w:rPr>
          <w:sz w:val="28"/>
          <w:szCs w:val="28"/>
          <w:shd w:val="clear" w:color="auto" w:fill="FFFFFF"/>
        </w:rPr>
        <w:t xml:space="preserve">/ Т.С. Комарова, И.И. Комарова, А.В. </w:t>
      </w:r>
      <w:proofErr w:type="spellStart"/>
      <w:r w:rsidRPr="00400734">
        <w:rPr>
          <w:sz w:val="28"/>
          <w:szCs w:val="28"/>
          <w:shd w:val="clear" w:color="auto" w:fill="FFFFFF"/>
        </w:rPr>
        <w:t>Туликов</w:t>
      </w:r>
      <w:proofErr w:type="spellEnd"/>
      <w:r w:rsidRPr="00400734">
        <w:rPr>
          <w:sz w:val="28"/>
          <w:szCs w:val="28"/>
          <w:shd w:val="clear" w:color="auto" w:fill="FFFFFF"/>
        </w:rPr>
        <w:t xml:space="preserve">. – М.: Мозаика Синтез, </w:t>
      </w:r>
      <w:proofErr w:type="gramStart"/>
      <w:r w:rsidRPr="00400734">
        <w:rPr>
          <w:sz w:val="28"/>
          <w:szCs w:val="28"/>
          <w:shd w:val="clear" w:color="auto" w:fill="FFFFFF"/>
        </w:rPr>
        <w:t>201</w:t>
      </w:r>
      <w:r>
        <w:rPr>
          <w:sz w:val="28"/>
          <w:szCs w:val="28"/>
          <w:shd w:val="clear" w:color="auto" w:fill="FFFFFF"/>
        </w:rPr>
        <w:t>5.</w:t>
      </w:r>
      <w:r w:rsidRPr="00400734">
        <w:rPr>
          <w:sz w:val="28"/>
          <w:szCs w:val="28"/>
          <w:shd w:val="clear" w:color="auto" w:fill="FFFFFF"/>
        </w:rPr>
        <w:t>–</w:t>
      </w:r>
      <w:proofErr w:type="gramEnd"/>
      <w:r w:rsidRPr="00400734">
        <w:rPr>
          <w:sz w:val="28"/>
          <w:szCs w:val="28"/>
          <w:shd w:val="clear" w:color="auto" w:fill="FFFFFF"/>
        </w:rPr>
        <w:t xml:space="preserve"> 128 с.</w:t>
      </w:r>
    </w:p>
    <w:p w:rsidR="00A41F39" w:rsidRPr="008B1E42" w:rsidRDefault="00A41F39" w:rsidP="00A41F39">
      <w:pPr>
        <w:pStyle w:val="a3"/>
        <w:numPr>
          <w:ilvl w:val="0"/>
          <w:numId w:val="9"/>
        </w:numPr>
        <w:tabs>
          <w:tab w:val="num" w:pos="0"/>
          <w:tab w:val="left" w:pos="709"/>
        </w:tabs>
        <w:spacing w:before="0" w:beforeAutospacing="0" w:after="0" w:afterAutospacing="0" w:line="360" w:lineRule="auto"/>
        <w:ind w:left="0" w:firstLine="709"/>
        <w:rPr>
          <w:color w:val="auto"/>
          <w:sz w:val="28"/>
          <w:szCs w:val="28"/>
        </w:rPr>
      </w:pPr>
      <w:r w:rsidRPr="00B83DFF">
        <w:rPr>
          <w:color w:val="auto"/>
          <w:sz w:val="28"/>
          <w:szCs w:val="28"/>
        </w:rPr>
        <w:t>Кобелева,</w:t>
      </w:r>
      <w:r>
        <w:rPr>
          <w:color w:val="auto"/>
          <w:sz w:val="28"/>
          <w:szCs w:val="28"/>
        </w:rPr>
        <w:t xml:space="preserve"> Т.И.</w:t>
      </w:r>
      <w:r w:rsidRPr="00B83DFF">
        <w:rPr>
          <w:color w:val="auto"/>
          <w:sz w:val="28"/>
          <w:szCs w:val="28"/>
        </w:rPr>
        <w:t xml:space="preserve"> Организация партнерского взаимодействия дошкольного учреждения с родителями в процессе физкультурно-оздоровительной работы [Текст] // </w:t>
      </w:r>
      <w:r>
        <w:rPr>
          <w:color w:val="auto"/>
          <w:sz w:val="28"/>
          <w:szCs w:val="28"/>
        </w:rPr>
        <w:t>Т.</w:t>
      </w:r>
      <w:r w:rsidRPr="00B83DFF">
        <w:rPr>
          <w:color w:val="auto"/>
          <w:sz w:val="28"/>
          <w:szCs w:val="28"/>
        </w:rPr>
        <w:t xml:space="preserve">И. Кобелева, </w:t>
      </w:r>
      <w:r>
        <w:rPr>
          <w:color w:val="auto"/>
          <w:sz w:val="28"/>
          <w:szCs w:val="28"/>
        </w:rPr>
        <w:t>Г.</w:t>
      </w:r>
      <w:r w:rsidRPr="00B83DFF">
        <w:rPr>
          <w:color w:val="auto"/>
          <w:sz w:val="28"/>
          <w:szCs w:val="28"/>
        </w:rPr>
        <w:t xml:space="preserve">И. </w:t>
      </w:r>
      <w:proofErr w:type="spellStart"/>
      <w:r w:rsidRPr="00B83DFF">
        <w:rPr>
          <w:color w:val="auto"/>
          <w:sz w:val="28"/>
          <w:szCs w:val="28"/>
        </w:rPr>
        <w:t>Фесюк</w:t>
      </w:r>
      <w:proofErr w:type="spellEnd"/>
      <w:r w:rsidRPr="00B83DFF">
        <w:rPr>
          <w:color w:val="auto"/>
          <w:sz w:val="28"/>
          <w:szCs w:val="28"/>
        </w:rPr>
        <w:t xml:space="preserve">  Инновационные педагогические технологии: материалы V </w:t>
      </w:r>
      <w:proofErr w:type="spellStart"/>
      <w:r w:rsidRPr="00B83DFF">
        <w:rPr>
          <w:color w:val="auto"/>
          <w:sz w:val="28"/>
          <w:szCs w:val="28"/>
        </w:rPr>
        <w:t>Междунар</w:t>
      </w:r>
      <w:proofErr w:type="spellEnd"/>
      <w:r w:rsidRPr="00B83DFF">
        <w:rPr>
          <w:color w:val="auto"/>
          <w:sz w:val="28"/>
          <w:szCs w:val="28"/>
        </w:rPr>
        <w:t xml:space="preserve">. науч. </w:t>
      </w:r>
      <w:proofErr w:type="spellStart"/>
      <w:r w:rsidRPr="00B83DFF">
        <w:rPr>
          <w:color w:val="auto"/>
          <w:sz w:val="28"/>
          <w:szCs w:val="28"/>
        </w:rPr>
        <w:t>конф</w:t>
      </w:r>
      <w:proofErr w:type="spellEnd"/>
      <w:r w:rsidRPr="008B1E42">
        <w:rPr>
          <w:color w:val="auto"/>
          <w:sz w:val="28"/>
          <w:szCs w:val="28"/>
        </w:rPr>
        <w:t xml:space="preserve">. (г. Казань, октябрь 2016 г.). — Казань: Бук, 2016. — С. 30-33. </w:t>
      </w:r>
    </w:p>
    <w:p w:rsidR="00A41F39" w:rsidRPr="00F96E76" w:rsidRDefault="00A41F39" w:rsidP="00A41F39">
      <w:pPr>
        <w:pStyle w:val="a4"/>
        <w:numPr>
          <w:ilvl w:val="0"/>
          <w:numId w:val="9"/>
        </w:numPr>
        <w:tabs>
          <w:tab w:val="num" w:pos="0"/>
          <w:tab w:val="left" w:pos="709"/>
        </w:tabs>
        <w:ind w:left="0" w:firstLine="709"/>
        <w:rPr>
          <w:bCs/>
        </w:rPr>
      </w:pPr>
      <w:proofErr w:type="spellStart"/>
      <w:r w:rsidRPr="00F96E76">
        <w:t>Рунова</w:t>
      </w:r>
      <w:proofErr w:type="spellEnd"/>
      <w:r w:rsidRPr="00F96E76">
        <w:t xml:space="preserve">, М. Взаимодействие семьи и детского сада по вопросам укрепления физического и психического здоровья детей </w:t>
      </w:r>
      <w:r w:rsidRPr="00F96E76">
        <w:rPr>
          <w:rFonts w:eastAsia="Times New Roman"/>
          <w:lang w:eastAsia="ru-RU"/>
        </w:rPr>
        <w:t xml:space="preserve">[Текст] / </w:t>
      </w:r>
      <w:r w:rsidRPr="00F96E76">
        <w:t xml:space="preserve">М. </w:t>
      </w:r>
      <w:proofErr w:type="spellStart"/>
      <w:r w:rsidRPr="00F96E76">
        <w:t>Рунова</w:t>
      </w:r>
      <w:proofErr w:type="spellEnd"/>
      <w:r w:rsidRPr="00F96E76">
        <w:t xml:space="preserve">, О. </w:t>
      </w:r>
      <w:proofErr w:type="spellStart"/>
      <w:r w:rsidRPr="00F96E76">
        <w:t>Веннецкая</w:t>
      </w:r>
      <w:proofErr w:type="spellEnd"/>
      <w:r w:rsidRPr="00F96E76">
        <w:t xml:space="preserve">  // Дошкольное воспитание, №10. </w:t>
      </w:r>
      <w:r w:rsidRPr="00F96E76">
        <w:rPr>
          <w:rFonts w:eastAsia="Times New Roman"/>
          <w:lang w:eastAsia="ru-RU"/>
        </w:rPr>
        <w:t>–</w:t>
      </w:r>
      <w:r w:rsidRPr="00F96E76">
        <w:t xml:space="preserve"> 2014. </w:t>
      </w:r>
      <w:r w:rsidRPr="00F96E76">
        <w:rPr>
          <w:rFonts w:eastAsia="Times New Roman"/>
          <w:lang w:eastAsia="ru-RU"/>
        </w:rPr>
        <w:t xml:space="preserve">– </w:t>
      </w:r>
      <w:r w:rsidRPr="00F96E76">
        <w:t>С. 61</w:t>
      </w:r>
      <w:r w:rsidRPr="00F96E76">
        <w:rPr>
          <w:rFonts w:eastAsia="Times New Roman"/>
          <w:spacing w:val="-15"/>
          <w:lang w:eastAsia="ru-RU"/>
        </w:rPr>
        <w:t>–</w:t>
      </w:r>
      <w:r w:rsidRPr="00F96E76">
        <w:t>67</w:t>
      </w:r>
    </w:p>
    <w:p w:rsidR="00A41F39" w:rsidRPr="00F96E76" w:rsidRDefault="00A41F39" w:rsidP="00A41F39">
      <w:pPr>
        <w:pStyle w:val="a4"/>
        <w:numPr>
          <w:ilvl w:val="0"/>
          <w:numId w:val="9"/>
        </w:numPr>
        <w:tabs>
          <w:tab w:val="num" w:pos="0"/>
          <w:tab w:val="left" w:pos="709"/>
        </w:tabs>
        <w:ind w:left="0" w:firstLine="709"/>
        <w:rPr>
          <w:bCs/>
        </w:rPr>
      </w:pPr>
      <w:r w:rsidRPr="00F96E76">
        <w:rPr>
          <w:bCs/>
        </w:rPr>
        <w:t>Современные подходы к взаимодействию ДОУ и семьи</w:t>
      </w:r>
      <w:r w:rsidRPr="00F96E76">
        <w:rPr>
          <w:rFonts w:eastAsia="Times New Roman"/>
          <w:spacing w:val="-15"/>
          <w:lang w:eastAsia="ru-RU"/>
        </w:rPr>
        <w:t xml:space="preserve">[Электронный ресурс]. – Режим доступа: </w:t>
      </w:r>
      <w:hyperlink r:id="rId7" w:history="1">
        <w:r w:rsidRPr="00F96E76">
          <w:rPr>
            <w:rStyle w:val="a6"/>
            <w:bCs/>
            <w:color w:val="auto"/>
          </w:rPr>
          <w:t>http://39frspb.caduk.ru/p34aa1.html</w:t>
        </w:r>
      </w:hyperlink>
      <w:r w:rsidRPr="00F96E76">
        <w:t xml:space="preserve"> (дата обращения 23.12.201</w:t>
      </w:r>
      <w:r>
        <w:t>8</w:t>
      </w:r>
      <w:r w:rsidRPr="00F96E76">
        <w:t>)</w:t>
      </w:r>
    </w:p>
    <w:p w:rsidR="00A41F39" w:rsidRDefault="00A41F39" w:rsidP="00A41F39">
      <w:pPr>
        <w:pStyle w:val="a4"/>
        <w:numPr>
          <w:ilvl w:val="0"/>
          <w:numId w:val="9"/>
        </w:numPr>
        <w:tabs>
          <w:tab w:val="num" w:pos="0"/>
          <w:tab w:val="left" w:pos="709"/>
        </w:tabs>
        <w:ind w:left="0" w:firstLine="709"/>
      </w:pPr>
      <w:proofErr w:type="spellStart"/>
      <w:r w:rsidRPr="00F96E76">
        <w:t>Солодянкина</w:t>
      </w:r>
      <w:proofErr w:type="spellEnd"/>
      <w:r w:rsidRPr="00F96E76">
        <w:t xml:space="preserve">, О.В. Сотрудничество дошкольного учреждения с семьей: Пособие для работников ДОУ </w:t>
      </w:r>
      <w:r w:rsidRPr="00F96E76">
        <w:rPr>
          <w:rFonts w:eastAsia="Times New Roman"/>
          <w:lang w:eastAsia="ru-RU"/>
        </w:rPr>
        <w:t xml:space="preserve">[Текст] / О.В. </w:t>
      </w:r>
      <w:proofErr w:type="spellStart"/>
      <w:r w:rsidRPr="00F96E76">
        <w:rPr>
          <w:rFonts w:eastAsia="Times New Roman"/>
          <w:lang w:eastAsia="ru-RU"/>
        </w:rPr>
        <w:t>Солодянкина</w:t>
      </w:r>
      <w:proofErr w:type="spellEnd"/>
      <w:r w:rsidRPr="00F96E76">
        <w:t xml:space="preserve">. </w:t>
      </w:r>
      <w:r w:rsidRPr="00F96E76">
        <w:rPr>
          <w:rFonts w:eastAsia="Times New Roman"/>
          <w:spacing w:val="-15"/>
          <w:lang w:eastAsia="ru-RU"/>
        </w:rPr>
        <w:t>–</w:t>
      </w:r>
      <w:r w:rsidRPr="00F96E76">
        <w:t xml:space="preserve"> М.: Сфера, 2004. – 121 с.</w:t>
      </w:r>
    </w:p>
    <w:p w:rsidR="00A41F39" w:rsidRDefault="00A41F39" w:rsidP="00A41F39">
      <w:pPr>
        <w:pStyle w:val="a4"/>
        <w:numPr>
          <w:ilvl w:val="0"/>
          <w:numId w:val="9"/>
        </w:numPr>
        <w:tabs>
          <w:tab w:val="num" w:pos="0"/>
          <w:tab w:val="left" w:pos="709"/>
        </w:tabs>
        <w:ind w:left="0" w:firstLine="709"/>
        <w:rPr>
          <w:rFonts w:eastAsia="Times New Roman"/>
          <w:lang w:eastAsia="ru-RU"/>
        </w:rPr>
      </w:pPr>
      <w:r w:rsidRPr="00F96E76">
        <w:rPr>
          <w:rFonts w:eastAsia="Times New Roman"/>
          <w:lang w:eastAsia="ru-RU"/>
        </w:rPr>
        <w:t xml:space="preserve">Философский энциклопедический словарь </w:t>
      </w:r>
      <w:r w:rsidRPr="00F96E76">
        <w:rPr>
          <w:rFonts w:eastAsia="Times New Roman"/>
          <w:spacing w:val="-15"/>
          <w:lang w:eastAsia="ru-RU"/>
        </w:rPr>
        <w:t>[Электронный ресурс]. – Режим доступа:</w:t>
      </w:r>
      <w:r w:rsidRPr="00F96E76">
        <w:rPr>
          <w:rFonts w:eastAsia="Times New Roman"/>
          <w:lang w:eastAsia="ru-RU"/>
        </w:rPr>
        <w:t>http://terme.ru/slovari/filosofskii-enciklopedicheskii-s</w:t>
      </w:r>
      <w:r>
        <w:rPr>
          <w:rFonts w:eastAsia="Times New Roman"/>
          <w:lang w:eastAsia="ru-RU"/>
        </w:rPr>
        <w:t>lovar1.html (дата обращения 18.11</w:t>
      </w:r>
      <w:r w:rsidRPr="00F96E76">
        <w:rPr>
          <w:rFonts w:eastAsia="Times New Roman"/>
          <w:lang w:eastAsia="ru-RU"/>
        </w:rPr>
        <w:t>.2018)</w:t>
      </w:r>
    </w:p>
    <w:p w:rsidR="00353489" w:rsidRPr="00F96E76" w:rsidRDefault="00353489" w:rsidP="00353489">
      <w:pPr>
        <w:pStyle w:val="a4"/>
        <w:numPr>
          <w:ilvl w:val="0"/>
          <w:numId w:val="9"/>
        </w:numPr>
        <w:shd w:val="clear" w:color="auto" w:fill="FFFFFF"/>
        <w:tabs>
          <w:tab w:val="num" w:pos="0"/>
          <w:tab w:val="left" w:pos="709"/>
        </w:tabs>
        <w:ind w:left="0" w:firstLine="709"/>
        <w:rPr>
          <w:rFonts w:eastAsia="Times New Roman"/>
          <w:lang w:eastAsia="ru-RU"/>
        </w:rPr>
      </w:pPr>
      <w:r w:rsidRPr="00F96E76">
        <w:rPr>
          <w:rFonts w:eastAsia="Times New Roman"/>
          <w:lang w:eastAsia="ru-RU"/>
        </w:rPr>
        <w:t>Виноградова, Н.А. Образовательные проекты в детском саду.: Пособие для воспитателей [Текст] / Н.А. Виноградова, Е.П. Панкова. –   М.: Айрис – пресс, 2010. – 122 с.</w:t>
      </w:r>
    </w:p>
    <w:p w:rsidR="000A2C7E" w:rsidRDefault="000A2C7E" w:rsidP="000A2C7E">
      <w:pPr>
        <w:pStyle w:val="a4"/>
        <w:numPr>
          <w:ilvl w:val="0"/>
          <w:numId w:val="9"/>
        </w:numPr>
        <w:shd w:val="clear" w:color="auto" w:fill="FFFFFF"/>
        <w:tabs>
          <w:tab w:val="num" w:pos="0"/>
          <w:tab w:val="left" w:pos="709"/>
        </w:tabs>
        <w:ind w:left="0" w:firstLine="709"/>
        <w:rPr>
          <w:rFonts w:eastAsia="Times New Roman"/>
          <w:lang w:eastAsia="ru-RU"/>
        </w:rPr>
      </w:pPr>
      <w:r w:rsidRPr="00F96E76">
        <w:rPr>
          <w:rFonts w:eastAsia="Times New Roman"/>
          <w:lang w:eastAsia="ru-RU"/>
        </w:rPr>
        <w:t>Зверева, О.Л. Родительские собрания в ДОУ: методическое пособие [Текст] / О.Л. Зверева, Т.В. Кротова. – М.: Айрис Пресс, 2011. – 141 с.</w:t>
      </w:r>
    </w:p>
    <w:p w:rsidR="00353489" w:rsidRPr="00896242" w:rsidRDefault="00353489" w:rsidP="00896242">
      <w:pPr>
        <w:tabs>
          <w:tab w:val="left" w:pos="709"/>
        </w:tabs>
        <w:ind w:firstLine="0"/>
        <w:rPr>
          <w:rFonts w:eastAsia="Times New Roman"/>
          <w:lang w:eastAsia="ru-RU"/>
        </w:rPr>
      </w:pPr>
      <w:bookmarkStart w:id="0" w:name="_GoBack"/>
      <w:bookmarkEnd w:id="0"/>
    </w:p>
    <w:p w:rsidR="003E3126" w:rsidRDefault="003E3126"/>
    <w:sectPr w:rsidR="003E3126" w:rsidSect="00532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5DE5"/>
    <w:multiLevelType w:val="multilevel"/>
    <w:tmpl w:val="C28C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C84029"/>
    <w:multiLevelType w:val="multilevel"/>
    <w:tmpl w:val="568A8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6C07"/>
    <w:multiLevelType w:val="multilevel"/>
    <w:tmpl w:val="4A8C4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9B6202D"/>
    <w:multiLevelType w:val="hybridMultilevel"/>
    <w:tmpl w:val="45506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D45F8E"/>
    <w:multiLevelType w:val="multilevel"/>
    <w:tmpl w:val="122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0D095B"/>
    <w:multiLevelType w:val="multilevel"/>
    <w:tmpl w:val="3310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B4C20B5"/>
    <w:multiLevelType w:val="multilevel"/>
    <w:tmpl w:val="05C8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12865C7"/>
    <w:multiLevelType w:val="hybridMultilevel"/>
    <w:tmpl w:val="86085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466F"/>
    <w:multiLevelType w:val="multilevel"/>
    <w:tmpl w:val="64825ED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0FE"/>
    <w:rsid w:val="000A2C7E"/>
    <w:rsid w:val="000F3687"/>
    <w:rsid w:val="00293028"/>
    <w:rsid w:val="00353489"/>
    <w:rsid w:val="003D5A57"/>
    <w:rsid w:val="003E3126"/>
    <w:rsid w:val="00506642"/>
    <w:rsid w:val="005328F2"/>
    <w:rsid w:val="006D10FE"/>
    <w:rsid w:val="006D256E"/>
    <w:rsid w:val="007A1E88"/>
    <w:rsid w:val="007C22FE"/>
    <w:rsid w:val="007D4098"/>
    <w:rsid w:val="0081597A"/>
    <w:rsid w:val="00896242"/>
    <w:rsid w:val="008C65CB"/>
    <w:rsid w:val="0091318B"/>
    <w:rsid w:val="00997DFF"/>
    <w:rsid w:val="00A41F39"/>
    <w:rsid w:val="00AD70D9"/>
    <w:rsid w:val="00B70050"/>
    <w:rsid w:val="00BA21B7"/>
    <w:rsid w:val="00BD6F49"/>
    <w:rsid w:val="00D33850"/>
    <w:rsid w:val="00D47686"/>
    <w:rsid w:val="00DD5E1C"/>
    <w:rsid w:val="00ED5012"/>
    <w:rsid w:val="00EE3018"/>
    <w:rsid w:val="00F22474"/>
    <w:rsid w:val="00F53452"/>
    <w:rsid w:val="00FF6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73FB2"/>
  <w15:docId w15:val="{2CE7D40C-42D1-48DA-88B3-A8021F6E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126"/>
    <w:pPr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312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">
    <w:name w:val="c8"/>
    <w:basedOn w:val="a"/>
    <w:rsid w:val="007C22FE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shd w:val="clear" w:color="auto" w:fill="auto"/>
      <w:lang w:eastAsia="ru-RU"/>
    </w:rPr>
  </w:style>
  <w:style w:type="character" w:customStyle="1" w:styleId="c6">
    <w:name w:val="c6"/>
    <w:basedOn w:val="a0"/>
    <w:rsid w:val="007C22FE"/>
  </w:style>
  <w:style w:type="paragraph" w:styleId="a4">
    <w:name w:val="List Paragraph"/>
    <w:basedOn w:val="a"/>
    <w:uiPriority w:val="34"/>
    <w:qFormat/>
    <w:rsid w:val="007C22FE"/>
    <w:pPr>
      <w:ind w:left="720"/>
      <w:contextualSpacing/>
    </w:pPr>
  </w:style>
  <w:style w:type="character" w:customStyle="1" w:styleId="apple-converted-space">
    <w:name w:val="apple-converted-space"/>
    <w:basedOn w:val="a0"/>
    <w:rsid w:val="007C22FE"/>
  </w:style>
  <w:style w:type="character" w:styleId="a5">
    <w:name w:val="Strong"/>
    <w:basedOn w:val="a0"/>
    <w:uiPriority w:val="22"/>
    <w:qFormat/>
    <w:rsid w:val="007C22FE"/>
    <w:rPr>
      <w:b/>
      <w:bCs/>
    </w:rPr>
  </w:style>
  <w:style w:type="character" w:customStyle="1" w:styleId="c0">
    <w:name w:val="c0"/>
    <w:basedOn w:val="a0"/>
    <w:rsid w:val="007C22FE"/>
  </w:style>
  <w:style w:type="character" w:customStyle="1" w:styleId="c4">
    <w:name w:val="c4"/>
    <w:basedOn w:val="a0"/>
    <w:rsid w:val="007C22FE"/>
  </w:style>
  <w:style w:type="character" w:styleId="a6">
    <w:name w:val="Hyperlink"/>
    <w:basedOn w:val="a0"/>
    <w:uiPriority w:val="99"/>
    <w:unhideWhenUsed/>
    <w:rsid w:val="00A41F39"/>
    <w:rPr>
      <w:color w:val="0000FF"/>
      <w:u w:val="single"/>
    </w:rPr>
  </w:style>
  <w:style w:type="paragraph" w:customStyle="1" w:styleId="c11">
    <w:name w:val="c11"/>
    <w:basedOn w:val="a"/>
    <w:rsid w:val="00A41F3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shd w:val="clear" w:color="auto" w:fill="auto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4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348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39frspb.caduk.ru/p34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konsultaciya-dlya-pedagogov-ispolzovanie-informacionnih-i-kompyuternih-tehnologiy-v-rabote-instruktora-po-fizicheskoy-kulture-v--553256.html" TargetMode="External"/><Relationship Id="rId5" Type="http://schemas.openxmlformats.org/officeDocument/2006/relationships/hyperlink" Target="http://periodika.websib.ru/node/3208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2491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Колобки</dc:creator>
  <cp:keywords/>
  <dc:description/>
  <cp:lastModifiedBy>Пользователь Windows</cp:lastModifiedBy>
  <cp:revision>16</cp:revision>
  <cp:lastPrinted>2019-04-30T13:58:00Z</cp:lastPrinted>
  <dcterms:created xsi:type="dcterms:W3CDTF">2019-04-18T09:24:00Z</dcterms:created>
  <dcterms:modified xsi:type="dcterms:W3CDTF">2019-04-30T16:01:00Z</dcterms:modified>
</cp:coreProperties>
</file>