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0FE" w:rsidRPr="006D00FE" w:rsidRDefault="006D00FE" w:rsidP="006D00FE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1F4E79" w:themeColor="accent1" w:themeShade="80"/>
          <w:kern w:val="36"/>
          <w:sz w:val="40"/>
          <w:szCs w:val="40"/>
          <w:lang w:eastAsia="ru-RU"/>
        </w:rPr>
      </w:pPr>
    </w:p>
    <w:p w:rsidR="00FE4DCE" w:rsidRDefault="006D00FE" w:rsidP="006D00FE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color w:val="1F4E79" w:themeColor="accent1" w:themeShade="80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1F4E79" w:themeColor="accent1" w:themeShade="80"/>
          <w:kern w:val="36"/>
          <w:sz w:val="40"/>
          <w:szCs w:val="40"/>
          <w:lang w:eastAsia="ru-RU"/>
        </w:rPr>
        <w:t>«</w:t>
      </w:r>
      <w:r w:rsidR="00FE4DCE" w:rsidRPr="00FE4DCE">
        <w:rPr>
          <w:rFonts w:ascii="Times New Roman" w:eastAsia="Times New Roman" w:hAnsi="Times New Roman" w:cs="Times New Roman"/>
          <w:color w:val="1F4E79" w:themeColor="accent1" w:themeShade="80"/>
          <w:kern w:val="36"/>
          <w:sz w:val="40"/>
          <w:szCs w:val="40"/>
          <w:lang w:eastAsia="ru-RU"/>
        </w:rPr>
        <w:t>Инновационные технологии на уроках русского языка и литературы</w:t>
      </w:r>
      <w:r>
        <w:rPr>
          <w:rFonts w:ascii="Times New Roman" w:eastAsia="Times New Roman" w:hAnsi="Times New Roman" w:cs="Times New Roman"/>
          <w:color w:val="1F4E79" w:themeColor="accent1" w:themeShade="80"/>
          <w:kern w:val="36"/>
          <w:sz w:val="40"/>
          <w:szCs w:val="40"/>
          <w:lang w:eastAsia="ru-RU"/>
        </w:rPr>
        <w:t>»</w:t>
      </w:r>
      <w:r w:rsidR="00FE4DCE" w:rsidRPr="00FE4DCE">
        <w:rPr>
          <w:rFonts w:ascii="Times New Roman" w:eastAsia="Times New Roman" w:hAnsi="Times New Roman" w:cs="Times New Roman"/>
          <w:color w:val="1F4E79" w:themeColor="accent1" w:themeShade="80"/>
          <w:kern w:val="36"/>
          <w:sz w:val="40"/>
          <w:szCs w:val="40"/>
          <w:lang w:eastAsia="ru-RU"/>
        </w:rPr>
        <w:t>.</w:t>
      </w:r>
    </w:p>
    <w:p w:rsidR="006D00FE" w:rsidRPr="00FE4DCE" w:rsidRDefault="006D00FE" w:rsidP="006D00FE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color w:val="1F4E79" w:themeColor="accent1" w:themeShade="80"/>
          <w:kern w:val="36"/>
          <w:sz w:val="28"/>
          <w:szCs w:val="28"/>
          <w:lang w:eastAsia="ru-RU"/>
        </w:rPr>
      </w:pPr>
      <w:r w:rsidRPr="006D00FE">
        <w:rPr>
          <w:rFonts w:ascii="Times New Roman" w:eastAsia="Times New Roman" w:hAnsi="Times New Roman" w:cs="Times New Roman"/>
          <w:color w:val="1F4E79" w:themeColor="accent1" w:themeShade="80"/>
          <w:kern w:val="36"/>
          <w:sz w:val="28"/>
          <w:szCs w:val="28"/>
          <w:lang w:eastAsia="ru-RU"/>
        </w:rPr>
        <w:t xml:space="preserve">Автор: учитель русского языка и </w:t>
      </w:r>
      <w:proofErr w:type="gramStart"/>
      <w:r w:rsidRPr="006D00FE">
        <w:rPr>
          <w:rFonts w:ascii="Times New Roman" w:eastAsia="Times New Roman" w:hAnsi="Times New Roman" w:cs="Times New Roman"/>
          <w:color w:val="1F4E79" w:themeColor="accent1" w:themeShade="80"/>
          <w:kern w:val="36"/>
          <w:sz w:val="28"/>
          <w:szCs w:val="28"/>
          <w:lang w:eastAsia="ru-RU"/>
        </w:rPr>
        <w:t>литературы  МКОУ</w:t>
      </w:r>
      <w:proofErr w:type="gramEnd"/>
      <w:r w:rsidRPr="006D00FE">
        <w:rPr>
          <w:rFonts w:ascii="Times New Roman" w:eastAsia="Times New Roman" w:hAnsi="Times New Roman" w:cs="Times New Roman"/>
          <w:color w:val="1F4E79" w:themeColor="accent1" w:themeShade="80"/>
          <w:kern w:val="36"/>
          <w:sz w:val="28"/>
          <w:szCs w:val="28"/>
          <w:lang w:eastAsia="ru-RU"/>
        </w:rPr>
        <w:t xml:space="preserve"> «Первомайская </w:t>
      </w:r>
      <w:bookmarkStart w:id="0" w:name="_GoBack"/>
      <w:bookmarkEnd w:id="0"/>
      <w:r w:rsidRPr="006D00FE">
        <w:rPr>
          <w:rFonts w:ascii="Times New Roman" w:eastAsia="Times New Roman" w:hAnsi="Times New Roman" w:cs="Times New Roman"/>
          <w:color w:val="1F4E79" w:themeColor="accent1" w:themeShade="80"/>
          <w:kern w:val="36"/>
          <w:sz w:val="28"/>
          <w:szCs w:val="28"/>
          <w:lang w:eastAsia="ru-RU"/>
        </w:rPr>
        <w:t>основная школа №33» Аверкина Галина Юрьевна</w:t>
      </w:r>
    </w:p>
    <w:p w:rsidR="00FE4DCE" w:rsidRPr="006D00FE" w:rsidRDefault="00FE4DCE" w:rsidP="00FE4DCE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D00FE">
        <w:rPr>
          <w:rStyle w:val="c0"/>
          <w:color w:val="000000"/>
        </w:rPr>
        <w:t xml:space="preserve"> </w:t>
      </w:r>
      <w:r w:rsidRPr="006D00FE">
        <w:rPr>
          <w:rStyle w:val="c0"/>
          <w:color w:val="000000"/>
        </w:rPr>
        <w:t>Последние два десятилетия очень многое изменилось в образовании. Я думаю, что нет такого учителя, который бы не задумывался над вопросами: «Как сделать урок интересным, ярким? Как увлечь учеников своим предметом? Как создать на уроке ситуацию успеха для каждого ученика?»  Каждый современный учитель мечтает, чтобы на его уроке ребята работали добровольно, с интересом, творчески.</w:t>
      </w:r>
    </w:p>
    <w:p w:rsidR="00FE4DCE" w:rsidRPr="00FE4DCE" w:rsidRDefault="00FE4DCE" w:rsidP="00FE4DCE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D00FE">
        <w:rPr>
          <w:rStyle w:val="c0"/>
          <w:color w:val="000000"/>
        </w:rPr>
        <w:t>Ведь именно интерес является основным стимулом деятельности ребенка, его обучения, развития</w:t>
      </w:r>
      <w:r w:rsidRPr="006D00FE">
        <w:rPr>
          <w:rStyle w:val="c0"/>
          <w:color w:val="000000"/>
        </w:rPr>
        <w:t xml:space="preserve">. </w:t>
      </w:r>
      <w:r w:rsidRPr="00FE4DCE">
        <w:rPr>
          <w:color w:val="000000"/>
        </w:rPr>
        <w:t>И это не случайно. Современное общество, новое отношение к жизни предъявляют и новые требования к школе. Сегодня основная цель обучения - это не только приобретение учеником определённых знаний, умений, навыков, но и подготовка школьника к образовательной деятельности.</w:t>
      </w:r>
    </w:p>
    <w:p w:rsidR="00FE4DCE" w:rsidRPr="006D00F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современного образования лежит активность и учителя, и ученика. Именно - воспитанию творческой, активной личности, умеющей учиться, совершенствоваться самостоятельно, и подчиняются основные задачи современного образования.</w:t>
      </w:r>
      <w:r w:rsidR="009B69BB" w:rsidRPr="006D0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B69BB" w:rsidRPr="006D0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 хочется, чтобы ученик обучался добровольно, самостоятельно и творчески. Этого можно добиться, если ввести в учебный процесс активные формы и способы работы</w:t>
      </w:r>
      <w:r w:rsidR="009B69BB" w:rsidRPr="006D0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т.е. инновационные методы обучения.</w:t>
      </w:r>
    </w:p>
    <w:p w:rsidR="009B69BB" w:rsidRPr="006D00FE" w:rsidRDefault="009B69BB" w:rsidP="009B69B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6D00FE">
        <w:rPr>
          <w:color w:val="000000"/>
        </w:rPr>
        <w:t xml:space="preserve">Что такое «инновация»? </w:t>
      </w:r>
      <w:r w:rsidRPr="006D00FE">
        <w:rPr>
          <w:b/>
          <w:bCs/>
          <w:i/>
          <w:iCs/>
          <w:color w:val="333333"/>
        </w:rPr>
        <w:t>Инновация</w:t>
      </w:r>
      <w:r w:rsidRPr="006D00FE">
        <w:rPr>
          <w:color w:val="333333"/>
        </w:rPr>
        <w:t> – (от латинского </w:t>
      </w:r>
      <w:r w:rsidRPr="006D00FE">
        <w:rPr>
          <w:b/>
          <w:bCs/>
          <w:i/>
          <w:iCs/>
          <w:color w:val="333333"/>
        </w:rPr>
        <w:t>«</w:t>
      </w:r>
      <w:proofErr w:type="spellStart"/>
      <w:r w:rsidRPr="006D00FE">
        <w:rPr>
          <w:b/>
          <w:bCs/>
          <w:i/>
          <w:iCs/>
          <w:color w:val="333333"/>
        </w:rPr>
        <w:t>innovation</w:t>
      </w:r>
      <w:proofErr w:type="spellEnd"/>
      <w:r w:rsidRPr="006D00FE">
        <w:rPr>
          <w:b/>
          <w:bCs/>
          <w:i/>
          <w:iCs/>
          <w:color w:val="333333"/>
        </w:rPr>
        <w:t>»</w:t>
      </w:r>
      <w:r w:rsidRPr="006D00FE">
        <w:rPr>
          <w:color w:val="333333"/>
        </w:rPr>
        <w:t> – </w:t>
      </w:r>
      <w:r w:rsidRPr="006D00FE">
        <w:rPr>
          <w:i/>
          <w:iCs/>
          <w:color w:val="333333"/>
        </w:rPr>
        <w:t xml:space="preserve">нововведение, изменение, </w:t>
      </w:r>
      <w:proofErr w:type="gramStart"/>
      <w:r w:rsidRPr="006D00FE">
        <w:rPr>
          <w:i/>
          <w:iCs/>
          <w:color w:val="333333"/>
        </w:rPr>
        <w:t>обновление</w:t>
      </w:r>
      <w:r w:rsidRPr="006D00FE">
        <w:rPr>
          <w:color w:val="333333"/>
        </w:rPr>
        <w:t> )</w:t>
      </w:r>
      <w:proofErr w:type="gramEnd"/>
      <w:r w:rsidRPr="006D00FE">
        <w:rPr>
          <w:color w:val="333333"/>
        </w:rPr>
        <w:t xml:space="preserve"> деятельность по созданию, освоению, использованию и распространению нового, с целенаправленным изменением, вносящим в среду внедрения новые элементы, вызывающие изменение системы из одного состояния в другое.( </w:t>
      </w:r>
      <w:r w:rsidRPr="006D00FE">
        <w:rPr>
          <w:i/>
          <w:iCs/>
          <w:color w:val="333333"/>
        </w:rPr>
        <w:t>Современный словарь иностранных языков</w:t>
      </w:r>
      <w:r w:rsidRPr="006D00FE">
        <w:rPr>
          <w:color w:val="333333"/>
        </w:rPr>
        <w:t> )</w:t>
      </w:r>
    </w:p>
    <w:p w:rsidR="009B69BB" w:rsidRPr="00FE4DCE" w:rsidRDefault="009B69BB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0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инновационном обучении происходит усвоение знаний и умений </w:t>
      </w:r>
      <w:proofErr w:type="gramStart"/>
      <w:r w:rsidRPr="006D0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  опыта</w:t>
      </w:r>
      <w:proofErr w:type="gramEnd"/>
      <w:r w:rsidRPr="006D0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мышления на базе подкрепления рационального эмоциональным. Активное функционирование интеллектуальных и волевых сфер психики ребенка обеспечивается включением его эмоциональных сфер, что ведет за собой обязательное участие в учебном процессе.  </w:t>
      </w:r>
      <w:proofErr w:type="gramStart"/>
      <w:r w:rsidRPr="006D0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 При</w:t>
      </w:r>
      <w:proofErr w:type="gramEnd"/>
      <w:r w:rsidRPr="006D0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проблемном обучении не все включаются в работу).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Инновационный подход к обучению позволяет так организовать учебный процесс, что ребёнку урок –это радость, приносящая пользу. И, может быть, именно на таком уроке, как говорил Цицерон, «зажгутся глаза слушающего о глаза говорящего».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«инновация» как педагогический критерий встречается часто и сводится, как правило, к понятию «новшество», «новизна». Между тем инновация в точном переводе с латинского языка обозначает не «новое», а «в новое». Именно эту смысловую нагрузку вложил в термин «инновационное» в конце прошлого века Дж. Боткин. Он и наметил основные черты «дидактического портрета» этого метода, направленного на развитие способности ученика к самосовершенствованию, самостоятельному поиску решений, к совместной деятельности в новой ситуации.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инновационного обучения состоит в следующем: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соответствие концепции </w:t>
      </w:r>
      <w:proofErr w:type="spell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преодоление формализма, авторитарного стиля в системе преподавания;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личностно ориентированного обучения;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поиск условий для раскрытия творческого потенциала ученика;</w:t>
      </w:r>
    </w:p>
    <w:p w:rsidR="00FE4DCE" w:rsidRPr="006D00FE" w:rsidRDefault="00FE4DCE" w:rsidP="00FE4DC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соответствие социокультурной потребности современного общества самостоятельной творческой деятельности. </w:t>
      </w:r>
    </w:p>
    <w:p w:rsidR="00FE4DCE" w:rsidRPr="006D00FE" w:rsidRDefault="00FE4DCE" w:rsidP="00FE4DCE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0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00FE">
        <w:rPr>
          <w:rFonts w:ascii="Times New Roman" w:hAnsi="Times New Roman" w:cs="Times New Roman"/>
          <w:b/>
          <w:sz w:val="24"/>
          <w:szCs w:val="24"/>
        </w:rPr>
        <w:t>Целью своей педагогической деятельности</w:t>
      </w:r>
      <w:r w:rsidRPr="006D00FE">
        <w:rPr>
          <w:rFonts w:ascii="Times New Roman" w:hAnsi="Times New Roman" w:cs="Times New Roman"/>
          <w:sz w:val="24"/>
          <w:szCs w:val="24"/>
        </w:rPr>
        <w:t xml:space="preserve"> ставлю желание научить детей самостоятельно </w:t>
      </w:r>
      <w:proofErr w:type="gramStart"/>
      <w:r w:rsidRPr="006D00FE">
        <w:rPr>
          <w:rFonts w:ascii="Times New Roman" w:hAnsi="Times New Roman" w:cs="Times New Roman"/>
          <w:sz w:val="24"/>
          <w:szCs w:val="24"/>
        </w:rPr>
        <w:t>мыслить,  самому</w:t>
      </w:r>
      <w:proofErr w:type="gramEnd"/>
      <w:r w:rsidRPr="006D00FE">
        <w:rPr>
          <w:rFonts w:ascii="Times New Roman" w:hAnsi="Times New Roman" w:cs="Times New Roman"/>
          <w:sz w:val="24"/>
          <w:szCs w:val="24"/>
        </w:rPr>
        <w:t xml:space="preserve"> сопоставлять факты и искать информацию, помочь детям раскрыться и развить творческие способности, научить любить себя и окружающих.</w:t>
      </w:r>
    </w:p>
    <w:p w:rsidR="00FE4DCE" w:rsidRPr="006D00FE" w:rsidRDefault="00FE4DCE" w:rsidP="00FE4DCE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0FE">
        <w:rPr>
          <w:rFonts w:ascii="Times New Roman" w:hAnsi="Times New Roman" w:cs="Times New Roman"/>
          <w:sz w:val="24"/>
          <w:szCs w:val="24"/>
        </w:rPr>
        <w:t>В связи с ФГОС 2 поколения приоритетной становится развивающая функция обучения, которая должна обеспечить:</w:t>
      </w:r>
    </w:p>
    <w:p w:rsidR="00FE4DCE" w:rsidRPr="006D00FE" w:rsidRDefault="00FE4DCE" w:rsidP="00FE4DCE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0FE">
        <w:rPr>
          <w:rFonts w:ascii="Times New Roman" w:hAnsi="Times New Roman" w:cs="Times New Roman"/>
          <w:sz w:val="24"/>
          <w:szCs w:val="24"/>
        </w:rPr>
        <w:t>- становление личности школьника,</w:t>
      </w:r>
    </w:p>
    <w:p w:rsidR="00FE4DCE" w:rsidRPr="006D00FE" w:rsidRDefault="00FE4DCE" w:rsidP="00FE4DCE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0FE">
        <w:rPr>
          <w:rFonts w:ascii="Times New Roman" w:hAnsi="Times New Roman" w:cs="Times New Roman"/>
          <w:sz w:val="24"/>
          <w:szCs w:val="24"/>
        </w:rPr>
        <w:t xml:space="preserve">- раскрытие его индивидуальных возможностей. </w:t>
      </w:r>
    </w:p>
    <w:p w:rsidR="00FE4DCE" w:rsidRPr="006D00FE" w:rsidRDefault="00FE4DCE" w:rsidP="00FE4D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E4DCE" w:rsidRPr="006D00FE" w:rsidRDefault="00FE4DCE" w:rsidP="00FE4DCE">
      <w:pPr>
        <w:pStyle w:val="a3"/>
        <w:rPr>
          <w:rFonts w:ascii="Times New Roman" w:hAnsi="Times New Roman" w:cs="Times New Roman"/>
          <w:b/>
          <w:sz w:val="24"/>
          <w:szCs w:val="24"/>
          <w:u w:val="dotted"/>
        </w:rPr>
      </w:pPr>
      <w:r w:rsidRPr="006D00FE">
        <w:rPr>
          <w:rFonts w:ascii="Times New Roman" w:hAnsi="Times New Roman" w:cs="Times New Roman"/>
          <w:sz w:val="24"/>
          <w:szCs w:val="24"/>
        </w:rPr>
        <w:t xml:space="preserve">И в своей деятельности постоянно ищу пути для того, чтобы воспитывать и развивать в ребёнке активную, смелую, решительную личность. Личность, которая умеет сама добывать знания и применять их в нестандартных ситуациях.  </w:t>
      </w:r>
      <w:r w:rsidR="006D00FE" w:rsidRPr="006D0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Обучение русскому языку по инновационным технологиям – это организация учебного процесса по-новому, ориентированная на стремление учащихся к активной коммуникативной деятельности, к диалогу, включение в познавательную деятельность его эмоционального, интеллектуального потенциала.</w:t>
      </w:r>
    </w:p>
    <w:p w:rsidR="00FE4DCE" w:rsidRPr="00FE4DCE" w:rsidRDefault="00FE4DCE" w:rsidP="00FE4DC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Основными целями инновационного обучения являются: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интеллектуальных, коммуникативных, лингвистических и творческих способностей учащихся;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личностных качеств учащихся;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умений, влияющих на учебно-познавательную деятельность и переход на уровень продуктивного творчества;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типов мышления;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качественных знаний, умений и навыков.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Данными целями определяются и задачи инновационного обучения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оптимизация учебно-воспитательного процесса;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обстановки сотрудничества ученика и учителя;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выработка долговременной положительной мотивации к обучению;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включение учащихся в креативную деятельность;</w:t>
      </w:r>
    </w:p>
    <w:p w:rsidR="00FE4DCE" w:rsidRPr="006D00F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тщательный отбор материала и способов его подачи.</w:t>
      </w:r>
    </w:p>
    <w:p w:rsidR="00FE4DCE" w:rsidRPr="006D00FE" w:rsidRDefault="00FE4DCE" w:rsidP="00FE4DCE">
      <w:pPr>
        <w:pStyle w:val="a3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Опираясь  на</w:t>
      </w:r>
      <w:proofErr w:type="gram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интересы, можно  успешно  раскрывать творческие  способности  </w:t>
      </w:r>
      <w:proofErr w:type="spell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детей.В</w:t>
      </w:r>
      <w:proofErr w:type="spell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своей  работе  я нередко сталкиваюсь  с  тем, что  некоторые  учащиеся  не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усваивают материал  программы  по  русскому  языку.  </w:t>
      </w:r>
      <w:proofErr w:type="gram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Трудно  определить</w:t>
      </w:r>
      <w:proofErr w:type="gram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причины отставания.  </w:t>
      </w:r>
      <w:proofErr w:type="gram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Ясно  только</w:t>
      </w:r>
      <w:proofErr w:type="gram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одно: </w:t>
      </w:r>
      <w:r w:rsidRPr="006D00FE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ситуация  такая складывается под  влиянием  внешних  и внутренних  факторов.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gram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Внешние  факторы</w:t>
      </w:r>
      <w:proofErr w:type="gram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связаны  с особенностями  среды и условиями организации деятельности ребенка, а внутренние обусловлены  психологическим  складом ребенка.  </w:t>
      </w:r>
      <w:proofErr w:type="gram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Мне  пришлось</w:t>
      </w:r>
      <w:proofErr w:type="gram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немало поработать  над  тем,  чтобы  заинтересовать учащихся, предлагая им новую систему отношений учебного сотрудничества, уважения к окружающим, взаимопонимания. </w:t>
      </w:r>
    </w:p>
    <w:p w:rsidR="00FE4DCE" w:rsidRPr="006D00FE" w:rsidRDefault="00FE4DCE" w:rsidP="00FE4DCE">
      <w:pPr>
        <w:pStyle w:val="a3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Для решения подобных задач школьников необходимо обучить главным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мыслительным операциям: анализу, обобщению, сравнению, конкретизации,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систематизации.  В   поисках </w:t>
      </w:r>
      <w:proofErr w:type="gram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новых  идей</w:t>
      </w:r>
      <w:proofErr w:type="gram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я  обратилась  к  </w:t>
      </w:r>
      <w:r w:rsidRPr="006D00FE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нестандартным  формам   урока, т.е. к  современным  технологиям, 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которые обеспечивают  активное  участие  в  уроке</w:t>
      </w:r>
      <w:r w:rsidRPr="006D00FE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каждого  ученика, повышают авторитет знаний и индивидуальную  ответственность</w:t>
      </w:r>
      <w:r w:rsidRPr="006D00FE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школьника за результаты учебного труда. </w:t>
      </w:r>
    </w:p>
    <w:p w:rsidR="00FE4DCE" w:rsidRPr="006D00FE" w:rsidRDefault="00FE4DCE" w:rsidP="00FE4DCE">
      <w:pPr>
        <w:pStyle w:val="a3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Практикуя организацию и проведение нестандартных уроков, я </w:t>
      </w:r>
      <w:proofErr w:type="gram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сделала  вывод</w:t>
      </w:r>
      <w:proofErr w:type="gram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, что именно  такие  уроки   повышают  эффективность  обучения, развивают  активность, самостоятельность,  личную  инициативу  и  творческие способности    учащихся.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школе обучаются   дети, имеющие разный   уровень   подготовки.    </w:t>
      </w:r>
      <w:proofErr w:type="gram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Как  же</w:t>
      </w:r>
      <w:proofErr w:type="gram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реализовать   в  полной  мере  их возможности?  </w:t>
      </w:r>
      <w:proofErr w:type="gram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В  первую</w:t>
      </w:r>
      <w:proofErr w:type="gram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очередь  необходимо   серьезно 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проанализировать успехи детей, их потенциал. Следующим   </w:t>
      </w:r>
      <w:proofErr w:type="gram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ответственным  шагом</w:t>
      </w:r>
      <w:proofErr w:type="gram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является  прогнозирование результата (что ученик  должен  знать и уметь),  выбор методов  работы, способствующих  развитию активности мышления. </w:t>
      </w:r>
      <w:proofErr w:type="gramStart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Необходимо  знать</w:t>
      </w:r>
      <w:proofErr w:type="gramEnd"/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D00F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какое  место в процессе обучения будут  занимать групповые  и  индивидуальные  формы организации  познавательной  деятельности учащихся, самостоятельная  работа.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основе инновационного обучения лежат следующие технологии: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развивающее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проблемное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развитее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критического мышления;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дифференцированный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к обучению;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успеха на уроке 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Основными принципами инновационного обучения являются: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креативность (ориентация на творчество</w:t>
      </w: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;</w:t>
      </w:r>
      <w:proofErr w:type="gramEnd"/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усвоение знаний в системе;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нетрадиционные формы уроков;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наглядности.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стоит перейти от общих методических принципов инновационного обучения к методам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использовании инновационных технологий в обучении русскому языку и литературе успешно применяются следующие приемы: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ассоциативный ряд;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опорный конспект;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ИНСЕРТ (интерактивная система записи для эффективного чтения и размышления</w:t>
      </w: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;</w:t>
      </w:r>
      <w:proofErr w:type="gramEnd"/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мозговая атака;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групповая дискуссия;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чтение с остановками и Вопросы </w:t>
      </w:r>
      <w:proofErr w:type="spell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Блума</w:t>
      </w:r>
      <w:proofErr w:type="spell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кластеры;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proofErr w:type="spell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«Продвинутая лекция»;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эссе;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ключевые термины;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перепутанные логические цепочки;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 </w:t>
      </w:r>
      <w:proofErr w:type="spell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медиапроектроекты</w:t>
      </w:r>
      <w:proofErr w:type="spell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дидактическая игра;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лингвистические карты;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лингвистическая аллюзия (намек);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 исследование текста;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 работа с тестами;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нетрадиционные формы домашнего задания.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Остановимся на некоторых из них.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Критическое мышление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точка опоры для мышления человека, это естественный способ взаимодействия с идеями и информацией. Мы и наши ученики часто стоим перед проблемой выбора, выбора информации. Необходимо умение не только овладеть информацией, но и критически ее оценить, осмыслить, применить. Встречаясь с новой информацией, обучающиеся 5-11 классов должны уметь рассматривать ее вдумчиво, критически, оценивать новые идеи с различных точек зрения, делая выводы относительно точности и ценности данной информации.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развития критического мышления включает три этапа или стадии. Это «Вызов – Осмысление – Рефлексия».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стадия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вызов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Ее присутствие на каждом уроке обязательно. Эта стадия позволяет: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актуализировать и обобщить имеющиеся у ученика знания по данной теме или проблеме;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вызвать устойчивый интерес к изучаемой теме, мотивировать ученика к учебной деятельности;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сформулировать вопросы, на которые хотелось бы получить ответы;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побудить ученика к активной работе на уроке и дома.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стадия –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осмысление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Здесь другие задачи. Эта стадия позволяет ученику: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получить новую информацию;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осмыслить ее;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соотнести с уже имеющимися знаниями;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искать ответы на вопросы, поставленные в первой части.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стадия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рефлексия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Здесь основным является: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целостное осмысление, обобщение полученной информации;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присвоение нового знания, новой информации учеником;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 каждого из учащихся собственного отношения к изучаемому материалу.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стадии рефлексии осуществляется анализ, творческая переработка, интерпретация изученной информации. Работа ведется индивидуально, в парах или группах.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П.1.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Эссе-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жанр критики и публицистики, свободная трактовка какой-либо литературной, философской, эстетической, моральной и социальной проблемы. Эссе очень распространенный жанр письменных работ в западной педагогике. Его целесообразно использовать как небольшое письменное задание обычно на стадии рефлексии. Если ребята обучаются с помощью технологии развития критического мышления, то они, как правило, имеют на многие вопросы свою точку зрения, а в силу возрастных психологических особенностей не всегда могут проявить сдержанность, поэтому возникает на уроке ситуация, когда более подготовленные учащиеся высказывают свои мысли, идеи, предположения, не давая остальным время сосредоточиться. Вот тогда и незаменим прием эссе: каждый может проанализировать обсуждаемый вопрос, подумать, сделать самостоятельный выбор.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 правило свободного письма – не останавливаться, не перечитывать, не исправлять. При затруднении можно письменно прокомментировать возникшую проблему и постараться писать дальше.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5-минутное эссе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обычно применяется в конце занятия, чтобы помочь учащимся подытожить свои знания по изученной теме. Для учителя – это возможность получить обратную связь. Поэтому учащимся можно предложить два пункта: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написать, что они узнали по новой теме;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задать один вопрос, на который они так и не получили ответа.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П.2.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 перспективным представляется </w:t>
      </w: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проектов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который позволяет эффективно развивать критическое мышление, исследовательские способности аудитории активизировать ее творческую деятельность, </w:t>
      </w:r>
      <w:proofErr w:type="spell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медиакомпетентность</w:t>
      </w:r>
      <w:proofErr w:type="spell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обучающихся.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П.3.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учебных проектов важно: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определить цель исследовательской, практической и/или творческой деятельности;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обозначить проблему, возникающую в ходе исследования или специально созданной проблемной ситуации;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выдвинуть гипотезу, связанную со способами решения данной проблемы;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сформулировать конкретные задачи проекта и определить механизмы сбора и обработки необходимых для проекта данных и анализа результатов;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опираясь на эти задачи, составить четкий план проекта (это может быть, например, сценарий будущего </w:t>
      </w:r>
      <w:proofErr w:type="spell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медиатекста</w:t>
      </w:r>
      <w:proofErr w:type="spell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осуществить практическое выполнение плана проекта;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подготовить отчет по результатам проекта и обсудить его результаты.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 критического мышления способствуют и </w:t>
      </w: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нетрадиционные уроки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позволяют повысить интерес ученика к предмету и к обучению в целом.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Существует несколько классификаций нестандартных уроков и множество их видов: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- семинар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- лекция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– беседа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– практикум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– экскурсия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– исследование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– игра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- КВН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- защита проекта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– диспут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- конференция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- театрализованное представление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- маскарад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– путешествие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 - зачет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 все они позволяют задавать проблемные вопросы и создавать проблемные ситуации, решать задачи дифференцированного обучения, активизируют учебную деятельность, повышают познавательный интерес, способствуют развитию критического мышления. Нетрадиционные же уроки русского языка и литературы обеспечивают системный анализ лингвистических сведений, развивают языковую наблюдательность.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современных требований к уроку русского языка является работа с текстом. В связи с этим используется такая форма урока, как </w:t>
      </w: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исследование.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самом названии «урок - исследование» просматривается основная задача - исследование языкового материала на основе текстов.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П.4.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Этапы подготовки и проведения урока- исследования по русскому языку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выбор текстов;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составление плана анализа текста;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предварительная работа с произведением;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творческих групп;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дифференцированное распределение отрывков;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исследование художественного текста под «лингвистическим микроскопом»;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группы к «защите» исследования;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текста (художественное чтение) одноклассникам;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лингвистический анализ отрывка;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обсуждение, рецензирование анализов, проведённых группами;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подведение итогов урока;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оценивание работы учащихся;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объяснение домашнего задания.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при подготовке к такому уроку следует обратить на выбор текста. Текст должен быть высокохудожественным, при этом необходимо учитывать и возрастные особенности учеников, и объём исследуемого материала. Целесообразно использовать для анализа тексты разных авторов, объединённых общей темой, тексты разных стилей и типов речи, чтобы впоследствии провести сравнительный и сопоставительный анализ.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таком уроке перед учителем возникает задача: исследовать язык художественного текста /нескольких текстов/ «под лингвистическим микроскопом» и вместе с тем не лишить художественное произведение его поэтического очарования и целостности. Как правило, перед таким уроком знакомлю ребят с произведением на уроке литературы, чтобы они имели представление о произведении в целом.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из основных сложностей при обучении русскому языку - </w:t>
      </w: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написание сочинений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чтобы такое домашнее задание не превращалось в катастрофу для всей семьи, надо провести на уроке серьёзную подготовительную работу. Научиться писать сочинение - 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значит научиться мыслить, видеть, анализировать увиденное. С этой целью проводится урок-практикум по русскому языку в 5-ом классе. Цель этого урока - обратить внимание ребят на то, что происходит рядом с ними, научить их видеть удивительное, необычное в самых обыденных вещах.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задать вопрос: «Нужно ли учиться правильно писать?» - каждый с уверенностью ответит: "Да, нужно!" А вот такой же вопрос, только переведённый в плоскость говорения, многих ещё недавно заставил бы задуматься.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"Мы почти не учим говорить", - высказал своё отношение о состоянии обучения ещё в начале века лингвист и методист В.И. </w:t>
      </w:r>
      <w:proofErr w:type="spell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Чернышёв</w:t>
      </w:r>
      <w:proofErr w:type="spell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Эти слова, к сожалению, относятся и к нашему времени. О деятельности учителя судят главным образом по результатам контрольного диктанта, тестирования, а не потому, как дети умеют говорить или писать. Кстати, эти же знания проверяют и на вступительных экзаменах в ВУЗы. А ведь жизнь требует и культуры общения в семье, коллективе, и культуры речевого поведения в обществе, и культуры профессионального общения.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русского языка должен заботиться о том, чтобы выпускники школы хорошо владели как письменной, так и устной речью. А для этого нужно "открыть уста детей", предоставить им возможность свободно говорить и писать о том, что их волнует, интересует, поддержать стремление детей к самовыражению через слово. Но как это сделать в жестких рамках учебной программы?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типов работы над развитием речи, не требующим много времени на уроке, </w:t>
      </w:r>
      <w:proofErr w:type="spell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</w:t>
      </w: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</w:t>
      </w:r>
      <w:proofErr w:type="spellEnd"/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-изложение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 этого вида работы ещё несколько плюсов: его можно проводить регулярно (раз в неделю); на примере текста, выбранного для мини-изложения можно разобрать то, как автор создал художественный образ или как он воздействует на читателя, т.е. поговорить о художественных средствах языка. И ещё одно: небольшие по объёму изложения можно проверить в классе, прочитав несколько работ вслух. Как правило, ребята представляют свои работы на суд одноклассников по желанию. Такая проверка очень эффективна: обращая внимание на чужие недостатки, ребята учатся видеть и свои ошибки. За эту работу оценки лучше не ставить по той причине, что ученики 5-6 класса ещё не достаточно владеют орфографическими навыками и, боясь получить низкую оценку, они будут "</w:t>
      </w:r>
      <w:proofErr w:type="spell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скованы</w:t>
      </w:r>
      <w:proofErr w:type="spell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в высказывании своих мыслей.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П.5.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развития речи учащихся я использую и </w:t>
      </w: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сочинения-миниатюры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развивают образное мышление ребёнка.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П.6.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Например, на уроке русского языка в 5-ом классе при изучении имени прилагательного пишем сочинение о зиме. Ставим задачу - создать образ зимы: волшебницы, художницы, хозяйки, злой ведьмы, шалуньи. Работа интересная, хотя для пятиклассников довольно трудная. Поэтому после выполнения задания читаем несколько работ (обязательно по желанию), обсуждаем прочитанное с классом, отмечая удачные находки, интересные мысли, а также недочёты и ошибки, затем дописываем или переписываем работы дома. И вот что интересно: практически все ученики, даже те, чьи работы понравились классу, высказывают желание переписать свои маленькие "шедевры".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Статистика подсчитала, что в среднем ученик в течение 5 уроков говорит 3-5 минут. Я думаю, что учителей эти данные не удивят, но, бесспорно, заставят задуматься над проблемой. Поэтому сегодня актуальными являются </w:t>
      </w: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уроки — диспуты, дискуссии.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Большая доля работы при подготовке к такому уроку ложится на плечи учителя: выбор темы, подход к проблеме, составление плана дискуссии, отбор вопросов. Такая форма работы более эффективна на уроках литературы.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П.7.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всем многообразии и эффективности нетрадиционных уроков использовать их часто нельзя по целому ряду причин. Но ведь так хочется, чтобы каждый урок был особенный, со своей «изюминкой». Поэтому можно прибегнуть к нестандартным, творческим элементам отдельного традиционного урока. Это и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лексический диктант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диктант -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кроссворд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составление загадок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уроке, и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комментированное письмо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предупредительные диктанты с «вагоновожатым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и задание по типу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«найди лишнего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которое прививает умение синтеза и осмысления информации. 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Главное, чтобы детям на уроке некогда было скучать, чтобы им хотелось работать, учиться, а ведь для этого важны и ситуация успеха, которую, как правило, создают нестандартные уроки или элементы уроков, и самостоятельность, к которой ребята приучаются на таких уроках, и творческое отношение к родному языку, которое воспитывается только на творческих уроках.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значение для раскрытия творческого потенциала ученика имеют и </w:t>
      </w: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нетрадиционные формы домашнего задания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призваны, с одной стороны, закреплять знания, умения и навыки, полученные на уроке, а с другой стороны, позволяют ребёнку проявить самостоятельность, самому найти решение нестандартного вопроса, задания.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домашнего задания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творческая работа;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лингвистическое исследование текста;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иллюстраций к литературным произведениям, создание видеоклипов по литературным произведениям;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рисование обложек, диафильмов к литературным произведениям;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художественное чтение;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инсценировка художественного произведения;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исторический комментарий к произведениям (слайд – шоу);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самостоятельных литературных произведений различных жанров;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продолжение неоконченных произведений;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наблюдение за природой (фото и видеосъемка);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словарных диктантов;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составление вопросника к зачету по теме;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составление конспекта, опорных таблиц;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презентации (обзор героев произведения, биография писателя);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письмо по памяти.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 домашние задания помогают избегать однообразия, рутины в обучении. Ребёнок может почувствовать себя и в роли автора, и в роли иллюстратора, и в роли учителя. Необычные задания активизируют мышление, заставляют ребёнка обобщать, систематизировать материал по теме.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CE" w:rsidRPr="00FE4DCE" w:rsidRDefault="00FE4DCE" w:rsidP="00FE4D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4DCE" w:rsidRPr="00FE4DCE" w:rsidRDefault="00FE4DCE" w:rsidP="00FE4D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П.1.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5 классе при изучении темы «Фонетика» в начале урока перед учащимися ставится вопрос: «Что изучает фонетика?»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вызов</w:t>
      </w:r>
      <w:proofErr w:type="gramEnd"/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течение урока, получая информацию от учителя, работая над текстом параграфа и с упражнениями, дети находятся в поиске ответа на заданный вопрос.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(осмысление)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урока учащиеся обобщают полученные сведения и делают вывод по теме урока - отвечают на поставленный вопрос. </w:t>
      </w:r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рефлексия</w:t>
      </w:r>
      <w:proofErr w:type="gramEnd"/>
      <w:r w:rsidRPr="00FE4D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П.2.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9 классе при завершении изучения темы «Союзные сложные предложения» учащиеся получили задание написать пятиминутное эссе «Тайна, не раскрытая на уроке».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П.3. 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5 классе учащиеся с удовольствием выполняют задание по литературе (в рамках проектного метода) в группах: составление диафильма по литературным произведениям. Диафильм по сказке «Лягушка - царевна».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П.4.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5 классе урок – исследование можно провести в рамках развития связной речи учащихся при работе над темой «Абзац как часть текста». Авторами учебника подобраны художественные тексты, с которыми легко построить исследовательскую работу над текстом: определить тему и идею, озаглавить, разделить на </w:t>
      </w:r>
      <w:proofErr w:type="spell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составить план, выделить средства художественной выразительности, пересказать.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П.5.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Мини-изложения можно проводить и по лингвистическому тексту, например, в 5 классе после повторения темы «Почему корень, приставка, суффикс и окончание – 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значимые части слова» дети с удовольствие написали работу «Морфема – значимая часть слова», девятиклассники часто пишут подобные работы по текстам художественных произведений описательного характера с использованием определенных типов предложений.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П.6.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Сочинения – миниатюры часто используются на уроках русского языка и литературы. В 5 классе они носят обобщающий характер в завершении изученной темы («Тайна согласных звуков», «Зачем мне учебник») или отвлекающий, разгрузочный («Вид из окна», «Мой сосед»). В 9 классе легко проходят письменные работы на тему природных явлений: «Гроза», «Ливень», «Снегопад», «Туман</w:t>
      </w: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»,..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 написанием учащиеся получают задания выполнить работу определенным типом предложений, изучаемых на уроке.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П.7. </w:t>
      </w:r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Уроки – диспуты часто используются на уроках литературы в старших классах. Интересно прошел урок в 9 классе по «Бедной Лизе» Н. М. Карамзина, учащиеся живо обсуждали характеры и поступки героев произведения, высказывали свое мнение, выслушивали точку зрения других. Неоднозначные отклики вызвал Чацкий – главный герой комедии А. С. Грибоедова «Горе от ума», </w:t>
      </w:r>
      <w:proofErr w:type="gramStart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 :</w:t>
      </w:r>
      <w:proofErr w:type="gramEnd"/>
      <w:r w:rsidRPr="00FE4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победитель он или побежденный – некоторыми был выбран темой домашнего сочинения.</w:t>
      </w:r>
    </w:p>
    <w:p w:rsidR="00FE4DCE" w:rsidRPr="00FE4DCE" w:rsidRDefault="00FE4DCE" w:rsidP="00FE4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00FE" w:rsidRPr="006D00FE" w:rsidRDefault="006D00FE" w:rsidP="006D00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Рекомендуемая литература</w:t>
      </w:r>
    </w:p>
    <w:p w:rsidR="006D00FE" w:rsidRPr="006D00FE" w:rsidRDefault="006D00FE" w:rsidP="006D00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Васянина Е. Интернет ресурсы по РКИ: достижения и детские болезни. Русский язык за рубежом, 1, 2004, 60 – 70.</w:t>
      </w:r>
    </w:p>
    <w:p w:rsidR="006D00FE" w:rsidRPr="006D00FE" w:rsidRDefault="006D00FE" w:rsidP="006D00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Замковая Н., Моисеенко И. Инновационные формы работы на уроках русского языка как иностранного. Таллинн, 2006.</w:t>
      </w:r>
    </w:p>
    <w:p w:rsidR="006D00FE" w:rsidRPr="006D00FE" w:rsidRDefault="006D00FE" w:rsidP="006D00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Канарская</w:t>
      </w:r>
      <w:proofErr w:type="spellEnd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О. В. Инновационное обучение. СПб, 1997.</w:t>
      </w:r>
    </w:p>
    <w:p w:rsidR="006D00FE" w:rsidRPr="006D00FE" w:rsidRDefault="006D00FE" w:rsidP="006D00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Лаврова О. Н. Метафоризация лингвистических терминов на уроках русского языка. В сб. «</w:t>
      </w:r>
      <w:proofErr w:type="spellStart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Герценовские</w:t>
      </w:r>
      <w:proofErr w:type="spellEnd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педагогические чтения». СПб, 2002, 11 – 15.</w:t>
      </w:r>
    </w:p>
    <w:p w:rsidR="006D00FE" w:rsidRPr="006D00FE" w:rsidRDefault="006D00FE" w:rsidP="006D00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Логвина И., Мальцева-Замковая Н., Рождественская Л. Есть «Надежда»! Итоги сетевого образовательного проекта. Русский язык за рубежом, 4, 2009, 48 – 56.</w:t>
      </w:r>
    </w:p>
    <w:p w:rsidR="006D00FE" w:rsidRPr="006D00FE" w:rsidRDefault="006D00FE" w:rsidP="006D00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Мальцева-Замковая Н., Моисеенко И., Рождественская Л. Возможности сетевых образовательных сообществ в обучении русскому языку. Русский язык за рубежом, 2008, 2, 57 – 64.</w:t>
      </w:r>
    </w:p>
    <w:p w:rsidR="006D00FE" w:rsidRPr="006D00FE" w:rsidRDefault="006D00FE" w:rsidP="006D00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Патаракин</w:t>
      </w:r>
      <w:proofErr w:type="spellEnd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 Стайные сетевые взаимодействия, </w:t>
      </w:r>
      <w:proofErr w:type="spellStart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Educational</w:t>
      </w:r>
      <w:proofErr w:type="spellEnd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Technology</w:t>
      </w:r>
      <w:proofErr w:type="spellEnd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&amp; </w:t>
      </w:r>
      <w:proofErr w:type="spellStart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Society</w:t>
      </w:r>
      <w:proofErr w:type="spellEnd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8 (2), 2005, 278 – 288.</w:t>
      </w:r>
    </w:p>
    <w:p w:rsidR="006D00FE" w:rsidRPr="006D00FE" w:rsidRDefault="006D00FE" w:rsidP="006D00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Педагогические мастерские: теория и практика. Сост. Н. И. Белова, И. А. Мухина. СПб, 1998.</w:t>
      </w:r>
    </w:p>
    <w:p w:rsidR="006D00FE" w:rsidRPr="006D00FE" w:rsidRDefault="006D00FE" w:rsidP="006D00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Шукейло</w:t>
      </w:r>
      <w:proofErr w:type="spellEnd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 А. Русский язык в начальных классах. Сочетание традиционных и нетрадиционных форм обучения. СПб, 1998.</w:t>
      </w:r>
    </w:p>
    <w:p w:rsidR="006D00FE" w:rsidRPr="006D00FE" w:rsidRDefault="006D00FE" w:rsidP="006D00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Соосар</w:t>
      </w:r>
      <w:proofErr w:type="spellEnd"/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Н., Замковая Н. Интерактивные методы преподавания и учения. СПб, 2004.</w:t>
      </w:r>
    </w:p>
    <w:p w:rsidR="006D00FE" w:rsidRPr="006D00FE" w:rsidRDefault="006D00FE" w:rsidP="006D00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http://www.yandex.ru, http://www.gogle.com, http://www.rambler.ru</w:t>
      </w:r>
    </w:p>
    <w:p w:rsidR="006D00FE" w:rsidRPr="006D00FE" w:rsidRDefault="006D00FE" w:rsidP="006D00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Энциклопедические ресурсы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http://www.rubicon.com</w:t>
      </w:r>
    </w:p>
    <w:p w:rsidR="006D00FE" w:rsidRPr="006D00FE" w:rsidRDefault="006D00FE" w:rsidP="006D00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Средства массовой информации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http://www.lenta.ru, http://www.top.rbc.ru</w:t>
      </w:r>
    </w:p>
    <w:p w:rsidR="006D00FE" w:rsidRPr="006D00FE" w:rsidRDefault="006D00FE" w:rsidP="006D00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Сайты и порталы для русистов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http://www.gramota.ru, http://www.ropryal.org http://www.gramma.ru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http://rus.1september.ru/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http://www.it-n.ru/about.aspx?cat_no=232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http://www.uchportal.ru/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http://zavuch.info/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http://collection.edu.ru/default.asp</w:t>
      </w:r>
    </w:p>
    <w:p w:rsidR="006D00FE" w:rsidRPr="006D00FE" w:rsidRDefault="006D00FE" w:rsidP="006D00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Сетевые библиотеки, интернет-магазины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http://www.lib.ru, http://www.ozon.ru</w:t>
      </w:r>
    </w:p>
    <w:p w:rsidR="006D00FE" w:rsidRPr="006D00FE" w:rsidRDefault="006D00FE" w:rsidP="006D00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0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Игровые технологии на уроках русского языка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http://festival.1september.ru/articles/517466/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http://www.rusedu.ru/detail_10533.html</w:t>
      </w:r>
      <w:r w:rsidRPr="006D0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http://www.openclass.ru/wiki-pages/93147</w:t>
      </w:r>
    </w:p>
    <w:p w:rsidR="00FE4DCE" w:rsidRPr="00FE4DCE" w:rsidRDefault="00FE4DCE" w:rsidP="006D00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4DC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28DB6FBA" wp14:editId="4DA11726">
            <wp:extent cx="9525" cy="9525"/>
            <wp:effectExtent l="0" t="0" r="0" b="0"/>
            <wp:docPr id="1" name="Рисунок 1" descr="https://ds02.infourok.ru/uploads/ex/0a09/0001dec8-2080c433/hello_html_1fccc9f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a09/0001dec8-2080c433/hello_html_1fccc9f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CE" w:rsidRPr="00FE4DCE" w:rsidRDefault="00FE4DCE" w:rsidP="00FE4DCE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239C" w:rsidRDefault="00B4239C"/>
    <w:sectPr w:rsidR="00B42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7157B"/>
    <w:multiLevelType w:val="multilevel"/>
    <w:tmpl w:val="9D6E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211DF0"/>
    <w:multiLevelType w:val="multilevel"/>
    <w:tmpl w:val="5A3ACE5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70"/>
    <w:rsid w:val="00094E48"/>
    <w:rsid w:val="00686C70"/>
    <w:rsid w:val="006D00FE"/>
    <w:rsid w:val="009B69BB"/>
    <w:rsid w:val="00B4239C"/>
    <w:rsid w:val="00FE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D6B5E-34AB-4734-ACA7-53ABC238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0FE"/>
  </w:style>
  <w:style w:type="paragraph" w:styleId="1">
    <w:name w:val="heading 1"/>
    <w:basedOn w:val="a"/>
    <w:next w:val="a"/>
    <w:link w:val="10"/>
    <w:uiPriority w:val="9"/>
    <w:qFormat/>
    <w:rsid w:val="006D00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0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0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0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0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0F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0F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0F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0F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FE4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E4DCE"/>
  </w:style>
  <w:style w:type="paragraph" w:styleId="a3">
    <w:name w:val="No Spacing"/>
    <w:uiPriority w:val="1"/>
    <w:qFormat/>
    <w:rsid w:val="006D00FE"/>
    <w:pPr>
      <w:spacing w:after="0" w:line="240" w:lineRule="auto"/>
    </w:pPr>
  </w:style>
  <w:style w:type="character" w:customStyle="1" w:styleId="apple-converted-space">
    <w:name w:val="apple-converted-space"/>
    <w:basedOn w:val="a0"/>
    <w:uiPriority w:val="99"/>
    <w:rsid w:val="00FE4DCE"/>
    <w:rPr>
      <w:rFonts w:cs="Times New Roman"/>
    </w:rPr>
  </w:style>
  <w:style w:type="paragraph" w:styleId="a4">
    <w:name w:val="Normal (Web)"/>
    <w:basedOn w:val="a"/>
    <w:uiPriority w:val="99"/>
    <w:semiHidden/>
    <w:unhideWhenUsed/>
    <w:rsid w:val="009B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D00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00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D00FE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D00FE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D00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D00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D00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D00FE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00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6D00FE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6D00F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D00FE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D00F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D00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6D00FE"/>
    <w:rPr>
      <w:b/>
      <w:bCs/>
    </w:rPr>
  </w:style>
  <w:style w:type="character" w:styleId="ab">
    <w:name w:val="Emphasis"/>
    <w:basedOn w:val="a0"/>
    <w:uiPriority w:val="20"/>
    <w:qFormat/>
    <w:rsid w:val="006D00FE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D00F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D00FE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D00FE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6D00FE"/>
    <w:rPr>
      <w:b/>
      <w:bCs/>
      <w:i/>
      <w:iCs/>
      <w:color w:val="5B9BD5" w:themeColor="accent1"/>
    </w:rPr>
  </w:style>
  <w:style w:type="character" w:styleId="ae">
    <w:name w:val="Subtle Emphasis"/>
    <w:basedOn w:val="a0"/>
    <w:uiPriority w:val="19"/>
    <w:qFormat/>
    <w:rsid w:val="006D00FE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D00FE"/>
    <w:rPr>
      <w:b/>
      <w:bCs/>
      <w:i/>
      <w:iCs/>
      <w:color w:val="5B9BD5" w:themeColor="accent1"/>
    </w:rPr>
  </w:style>
  <w:style w:type="character" w:styleId="af0">
    <w:name w:val="Subtle Reference"/>
    <w:basedOn w:val="a0"/>
    <w:uiPriority w:val="31"/>
    <w:qFormat/>
    <w:rsid w:val="006D00FE"/>
    <w:rPr>
      <w:smallCaps/>
      <w:color w:val="ED7D31" w:themeColor="accent2"/>
      <w:u w:val="single"/>
    </w:rPr>
  </w:style>
  <w:style w:type="character" w:styleId="af1">
    <w:name w:val="Intense Reference"/>
    <w:basedOn w:val="a0"/>
    <w:uiPriority w:val="32"/>
    <w:qFormat/>
    <w:rsid w:val="006D00FE"/>
    <w:rPr>
      <w:b/>
      <w:bCs/>
      <w:smallCaps/>
      <w:color w:val="ED7D31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D00FE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D00F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8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8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5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68592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968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1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3691</Words>
  <Characters>21040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2018-10-30T06:41:00Z</dcterms:created>
  <dcterms:modified xsi:type="dcterms:W3CDTF">2018-10-30T07:13:00Z</dcterms:modified>
</cp:coreProperties>
</file>