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Default Extension="sldx" ContentType="application/vnd.openxmlformats-officedocument.presentationml.slide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C4017" w:rsidRDefault="009C4017" w:rsidP="009D39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C4017" w:rsidRDefault="009C4017" w:rsidP="009D39B3">
      <w:pPr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9D39B3" w:rsidRPr="009D39B3" w:rsidRDefault="003F6F34" w:rsidP="009D39B3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9D39B3">
        <w:rPr>
          <w:rFonts w:ascii="Times New Roman" w:hAnsi="Times New Roman" w:cs="Times New Roman"/>
          <w:b/>
          <w:sz w:val="28"/>
          <w:szCs w:val="28"/>
        </w:rPr>
        <w:t>ОБОБЩЕНИЕ ПЕДАГОГИЧЕСКОГО ОПЫТА</w:t>
      </w:r>
    </w:p>
    <w:p w:rsidR="005231D0" w:rsidRPr="005231D0" w:rsidRDefault="009D39B3" w:rsidP="005231D0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5231D0">
        <w:rPr>
          <w:rFonts w:ascii="Times New Roman" w:hAnsi="Times New Roman" w:cs="Times New Roman"/>
          <w:b/>
          <w:sz w:val="28"/>
          <w:szCs w:val="28"/>
        </w:rPr>
        <w:t xml:space="preserve">Суворовой </w:t>
      </w:r>
      <w:r w:rsidR="003F6F34" w:rsidRPr="005231D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231D0">
        <w:rPr>
          <w:rFonts w:ascii="Times New Roman" w:hAnsi="Times New Roman" w:cs="Times New Roman"/>
          <w:b/>
          <w:sz w:val="28"/>
          <w:szCs w:val="28"/>
        </w:rPr>
        <w:t xml:space="preserve">Натальи </w:t>
      </w:r>
      <w:r w:rsidR="003F6F34" w:rsidRPr="005231D0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5231D0">
        <w:rPr>
          <w:rFonts w:ascii="Times New Roman" w:hAnsi="Times New Roman" w:cs="Times New Roman"/>
          <w:b/>
          <w:sz w:val="28"/>
          <w:szCs w:val="28"/>
        </w:rPr>
        <w:t>Альбертовны</w:t>
      </w:r>
    </w:p>
    <w:p w:rsidR="005231D0" w:rsidRPr="005231D0" w:rsidRDefault="003F6F34" w:rsidP="005231D0">
      <w:pPr>
        <w:jc w:val="center"/>
        <w:rPr>
          <w:rFonts w:ascii="Times New Roman" w:hAnsi="Times New Roman" w:cs="Times New Roman"/>
          <w:sz w:val="28"/>
          <w:szCs w:val="28"/>
        </w:rPr>
      </w:pPr>
      <w:r w:rsidRPr="005231D0">
        <w:rPr>
          <w:rFonts w:ascii="Times New Roman" w:hAnsi="Times New Roman" w:cs="Times New Roman"/>
          <w:sz w:val="28"/>
          <w:szCs w:val="28"/>
        </w:rPr>
        <w:t>учителя математики</w:t>
      </w:r>
    </w:p>
    <w:p w:rsidR="005231D0" w:rsidRPr="005231D0" w:rsidRDefault="003F6F34" w:rsidP="005231D0">
      <w:pPr>
        <w:jc w:val="center"/>
        <w:rPr>
          <w:rFonts w:ascii="Times New Roman" w:hAnsi="Times New Roman" w:cs="Times New Roman"/>
          <w:sz w:val="28"/>
          <w:szCs w:val="28"/>
        </w:rPr>
      </w:pPr>
      <w:r w:rsidRPr="005231D0">
        <w:rPr>
          <w:rFonts w:ascii="Times New Roman" w:hAnsi="Times New Roman" w:cs="Times New Roman"/>
          <w:sz w:val="28"/>
          <w:szCs w:val="28"/>
        </w:rPr>
        <w:t xml:space="preserve">муниципального </w:t>
      </w:r>
      <w:r w:rsidR="005231D0" w:rsidRPr="005231D0">
        <w:rPr>
          <w:rFonts w:ascii="Times New Roman" w:hAnsi="Times New Roman" w:cs="Times New Roman"/>
          <w:sz w:val="28"/>
          <w:szCs w:val="28"/>
        </w:rPr>
        <w:t>автономного</w:t>
      </w:r>
      <w:r w:rsidRPr="005231D0">
        <w:rPr>
          <w:rFonts w:ascii="Times New Roman" w:hAnsi="Times New Roman" w:cs="Times New Roman"/>
          <w:sz w:val="28"/>
          <w:szCs w:val="28"/>
        </w:rPr>
        <w:t xml:space="preserve"> образовательного учреждения «</w:t>
      </w:r>
      <w:r w:rsidR="005231D0" w:rsidRPr="005231D0">
        <w:rPr>
          <w:rFonts w:ascii="Times New Roman" w:hAnsi="Times New Roman" w:cs="Times New Roman"/>
          <w:sz w:val="28"/>
          <w:szCs w:val="28"/>
        </w:rPr>
        <w:t>СОШ № 24</w:t>
      </w:r>
      <w:r w:rsidRPr="005231D0">
        <w:rPr>
          <w:rFonts w:ascii="Times New Roman" w:hAnsi="Times New Roman" w:cs="Times New Roman"/>
          <w:sz w:val="28"/>
          <w:szCs w:val="28"/>
        </w:rPr>
        <w:t>»</w:t>
      </w:r>
    </w:p>
    <w:p w:rsidR="005231D0" w:rsidRPr="005231D0" w:rsidRDefault="005231D0" w:rsidP="005231D0">
      <w:pPr>
        <w:jc w:val="center"/>
        <w:rPr>
          <w:rFonts w:ascii="Times New Roman" w:hAnsi="Times New Roman" w:cs="Times New Roman"/>
          <w:sz w:val="28"/>
          <w:szCs w:val="28"/>
        </w:rPr>
      </w:pPr>
      <w:r w:rsidRPr="005231D0">
        <w:rPr>
          <w:rFonts w:ascii="Times New Roman" w:hAnsi="Times New Roman" w:cs="Times New Roman"/>
          <w:sz w:val="28"/>
          <w:szCs w:val="28"/>
        </w:rPr>
        <w:t>города Сыктывкара  Республики Коми</w:t>
      </w:r>
    </w:p>
    <w:p w:rsidR="005231D0" w:rsidRDefault="003F6F34" w:rsidP="005231D0">
      <w:pPr>
        <w:jc w:val="center"/>
        <w:rPr>
          <w:rFonts w:ascii="Times New Roman" w:hAnsi="Times New Roman" w:cs="Times New Roman"/>
          <w:sz w:val="28"/>
          <w:szCs w:val="28"/>
        </w:rPr>
      </w:pPr>
      <w:r w:rsidRPr="005231D0">
        <w:rPr>
          <w:rFonts w:ascii="Times New Roman" w:hAnsi="Times New Roman" w:cs="Times New Roman"/>
          <w:sz w:val="28"/>
          <w:szCs w:val="28"/>
        </w:rPr>
        <w:t xml:space="preserve"> по проблеме</w:t>
      </w:r>
    </w:p>
    <w:p w:rsidR="006C1FB7" w:rsidRPr="005231D0" w:rsidRDefault="003F6F34" w:rsidP="005231D0">
      <w:pPr>
        <w:jc w:val="center"/>
        <w:rPr>
          <w:rFonts w:ascii="Times New Roman" w:hAnsi="Times New Roman" w:cs="Times New Roman"/>
          <w:b/>
        </w:rPr>
      </w:pPr>
      <w:r w:rsidRPr="005231D0">
        <w:rPr>
          <w:rFonts w:ascii="Times New Roman" w:hAnsi="Times New Roman" w:cs="Times New Roman"/>
          <w:sz w:val="28"/>
          <w:szCs w:val="28"/>
        </w:rPr>
        <w:t xml:space="preserve"> </w:t>
      </w:r>
      <w:r w:rsidRPr="005231D0">
        <w:rPr>
          <w:rFonts w:ascii="Times New Roman" w:hAnsi="Times New Roman" w:cs="Times New Roman"/>
          <w:b/>
          <w:sz w:val="28"/>
          <w:szCs w:val="28"/>
        </w:rPr>
        <w:t>« Информационно - коммуникационные технологии на уроках математики»</w:t>
      </w:r>
    </w:p>
    <w:p w:rsidR="009D39B3" w:rsidRPr="009D39B3" w:rsidRDefault="009D39B3">
      <w:pPr>
        <w:rPr>
          <w:rFonts w:ascii="Times New Roman" w:hAnsi="Times New Roman" w:cs="Times New Roman"/>
        </w:rPr>
      </w:pPr>
    </w:p>
    <w:p w:rsidR="009D39B3" w:rsidRDefault="009D39B3"/>
    <w:p w:rsidR="009D39B3" w:rsidRDefault="009D39B3"/>
    <w:p w:rsidR="009D39B3" w:rsidRDefault="009D39B3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Default="005231D0"/>
    <w:p w:rsidR="005231D0" w:rsidRPr="005231D0" w:rsidRDefault="005231D0" w:rsidP="009C4017">
      <w:pPr>
        <w:jc w:val="center"/>
        <w:rPr>
          <w:rFonts w:ascii="Times New Roman" w:hAnsi="Times New Roman" w:cs="Times New Roman"/>
          <w:sz w:val="24"/>
          <w:szCs w:val="24"/>
        </w:rPr>
      </w:pPr>
      <w:r w:rsidRPr="005231D0">
        <w:rPr>
          <w:rFonts w:ascii="Times New Roman" w:hAnsi="Times New Roman" w:cs="Times New Roman"/>
          <w:sz w:val="24"/>
          <w:szCs w:val="24"/>
        </w:rPr>
        <w:t>Сыктывкар 201</w:t>
      </w:r>
      <w:r>
        <w:rPr>
          <w:rFonts w:ascii="Times New Roman" w:hAnsi="Times New Roman" w:cs="Times New Roman"/>
          <w:sz w:val="24"/>
          <w:szCs w:val="24"/>
        </w:rPr>
        <w:t>8</w:t>
      </w:r>
    </w:p>
    <w:p w:rsidR="003F6F34" w:rsidRPr="000E39A7" w:rsidRDefault="003F6F34">
      <w:pPr>
        <w:rPr>
          <w:rFonts w:ascii="Times New Roman" w:hAnsi="Times New Roman" w:cs="Times New Roman"/>
          <w:b/>
          <w:sz w:val="24"/>
          <w:szCs w:val="24"/>
        </w:rPr>
      </w:pPr>
      <w:r w:rsidRPr="000E39A7">
        <w:rPr>
          <w:rFonts w:ascii="Times New Roman" w:hAnsi="Times New Roman" w:cs="Times New Roman"/>
          <w:b/>
          <w:sz w:val="24"/>
          <w:szCs w:val="24"/>
        </w:rPr>
        <w:lastRenderedPageBreak/>
        <w:t xml:space="preserve">Содержание </w:t>
      </w:r>
    </w:p>
    <w:p w:rsidR="003F6F34" w:rsidRPr="000E39A7" w:rsidRDefault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>1. Условия возникновения и становления опыта</w:t>
      </w:r>
    </w:p>
    <w:p w:rsidR="003F6F34" w:rsidRPr="000E39A7" w:rsidRDefault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2. Актуальность </w:t>
      </w:r>
    </w:p>
    <w:p w:rsidR="003F6F34" w:rsidRPr="000E39A7" w:rsidRDefault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>3. Теоретическая база опыта.</w:t>
      </w:r>
    </w:p>
    <w:p w:rsidR="003F6F34" w:rsidRPr="000E39A7" w:rsidRDefault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4. Ведущая педагогическая идея </w:t>
      </w:r>
    </w:p>
    <w:p w:rsidR="003F6F34" w:rsidRDefault="003F6F34" w:rsidP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5. Технология опыта </w:t>
      </w:r>
    </w:p>
    <w:p w:rsidR="001976F3" w:rsidRDefault="001976F3" w:rsidP="001976F3">
      <w:pPr>
        <w:ind w:left="1170" w:hanging="744"/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5.1 </w:t>
      </w:r>
      <w:r w:rsidR="00C66ABA">
        <w:rPr>
          <w:rFonts w:ascii="Times New Roman" w:hAnsi="Times New Roman" w:cs="Times New Roman"/>
          <w:sz w:val="24"/>
          <w:szCs w:val="24"/>
        </w:rPr>
        <w:t xml:space="preserve"> </w:t>
      </w:r>
      <w:r w:rsidRPr="009E6A2D">
        <w:rPr>
          <w:rFonts w:ascii="Times New Roman" w:hAnsi="Times New Roman" w:cs="Times New Roman"/>
          <w:sz w:val="24"/>
          <w:szCs w:val="24"/>
        </w:rPr>
        <w:t>Применение мультимедийных презентаций во время урока</w:t>
      </w:r>
      <w:r>
        <w:rPr>
          <w:rFonts w:ascii="Times New Roman" w:hAnsi="Times New Roman" w:cs="Times New Roman"/>
          <w:sz w:val="24"/>
          <w:szCs w:val="24"/>
        </w:rPr>
        <w:t>.</w:t>
      </w:r>
      <w:r w:rsidRPr="009E6A2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F6F34" w:rsidRPr="000E39A7" w:rsidRDefault="001976F3" w:rsidP="000E39A7">
      <w:pPr>
        <w:ind w:firstLine="284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</w:t>
      </w:r>
      <w:r w:rsidR="003F6F34" w:rsidRPr="000E39A7">
        <w:rPr>
          <w:rFonts w:ascii="Times New Roman" w:hAnsi="Times New Roman" w:cs="Times New Roman"/>
          <w:sz w:val="24"/>
          <w:szCs w:val="24"/>
        </w:rPr>
        <w:t>5.</w:t>
      </w:r>
      <w:r w:rsidR="00C66ABA">
        <w:rPr>
          <w:rFonts w:ascii="Times New Roman" w:hAnsi="Times New Roman" w:cs="Times New Roman"/>
          <w:sz w:val="24"/>
          <w:szCs w:val="24"/>
        </w:rPr>
        <w:t>2</w:t>
      </w:r>
      <w:r w:rsidR="003F6F34" w:rsidRPr="000E39A7">
        <w:rPr>
          <w:rFonts w:ascii="Times New Roman" w:hAnsi="Times New Roman" w:cs="Times New Roman"/>
          <w:sz w:val="24"/>
          <w:szCs w:val="24"/>
        </w:rPr>
        <w:t xml:space="preserve"> </w:t>
      </w:r>
      <w:r w:rsidR="00C66ABA">
        <w:rPr>
          <w:rFonts w:ascii="Times New Roman" w:hAnsi="Times New Roman" w:cs="Times New Roman"/>
          <w:sz w:val="24"/>
          <w:szCs w:val="24"/>
        </w:rPr>
        <w:t xml:space="preserve"> </w:t>
      </w:r>
      <w:r w:rsidR="003F6F34" w:rsidRPr="000E39A7">
        <w:rPr>
          <w:rFonts w:ascii="Times New Roman" w:hAnsi="Times New Roman" w:cs="Times New Roman"/>
          <w:sz w:val="24"/>
          <w:szCs w:val="24"/>
        </w:rPr>
        <w:t>Осуществление контроля посредством ИКТ</w:t>
      </w:r>
    </w:p>
    <w:p w:rsidR="003F6F34" w:rsidRPr="000E39A7" w:rsidRDefault="003F6F34" w:rsidP="001976F3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 5.</w:t>
      </w:r>
      <w:r w:rsidR="00C66ABA">
        <w:rPr>
          <w:rFonts w:ascii="Times New Roman" w:hAnsi="Times New Roman" w:cs="Times New Roman"/>
          <w:sz w:val="24"/>
          <w:szCs w:val="24"/>
        </w:rPr>
        <w:t>3</w:t>
      </w:r>
      <w:r w:rsidRPr="000E39A7">
        <w:rPr>
          <w:rFonts w:ascii="Times New Roman" w:hAnsi="Times New Roman" w:cs="Times New Roman"/>
          <w:sz w:val="24"/>
          <w:szCs w:val="24"/>
        </w:rPr>
        <w:t xml:space="preserve"> </w:t>
      </w:r>
      <w:r w:rsidR="00C66ABA">
        <w:rPr>
          <w:rFonts w:ascii="Times New Roman" w:hAnsi="Times New Roman" w:cs="Times New Roman"/>
          <w:sz w:val="24"/>
          <w:szCs w:val="24"/>
        </w:rPr>
        <w:t xml:space="preserve"> </w:t>
      </w:r>
      <w:r w:rsidRPr="000E39A7">
        <w:rPr>
          <w:rFonts w:ascii="Times New Roman" w:hAnsi="Times New Roman" w:cs="Times New Roman"/>
          <w:sz w:val="24"/>
          <w:szCs w:val="24"/>
        </w:rPr>
        <w:t>Применение ИКТ во внеурочной деятельности</w:t>
      </w:r>
    </w:p>
    <w:p w:rsidR="003F6F34" w:rsidRPr="000E39A7" w:rsidRDefault="003F6F34" w:rsidP="001976F3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 5.</w:t>
      </w:r>
      <w:r w:rsidR="00C66ABA">
        <w:rPr>
          <w:rFonts w:ascii="Times New Roman" w:hAnsi="Times New Roman" w:cs="Times New Roman"/>
          <w:sz w:val="24"/>
          <w:szCs w:val="24"/>
        </w:rPr>
        <w:t xml:space="preserve">4  </w:t>
      </w:r>
      <w:r w:rsidRPr="000E39A7">
        <w:rPr>
          <w:rFonts w:ascii="Times New Roman" w:hAnsi="Times New Roman" w:cs="Times New Roman"/>
          <w:sz w:val="24"/>
          <w:szCs w:val="24"/>
        </w:rPr>
        <w:t xml:space="preserve">Использование компьютера при подготовке к ЕГЭ </w:t>
      </w:r>
    </w:p>
    <w:p w:rsidR="003F6F34" w:rsidRPr="000E39A7" w:rsidRDefault="003F6F34" w:rsidP="001976F3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>5.</w:t>
      </w:r>
      <w:r w:rsidR="00C66ABA">
        <w:rPr>
          <w:rFonts w:ascii="Times New Roman" w:hAnsi="Times New Roman" w:cs="Times New Roman"/>
          <w:sz w:val="24"/>
          <w:szCs w:val="24"/>
        </w:rPr>
        <w:t>5</w:t>
      </w:r>
      <w:r w:rsidRPr="000E39A7">
        <w:rPr>
          <w:rFonts w:ascii="Times New Roman" w:hAnsi="Times New Roman" w:cs="Times New Roman"/>
          <w:sz w:val="24"/>
          <w:szCs w:val="24"/>
        </w:rPr>
        <w:t xml:space="preserve"> </w:t>
      </w:r>
      <w:r w:rsidR="00C66ABA">
        <w:rPr>
          <w:rFonts w:ascii="Times New Roman" w:hAnsi="Times New Roman" w:cs="Times New Roman"/>
          <w:sz w:val="24"/>
          <w:szCs w:val="24"/>
        </w:rPr>
        <w:t xml:space="preserve">  </w:t>
      </w:r>
      <w:r w:rsidRPr="000E39A7">
        <w:rPr>
          <w:rFonts w:ascii="Times New Roman" w:hAnsi="Times New Roman" w:cs="Times New Roman"/>
          <w:sz w:val="24"/>
          <w:szCs w:val="24"/>
        </w:rPr>
        <w:t xml:space="preserve">Использование компьютера при создании мультимедийных проектов </w:t>
      </w:r>
    </w:p>
    <w:p w:rsidR="003F6F34" w:rsidRPr="000E39A7" w:rsidRDefault="003F6F34" w:rsidP="001976F3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>5.</w:t>
      </w:r>
      <w:r w:rsidR="00C66ABA">
        <w:rPr>
          <w:rFonts w:ascii="Times New Roman" w:hAnsi="Times New Roman" w:cs="Times New Roman"/>
          <w:sz w:val="24"/>
          <w:szCs w:val="24"/>
        </w:rPr>
        <w:t>6</w:t>
      </w:r>
      <w:r w:rsidRPr="000E39A7">
        <w:rPr>
          <w:rFonts w:ascii="Times New Roman" w:hAnsi="Times New Roman" w:cs="Times New Roman"/>
          <w:sz w:val="24"/>
          <w:szCs w:val="24"/>
        </w:rPr>
        <w:t xml:space="preserve"> </w:t>
      </w:r>
      <w:r w:rsidR="00C66ABA">
        <w:rPr>
          <w:rFonts w:ascii="Times New Roman" w:hAnsi="Times New Roman" w:cs="Times New Roman"/>
          <w:sz w:val="24"/>
          <w:szCs w:val="24"/>
        </w:rPr>
        <w:t xml:space="preserve">  </w:t>
      </w:r>
      <w:r w:rsidRPr="000E39A7">
        <w:rPr>
          <w:rFonts w:ascii="Times New Roman" w:hAnsi="Times New Roman" w:cs="Times New Roman"/>
          <w:sz w:val="24"/>
          <w:szCs w:val="24"/>
        </w:rPr>
        <w:t>Использование internet-ресурсов</w:t>
      </w:r>
    </w:p>
    <w:p w:rsidR="003F6F34" w:rsidRPr="000E39A7" w:rsidRDefault="003F6F34" w:rsidP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 6. Результативность </w:t>
      </w:r>
    </w:p>
    <w:p w:rsidR="00147CBD" w:rsidRDefault="003F6F34" w:rsidP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7. Адресная направленность </w:t>
      </w:r>
    </w:p>
    <w:p w:rsidR="003F6F34" w:rsidRPr="000E39A7" w:rsidRDefault="003F6F34" w:rsidP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 xml:space="preserve">8. Трудоёмкость </w:t>
      </w:r>
    </w:p>
    <w:p w:rsidR="003F6F34" w:rsidRPr="000E39A7" w:rsidRDefault="003F6F34" w:rsidP="003F6F34">
      <w:pPr>
        <w:rPr>
          <w:rFonts w:ascii="Times New Roman" w:hAnsi="Times New Roman" w:cs="Times New Roman"/>
          <w:sz w:val="24"/>
          <w:szCs w:val="24"/>
        </w:rPr>
      </w:pPr>
      <w:r w:rsidRPr="000E39A7">
        <w:rPr>
          <w:rFonts w:ascii="Times New Roman" w:hAnsi="Times New Roman" w:cs="Times New Roman"/>
          <w:sz w:val="24"/>
          <w:szCs w:val="24"/>
        </w:rPr>
        <w:t>Заключение</w:t>
      </w:r>
    </w:p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03708B" w:rsidRDefault="0003708B" w:rsidP="003F6F34"/>
    <w:p w:rsidR="00CF1158" w:rsidRDefault="00CF1158" w:rsidP="003F6F34"/>
    <w:p w:rsidR="00CF1158" w:rsidRPr="00CF1158" w:rsidRDefault="0003708B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CF1158">
        <w:rPr>
          <w:rFonts w:ascii="Times New Roman" w:hAnsi="Times New Roman" w:cs="Times New Roman"/>
          <w:b/>
          <w:sz w:val="24"/>
          <w:szCs w:val="24"/>
        </w:rPr>
        <w:lastRenderedPageBreak/>
        <w:t xml:space="preserve">1.Условия возникновения опыта </w:t>
      </w:r>
    </w:p>
    <w:p w:rsidR="009D5DFC" w:rsidRDefault="00CF1158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t>С процессом информатизации неразрывно связано с</w:t>
      </w:r>
      <w:r w:rsidR="0003708B" w:rsidRPr="00CF1158">
        <w:rPr>
          <w:rFonts w:ascii="Times New Roman" w:hAnsi="Times New Roman" w:cs="Times New Roman"/>
          <w:sz w:val="24"/>
          <w:szCs w:val="24"/>
        </w:rPr>
        <w:t xml:space="preserve">овременное общество. </w:t>
      </w:r>
      <w:r w:rsidRPr="00CF1158">
        <w:rPr>
          <w:rFonts w:ascii="Times New Roman" w:hAnsi="Times New Roman" w:cs="Times New Roman"/>
          <w:sz w:val="24"/>
          <w:szCs w:val="24"/>
        </w:rPr>
        <w:t>Внедрение компьютерных технологий п</w:t>
      </w:r>
      <w:r w:rsidR="0003708B" w:rsidRPr="00CF1158">
        <w:rPr>
          <w:rFonts w:ascii="Times New Roman" w:hAnsi="Times New Roman" w:cs="Times New Roman"/>
          <w:sz w:val="24"/>
          <w:szCs w:val="24"/>
        </w:rPr>
        <w:t xml:space="preserve">роисходит повсеместное. </w:t>
      </w:r>
      <w:r w:rsidR="009D5DFC">
        <w:rPr>
          <w:rFonts w:ascii="Times New Roman" w:hAnsi="Times New Roman" w:cs="Times New Roman"/>
          <w:sz w:val="24"/>
          <w:szCs w:val="24"/>
        </w:rPr>
        <w:t>Информатизация образования -</w:t>
      </w:r>
      <w:r w:rsidR="0003708B" w:rsidRPr="00CF1158">
        <w:rPr>
          <w:rFonts w:ascii="Times New Roman" w:hAnsi="Times New Roman" w:cs="Times New Roman"/>
          <w:sz w:val="24"/>
          <w:szCs w:val="24"/>
        </w:rPr>
        <w:t xml:space="preserve"> одно из приоритетных направлений процесса информ</w:t>
      </w:r>
      <w:r w:rsidR="009D5DFC">
        <w:rPr>
          <w:rFonts w:ascii="Times New Roman" w:hAnsi="Times New Roman" w:cs="Times New Roman"/>
          <w:sz w:val="24"/>
          <w:szCs w:val="24"/>
        </w:rPr>
        <w:t xml:space="preserve">атизации современного общества. </w:t>
      </w:r>
      <w:r w:rsidR="0003708B" w:rsidRPr="00CF1158">
        <w:rPr>
          <w:rFonts w:ascii="Times New Roman" w:hAnsi="Times New Roman" w:cs="Times New Roman"/>
          <w:sz w:val="24"/>
          <w:szCs w:val="24"/>
        </w:rPr>
        <w:t>Информатизация образования - это процесс создания оптимальных условий для удовлетворения информационных потребностей и реализации прав граждан, органов управления образованием, учебных учреждений, общественных объединений на основе формирования и использования информационных образовательных ресурсов единого информационного пространства</w:t>
      </w:r>
      <w:r w:rsidR="009D5DFC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D5DF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t xml:space="preserve">В понятие информационной компетентности вкладывается комплексное умение самостоятельно искать, отбирать нужную информацию, анализировать, организовывать, представлять, передавать ее; моделировать и проектировать объекты и процессы, реализовывать проекты, в том числе в сфере индивидуальной и групповой человеческой деятельности. </w:t>
      </w:r>
    </w:p>
    <w:p w:rsidR="009D5DF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t xml:space="preserve">Информатизация образовательного пространства позволяет радикально повлиять на качество подготовки выпускников школы - потенциальных носителей нового типа мышления, соответствующего требованиям общественного развития через существенное повышение эффективности учебного процесса. </w:t>
      </w:r>
    </w:p>
    <w:p w:rsidR="009D5DF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t xml:space="preserve">Преподавание математики требует выполнения практических, самостоятельных работ, тестовых заданий, виртуальных экскурсий, проведение уроков в форме игры. На проведение некоторых работ не хватает времени и оборудования. Это вызвало необходимость применения компьютера на уроке. Для повышения мотивации и интереса к изучению математике надо было искать другие средства для современного школьника. Учащиеся все чаще используют ресурсы Интернета, что расширяет кругозор. </w:t>
      </w:r>
    </w:p>
    <w:p w:rsidR="009D5DF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t>Целью мое</w:t>
      </w:r>
      <w:r w:rsidR="009D5DFC">
        <w:rPr>
          <w:rFonts w:ascii="Times New Roman" w:hAnsi="Times New Roman" w:cs="Times New Roman"/>
          <w:sz w:val="24"/>
          <w:szCs w:val="24"/>
        </w:rPr>
        <w:t>го</w:t>
      </w:r>
      <w:r w:rsidRPr="00CF1158">
        <w:rPr>
          <w:rFonts w:ascii="Times New Roman" w:hAnsi="Times New Roman" w:cs="Times New Roman"/>
          <w:sz w:val="24"/>
          <w:szCs w:val="24"/>
        </w:rPr>
        <w:t xml:space="preserve"> </w:t>
      </w:r>
      <w:r w:rsidR="009D5DFC">
        <w:rPr>
          <w:rFonts w:ascii="Times New Roman" w:hAnsi="Times New Roman" w:cs="Times New Roman"/>
          <w:sz w:val="24"/>
          <w:szCs w:val="24"/>
        </w:rPr>
        <w:t>опыта</w:t>
      </w:r>
      <w:r w:rsidRPr="00CF1158">
        <w:rPr>
          <w:rFonts w:ascii="Times New Roman" w:hAnsi="Times New Roman" w:cs="Times New Roman"/>
          <w:sz w:val="24"/>
          <w:szCs w:val="24"/>
        </w:rPr>
        <w:t xml:space="preserve"> является: </w:t>
      </w:r>
    </w:p>
    <w:p w:rsidR="009D5DFC" w:rsidRPr="009D5DFC" w:rsidRDefault="0003708B" w:rsidP="009D5DF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proofErr w:type="gramStart"/>
      <w:r w:rsidRPr="009D5DFC">
        <w:rPr>
          <w:rFonts w:ascii="Times New Roman" w:hAnsi="Times New Roman" w:cs="Times New Roman"/>
          <w:sz w:val="24"/>
          <w:szCs w:val="24"/>
        </w:rPr>
        <w:t>повышение познавательной активности обучающихся на уроках математи</w:t>
      </w:r>
      <w:r w:rsidR="009D5DFC">
        <w:rPr>
          <w:rFonts w:ascii="Times New Roman" w:hAnsi="Times New Roman" w:cs="Times New Roman"/>
          <w:sz w:val="24"/>
          <w:szCs w:val="24"/>
        </w:rPr>
        <w:t>ки и во внеурочной деятельности</w:t>
      </w:r>
      <w:proofErr w:type="gramEnd"/>
    </w:p>
    <w:p w:rsidR="009D5DFC" w:rsidRDefault="0003708B" w:rsidP="009D5DF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D5DFC">
        <w:rPr>
          <w:rFonts w:ascii="Times New Roman" w:hAnsi="Times New Roman" w:cs="Times New Roman"/>
          <w:sz w:val="24"/>
          <w:szCs w:val="24"/>
        </w:rPr>
        <w:t xml:space="preserve"> повышение интереса к учению, </w:t>
      </w:r>
      <w:r w:rsidR="009D5DFC">
        <w:rPr>
          <w:rFonts w:ascii="Times New Roman" w:hAnsi="Times New Roman" w:cs="Times New Roman"/>
          <w:sz w:val="24"/>
          <w:szCs w:val="24"/>
        </w:rPr>
        <w:t>как одного из средств мотивации</w:t>
      </w:r>
    </w:p>
    <w:p w:rsidR="009D5DFC" w:rsidRDefault="0003708B" w:rsidP="009D5DFC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4"/>
          <w:szCs w:val="24"/>
        </w:rPr>
      </w:pPr>
      <w:r w:rsidRPr="009D5DFC">
        <w:rPr>
          <w:rFonts w:ascii="Times New Roman" w:hAnsi="Times New Roman" w:cs="Times New Roman"/>
          <w:sz w:val="24"/>
          <w:szCs w:val="24"/>
        </w:rPr>
        <w:t xml:space="preserve"> </w:t>
      </w:r>
      <w:proofErr w:type="gramStart"/>
      <w:r w:rsidRPr="009D5DFC">
        <w:rPr>
          <w:rFonts w:ascii="Times New Roman" w:hAnsi="Times New Roman" w:cs="Times New Roman"/>
          <w:sz w:val="24"/>
          <w:szCs w:val="24"/>
        </w:rPr>
        <w:t>формировании</w:t>
      </w:r>
      <w:proofErr w:type="gramEnd"/>
      <w:r w:rsidRPr="009D5DFC">
        <w:rPr>
          <w:rFonts w:ascii="Times New Roman" w:hAnsi="Times New Roman" w:cs="Times New Roman"/>
          <w:sz w:val="24"/>
          <w:szCs w:val="24"/>
        </w:rPr>
        <w:t xml:space="preserve"> ключевых компетентностей по предмету. </w:t>
      </w:r>
    </w:p>
    <w:p w:rsidR="0003708B" w:rsidRPr="009D5DFC" w:rsidRDefault="0003708B" w:rsidP="009D5DFC">
      <w:pPr>
        <w:rPr>
          <w:rFonts w:ascii="Times New Roman" w:hAnsi="Times New Roman" w:cs="Times New Roman"/>
          <w:sz w:val="24"/>
          <w:szCs w:val="24"/>
        </w:rPr>
      </w:pPr>
      <w:r w:rsidRPr="009D5DFC">
        <w:rPr>
          <w:rFonts w:ascii="Times New Roman" w:hAnsi="Times New Roman" w:cs="Times New Roman"/>
          <w:sz w:val="24"/>
          <w:szCs w:val="24"/>
        </w:rPr>
        <w:t xml:space="preserve">Исходя из цели, перед собой </w:t>
      </w:r>
      <w:r w:rsidR="009D5DFC" w:rsidRPr="009D5DFC">
        <w:rPr>
          <w:rFonts w:ascii="Times New Roman" w:hAnsi="Times New Roman" w:cs="Times New Roman"/>
          <w:sz w:val="24"/>
          <w:szCs w:val="24"/>
        </w:rPr>
        <w:t xml:space="preserve">я поставила </w:t>
      </w:r>
      <w:r w:rsidRPr="009D5DFC">
        <w:rPr>
          <w:rFonts w:ascii="Times New Roman" w:hAnsi="Times New Roman" w:cs="Times New Roman"/>
          <w:sz w:val="24"/>
          <w:szCs w:val="24"/>
        </w:rPr>
        <w:t xml:space="preserve">следующие задачи: </w:t>
      </w:r>
    </w:p>
    <w:p w:rsidR="0003708B" w:rsidRPr="009D5DFC" w:rsidRDefault="0003708B" w:rsidP="009D5DFC">
      <w:pPr>
        <w:pStyle w:val="a4"/>
        <w:numPr>
          <w:ilvl w:val="0"/>
          <w:numId w:val="2"/>
        </w:numPr>
        <w:ind w:left="284" w:hanging="284"/>
        <w:rPr>
          <w:rFonts w:ascii="Times New Roman" w:hAnsi="Times New Roman" w:cs="Times New Roman"/>
          <w:sz w:val="24"/>
          <w:szCs w:val="24"/>
        </w:rPr>
      </w:pPr>
      <w:r w:rsidRPr="009D5DFC">
        <w:rPr>
          <w:rFonts w:ascii="Times New Roman" w:hAnsi="Times New Roman" w:cs="Times New Roman"/>
          <w:sz w:val="24"/>
          <w:szCs w:val="24"/>
        </w:rPr>
        <w:t>содействовать развитию познавательного интереса;</w:t>
      </w:r>
    </w:p>
    <w:p w:rsidR="0003708B" w:rsidRPr="00CF1158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sym w:font="Symbol" w:char="F0B7"/>
      </w:r>
      <w:r w:rsidRPr="00CF1158">
        <w:rPr>
          <w:rFonts w:ascii="Times New Roman" w:hAnsi="Times New Roman" w:cs="Times New Roman"/>
          <w:sz w:val="24"/>
          <w:szCs w:val="24"/>
        </w:rPr>
        <w:t xml:space="preserve">  повышать мотивацию к учению;</w:t>
      </w:r>
    </w:p>
    <w:p w:rsidR="0003708B" w:rsidRPr="00CF1158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sym w:font="Symbol" w:char="F0B7"/>
      </w:r>
      <w:r w:rsidRPr="00CF1158">
        <w:rPr>
          <w:rFonts w:ascii="Times New Roman" w:hAnsi="Times New Roman" w:cs="Times New Roman"/>
          <w:sz w:val="24"/>
          <w:szCs w:val="24"/>
        </w:rPr>
        <w:t xml:space="preserve">  </w:t>
      </w:r>
      <w:r w:rsidR="009D5DFC">
        <w:rPr>
          <w:rFonts w:ascii="Times New Roman" w:hAnsi="Times New Roman" w:cs="Times New Roman"/>
          <w:sz w:val="24"/>
          <w:szCs w:val="24"/>
        </w:rPr>
        <w:t>р</w:t>
      </w:r>
      <w:r w:rsidRPr="00CF1158">
        <w:rPr>
          <w:rFonts w:ascii="Times New Roman" w:hAnsi="Times New Roman" w:cs="Times New Roman"/>
          <w:sz w:val="24"/>
          <w:szCs w:val="24"/>
        </w:rPr>
        <w:t>азвивать творческие способности учащихся;</w:t>
      </w:r>
    </w:p>
    <w:p w:rsidR="0003708B" w:rsidRPr="00CF1158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sym w:font="Symbol" w:char="F0B7"/>
      </w:r>
      <w:r w:rsidRPr="00CF1158">
        <w:rPr>
          <w:rFonts w:ascii="Times New Roman" w:hAnsi="Times New Roman" w:cs="Times New Roman"/>
          <w:sz w:val="24"/>
          <w:szCs w:val="24"/>
        </w:rPr>
        <w:t xml:space="preserve">  </w:t>
      </w:r>
      <w:r w:rsidR="009D5DFC">
        <w:rPr>
          <w:rFonts w:ascii="Times New Roman" w:hAnsi="Times New Roman" w:cs="Times New Roman"/>
          <w:sz w:val="24"/>
          <w:szCs w:val="24"/>
        </w:rPr>
        <w:t>с</w:t>
      </w:r>
      <w:r w:rsidRPr="00CF1158">
        <w:rPr>
          <w:rFonts w:ascii="Times New Roman" w:hAnsi="Times New Roman" w:cs="Times New Roman"/>
          <w:sz w:val="24"/>
          <w:szCs w:val="24"/>
        </w:rPr>
        <w:t>оздавать комфортные условия для обучения;</w:t>
      </w:r>
    </w:p>
    <w:p w:rsidR="0003708B" w:rsidRPr="00CF1158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sym w:font="Symbol" w:char="F0B7"/>
      </w:r>
      <w:r w:rsidRPr="00CF1158">
        <w:rPr>
          <w:rFonts w:ascii="Times New Roman" w:hAnsi="Times New Roman" w:cs="Times New Roman"/>
          <w:sz w:val="24"/>
          <w:szCs w:val="24"/>
        </w:rPr>
        <w:t xml:space="preserve">  </w:t>
      </w:r>
      <w:r w:rsidR="009D5DFC">
        <w:rPr>
          <w:rFonts w:ascii="Times New Roman" w:hAnsi="Times New Roman" w:cs="Times New Roman"/>
          <w:sz w:val="24"/>
          <w:szCs w:val="24"/>
        </w:rPr>
        <w:t>о</w:t>
      </w:r>
      <w:r w:rsidRPr="00CF1158">
        <w:rPr>
          <w:rFonts w:ascii="Times New Roman" w:hAnsi="Times New Roman" w:cs="Times New Roman"/>
          <w:sz w:val="24"/>
          <w:szCs w:val="24"/>
        </w:rPr>
        <w:t>существлять дифференцированный подход;</w:t>
      </w:r>
    </w:p>
    <w:p w:rsidR="0003708B" w:rsidRPr="00CF1158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CF1158">
        <w:rPr>
          <w:rFonts w:ascii="Times New Roman" w:hAnsi="Times New Roman" w:cs="Times New Roman"/>
          <w:sz w:val="24"/>
          <w:szCs w:val="24"/>
        </w:rPr>
        <w:sym w:font="Symbol" w:char="F0B7"/>
      </w:r>
      <w:r w:rsidRPr="00CF1158">
        <w:rPr>
          <w:rFonts w:ascii="Times New Roman" w:hAnsi="Times New Roman" w:cs="Times New Roman"/>
          <w:sz w:val="24"/>
          <w:szCs w:val="24"/>
        </w:rPr>
        <w:t xml:space="preserve">  </w:t>
      </w:r>
      <w:r w:rsidR="009D5DFC">
        <w:rPr>
          <w:rFonts w:ascii="Times New Roman" w:hAnsi="Times New Roman" w:cs="Times New Roman"/>
          <w:sz w:val="24"/>
          <w:szCs w:val="24"/>
        </w:rPr>
        <w:t>с</w:t>
      </w:r>
      <w:r w:rsidRPr="00CF1158">
        <w:rPr>
          <w:rFonts w:ascii="Times New Roman" w:hAnsi="Times New Roman" w:cs="Times New Roman"/>
          <w:sz w:val="24"/>
          <w:szCs w:val="24"/>
        </w:rPr>
        <w:t xml:space="preserve">оздавать </w:t>
      </w:r>
      <w:proofErr w:type="spellStart"/>
      <w:r w:rsidRPr="00CF1158">
        <w:rPr>
          <w:rFonts w:ascii="Times New Roman" w:hAnsi="Times New Roman" w:cs="Times New Roman"/>
          <w:sz w:val="24"/>
          <w:szCs w:val="24"/>
        </w:rPr>
        <w:t>мультимедийные</w:t>
      </w:r>
      <w:proofErr w:type="spellEnd"/>
      <w:r w:rsidRPr="00CF1158">
        <w:rPr>
          <w:rFonts w:ascii="Times New Roman" w:hAnsi="Times New Roman" w:cs="Times New Roman"/>
          <w:sz w:val="24"/>
          <w:szCs w:val="24"/>
        </w:rPr>
        <w:t xml:space="preserve"> проекты по предметам;</w:t>
      </w:r>
    </w:p>
    <w:p w:rsidR="0003708B" w:rsidRPr="009D5DF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9D5DFC">
        <w:rPr>
          <w:rFonts w:ascii="Times New Roman" w:hAnsi="Times New Roman" w:cs="Times New Roman"/>
          <w:sz w:val="24"/>
          <w:szCs w:val="24"/>
        </w:rPr>
        <w:lastRenderedPageBreak/>
        <w:sym w:font="Symbol" w:char="F0B7"/>
      </w:r>
      <w:r w:rsidRPr="009D5DFC">
        <w:rPr>
          <w:rFonts w:ascii="Times New Roman" w:hAnsi="Times New Roman" w:cs="Times New Roman"/>
          <w:sz w:val="24"/>
          <w:szCs w:val="24"/>
        </w:rPr>
        <w:t xml:space="preserve">  </w:t>
      </w:r>
      <w:r w:rsidR="009D5DFC">
        <w:rPr>
          <w:rFonts w:ascii="Times New Roman" w:hAnsi="Times New Roman" w:cs="Times New Roman"/>
          <w:sz w:val="24"/>
          <w:szCs w:val="24"/>
        </w:rPr>
        <w:t>п</w:t>
      </w:r>
      <w:r w:rsidRPr="009D5DFC">
        <w:rPr>
          <w:rFonts w:ascii="Times New Roman" w:hAnsi="Times New Roman" w:cs="Times New Roman"/>
          <w:sz w:val="24"/>
          <w:szCs w:val="24"/>
        </w:rPr>
        <w:t>роводить виртуальные экскурсии в историю развития математики;</w:t>
      </w:r>
    </w:p>
    <w:p w:rsidR="0003708B" w:rsidRPr="009D5DF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9D5DFC">
        <w:rPr>
          <w:rFonts w:ascii="Times New Roman" w:hAnsi="Times New Roman" w:cs="Times New Roman"/>
          <w:sz w:val="24"/>
          <w:szCs w:val="24"/>
        </w:rPr>
        <w:sym w:font="Symbol" w:char="F0B7"/>
      </w:r>
      <w:r w:rsidRPr="009D5DFC">
        <w:rPr>
          <w:rFonts w:ascii="Times New Roman" w:hAnsi="Times New Roman" w:cs="Times New Roman"/>
          <w:sz w:val="24"/>
          <w:szCs w:val="24"/>
        </w:rPr>
        <w:t xml:space="preserve">  </w:t>
      </w:r>
      <w:r w:rsidR="009D5DFC">
        <w:rPr>
          <w:rFonts w:ascii="Times New Roman" w:hAnsi="Times New Roman" w:cs="Times New Roman"/>
          <w:sz w:val="24"/>
          <w:szCs w:val="24"/>
        </w:rPr>
        <w:t>р</w:t>
      </w:r>
      <w:r w:rsidRPr="009D5DFC">
        <w:rPr>
          <w:rFonts w:ascii="Times New Roman" w:hAnsi="Times New Roman" w:cs="Times New Roman"/>
          <w:sz w:val="24"/>
          <w:szCs w:val="24"/>
        </w:rPr>
        <w:t>азвивать навыки работы с информацией: добывать информацию, анализировать,</w:t>
      </w:r>
    </w:p>
    <w:p w:rsidR="0003708B" w:rsidRPr="009D5DF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9D5DFC">
        <w:rPr>
          <w:rFonts w:ascii="Times New Roman" w:hAnsi="Times New Roman" w:cs="Times New Roman"/>
          <w:sz w:val="24"/>
          <w:szCs w:val="24"/>
        </w:rPr>
        <w:t>осуществлять отбор.</w:t>
      </w:r>
    </w:p>
    <w:p w:rsidR="0003708B" w:rsidRDefault="0003708B" w:rsidP="003F6F34"/>
    <w:p w:rsidR="0003708B" w:rsidRPr="00A43A1C" w:rsidRDefault="0003708B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A43A1C">
        <w:rPr>
          <w:rFonts w:ascii="Times New Roman" w:hAnsi="Times New Roman" w:cs="Times New Roman"/>
          <w:b/>
          <w:sz w:val="24"/>
          <w:szCs w:val="24"/>
        </w:rPr>
        <w:t>2.Актуальность опыта</w:t>
      </w:r>
    </w:p>
    <w:p w:rsidR="00A43A1C" w:rsidRPr="00A43A1C" w:rsidRDefault="0003708B" w:rsidP="003F6F34">
      <w:pPr>
        <w:rPr>
          <w:rFonts w:ascii="Times New Roman" w:hAnsi="Times New Roman" w:cs="Times New Roman"/>
          <w:sz w:val="24"/>
          <w:szCs w:val="24"/>
        </w:rPr>
      </w:pPr>
      <w:r>
        <w:t xml:space="preserve"> </w:t>
      </w:r>
      <w:r w:rsidR="00A77F30">
        <w:rPr>
          <w:rFonts w:ascii="Times New Roman" w:hAnsi="Times New Roman" w:cs="Times New Roman"/>
          <w:sz w:val="24"/>
          <w:szCs w:val="24"/>
        </w:rPr>
        <w:t>И</w:t>
      </w:r>
      <w:r w:rsidR="00A77F30" w:rsidRPr="00A43A1C">
        <w:rPr>
          <w:rFonts w:ascii="Times New Roman" w:hAnsi="Times New Roman" w:cs="Times New Roman"/>
          <w:sz w:val="24"/>
          <w:szCs w:val="24"/>
        </w:rPr>
        <w:t>нформационная культура сегодня становится составляющей общей культуры человека.</w:t>
      </w:r>
      <w:r w:rsidR="00A77F30">
        <w:rPr>
          <w:rFonts w:ascii="Times New Roman" w:hAnsi="Times New Roman" w:cs="Times New Roman"/>
          <w:sz w:val="24"/>
          <w:szCs w:val="24"/>
        </w:rPr>
        <w:t xml:space="preserve"> </w:t>
      </w:r>
      <w:r w:rsidRPr="00A43A1C">
        <w:rPr>
          <w:rFonts w:ascii="Times New Roman" w:hAnsi="Times New Roman" w:cs="Times New Roman"/>
          <w:sz w:val="24"/>
          <w:szCs w:val="24"/>
        </w:rPr>
        <w:t>Воспитание информационной культуры школьников - задача не только учителя информа</w:t>
      </w:r>
      <w:r w:rsidR="00FD7487">
        <w:rPr>
          <w:rFonts w:ascii="Times New Roman" w:hAnsi="Times New Roman" w:cs="Times New Roman"/>
          <w:sz w:val="24"/>
          <w:szCs w:val="24"/>
        </w:rPr>
        <w:t>тики, но и учителя-предметника</w:t>
      </w:r>
    </w:p>
    <w:p w:rsidR="009A054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A43A1C">
        <w:rPr>
          <w:rFonts w:ascii="Times New Roman" w:hAnsi="Times New Roman" w:cs="Times New Roman"/>
          <w:sz w:val="24"/>
          <w:szCs w:val="24"/>
        </w:rPr>
        <w:t xml:space="preserve"> Информационные технологии позволяют по-новому использовать на уроках математики текстовую, звуковую, графическую и видеоинформацию, пользоваться самыми различными источниками информации. В современных условиях главной задачей образования является не только получение учениками определенной суммы знаний, но и формирование у них умений и навыков самостоятельного приобретения знания. Опыт работы показал, что у учащихся, активно работающих с компьютером, формируется более высокий уровень самообразовательных навыков, умений ориентироваться в бурном потоке информации, умение выделять главное, обобщать, делать выводы.</w:t>
      </w:r>
    </w:p>
    <w:p w:rsidR="009A054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A43A1C">
        <w:rPr>
          <w:rFonts w:ascii="Times New Roman" w:hAnsi="Times New Roman" w:cs="Times New Roman"/>
          <w:sz w:val="24"/>
          <w:szCs w:val="24"/>
        </w:rPr>
        <w:t xml:space="preserve"> На уроках с использованием ИКТ учащиеся не только получают информацию в «чистом виде» от учителя, а учатся ее добывать, анализировать, осуществлять отбор, что и является составляющими частями информационной компетентности. </w:t>
      </w:r>
    </w:p>
    <w:p w:rsidR="0003708B" w:rsidRPr="00A43A1C" w:rsidRDefault="0003708B" w:rsidP="003F6F34">
      <w:pPr>
        <w:rPr>
          <w:rFonts w:ascii="Times New Roman" w:hAnsi="Times New Roman" w:cs="Times New Roman"/>
          <w:sz w:val="24"/>
          <w:szCs w:val="24"/>
        </w:rPr>
      </w:pPr>
      <w:r w:rsidRPr="00A43A1C">
        <w:rPr>
          <w:rFonts w:ascii="Times New Roman" w:hAnsi="Times New Roman" w:cs="Times New Roman"/>
          <w:sz w:val="24"/>
          <w:szCs w:val="24"/>
        </w:rPr>
        <w:t>Особенностью учебного процесса с применением компьютерных средств является то, что центром деятельности становится ученик, который исходя из своих индивидуальных способностей и интересов, выстраивает процесс познания. Учитель часто выступает в роли помощника, консультанта, поощряющего оригинальные находки, стимулирующего активность, инициативу и самостоятельность. Всё вышеизложенное показывает актуальность данной темы.</w:t>
      </w:r>
    </w:p>
    <w:p w:rsidR="0003708B" w:rsidRPr="00A43A1C" w:rsidRDefault="0003708B" w:rsidP="003F6F34">
      <w:pPr>
        <w:rPr>
          <w:rFonts w:ascii="Times New Roman" w:hAnsi="Times New Roman" w:cs="Times New Roman"/>
          <w:sz w:val="24"/>
          <w:szCs w:val="24"/>
        </w:rPr>
      </w:pPr>
    </w:p>
    <w:p w:rsidR="009A054C" w:rsidRPr="009A054C" w:rsidRDefault="00620C98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9A054C">
        <w:rPr>
          <w:rFonts w:ascii="Times New Roman" w:hAnsi="Times New Roman" w:cs="Times New Roman"/>
          <w:b/>
          <w:sz w:val="24"/>
          <w:szCs w:val="24"/>
        </w:rPr>
        <w:t xml:space="preserve">3. Теоретическая база опыта </w:t>
      </w:r>
    </w:p>
    <w:p w:rsidR="00577032" w:rsidRPr="00577032" w:rsidRDefault="00620C98" w:rsidP="00577032">
      <w:pPr>
        <w:ind w:firstLine="567"/>
        <w:rPr>
          <w:rFonts w:ascii="Times New Roman" w:hAnsi="Times New Roman" w:cs="Times New Roman"/>
          <w:sz w:val="24"/>
          <w:szCs w:val="24"/>
        </w:rPr>
      </w:pPr>
      <w:r w:rsidRPr="00577032">
        <w:rPr>
          <w:rFonts w:ascii="Times New Roman" w:hAnsi="Times New Roman" w:cs="Times New Roman"/>
          <w:sz w:val="24"/>
          <w:szCs w:val="24"/>
        </w:rPr>
        <w:t xml:space="preserve">3.1 Информатизация образования как средство повышения эффективности учебного процесса </w:t>
      </w:r>
    </w:p>
    <w:p w:rsidR="00A77F30" w:rsidRPr="008D6BDC" w:rsidRDefault="00A77F30" w:rsidP="00A77F30">
      <w:pPr>
        <w:rPr>
          <w:rFonts w:ascii="Times New Roman" w:hAnsi="Times New Roman" w:cs="Times New Roman"/>
          <w:sz w:val="24"/>
          <w:szCs w:val="24"/>
        </w:rPr>
      </w:pPr>
      <w:r w:rsidRPr="008D6BDC">
        <w:rPr>
          <w:rFonts w:ascii="Times New Roman" w:hAnsi="Times New Roman" w:cs="Times New Roman"/>
          <w:sz w:val="24"/>
          <w:szCs w:val="24"/>
        </w:rPr>
        <w:t xml:space="preserve">Информатизация образования является одним из приоритетов развития социальной сферы и органически связана с процессом модернизации образования. </w:t>
      </w:r>
    </w:p>
    <w:p w:rsidR="00577032" w:rsidRPr="00577032" w:rsidRDefault="00620C98" w:rsidP="00577032">
      <w:pPr>
        <w:rPr>
          <w:rFonts w:ascii="Times New Roman" w:hAnsi="Times New Roman" w:cs="Times New Roman"/>
          <w:sz w:val="24"/>
          <w:szCs w:val="24"/>
        </w:rPr>
      </w:pPr>
      <w:r w:rsidRPr="00577032">
        <w:rPr>
          <w:rFonts w:ascii="Times New Roman" w:hAnsi="Times New Roman" w:cs="Times New Roman"/>
          <w:sz w:val="24"/>
          <w:szCs w:val="24"/>
        </w:rPr>
        <w:t xml:space="preserve">Современные информационные технологии, позволяющие создавать, хранить, перерабатывать и обеспечивать эффективные способы представления информации потребителю, стали важным фактором жизни общества и средством повышения эффективности управления всеми сферами общественной деятельности. </w:t>
      </w:r>
    </w:p>
    <w:p w:rsidR="008D6BDC" w:rsidRPr="008D6BDC" w:rsidRDefault="00620C98" w:rsidP="00577032">
      <w:pPr>
        <w:rPr>
          <w:rFonts w:ascii="Times New Roman" w:hAnsi="Times New Roman" w:cs="Times New Roman"/>
          <w:sz w:val="24"/>
          <w:szCs w:val="24"/>
        </w:rPr>
      </w:pPr>
      <w:r w:rsidRPr="008D6BDC">
        <w:rPr>
          <w:rFonts w:ascii="Times New Roman" w:hAnsi="Times New Roman" w:cs="Times New Roman"/>
          <w:sz w:val="24"/>
          <w:szCs w:val="24"/>
        </w:rPr>
        <w:t xml:space="preserve">Как отмечается в Концепции модернизации, в современных условиях расширяется поле социального и политического выбора, что требует от человека высокой готовности к </w:t>
      </w:r>
      <w:r w:rsidRPr="008D6BDC">
        <w:rPr>
          <w:rFonts w:ascii="Times New Roman" w:hAnsi="Times New Roman" w:cs="Times New Roman"/>
          <w:sz w:val="24"/>
          <w:szCs w:val="24"/>
        </w:rPr>
        <w:lastRenderedPageBreak/>
        <w:t xml:space="preserve">ответственному принятию решений. Суть этих потребностей заключается в том, чтобы каждый выпускник школы был успешен в современных условиях: смог найти и наилучшим образом реализовать себя. </w:t>
      </w:r>
    </w:p>
    <w:p w:rsidR="008D6BDC" w:rsidRDefault="00620C98" w:rsidP="008D6BDC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8D6BDC">
        <w:rPr>
          <w:rFonts w:ascii="Times New Roman" w:hAnsi="Times New Roman" w:cs="Times New Roman"/>
          <w:sz w:val="24"/>
          <w:szCs w:val="24"/>
        </w:rPr>
        <w:t xml:space="preserve">Современный педагог, вне зависимости от его предметной специализации, сможет органично использовать все преимущества информационных и коммуникативных технологий в обучении "своей" дисциплине и быть способным воспитать у учащихся потребность применять плоды этих технологий, как в учебной деятельности, так и в непрерывном процессе самообразовании. </w:t>
      </w:r>
    </w:p>
    <w:p w:rsidR="008D6BDC" w:rsidRPr="008D6BDC" w:rsidRDefault="00620C98" w:rsidP="008D6BDC">
      <w:pPr>
        <w:ind w:firstLine="426"/>
        <w:rPr>
          <w:rFonts w:ascii="Times New Roman" w:hAnsi="Times New Roman" w:cs="Times New Roman"/>
          <w:sz w:val="24"/>
          <w:szCs w:val="24"/>
        </w:rPr>
      </w:pPr>
      <w:r w:rsidRPr="008D6BDC">
        <w:rPr>
          <w:rFonts w:ascii="Times New Roman" w:hAnsi="Times New Roman" w:cs="Times New Roman"/>
          <w:sz w:val="24"/>
          <w:szCs w:val="24"/>
        </w:rPr>
        <w:t xml:space="preserve">Динамичность развития современной экономики, ее гибкость диктуют такое требование к сегодняшнему выпускнику, как высокая профессиональная мобильность, что, в первую очередь также связано с информационной компетентностью, с умением ориентироваться в информации, эффективно ее отбирать и применять. Сегодня трудно переоценить всю степень важности формирования информационной культуры и учителей и школьников. </w:t>
      </w:r>
    </w:p>
    <w:p w:rsidR="008D6BDC" w:rsidRPr="008D6BDC" w:rsidRDefault="00620C98" w:rsidP="008D6BDC">
      <w:pPr>
        <w:ind w:firstLine="567"/>
        <w:rPr>
          <w:rFonts w:ascii="Times New Roman" w:hAnsi="Times New Roman" w:cs="Times New Roman"/>
          <w:sz w:val="24"/>
          <w:szCs w:val="24"/>
        </w:rPr>
      </w:pPr>
      <w:r w:rsidRPr="008D6BDC">
        <w:rPr>
          <w:rFonts w:ascii="Times New Roman" w:hAnsi="Times New Roman" w:cs="Times New Roman"/>
          <w:sz w:val="24"/>
          <w:szCs w:val="24"/>
        </w:rPr>
        <w:t xml:space="preserve">3.2 Компетентностный подход в образовании. Формирование информационной компетентности учащихся </w:t>
      </w:r>
    </w:p>
    <w:p w:rsidR="008D6BDC" w:rsidRPr="001C78EC" w:rsidRDefault="00620C98" w:rsidP="008D6BDC">
      <w:pPr>
        <w:ind w:firstLine="567"/>
        <w:rPr>
          <w:rFonts w:ascii="Times New Roman" w:hAnsi="Times New Roman" w:cs="Times New Roman"/>
          <w:sz w:val="24"/>
          <w:szCs w:val="24"/>
        </w:rPr>
      </w:pPr>
      <w:r w:rsidRPr="001C78EC">
        <w:rPr>
          <w:rFonts w:ascii="Times New Roman" w:hAnsi="Times New Roman" w:cs="Times New Roman"/>
          <w:sz w:val="24"/>
          <w:szCs w:val="24"/>
        </w:rPr>
        <w:t xml:space="preserve">В педагогике существует несколько трактовок понятия компетентность. Ряд авторов рассматривает компетентности (компетенции) как составляющие части общей компетентности человека (специалиста). Так, например, С.Ш. Чернова в определении соотношения понятий «компетентность» и «компетенции» занимает позицию, согласно которой «под компетентностью понимается характеристика личности, означающая обладание совокупностью определенных компетенций. Компетенция - единство знаний, опыта, способности действовать и навыков поведения индивида, определяемых </w:t>
      </w:r>
      <w:proofErr w:type="spellStart"/>
      <w:r w:rsidRPr="001C78EC">
        <w:rPr>
          <w:rFonts w:ascii="Times New Roman" w:hAnsi="Times New Roman" w:cs="Times New Roman"/>
          <w:sz w:val="24"/>
          <w:szCs w:val="24"/>
        </w:rPr>
        <w:t>заданностью</w:t>
      </w:r>
      <w:proofErr w:type="spellEnd"/>
      <w:r w:rsidRPr="001C78EC">
        <w:rPr>
          <w:rFonts w:ascii="Times New Roman" w:hAnsi="Times New Roman" w:cs="Times New Roman"/>
          <w:sz w:val="24"/>
          <w:szCs w:val="24"/>
        </w:rPr>
        <w:t xml:space="preserve"> ситуации. При такой интерпретации компетентность включает в себя разного рода компетентности и (или) компетенции. </w:t>
      </w:r>
    </w:p>
    <w:p w:rsidR="001C78EC" w:rsidRPr="00A77F30" w:rsidRDefault="00620C98" w:rsidP="00A77F30">
      <w:pPr>
        <w:ind w:firstLine="567"/>
        <w:rPr>
          <w:sz w:val="24"/>
          <w:szCs w:val="24"/>
        </w:rPr>
      </w:pPr>
      <w:r w:rsidRPr="001C78EC">
        <w:rPr>
          <w:sz w:val="24"/>
          <w:szCs w:val="24"/>
        </w:rPr>
        <w:t xml:space="preserve"> </w:t>
      </w:r>
      <w:r w:rsidRPr="001C78EC">
        <w:rPr>
          <w:rFonts w:ascii="Times New Roman" w:hAnsi="Times New Roman" w:cs="Times New Roman"/>
          <w:sz w:val="24"/>
          <w:szCs w:val="24"/>
        </w:rPr>
        <w:t xml:space="preserve">При определении состава ключевых компетентностей мною была взята за основу классификация ключевых образовательных компетентностей А.В. Хуторского. </w:t>
      </w:r>
    </w:p>
    <w:p w:rsidR="001C78EC" w:rsidRPr="001C78EC" w:rsidRDefault="00620C98" w:rsidP="008D6BDC">
      <w:pPr>
        <w:ind w:firstLine="567"/>
        <w:rPr>
          <w:rFonts w:ascii="Times New Roman" w:hAnsi="Times New Roman" w:cs="Times New Roman"/>
          <w:sz w:val="24"/>
          <w:szCs w:val="24"/>
        </w:rPr>
      </w:pPr>
      <w:r w:rsidRPr="001C78EC">
        <w:rPr>
          <w:rFonts w:ascii="Times New Roman" w:hAnsi="Times New Roman" w:cs="Times New Roman"/>
          <w:sz w:val="24"/>
          <w:szCs w:val="24"/>
        </w:rPr>
        <w:t xml:space="preserve">Компетентность – обладание компетенцией; обладание знаниями, позволяющими судить о чем-либо  </w:t>
      </w:r>
    </w:p>
    <w:p w:rsidR="001C78EC" w:rsidRPr="001C78EC" w:rsidRDefault="00620C98" w:rsidP="001C78E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C78EC">
        <w:rPr>
          <w:rFonts w:ascii="Times New Roman" w:hAnsi="Times New Roman" w:cs="Times New Roman"/>
          <w:sz w:val="24"/>
          <w:szCs w:val="24"/>
        </w:rPr>
        <w:t>компетентность – это обобщенная способность к решению жизненных и профессиональных задач в той или иной области, благодаря компетенции – знаниям, умениям, опыту.</w:t>
      </w:r>
    </w:p>
    <w:p w:rsidR="001C78EC" w:rsidRPr="001C78EC" w:rsidRDefault="00620C98" w:rsidP="001C78EC">
      <w:pPr>
        <w:pStyle w:val="a4"/>
        <w:numPr>
          <w:ilvl w:val="0"/>
          <w:numId w:val="2"/>
        </w:numPr>
        <w:rPr>
          <w:rFonts w:ascii="Times New Roman" w:hAnsi="Times New Roman" w:cs="Times New Roman"/>
          <w:sz w:val="24"/>
          <w:szCs w:val="24"/>
        </w:rPr>
      </w:pPr>
      <w:r w:rsidRPr="001C78EC">
        <w:rPr>
          <w:rFonts w:ascii="Times New Roman" w:hAnsi="Times New Roman" w:cs="Times New Roman"/>
          <w:sz w:val="24"/>
          <w:szCs w:val="24"/>
        </w:rPr>
        <w:t xml:space="preserve">  компетентность также определяется как характеристика, даваемая человеку в</w:t>
      </w:r>
      <w:r w:rsidR="001C78EC" w:rsidRPr="001C78EC">
        <w:rPr>
          <w:rFonts w:ascii="Times New Roman" w:hAnsi="Times New Roman" w:cs="Times New Roman"/>
          <w:sz w:val="24"/>
          <w:szCs w:val="24"/>
        </w:rPr>
        <w:t xml:space="preserve"> </w:t>
      </w:r>
      <w:r w:rsidRPr="001C78EC">
        <w:rPr>
          <w:rFonts w:ascii="Times New Roman" w:hAnsi="Times New Roman" w:cs="Times New Roman"/>
          <w:sz w:val="24"/>
          <w:szCs w:val="24"/>
        </w:rPr>
        <w:t xml:space="preserve">результате оценки эффективности, результативности его действий, направленных на разрешение определенного круга значимых для данного сообщества задач, проблем. При этом, знания, навыки, способности, мотивы, ценности и убеждения рассматриваются как возможные составляющие компетентности и сами по себе еще не делают человека компетентным. </w:t>
      </w:r>
    </w:p>
    <w:p w:rsidR="001C78EC" w:rsidRPr="001C78EC" w:rsidRDefault="001C78EC" w:rsidP="001C78EC">
      <w:pPr>
        <w:pStyle w:val="a4"/>
        <w:ind w:left="765"/>
        <w:rPr>
          <w:rFonts w:ascii="Times New Roman" w:hAnsi="Times New Roman" w:cs="Times New Roman"/>
          <w:sz w:val="24"/>
          <w:szCs w:val="24"/>
        </w:rPr>
      </w:pPr>
    </w:p>
    <w:p w:rsidR="001C78EC" w:rsidRPr="001C78EC" w:rsidRDefault="00620C98" w:rsidP="001C78EC">
      <w:pPr>
        <w:pStyle w:val="a4"/>
        <w:ind w:left="765"/>
        <w:rPr>
          <w:rFonts w:ascii="Times New Roman" w:hAnsi="Times New Roman" w:cs="Times New Roman"/>
          <w:sz w:val="24"/>
          <w:szCs w:val="24"/>
        </w:rPr>
      </w:pPr>
      <w:r w:rsidRPr="001C78EC">
        <w:rPr>
          <w:rFonts w:ascii="Times New Roman" w:hAnsi="Times New Roman" w:cs="Times New Roman"/>
          <w:sz w:val="24"/>
          <w:szCs w:val="24"/>
        </w:rPr>
        <w:t xml:space="preserve">Существует несколько классификаций компетентностей: </w:t>
      </w:r>
    </w:p>
    <w:p w:rsidR="00897480" w:rsidRPr="00897480" w:rsidRDefault="00897480" w:rsidP="00897480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proofErr w:type="gramStart"/>
      <w:r>
        <w:rPr>
          <w:rFonts w:ascii="Times New Roman" w:hAnsi="Times New Roman" w:cs="Times New Roman"/>
          <w:sz w:val="24"/>
          <w:szCs w:val="24"/>
        </w:rPr>
        <w:lastRenderedPageBreak/>
        <w:t>К</w:t>
      </w:r>
      <w:r w:rsidRPr="00897480">
        <w:rPr>
          <w:rFonts w:ascii="Times New Roman" w:hAnsi="Times New Roman" w:cs="Times New Roman"/>
          <w:sz w:val="24"/>
          <w:szCs w:val="24"/>
        </w:rPr>
        <w:t xml:space="preserve">омпетенции информационных технологий: прием, переработка, выдача информации, преобразование информации (чтение, конспектирование), </w:t>
      </w:r>
      <w:proofErr w:type="spellStart"/>
      <w:r w:rsidRPr="00897480">
        <w:rPr>
          <w:rFonts w:ascii="Times New Roman" w:hAnsi="Times New Roman" w:cs="Times New Roman"/>
          <w:sz w:val="24"/>
          <w:szCs w:val="24"/>
        </w:rPr>
        <w:t>мультимедийные</w:t>
      </w:r>
      <w:proofErr w:type="spellEnd"/>
      <w:r w:rsidRPr="00897480">
        <w:rPr>
          <w:rFonts w:ascii="Times New Roman" w:hAnsi="Times New Roman" w:cs="Times New Roman"/>
          <w:sz w:val="24"/>
          <w:szCs w:val="24"/>
        </w:rPr>
        <w:t xml:space="preserve"> технологии, компьютерная грамотность; владение электронной, </w:t>
      </w:r>
      <w:proofErr w:type="spellStart"/>
      <w:r w:rsidRPr="00897480">
        <w:rPr>
          <w:rFonts w:ascii="Times New Roman" w:hAnsi="Times New Roman" w:cs="Times New Roman"/>
          <w:sz w:val="24"/>
          <w:szCs w:val="24"/>
        </w:rPr>
        <w:t>интернет-технологией</w:t>
      </w:r>
      <w:proofErr w:type="spellEnd"/>
      <w:r w:rsidRPr="00897480">
        <w:rPr>
          <w:rFonts w:ascii="Times New Roman" w:hAnsi="Times New Roman" w:cs="Times New Roman"/>
          <w:sz w:val="24"/>
          <w:szCs w:val="24"/>
        </w:rPr>
        <w:t xml:space="preserve">. </w:t>
      </w:r>
      <w:proofErr w:type="gramEnd"/>
    </w:p>
    <w:p w:rsidR="009E6A63" w:rsidRDefault="009E6A63" w:rsidP="001C78EC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897480">
        <w:rPr>
          <w:rFonts w:ascii="Times New Roman" w:hAnsi="Times New Roman" w:cs="Times New Roman"/>
          <w:sz w:val="24"/>
          <w:szCs w:val="24"/>
        </w:rPr>
        <w:t xml:space="preserve">компетенции деятельности: игра, учение, труд; средства и способы деятельности </w:t>
      </w:r>
      <w:proofErr w:type="gramStart"/>
      <w:r w:rsidRPr="00897480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897480">
        <w:rPr>
          <w:rFonts w:ascii="Times New Roman" w:hAnsi="Times New Roman" w:cs="Times New Roman"/>
          <w:sz w:val="24"/>
          <w:szCs w:val="24"/>
        </w:rPr>
        <w:t xml:space="preserve">планирование, проектирование, моделирование, прогнозирование, исследовательская деятельность), ориентация в разных видах деятельности;  </w:t>
      </w:r>
    </w:p>
    <w:p w:rsidR="001C78EC" w:rsidRPr="00897480" w:rsidRDefault="00620C98" w:rsidP="001C78EC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897480">
        <w:rPr>
          <w:rFonts w:ascii="Times New Roman" w:hAnsi="Times New Roman" w:cs="Times New Roman"/>
          <w:sz w:val="24"/>
          <w:szCs w:val="24"/>
        </w:rPr>
        <w:t xml:space="preserve">Ключевые — это те обобщенно представленные основные компетентности, которые обеспечивают нормальную жизнедеятельность человека в социуме;  </w:t>
      </w:r>
    </w:p>
    <w:p w:rsidR="001C78EC" w:rsidRPr="00897480" w:rsidRDefault="00620C98" w:rsidP="001C78EC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897480">
        <w:rPr>
          <w:rFonts w:ascii="Times New Roman" w:hAnsi="Times New Roman" w:cs="Times New Roman"/>
          <w:sz w:val="24"/>
          <w:szCs w:val="24"/>
        </w:rPr>
        <w:t xml:space="preserve">Профессиональные и учебные компетентности формируются </w:t>
      </w:r>
      <w:proofErr w:type="gramStart"/>
      <w:r w:rsidRPr="00897480">
        <w:rPr>
          <w:rFonts w:ascii="Times New Roman" w:hAnsi="Times New Roman" w:cs="Times New Roman"/>
          <w:sz w:val="24"/>
          <w:szCs w:val="24"/>
        </w:rPr>
        <w:t>для</w:t>
      </w:r>
      <w:proofErr w:type="gramEnd"/>
      <w:r w:rsidRPr="00897480">
        <w:rPr>
          <w:rFonts w:ascii="Times New Roman" w:hAnsi="Times New Roman" w:cs="Times New Roman"/>
          <w:sz w:val="24"/>
          <w:szCs w:val="24"/>
        </w:rPr>
        <w:t xml:space="preserve"> и проявляются </w:t>
      </w:r>
      <w:proofErr w:type="gramStart"/>
      <w:r w:rsidRPr="00897480">
        <w:rPr>
          <w:rFonts w:ascii="Times New Roman" w:hAnsi="Times New Roman" w:cs="Times New Roman"/>
          <w:sz w:val="24"/>
          <w:szCs w:val="24"/>
        </w:rPr>
        <w:t>в</w:t>
      </w:r>
      <w:proofErr w:type="gramEnd"/>
      <w:r w:rsidRPr="00897480">
        <w:rPr>
          <w:rFonts w:ascii="Times New Roman" w:hAnsi="Times New Roman" w:cs="Times New Roman"/>
          <w:sz w:val="24"/>
          <w:szCs w:val="24"/>
        </w:rPr>
        <w:t xml:space="preserve"> этих видах деятельности человека;  </w:t>
      </w:r>
    </w:p>
    <w:p w:rsidR="001C78EC" w:rsidRPr="00897480" w:rsidRDefault="001C78EC" w:rsidP="001C78EC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897480">
        <w:rPr>
          <w:rFonts w:ascii="Times New Roman" w:hAnsi="Times New Roman" w:cs="Times New Roman"/>
          <w:sz w:val="24"/>
          <w:szCs w:val="24"/>
        </w:rPr>
        <w:t xml:space="preserve">Социальные компетентности, </w:t>
      </w:r>
      <w:r w:rsidR="00620C98" w:rsidRPr="00897480">
        <w:rPr>
          <w:rFonts w:ascii="Times New Roman" w:hAnsi="Times New Roman" w:cs="Times New Roman"/>
          <w:sz w:val="24"/>
          <w:szCs w:val="24"/>
        </w:rPr>
        <w:t>характеризующие</w:t>
      </w:r>
      <w:r w:rsidRPr="00897480">
        <w:rPr>
          <w:rFonts w:ascii="Times New Roman" w:hAnsi="Times New Roman" w:cs="Times New Roman"/>
          <w:sz w:val="24"/>
          <w:szCs w:val="24"/>
        </w:rPr>
        <w:t xml:space="preserve"> </w:t>
      </w:r>
      <w:r w:rsidR="00620C98" w:rsidRPr="00897480">
        <w:rPr>
          <w:rFonts w:ascii="Times New Roman" w:hAnsi="Times New Roman" w:cs="Times New Roman"/>
          <w:sz w:val="24"/>
          <w:szCs w:val="24"/>
        </w:rPr>
        <w:t xml:space="preserve">взаимодействие человека с обществом, социумом, другими людьми. </w:t>
      </w:r>
    </w:p>
    <w:p w:rsidR="001C78EC" w:rsidRPr="00897480" w:rsidRDefault="001C78EC" w:rsidP="001C78EC">
      <w:pPr>
        <w:pStyle w:val="a4"/>
        <w:numPr>
          <w:ilvl w:val="0"/>
          <w:numId w:val="3"/>
        </w:numPr>
        <w:rPr>
          <w:rFonts w:ascii="Times New Roman" w:hAnsi="Times New Roman" w:cs="Times New Roman"/>
          <w:sz w:val="24"/>
          <w:szCs w:val="24"/>
        </w:rPr>
      </w:pPr>
      <w:r w:rsidRPr="00897480">
        <w:rPr>
          <w:rFonts w:ascii="Times New Roman" w:hAnsi="Times New Roman" w:cs="Times New Roman"/>
          <w:sz w:val="24"/>
          <w:szCs w:val="24"/>
        </w:rPr>
        <w:t>Комп</w:t>
      </w:r>
      <w:r w:rsidR="00620C98" w:rsidRPr="00897480">
        <w:rPr>
          <w:rFonts w:ascii="Times New Roman" w:hAnsi="Times New Roman" w:cs="Times New Roman"/>
          <w:sz w:val="24"/>
          <w:szCs w:val="24"/>
        </w:rPr>
        <w:t xml:space="preserve">етенция познавательной деятельности: постановка и решение познавательных задач; нестандартные решения, проблемные ситуации — их создание и разрешение; продуктивное и репродуктивное познание, исследование, интеллектуальная деятельность; </w:t>
      </w:r>
    </w:p>
    <w:p w:rsidR="001C78EC" w:rsidRPr="00897480" w:rsidRDefault="00620C98" w:rsidP="009E6A63">
      <w:pPr>
        <w:pStyle w:val="a4"/>
        <w:ind w:left="1485"/>
        <w:rPr>
          <w:rFonts w:ascii="Times New Roman" w:hAnsi="Times New Roman" w:cs="Times New Roman"/>
          <w:sz w:val="24"/>
          <w:szCs w:val="24"/>
        </w:rPr>
      </w:pPr>
      <w:r w:rsidRPr="00897480">
        <w:rPr>
          <w:rFonts w:ascii="Times New Roman" w:hAnsi="Times New Roman" w:cs="Times New Roman"/>
          <w:sz w:val="24"/>
          <w:szCs w:val="24"/>
        </w:rPr>
        <w:t xml:space="preserve"> </w:t>
      </w:r>
    </w:p>
    <w:p w:rsidR="00897480" w:rsidRPr="00897480" w:rsidRDefault="00897480" w:rsidP="00897480">
      <w:pPr>
        <w:rPr>
          <w:rFonts w:ascii="Times New Roman" w:hAnsi="Times New Roman" w:cs="Times New Roman"/>
          <w:sz w:val="24"/>
          <w:szCs w:val="24"/>
        </w:rPr>
      </w:pPr>
    </w:p>
    <w:p w:rsidR="009E6A63" w:rsidRPr="009E6A63" w:rsidRDefault="00620C98" w:rsidP="00897480">
      <w:pPr>
        <w:rPr>
          <w:rFonts w:ascii="Times New Roman" w:hAnsi="Times New Roman" w:cs="Times New Roman"/>
          <w:sz w:val="24"/>
          <w:szCs w:val="24"/>
        </w:rPr>
      </w:pPr>
      <w:r w:rsidRPr="009E6A63">
        <w:rPr>
          <w:rFonts w:ascii="Times New Roman" w:hAnsi="Times New Roman" w:cs="Times New Roman"/>
          <w:sz w:val="24"/>
          <w:szCs w:val="24"/>
        </w:rPr>
        <w:t xml:space="preserve">Как уже было сказано, информационная компетентность в современных условиях становится одной из основных, а ее формирование – неотъемлемой частью современного образования. Главная задача современного образования состоит не в том, чтобы передать учащемуся сумму знаний, а в том, чтобы содействовать ему в овладении способами деятельности, позволяющими действовать с ориентацией на позицию другого человека, социума, предметной области. </w:t>
      </w:r>
    </w:p>
    <w:p w:rsidR="009E6A63" w:rsidRPr="009E6A63" w:rsidRDefault="00620C98" w:rsidP="00897480">
      <w:pPr>
        <w:rPr>
          <w:rFonts w:ascii="Times New Roman" w:hAnsi="Times New Roman" w:cs="Times New Roman"/>
          <w:sz w:val="24"/>
          <w:szCs w:val="24"/>
        </w:rPr>
      </w:pPr>
      <w:r w:rsidRPr="009E6A63">
        <w:rPr>
          <w:rFonts w:ascii="Times New Roman" w:hAnsi="Times New Roman" w:cs="Times New Roman"/>
          <w:sz w:val="24"/>
          <w:szCs w:val="24"/>
        </w:rPr>
        <w:t xml:space="preserve">Владение информационной компетентностью в сочетании с квалифицированным использованием современных средств информационных и коммуникационных технологий, составляет в моём понимании суть </w:t>
      </w:r>
      <w:proofErr w:type="spellStart"/>
      <w:proofErr w:type="gramStart"/>
      <w:r w:rsidRPr="009E6A63">
        <w:rPr>
          <w:rFonts w:ascii="Times New Roman" w:hAnsi="Times New Roman" w:cs="Times New Roman"/>
          <w:sz w:val="24"/>
          <w:szCs w:val="24"/>
        </w:rPr>
        <w:t>ИКТ-компетентности</w:t>
      </w:r>
      <w:proofErr w:type="spellEnd"/>
      <w:proofErr w:type="gramEnd"/>
      <w:r w:rsidRPr="009E6A63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9E6A63" w:rsidRPr="009E6A63" w:rsidRDefault="00D15848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9E6A63">
        <w:rPr>
          <w:rFonts w:ascii="Times New Roman" w:hAnsi="Times New Roman" w:cs="Times New Roman"/>
          <w:b/>
          <w:sz w:val="24"/>
          <w:szCs w:val="24"/>
        </w:rPr>
        <w:t xml:space="preserve">4. Новизна опыта </w:t>
      </w:r>
    </w:p>
    <w:p w:rsidR="009E6A2D" w:rsidRDefault="00D15848" w:rsidP="003F6F34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В последнее время использование ИКТ стало более частым, но не всегда педагогически правильным и обоснованным. </w:t>
      </w:r>
    </w:p>
    <w:p w:rsidR="009E6A2D" w:rsidRDefault="00D15848" w:rsidP="003F6F34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Анализ исследований по проблеме применения информационной технологии в процессе обучения показал, что пока еще </w:t>
      </w:r>
      <w:proofErr w:type="gramStart"/>
      <w:r w:rsidRPr="009E6A2D">
        <w:rPr>
          <w:rFonts w:ascii="Times New Roman" w:hAnsi="Times New Roman" w:cs="Times New Roman"/>
          <w:sz w:val="24"/>
          <w:szCs w:val="24"/>
        </w:rPr>
        <w:t>мало внимания уделено</w:t>
      </w:r>
      <w:proofErr w:type="gramEnd"/>
      <w:r w:rsidRPr="009E6A2D">
        <w:rPr>
          <w:rFonts w:ascii="Times New Roman" w:hAnsi="Times New Roman" w:cs="Times New Roman"/>
          <w:sz w:val="24"/>
          <w:szCs w:val="24"/>
        </w:rPr>
        <w:t xml:space="preserve"> вопросам рассмотрения основных форм сочетания традиционной и информационной технологий обучения. Важным методическим принципом применения компьютерных программ является их совместимость с традиционными формами обучения. При планировании уроков необходимо найти оптимальное сочетание таких программ с другими (традиционными</w:t>
      </w:r>
      <w:proofErr w:type="gramStart"/>
      <w:r w:rsidRPr="009E6A2D">
        <w:rPr>
          <w:rFonts w:ascii="Times New Roman" w:hAnsi="Times New Roman" w:cs="Times New Roman"/>
          <w:sz w:val="24"/>
          <w:szCs w:val="24"/>
        </w:rPr>
        <w:t>)с</w:t>
      </w:r>
      <w:proofErr w:type="gramEnd"/>
      <w:r w:rsidRPr="009E6A2D">
        <w:rPr>
          <w:rFonts w:ascii="Times New Roman" w:hAnsi="Times New Roman" w:cs="Times New Roman"/>
          <w:sz w:val="24"/>
          <w:szCs w:val="24"/>
        </w:rPr>
        <w:t xml:space="preserve">редствами обучения. </w:t>
      </w:r>
    </w:p>
    <w:p w:rsidR="00592A56" w:rsidRPr="009E6A2D" w:rsidRDefault="00D15848" w:rsidP="003F6F34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Сейчас предлагается большое количество </w:t>
      </w:r>
      <w:proofErr w:type="spellStart"/>
      <w:r w:rsidRPr="009E6A2D">
        <w:rPr>
          <w:rFonts w:ascii="Times New Roman" w:hAnsi="Times New Roman" w:cs="Times New Roman"/>
          <w:sz w:val="24"/>
          <w:szCs w:val="24"/>
        </w:rPr>
        <w:t>медиа-продукции</w:t>
      </w:r>
      <w:proofErr w:type="spellEnd"/>
      <w:r w:rsidRPr="009E6A2D">
        <w:rPr>
          <w:rFonts w:ascii="Times New Roman" w:hAnsi="Times New Roman" w:cs="Times New Roman"/>
          <w:sz w:val="24"/>
          <w:szCs w:val="24"/>
        </w:rPr>
        <w:t xml:space="preserve">, </w:t>
      </w:r>
      <w:proofErr w:type="gramStart"/>
      <w:r w:rsidRPr="009E6A2D">
        <w:rPr>
          <w:rFonts w:ascii="Times New Roman" w:hAnsi="Times New Roman" w:cs="Times New Roman"/>
          <w:sz w:val="24"/>
          <w:szCs w:val="24"/>
        </w:rPr>
        <w:t>которую</w:t>
      </w:r>
      <w:proofErr w:type="gramEnd"/>
      <w:r w:rsidRPr="009E6A2D">
        <w:rPr>
          <w:rFonts w:ascii="Times New Roman" w:hAnsi="Times New Roman" w:cs="Times New Roman"/>
          <w:sz w:val="24"/>
          <w:szCs w:val="24"/>
        </w:rPr>
        <w:t xml:space="preserve"> можно использовать в своей работе, но не вся она отвечает тем определенным требованиям, которые </w:t>
      </w:r>
      <w:r w:rsidRPr="009E6A2D">
        <w:rPr>
          <w:rFonts w:ascii="Times New Roman" w:hAnsi="Times New Roman" w:cs="Times New Roman"/>
          <w:sz w:val="24"/>
          <w:szCs w:val="24"/>
        </w:rPr>
        <w:lastRenderedPageBreak/>
        <w:t>предъявляются предметниками. Не всегда предлагаемый продукт помогает добиться тех целей, которые ставит перед собой учитель. В данном случае важен конкретный практический опыт учителей, использующих ИКТ. Мой практический опыт применения компьютерных технологий на уроках математики, а также во внеурочной деятельности, позволяет говорить о повышении познавательной активности учащихся, учебной мотивации и, в целом, формировании информационной компетентности учащихся.</w:t>
      </w:r>
    </w:p>
    <w:p w:rsidR="009250F6" w:rsidRDefault="009250F6" w:rsidP="003F6F34"/>
    <w:p w:rsidR="009E6A2D" w:rsidRPr="00A77F30" w:rsidRDefault="009250F6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A77F30">
        <w:rPr>
          <w:rFonts w:ascii="Times New Roman" w:hAnsi="Times New Roman" w:cs="Times New Roman"/>
          <w:b/>
          <w:sz w:val="24"/>
          <w:szCs w:val="24"/>
        </w:rPr>
        <w:t xml:space="preserve">5. Технология опыта. </w:t>
      </w:r>
    </w:p>
    <w:p w:rsidR="009E6A2D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Компьютер позволяет создать условия для повышения процесса обучения. В процессе преподавания математики, для формирования информационно – коммуникативной компетентности </w:t>
      </w:r>
      <w:proofErr w:type="gramStart"/>
      <w:r w:rsidRPr="009E6A2D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9E6A2D">
        <w:rPr>
          <w:rFonts w:ascii="Times New Roman" w:hAnsi="Times New Roman" w:cs="Times New Roman"/>
          <w:sz w:val="24"/>
          <w:szCs w:val="24"/>
        </w:rPr>
        <w:t xml:space="preserve">, я использую информационные технологии, при этом компьютер становится рабочим инструментом как для обучающихся, так и для меня. </w:t>
      </w:r>
    </w:p>
    <w:p w:rsidR="009E6A2D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В своей системе работы я использую компьютер в различных качествах: </w:t>
      </w:r>
    </w:p>
    <w:p w:rsidR="009E6A2D" w:rsidRDefault="009250F6" w:rsidP="009E6A2D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>средство наглядности;</w:t>
      </w:r>
    </w:p>
    <w:p w:rsidR="009E6A2D" w:rsidRDefault="009250F6" w:rsidP="009E6A2D">
      <w:pPr>
        <w:pStyle w:val="a4"/>
        <w:ind w:left="709" w:hanging="283"/>
      </w:pPr>
      <w:r w:rsidRPr="009E6A2D">
        <w:rPr>
          <w:rFonts w:ascii="Times New Roman" w:hAnsi="Times New Roman" w:cs="Times New Roman"/>
          <w:sz w:val="24"/>
          <w:szCs w:val="24"/>
        </w:rPr>
        <w:sym w:font="Symbol" w:char="F0B7"/>
      </w:r>
      <w:r w:rsidRPr="009E6A2D">
        <w:rPr>
          <w:rFonts w:ascii="Times New Roman" w:hAnsi="Times New Roman" w:cs="Times New Roman"/>
          <w:sz w:val="24"/>
          <w:szCs w:val="24"/>
        </w:rPr>
        <w:t xml:space="preserve">  </w:t>
      </w:r>
      <w:r w:rsidR="009E6A2D">
        <w:rPr>
          <w:rFonts w:ascii="Times New Roman" w:hAnsi="Times New Roman" w:cs="Times New Roman"/>
          <w:sz w:val="24"/>
          <w:szCs w:val="24"/>
        </w:rPr>
        <w:t xml:space="preserve">  </w:t>
      </w:r>
      <w:r w:rsidRPr="009E6A2D">
        <w:rPr>
          <w:rFonts w:ascii="Times New Roman" w:hAnsi="Times New Roman" w:cs="Times New Roman"/>
          <w:sz w:val="24"/>
          <w:szCs w:val="24"/>
        </w:rPr>
        <w:t>беспристрастный экзаменатор;</w:t>
      </w:r>
    </w:p>
    <w:p w:rsidR="009E6A2D" w:rsidRPr="009E6A2D" w:rsidRDefault="009250F6" w:rsidP="009E6A2D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>экскурсовод;</w:t>
      </w:r>
    </w:p>
    <w:p w:rsidR="009E6A2D" w:rsidRDefault="009250F6" w:rsidP="009E6A2D">
      <w:pPr>
        <w:pStyle w:val="a4"/>
        <w:numPr>
          <w:ilvl w:val="0"/>
          <w:numId w:val="4"/>
        </w:numPr>
        <w:ind w:left="709" w:hanging="304"/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  источник информации;</w:t>
      </w:r>
    </w:p>
    <w:p w:rsidR="009E6A2D" w:rsidRPr="009E6A2D" w:rsidRDefault="009250F6" w:rsidP="009E6A2D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 лаборатория;</w:t>
      </w:r>
    </w:p>
    <w:p w:rsidR="009E6A2D" w:rsidRPr="009E6A2D" w:rsidRDefault="009250F6" w:rsidP="009E6A2D">
      <w:pPr>
        <w:pStyle w:val="a4"/>
        <w:numPr>
          <w:ilvl w:val="0"/>
          <w:numId w:val="4"/>
        </w:num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 библиотека.</w:t>
      </w:r>
    </w:p>
    <w:p w:rsidR="009E6A2D" w:rsidRDefault="009250F6" w:rsidP="00B60410">
      <w:pPr>
        <w:pStyle w:val="a4"/>
        <w:ind w:left="0" w:firstLine="283"/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 Современные компьютерные модели вписываются в традиционный урок и позволяют мне организовывать новые виды учебной деятельности, например: урок закрепления знаний – решение задач с последующей компьютерной проверкой ответов; урок обобщения и систематизации знаний – исследование; урок применения ЗУН – компьютерная практическая работа. </w:t>
      </w:r>
    </w:p>
    <w:p w:rsidR="009E6A2D" w:rsidRDefault="009250F6" w:rsidP="00B60410">
      <w:pPr>
        <w:pStyle w:val="a4"/>
        <w:ind w:left="142" w:firstLine="142"/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Задания творческого и исследовательского характера существенно повышают заинтересованность </w:t>
      </w:r>
      <w:proofErr w:type="gramStart"/>
      <w:r w:rsidRPr="009E6A2D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9E6A2D">
        <w:rPr>
          <w:rFonts w:ascii="Times New Roman" w:hAnsi="Times New Roman" w:cs="Times New Roman"/>
          <w:sz w:val="24"/>
          <w:szCs w:val="24"/>
        </w:rPr>
        <w:t xml:space="preserve"> в изучении математики и являются дополнительным мотивирующим фактором </w:t>
      </w:r>
    </w:p>
    <w:p w:rsidR="009E6A2D" w:rsidRDefault="009250F6" w:rsidP="00B60410">
      <w:pPr>
        <w:pStyle w:val="a4"/>
        <w:ind w:left="765" w:hanging="765"/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Процесс приобщения учителей к компьютеру шел долго, но сегодня все поняли, что он настоящий помощник для каждого учителя: </w:t>
      </w:r>
    </w:p>
    <w:p w:rsidR="009E6A2D" w:rsidRDefault="009250F6" w:rsidP="009E6A2D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компьютер дает возможность упорядоченно хранить огромное количество материала и готовых разработок уроков;  </w:t>
      </w:r>
    </w:p>
    <w:p w:rsidR="009E6A2D" w:rsidRDefault="009250F6" w:rsidP="009E6A2D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>учитель получает неограниченные возможности в изготовлении раздаточных</w:t>
      </w:r>
      <w:r w:rsidR="009E6A2D">
        <w:t xml:space="preserve"> </w:t>
      </w:r>
      <w:r w:rsidRPr="009E6A2D">
        <w:rPr>
          <w:rFonts w:ascii="Times New Roman" w:hAnsi="Times New Roman" w:cs="Times New Roman"/>
          <w:sz w:val="24"/>
          <w:szCs w:val="24"/>
        </w:rPr>
        <w:t xml:space="preserve"> печатных материалов к каждому уроку с учетом целей и задач обучения и индивидуальных особенностей обучающихся; </w:t>
      </w:r>
    </w:p>
    <w:p w:rsidR="009E6A2D" w:rsidRDefault="009250F6" w:rsidP="009E6A2D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 компьютер позволяет творческому учителю создавать свои образовательные</w:t>
      </w:r>
      <w:r w:rsidR="009E6A2D">
        <w:t xml:space="preserve"> </w:t>
      </w:r>
      <w:r w:rsidRPr="009E6A2D">
        <w:rPr>
          <w:rFonts w:ascii="Times New Roman" w:hAnsi="Times New Roman" w:cs="Times New Roman"/>
          <w:sz w:val="24"/>
          <w:szCs w:val="24"/>
        </w:rPr>
        <w:t>ресурсы, то есть создавать собственные презентации.</w:t>
      </w:r>
    </w:p>
    <w:p w:rsidR="009E6A2D" w:rsidRDefault="009250F6" w:rsidP="00B60410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 С появлением в школе компьютера меня, как учителя математики, заинтересовали возможности использования новых информационных технологий на уроках. К настоящему времени накоплен определенный опыт практического применения компьютера на уроке, в ходе подготовки к нему, а также во внеклассных мероприятиях. Мне удалось систематизировать уже имеющиеся методические разработки, перевести их в </w:t>
      </w:r>
      <w:r w:rsidRPr="009E6A2D">
        <w:rPr>
          <w:rFonts w:ascii="Times New Roman" w:hAnsi="Times New Roman" w:cs="Times New Roman"/>
          <w:sz w:val="24"/>
          <w:szCs w:val="24"/>
        </w:rPr>
        <w:lastRenderedPageBreak/>
        <w:t>электронный формат. Тематическое планирование по математике, раздаточные карточки, схемы, варианты тестирования легко обновляются, печатаются при изменениях в учебных программах и замене используемого учебника. На следующем этапе в практику работы мною были включены программы составления тестов, презентации, обучающие компьютерные программы, Интернет- ресурсы, был определённый накоплен материал, который я сейчас использую на уроках математики.</w:t>
      </w:r>
    </w:p>
    <w:p w:rsidR="009E6A2D" w:rsidRDefault="00B60410" w:rsidP="00B60410">
      <w:pPr>
        <w:ind w:hanging="117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          </w:t>
      </w:r>
      <w:r w:rsidR="009250F6" w:rsidRPr="009E6A2D">
        <w:rPr>
          <w:rFonts w:ascii="Times New Roman" w:hAnsi="Times New Roman" w:cs="Times New Roman"/>
          <w:sz w:val="24"/>
          <w:szCs w:val="24"/>
        </w:rPr>
        <w:t xml:space="preserve"> В своей педагогической деятельности я использую компьютер на различных этапах урока. Но, как показывает опыт, на уроке математики целесообразнее применять его при изучении нового материала, закреплении полученных знаний и на уроках контроля знаний обучающихся. Информационные технологии на уроках математики я использую в следующих вариантах: </w:t>
      </w:r>
    </w:p>
    <w:p w:rsidR="009E6A2D" w:rsidRDefault="009250F6" w:rsidP="00B60410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>5.1 Применение мультимедийных презентаций во время урока</w:t>
      </w:r>
      <w:r w:rsidR="009E6A2D">
        <w:rPr>
          <w:rFonts w:ascii="Times New Roman" w:hAnsi="Times New Roman" w:cs="Times New Roman"/>
          <w:sz w:val="24"/>
          <w:szCs w:val="24"/>
        </w:rPr>
        <w:t>.</w:t>
      </w:r>
      <w:r w:rsidRPr="009E6A2D">
        <w:rPr>
          <w:rFonts w:ascii="Times New Roman" w:hAnsi="Times New Roman" w:cs="Times New Roman"/>
          <w:sz w:val="24"/>
          <w:szCs w:val="24"/>
        </w:rPr>
        <w:t xml:space="preserve"> </w:t>
      </w:r>
    </w:p>
    <w:p w:rsidR="00B60410" w:rsidRDefault="009250F6" w:rsidP="00B60410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За время работы в школе мною разработаны и накоплены как целые системы уроков по отдельным главам, так и отдельные </w:t>
      </w:r>
      <w:proofErr w:type="spellStart"/>
      <w:r w:rsidRPr="009E6A2D">
        <w:rPr>
          <w:rFonts w:ascii="Times New Roman" w:hAnsi="Times New Roman" w:cs="Times New Roman"/>
          <w:sz w:val="24"/>
          <w:szCs w:val="24"/>
        </w:rPr>
        <w:t>мультимедийные</w:t>
      </w:r>
      <w:proofErr w:type="spellEnd"/>
      <w:r w:rsidRPr="009E6A2D">
        <w:rPr>
          <w:rFonts w:ascii="Times New Roman" w:hAnsi="Times New Roman" w:cs="Times New Roman"/>
          <w:sz w:val="24"/>
          <w:szCs w:val="24"/>
        </w:rPr>
        <w:t xml:space="preserve"> презентации. Подготовка презентаций – серьезный, творческий процесс, каждый элемент которого должен быть продуман и осмыслен с точки зрения восприятия обучающегося. На подготовку одной презентации к конкретному уроку с использованием средств анимации, графики фрагментов тех же мультимедийных энциклопедий уходит порядка 1,5-2 часов, но готовые материалы позволяют отказаться от всех остальных видов наглядности и сосредоточить внимание учителя на ходе урока. </w:t>
      </w:r>
    </w:p>
    <w:p w:rsidR="009250F6" w:rsidRDefault="009250F6" w:rsidP="00B60410">
      <w:pPr>
        <w:rPr>
          <w:rFonts w:ascii="Times New Roman" w:hAnsi="Times New Roman" w:cs="Times New Roman"/>
          <w:sz w:val="24"/>
          <w:szCs w:val="24"/>
        </w:rPr>
      </w:pPr>
      <w:r w:rsidRPr="009E6A2D">
        <w:rPr>
          <w:rFonts w:ascii="Times New Roman" w:hAnsi="Times New Roman" w:cs="Times New Roman"/>
          <w:sz w:val="24"/>
          <w:szCs w:val="24"/>
        </w:rPr>
        <w:t xml:space="preserve">Программа </w:t>
      </w:r>
      <w:proofErr w:type="spellStart"/>
      <w:r w:rsidRPr="009E6A2D">
        <w:rPr>
          <w:rFonts w:ascii="Times New Roman" w:hAnsi="Times New Roman" w:cs="Times New Roman"/>
          <w:sz w:val="24"/>
          <w:szCs w:val="24"/>
        </w:rPr>
        <w:t>Power</w:t>
      </w:r>
      <w:proofErr w:type="spellEnd"/>
      <w:r w:rsidRPr="009E6A2D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9E6A2D">
        <w:rPr>
          <w:rFonts w:ascii="Times New Roman" w:hAnsi="Times New Roman" w:cs="Times New Roman"/>
          <w:sz w:val="24"/>
          <w:szCs w:val="24"/>
        </w:rPr>
        <w:t>Point</w:t>
      </w:r>
      <w:proofErr w:type="spellEnd"/>
      <w:r w:rsidRPr="009E6A2D">
        <w:rPr>
          <w:rFonts w:ascii="Times New Roman" w:hAnsi="Times New Roman" w:cs="Times New Roman"/>
          <w:sz w:val="24"/>
          <w:szCs w:val="24"/>
        </w:rPr>
        <w:t xml:space="preserve"> дает возможность использовать на уроке рисунки, графики, диаграммы, портреты математиков, сведения из истории, видео- уроки. На уроках алгебры неоценимую помощь оказывают слайды с демонстрацией преобразования графиков функций в системе координат. Это облегчает работу учителя, не нужно тратить много времени на построение графиков на доске, применение анимации даёт возможность наглядно и красочно увидеть процесс преобразования. </w:t>
      </w:r>
    </w:p>
    <w:p w:rsidR="00B60410" w:rsidRDefault="00B60410" w:rsidP="00B60410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Программа </w:t>
      </w:r>
      <w:proofErr w:type="spellStart"/>
      <w:r>
        <w:rPr>
          <w:rFonts w:ascii="Times New Roman" w:hAnsi="Times New Roman" w:cs="Times New Roman"/>
          <w:sz w:val="24"/>
          <w:szCs w:val="24"/>
          <w:lang w:val="en-US"/>
        </w:rPr>
        <w:t>Advansced</w:t>
      </w:r>
      <w:proofErr w:type="spellEnd"/>
      <w:r w:rsidRPr="00B604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Grapher</w:t>
      </w:r>
      <w:r w:rsidRPr="00B60410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 даёт возможность наглядно изучать темы на уроках алгебры, где рассматриваются преобразования графиков. Эту программу я использую в 7-11 классах.</w:t>
      </w:r>
    </w:p>
    <w:p w:rsidR="00366D83" w:rsidRDefault="00366D83" w:rsidP="00366D83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конспект</w:t>
      </w:r>
      <w:r w:rsidRPr="00DA675C">
        <w:rPr>
          <w:rFonts w:ascii="Times New Roman" w:hAnsi="Times New Roman" w:cs="Times New Roman"/>
          <w:sz w:val="24"/>
          <w:szCs w:val="24"/>
        </w:rPr>
        <w:t xml:space="preserve">  урока по алгебре в 7 классе «Линейная функция и её график».</w:t>
      </w:r>
    </w:p>
    <w:p w:rsidR="00366D83" w:rsidRPr="00C15FCC" w:rsidRDefault="00366D83" w:rsidP="00366D83">
      <w:pPr>
        <w:rPr>
          <w:rFonts w:ascii="Times New Roman" w:hAnsi="Times New Roman" w:cs="Times New Roman"/>
          <w:b/>
          <w:sz w:val="24"/>
          <w:szCs w:val="24"/>
        </w:rPr>
      </w:pPr>
      <w:r w:rsidRPr="00C15FCC">
        <w:rPr>
          <w:rFonts w:ascii="Times New Roman" w:hAnsi="Times New Roman" w:cs="Times New Roman"/>
          <w:b/>
          <w:sz w:val="24"/>
          <w:szCs w:val="24"/>
        </w:rPr>
        <w:t>Тип урока: урок обобщения и систематизации знаний.</w:t>
      </w:r>
    </w:p>
    <w:p w:rsidR="00366D83" w:rsidRPr="00C15FCC" w:rsidRDefault="00366D83" w:rsidP="00366D83">
      <w:pPr>
        <w:rPr>
          <w:rFonts w:ascii="Times New Roman" w:hAnsi="Times New Roman" w:cs="Times New Roman"/>
          <w:b/>
          <w:sz w:val="24"/>
          <w:szCs w:val="24"/>
        </w:rPr>
      </w:pPr>
      <w:r w:rsidRPr="00C15FCC">
        <w:rPr>
          <w:rFonts w:ascii="Times New Roman" w:hAnsi="Times New Roman" w:cs="Times New Roman"/>
          <w:b/>
          <w:sz w:val="24"/>
          <w:szCs w:val="24"/>
        </w:rPr>
        <w:t>Цели урока:</w:t>
      </w:r>
    </w:p>
    <w:p w:rsidR="00366D83" w:rsidRPr="00C15FCC" w:rsidRDefault="00366D83" w:rsidP="00366D83">
      <w:pPr>
        <w:rPr>
          <w:rFonts w:ascii="Times New Roman" w:hAnsi="Times New Roman" w:cs="Times New Roman"/>
          <w:b/>
          <w:sz w:val="24"/>
          <w:szCs w:val="24"/>
        </w:rPr>
      </w:pPr>
      <w:r w:rsidRPr="00C15FCC">
        <w:rPr>
          <w:rFonts w:ascii="Times New Roman" w:hAnsi="Times New Roman" w:cs="Times New Roman"/>
          <w:b/>
          <w:sz w:val="24"/>
          <w:szCs w:val="24"/>
        </w:rPr>
        <w:t>Образовательные:</w:t>
      </w:r>
    </w:p>
    <w:p w:rsidR="00366D83" w:rsidRDefault="00366D83" w:rsidP="00366D83">
      <w:pPr>
        <w:pStyle w:val="a4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 w:rsidRPr="001E5B81">
        <w:rPr>
          <w:rFonts w:ascii="Times New Roman" w:hAnsi="Times New Roman" w:cs="Times New Roman"/>
          <w:sz w:val="24"/>
          <w:szCs w:val="24"/>
        </w:rPr>
        <w:t xml:space="preserve">закрепить умение распознавать расположение </w:t>
      </w:r>
      <w:proofErr w:type="gramStart"/>
      <w:r w:rsidRPr="001E5B81">
        <w:rPr>
          <w:rFonts w:ascii="Times New Roman" w:hAnsi="Times New Roman" w:cs="Times New Roman"/>
          <w:sz w:val="24"/>
          <w:szCs w:val="24"/>
        </w:rPr>
        <w:t>прямых</w:t>
      </w:r>
      <w:proofErr w:type="gramEnd"/>
      <w:r w:rsidRPr="001E5B81">
        <w:rPr>
          <w:rFonts w:ascii="Times New Roman" w:hAnsi="Times New Roman" w:cs="Times New Roman"/>
          <w:sz w:val="24"/>
          <w:szCs w:val="24"/>
        </w:rPr>
        <w:t xml:space="preserve"> на координатной плоскости, в зависимости от их коэффициента </w:t>
      </w:r>
      <w:r w:rsidRPr="001E5B81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1E5B81">
        <w:rPr>
          <w:rFonts w:ascii="Times New Roman" w:hAnsi="Times New Roman" w:cs="Times New Roman"/>
          <w:sz w:val="24"/>
          <w:szCs w:val="24"/>
        </w:rPr>
        <w:t xml:space="preserve"> и  числа </w:t>
      </w:r>
      <w:r w:rsidRPr="001E5B81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E5B81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366D83" w:rsidRDefault="00366D83" w:rsidP="00366D83">
      <w:pPr>
        <w:pStyle w:val="a4"/>
        <w:numPr>
          <w:ilvl w:val="0"/>
          <w:numId w:val="8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закрепить умение делать вывод о взаимном расположении </w:t>
      </w:r>
      <w:proofErr w:type="gramStart"/>
      <w:r>
        <w:rPr>
          <w:rFonts w:ascii="Times New Roman" w:hAnsi="Times New Roman" w:cs="Times New Roman"/>
          <w:sz w:val="24"/>
          <w:szCs w:val="24"/>
        </w:rPr>
        <w:t>прямых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на координатной плоскости в зависимости от их коэффициента </w:t>
      </w:r>
      <w:r w:rsidRPr="001E5B81">
        <w:rPr>
          <w:rFonts w:ascii="Times New Roman" w:hAnsi="Times New Roman" w:cs="Times New Roman"/>
          <w:sz w:val="24"/>
          <w:szCs w:val="24"/>
          <w:lang w:val="en-US"/>
        </w:rPr>
        <w:t>k</w:t>
      </w:r>
      <w:r w:rsidRPr="001E5B81">
        <w:rPr>
          <w:rFonts w:ascii="Times New Roman" w:hAnsi="Times New Roman" w:cs="Times New Roman"/>
          <w:sz w:val="24"/>
          <w:szCs w:val="24"/>
        </w:rPr>
        <w:t xml:space="preserve"> и  числа </w:t>
      </w:r>
      <w:r w:rsidRPr="001E5B81">
        <w:rPr>
          <w:rFonts w:ascii="Times New Roman" w:hAnsi="Times New Roman" w:cs="Times New Roman"/>
          <w:sz w:val="24"/>
          <w:szCs w:val="24"/>
          <w:lang w:val="en-US"/>
        </w:rPr>
        <w:t>b</w:t>
      </w:r>
      <w:r w:rsidRPr="001E5B81">
        <w:rPr>
          <w:rFonts w:ascii="Times New Roman" w:hAnsi="Times New Roman" w:cs="Times New Roman"/>
          <w:sz w:val="24"/>
          <w:szCs w:val="24"/>
        </w:rPr>
        <w:t>.</w:t>
      </w:r>
    </w:p>
    <w:p w:rsidR="00366D83" w:rsidRPr="00C15FCC" w:rsidRDefault="00366D83" w:rsidP="00366D83">
      <w:pPr>
        <w:rPr>
          <w:rFonts w:ascii="Times New Roman" w:hAnsi="Times New Roman" w:cs="Times New Roman"/>
          <w:b/>
          <w:sz w:val="24"/>
          <w:szCs w:val="24"/>
        </w:rPr>
      </w:pPr>
      <w:r w:rsidRPr="00C15FCC">
        <w:rPr>
          <w:rFonts w:ascii="Times New Roman" w:hAnsi="Times New Roman" w:cs="Times New Roman"/>
          <w:b/>
          <w:sz w:val="24"/>
          <w:szCs w:val="24"/>
        </w:rPr>
        <w:t>Развивающие:</w:t>
      </w:r>
    </w:p>
    <w:p w:rsidR="00366D83" w:rsidRDefault="00366D83" w:rsidP="00366D83">
      <w:pPr>
        <w:pStyle w:val="a4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lastRenderedPageBreak/>
        <w:t>способствовать формированию умений выделять главное, анализировать, задавать вопросы, оценивать.</w:t>
      </w:r>
    </w:p>
    <w:p w:rsidR="00366D83" w:rsidRPr="00C15FCC" w:rsidRDefault="00366D83" w:rsidP="00366D83">
      <w:pPr>
        <w:rPr>
          <w:rFonts w:ascii="Times New Roman" w:hAnsi="Times New Roman" w:cs="Times New Roman"/>
          <w:b/>
          <w:sz w:val="24"/>
          <w:szCs w:val="24"/>
        </w:rPr>
      </w:pPr>
      <w:r w:rsidRPr="00C15FCC">
        <w:rPr>
          <w:rFonts w:ascii="Times New Roman" w:hAnsi="Times New Roman" w:cs="Times New Roman"/>
          <w:b/>
          <w:sz w:val="24"/>
          <w:szCs w:val="24"/>
        </w:rPr>
        <w:t>Воспитательные:</w:t>
      </w:r>
    </w:p>
    <w:p w:rsidR="00366D83" w:rsidRDefault="00366D83" w:rsidP="00366D83">
      <w:pPr>
        <w:pStyle w:val="a4"/>
        <w:numPr>
          <w:ilvl w:val="0"/>
          <w:numId w:val="9"/>
        </w:num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умение работать за компьютерами, умение слушать, формирование культуры речи</w:t>
      </w:r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 w:rsidRPr="00C15FCC">
        <w:rPr>
          <w:rFonts w:ascii="Times New Roman" w:hAnsi="Times New Roman" w:cs="Times New Roman"/>
          <w:b/>
          <w:sz w:val="24"/>
          <w:szCs w:val="24"/>
        </w:rPr>
        <w:t>Ресурсы урока</w:t>
      </w:r>
      <w:r>
        <w:rPr>
          <w:rFonts w:ascii="Times New Roman" w:hAnsi="Times New Roman" w:cs="Times New Roman"/>
          <w:sz w:val="24"/>
          <w:szCs w:val="24"/>
        </w:rPr>
        <w:t xml:space="preserve">:   Учебник «Алгебра 7» Макарычев Ю. Н. 2010г., презентация, программа </w:t>
      </w:r>
      <w:r>
        <w:rPr>
          <w:rFonts w:ascii="Times New Roman" w:hAnsi="Times New Roman" w:cs="Times New Roman"/>
          <w:sz w:val="24"/>
          <w:szCs w:val="24"/>
          <w:lang w:val="en-US"/>
        </w:rPr>
        <w:t>Advanced</w:t>
      </w:r>
      <w:r w:rsidRPr="00C15F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en-US"/>
        </w:rPr>
        <w:t>Grapher</w:t>
      </w:r>
      <w:r w:rsidRPr="00C15FCC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 xml:space="preserve">установлена на каждом компьютере. </w:t>
      </w:r>
    </w:p>
    <w:p w:rsidR="00366D83" w:rsidRPr="00C15FCC" w:rsidRDefault="00366D83" w:rsidP="00366D83">
      <w:pPr>
        <w:rPr>
          <w:rFonts w:ascii="Times New Roman" w:hAnsi="Times New Roman" w:cs="Times New Roman"/>
          <w:sz w:val="24"/>
          <w:szCs w:val="24"/>
        </w:rPr>
      </w:pPr>
      <w:r w:rsidRPr="00C15FCC">
        <w:rPr>
          <w:rFonts w:ascii="Times New Roman" w:hAnsi="Times New Roman" w:cs="Times New Roman"/>
          <w:b/>
          <w:sz w:val="24"/>
          <w:szCs w:val="24"/>
        </w:rPr>
        <w:t>Организация пространства</w:t>
      </w:r>
      <w:r>
        <w:rPr>
          <w:rFonts w:ascii="Times New Roman" w:hAnsi="Times New Roman" w:cs="Times New Roman"/>
          <w:sz w:val="24"/>
          <w:szCs w:val="24"/>
        </w:rPr>
        <w:t>: Компьютерный класс. Фронтальная работа,  индивидуальная. (Подразумевается, что учащиеся владеют навыками работы в этой программе).</w:t>
      </w:r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Какие из записанных функций являются линейными?</w:t>
      </w:r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 w:rsidRPr="00366D83">
        <w:rPr>
          <w:rFonts w:ascii="Times New Roman" w:hAnsi="Times New Roman" w:cs="Times New Roman"/>
          <w:sz w:val="24"/>
          <w:szCs w:val="24"/>
        </w:rPr>
        <w:object w:dxaOrig="7198" w:dyaOrig="5398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87.25pt;height:183.75pt" o:ole="">
            <v:imagedata r:id="rId5" o:title=""/>
          </v:shape>
          <o:OLEObject Type="Embed" ProgID="PowerPoint.Slide.12" ShapeID="_x0000_i1025" DrawAspect="Content" ObjectID="_1597646300" r:id="rId6"/>
        </w:object>
      </w:r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За что отвечает коэффициент </w:t>
      </w:r>
      <w:r>
        <w:rPr>
          <w:rFonts w:ascii="Times New Roman" w:hAnsi="Times New Roman" w:cs="Times New Roman"/>
          <w:sz w:val="24"/>
          <w:szCs w:val="24"/>
          <w:lang w:val="en-US"/>
        </w:rPr>
        <w:t>k</w:t>
      </w:r>
      <w:r>
        <w:rPr>
          <w:rFonts w:ascii="Times New Roman" w:hAnsi="Times New Roman" w:cs="Times New Roman"/>
          <w:sz w:val="24"/>
          <w:szCs w:val="24"/>
        </w:rPr>
        <w:t xml:space="preserve">, число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  <w:r>
        <w:rPr>
          <w:rFonts w:ascii="Times New Roman" w:hAnsi="Times New Roman" w:cs="Times New Roman"/>
          <w:sz w:val="24"/>
          <w:szCs w:val="24"/>
        </w:rPr>
        <w:t xml:space="preserve"> Определите по графикам знак коэффициент </w:t>
      </w:r>
      <w:r>
        <w:rPr>
          <w:rFonts w:ascii="Times New Roman" w:hAnsi="Times New Roman" w:cs="Times New Roman"/>
          <w:sz w:val="24"/>
          <w:szCs w:val="24"/>
          <w:lang w:val="en-US"/>
        </w:rPr>
        <w:t>k</w:t>
      </w:r>
      <w:r>
        <w:rPr>
          <w:rFonts w:ascii="Times New Roman" w:hAnsi="Times New Roman" w:cs="Times New Roman"/>
          <w:sz w:val="24"/>
          <w:szCs w:val="24"/>
        </w:rPr>
        <w:t xml:space="preserve"> и </w:t>
      </w:r>
      <w:r>
        <w:rPr>
          <w:rFonts w:ascii="Times New Roman" w:hAnsi="Times New Roman" w:cs="Times New Roman"/>
          <w:sz w:val="24"/>
          <w:szCs w:val="24"/>
          <w:lang w:val="en-US"/>
        </w:rPr>
        <w:t>b</w:t>
      </w:r>
      <w:proofErr w:type="gramStart"/>
      <w:r>
        <w:rPr>
          <w:rFonts w:ascii="Times New Roman" w:hAnsi="Times New Roman" w:cs="Times New Roman"/>
          <w:sz w:val="24"/>
          <w:szCs w:val="24"/>
        </w:rPr>
        <w:t xml:space="preserve"> ?</w:t>
      </w:r>
      <w:proofErr w:type="gramEnd"/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 w:rsidRPr="00366D83">
        <w:rPr>
          <w:rFonts w:ascii="Times New Roman" w:hAnsi="Times New Roman" w:cs="Times New Roman"/>
          <w:sz w:val="24"/>
          <w:szCs w:val="24"/>
        </w:rPr>
        <w:object w:dxaOrig="7198" w:dyaOrig="5398">
          <v:shape id="_x0000_i1026" type="#_x0000_t75" style="width:285.75pt;height:214.5pt" o:ole="">
            <v:imagedata r:id="rId7" o:title=""/>
          </v:shape>
          <o:OLEObject Type="Embed" ProgID="PowerPoint.Slide.12" ShapeID="_x0000_i1026" DrawAspect="Content" ObjectID="_1597646301" r:id="rId8"/>
        </w:object>
      </w:r>
    </w:p>
    <w:p w:rsidR="00366D83" w:rsidRPr="00DA675C" w:rsidRDefault="00366D83" w:rsidP="00366D83">
      <w:pPr>
        <w:rPr>
          <w:rFonts w:ascii="Times New Roman" w:hAnsi="Times New Roman" w:cs="Times New Roman"/>
          <w:sz w:val="24"/>
          <w:szCs w:val="24"/>
        </w:rPr>
      </w:pPr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Установите соответствие между графиками функций и формулами. Которые их задают.</w:t>
      </w:r>
    </w:p>
    <w:p w:rsidR="00366D83" w:rsidRPr="00B60410" w:rsidRDefault="00366D83" w:rsidP="00B60410">
      <w:pPr>
        <w:rPr>
          <w:rFonts w:ascii="Times New Roman" w:hAnsi="Times New Roman" w:cs="Times New Roman"/>
          <w:sz w:val="24"/>
          <w:szCs w:val="24"/>
        </w:rPr>
      </w:pPr>
      <w:r w:rsidRPr="00366D83">
        <w:rPr>
          <w:rFonts w:ascii="Times New Roman" w:hAnsi="Times New Roman" w:cs="Times New Roman"/>
          <w:sz w:val="24"/>
          <w:szCs w:val="24"/>
        </w:rPr>
        <w:object w:dxaOrig="7198" w:dyaOrig="5398">
          <v:shape id="_x0000_i1027" type="#_x0000_t75" style="width:312.75pt;height:234.75pt" o:ole="">
            <v:imagedata r:id="rId9" o:title=""/>
          </v:shape>
          <o:OLEObject Type="Embed" ProgID="PowerPoint.Slide.12" ShapeID="_x0000_i1027" DrawAspect="Content" ObjectID="_1597646302" r:id="rId10"/>
        </w:object>
      </w:r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Выполнение практической работы за компьютерами.</w:t>
      </w:r>
    </w:p>
    <w:p w:rsidR="009250F6" w:rsidRDefault="00366D83" w:rsidP="003F6F34">
      <w:r w:rsidRPr="00366D83">
        <w:object w:dxaOrig="7198" w:dyaOrig="5398">
          <v:shape id="_x0000_i1028" type="#_x0000_t75" style="width:344.25pt;height:258pt" o:ole="">
            <v:imagedata r:id="rId11" o:title=""/>
          </v:shape>
          <o:OLEObject Type="Embed" ProgID="PowerPoint.Slide.12" ShapeID="_x0000_i1028" DrawAspect="Content" ObjectID="_1597646303" r:id="rId12"/>
        </w:object>
      </w:r>
    </w:p>
    <w:p w:rsidR="00366D83" w:rsidRDefault="00366D83" w:rsidP="003F6F34">
      <w:pPr>
        <w:rPr>
          <w:rFonts w:ascii="Times New Roman" w:hAnsi="Times New Roman" w:cs="Times New Roman"/>
          <w:sz w:val="24"/>
          <w:szCs w:val="24"/>
        </w:rPr>
      </w:pPr>
      <w:r>
        <w:t xml:space="preserve">- </w:t>
      </w:r>
      <w:r>
        <w:rPr>
          <w:rFonts w:ascii="Times New Roman" w:hAnsi="Times New Roman" w:cs="Times New Roman"/>
          <w:sz w:val="24"/>
          <w:szCs w:val="24"/>
        </w:rPr>
        <w:t>Проанализируем графики, полученные на компьютерах</w:t>
      </w:r>
    </w:p>
    <w:p w:rsidR="00366D83" w:rsidRDefault="00366D83" w:rsidP="003F6F34">
      <w:r w:rsidRPr="00366D83">
        <w:object w:dxaOrig="7198" w:dyaOrig="5398">
          <v:shape id="_x0000_i1029" type="#_x0000_t75" style="width:297pt;height:222.75pt" o:ole="">
            <v:imagedata r:id="rId13" o:title=""/>
          </v:shape>
          <o:OLEObject Type="Embed" ProgID="PowerPoint.Slide.12" ShapeID="_x0000_i1029" DrawAspect="Content" ObjectID="_1597646304" r:id="rId14"/>
        </w:object>
      </w:r>
    </w:p>
    <w:p w:rsidR="00366D83" w:rsidRDefault="00366D83" w:rsidP="003F6F34"/>
    <w:p w:rsidR="00366D83" w:rsidRDefault="00366D83" w:rsidP="003F6F34">
      <w:r w:rsidRPr="00366D83">
        <w:object w:dxaOrig="7198" w:dyaOrig="5398">
          <v:shape id="_x0000_i1030" type="#_x0000_t75" style="width:279.75pt;height:210pt" o:ole="">
            <v:imagedata r:id="rId15" o:title=""/>
          </v:shape>
          <o:OLEObject Type="Embed" ProgID="PowerPoint.Slide.12" ShapeID="_x0000_i1030" DrawAspect="Content" ObjectID="_1597646305" r:id="rId16"/>
        </w:object>
      </w:r>
    </w:p>
    <w:p w:rsidR="00366D83" w:rsidRDefault="00366D83" w:rsidP="003F6F34"/>
    <w:p w:rsidR="00366D83" w:rsidRDefault="00366D83" w:rsidP="003F6F34">
      <w:r w:rsidRPr="00366D83">
        <w:object w:dxaOrig="7198" w:dyaOrig="5398">
          <v:shape id="_x0000_i1031" type="#_x0000_t75" style="width:259.5pt;height:195pt" o:ole="">
            <v:imagedata r:id="rId17" o:title=""/>
          </v:shape>
          <o:OLEObject Type="Embed" ProgID="PowerPoint.Slide.12" ShapeID="_x0000_i1031" DrawAspect="Content" ObjectID="_1597646306" r:id="rId18"/>
        </w:object>
      </w:r>
    </w:p>
    <w:p w:rsidR="00366D83" w:rsidRDefault="00366D83" w:rsidP="003F6F34"/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>
        <w:lastRenderedPageBreak/>
        <w:t xml:space="preserve">- </w:t>
      </w:r>
      <w:r>
        <w:rPr>
          <w:rFonts w:ascii="Times New Roman" w:hAnsi="Times New Roman" w:cs="Times New Roman"/>
          <w:sz w:val="24"/>
          <w:szCs w:val="24"/>
        </w:rPr>
        <w:t>Давайте  сделаем выводы.</w:t>
      </w:r>
    </w:p>
    <w:p w:rsidR="00366D83" w:rsidRDefault="00366D83" w:rsidP="003F6F34">
      <w:r w:rsidRPr="00366D83">
        <w:object w:dxaOrig="7198" w:dyaOrig="5398">
          <v:shape id="_x0000_i1032" type="#_x0000_t75" style="width:327.75pt;height:246pt" o:ole="">
            <v:imagedata r:id="rId19" o:title=""/>
          </v:shape>
          <o:OLEObject Type="Embed" ProgID="PowerPoint.Slide.12" ShapeID="_x0000_i1032" DrawAspect="Content" ObjectID="_1597646307" r:id="rId20"/>
        </w:object>
      </w:r>
    </w:p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>
        <w:t xml:space="preserve">- </w:t>
      </w:r>
      <w:r>
        <w:rPr>
          <w:rFonts w:ascii="Times New Roman" w:hAnsi="Times New Roman" w:cs="Times New Roman"/>
          <w:sz w:val="24"/>
          <w:szCs w:val="24"/>
        </w:rPr>
        <w:t>Работа с учебником стр.73-74</w:t>
      </w:r>
    </w:p>
    <w:p w:rsidR="00366D83" w:rsidRDefault="00366D83" w:rsidP="003F6F34"/>
    <w:p w:rsidR="00366D83" w:rsidRDefault="00366D83" w:rsidP="00366D83">
      <w:pPr>
        <w:rPr>
          <w:rFonts w:ascii="Times New Roman" w:hAnsi="Times New Roman" w:cs="Times New Roman"/>
          <w:sz w:val="24"/>
          <w:szCs w:val="24"/>
        </w:rPr>
      </w:pPr>
      <w:r>
        <w:t xml:space="preserve">- </w:t>
      </w:r>
      <w:r>
        <w:rPr>
          <w:rFonts w:ascii="Times New Roman" w:hAnsi="Times New Roman" w:cs="Times New Roman"/>
          <w:sz w:val="24"/>
          <w:szCs w:val="24"/>
        </w:rPr>
        <w:t>Построить в одной системе координат.</w:t>
      </w:r>
    </w:p>
    <w:p w:rsidR="00366D83" w:rsidRDefault="00366D83" w:rsidP="003F6F34"/>
    <w:p w:rsidR="00366D83" w:rsidRDefault="00366D83" w:rsidP="003F6F34"/>
    <w:p w:rsidR="00366D83" w:rsidRDefault="00366D83" w:rsidP="003F6F34">
      <w:r w:rsidRPr="00366D83">
        <w:object w:dxaOrig="7198" w:dyaOrig="5398">
          <v:shape id="_x0000_i1033" type="#_x0000_t75" style="width:309.75pt;height:232.5pt" o:ole="">
            <v:imagedata r:id="rId21" o:title=""/>
          </v:shape>
          <o:OLEObject Type="Embed" ProgID="PowerPoint.Slide.12" ShapeID="_x0000_i1033" DrawAspect="Content" ObjectID="_1597646308" r:id="rId22"/>
        </w:object>
      </w:r>
    </w:p>
    <w:p w:rsidR="00366D83" w:rsidRDefault="00366D83" w:rsidP="003F6F34"/>
    <w:p w:rsidR="00366D83" w:rsidRDefault="00366D83" w:rsidP="003F6F34"/>
    <w:p w:rsidR="00366D83" w:rsidRDefault="00366D83" w:rsidP="003F6F34"/>
    <w:p w:rsidR="00366D83" w:rsidRDefault="00B07E45" w:rsidP="003F6F34">
      <w:r w:rsidRPr="00366D83">
        <w:object w:dxaOrig="7198" w:dyaOrig="5398">
          <v:shape id="_x0000_i1034" type="#_x0000_t75" style="width:321.75pt;height:208.5pt" o:ole="">
            <v:imagedata r:id="rId23" o:title=""/>
          </v:shape>
          <o:OLEObject Type="Embed" ProgID="PowerPoint.Slide.12" ShapeID="_x0000_i1034" DrawAspect="Content" ObjectID="_1597646309" r:id="rId24"/>
        </w:object>
      </w:r>
    </w:p>
    <w:p w:rsidR="00B07E45" w:rsidRDefault="00B07E45" w:rsidP="00B07E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Выполнение самостоятельной работы с последующей проверкой.</w:t>
      </w:r>
    </w:p>
    <w:p w:rsidR="00B07E45" w:rsidRDefault="00B07E45" w:rsidP="00B07E45">
      <w:pPr>
        <w:rPr>
          <w:rFonts w:ascii="Times New Roman" w:hAnsi="Times New Roman" w:cs="Times New Roman"/>
          <w:sz w:val="24"/>
          <w:szCs w:val="24"/>
        </w:rPr>
      </w:pPr>
      <w:r w:rsidRPr="00B07E45">
        <w:rPr>
          <w:rFonts w:ascii="Times New Roman" w:hAnsi="Times New Roman" w:cs="Times New Roman"/>
          <w:sz w:val="24"/>
          <w:szCs w:val="24"/>
        </w:rPr>
        <w:object w:dxaOrig="7198" w:dyaOrig="5398">
          <v:shape id="_x0000_i1035" type="#_x0000_t75" style="width:321.75pt;height:241.5pt" o:ole="">
            <v:imagedata r:id="rId25" o:title=""/>
          </v:shape>
          <o:OLEObject Type="Embed" ProgID="PowerPoint.Slide.12" ShapeID="_x0000_i1035" DrawAspect="Content" ObjectID="_1597646310" r:id="rId26"/>
        </w:object>
      </w:r>
    </w:p>
    <w:p w:rsidR="00366D83" w:rsidRDefault="00B07E45" w:rsidP="003F6F34">
      <w:pPr>
        <w:rPr>
          <w:rFonts w:ascii="Times New Roman" w:hAnsi="Times New Roman" w:cs="Times New Roman"/>
          <w:sz w:val="24"/>
          <w:szCs w:val="24"/>
        </w:rPr>
      </w:pPr>
      <w:r>
        <w:t xml:space="preserve">- </w:t>
      </w:r>
      <w:r>
        <w:rPr>
          <w:rFonts w:ascii="Times New Roman" w:hAnsi="Times New Roman" w:cs="Times New Roman"/>
          <w:sz w:val="24"/>
          <w:szCs w:val="24"/>
        </w:rPr>
        <w:t>Проверка</w:t>
      </w:r>
    </w:p>
    <w:p w:rsidR="00B07E45" w:rsidRDefault="00B07E45" w:rsidP="003F6F34">
      <w:r w:rsidRPr="00B07E45">
        <w:object w:dxaOrig="7198" w:dyaOrig="5398">
          <v:shape id="_x0000_i1036" type="#_x0000_t75" style="width:250.5pt;height:187.5pt" o:ole="">
            <v:imagedata r:id="rId27" o:title=""/>
          </v:shape>
          <o:OLEObject Type="Embed" ProgID="PowerPoint.Slide.12" ShapeID="_x0000_i1036" DrawAspect="Content" ObjectID="_1597646311" r:id="rId28"/>
        </w:object>
      </w:r>
    </w:p>
    <w:p w:rsidR="00B07E45" w:rsidRDefault="00B07E45" w:rsidP="003F6F34">
      <w:r w:rsidRPr="00B07E45">
        <w:object w:dxaOrig="7198" w:dyaOrig="5398">
          <v:shape id="_x0000_i1037" type="#_x0000_t75" style="width:299.25pt;height:224.25pt" o:ole="">
            <v:imagedata r:id="rId29" o:title=""/>
          </v:shape>
          <o:OLEObject Type="Embed" ProgID="PowerPoint.Slide.12" ShapeID="_x0000_i1037" DrawAspect="Content" ObjectID="_1597646312" r:id="rId30"/>
        </w:object>
      </w:r>
    </w:p>
    <w:p w:rsidR="00B07E45" w:rsidRDefault="00B07E45" w:rsidP="00B07E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 Подведём итог работы на уроке.</w:t>
      </w:r>
      <w:r>
        <w:rPr>
          <w:rFonts w:ascii="Times New Roman" w:hAnsi="Times New Roman" w:cs="Times New Roman"/>
          <w:sz w:val="24"/>
          <w:szCs w:val="24"/>
        </w:rPr>
        <w:br/>
        <w:t>- Назовите тему урока.</w:t>
      </w:r>
    </w:p>
    <w:p w:rsidR="00B07E45" w:rsidRDefault="00B07E45" w:rsidP="00B07E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-Расскажите, чему вы научились на уроке?</w:t>
      </w:r>
    </w:p>
    <w:p w:rsidR="00B07E45" w:rsidRDefault="00B07E45" w:rsidP="00B07E45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-Оцените свою деятельность на уроке, используя один из кружочков: зелёный, жёлтый или красный.</w:t>
      </w:r>
    </w:p>
    <w:p w:rsidR="00B07E45" w:rsidRDefault="00B07E45" w:rsidP="00B07E45">
      <w:r>
        <w:rPr>
          <w:rFonts w:ascii="Times New Roman" w:hAnsi="Times New Roman" w:cs="Times New Roman"/>
          <w:sz w:val="24"/>
          <w:szCs w:val="24"/>
        </w:rPr>
        <w:t>Домашнее задание</w:t>
      </w:r>
      <w:r w:rsidRPr="00C01053">
        <w:rPr>
          <w:rFonts w:ascii="Times New Roman" w:hAnsi="Times New Roman" w:cs="Times New Roman"/>
          <w:sz w:val="24"/>
          <w:szCs w:val="24"/>
        </w:rPr>
        <w:t>:</w:t>
      </w:r>
      <w:r>
        <w:rPr>
          <w:rFonts w:ascii="Times New Roman" w:hAnsi="Times New Roman" w:cs="Times New Roman"/>
          <w:sz w:val="24"/>
          <w:szCs w:val="24"/>
        </w:rPr>
        <w:t xml:space="preserve"> ответить на контрольные вопросы на стр.78</w:t>
      </w:r>
    </w:p>
    <w:p w:rsidR="009250F6" w:rsidRDefault="009250F6" w:rsidP="003F6F34"/>
    <w:p w:rsidR="009E6A2D" w:rsidRPr="00ED008C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>5 .</w:t>
      </w:r>
      <w:r w:rsidR="00C66ABA">
        <w:rPr>
          <w:rFonts w:ascii="Times New Roman" w:hAnsi="Times New Roman" w:cs="Times New Roman"/>
          <w:sz w:val="24"/>
          <w:szCs w:val="24"/>
        </w:rPr>
        <w:t>2</w:t>
      </w:r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  <w:r w:rsidR="00C66ABA">
        <w:rPr>
          <w:rFonts w:ascii="Times New Roman" w:hAnsi="Times New Roman" w:cs="Times New Roman"/>
          <w:sz w:val="24"/>
          <w:szCs w:val="24"/>
        </w:rPr>
        <w:t xml:space="preserve"> </w:t>
      </w:r>
      <w:r w:rsidRPr="00ED008C">
        <w:rPr>
          <w:rFonts w:ascii="Times New Roman" w:hAnsi="Times New Roman" w:cs="Times New Roman"/>
          <w:sz w:val="24"/>
          <w:szCs w:val="24"/>
        </w:rPr>
        <w:t>Осуществление контроля посредством ИКТ</w:t>
      </w:r>
    </w:p>
    <w:p w:rsidR="00C66ABA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Для более глубокого усвоения материала и контроля знаний на своих уроках я использую различного рода тесты и тренажеры. Это могут быть тесты, составленные учителем в программах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Word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или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Power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Point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, или готовые варианты тестов, которых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очень много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 xml:space="preserve"> сейчас в сети Интернет: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math.ege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.,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alexlarin.narod.ru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. и др. </w:t>
      </w:r>
    </w:p>
    <w:p w:rsidR="00C66ABA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Тесты могут быть простые, в виде текстов, предусматривающие несколько вариантов, из которых нужно выбрать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правильный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 xml:space="preserve">; они могут быть представлены в виде установления соответствий, а также содержать несколько кратких ответов. Такие тесты можно использовать на различных этапах урока. </w:t>
      </w:r>
    </w:p>
    <w:p w:rsidR="00C66ABA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Способы работы с ними также разнообразны – фронтальный и индивидуальный опрос, самостоятельное выполнение тестов, с последующим выводом на экран правильных ответов. Тренажеры содержат задания, позволяющие организовать фронтальную, групповую и индивидуальную работу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 xml:space="preserve"> на уроке и дома, провести мониторинг обученности. </w:t>
      </w:r>
    </w:p>
    <w:p w:rsidR="009E6A2D" w:rsidRPr="00ED008C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Например, при первичном контроле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обучающимся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 xml:space="preserve"> предлагаются вопросы по пройденному материалу. В случае неудачного ответа созданная презентация дает возможность обучающимся, используя гиперссылки, вернуться в нужный фрагмент урока, где есть необходимая информация для ответа.</w:t>
      </w:r>
    </w:p>
    <w:p w:rsidR="009E6A2D" w:rsidRPr="00ED008C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lastRenderedPageBreak/>
        <w:t xml:space="preserve"> 5.</w:t>
      </w:r>
      <w:r w:rsidR="00C66ABA">
        <w:rPr>
          <w:rFonts w:ascii="Times New Roman" w:hAnsi="Times New Roman" w:cs="Times New Roman"/>
          <w:sz w:val="24"/>
          <w:szCs w:val="24"/>
        </w:rPr>
        <w:t>3</w:t>
      </w:r>
      <w:r w:rsidRPr="00ED008C">
        <w:rPr>
          <w:rFonts w:ascii="Times New Roman" w:hAnsi="Times New Roman" w:cs="Times New Roman"/>
          <w:sz w:val="24"/>
          <w:szCs w:val="24"/>
        </w:rPr>
        <w:t xml:space="preserve"> Применение ИКТ во внеурочной деятельности</w:t>
      </w:r>
    </w:p>
    <w:p w:rsidR="00ED008C" w:rsidRPr="00ED008C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Во внеклассной деятельности и на уроках обобщения я использую различные</w:t>
      </w:r>
      <w:r w:rsidR="00ED008C" w:rsidRPr="00ED008C">
        <w:rPr>
          <w:rFonts w:ascii="Times New Roman" w:hAnsi="Times New Roman" w:cs="Times New Roman"/>
          <w:sz w:val="24"/>
          <w:szCs w:val="24"/>
        </w:rPr>
        <w:t xml:space="preserve"> </w:t>
      </w:r>
      <w:r w:rsidRPr="00ED008C">
        <w:rPr>
          <w:rFonts w:ascii="Times New Roman" w:hAnsi="Times New Roman" w:cs="Times New Roman"/>
          <w:sz w:val="24"/>
          <w:szCs w:val="24"/>
        </w:rPr>
        <w:t>дидактические игры.  Для развития интереса к предмету использую викторины, например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 xml:space="preserve"> :</w:t>
      </w:r>
      <w:proofErr w:type="gramEnd"/>
    </w:p>
    <w:p w:rsidR="00ED008C" w:rsidRPr="00ED008C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1) «Путешествие по стране </w:t>
      </w:r>
      <w:r w:rsidR="00C66ABA">
        <w:rPr>
          <w:rFonts w:ascii="Times New Roman" w:hAnsi="Times New Roman" w:cs="Times New Roman"/>
          <w:sz w:val="24"/>
          <w:szCs w:val="24"/>
        </w:rPr>
        <w:t>отрицательных чисел</w:t>
      </w:r>
      <w:r w:rsidRPr="00ED008C">
        <w:rPr>
          <w:rFonts w:ascii="Times New Roman" w:hAnsi="Times New Roman" w:cs="Times New Roman"/>
          <w:sz w:val="24"/>
          <w:szCs w:val="24"/>
        </w:rPr>
        <w:t xml:space="preserve">». При проведении данной викторины я делю класс на две команды; вывожу задания различного типа на экран; даю командам время для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обсуждения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 xml:space="preserve"> а затем, представители команд озвучивают свои ответы. Такие викторины могут содержать различные задания: шарады, кроссворды, системы «вопрос-ответ» и др. На своих уроках я использую кроссворды, которые готовятся как творческое домашнее задание, либо использую готовые формы. </w:t>
      </w:r>
    </w:p>
    <w:p w:rsidR="00ED008C" w:rsidRPr="00ED008C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>5.</w:t>
      </w:r>
      <w:r w:rsidR="00C66ABA">
        <w:rPr>
          <w:rFonts w:ascii="Times New Roman" w:hAnsi="Times New Roman" w:cs="Times New Roman"/>
          <w:sz w:val="24"/>
          <w:szCs w:val="24"/>
        </w:rPr>
        <w:t>4</w:t>
      </w:r>
      <w:r w:rsidRPr="00ED008C">
        <w:rPr>
          <w:rFonts w:ascii="Times New Roman" w:hAnsi="Times New Roman" w:cs="Times New Roman"/>
          <w:sz w:val="24"/>
          <w:szCs w:val="24"/>
        </w:rPr>
        <w:t xml:space="preserve"> Использование компьютера при подготовке к ЕГЭ </w:t>
      </w:r>
    </w:p>
    <w:p w:rsidR="00C66ABA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Главной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задачей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 xml:space="preserve"> как в старшей, так и в основной школе является качественная подготовка обучающихся к ОГЭ и ЕГЭ. Использование информационных технологий позволяет оптимизировать этот трудоёмкий процесс. </w:t>
      </w:r>
    </w:p>
    <w:p w:rsidR="00C66ABA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В своей практической деятельности я использую тренажеры для подготовки к ЕГЭ по математике, провожу тестирование в режиме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on-lain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. Данные тренажеры приближены к реальным вариантам заданий ОГЭ и ЕГЭ, содержат такое же количество заданий. Ребята читают инструкцию, выполняют весь тест, потом нажимает на функцию «Проверить», затем, каждый обучающийся получает развернутый анализ выполненных заданий, где можно посмотреть, как он ответил и как должен был ответить на поставленные вопросы. В итоге дается общее количество правильно выполненных заданий и оценка. </w:t>
      </w:r>
    </w:p>
    <w:p w:rsidR="009250F6" w:rsidRPr="00ED008C" w:rsidRDefault="009250F6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>Если у ученика возникли затруднения по тому или иному вопросу, то он в любой момент может вернуться к теории и еще раз просмотреть изученный материал. Такие задания можно выполнять как со всем классом, так и с отдельным учеником. Работа на тренажерах позволяет более эффективно подготовить обучающихся к ЕГЭ. На уроках используем презентации с тестовыми заданиями</w:t>
      </w:r>
    </w:p>
    <w:p w:rsidR="00A84EFB" w:rsidRPr="00ED008C" w:rsidRDefault="00A84EFB" w:rsidP="003F6F34">
      <w:pPr>
        <w:rPr>
          <w:rFonts w:ascii="Times New Roman" w:hAnsi="Times New Roman" w:cs="Times New Roman"/>
          <w:sz w:val="24"/>
          <w:szCs w:val="24"/>
        </w:rPr>
      </w:pPr>
    </w:p>
    <w:p w:rsidR="00C66ABA" w:rsidRDefault="00A84EFB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>5.</w:t>
      </w:r>
      <w:r w:rsidR="00C66ABA">
        <w:rPr>
          <w:rFonts w:ascii="Times New Roman" w:hAnsi="Times New Roman" w:cs="Times New Roman"/>
          <w:sz w:val="24"/>
          <w:szCs w:val="24"/>
        </w:rPr>
        <w:t>5</w:t>
      </w:r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  <w:r w:rsidR="00C66ABA">
        <w:rPr>
          <w:rFonts w:ascii="Times New Roman" w:hAnsi="Times New Roman" w:cs="Times New Roman"/>
          <w:sz w:val="24"/>
          <w:szCs w:val="24"/>
        </w:rPr>
        <w:t xml:space="preserve"> </w:t>
      </w:r>
      <w:r w:rsidRPr="00ED008C">
        <w:rPr>
          <w:rFonts w:ascii="Times New Roman" w:hAnsi="Times New Roman" w:cs="Times New Roman"/>
          <w:sz w:val="24"/>
          <w:szCs w:val="24"/>
        </w:rPr>
        <w:t>Использование компьютера при создании мультимедийных проектов</w:t>
      </w:r>
      <w:r w:rsidR="00C66ABA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C66ABA" w:rsidRDefault="00A84EFB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Важным элементом педагогического процесса является проектная деятельность учащихся. Проектная деятельность – сравнительно новая форма работы, а особенно применительно к компьютерным программам. Во-первых, тема проекта должна нести в себе исследовательский элемент. Во-вторых,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мультимедийный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проект уже по самой сути возникает на стыке как минимум двух дисциплин (это ИКТ и математика), но реально его выполнение затрагивает гораздо более широкий спектр предметов – русский язык, литературу, историю и ряд других в зависимости от темы. Поэтому руководителей проекта может быть и два, и три. Важным является определение оптимального количества участников проекта. </w:t>
      </w:r>
    </w:p>
    <w:p w:rsidR="00ED008C" w:rsidRPr="00ED008C" w:rsidRDefault="00C66ABA" w:rsidP="003F6F34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О</w:t>
      </w:r>
      <w:r w:rsidR="00A84EFB" w:rsidRPr="00ED008C">
        <w:rPr>
          <w:rFonts w:ascii="Times New Roman" w:hAnsi="Times New Roman" w:cs="Times New Roman"/>
          <w:sz w:val="24"/>
          <w:szCs w:val="24"/>
        </w:rPr>
        <w:t>бучающиеся активно занимаются проектной деятельностью, это вызывает у них большую заинтересованность и результаты такой работы всегда хорошие.</w:t>
      </w:r>
    </w:p>
    <w:p w:rsidR="00ED008C" w:rsidRDefault="00A84EFB" w:rsidP="003F6F34">
      <w:pPr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lastRenderedPageBreak/>
        <w:t xml:space="preserve"> Таким образом, использование информационных технологий помогает учителю повышать мотивацию обучения детей к предмету и приводит к целому ряду положительных следствий:  </w:t>
      </w:r>
    </w:p>
    <w:p w:rsidR="00C66ABA" w:rsidRDefault="00C66ABA" w:rsidP="00C66ABA">
      <w:pPr>
        <w:pStyle w:val="a4"/>
        <w:numPr>
          <w:ilvl w:val="0"/>
          <w:numId w:val="6"/>
        </w:numPr>
      </w:pPr>
      <w:r w:rsidRPr="00ED008C">
        <w:rPr>
          <w:rFonts w:ascii="Times New Roman" w:hAnsi="Times New Roman" w:cs="Times New Roman"/>
          <w:sz w:val="24"/>
          <w:szCs w:val="24"/>
        </w:rPr>
        <w:t xml:space="preserve">расширяет общий кругозор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>;</w:t>
      </w:r>
    </w:p>
    <w:p w:rsidR="00ED008C" w:rsidRDefault="00A84EFB" w:rsidP="00ED008C">
      <w:pPr>
        <w:pStyle w:val="a4"/>
        <w:numPr>
          <w:ilvl w:val="0"/>
          <w:numId w:val="6"/>
        </w:numPr>
      </w:pPr>
      <w:r w:rsidRPr="00ED008C">
        <w:rPr>
          <w:rFonts w:ascii="Times New Roman" w:hAnsi="Times New Roman" w:cs="Times New Roman"/>
          <w:sz w:val="24"/>
          <w:szCs w:val="24"/>
        </w:rPr>
        <w:t xml:space="preserve">облегчает процесс усвоения материала </w:t>
      </w:r>
      <w:proofErr w:type="gramStart"/>
      <w:r w:rsidRPr="00ED008C">
        <w:rPr>
          <w:rFonts w:ascii="Times New Roman" w:hAnsi="Times New Roman" w:cs="Times New Roman"/>
          <w:sz w:val="24"/>
          <w:szCs w:val="24"/>
        </w:rPr>
        <w:t>обучающимися</w:t>
      </w:r>
      <w:proofErr w:type="gramEnd"/>
      <w:r w:rsidRPr="00ED008C">
        <w:rPr>
          <w:rFonts w:ascii="Times New Roman" w:hAnsi="Times New Roman" w:cs="Times New Roman"/>
          <w:sz w:val="24"/>
          <w:szCs w:val="24"/>
        </w:rPr>
        <w:t>;</w:t>
      </w:r>
    </w:p>
    <w:p w:rsidR="00ED008C" w:rsidRDefault="00A84EFB" w:rsidP="00ED008C">
      <w:pPr>
        <w:pStyle w:val="a4"/>
        <w:numPr>
          <w:ilvl w:val="0"/>
          <w:numId w:val="6"/>
        </w:numPr>
      </w:pPr>
      <w:r w:rsidRPr="00ED008C">
        <w:rPr>
          <w:rFonts w:ascii="Times New Roman" w:hAnsi="Times New Roman" w:cs="Times New Roman"/>
          <w:sz w:val="24"/>
          <w:szCs w:val="24"/>
        </w:rPr>
        <w:t xml:space="preserve">  возбуждает живой интерес к предмету познания;</w:t>
      </w:r>
    </w:p>
    <w:p w:rsidR="00ED008C" w:rsidRDefault="00A84EFB" w:rsidP="00ED008C">
      <w:pPr>
        <w:pStyle w:val="a4"/>
        <w:numPr>
          <w:ilvl w:val="0"/>
          <w:numId w:val="6"/>
        </w:numPr>
      </w:pPr>
      <w:r w:rsidRPr="00ED008C">
        <w:rPr>
          <w:rFonts w:ascii="Times New Roman" w:hAnsi="Times New Roman" w:cs="Times New Roman"/>
          <w:sz w:val="24"/>
          <w:szCs w:val="24"/>
        </w:rPr>
        <w:t>возрастает уровень использования наглядности на уроке;</w:t>
      </w:r>
    </w:p>
    <w:p w:rsidR="00ED008C" w:rsidRPr="00ED008C" w:rsidRDefault="00A84EFB" w:rsidP="00ED008C">
      <w:pPr>
        <w:pStyle w:val="a4"/>
        <w:numPr>
          <w:ilvl w:val="0"/>
          <w:numId w:val="6"/>
        </w:numPr>
      </w:pPr>
      <w:r w:rsidRPr="00ED008C">
        <w:rPr>
          <w:rFonts w:ascii="Times New Roman" w:hAnsi="Times New Roman" w:cs="Times New Roman"/>
          <w:sz w:val="24"/>
          <w:szCs w:val="24"/>
        </w:rPr>
        <w:t xml:space="preserve">  повышает интерес к изучению математики, успеваемость, качество знаний; </w:t>
      </w:r>
    </w:p>
    <w:p w:rsidR="00ED008C" w:rsidRDefault="00ED008C" w:rsidP="00ED008C">
      <w:pPr>
        <w:pStyle w:val="a4"/>
        <w:numPr>
          <w:ilvl w:val="0"/>
          <w:numId w:val="6"/>
        </w:numPr>
      </w:pPr>
      <w:r>
        <w:rPr>
          <w:rFonts w:ascii="Times New Roman" w:hAnsi="Times New Roman" w:cs="Times New Roman"/>
          <w:sz w:val="24"/>
          <w:szCs w:val="24"/>
        </w:rPr>
        <w:t>и</w:t>
      </w:r>
      <w:r w:rsidR="00A84EFB" w:rsidRPr="00ED008C">
        <w:rPr>
          <w:rFonts w:ascii="Times New Roman" w:hAnsi="Times New Roman" w:cs="Times New Roman"/>
          <w:sz w:val="24"/>
          <w:szCs w:val="24"/>
        </w:rPr>
        <w:t>дет</w:t>
      </w:r>
      <w:r>
        <w:t xml:space="preserve"> </w:t>
      </w:r>
      <w:r w:rsidR="00A84EFB" w:rsidRPr="00ED008C">
        <w:rPr>
          <w:rFonts w:ascii="Times New Roman" w:hAnsi="Times New Roman" w:cs="Times New Roman"/>
          <w:sz w:val="24"/>
          <w:szCs w:val="24"/>
        </w:rPr>
        <w:t xml:space="preserve"> более полное усвоение учебного материала;  идет овладение умением добывать информацию из разнообразных источников,</w:t>
      </w:r>
    </w:p>
    <w:p w:rsidR="00ED008C" w:rsidRDefault="00A84EFB" w:rsidP="00ED008C">
      <w:pPr>
        <w:pStyle w:val="a4"/>
        <w:numPr>
          <w:ilvl w:val="0"/>
          <w:numId w:val="6"/>
        </w:numPr>
      </w:pPr>
      <w:r w:rsidRPr="00ED008C">
        <w:rPr>
          <w:rFonts w:ascii="Times New Roman" w:hAnsi="Times New Roman" w:cs="Times New Roman"/>
          <w:sz w:val="24"/>
          <w:szCs w:val="24"/>
        </w:rPr>
        <w:t xml:space="preserve"> обрабатывать ее с помощью компьютерных технологий;  формирует умение кратко и четко формулировать свою точку зрения.</w:t>
      </w:r>
    </w:p>
    <w:p w:rsidR="00ED008C" w:rsidRDefault="00ED008C" w:rsidP="00ED008C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ED008C" w:rsidRDefault="00A84EFB" w:rsidP="00C66ABA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Проекты могут быть коллективными или индивидуальными. Например, учащиеся старших классов создают проекты с помощью программы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Power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Point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. При разработке коллективного проекта каждый учащийся индивидуально разрабатывает свою часть, представляющую собой законченный фрагмент, который затем собирается в единый программный продукт. Сборке работы, предшествует обсуждение и защита индивидуальных работ, их оценка, выбор коллективного дизайнерского решения. </w:t>
      </w:r>
    </w:p>
    <w:p w:rsidR="00ED008C" w:rsidRDefault="00ED008C" w:rsidP="00ED008C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ED008C" w:rsidRDefault="00A84EFB" w:rsidP="00C66ABA">
      <w:pPr>
        <w:pStyle w:val="a4"/>
        <w:ind w:hanging="578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>5.</w:t>
      </w:r>
      <w:r w:rsidR="00C66ABA">
        <w:rPr>
          <w:rFonts w:ascii="Times New Roman" w:hAnsi="Times New Roman" w:cs="Times New Roman"/>
          <w:sz w:val="24"/>
          <w:szCs w:val="24"/>
        </w:rPr>
        <w:t xml:space="preserve">6 </w:t>
      </w:r>
      <w:r w:rsidRPr="00ED008C">
        <w:rPr>
          <w:rFonts w:ascii="Times New Roman" w:hAnsi="Times New Roman" w:cs="Times New Roman"/>
          <w:sz w:val="24"/>
          <w:szCs w:val="24"/>
        </w:rPr>
        <w:t xml:space="preserve">Использование internet-ресурсов </w:t>
      </w:r>
    </w:p>
    <w:p w:rsidR="00C66ABA" w:rsidRDefault="00C66ABA" w:rsidP="00C66ABA">
      <w:pPr>
        <w:pStyle w:val="a4"/>
        <w:ind w:hanging="578"/>
        <w:rPr>
          <w:rFonts w:ascii="Times New Roman" w:hAnsi="Times New Roman" w:cs="Times New Roman"/>
          <w:sz w:val="24"/>
          <w:szCs w:val="24"/>
        </w:rPr>
      </w:pPr>
    </w:p>
    <w:p w:rsidR="00ED008C" w:rsidRDefault="00A84EFB" w:rsidP="00C66ABA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В качестве домашнего задания учащимся предлагается найти информацию, изучить какие-то факты, разделы, темы и составить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мультимедийную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презентацию. Созданная учащимися презентация - творческая работа, в которой сочетаются текстовая информация и графические изображения, звуковые эффекты, часть материала переносится в формат гиперссылок. Учащимися при этом используется программа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Power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Point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из пакета программ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Microsoft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  <w:proofErr w:type="spellStart"/>
      <w:r w:rsidRPr="00ED008C">
        <w:rPr>
          <w:rFonts w:ascii="Times New Roman" w:hAnsi="Times New Roman" w:cs="Times New Roman"/>
          <w:sz w:val="24"/>
          <w:szCs w:val="24"/>
        </w:rPr>
        <w:t>Office</w:t>
      </w:r>
      <w:proofErr w:type="spellEnd"/>
      <w:r w:rsidRPr="00ED008C">
        <w:rPr>
          <w:rFonts w:ascii="Times New Roman" w:hAnsi="Times New Roman" w:cs="Times New Roman"/>
          <w:sz w:val="24"/>
          <w:szCs w:val="24"/>
        </w:rPr>
        <w:t>. Наиболее интересные и значимые презентации собраны в папки по классам.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При работе использую следующие образовательные ресурсы: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1. Федеральный портал "Российское образование" - </w:t>
      </w:r>
      <w:hyperlink r:id="rId31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http://edu.ru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2. Ресурсы, представленные на портале ФЦИОР (Федеральный центр информационных образовательных ресурсов) – http://fcior.edu.ru , </w:t>
      </w:r>
      <w:hyperlink r:id="rId32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http://eor.edu.ru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3. Каталог образовательных ресурсов сети Интернет для школы - </w:t>
      </w:r>
      <w:hyperlink r:id="rId33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http://katalog.iot.ru/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4. Каталог учебников, оборудования, электронных ресурсов для общего образования - </w:t>
      </w:r>
      <w:hyperlink r:id="rId34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http://ndce.edu.ru/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5. Единая коллекция цифровых образовательных ресурсов - </w:t>
      </w:r>
      <w:hyperlink r:id="rId35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http://schoolcollection.edu.ru/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6. Портал "Единое окно доступа к образовательным ресурсам" - </w:t>
      </w:r>
      <w:hyperlink r:id="rId36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http://window.edu.ru/</w:t>
        </w:r>
      </w:hyperlink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7. Российский общеобразовательный портал - </w:t>
      </w:r>
      <w:hyperlink r:id="rId37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http://school.edu.ru/</w:t>
        </w:r>
      </w:hyperlink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8. Федеральный центр информационных образовательных ресурсов- </w:t>
      </w:r>
      <w:hyperlink r:id="rId38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http://eor.edu.ru/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9. Всероссийский Интернет педсовет - </w:t>
      </w:r>
      <w:hyperlink r:id="rId39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http://pedsovet.org/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10. Приоритетные национальные проекты «ПЕРВАЯ Помощь 1.0» Информация о проекте «Обеспечение лицензионной поддержки стандартного базового пакета программного обеспечения для использования в общеобразовательных учреждениях Российской Федерации»- </w:t>
      </w:r>
      <w:hyperlink r:id="rId40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http://shkola.edu.ru/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ED008C" w:rsidP="00ED008C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ED008C" w:rsidRDefault="00A84EFB" w:rsidP="00C66ABA">
      <w:pPr>
        <w:pStyle w:val="a4"/>
        <w:ind w:hanging="578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Информационная поддержка ЕГЭ: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1. Портал информационной поддержки ЕГЭ – </w:t>
      </w:r>
      <w:hyperlink r:id="rId41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http://ege.edu.ru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2. Федеральный институт педагогических измерений – </w:t>
      </w:r>
      <w:hyperlink r:id="rId42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http://www.fipi.ru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3. Сайт информационной поддержки ЕГЭ в компьютерной форме- </w:t>
      </w:r>
      <w:hyperlink r:id="rId43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http://www.ege.ru/</w:t>
        </w:r>
      </w:hyperlink>
    </w:p>
    <w:p w:rsidR="00ED008C" w:rsidRDefault="00ED008C" w:rsidP="00ED008C">
      <w:pPr>
        <w:pStyle w:val="a4"/>
        <w:rPr>
          <w:rFonts w:ascii="Times New Roman" w:hAnsi="Times New Roman" w:cs="Times New Roman"/>
          <w:sz w:val="24"/>
          <w:szCs w:val="24"/>
        </w:rPr>
      </w:pP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Методические ресурсы: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1. Справочная информация по математическим дисциплинам http:/www. mathem.h1.ru/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2. Образовательный математический сайт </w:t>
      </w:r>
      <w:hyperlink r:id="rId44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http://www.exponenta/ru</w:t>
        </w:r>
      </w:hyperlink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 3. Проект «Открытый Колледж» математика </w:t>
      </w:r>
      <w:hyperlink r:id="rId45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http://www.mathematics.ru/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4. Публикации по алгебре, геометрии, тригонометрии </w:t>
      </w:r>
      <w:hyperlink r:id="rId46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http://www.egamath.narod.ru/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left="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5. Интернет-проект «Задачи». Помощь при подготовке уроков, кружков </w:t>
      </w:r>
      <w:hyperlink r:id="rId47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http://www.problems.ru/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6. Сеть творческих учителей </w:t>
      </w:r>
      <w:hyperlink r:id="rId48" w:history="1">
        <w:r w:rsidR="00ED008C" w:rsidRPr="009256FC">
          <w:rPr>
            <w:rStyle w:val="a3"/>
            <w:rFonts w:ascii="Times New Roman" w:hAnsi="Times New Roman" w:cs="Times New Roman"/>
            <w:sz w:val="24"/>
            <w:szCs w:val="24"/>
          </w:rPr>
          <w:t>http://www.it-n.ru</w:t>
        </w:r>
      </w:hyperlink>
      <w:r w:rsidRPr="00ED008C">
        <w:rPr>
          <w:rFonts w:ascii="Times New Roman" w:hAnsi="Times New Roman" w:cs="Times New Roman"/>
          <w:sz w:val="24"/>
          <w:szCs w:val="24"/>
        </w:rPr>
        <w:t xml:space="preserve"> </w:t>
      </w:r>
    </w:p>
    <w:p w:rsidR="00A84EFB" w:rsidRPr="00ED008C" w:rsidRDefault="00A84EFB" w:rsidP="00C66ABA">
      <w:pPr>
        <w:pStyle w:val="a4"/>
        <w:ind w:hanging="720"/>
        <w:rPr>
          <w:rFonts w:ascii="Times New Roman" w:hAnsi="Times New Roman" w:cs="Times New Roman"/>
          <w:sz w:val="24"/>
          <w:szCs w:val="24"/>
        </w:rPr>
      </w:pPr>
      <w:r w:rsidRPr="00ED008C">
        <w:rPr>
          <w:rFonts w:ascii="Times New Roman" w:hAnsi="Times New Roman" w:cs="Times New Roman"/>
          <w:sz w:val="24"/>
          <w:szCs w:val="24"/>
        </w:rPr>
        <w:t xml:space="preserve">7. Материалы газеты «Математика» </w:t>
      </w:r>
      <w:hyperlink r:id="rId49" w:history="1">
        <w:r w:rsidR="003C68B9" w:rsidRPr="00ED008C">
          <w:rPr>
            <w:rStyle w:val="a3"/>
            <w:rFonts w:ascii="Times New Roman" w:hAnsi="Times New Roman" w:cs="Times New Roman"/>
            <w:sz w:val="24"/>
            <w:szCs w:val="24"/>
          </w:rPr>
          <w:t>http://mat.1september.ru</w:t>
        </w:r>
      </w:hyperlink>
    </w:p>
    <w:p w:rsidR="003C68B9" w:rsidRDefault="003C68B9" w:rsidP="003F6F34"/>
    <w:p w:rsidR="006C4444" w:rsidRPr="00E161CF" w:rsidRDefault="003C68B9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E161CF">
        <w:rPr>
          <w:rFonts w:ascii="Times New Roman" w:hAnsi="Times New Roman" w:cs="Times New Roman"/>
          <w:b/>
          <w:sz w:val="24"/>
          <w:szCs w:val="24"/>
        </w:rPr>
        <w:t xml:space="preserve">6. Результативность </w:t>
      </w:r>
    </w:p>
    <w:p w:rsidR="006C4444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 xml:space="preserve">Показателями результативности моей работы по данной теме можно считать следующее: 1) Проведенное среди обучающихся </w:t>
      </w:r>
      <w:r w:rsidR="00597AAB">
        <w:rPr>
          <w:rFonts w:ascii="Times New Roman" w:hAnsi="Times New Roman" w:cs="Times New Roman"/>
          <w:sz w:val="24"/>
          <w:szCs w:val="24"/>
        </w:rPr>
        <w:t>7</w:t>
      </w:r>
      <w:r w:rsidRPr="006C4444">
        <w:rPr>
          <w:rFonts w:ascii="Times New Roman" w:hAnsi="Times New Roman" w:cs="Times New Roman"/>
          <w:sz w:val="24"/>
          <w:szCs w:val="24"/>
        </w:rPr>
        <w:t>-11–</w:t>
      </w:r>
      <w:proofErr w:type="spellStart"/>
      <w:r w:rsidRPr="006C4444">
        <w:rPr>
          <w:rFonts w:ascii="Times New Roman" w:hAnsi="Times New Roman" w:cs="Times New Roman"/>
          <w:sz w:val="24"/>
          <w:szCs w:val="24"/>
        </w:rPr>
        <w:t>х</w:t>
      </w:r>
      <w:proofErr w:type="spellEnd"/>
      <w:r w:rsidRPr="006C4444">
        <w:rPr>
          <w:rFonts w:ascii="Times New Roman" w:hAnsi="Times New Roman" w:cs="Times New Roman"/>
          <w:sz w:val="24"/>
          <w:szCs w:val="24"/>
        </w:rPr>
        <w:t xml:space="preserve"> классов анкетирование показало, что; </w:t>
      </w:r>
    </w:p>
    <w:p w:rsidR="006C4444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>а) необходимость проведения уроков с использованием ИКТ признают 100% опрошенных учащихся;</w:t>
      </w:r>
    </w:p>
    <w:p w:rsidR="006C4444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 xml:space="preserve"> б) 9</w:t>
      </w:r>
      <w:r w:rsidR="00597AAB">
        <w:rPr>
          <w:rFonts w:ascii="Times New Roman" w:hAnsi="Times New Roman" w:cs="Times New Roman"/>
          <w:sz w:val="24"/>
          <w:szCs w:val="24"/>
        </w:rPr>
        <w:t>5</w:t>
      </w:r>
      <w:r w:rsidRPr="006C4444">
        <w:rPr>
          <w:rFonts w:ascii="Times New Roman" w:hAnsi="Times New Roman" w:cs="Times New Roman"/>
          <w:sz w:val="24"/>
          <w:szCs w:val="24"/>
        </w:rPr>
        <w:t>% опрошенных считают, что уроки с использованием ИКТ заинтересовывают обучающихся данного раздела математики, привлекают сменой видов деятельности и наглядностью;</w:t>
      </w:r>
    </w:p>
    <w:p w:rsidR="006C4444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 xml:space="preserve"> в) </w:t>
      </w:r>
      <w:r w:rsidR="00597AAB">
        <w:rPr>
          <w:rFonts w:ascii="Times New Roman" w:hAnsi="Times New Roman" w:cs="Times New Roman"/>
          <w:sz w:val="24"/>
          <w:szCs w:val="24"/>
        </w:rPr>
        <w:t>90</w:t>
      </w:r>
      <w:r w:rsidRPr="006C4444">
        <w:rPr>
          <w:rFonts w:ascii="Times New Roman" w:hAnsi="Times New Roman" w:cs="Times New Roman"/>
          <w:sz w:val="24"/>
          <w:szCs w:val="24"/>
        </w:rPr>
        <w:t xml:space="preserve">% </w:t>
      </w:r>
      <w:proofErr w:type="gramStart"/>
      <w:r w:rsidRPr="006C4444">
        <w:rPr>
          <w:rFonts w:ascii="Times New Roman" w:hAnsi="Times New Roman" w:cs="Times New Roman"/>
          <w:sz w:val="24"/>
          <w:szCs w:val="24"/>
        </w:rPr>
        <w:t>опрошенных</w:t>
      </w:r>
      <w:proofErr w:type="gramEnd"/>
      <w:r w:rsidRPr="006C4444">
        <w:rPr>
          <w:rFonts w:ascii="Times New Roman" w:hAnsi="Times New Roman" w:cs="Times New Roman"/>
          <w:sz w:val="24"/>
          <w:szCs w:val="24"/>
        </w:rPr>
        <w:t xml:space="preserve"> считают, что именно уроки с использованием ИКТ помогли им овладеть навыками грамотного поиска информации, ее переработки, отбора, анализа и представления готового продукта, созданного в результате работы (будь то презентация, доклад и т.д.). </w:t>
      </w:r>
    </w:p>
    <w:p w:rsidR="006C4444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>Эти цифры наглядно показывают, что использование компьютерных технологий на уроках помогает формировать знания и умения учащихся, делает для них урок более привлекательным и</w:t>
      </w:r>
      <w:proofErr w:type="gramStart"/>
      <w:r w:rsidRPr="006C4444">
        <w:rPr>
          <w:rFonts w:ascii="Times New Roman" w:hAnsi="Times New Roman" w:cs="Times New Roman"/>
          <w:sz w:val="24"/>
          <w:szCs w:val="24"/>
        </w:rPr>
        <w:t xml:space="preserve"> ,</w:t>
      </w:r>
      <w:proofErr w:type="gramEnd"/>
      <w:r w:rsidRPr="006C4444">
        <w:rPr>
          <w:rFonts w:ascii="Times New Roman" w:hAnsi="Times New Roman" w:cs="Times New Roman"/>
          <w:sz w:val="24"/>
          <w:szCs w:val="24"/>
        </w:rPr>
        <w:t xml:space="preserve"> что немаловажно, учит их ориентироваться в огромном количестве информации, перерабатывать ее, анализировать, что и является основой формирования </w:t>
      </w:r>
      <w:proofErr w:type="spellStart"/>
      <w:r w:rsidRPr="006C4444">
        <w:rPr>
          <w:rFonts w:ascii="Times New Roman" w:hAnsi="Times New Roman" w:cs="Times New Roman"/>
          <w:sz w:val="24"/>
          <w:szCs w:val="24"/>
        </w:rPr>
        <w:t>ИКТ-компетентности</w:t>
      </w:r>
      <w:proofErr w:type="spellEnd"/>
      <w:r w:rsidRPr="006C4444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6C4444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>2) Основными параметрами результативности педагогической деятельности при внедрении информационно коммуникационных технологий являются:</w:t>
      </w:r>
    </w:p>
    <w:p w:rsidR="006C4444" w:rsidRPr="00597AAB" w:rsidRDefault="003C68B9" w:rsidP="006C4444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597AAB">
        <w:rPr>
          <w:rFonts w:ascii="Times New Roman" w:hAnsi="Times New Roman" w:cs="Times New Roman"/>
          <w:sz w:val="24"/>
          <w:szCs w:val="24"/>
        </w:rPr>
        <w:t>стабильное качество знаний и успешность обучения учащихся математике; устойчивый познавательный интерес учащихся к предмету и качественная динамика учебной мотивации;  повышение мотивации в обучении;</w:t>
      </w:r>
    </w:p>
    <w:p w:rsidR="006C4444" w:rsidRDefault="003C68B9" w:rsidP="006C4444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 xml:space="preserve">  развитие научного стиля мышления, формирование наглядно</w:t>
      </w:r>
      <w:r w:rsidR="006C4444">
        <w:rPr>
          <w:rFonts w:ascii="Times New Roman" w:hAnsi="Times New Roman" w:cs="Times New Roman"/>
          <w:sz w:val="24"/>
          <w:szCs w:val="24"/>
        </w:rPr>
        <w:t xml:space="preserve"> </w:t>
      </w:r>
      <w:r w:rsidRPr="006C4444">
        <w:rPr>
          <w:rFonts w:ascii="Times New Roman" w:hAnsi="Times New Roman" w:cs="Times New Roman"/>
          <w:sz w:val="24"/>
          <w:szCs w:val="24"/>
        </w:rPr>
        <w:t xml:space="preserve">- эвристического компонента мышления;  </w:t>
      </w:r>
    </w:p>
    <w:p w:rsidR="00321277" w:rsidRPr="00321277" w:rsidRDefault="003C68B9" w:rsidP="006C4444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lastRenderedPageBreak/>
        <w:t>перенос акцента с обучающей деятельности преподавателя на</w:t>
      </w:r>
      <w:r w:rsidR="006C4444">
        <w:t xml:space="preserve"> </w:t>
      </w:r>
      <w:r w:rsidRPr="006C4444">
        <w:rPr>
          <w:rFonts w:ascii="Times New Roman" w:hAnsi="Times New Roman" w:cs="Times New Roman"/>
          <w:sz w:val="24"/>
          <w:szCs w:val="24"/>
        </w:rPr>
        <w:t xml:space="preserve"> самостоятельную познавательную активность учеников, что приводит к 100% поступлению обучающихся в профильные ВУЗы;  развитие новых отношений «ученик-учитель»;</w:t>
      </w:r>
    </w:p>
    <w:p w:rsidR="00321277" w:rsidRPr="00321277" w:rsidRDefault="003C68B9" w:rsidP="006C4444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 xml:space="preserve">  повышение информационной компетентности школьников;</w:t>
      </w:r>
    </w:p>
    <w:p w:rsidR="00321277" w:rsidRPr="00321277" w:rsidRDefault="003C68B9" w:rsidP="006C4444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>формирование новых путей познания мира;</w:t>
      </w:r>
    </w:p>
    <w:p w:rsidR="00321277" w:rsidRDefault="003C68B9" w:rsidP="006C4444">
      <w:pPr>
        <w:pStyle w:val="a4"/>
        <w:numPr>
          <w:ilvl w:val="0"/>
          <w:numId w:val="7"/>
        </w:numPr>
        <w:rPr>
          <w:rFonts w:ascii="Times New Roman" w:hAnsi="Times New Roman" w:cs="Times New Roman"/>
          <w:sz w:val="24"/>
          <w:szCs w:val="24"/>
        </w:rPr>
      </w:pPr>
      <w:r w:rsidRPr="006C4444">
        <w:rPr>
          <w:rFonts w:ascii="Times New Roman" w:hAnsi="Times New Roman" w:cs="Times New Roman"/>
          <w:sz w:val="24"/>
          <w:szCs w:val="24"/>
        </w:rPr>
        <w:t xml:space="preserve"> расширение кругозора учащихся; формирование исследовательских</w:t>
      </w:r>
      <w:r w:rsidR="00321277">
        <w:t xml:space="preserve"> </w:t>
      </w:r>
      <w:r w:rsidRPr="006C4444">
        <w:rPr>
          <w:rFonts w:ascii="Times New Roman" w:hAnsi="Times New Roman" w:cs="Times New Roman"/>
          <w:sz w:val="24"/>
          <w:szCs w:val="24"/>
        </w:rPr>
        <w:t xml:space="preserve"> навыков. </w:t>
      </w:r>
    </w:p>
    <w:p w:rsidR="006C4444" w:rsidRPr="00E161CF" w:rsidRDefault="003C68B9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E161CF">
        <w:rPr>
          <w:rFonts w:ascii="Times New Roman" w:hAnsi="Times New Roman" w:cs="Times New Roman"/>
          <w:b/>
          <w:sz w:val="24"/>
          <w:szCs w:val="24"/>
        </w:rPr>
        <w:t xml:space="preserve">7.Адресная направленность </w:t>
      </w:r>
    </w:p>
    <w:p w:rsidR="00597AAB" w:rsidRDefault="00321277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>С</w:t>
      </w:r>
      <w:r w:rsidR="003C68B9" w:rsidRPr="00321277">
        <w:rPr>
          <w:rFonts w:ascii="Times New Roman" w:hAnsi="Times New Roman" w:cs="Times New Roman"/>
          <w:sz w:val="24"/>
          <w:szCs w:val="24"/>
        </w:rPr>
        <w:t xml:space="preserve">ледует отметить, что компьютер, как педагогическое средство, используется в школе, как правило, эпизодически. Применение компьютера, поэтому, оказывается целесообразным лишь при изучении отдельных тем, где имеется очевидная возможность вариативности. Несмотря на это, с целью формирования информационной компетентности, а также учебной мотивации, увеличения познавательной активности, расширения кругозора учащихся нужно увеличивать количество уроков с использованием ИКТ. </w:t>
      </w:r>
    </w:p>
    <w:p w:rsidR="00597AAB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При этом, как было показано выше, с использованием ИКТ можно проводить уроки разных типов. Наличие обратной связи с возможностью компьютерной диагностики ошибок, допускаемых учащимися в процессе работы, позволяет проводить урок с учетом индивидуальных особенностей учащихся. Контроль одного и того же материала может осуществляться с различной степенью глубины и полноты, в оптимальном темпе, для каждого конкретного человека. </w:t>
      </w:r>
    </w:p>
    <w:p w:rsidR="006C4444" w:rsidRPr="00321277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Таким образом, можно предположить, что информационную технологию наиболее целесообразно применять для осуществления предварительного контроля знаний, где требуется быстрая и точная информация об освоении знаний учащимися, при необходимости создания информационного потока учебного материала или для моделирования различных исторических событий. Данный опыт работы может быть использован для проведения </w:t>
      </w:r>
      <w:proofErr w:type="gramStart"/>
      <w:r w:rsidRPr="00321277">
        <w:rPr>
          <w:rFonts w:ascii="Times New Roman" w:hAnsi="Times New Roman" w:cs="Times New Roman"/>
          <w:sz w:val="24"/>
          <w:szCs w:val="24"/>
        </w:rPr>
        <w:t>уроков</w:t>
      </w:r>
      <w:proofErr w:type="gramEnd"/>
      <w:r w:rsidRPr="00321277">
        <w:rPr>
          <w:rFonts w:ascii="Times New Roman" w:hAnsi="Times New Roman" w:cs="Times New Roman"/>
          <w:sz w:val="24"/>
          <w:szCs w:val="24"/>
        </w:rPr>
        <w:t xml:space="preserve"> как в среднем, так и в старшем звене, как в непрофильных, общеобразовательных, так и в профильных (физико-математическом) классах. Отдельные разработки могут использоваться для проведения внеклассных мероприятий по математике, в ходе предметных недель. </w:t>
      </w:r>
    </w:p>
    <w:p w:rsidR="00321277" w:rsidRPr="00E161CF" w:rsidRDefault="003C68B9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E161CF">
        <w:rPr>
          <w:rFonts w:ascii="Times New Roman" w:hAnsi="Times New Roman" w:cs="Times New Roman"/>
          <w:b/>
          <w:sz w:val="24"/>
          <w:szCs w:val="24"/>
        </w:rPr>
        <w:t>8.Трудоемкость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>
        <w:t xml:space="preserve"> </w:t>
      </w:r>
      <w:r w:rsidRPr="00321277">
        <w:rPr>
          <w:rFonts w:ascii="Times New Roman" w:hAnsi="Times New Roman" w:cs="Times New Roman"/>
          <w:sz w:val="24"/>
          <w:szCs w:val="24"/>
        </w:rPr>
        <w:t>На подготовку уроков с использованием ИКТ поначалу тратится довольно много времени. Необходимо накопить огромный дидактический материал и систематизировать его. Но это дидактический материал совершенно особого рода. «Наглядность», «эмоциональность», «эстетика» - вот ключевые слова для электронных документов. Компьютерные слайды, тесты, контрольные работы и т.д. с легкостью изменяются, улучшаются и дополняются.</w:t>
      </w:r>
    </w:p>
    <w:p w:rsidR="00321277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 Уже на 2-3-й год работы происходит значительное облегчение нелегкого учительского труда за счет наработанных ранее материалов. </w:t>
      </w:r>
      <w:proofErr w:type="gramStart"/>
      <w:r w:rsidRPr="00321277">
        <w:rPr>
          <w:rFonts w:ascii="Times New Roman" w:hAnsi="Times New Roman" w:cs="Times New Roman"/>
          <w:sz w:val="24"/>
          <w:szCs w:val="24"/>
        </w:rPr>
        <w:t>Впрочем, чисто психологически довольно легко затратить изрядное время на подготовку какой-либо темы, понимая, что  накопленная база данных используется в течение длительного времени, легко</w:t>
      </w:r>
      <w:r w:rsidR="00321277">
        <w:rPr>
          <w:rFonts w:ascii="Times New Roman" w:hAnsi="Times New Roman" w:cs="Times New Roman"/>
          <w:sz w:val="24"/>
          <w:szCs w:val="24"/>
        </w:rPr>
        <w:t xml:space="preserve"> </w:t>
      </w:r>
      <w:r w:rsidRPr="00321277">
        <w:rPr>
          <w:rFonts w:ascii="Times New Roman" w:hAnsi="Times New Roman" w:cs="Times New Roman"/>
          <w:sz w:val="24"/>
          <w:szCs w:val="24"/>
        </w:rPr>
        <w:t xml:space="preserve"> изменяется и дополняется;  материал усваивается учащимися значительно лучше, так как </w:t>
      </w:r>
      <w:r w:rsidRPr="00321277">
        <w:rPr>
          <w:rFonts w:ascii="Times New Roman" w:hAnsi="Times New Roman" w:cs="Times New Roman"/>
          <w:sz w:val="24"/>
          <w:szCs w:val="24"/>
        </w:rPr>
        <w:lastRenderedPageBreak/>
        <w:t>использование ИКТ</w:t>
      </w:r>
      <w:r w:rsidR="00321277">
        <w:rPr>
          <w:rFonts w:ascii="Times New Roman" w:hAnsi="Times New Roman" w:cs="Times New Roman"/>
          <w:sz w:val="24"/>
          <w:szCs w:val="24"/>
        </w:rPr>
        <w:t xml:space="preserve"> </w:t>
      </w:r>
      <w:r w:rsidRPr="00321277">
        <w:rPr>
          <w:rFonts w:ascii="Times New Roman" w:hAnsi="Times New Roman" w:cs="Times New Roman"/>
          <w:sz w:val="24"/>
          <w:szCs w:val="24"/>
        </w:rPr>
        <w:t xml:space="preserve"> на уроках способствует развитию учебной мотивации школьников, формируется информационная компетентность учащихся;  на уроке практически полностью отпадает вопрос дисциплины.</w:t>
      </w:r>
      <w:proofErr w:type="gramEnd"/>
    </w:p>
    <w:p w:rsidR="00321277" w:rsidRPr="00E161CF" w:rsidRDefault="003C68B9" w:rsidP="003F6F34">
      <w:pPr>
        <w:rPr>
          <w:rFonts w:ascii="Times New Roman" w:hAnsi="Times New Roman" w:cs="Times New Roman"/>
          <w:b/>
          <w:sz w:val="24"/>
          <w:szCs w:val="24"/>
        </w:rPr>
      </w:pPr>
      <w:r w:rsidRPr="00E161CF">
        <w:rPr>
          <w:rFonts w:ascii="Times New Roman" w:hAnsi="Times New Roman" w:cs="Times New Roman"/>
          <w:b/>
          <w:sz w:val="24"/>
          <w:szCs w:val="24"/>
        </w:rPr>
        <w:t xml:space="preserve">Заключение 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Выше не раз говорилось, что применение ИКТ влияет на повышение познавательной активности школьников. Это действительно так. Повышение познавательной активности отражается на успеваемости и качестве знаний обучающихся по предмету. Интерес к урокам математики вырос. Учащимся интересно наблюдать за продуктами деятельности учителя и </w:t>
      </w:r>
      <w:proofErr w:type="gramStart"/>
      <w:r w:rsidRPr="00321277">
        <w:rPr>
          <w:rFonts w:ascii="Times New Roman" w:hAnsi="Times New Roman" w:cs="Times New Roman"/>
          <w:sz w:val="24"/>
          <w:szCs w:val="24"/>
        </w:rPr>
        <w:t>обучающихся</w:t>
      </w:r>
      <w:proofErr w:type="gramEnd"/>
      <w:r w:rsidRPr="00321277">
        <w:rPr>
          <w:rFonts w:ascii="Times New Roman" w:hAnsi="Times New Roman" w:cs="Times New Roman"/>
          <w:sz w:val="24"/>
          <w:szCs w:val="24"/>
        </w:rPr>
        <w:t>. Они с удовольствием берутся за изготовление презентаций как индивидуальных, так и групповых. При подготовке проектов умело используют интернет - ресурсы, повышают уровень компетентности.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 Литература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 1. </w:t>
      </w:r>
      <w:proofErr w:type="spellStart"/>
      <w:r w:rsidRPr="00321277">
        <w:rPr>
          <w:rFonts w:ascii="Times New Roman" w:hAnsi="Times New Roman" w:cs="Times New Roman"/>
          <w:sz w:val="24"/>
          <w:szCs w:val="24"/>
        </w:rPr>
        <w:t>Белиловская</w:t>
      </w:r>
      <w:proofErr w:type="spellEnd"/>
      <w:r w:rsidRPr="00321277">
        <w:rPr>
          <w:rFonts w:ascii="Times New Roman" w:hAnsi="Times New Roman" w:cs="Times New Roman"/>
          <w:sz w:val="24"/>
          <w:szCs w:val="24"/>
        </w:rPr>
        <w:t xml:space="preserve"> М.Е. Информационные технологии в образовании. </w:t>
      </w:r>
      <w:proofErr w:type="gramStart"/>
      <w:r w:rsidRPr="00321277">
        <w:rPr>
          <w:rFonts w:ascii="Times New Roman" w:hAnsi="Times New Roman" w:cs="Times New Roman"/>
          <w:sz w:val="24"/>
          <w:szCs w:val="24"/>
        </w:rPr>
        <w:t>-«</w:t>
      </w:r>
      <w:proofErr w:type="gramEnd"/>
      <w:r w:rsidRPr="00321277">
        <w:rPr>
          <w:rFonts w:ascii="Times New Roman" w:hAnsi="Times New Roman" w:cs="Times New Roman"/>
          <w:sz w:val="24"/>
          <w:szCs w:val="24"/>
        </w:rPr>
        <w:t xml:space="preserve">Информатика ПС» 1999г, № 47 с.29 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2. </w:t>
      </w:r>
      <w:proofErr w:type="spellStart"/>
      <w:r w:rsidRPr="00321277">
        <w:rPr>
          <w:rFonts w:ascii="Times New Roman" w:hAnsi="Times New Roman" w:cs="Times New Roman"/>
          <w:sz w:val="24"/>
          <w:szCs w:val="24"/>
        </w:rPr>
        <w:t>Бордовская</w:t>
      </w:r>
      <w:proofErr w:type="spellEnd"/>
      <w:r w:rsidRPr="00321277">
        <w:rPr>
          <w:rFonts w:ascii="Times New Roman" w:hAnsi="Times New Roman" w:cs="Times New Roman"/>
          <w:sz w:val="24"/>
          <w:szCs w:val="24"/>
        </w:rPr>
        <w:t xml:space="preserve"> Н.В., </w:t>
      </w:r>
      <w:proofErr w:type="spellStart"/>
      <w:r w:rsidRPr="00321277">
        <w:rPr>
          <w:rFonts w:ascii="Times New Roman" w:hAnsi="Times New Roman" w:cs="Times New Roman"/>
          <w:sz w:val="24"/>
          <w:szCs w:val="24"/>
        </w:rPr>
        <w:t>Реан</w:t>
      </w:r>
      <w:proofErr w:type="spellEnd"/>
      <w:r w:rsidRPr="00321277">
        <w:rPr>
          <w:rFonts w:ascii="Times New Roman" w:hAnsi="Times New Roman" w:cs="Times New Roman"/>
          <w:sz w:val="24"/>
          <w:szCs w:val="24"/>
        </w:rPr>
        <w:t xml:space="preserve"> А.А. Педагогика</w:t>
      </w:r>
      <w:proofErr w:type="gramStart"/>
      <w:r w:rsidRPr="00321277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321277">
        <w:rPr>
          <w:rFonts w:ascii="Times New Roman" w:hAnsi="Times New Roman" w:cs="Times New Roman"/>
          <w:sz w:val="24"/>
          <w:szCs w:val="24"/>
        </w:rPr>
        <w:t xml:space="preserve"> - Питер 2004 с.183-201. 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3. Иванов Д.А., Митрофанова К.Г., Соколова О.А. Компетентностный подход в образовании. Проблемы, понятия, инструментарий. </w:t>
      </w:r>
      <w:proofErr w:type="gramStart"/>
      <w:r w:rsidRPr="00321277">
        <w:rPr>
          <w:rFonts w:ascii="Times New Roman" w:hAnsi="Times New Roman" w:cs="Times New Roman"/>
          <w:sz w:val="24"/>
          <w:szCs w:val="24"/>
        </w:rPr>
        <w:t>–М</w:t>
      </w:r>
      <w:proofErr w:type="gramEnd"/>
      <w:r w:rsidRPr="00321277">
        <w:rPr>
          <w:rFonts w:ascii="Times New Roman" w:hAnsi="Times New Roman" w:cs="Times New Roman"/>
          <w:sz w:val="24"/>
          <w:szCs w:val="24"/>
        </w:rPr>
        <w:t xml:space="preserve">.: 2003. 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4. Информационные технологии в образовании – шаг в будущее. - « Учитель». 2002. - № 4. – С.53. 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5. Киреева Е.Д. Анализ перспективного развития существующих форм образовательных </w:t>
      </w:r>
      <w:proofErr w:type="spellStart"/>
      <w:r w:rsidRPr="00321277">
        <w:rPr>
          <w:rFonts w:ascii="Times New Roman" w:hAnsi="Times New Roman" w:cs="Times New Roman"/>
          <w:sz w:val="24"/>
          <w:szCs w:val="24"/>
        </w:rPr>
        <w:t>Интернет-проектов</w:t>
      </w:r>
      <w:proofErr w:type="spellEnd"/>
      <w:proofErr w:type="gramStart"/>
      <w:r w:rsidRPr="00321277">
        <w:rPr>
          <w:rFonts w:ascii="Times New Roman" w:hAnsi="Times New Roman" w:cs="Times New Roman"/>
          <w:sz w:val="24"/>
          <w:szCs w:val="24"/>
        </w:rPr>
        <w:t xml:space="preserve"> .</w:t>
      </w:r>
      <w:proofErr w:type="gramEnd"/>
      <w:r w:rsidRPr="00321277">
        <w:rPr>
          <w:rFonts w:ascii="Times New Roman" w:hAnsi="Times New Roman" w:cs="Times New Roman"/>
          <w:sz w:val="24"/>
          <w:szCs w:val="24"/>
        </w:rPr>
        <w:t xml:space="preserve"> «Инновации в образовании». 2002. № 4. с.38-39. </w:t>
      </w:r>
    </w:p>
    <w:p w:rsidR="00D95B9D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6. </w:t>
      </w:r>
      <w:proofErr w:type="spellStart"/>
      <w:r w:rsidRPr="00321277">
        <w:rPr>
          <w:rFonts w:ascii="Times New Roman" w:hAnsi="Times New Roman" w:cs="Times New Roman"/>
          <w:sz w:val="24"/>
          <w:szCs w:val="24"/>
        </w:rPr>
        <w:t>Хутарской</w:t>
      </w:r>
      <w:proofErr w:type="spellEnd"/>
      <w:r w:rsidRPr="00321277">
        <w:rPr>
          <w:rFonts w:ascii="Times New Roman" w:hAnsi="Times New Roman" w:cs="Times New Roman"/>
          <w:sz w:val="24"/>
          <w:szCs w:val="24"/>
        </w:rPr>
        <w:t xml:space="preserve"> А.В. Ключевые компетенции и образовательные стандарты9</w:t>
      </w:r>
      <w:proofErr w:type="gramStart"/>
      <w:r w:rsidRPr="00321277">
        <w:rPr>
          <w:rFonts w:ascii="Times New Roman" w:hAnsi="Times New Roman" w:cs="Times New Roman"/>
          <w:sz w:val="24"/>
          <w:szCs w:val="24"/>
        </w:rPr>
        <w:t xml:space="preserve">( </w:t>
      </w:r>
      <w:proofErr w:type="gramEnd"/>
      <w:r w:rsidRPr="00321277">
        <w:rPr>
          <w:rFonts w:ascii="Times New Roman" w:hAnsi="Times New Roman" w:cs="Times New Roman"/>
          <w:sz w:val="24"/>
          <w:szCs w:val="24"/>
        </w:rPr>
        <w:t>электронный ресурс)/ Интернет- журнал «</w:t>
      </w:r>
      <w:proofErr w:type="spellStart"/>
      <w:r w:rsidRPr="00321277">
        <w:rPr>
          <w:rFonts w:ascii="Times New Roman" w:hAnsi="Times New Roman" w:cs="Times New Roman"/>
          <w:sz w:val="24"/>
          <w:szCs w:val="24"/>
        </w:rPr>
        <w:t>Эйдос</w:t>
      </w:r>
      <w:proofErr w:type="spellEnd"/>
      <w:r w:rsidRPr="00321277">
        <w:rPr>
          <w:rFonts w:ascii="Times New Roman" w:hAnsi="Times New Roman" w:cs="Times New Roman"/>
          <w:sz w:val="24"/>
          <w:szCs w:val="24"/>
        </w:rPr>
        <w:t>».-2002.-23 апреля</w:t>
      </w:r>
    </w:p>
    <w:p w:rsidR="003C68B9" w:rsidRPr="00321277" w:rsidRDefault="003C68B9" w:rsidP="003F6F34">
      <w:pPr>
        <w:rPr>
          <w:rFonts w:ascii="Times New Roman" w:hAnsi="Times New Roman" w:cs="Times New Roman"/>
          <w:sz w:val="24"/>
          <w:szCs w:val="24"/>
        </w:rPr>
      </w:pPr>
      <w:r w:rsidRPr="00321277">
        <w:rPr>
          <w:rFonts w:ascii="Times New Roman" w:hAnsi="Times New Roman" w:cs="Times New Roman"/>
          <w:sz w:val="24"/>
          <w:szCs w:val="24"/>
        </w:rPr>
        <w:t xml:space="preserve"> 7. Хуторской А. В. Ключевые компетенции как компонент личностно- ориентированной парадигмы [Текст] / А. В. Хуторской // Народное образо</w:t>
      </w:r>
      <w:r w:rsidR="001D0920" w:rsidRPr="00321277">
        <w:rPr>
          <w:rFonts w:ascii="Times New Roman" w:hAnsi="Times New Roman" w:cs="Times New Roman"/>
          <w:sz w:val="24"/>
          <w:szCs w:val="24"/>
        </w:rPr>
        <w:t>вание. – 2003. – № 2. – С. 58–64.</w:t>
      </w:r>
    </w:p>
    <w:p w:rsidR="0003708B" w:rsidRPr="00321277" w:rsidRDefault="0003708B" w:rsidP="003F6F34">
      <w:pPr>
        <w:rPr>
          <w:rFonts w:ascii="Times New Roman" w:hAnsi="Times New Roman" w:cs="Times New Roman"/>
          <w:sz w:val="24"/>
          <w:szCs w:val="24"/>
        </w:rPr>
      </w:pPr>
    </w:p>
    <w:p w:rsidR="0003708B" w:rsidRDefault="0003708B" w:rsidP="003F6F34"/>
    <w:p w:rsidR="0003708B" w:rsidRDefault="0003708B" w:rsidP="003F6F34"/>
    <w:sectPr w:rsidR="0003708B" w:rsidSect="006C1FB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E80048"/>
    <w:multiLevelType w:val="hybridMultilevel"/>
    <w:tmpl w:val="FC9A292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64C2F74"/>
    <w:multiLevelType w:val="hybridMultilevel"/>
    <w:tmpl w:val="7DB85C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241A3B9A"/>
    <w:multiLevelType w:val="hybridMultilevel"/>
    <w:tmpl w:val="AAC23EE6"/>
    <w:lvl w:ilvl="0" w:tplc="0419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3">
    <w:nsid w:val="2E6D4EBD"/>
    <w:multiLevelType w:val="hybridMultilevel"/>
    <w:tmpl w:val="6656568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3C8C1826"/>
    <w:multiLevelType w:val="hybridMultilevel"/>
    <w:tmpl w:val="903A95FC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5">
    <w:nsid w:val="4BB828CF"/>
    <w:multiLevelType w:val="hybridMultilevel"/>
    <w:tmpl w:val="E508F972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6">
    <w:nsid w:val="5C305F85"/>
    <w:multiLevelType w:val="hybridMultilevel"/>
    <w:tmpl w:val="8BEEB5F6"/>
    <w:lvl w:ilvl="0" w:tplc="0419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7">
    <w:nsid w:val="639C2879"/>
    <w:multiLevelType w:val="hybridMultilevel"/>
    <w:tmpl w:val="B0ECDD5C"/>
    <w:lvl w:ilvl="0" w:tplc="0419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8">
    <w:nsid w:val="66D9688E"/>
    <w:multiLevelType w:val="hybridMultilevel"/>
    <w:tmpl w:val="C64C040A"/>
    <w:lvl w:ilvl="0" w:tplc="04190001">
      <w:start w:val="1"/>
      <w:numFmt w:val="bullet"/>
      <w:lvlText w:val=""/>
      <w:lvlJc w:val="left"/>
      <w:pPr>
        <w:ind w:left="153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5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41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7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9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4"/>
  </w:num>
  <w:num w:numId="3">
    <w:abstractNumId w:val="2"/>
  </w:num>
  <w:num w:numId="4">
    <w:abstractNumId w:val="5"/>
  </w:num>
  <w:num w:numId="5">
    <w:abstractNumId w:val="8"/>
  </w:num>
  <w:num w:numId="6">
    <w:abstractNumId w:val="1"/>
  </w:num>
  <w:num w:numId="7">
    <w:abstractNumId w:val="7"/>
  </w:num>
  <w:num w:numId="8">
    <w:abstractNumId w:val="6"/>
  </w:num>
  <w:num w:numId="9">
    <w:abstractNumId w:val="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>
    <w:useFELayout/>
  </w:compat>
  <w:rsids>
    <w:rsidRoot w:val="003F6F34"/>
    <w:rsid w:val="0003708B"/>
    <w:rsid w:val="000E39A7"/>
    <w:rsid w:val="00147CBD"/>
    <w:rsid w:val="001976F3"/>
    <w:rsid w:val="001C78EC"/>
    <w:rsid w:val="001D0920"/>
    <w:rsid w:val="00230FE6"/>
    <w:rsid w:val="00321277"/>
    <w:rsid w:val="00366D83"/>
    <w:rsid w:val="003C68B9"/>
    <w:rsid w:val="003F6F34"/>
    <w:rsid w:val="005231D0"/>
    <w:rsid w:val="00577032"/>
    <w:rsid w:val="00592A56"/>
    <w:rsid w:val="00597AAB"/>
    <w:rsid w:val="00620C98"/>
    <w:rsid w:val="006C1FB7"/>
    <w:rsid w:val="006C4444"/>
    <w:rsid w:val="00897480"/>
    <w:rsid w:val="008D6BDC"/>
    <w:rsid w:val="009250F6"/>
    <w:rsid w:val="009A054C"/>
    <w:rsid w:val="009C4017"/>
    <w:rsid w:val="009D39B3"/>
    <w:rsid w:val="009D5DFC"/>
    <w:rsid w:val="009E6A2D"/>
    <w:rsid w:val="009E6A63"/>
    <w:rsid w:val="00A43A1C"/>
    <w:rsid w:val="00A77F30"/>
    <w:rsid w:val="00A84EFB"/>
    <w:rsid w:val="00B07E45"/>
    <w:rsid w:val="00B60410"/>
    <w:rsid w:val="00C66ABA"/>
    <w:rsid w:val="00CF1158"/>
    <w:rsid w:val="00D15848"/>
    <w:rsid w:val="00D95B9D"/>
    <w:rsid w:val="00E161CF"/>
    <w:rsid w:val="00ED008C"/>
    <w:rsid w:val="00FD748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976F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3C68B9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9D5DFC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emf"/><Relationship Id="rId18" Type="http://schemas.openxmlformats.org/officeDocument/2006/relationships/package" Target="embeddings/______Microsoft_Office_PowerPoint7.sldx"/><Relationship Id="rId26" Type="http://schemas.openxmlformats.org/officeDocument/2006/relationships/package" Target="embeddings/______Microsoft_Office_PowerPoint11.sldx"/><Relationship Id="rId39" Type="http://schemas.openxmlformats.org/officeDocument/2006/relationships/hyperlink" Target="http://pedsovet.org/" TargetMode="External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34" Type="http://schemas.openxmlformats.org/officeDocument/2006/relationships/hyperlink" Target="http://ndce.edu.ru/" TargetMode="External"/><Relationship Id="rId42" Type="http://schemas.openxmlformats.org/officeDocument/2006/relationships/hyperlink" Target="http://www.fipi.ru" TargetMode="External"/><Relationship Id="rId47" Type="http://schemas.openxmlformats.org/officeDocument/2006/relationships/hyperlink" Target="http://www.problems.ru/" TargetMode="External"/><Relationship Id="rId50" Type="http://schemas.openxmlformats.org/officeDocument/2006/relationships/fontTable" Target="fontTable.xml"/><Relationship Id="rId7" Type="http://schemas.openxmlformats.org/officeDocument/2006/relationships/image" Target="media/image2.emf"/><Relationship Id="rId12" Type="http://schemas.openxmlformats.org/officeDocument/2006/relationships/package" Target="embeddings/______Microsoft_Office_PowerPoint4.sldx"/><Relationship Id="rId17" Type="http://schemas.openxmlformats.org/officeDocument/2006/relationships/image" Target="media/image7.emf"/><Relationship Id="rId25" Type="http://schemas.openxmlformats.org/officeDocument/2006/relationships/image" Target="media/image11.emf"/><Relationship Id="rId33" Type="http://schemas.openxmlformats.org/officeDocument/2006/relationships/hyperlink" Target="http://katalog.iot.ru/" TargetMode="External"/><Relationship Id="rId38" Type="http://schemas.openxmlformats.org/officeDocument/2006/relationships/hyperlink" Target="http://eor.edu.ru/" TargetMode="External"/><Relationship Id="rId46" Type="http://schemas.openxmlformats.org/officeDocument/2006/relationships/hyperlink" Target="http://www.egamath.narod.ru/" TargetMode="External"/><Relationship Id="rId2" Type="http://schemas.openxmlformats.org/officeDocument/2006/relationships/styles" Target="styles.xml"/><Relationship Id="rId16" Type="http://schemas.openxmlformats.org/officeDocument/2006/relationships/package" Target="embeddings/______Microsoft_Office_PowerPoint6.sldx"/><Relationship Id="rId20" Type="http://schemas.openxmlformats.org/officeDocument/2006/relationships/package" Target="embeddings/______Microsoft_Office_PowerPoint8.sldx"/><Relationship Id="rId29" Type="http://schemas.openxmlformats.org/officeDocument/2006/relationships/image" Target="media/image13.emf"/><Relationship Id="rId41" Type="http://schemas.openxmlformats.org/officeDocument/2006/relationships/hyperlink" Target="http://ege.edu.ru" TargetMode="External"/><Relationship Id="rId1" Type="http://schemas.openxmlformats.org/officeDocument/2006/relationships/numbering" Target="numbering.xml"/><Relationship Id="rId6" Type="http://schemas.openxmlformats.org/officeDocument/2006/relationships/package" Target="embeddings/______Microsoft_Office_PowerPoint1.sldx"/><Relationship Id="rId11" Type="http://schemas.openxmlformats.org/officeDocument/2006/relationships/image" Target="media/image4.emf"/><Relationship Id="rId24" Type="http://schemas.openxmlformats.org/officeDocument/2006/relationships/package" Target="embeddings/______Microsoft_Office_PowerPoint10.sldx"/><Relationship Id="rId32" Type="http://schemas.openxmlformats.org/officeDocument/2006/relationships/hyperlink" Target="http://eor.edu.ru" TargetMode="External"/><Relationship Id="rId37" Type="http://schemas.openxmlformats.org/officeDocument/2006/relationships/hyperlink" Target="http://school.edu.ru/" TargetMode="External"/><Relationship Id="rId40" Type="http://schemas.openxmlformats.org/officeDocument/2006/relationships/hyperlink" Target="http://shkola.edu.ru/" TargetMode="External"/><Relationship Id="rId45" Type="http://schemas.openxmlformats.org/officeDocument/2006/relationships/hyperlink" Target="http://www.mathematics.ru/" TargetMode="External"/><Relationship Id="rId5" Type="http://schemas.openxmlformats.org/officeDocument/2006/relationships/image" Target="media/image1.emf"/><Relationship Id="rId15" Type="http://schemas.openxmlformats.org/officeDocument/2006/relationships/image" Target="media/image6.emf"/><Relationship Id="rId23" Type="http://schemas.openxmlformats.org/officeDocument/2006/relationships/image" Target="media/image10.emf"/><Relationship Id="rId28" Type="http://schemas.openxmlformats.org/officeDocument/2006/relationships/package" Target="embeddings/______Microsoft_Office_PowerPoint12.sldx"/><Relationship Id="rId36" Type="http://schemas.openxmlformats.org/officeDocument/2006/relationships/hyperlink" Target="http://window.edu.ru/" TargetMode="External"/><Relationship Id="rId49" Type="http://schemas.openxmlformats.org/officeDocument/2006/relationships/hyperlink" Target="http://mat.1september.ru" TargetMode="External"/><Relationship Id="rId10" Type="http://schemas.openxmlformats.org/officeDocument/2006/relationships/package" Target="embeddings/______Microsoft_Office_PowerPoint3.sldx"/><Relationship Id="rId19" Type="http://schemas.openxmlformats.org/officeDocument/2006/relationships/image" Target="media/image8.emf"/><Relationship Id="rId31" Type="http://schemas.openxmlformats.org/officeDocument/2006/relationships/hyperlink" Target="http://edu.ru" TargetMode="External"/><Relationship Id="rId44" Type="http://schemas.openxmlformats.org/officeDocument/2006/relationships/hyperlink" Target="http://www.exponenta/ru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package" Target="embeddings/______Microsoft_Office_PowerPoint5.sldx"/><Relationship Id="rId22" Type="http://schemas.openxmlformats.org/officeDocument/2006/relationships/package" Target="embeddings/______Microsoft_Office_PowerPoint9.sldx"/><Relationship Id="rId27" Type="http://schemas.openxmlformats.org/officeDocument/2006/relationships/image" Target="media/image12.emf"/><Relationship Id="rId30" Type="http://schemas.openxmlformats.org/officeDocument/2006/relationships/package" Target="embeddings/______Microsoft_Office_PowerPoint13.sldx"/><Relationship Id="rId35" Type="http://schemas.openxmlformats.org/officeDocument/2006/relationships/hyperlink" Target="http://schoolcollection.edu.ru/" TargetMode="External"/><Relationship Id="rId43" Type="http://schemas.openxmlformats.org/officeDocument/2006/relationships/hyperlink" Target="http://www.ege.ru/" TargetMode="External"/><Relationship Id="rId48" Type="http://schemas.openxmlformats.org/officeDocument/2006/relationships/hyperlink" Target="http://www.it-n.ru" TargetMode="External"/><Relationship Id="rId8" Type="http://schemas.openxmlformats.org/officeDocument/2006/relationships/package" Target="embeddings/______Microsoft_Office_PowerPoint2.sldx"/><Relationship Id="rId51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19</Pages>
  <Words>4651</Words>
  <Characters>26516</Characters>
  <Application>Microsoft Office Word</Application>
  <DocSecurity>0</DocSecurity>
  <Lines>220</Lines>
  <Paragraphs>62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&lt;Org&gt;</Company>
  <LinksUpToDate>false</LinksUpToDate>
  <CharactersWithSpaces>31105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&lt;user&gt;</dc:creator>
  <cp:keywords/>
  <dc:description/>
  <cp:lastModifiedBy>&lt;user&gt;</cp:lastModifiedBy>
  <cp:revision>28</cp:revision>
  <dcterms:created xsi:type="dcterms:W3CDTF">2018-08-27T18:47:00Z</dcterms:created>
  <dcterms:modified xsi:type="dcterms:W3CDTF">2018-09-05T05:52:00Z</dcterms:modified>
</cp:coreProperties>
</file>