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2F2C" w:rsidRPr="00645223" w:rsidRDefault="003B2F2C" w:rsidP="00CF4602">
      <w:pPr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5223">
        <w:rPr>
          <w:rFonts w:ascii="Times New Roman" w:hAnsi="Times New Roman" w:cs="Times New Roman"/>
          <w:b/>
          <w:sz w:val="28"/>
          <w:szCs w:val="28"/>
        </w:rPr>
        <w:t>Статья</w:t>
      </w:r>
    </w:p>
    <w:p w:rsidR="003B2F2C" w:rsidRPr="003B2F2C" w:rsidRDefault="003B2F2C" w:rsidP="00645223">
      <w:pPr>
        <w:spacing w:line="360" w:lineRule="auto"/>
        <w:ind w:left="709" w:hanging="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2F2C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645223" w:rsidRPr="00645223">
        <w:rPr>
          <w:rFonts w:ascii="Times New Roman" w:hAnsi="Times New Roman" w:cs="Times New Roman"/>
          <w:b/>
          <w:sz w:val="28"/>
          <w:szCs w:val="28"/>
        </w:rPr>
        <w:t xml:space="preserve">Использование метода коллективных проектов при работе с </w:t>
      </w:r>
      <w:proofErr w:type="spellStart"/>
      <w:r w:rsidR="00645223" w:rsidRPr="00645223">
        <w:rPr>
          <w:rFonts w:ascii="Times New Roman" w:hAnsi="Times New Roman" w:cs="Times New Roman"/>
          <w:b/>
          <w:sz w:val="28"/>
          <w:szCs w:val="28"/>
        </w:rPr>
        <w:t>маломотивированными</w:t>
      </w:r>
      <w:proofErr w:type="spellEnd"/>
      <w:r w:rsidR="00645223" w:rsidRPr="00645223">
        <w:rPr>
          <w:rFonts w:ascii="Times New Roman" w:hAnsi="Times New Roman" w:cs="Times New Roman"/>
          <w:b/>
          <w:sz w:val="28"/>
          <w:szCs w:val="28"/>
        </w:rPr>
        <w:t xml:space="preserve"> детьми</w:t>
      </w:r>
      <w:r w:rsidR="00645223">
        <w:rPr>
          <w:rFonts w:ascii="Times New Roman" w:hAnsi="Times New Roman" w:cs="Times New Roman"/>
          <w:b/>
          <w:sz w:val="28"/>
          <w:szCs w:val="28"/>
        </w:rPr>
        <w:t xml:space="preserve">.  </w:t>
      </w:r>
      <w:r>
        <w:rPr>
          <w:rFonts w:ascii="Times New Roman" w:hAnsi="Times New Roman" w:cs="Times New Roman"/>
          <w:b/>
          <w:sz w:val="28"/>
          <w:szCs w:val="28"/>
        </w:rPr>
        <w:t xml:space="preserve">Автор: Фоминых Татьяна Алексеевна-учитель начальных классов ГБОУ </w:t>
      </w:r>
      <w:r w:rsidR="00645223">
        <w:rPr>
          <w:rFonts w:ascii="Times New Roman" w:hAnsi="Times New Roman" w:cs="Times New Roman"/>
          <w:b/>
          <w:sz w:val="28"/>
          <w:szCs w:val="28"/>
        </w:rPr>
        <w:t>Школа</w:t>
      </w:r>
      <w:r>
        <w:rPr>
          <w:rFonts w:ascii="Times New Roman" w:hAnsi="Times New Roman" w:cs="Times New Roman"/>
          <w:b/>
          <w:sz w:val="28"/>
          <w:szCs w:val="28"/>
        </w:rPr>
        <w:t xml:space="preserve"> № </w:t>
      </w:r>
      <w:r w:rsidR="00645223">
        <w:rPr>
          <w:rFonts w:ascii="Times New Roman" w:hAnsi="Times New Roman" w:cs="Times New Roman"/>
          <w:b/>
          <w:sz w:val="28"/>
          <w:szCs w:val="28"/>
        </w:rPr>
        <w:t>2120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4467F0" w:rsidRDefault="004467F0" w:rsidP="00CF460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 xml:space="preserve">Мы живем в новое время – время информационных технологий и высоких достижений. В связи с этим к образованию предъявляются совершенно новые </w:t>
      </w:r>
      <w:r w:rsidRPr="00786373">
        <w:rPr>
          <w:rFonts w:ascii="Times New Roman" w:hAnsi="Times New Roman" w:cs="Times New Roman"/>
          <w:b/>
          <w:sz w:val="28"/>
          <w:szCs w:val="28"/>
        </w:rPr>
        <w:t>социальные запросы</w:t>
      </w:r>
      <w:r w:rsidRPr="00AD180D">
        <w:rPr>
          <w:rFonts w:ascii="Times New Roman" w:hAnsi="Times New Roman" w:cs="Times New Roman"/>
          <w:sz w:val="28"/>
          <w:szCs w:val="28"/>
        </w:rPr>
        <w:t xml:space="preserve">. Новая действительность диктует совершенно иные, более </w:t>
      </w:r>
      <w:r w:rsidRPr="00786373">
        <w:rPr>
          <w:rFonts w:ascii="Times New Roman" w:hAnsi="Times New Roman" w:cs="Times New Roman"/>
          <w:b/>
          <w:sz w:val="28"/>
          <w:szCs w:val="28"/>
        </w:rPr>
        <w:t>прогрессивные цели</w:t>
      </w:r>
      <w:r w:rsidRPr="00AD180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467F0" w:rsidRPr="00AD180D" w:rsidRDefault="004467F0" w:rsidP="00CF460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 xml:space="preserve">Целью всего обучения в начальной школе становится </w:t>
      </w:r>
      <w:r w:rsidRPr="00786373">
        <w:rPr>
          <w:rFonts w:ascii="Times New Roman" w:hAnsi="Times New Roman" w:cs="Times New Roman"/>
          <w:b/>
          <w:sz w:val="28"/>
          <w:szCs w:val="28"/>
        </w:rPr>
        <w:t>овладение учениками умением учиться</w:t>
      </w:r>
      <w:r w:rsidRPr="00AD180D">
        <w:rPr>
          <w:rFonts w:ascii="Times New Roman" w:hAnsi="Times New Roman" w:cs="Times New Roman"/>
          <w:sz w:val="28"/>
          <w:szCs w:val="28"/>
        </w:rPr>
        <w:t>. Об этом нам говорит и Федеральный государственный образовательный стандарт начального общего образовани</w:t>
      </w:r>
      <w:r>
        <w:rPr>
          <w:rFonts w:ascii="Times New Roman" w:hAnsi="Times New Roman" w:cs="Times New Roman"/>
          <w:sz w:val="28"/>
          <w:szCs w:val="28"/>
        </w:rPr>
        <w:t xml:space="preserve">я, где на первое место выходят </w:t>
      </w:r>
      <w:r w:rsidRPr="00AD180D">
        <w:rPr>
          <w:rFonts w:ascii="Times New Roman" w:hAnsi="Times New Roman" w:cs="Times New Roman"/>
          <w:sz w:val="28"/>
          <w:szCs w:val="28"/>
        </w:rPr>
        <w:t>метапредметные результаты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D1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7F0" w:rsidRDefault="004467F0" w:rsidP="00CF4602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>В связи с этим перед каждым учителем встает вопрос, как можно развивать универсальные учебные действия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AD180D">
        <w:rPr>
          <w:rFonts w:ascii="Times New Roman" w:hAnsi="Times New Roman" w:cs="Times New Roman"/>
          <w:sz w:val="28"/>
          <w:szCs w:val="28"/>
        </w:rPr>
        <w:t xml:space="preserve">Такой вопрос озадачил и меня. </w:t>
      </w:r>
      <w:r w:rsidRPr="00AD180D">
        <w:rPr>
          <w:rFonts w:ascii="Times New Roman" w:hAnsi="Times New Roman"/>
          <w:sz w:val="28"/>
          <w:szCs w:val="28"/>
        </w:rPr>
        <w:t>Я решила попробовать использовать коллективные проекты. Что это такое?</w:t>
      </w:r>
    </w:p>
    <w:p w:rsidR="004467F0" w:rsidRPr="00B80436" w:rsidRDefault="004467F0" w:rsidP="00CF4602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AD180D">
        <w:rPr>
          <w:rStyle w:val="font11"/>
          <w:rFonts w:ascii="Times New Roman" w:hAnsi="Times New Roman"/>
          <w:sz w:val="28"/>
          <w:szCs w:val="28"/>
        </w:rPr>
        <w:t>роект – это специально организованный учителем и самостоятельно выполняемый учащимися комплекс действий, завершающихся созданием творческого продукта</w:t>
      </w:r>
      <w:r>
        <w:rPr>
          <w:rStyle w:val="font11"/>
          <w:rFonts w:ascii="Times New Roman" w:hAnsi="Times New Roman"/>
          <w:sz w:val="28"/>
          <w:szCs w:val="28"/>
        </w:rPr>
        <w:t>.</w:t>
      </w:r>
    </w:p>
    <w:p w:rsidR="004467F0" w:rsidRDefault="004467F0" w:rsidP="00CF46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 xml:space="preserve">Что же такое коллективный проект? </w:t>
      </w:r>
    </w:p>
    <w:p w:rsidR="004467F0" w:rsidRDefault="004467F0" w:rsidP="00CF46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 xml:space="preserve">За основу коллективного проекта берется какая-то </w:t>
      </w:r>
      <w:r w:rsidRPr="00786373">
        <w:rPr>
          <w:rFonts w:ascii="Times New Roman" w:hAnsi="Times New Roman" w:cs="Times New Roman"/>
          <w:b/>
          <w:sz w:val="28"/>
          <w:szCs w:val="28"/>
        </w:rPr>
        <w:t>актуальная на текущий момент тема</w:t>
      </w:r>
      <w:r w:rsidRPr="00AD180D">
        <w:rPr>
          <w:rFonts w:ascii="Times New Roman" w:hAnsi="Times New Roman" w:cs="Times New Roman"/>
          <w:sz w:val="28"/>
          <w:szCs w:val="28"/>
        </w:rPr>
        <w:t xml:space="preserve">. Она прорабатывается, обсуждается с детьми на уроке или во внеурочное время. </w:t>
      </w:r>
    </w:p>
    <w:p w:rsidR="004467F0" w:rsidRDefault="004467F0" w:rsidP="00CF46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lastRenderedPageBreak/>
        <w:t xml:space="preserve">Затем, работая в парах или в группе, мы создаем основу (исходные данные) для формирования будущего проекта. И только изучив всю тему с различных сторон, каждый выполняет свою личную, индивидуальную часть работы. </w:t>
      </w:r>
      <w:r w:rsidRPr="00786373">
        <w:rPr>
          <w:rFonts w:ascii="Times New Roman" w:hAnsi="Times New Roman" w:cs="Times New Roman"/>
          <w:b/>
          <w:sz w:val="28"/>
          <w:szCs w:val="28"/>
        </w:rPr>
        <w:t>Результатом нашей деятельности является</w:t>
      </w:r>
      <w:r w:rsidRPr="00AD180D">
        <w:rPr>
          <w:rFonts w:ascii="Times New Roman" w:hAnsi="Times New Roman" w:cs="Times New Roman"/>
          <w:sz w:val="28"/>
          <w:szCs w:val="28"/>
        </w:rPr>
        <w:t xml:space="preserve">, как правило, плакат (наглядная агитация), </w:t>
      </w:r>
      <w:r w:rsidRPr="00786373">
        <w:rPr>
          <w:rFonts w:ascii="Times New Roman" w:hAnsi="Times New Roman" w:cs="Times New Roman"/>
          <w:b/>
          <w:sz w:val="28"/>
          <w:szCs w:val="28"/>
        </w:rPr>
        <w:t>основа которого создана коллективно</w:t>
      </w:r>
      <w:r w:rsidRPr="00AD180D">
        <w:rPr>
          <w:rFonts w:ascii="Times New Roman" w:hAnsi="Times New Roman" w:cs="Times New Roman"/>
          <w:sz w:val="28"/>
          <w:szCs w:val="28"/>
        </w:rPr>
        <w:t xml:space="preserve">, а на ней, как мозаика собраны индивидуальные работы. </w:t>
      </w:r>
    </w:p>
    <w:p w:rsidR="004467F0" w:rsidRDefault="003B2F2C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Выделим плюсы</w:t>
      </w:r>
      <w:r w:rsidR="004467F0" w:rsidRPr="000103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467F0">
        <w:rPr>
          <w:rFonts w:ascii="Times New Roman" w:hAnsi="Times New Roman" w:cs="Times New Roman"/>
          <w:sz w:val="28"/>
          <w:szCs w:val="28"/>
        </w:rPr>
        <w:t>использования коллективных проектов: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детей - возможность достаточно </w:t>
      </w:r>
      <w:r w:rsidRPr="00B66BEC">
        <w:rPr>
          <w:rFonts w:ascii="Times New Roman" w:hAnsi="Times New Roman" w:cs="Times New Roman"/>
          <w:b/>
          <w:sz w:val="28"/>
          <w:szCs w:val="28"/>
        </w:rPr>
        <w:t>быстро</w:t>
      </w:r>
      <w:r>
        <w:rPr>
          <w:rFonts w:ascii="Times New Roman" w:hAnsi="Times New Roman" w:cs="Times New Roman"/>
          <w:sz w:val="28"/>
          <w:szCs w:val="28"/>
        </w:rPr>
        <w:t xml:space="preserve"> увидеть свой результат, а это </w:t>
      </w:r>
      <w:r w:rsidRPr="00B66BEC">
        <w:rPr>
          <w:rFonts w:ascii="Times New Roman" w:hAnsi="Times New Roman" w:cs="Times New Roman"/>
          <w:b/>
          <w:sz w:val="28"/>
          <w:szCs w:val="28"/>
        </w:rPr>
        <w:t>не просто очень важно, а необходимо</w:t>
      </w:r>
      <w:r>
        <w:rPr>
          <w:rFonts w:ascii="Times New Roman" w:hAnsi="Times New Roman" w:cs="Times New Roman"/>
          <w:sz w:val="28"/>
          <w:szCs w:val="28"/>
        </w:rPr>
        <w:t xml:space="preserve"> с точки зрения психологов для детей 1-3 класса.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учителя - тема, проработанная таким образом очень </w:t>
      </w:r>
      <w:r w:rsidRPr="00B66BEC">
        <w:rPr>
          <w:rFonts w:ascii="Times New Roman" w:hAnsi="Times New Roman" w:cs="Times New Roman"/>
          <w:b/>
          <w:sz w:val="28"/>
          <w:szCs w:val="28"/>
        </w:rPr>
        <w:t>хорошо воспринимается и запоминается</w:t>
      </w:r>
      <w:r>
        <w:rPr>
          <w:rFonts w:ascii="Times New Roman" w:hAnsi="Times New Roman" w:cs="Times New Roman"/>
          <w:sz w:val="28"/>
          <w:szCs w:val="28"/>
        </w:rPr>
        <w:t xml:space="preserve">; знания, полученные ребенком </w:t>
      </w:r>
      <w:r w:rsidRPr="00B66BEC">
        <w:rPr>
          <w:rFonts w:ascii="Times New Roman" w:hAnsi="Times New Roman" w:cs="Times New Roman"/>
          <w:b/>
          <w:sz w:val="28"/>
          <w:szCs w:val="28"/>
        </w:rPr>
        <w:t>в результате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, а затем в </w:t>
      </w:r>
      <w:r w:rsidRPr="00B66BEC">
        <w:rPr>
          <w:rFonts w:ascii="Times New Roman" w:hAnsi="Times New Roman" w:cs="Times New Roman"/>
          <w:b/>
          <w:sz w:val="28"/>
          <w:szCs w:val="28"/>
        </w:rPr>
        <w:t>обсуждении</w:t>
      </w:r>
      <w:r>
        <w:rPr>
          <w:rFonts w:ascii="Times New Roman" w:hAnsi="Times New Roman" w:cs="Times New Roman"/>
          <w:sz w:val="28"/>
          <w:szCs w:val="28"/>
        </w:rPr>
        <w:t xml:space="preserve"> целым классом, </w:t>
      </w:r>
      <w:r w:rsidRPr="00B66BEC">
        <w:rPr>
          <w:rFonts w:ascii="Times New Roman" w:hAnsi="Times New Roman" w:cs="Times New Roman"/>
          <w:b/>
          <w:sz w:val="28"/>
          <w:szCs w:val="28"/>
        </w:rPr>
        <w:t>закрепляются в момент создания</w:t>
      </w:r>
      <w:r>
        <w:rPr>
          <w:rFonts w:ascii="Times New Roman" w:hAnsi="Times New Roman" w:cs="Times New Roman"/>
          <w:sz w:val="28"/>
          <w:szCs w:val="28"/>
        </w:rPr>
        <w:t xml:space="preserve"> итогового </w:t>
      </w:r>
      <w:r w:rsidRPr="00B66BEC">
        <w:rPr>
          <w:rFonts w:ascii="Times New Roman" w:hAnsi="Times New Roman" w:cs="Times New Roman"/>
          <w:b/>
          <w:sz w:val="28"/>
          <w:szCs w:val="28"/>
        </w:rPr>
        <w:t>творческого продукта.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 w:rsidRPr="00786373">
        <w:rPr>
          <w:rFonts w:ascii="Times New Roman" w:hAnsi="Times New Roman" w:cs="Times New Roman"/>
          <w:sz w:val="28"/>
          <w:szCs w:val="28"/>
        </w:rPr>
        <w:t xml:space="preserve">Рассмотрим </w:t>
      </w:r>
      <w:r w:rsidRPr="00786373">
        <w:rPr>
          <w:rFonts w:ascii="Times New Roman" w:hAnsi="Times New Roman" w:cs="Times New Roman"/>
          <w:b/>
          <w:sz w:val="28"/>
          <w:szCs w:val="28"/>
        </w:rPr>
        <w:t>структуру создания</w:t>
      </w:r>
      <w:r>
        <w:rPr>
          <w:rFonts w:ascii="Times New Roman" w:hAnsi="Times New Roman" w:cs="Times New Roman"/>
          <w:sz w:val="28"/>
          <w:szCs w:val="28"/>
        </w:rPr>
        <w:t xml:space="preserve"> коллективного проекта.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Первый этап- </w:t>
      </w:r>
      <w:r w:rsidRPr="00786373">
        <w:rPr>
          <w:rFonts w:ascii="Times New Roman" w:hAnsi="Times New Roman" w:cs="Times New Roman"/>
          <w:b/>
          <w:sz w:val="28"/>
          <w:szCs w:val="28"/>
        </w:rPr>
        <w:t>мотиваци</w:t>
      </w:r>
      <w:r>
        <w:rPr>
          <w:rFonts w:ascii="Times New Roman" w:hAnsi="Times New Roman" w:cs="Times New Roman"/>
          <w:sz w:val="28"/>
          <w:szCs w:val="28"/>
        </w:rPr>
        <w:t>я (очень важно заинтересовать ребенка)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Второй этап – </w:t>
      </w:r>
      <w:r w:rsidRPr="00786373">
        <w:rPr>
          <w:rFonts w:ascii="Times New Roman" w:hAnsi="Times New Roman" w:cs="Times New Roman"/>
          <w:b/>
          <w:sz w:val="28"/>
          <w:szCs w:val="28"/>
        </w:rPr>
        <w:t>исследование в малых группах</w:t>
      </w:r>
      <w:r w:rsidR="007F50CD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(обычно это человека 4-5, т.к. это самая продуктивная рабочая группа)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Третий этап- </w:t>
      </w:r>
      <w:r w:rsidRPr="00786373">
        <w:rPr>
          <w:rFonts w:ascii="Times New Roman" w:hAnsi="Times New Roman" w:cs="Times New Roman"/>
          <w:b/>
          <w:sz w:val="28"/>
          <w:szCs w:val="28"/>
        </w:rPr>
        <w:t>обмен информацией</w:t>
      </w:r>
      <w:r>
        <w:rPr>
          <w:rFonts w:ascii="Times New Roman" w:hAnsi="Times New Roman" w:cs="Times New Roman"/>
          <w:sz w:val="28"/>
          <w:szCs w:val="28"/>
        </w:rPr>
        <w:t>. Здесь важно дать возможность группе представить собранные в ходе исследования материалы. Ребята имеют возможность задать уточняющие вопросы.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Четвертый этап – </w:t>
      </w:r>
      <w:r w:rsidRPr="00786373">
        <w:rPr>
          <w:rFonts w:ascii="Times New Roman" w:hAnsi="Times New Roman" w:cs="Times New Roman"/>
          <w:b/>
          <w:sz w:val="28"/>
          <w:szCs w:val="28"/>
        </w:rPr>
        <w:t>связывание информации</w:t>
      </w:r>
      <w:r>
        <w:rPr>
          <w:rFonts w:ascii="Times New Roman" w:hAnsi="Times New Roman" w:cs="Times New Roman"/>
          <w:sz w:val="28"/>
          <w:szCs w:val="28"/>
        </w:rPr>
        <w:t>. Выслушав ребят сформулировать обобщение.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Пятый этап- </w:t>
      </w:r>
      <w:r w:rsidRPr="00786373">
        <w:rPr>
          <w:rFonts w:ascii="Times New Roman" w:hAnsi="Times New Roman" w:cs="Times New Roman"/>
          <w:b/>
          <w:sz w:val="28"/>
          <w:szCs w:val="28"/>
        </w:rPr>
        <w:t>подведение итогов.</w:t>
      </w:r>
      <w:r>
        <w:rPr>
          <w:rFonts w:ascii="Times New Roman" w:hAnsi="Times New Roman" w:cs="Times New Roman"/>
          <w:sz w:val="28"/>
          <w:szCs w:val="28"/>
        </w:rPr>
        <w:t xml:space="preserve"> Где мы смотрим, какие наши предположения, высказываемые вначале, подтвердились, а какие мы опровергли.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переходим к следующему блоку - </w:t>
      </w:r>
      <w:r w:rsidRPr="003978BD">
        <w:rPr>
          <w:rFonts w:ascii="Times New Roman" w:hAnsi="Times New Roman" w:cs="Times New Roman"/>
          <w:b/>
          <w:sz w:val="28"/>
          <w:szCs w:val="28"/>
        </w:rPr>
        <w:t>с</w:t>
      </w:r>
      <w:r w:rsidRPr="003978BD">
        <w:rPr>
          <w:rFonts w:ascii="Times New Roman" w:hAnsi="Times New Roman" w:cs="Times New Roman"/>
          <w:b/>
          <w:bCs/>
          <w:sz w:val="28"/>
          <w:szCs w:val="28"/>
        </w:rPr>
        <w:t>вязь с другими предметами и внеклассными мероприятиями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Где расширяются знания детей по этой проблематике.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 только пройдя все эти этапы, мы приступаем к изготовлению творческого продукта.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Что бы не быть голословной давайте рассмотрим конкретный пример. 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Окружающий мир тема "Кто такие птицы?".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Непосредственно на самом уроке организуется исследовательская ДД. Каждая группа получает свое задание, которое состоит из научного текста и рабочего листа с заданиями. Далее идет обмен информацией, мое добавление. Подведение итогов. </w:t>
      </w:r>
    </w:p>
    <w:p w:rsidR="004467F0" w:rsidRPr="003978BD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Затем на кружке по информатике ребята ищут информацию в интернет ресурсах по данной тематике и создают презентацию о выбранной птице.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уроке рисования каждый рисует понравившуюся птицу, а дома добавляет текст с ее описанием.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накопив большое количество материала, мы компонуем все в книгу-брошюру.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на уроке технологии в технике пластилиновой живописи каждый создает свою птичку. 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во внеурочное время общими усилиями создаем итоговый коллективный проект.</w:t>
      </w:r>
    </w:p>
    <w:p w:rsidR="004467F0" w:rsidRDefault="004467F0" w:rsidP="00CF4602">
      <w:pPr>
        <w:spacing w:line="360" w:lineRule="auto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Хочется отметить, что посредством работы над коллективным проектом </w:t>
      </w:r>
      <w:r w:rsidRPr="00010350">
        <w:rPr>
          <w:rFonts w:ascii="Times New Roman" w:hAnsi="Times New Roman" w:cs="Times New Roman"/>
          <w:b/>
          <w:sz w:val="28"/>
          <w:szCs w:val="28"/>
        </w:rPr>
        <w:t>простое детское любопытство трансформируется</w:t>
      </w:r>
      <w:r>
        <w:rPr>
          <w:rFonts w:ascii="Times New Roman" w:hAnsi="Times New Roman" w:cs="Times New Roman"/>
          <w:sz w:val="28"/>
          <w:szCs w:val="28"/>
        </w:rPr>
        <w:t xml:space="preserve"> в ценнейшее, на мой взгляд, свойство – </w:t>
      </w:r>
      <w:r w:rsidRPr="00010350">
        <w:rPr>
          <w:rFonts w:ascii="Times New Roman" w:hAnsi="Times New Roman" w:cs="Times New Roman"/>
          <w:b/>
          <w:sz w:val="28"/>
          <w:szCs w:val="28"/>
        </w:rPr>
        <w:t>познавательную потребность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467F0" w:rsidRPr="008A54DF" w:rsidRDefault="004467F0" w:rsidP="00CF46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моя задача с помощью образовательной среды стимулировать это.</w:t>
      </w:r>
    </w:p>
    <w:p w:rsidR="004467F0" w:rsidRDefault="004467F0" w:rsidP="00CF46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180D">
        <w:rPr>
          <w:rFonts w:ascii="Times New Roman" w:hAnsi="Times New Roman" w:cs="Times New Roman"/>
          <w:sz w:val="28"/>
          <w:szCs w:val="28"/>
        </w:rPr>
        <w:t xml:space="preserve">Конечно же,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AD180D">
        <w:rPr>
          <w:rFonts w:ascii="Times New Roman" w:hAnsi="Times New Roman" w:cs="Times New Roman"/>
          <w:sz w:val="28"/>
          <w:szCs w:val="28"/>
        </w:rPr>
        <w:t>ассказывая о некоторых из</w:t>
      </w:r>
      <w:r w:rsidR="00F71A5C">
        <w:rPr>
          <w:rFonts w:ascii="Times New Roman" w:hAnsi="Times New Roman" w:cs="Times New Roman"/>
          <w:sz w:val="28"/>
          <w:szCs w:val="28"/>
        </w:rPr>
        <w:t xml:space="preserve"> наших работ</w:t>
      </w:r>
      <w:r>
        <w:rPr>
          <w:rFonts w:ascii="Times New Roman" w:hAnsi="Times New Roman" w:cs="Times New Roman"/>
          <w:sz w:val="28"/>
          <w:szCs w:val="28"/>
        </w:rPr>
        <w:t xml:space="preserve">, мне </w:t>
      </w:r>
      <w:r w:rsidRPr="00AD180D">
        <w:rPr>
          <w:rFonts w:ascii="Times New Roman" w:hAnsi="Times New Roman" w:cs="Times New Roman"/>
          <w:sz w:val="28"/>
          <w:szCs w:val="28"/>
        </w:rPr>
        <w:t xml:space="preserve"> хотелось привлечь внимание</w:t>
      </w:r>
      <w:r>
        <w:rPr>
          <w:rFonts w:ascii="Times New Roman" w:hAnsi="Times New Roman" w:cs="Times New Roman"/>
          <w:sz w:val="28"/>
          <w:szCs w:val="28"/>
        </w:rPr>
        <w:t xml:space="preserve"> своих коллег</w:t>
      </w:r>
      <w:r w:rsidRPr="00AD180D">
        <w:rPr>
          <w:rFonts w:ascii="Times New Roman" w:hAnsi="Times New Roman" w:cs="Times New Roman"/>
          <w:sz w:val="28"/>
          <w:szCs w:val="28"/>
        </w:rPr>
        <w:t xml:space="preserve"> к такому интересному и самое главное очень результативному приему в обучении младших школьников. Как мне кажется, только придумывая что-то новое, не позволяя себе топтаться на месте, можно побудить ребенка и к поиску необходимой информации, и к ее анализу, и к умению ставить перед собой цели. А именно это является приоритетной линией в ФГОС. </w:t>
      </w: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F50CD" w:rsidRDefault="007F50CD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F4602" w:rsidRPr="006F417F" w:rsidRDefault="00CF4602" w:rsidP="00CF4602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F417F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Приложение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CF4602" w:rsidTr="008A6E1C">
        <w:tc>
          <w:tcPr>
            <w:tcW w:w="3190" w:type="dxa"/>
          </w:tcPr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E30BB">
              <w:rPr>
                <w:rFonts w:ascii="Times New Roman" w:hAnsi="Times New Roman" w:cs="Times New Roman"/>
              </w:rPr>
              <w:t>«</w:t>
            </w:r>
            <w:r w:rsidRPr="009E30B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История Азбуки»  (внеклассное мероприятие)</w:t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57805FB0" wp14:editId="72E3CC0F">
                  <wp:simplePos x="0" y="0"/>
                  <wp:positionH relativeFrom="column">
                    <wp:posOffset>262890</wp:posOffset>
                  </wp:positionH>
                  <wp:positionV relativeFrom="paragraph">
                    <wp:posOffset>56515</wp:posOffset>
                  </wp:positionV>
                  <wp:extent cx="1323975" cy="1344295"/>
                  <wp:effectExtent l="19050" t="0" r="9525" b="0"/>
                  <wp:wrapNone/>
                  <wp:docPr id="1" name="Рисунок 1" descr="C:\Users\Таня\Pictures\Рисун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Таня\Pictures\Рисунок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4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190" w:type="dxa"/>
          </w:tcPr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  <w:r w:rsidRPr="009E30B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28185596" wp14:editId="489811D1">
                  <wp:simplePos x="0" y="0"/>
                  <wp:positionH relativeFrom="column">
                    <wp:posOffset>85090</wp:posOffset>
                  </wp:positionH>
                  <wp:positionV relativeFrom="paragraph">
                    <wp:posOffset>456565</wp:posOffset>
                  </wp:positionV>
                  <wp:extent cx="1600200" cy="1200150"/>
                  <wp:effectExtent l="19050" t="0" r="0" b="0"/>
                  <wp:wrapNone/>
                  <wp:docPr id="2" name="Рисунок 1" descr="C:\Users\Таня\Pictures\2011-01-18\Мой горо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Таня\Pictures\2011-01-18\Мой горо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E30BB">
              <w:rPr>
                <w:rFonts w:ascii="Times New Roman" w:hAnsi="Times New Roman" w:cs="Times New Roman"/>
                <w:sz w:val="24"/>
                <w:szCs w:val="24"/>
              </w:rPr>
              <w:t>«Это мой город» (внеклассное мероприятие)</w:t>
            </w:r>
          </w:p>
        </w:tc>
        <w:tc>
          <w:tcPr>
            <w:tcW w:w="3191" w:type="dxa"/>
          </w:tcPr>
          <w:p w:rsidR="00CF4602" w:rsidRPr="009E30BB" w:rsidRDefault="00CF4602" w:rsidP="008A6E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30BB">
              <w:rPr>
                <w:rFonts w:ascii="Times New Roman" w:hAnsi="Times New Roman" w:cs="Times New Roman"/>
                <w:sz w:val="24"/>
                <w:szCs w:val="24"/>
              </w:rPr>
              <w:t>«Дерево здоровья»</w:t>
            </w:r>
          </w:p>
          <w:p w:rsidR="00CF4602" w:rsidRPr="009E30BB" w:rsidRDefault="00CF4602" w:rsidP="008A6E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30BB">
              <w:rPr>
                <w:rFonts w:ascii="Times New Roman" w:hAnsi="Times New Roman" w:cs="Times New Roman"/>
                <w:sz w:val="24"/>
                <w:szCs w:val="24"/>
              </w:rPr>
              <w:t xml:space="preserve">(внеклассное </w:t>
            </w:r>
            <w:proofErr w:type="spellStart"/>
            <w:r w:rsidRPr="009E30BB">
              <w:rPr>
                <w:rFonts w:ascii="Times New Roman" w:hAnsi="Times New Roman" w:cs="Times New Roman"/>
                <w:sz w:val="24"/>
                <w:szCs w:val="24"/>
              </w:rPr>
              <w:t>ероприятие</w:t>
            </w:r>
            <w:proofErr w:type="spellEnd"/>
            <w:r w:rsidRPr="009E30B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CF4602" w:rsidRPr="00CE1CC2" w:rsidRDefault="00CF4602" w:rsidP="008A6E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</w:t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36576" distB="36576" distL="36576" distR="36576" simplePos="0" relativeHeight="251659264" behindDoc="0" locked="0" layoutInCell="1" allowOverlap="1" wp14:anchorId="0CF04CDB" wp14:editId="79C11D6F">
                  <wp:simplePos x="0" y="0"/>
                  <wp:positionH relativeFrom="column">
                    <wp:posOffset>194126</wp:posOffset>
                  </wp:positionH>
                  <wp:positionV relativeFrom="paragraph">
                    <wp:posOffset>34473</wp:posOffset>
                  </wp:positionV>
                  <wp:extent cx="1322180" cy="999753"/>
                  <wp:effectExtent l="0" t="152400" r="0" b="143247"/>
                  <wp:wrapNone/>
                  <wp:docPr id="3" name="Рисунок 3" descr="DSCF96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SCF96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322060" cy="999662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F4602" w:rsidTr="008A6E1C">
        <w:tc>
          <w:tcPr>
            <w:tcW w:w="3190" w:type="dxa"/>
          </w:tcPr>
          <w:p w:rsidR="00CF4602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8D7F21">
              <w:rPr>
                <w:rFonts w:ascii="Times New Roman" w:hAnsi="Times New Roman" w:cs="Times New Roman"/>
                <w:b/>
              </w:rPr>
              <w:t>«</w:t>
            </w:r>
            <w:r w:rsidRPr="009E30BB">
              <w:rPr>
                <w:rFonts w:ascii="Times New Roman" w:hAnsi="Times New Roman" w:cs="Times New Roman"/>
              </w:rPr>
              <w:t>Это я, это я! Это все мои друзья</w:t>
            </w:r>
            <w:proofErr w:type="gramStart"/>
            <w:r w:rsidRPr="009E30BB">
              <w:rPr>
                <w:rFonts w:ascii="Times New Roman" w:hAnsi="Times New Roman" w:cs="Times New Roman"/>
              </w:rPr>
              <w:t>!»(</w:t>
            </w:r>
            <w:proofErr w:type="gramEnd"/>
            <w:r w:rsidRPr="009E30BB">
              <w:rPr>
                <w:rFonts w:ascii="Times New Roman" w:hAnsi="Times New Roman" w:cs="Times New Roman"/>
              </w:rPr>
              <w:t>внеклассное мероприятие)</w:t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36576" distB="36576" distL="36576" distR="36576" simplePos="0" relativeHeight="251667456" behindDoc="0" locked="0" layoutInCell="1" allowOverlap="1" wp14:anchorId="00932E27" wp14:editId="295E4731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25400</wp:posOffset>
                  </wp:positionV>
                  <wp:extent cx="1000125" cy="1333500"/>
                  <wp:effectExtent l="19050" t="0" r="9525" b="0"/>
                  <wp:wrapNone/>
                  <wp:docPr id="4" name="Рисунок 2" descr="DSC03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SC03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333500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190" w:type="dxa"/>
          </w:tcPr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  <w:r w:rsidRPr="009E30BB">
              <w:rPr>
                <w:rFonts w:ascii="Times New Roman" w:hAnsi="Times New Roman" w:cs="Times New Roman"/>
              </w:rPr>
              <w:t>«</w:t>
            </w:r>
            <w:r w:rsidRPr="009E30B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Самое главное - ПОМНИТЬ!» (внеклассное мероприятие)</w:t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36576" distB="36576" distL="36576" distR="36576" simplePos="0" relativeHeight="251660288" behindDoc="0" locked="0" layoutInCell="1" allowOverlap="1" wp14:anchorId="20DDDF0C" wp14:editId="7AC28FD5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-10160</wp:posOffset>
                  </wp:positionV>
                  <wp:extent cx="1447800" cy="923925"/>
                  <wp:effectExtent l="19050" t="0" r="0" b="0"/>
                  <wp:wrapNone/>
                  <wp:docPr id="5" name="Рисунок 18" descr="Письма -День Победы 1 класс ГОУПрогимназия 18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Письма -День Победы 1 класс ГОУПрогимназия 18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923925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191" w:type="dxa"/>
          </w:tcPr>
          <w:p w:rsidR="00CF4602" w:rsidRPr="009E30BB" w:rsidRDefault="00CF4602" w:rsidP="00CF4602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E30BB">
              <w:rPr>
                <w:rFonts w:ascii="Times New Roman" w:hAnsi="Times New Roman" w:cs="Times New Roman"/>
              </w:rPr>
              <w:t>«</w:t>
            </w:r>
            <w:r w:rsidRPr="009E30BB">
              <w:rPr>
                <w:rFonts w:ascii="Times New Roman" w:hAnsi="Times New Roman" w:cs="Times New Roman"/>
                <w:bCs/>
                <w:sz w:val="24"/>
                <w:szCs w:val="24"/>
              </w:rPr>
              <w:t>Мульти-</w:t>
            </w:r>
            <w:proofErr w:type="spellStart"/>
            <w:r w:rsidRPr="009E30BB">
              <w:rPr>
                <w:rFonts w:ascii="Times New Roman" w:hAnsi="Times New Roman" w:cs="Times New Roman"/>
                <w:bCs/>
                <w:sz w:val="24"/>
                <w:szCs w:val="24"/>
              </w:rPr>
              <w:t>пульти</w:t>
            </w:r>
            <w:proofErr w:type="spellEnd"/>
            <w:r w:rsidRPr="009E30BB">
              <w:rPr>
                <w:rFonts w:ascii="Times New Roman" w:hAnsi="Times New Roman" w:cs="Times New Roman"/>
                <w:bCs/>
                <w:sz w:val="24"/>
                <w:szCs w:val="24"/>
              </w:rPr>
              <w:t>.» (внеклассное мероприятие)</w:t>
            </w:r>
          </w:p>
          <w:p w:rsidR="00CF4602" w:rsidRDefault="00CF4602" w:rsidP="008A6E1C">
            <w:pPr>
              <w:tabs>
                <w:tab w:val="left" w:pos="1861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514D6FB" wp14:editId="5B8808F7">
                  <wp:simplePos x="0" y="0"/>
                  <wp:positionH relativeFrom="column">
                    <wp:posOffset>135890</wp:posOffset>
                  </wp:positionH>
                  <wp:positionV relativeFrom="paragraph">
                    <wp:posOffset>160655</wp:posOffset>
                  </wp:positionV>
                  <wp:extent cx="1552575" cy="1038225"/>
                  <wp:effectExtent l="19050" t="0" r="9525" b="0"/>
                  <wp:wrapNone/>
                  <wp:docPr id="6" name="Рисунок 2" descr="C:\Users\Таня\Pictures\2011-01-18\Мультик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Таня\Pictures\2011-01-18\Мультик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F4602" w:rsidTr="008A6E1C">
        <w:tc>
          <w:tcPr>
            <w:tcW w:w="3190" w:type="dxa"/>
          </w:tcPr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  <w:r w:rsidRPr="009E30B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36576" distB="36576" distL="36576" distR="36576" simplePos="0" relativeHeight="251665408" behindDoc="0" locked="0" layoutInCell="1" allowOverlap="1" wp14:anchorId="0CCCC4E6" wp14:editId="26AA64E0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520065</wp:posOffset>
                  </wp:positionV>
                  <wp:extent cx="1619250" cy="1209675"/>
                  <wp:effectExtent l="19050" t="0" r="0" b="0"/>
                  <wp:wrapNone/>
                  <wp:docPr id="7" name="Рисунок 10" descr="IMG_2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2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209675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9E30BB">
              <w:rPr>
                <w:rFonts w:ascii="Times New Roman" w:hAnsi="Times New Roman" w:cs="Times New Roman"/>
                <w:sz w:val="24"/>
                <w:szCs w:val="24"/>
              </w:rPr>
              <w:t>«Планета заболела» (внеклассное мероприятие)</w:t>
            </w:r>
          </w:p>
        </w:tc>
        <w:tc>
          <w:tcPr>
            <w:tcW w:w="3190" w:type="dxa"/>
          </w:tcPr>
          <w:p w:rsidR="00CF4602" w:rsidRPr="009E30BB" w:rsidRDefault="00CF4602" w:rsidP="008A6E1C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E30BB">
              <w:rPr>
                <w:rFonts w:ascii="Times New Roman" w:hAnsi="Times New Roman" w:cs="Times New Roman"/>
              </w:rPr>
              <w:t>«</w:t>
            </w:r>
            <w:r w:rsidRPr="009E30B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Чудо –Дерево» (интегрированные уроки ИЗО, технология, чтение)</w:t>
            </w: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  <w:r w:rsidRPr="009E30BB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71ECBD7D" wp14:editId="222E55A1">
                  <wp:simplePos x="0" y="0"/>
                  <wp:positionH relativeFrom="column">
                    <wp:posOffset>361315</wp:posOffset>
                  </wp:positionH>
                  <wp:positionV relativeFrom="paragraph">
                    <wp:posOffset>-5715</wp:posOffset>
                  </wp:positionV>
                  <wp:extent cx="1007110" cy="1343025"/>
                  <wp:effectExtent l="19050" t="0" r="2540" b="0"/>
                  <wp:wrapNone/>
                  <wp:docPr id="8" name="Рисунок 4" descr="C:\Users\Таня\Pictures\2011-01-18\чуд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Таня\Pictures\2011-01-18\чуд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11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91" w:type="dxa"/>
          </w:tcPr>
          <w:p w:rsidR="00CF4602" w:rsidRPr="009E30BB" w:rsidRDefault="00CF4602" w:rsidP="008A6E1C">
            <w:pPr>
              <w:tabs>
                <w:tab w:val="left" w:pos="1861"/>
              </w:tabs>
              <w:jc w:val="center"/>
              <w:rPr>
                <w:rFonts w:ascii="Times New Roman" w:hAnsi="Times New Roman" w:cs="Times New Roman"/>
              </w:rPr>
            </w:pPr>
            <w:r w:rsidRPr="009E30BB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6697C6A5" wp14:editId="67AC9AE1">
                  <wp:simplePos x="0" y="0"/>
                  <wp:positionH relativeFrom="column">
                    <wp:posOffset>193040</wp:posOffset>
                  </wp:positionH>
                  <wp:positionV relativeFrom="paragraph">
                    <wp:posOffset>649605</wp:posOffset>
                  </wp:positionV>
                  <wp:extent cx="1495425" cy="1114425"/>
                  <wp:effectExtent l="19050" t="0" r="9525" b="0"/>
                  <wp:wrapNone/>
                  <wp:docPr id="9" name="Рисунок 3" descr="C:\Users\Таня\Pictures\2011-01-18\Мам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Таня\Pictures\2011-01-18\Мам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E30BB">
              <w:rPr>
                <w:rFonts w:ascii="Times New Roman" w:hAnsi="Times New Roman" w:cs="Times New Roman"/>
              </w:rPr>
              <w:t>«</w:t>
            </w:r>
            <w:r w:rsidRPr="009E30B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Моя мама» (внеклассное мероприятие)</w:t>
            </w:r>
          </w:p>
        </w:tc>
      </w:tr>
    </w:tbl>
    <w:p w:rsidR="003B2F2C" w:rsidRPr="003B2F2C" w:rsidRDefault="003B2F2C" w:rsidP="00CF46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2F2C" w:rsidRPr="00CF4602" w:rsidRDefault="003B2F2C" w:rsidP="003B2F2C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F4602">
        <w:rPr>
          <w:rFonts w:ascii="Times New Roman" w:hAnsi="Times New Roman" w:cs="Times New Roman"/>
          <w:sz w:val="28"/>
          <w:szCs w:val="28"/>
          <w:u w:val="single"/>
        </w:rPr>
        <w:t>Список использованной литературы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>1. Шумакова Н.Б. Развитие исследовательских умений младших школьников – Москва "Просвещение", 2011.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>2. Федеральный государственный образовательный стандарт – М.: «Просвещение», 2011.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 xml:space="preserve">3. Воронцов А.Б. Проектные задачи в начальной школе – </w:t>
      </w:r>
      <w:proofErr w:type="spellStart"/>
      <w:r w:rsidRPr="003B2F2C">
        <w:rPr>
          <w:rFonts w:ascii="Times New Roman" w:hAnsi="Times New Roman" w:cs="Times New Roman"/>
          <w:sz w:val="28"/>
          <w:szCs w:val="28"/>
        </w:rPr>
        <w:t>М.:"Просвещение</w:t>
      </w:r>
      <w:proofErr w:type="spellEnd"/>
      <w:r w:rsidRPr="003B2F2C">
        <w:rPr>
          <w:rFonts w:ascii="Times New Roman" w:hAnsi="Times New Roman" w:cs="Times New Roman"/>
          <w:sz w:val="28"/>
          <w:szCs w:val="28"/>
        </w:rPr>
        <w:t>", 2010.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3B2F2C">
        <w:rPr>
          <w:rFonts w:ascii="Times New Roman" w:hAnsi="Times New Roman" w:cs="Times New Roman"/>
          <w:sz w:val="28"/>
          <w:szCs w:val="28"/>
        </w:rPr>
        <w:t>Куревина</w:t>
      </w:r>
      <w:proofErr w:type="spellEnd"/>
      <w:r w:rsidRPr="003B2F2C">
        <w:rPr>
          <w:rFonts w:ascii="Times New Roman" w:hAnsi="Times New Roman" w:cs="Times New Roman"/>
          <w:sz w:val="28"/>
          <w:szCs w:val="28"/>
        </w:rPr>
        <w:t xml:space="preserve"> О.А., Ковалевская Е.Д. Рабочая тетрадь по изобразительному искусству «Разноцветный мир».- М.: </w:t>
      </w:r>
      <w:proofErr w:type="spellStart"/>
      <w:r w:rsidRPr="003B2F2C">
        <w:rPr>
          <w:rFonts w:ascii="Times New Roman" w:hAnsi="Times New Roman" w:cs="Times New Roman"/>
          <w:sz w:val="28"/>
          <w:szCs w:val="28"/>
        </w:rPr>
        <w:t>Баласс</w:t>
      </w:r>
      <w:proofErr w:type="spellEnd"/>
      <w:r w:rsidRPr="003B2F2C">
        <w:rPr>
          <w:rFonts w:ascii="Times New Roman" w:hAnsi="Times New Roman" w:cs="Times New Roman"/>
          <w:sz w:val="28"/>
          <w:szCs w:val="28"/>
        </w:rPr>
        <w:t xml:space="preserve">; Школьный дом, 2011. 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 xml:space="preserve">5. Примерные программы по учебным предметам / начальная школа – </w:t>
      </w:r>
      <w:proofErr w:type="spellStart"/>
      <w:r w:rsidRPr="003B2F2C">
        <w:rPr>
          <w:rFonts w:ascii="Times New Roman" w:hAnsi="Times New Roman" w:cs="Times New Roman"/>
          <w:sz w:val="28"/>
          <w:szCs w:val="28"/>
        </w:rPr>
        <w:t>М.:"Просвещение</w:t>
      </w:r>
      <w:proofErr w:type="spellEnd"/>
      <w:r w:rsidRPr="003B2F2C">
        <w:rPr>
          <w:rFonts w:ascii="Times New Roman" w:hAnsi="Times New Roman" w:cs="Times New Roman"/>
          <w:sz w:val="28"/>
          <w:szCs w:val="28"/>
        </w:rPr>
        <w:t>", 2011.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>6. Фотографии детских работ из личного архива.</w:t>
      </w: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B2F2C" w:rsidRPr="003B2F2C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>Использованные материалы и Интернет-ресурсы</w:t>
      </w:r>
    </w:p>
    <w:p w:rsidR="003B2F2C" w:rsidRPr="00AD180D" w:rsidRDefault="003B2F2C" w:rsidP="003B2F2C">
      <w:pPr>
        <w:jc w:val="both"/>
        <w:rPr>
          <w:rFonts w:ascii="Times New Roman" w:hAnsi="Times New Roman" w:cs="Times New Roman"/>
          <w:sz w:val="28"/>
          <w:szCs w:val="28"/>
        </w:rPr>
      </w:pPr>
      <w:r w:rsidRPr="003B2F2C">
        <w:rPr>
          <w:rFonts w:ascii="Times New Roman" w:hAnsi="Times New Roman" w:cs="Times New Roman"/>
          <w:sz w:val="28"/>
          <w:szCs w:val="28"/>
        </w:rPr>
        <w:t>1.  http://pravinfo.narod.ru/info_r4.htm</w:t>
      </w:r>
    </w:p>
    <w:p w:rsidR="004467F0" w:rsidRPr="00AD180D" w:rsidRDefault="004467F0" w:rsidP="004467F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3E90" w:rsidRPr="004467F0" w:rsidRDefault="009B3E90" w:rsidP="004467F0">
      <w:pPr>
        <w:rPr>
          <w:szCs w:val="28"/>
        </w:rPr>
      </w:pPr>
    </w:p>
    <w:sectPr w:rsidR="009B3E90" w:rsidRPr="004467F0" w:rsidSect="00CF4602">
      <w:pgSz w:w="16838" w:h="11906" w:orient="landscape"/>
      <w:pgMar w:top="993" w:right="1387" w:bottom="1135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64B2A"/>
    <w:multiLevelType w:val="hybridMultilevel"/>
    <w:tmpl w:val="68863C0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742C3D"/>
    <w:multiLevelType w:val="hybridMultilevel"/>
    <w:tmpl w:val="8158707C"/>
    <w:lvl w:ilvl="0" w:tplc="785CC2BE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AF2BB8"/>
    <w:multiLevelType w:val="hybridMultilevel"/>
    <w:tmpl w:val="F028B1C2"/>
    <w:lvl w:ilvl="0" w:tplc="D2DE4550">
      <w:start w:val="1"/>
      <w:numFmt w:val="bullet"/>
      <w:suff w:val="space"/>
      <w:lvlText w:val=""/>
      <w:lvlJc w:val="left"/>
      <w:pPr>
        <w:ind w:left="0" w:firstLine="0"/>
      </w:pPr>
      <w:rPr>
        <w:rFonts w:ascii="Symbol" w:hAnsi="Symbol" w:hint="default"/>
        <w:color w:val="auto"/>
      </w:rPr>
    </w:lvl>
    <w:lvl w:ilvl="1" w:tplc="A1A4BAB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C71E6F"/>
    <w:multiLevelType w:val="hybridMultilevel"/>
    <w:tmpl w:val="1E7CE3F8"/>
    <w:lvl w:ilvl="0" w:tplc="9A9A6B62">
      <w:start w:val="1"/>
      <w:numFmt w:val="bullet"/>
      <w:suff w:val="space"/>
      <w:lvlText w:val=""/>
      <w:lvlJc w:val="left"/>
      <w:pPr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B2250B"/>
    <w:multiLevelType w:val="hybridMultilevel"/>
    <w:tmpl w:val="BAF4D100"/>
    <w:lvl w:ilvl="0" w:tplc="3E7EC7A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B1889"/>
    <w:rsid w:val="00010350"/>
    <w:rsid w:val="00027F12"/>
    <w:rsid w:val="00084B54"/>
    <w:rsid w:val="000B527A"/>
    <w:rsid w:val="000C3F8C"/>
    <w:rsid w:val="000C45B5"/>
    <w:rsid w:val="000F46F0"/>
    <w:rsid w:val="0011066E"/>
    <w:rsid w:val="001260F7"/>
    <w:rsid w:val="001907F9"/>
    <w:rsid w:val="00195AE6"/>
    <w:rsid w:val="001C6FBC"/>
    <w:rsid w:val="00261017"/>
    <w:rsid w:val="00280234"/>
    <w:rsid w:val="002C00A7"/>
    <w:rsid w:val="002D5C61"/>
    <w:rsid w:val="002F70AB"/>
    <w:rsid w:val="003271AF"/>
    <w:rsid w:val="00335D8B"/>
    <w:rsid w:val="003978BD"/>
    <w:rsid w:val="003A0255"/>
    <w:rsid w:val="003B2F2C"/>
    <w:rsid w:val="003C4683"/>
    <w:rsid w:val="003C54D2"/>
    <w:rsid w:val="003C6F80"/>
    <w:rsid w:val="003D023F"/>
    <w:rsid w:val="003D436D"/>
    <w:rsid w:val="0041277B"/>
    <w:rsid w:val="0043339E"/>
    <w:rsid w:val="004467F0"/>
    <w:rsid w:val="00463C1A"/>
    <w:rsid w:val="00493369"/>
    <w:rsid w:val="004B0271"/>
    <w:rsid w:val="004E7AD3"/>
    <w:rsid w:val="00507F9C"/>
    <w:rsid w:val="00576D35"/>
    <w:rsid w:val="005B5F63"/>
    <w:rsid w:val="005C0F2B"/>
    <w:rsid w:val="006171C8"/>
    <w:rsid w:val="00645223"/>
    <w:rsid w:val="006465D5"/>
    <w:rsid w:val="006C70F4"/>
    <w:rsid w:val="006D3025"/>
    <w:rsid w:val="00720B98"/>
    <w:rsid w:val="007726A3"/>
    <w:rsid w:val="00776C0B"/>
    <w:rsid w:val="00786373"/>
    <w:rsid w:val="007F50CD"/>
    <w:rsid w:val="008135E3"/>
    <w:rsid w:val="00814F15"/>
    <w:rsid w:val="00830190"/>
    <w:rsid w:val="00852345"/>
    <w:rsid w:val="00857A64"/>
    <w:rsid w:val="0086302D"/>
    <w:rsid w:val="00864E92"/>
    <w:rsid w:val="008735F3"/>
    <w:rsid w:val="008A1548"/>
    <w:rsid w:val="008A2DFB"/>
    <w:rsid w:val="008A54DF"/>
    <w:rsid w:val="008C2325"/>
    <w:rsid w:val="008C2D54"/>
    <w:rsid w:val="008F4B53"/>
    <w:rsid w:val="00916B1F"/>
    <w:rsid w:val="00923C4D"/>
    <w:rsid w:val="009651C6"/>
    <w:rsid w:val="00987E2A"/>
    <w:rsid w:val="00995C6E"/>
    <w:rsid w:val="009A0F45"/>
    <w:rsid w:val="009A3540"/>
    <w:rsid w:val="009A4D93"/>
    <w:rsid w:val="009B3E90"/>
    <w:rsid w:val="009B45F9"/>
    <w:rsid w:val="009E3B67"/>
    <w:rsid w:val="00A11F5F"/>
    <w:rsid w:val="00A226CF"/>
    <w:rsid w:val="00A32099"/>
    <w:rsid w:val="00A46072"/>
    <w:rsid w:val="00A47325"/>
    <w:rsid w:val="00A57BE4"/>
    <w:rsid w:val="00A7258A"/>
    <w:rsid w:val="00A76063"/>
    <w:rsid w:val="00A85411"/>
    <w:rsid w:val="00AA2695"/>
    <w:rsid w:val="00AA7C69"/>
    <w:rsid w:val="00AC6D1A"/>
    <w:rsid w:val="00AD180D"/>
    <w:rsid w:val="00B21D24"/>
    <w:rsid w:val="00B51A21"/>
    <w:rsid w:val="00B63D5C"/>
    <w:rsid w:val="00B66BEC"/>
    <w:rsid w:val="00B80436"/>
    <w:rsid w:val="00BA003C"/>
    <w:rsid w:val="00C052C5"/>
    <w:rsid w:val="00C454C7"/>
    <w:rsid w:val="00C779DB"/>
    <w:rsid w:val="00C94F8B"/>
    <w:rsid w:val="00CA4394"/>
    <w:rsid w:val="00CA4D41"/>
    <w:rsid w:val="00CE1CC2"/>
    <w:rsid w:val="00CE3FD4"/>
    <w:rsid w:val="00CF4602"/>
    <w:rsid w:val="00D21E28"/>
    <w:rsid w:val="00D249E7"/>
    <w:rsid w:val="00D46BD2"/>
    <w:rsid w:val="00D66780"/>
    <w:rsid w:val="00D67E3E"/>
    <w:rsid w:val="00DA1E90"/>
    <w:rsid w:val="00DB1889"/>
    <w:rsid w:val="00DC18C6"/>
    <w:rsid w:val="00DF4861"/>
    <w:rsid w:val="00E077E8"/>
    <w:rsid w:val="00E24901"/>
    <w:rsid w:val="00E30CD9"/>
    <w:rsid w:val="00EC1FFF"/>
    <w:rsid w:val="00F22E55"/>
    <w:rsid w:val="00F27282"/>
    <w:rsid w:val="00F71A5C"/>
    <w:rsid w:val="00FC1A13"/>
    <w:rsid w:val="00FD784E"/>
    <w:rsid w:val="00FE1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CA65E4"/>
  <w15:docId w15:val="{61AA1D56-85C5-4E2D-A317-57A437ACCA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B5F63"/>
  </w:style>
  <w:style w:type="paragraph" w:styleId="4">
    <w:name w:val="heading 4"/>
    <w:link w:val="40"/>
    <w:uiPriority w:val="9"/>
    <w:qFormat/>
    <w:rsid w:val="0041277B"/>
    <w:pPr>
      <w:spacing w:after="0" w:line="240" w:lineRule="auto"/>
      <w:outlineLvl w:val="3"/>
    </w:pPr>
    <w:rPr>
      <w:rFonts w:ascii="Arial" w:eastAsia="Times New Roman" w:hAnsi="Arial" w:cs="Arial"/>
      <w:b/>
      <w:bCs/>
      <w:color w:val="660000"/>
      <w:kern w:val="28"/>
      <w:sz w:val="24"/>
      <w:szCs w:val="24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5B5F63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styleId="7">
    <w:name w:val="heading 7"/>
    <w:basedOn w:val="a"/>
    <w:next w:val="a"/>
    <w:link w:val="70"/>
    <w:unhideWhenUsed/>
    <w:qFormat/>
    <w:rsid w:val="005B5F63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8">
    <w:name w:val="heading 8"/>
    <w:basedOn w:val="a"/>
    <w:next w:val="a"/>
    <w:link w:val="80"/>
    <w:unhideWhenUsed/>
    <w:qFormat/>
    <w:rsid w:val="005B5F63"/>
    <w:pPr>
      <w:keepNext/>
      <w:spacing w:after="100" w:afterAutospacing="1" w:line="268" w:lineRule="auto"/>
      <w:ind w:firstLine="720"/>
      <w:jc w:val="center"/>
      <w:outlineLvl w:val="7"/>
    </w:pPr>
    <w:rPr>
      <w:rFonts w:ascii="Times New Roman" w:eastAsia="Times New Roman" w:hAnsi="Times New Roman" w:cs="Times New Roman"/>
      <w:b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5B5F63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70">
    <w:name w:val="Заголовок 7 Знак"/>
    <w:basedOn w:val="a0"/>
    <w:link w:val="7"/>
    <w:rsid w:val="005B5F63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rsid w:val="005B5F63"/>
    <w:rPr>
      <w:rFonts w:ascii="Times New Roman" w:eastAsia="Times New Roman" w:hAnsi="Times New Roman" w:cs="Times New Roman"/>
      <w:b/>
      <w:sz w:val="28"/>
      <w:szCs w:val="24"/>
    </w:rPr>
  </w:style>
  <w:style w:type="paragraph" w:styleId="3">
    <w:name w:val="Body Text 3"/>
    <w:link w:val="30"/>
    <w:uiPriority w:val="99"/>
    <w:semiHidden/>
    <w:unhideWhenUsed/>
    <w:rsid w:val="0041277B"/>
    <w:pPr>
      <w:spacing w:after="120" w:line="240" w:lineRule="auto"/>
    </w:pPr>
    <w:rPr>
      <w:rFonts w:ascii="Arial" w:eastAsia="Times New Roman" w:hAnsi="Arial" w:cs="Arial"/>
      <w:color w:val="000000"/>
      <w:kern w:val="28"/>
      <w:sz w:val="20"/>
      <w:szCs w:val="20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semiHidden/>
    <w:rsid w:val="0041277B"/>
    <w:rPr>
      <w:rFonts w:ascii="Arial" w:eastAsia="Times New Roman" w:hAnsi="Arial" w:cs="Arial"/>
      <w:color w:val="000000"/>
      <w:kern w:val="28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41277B"/>
    <w:rPr>
      <w:rFonts w:ascii="Arial" w:eastAsia="Times New Roman" w:hAnsi="Arial" w:cs="Arial"/>
      <w:b/>
      <w:bCs/>
      <w:color w:val="660000"/>
      <w:kern w:val="28"/>
      <w:sz w:val="24"/>
      <w:szCs w:val="24"/>
      <w:lang w:eastAsia="ru-RU"/>
    </w:rPr>
  </w:style>
  <w:style w:type="paragraph" w:styleId="a3">
    <w:name w:val="List Bullet"/>
    <w:uiPriority w:val="99"/>
    <w:unhideWhenUsed/>
    <w:rsid w:val="0041277B"/>
    <w:pPr>
      <w:spacing w:after="80" w:line="240" w:lineRule="auto"/>
      <w:ind w:left="360" w:hanging="360"/>
    </w:pPr>
    <w:rPr>
      <w:rFonts w:ascii="Arial" w:eastAsia="Times New Roman" w:hAnsi="Arial" w:cs="Arial"/>
      <w:color w:val="000000"/>
      <w:kern w:val="28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A26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A2695"/>
    <w:rPr>
      <w:rFonts w:ascii="Tahoma" w:hAnsi="Tahoma" w:cs="Tahoma"/>
      <w:sz w:val="16"/>
      <w:szCs w:val="16"/>
    </w:rPr>
  </w:style>
  <w:style w:type="paragraph" w:customStyle="1" w:styleId="2">
    <w:name w:val="стиль2"/>
    <w:basedOn w:val="a"/>
    <w:rsid w:val="007726A3"/>
    <w:pPr>
      <w:spacing w:before="100" w:beforeAutospacing="1" w:after="100" w:afterAutospacing="1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11">
    <w:name w:val="font11"/>
    <w:basedOn w:val="a0"/>
    <w:rsid w:val="007726A3"/>
    <w:rPr>
      <w:rFonts w:ascii="Palatino Linotype" w:hAnsi="Palatino Linotype" w:hint="default"/>
    </w:rPr>
  </w:style>
  <w:style w:type="paragraph" w:styleId="a6">
    <w:name w:val="List Paragraph"/>
    <w:basedOn w:val="a"/>
    <w:uiPriority w:val="34"/>
    <w:qFormat/>
    <w:rsid w:val="00CE1CC2"/>
    <w:pPr>
      <w:ind w:left="720"/>
      <w:contextualSpacing/>
    </w:pPr>
    <w:rPr>
      <w:rFonts w:ascii="Calibri" w:eastAsia="Calibri" w:hAnsi="Calibri" w:cs="Times New Roman"/>
    </w:rPr>
  </w:style>
  <w:style w:type="character" w:styleId="a7">
    <w:name w:val="Strong"/>
    <w:basedOn w:val="a0"/>
    <w:uiPriority w:val="22"/>
    <w:qFormat/>
    <w:rsid w:val="00CE1CC2"/>
    <w:rPr>
      <w:b/>
      <w:bCs/>
    </w:rPr>
  </w:style>
  <w:style w:type="table" w:styleId="a8">
    <w:name w:val="Table Grid"/>
    <w:basedOn w:val="a1"/>
    <w:uiPriority w:val="59"/>
    <w:rsid w:val="00493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rmal (Web)"/>
    <w:basedOn w:val="a"/>
    <w:uiPriority w:val="99"/>
    <w:semiHidden/>
    <w:unhideWhenUsed/>
    <w:rsid w:val="00B66B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7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27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8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9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8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1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8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7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1430</TotalTime>
  <Pages>1</Pages>
  <Words>832</Words>
  <Characters>4746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</dc:creator>
  <cp:lastModifiedBy>Татьяна Фоминых</cp:lastModifiedBy>
  <cp:revision>23</cp:revision>
  <cp:lastPrinted>2011-11-13T15:34:00Z</cp:lastPrinted>
  <dcterms:created xsi:type="dcterms:W3CDTF">2011-07-27T11:39:00Z</dcterms:created>
  <dcterms:modified xsi:type="dcterms:W3CDTF">2018-06-14T17:23:00Z</dcterms:modified>
</cp:coreProperties>
</file>