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E9" w:rsidRDefault="00DA40C8" w:rsidP="00852DE9">
      <w:pPr>
        <w:pStyle w:val="a3"/>
        <w:spacing w:line="360" w:lineRule="auto"/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ТЕАТР </w:t>
      </w:r>
      <w:r w:rsidR="00852DE9" w:rsidRPr="00852DE9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>
        <w:rPr>
          <w:rFonts w:ascii="Times New Roman" w:hAnsi="Times New Roman" w:cs="Times New Roman"/>
          <w:b/>
          <w:sz w:val="28"/>
          <w:szCs w:val="28"/>
        </w:rPr>
        <w:t xml:space="preserve"> СПОСОБ ФОРМИРОВАНИЯ КОММУНИКАТИВНЫХ УНИВЕРСАЛЬНЫХ ДЕЙСТВИЙ</w:t>
      </w:r>
    </w:p>
    <w:p w:rsidR="00E66C90" w:rsidRDefault="00E66C90" w:rsidP="00E66C90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Ерхова Татьяна Ананьевна</w:t>
      </w:r>
    </w:p>
    <w:p w:rsidR="00E66C90" w:rsidRPr="00E66C90" w:rsidRDefault="00E66C90" w:rsidP="00E66C9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66C90">
        <w:rPr>
          <w:rFonts w:ascii="Times New Roman" w:hAnsi="Times New Roman" w:cs="Times New Roman"/>
          <w:i/>
          <w:sz w:val="28"/>
          <w:szCs w:val="28"/>
        </w:rPr>
        <w:t xml:space="preserve">МОУ «СОШ №63 с УИП» </w:t>
      </w:r>
    </w:p>
    <w:p w:rsidR="00E66C90" w:rsidRPr="00E66C90" w:rsidRDefault="00E66C90" w:rsidP="00E66C9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66C90">
        <w:rPr>
          <w:rFonts w:ascii="Times New Roman" w:hAnsi="Times New Roman" w:cs="Times New Roman"/>
          <w:i/>
          <w:sz w:val="28"/>
          <w:szCs w:val="28"/>
        </w:rPr>
        <w:t>учитель</w:t>
      </w:r>
    </w:p>
    <w:p w:rsidR="00E66C90" w:rsidRPr="00E66C90" w:rsidRDefault="00E66C90" w:rsidP="00E66C9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66C90">
        <w:rPr>
          <w:rFonts w:ascii="Times New Roman" w:hAnsi="Times New Roman" w:cs="Times New Roman"/>
          <w:i/>
          <w:sz w:val="28"/>
          <w:szCs w:val="28"/>
        </w:rPr>
        <w:t xml:space="preserve"> г. Саратов</w:t>
      </w:r>
    </w:p>
    <w:p w:rsidR="00E66C90" w:rsidRPr="00BF2E58" w:rsidRDefault="00E66C90" w:rsidP="00E66C90">
      <w:pPr>
        <w:pStyle w:val="a3"/>
        <w:rPr>
          <w:rFonts w:ascii="Times New Roman" w:hAnsi="Times New Roman" w:cs="Times New Roman"/>
          <w:sz w:val="28"/>
          <w:szCs w:val="28"/>
        </w:rPr>
      </w:pPr>
      <w:r w:rsidRPr="0098380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F2E58">
        <w:rPr>
          <w:rFonts w:ascii="Times New Roman" w:hAnsi="Times New Roman" w:cs="Times New Roman"/>
          <w:sz w:val="28"/>
          <w:szCs w:val="28"/>
        </w:rPr>
        <w:t>-</w:t>
      </w:r>
      <w:r w:rsidRPr="0098380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F252D0" w:rsidRPr="00F252D0">
        <w:rPr>
          <w:rFonts w:ascii="Times New Roman" w:hAnsi="Times New Roman" w:cs="Times New Roman"/>
          <w:sz w:val="28"/>
          <w:szCs w:val="28"/>
        </w:rPr>
        <w:t>а</w:t>
      </w:r>
      <w:r w:rsidRPr="0098380D">
        <w:rPr>
          <w:rFonts w:ascii="Times New Roman" w:hAnsi="Times New Roman" w:cs="Times New Roman"/>
          <w:sz w:val="28"/>
          <w:szCs w:val="28"/>
          <w:lang w:val="en-US"/>
        </w:rPr>
        <w:t>il</w:t>
      </w:r>
      <w:r w:rsidRPr="00BF2E58">
        <w:rPr>
          <w:rFonts w:ascii="Times New Roman" w:hAnsi="Times New Roman" w:cs="Times New Roman"/>
          <w:sz w:val="28"/>
          <w:szCs w:val="28"/>
        </w:rPr>
        <w:t>:</w:t>
      </w:r>
      <w:r w:rsidR="00F424B0" w:rsidRPr="00BF2E58">
        <w:rPr>
          <w:rFonts w:ascii="Times New Roman" w:hAnsi="Times New Roman" w:cs="Times New Roman"/>
          <w:sz w:val="28"/>
          <w:szCs w:val="28"/>
        </w:rPr>
        <w:t xml:space="preserve"> </w:t>
      </w:r>
      <w:r w:rsidR="0098380D" w:rsidRPr="0098380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F252D0" w:rsidRPr="00F252D0">
        <w:rPr>
          <w:rFonts w:ascii="Times New Roman" w:hAnsi="Times New Roman" w:cs="Times New Roman"/>
          <w:sz w:val="28"/>
          <w:szCs w:val="28"/>
        </w:rPr>
        <w:t>а</w:t>
      </w:r>
      <w:r w:rsidR="0098380D" w:rsidRPr="0098380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F252D0" w:rsidRPr="00F252D0">
        <w:rPr>
          <w:rFonts w:ascii="Times New Roman" w:hAnsi="Times New Roman" w:cs="Times New Roman"/>
          <w:sz w:val="28"/>
          <w:szCs w:val="28"/>
        </w:rPr>
        <w:t>а</w:t>
      </w:r>
      <w:r w:rsidR="0098380D" w:rsidRPr="0098380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8380D" w:rsidRPr="00BF2E58">
        <w:rPr>
          <w:rFonts w:ascii="Times New Roman" w:hAnsi="Times New Roman" w:cs="Times New Roman"/>
          <w:sz w:val="28"/>
          <w:szCs w:val="28"/>
        </w:rPr>
        <w:t>55@</w:t>
      </w:r>
      <w:r w:rsidR="0098380D" w:rsidRPr="0098380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F252D0" w:rsidRPr="00F252D0">
        <w:rPr>
          <w:rFonts w:ascii="Times New Roman" w:hAnsi="Times New Roman" w:cs="Times New Roman"/>
          <w:sz w:val="28"/>
          <w:szCs w:val="28"/>
        </w:rPr>
        <w:t>а</w:t>
      </w:r>
      <w:r w:rsidR="0098380D" w:rsidRPr="0098380D">
        <w:rPr>
          <w:rFonts w:ascii="Times New Roman" w:hAnsi="Times New Roman" w:cs="Times New Roman"/>
          <w:sz w:val="28"/>
          <w:szCs w:val="28"/>
          <w:lang w:val="en-US"/>
        </w:rPr>
        <w:t>il</w:t>
      </w:r>
      <w:r w:rsidR="0098380D" w:rsidRPr="00BF2E58">
        <w:rPr>
          <w:rFonts w:ascii="Times New Roman" w:hAnsi="Times New Roman" w:cs="Times New Roman"/>
          <w:sz w:val="28"/>
          <w:szCs w:val="28"/>
        </w:rPr>
        <w:t>.</w:t>
      </w:r>
      <w:r w:rsidR="0098380D" w:rsidRPr="0098380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E66C90" w:rsidRPr="00BF2E58" w:rsidRDefault="00E66C90" w:rsidP="00E66C90">
      <w:pPr>
        <w:pStyle w:val="a3"/>
      </w:pPr>
    </w:p>
    <w:p w:rsidR="00852DE9" w:rsidRPr="00DA40C8" w:rsidRDefault="00E66C90" w:rsidP="00E66C90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66C90">
        <w:rPr>
          <w:rFonts w:ascii="Times New Roman" w:hAnsi="Times New Roman" w:cs="Times New Roman"/>
          <w:b/>
          <w:i/>
          <w:sz w:val="28"/>
          <w:szCs w:val="28"/>
        </w:rPr>
        <w:t>Ивченко Татьяна Александровна</w:t>
      </w:r>
    </w:p>
    <w:p w:rsidR="00E66C90" w:rsidRPr="00E66C90" w:rsidRDefault="00E66C90" w:rsidP="00E66C9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66C90">
        <w:rPr>
          <w:rFonts w:ascii="Times New Roman" w:hAnsi="Times New Roman" w:cs="Times New Roman"/>
          <w:i/>
          <w:sz w:val="28"/>
          <w:szCs w:val="28"/>
        </w:rPr>
        <w:t xml:space="preserve">МОУ «СОШ №63 с УИП» </w:t>
      </w:r>
    </w:p>
    <w:p w:rsidR="00E66C90" w:rsidRPr="00E66C90" w:rsidRDefault="00E66C90" w:rsidP="00E66C9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66C90">
        <w:rPr>
          <w:rFonts w:ascii="Times New Roman" w:hAnsi="Times New Roman" w:cs="Times New Roman"/>
          <w:i/>
          <w:sz w:val="28"/>
          <w:szCs w:val="28"/>
        </w:rPr>
        <w:t>учитель</w:t>
      </w:r>
    </w:p>
    <w:p w:rsidR="00E66C90" w:rsidRPr="00E66C90" w:rsidRDefault="00E66C90" w:rsidP="00E66C9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66C90">
        <w:rPr>
          <w:rFonts w:ascii="Times New Roman" w:hAnsi="Times New Roman" w:cs="Times New Roman"/>
          <w:i/>
          <w:sz w:val="28"/>
          <w:szCs w:val="28"/>
        </w:rPr>
        <w:t xml:space="preserve"> г. Саратов</w:t>
      </w:r>
    </w:p>
    <w:p w:rsidR="00E66C90" w:rsidRDefault="00E66C90" w:rsidP="00E66C90">
      <w:pPr>
        <w:pStyle w:val="a3"/>
      </w:pPr>
      <w:r w:rsidRPr="00E66C9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A40C8">
        <w:rPr>
          <w:rFonts w:ascii="Times New Roman" w:hAnsi="Times New Roman" w:cs="Times New Roman"/>
          <w:sz w:val="28"/>
          <w:szCs w:val="28"/>
        </w:rPr>
        <w:t>-</w:t>
      </w:r>
      <w:r w:rsidRPr="00E66C9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F252D0" w:rsidRPr="00F252D0">
        <w:rPr>
          <w:rFonts w:ascii="Times New Roman" w:hAnsi="Times New Roman" w:cs="Times New Roman"/>
          <w:sz w:val="28"/>
          <w:szCs w:val="28"/>
        </w:rPr>
        <w:t>а</w:t>
      </w:r>
      <w:r w:rsidRPr="00E66C90">
        <w:rPr>
          <w:rFonts w:ascii="Times New Roman" w:hAnsi="Times New Roman" w:cs="Times New Roman"/>
          <w:sz w:val="28"/>
          <w:szCs w:val="28"/>
          <w:lang w:val="en-US"/>
        </w:rPr>
        <w:t>il</w:t>
      </w:r>
      <w:r w:rsidRPr="00DA40C8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D479A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t</w:t>
        </w:r>
        <w:r w:rsidR="00F252D0" w:rsidRPr="00F252D0">
          <w:rPr>
            <w:rStyle w:val="a5"/>
            <w:rFonts w:ascii="Times New Roman" w:hAnsi="Times New Roman" w:cs="Times New Roman"/>
            <w:sz w:val="28"/>
            <w:szCs w:val="28"/>
          </w:rPr>
          <w:t>а</w:t>
        </w:r>
        <w:r w:rsidRPr="00D479A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DA40C8">
          <w:rPr>
            <w:rStyle w:val="a5"/>
            <w:rFonts w:ascii="Times New Roman" w:hAnsi="Times New Roman" w:cs="Times New Roman"/>
            <w:sz w:val="28"/>
            <w:szCs w:val="28"/>
          </w:rPr>
          <w:t>9</w:t>
        </w:r>
        <w:r w:rsidRPr="00D479A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iv</w:t>
        </w:r>
        <w:r w:rsidRPr="00DA40C8">
          <w:rPr>
            <w:rStyle w:val="a5"/>
            <w:rFonts w:ascii="Times New Roman" w:hAnsi="Times New Roman" w:cs="Times New Roman"/>
            <w:sz w:val="28"/>
            <w:szCs w:val="28"/>
          </w:rPr>
          <w:t>4</w:t>
        </w:r>
        <w:r w:rsidRPr="00D479A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enko</w:t>
        </w:r>
        <w:r w:rsidRPr="00DA40C8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D479A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F252D0" w:rsidRPr="00F252D0">
          <w:rPr>
            <w:rStyle w:val="a5"/>
            <w:rFonts w:ascii="Times New Roman" w:hAnsi="Times New Roman" w:cs="Times New Roman"/>
            <w:sz w:val="28"/>
            <w:szCs w:val="28"/>
          </w:rPr>
          <w:t>а</w:t>
        </w:r>
        <w:r w:rsidRPr="00D479A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il</w:t>
        </w:r>
        <w:r w:rsidRPr="00DA40C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D479A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F2E58" w:rsidRDefault="00BF2E58" w:rsidP="00E66C90">
      <w:pPr>
        <w:pStyle w:val="a3"/>
      </w:pPr>
    </w:p>
    <w:p w:rsidR="00BF2E58" w:rsidRPr="003C6DBA" w:rsidRDefault="00BF2E58" w:rsidP="00BF2E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6C90" w:rsidRPr="003C6DBA" w:rsidRDefault="00E66C90" w:rsidP="00E6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7CC2" w:rsidRDefault="00A87CC2" w:rsidP="00BE6A2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3706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33706">
        <w:rPr>
          <w:rFonts w:ascii="Times New Roman" w:hAnsi="Times New Roman" w:cs="Times New Roman"/>
          <w:sz w:val="28"/>
          <w:szCs w:val="28"/>
        </w:rPr>
        <w:t>в статье рассматривается</w:t>
      </w:r>
      <w:r w:rsidR="001B760E">
        <w:rPr>
          <w:rFonts w:ascii="Times New Roman" w:hAnsi="Times New Roman" w:cs="Times New Roman"/>
          <w:sz w:val="28"/>
          <w:szCs w:val="28"/>
        </w:rPr>
        <w:t xml:space="preserve"> роль внеурочной, в частности, теа</w:t>
      </w:r>
      <w:r w:rsidR="001B760E">
        <w:rPr>
          <w:rFonts w:ascii="Times New Roman" w:hAnsi="Times New Roman" w:cs="Times New Roman"/>
          <w:sz w:val="28"/>
          <w:szCs w:val="28"/>
        </w:rPr>
        <w:t>т</w:t>
      </w:r>
      <w:r w:rsidR="001B760E">
        <w:rPr>
          <w:rFonts w:ascii="Times New Roman" w:hAnsi="Times New Roman" w:cs="Times New Roman"/>
          <w:sz w:val="28"/>
          <w:szCs w:val="28"/>
        </w:rPr>
        <w:t>ральной деятельности на формирование коммуникативных универсальных учебных действий</w:t>
      </w:r>
      <w:r w:rsidR="00A33706">
        <w:rPr>
          <w:rFonts w:ascii="Times New Roman" w:hAnsi="Times New Roman" w:cs="Times New Roman"/>
          <w:sz w:val="28"/>
          <w:szCs w:val="28"/>
        </w:rPr>
        <w:t xml:space="preserve"> </w:t>
      </w:r>
      <w:r w:rsidR="00BE6A2E">
        <w:rPr>
          <w:rFonts w:ascii="Times New Roman" w:hAnsi="Times New Roman" w:cs="Times New Roman"/>
          <w:sz w:val="28"/>
          <w:szCs w:val="28"/>
        </w:rPr>
        <w:t>на примере работы школьной театральной студии.</w:t>
      </w:r>
    </w:p>
    <w:p w:rsidR="00BE6A2E" w:rsidRPr="00BE6A2E" w:rsidRDefault="00BE6A2E" w:rsidP="00BE6A2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6A2E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6A2E">
        <w:rPr>
          <w:rFonts w:ascii="Times New Roman" w:hAnsi="Times New Roman" w:cs="Times New Roman"/>
          <w:sz w:val="28"/>
          <w:szCs w:val="28"/>
        </w:rPr>
        <w:t xml:space="preserve">внеурочная деятельность, </w:t>
      </w:r>
      <w:r>
        <w:rPr>
          <w:rFonts w:ascii="Times New Roman" w:hAnsi="Times New Roman" w:cs="Times New Roman"/>
          <w:sz w:val="28"/>
          <w:szCs w:val="28"/>
        </w:rPr>
        <w:t>школьная театральная студия,</w:t>
      </w:r>
      <w:r w:rsidR="00AA51F7">
        <w:rPr>
          <w:rFonts w:ascii="Times New Roman" w:hAnsi="Times New Roman" w:cs="Times New Roman"/>
          <w:sz w:val="28"/>
          <w:szCs w:val="28"/>
        </w:rPr>
        <w:t xml:space="preserve"> совместное творчество.</w:t>
      </w:r>
    </w:p>
    <w:p w:rsidR="00E66C90" w:rsidRPr="00A33706" w:rsidRDefault="00E66C90" w:rsidP="00BE6A2E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A1729" w:rsidRPr="001A36B7" w:rsidRDefault="00C165BB" w:rsidP="00373FD3">
      <w:pPr>
        <w:pStyle w:val="a3"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36B7">
        <w:rPr>
          <w:rFonts w:ascii="Times New Roman" w:hAnsi="Times New Roman" w:cs="Times New Roman"/>
          <w:sz w:val="28"/>
          <w:szCs w:val="28"/>
          <w:lang w:eastAsia="ru-RU"/>
        </w:rPr>
        <w:t>Перед современной</w:t>
      </w:r>
      <w:r w:rsidR="001C3CB8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общеобр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зов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тельной школой сегодня стоят н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вые з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чи: согл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сно требов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ниям Федер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льного госуд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рственного обр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тельного ст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нд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рт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школ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должн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сформиров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ть у уч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щихся совоку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ность «универс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льных учебных действий»</w:t>
      </w:r>
      <w:r w:rsidR="00084151" w:rsidRPr="000841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(УУД), в число которых входят и коммуник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тивные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универс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льные учебные действия.</w:t>
      </w:r>
      <w:r w:rsidRPr="001A36B7">
        <w:rPr>
          <w:rFonts w:ascii="Times New Roman" w:hAnsi="Times New Roman" w:cs="Times New Roman"/>
          <w:sz w:val="28"/>
          <w:szCs w:val="28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В решении</w:t>
      </w:r>
      <w:r w:rsidR="007937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этой з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чи особую роль может сыгр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ть внеурочн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я деятельность: если предме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ные результ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ты достиг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ются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преимущественно</w:t>
      </w:r>
      <w:r w:rsidR="003253B3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в процессе освоения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уч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щимися школьных дисциплин, то в достижении мет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предметных, 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ос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бенно личностных результ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тов –</w:t>
      </w:r>
      <w:r w:rsidR="000D38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ценностей, потребностей, интересов школьников –</w:t>
      </w:r>
      <w:r w:rsidR="000D38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зн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чение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внеурочной деятельности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гор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здо выше, ведь именно он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ст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вит своей целью, прежде всего,</w:t>
      </w:r>
      <w:r w:rsidR="002A172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звитие личности обуч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щихся</w:t>
      </w:r>
      <w:r w:rsidR="002A1729" w:rsidRPr="001A36B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165BB" w:rsidRPr="000F265D" w:rsidRDefault="00C165BB" w:rsidP="00373FD3">
      <w:pPr>
        <w:pStyle w:val="a3"/>
        <w:spacing w:line="360" w:lineRule="auto"/>
        <w:ind w:firstLine="73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36B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чение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коммуник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тивных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УУД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проявляется </w:t>
      </w:r>
      <w:r w:rsidR="00852DE9">
        <w:rPr>
          <w:rFonts w:ascii="Times New Roman" w:hAnsi="Times New Roman" w:cs="Times New Roman"/>
          <w:sz w:val="28"/>
          <w:szCs w:val="28"/>
          <w:lang w:eastAsia="ru-RU"/>
        </w:rPr>
        <w:t>в том, что они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об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словлив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ют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соци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льную компетентность человек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, что предпол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ет ум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ние слуш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ть и вступ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ть в ди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лог, уч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ствов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ть в коллективном обсуждении проблем, интегриров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ться в группу сверстников и строить продуктивное вз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имодействие со сверстник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ми и взрослыми, учитыв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позиции других людей, п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ртнер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по общению или деятельности.  В 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стоящее время в св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зи с переходом 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новые ст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нд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рты второго поколения </w:t>
      </w:r>
      <w:r w:rsidR="001C3CB8" w:rsidRPr="001A36B7">
        <w:rPr>
          <w:rFonts w:ascii="Times New Roman" w:hAnsi="Times New Roman" w:cs="Times New Roman"/>
          <w:sz w:val="28"/>
          <w:szCs w:val="28"/>
          <w:lang w:eastAsia="ru-RU"/>
        </w:rPr>
        <w:t>возник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C3CB8" w:rsidRPr="001A36B7">
        <w:rPr>
          <w:rFonts w:ascii="Times New Roman" w:hAnsi="Times New Roman" w:cs="Times New Roman"/>
          <w:sz w:val="28"/>
          <w:szCs w:val="28"/>
          <w:lang w:eastAsia="ru-RU"/>
        </w:rPr>
        <w:t>ет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необх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димость совершенствов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ния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внеурочной деятельности. 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смолов</w:t>
      </w:r>
      <w:r w:rsidR="005329B6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В.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., у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вержд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, что в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основе внеурочной деятельности лежит 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звитие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творч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ск</w:t>
      </w:r>
      <w:r w:rsidR="00852DE9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ктивно</w:t>
      </w:r>
      <w:r w:rsidR="00852DE9">
        <w:rPr>
          <w:rFonts w:ascii="Times New Roman" w:hAnsi="Times New Roman" w:cs="Times New Roman"/>
          <w:sz w:val="28"/>
          <w:szCs w:val="28"/>
          <w:lang w:eastAsia="ru-RU"/>
        </w:rPr>
        <w:t>сти</w:t>
      </w:r>
      <w:r w:rsidR="00B73EC9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личности.</w:t>
      </w:r>
      <w:r w:rsidR="005329B6"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од «творческой 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 xml:space="preserve">ктивностью» 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втор поним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ет «способность к ре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лиз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ции собственных кре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тивных стремлений»</w:t>
      </w:r>
      <w:r w:rsidR="000D38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школ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ников в соответствии с их индивиду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A36B7">
        <w:rPr>
          <w:rFonts w:ascii="Times New Roman" w:hAnsi="Times New Roman" w:cs="Times New Roman"/>
          <w:sz w:val="28"/>
          <w:szCs w:val="28"/>
          <w:lang w:eastAsia="ru-RU"/>
        </w:rPr>
        <w:t>ль</w:t>
      </w:r>
      <w:r w:rsidR="005329B6" w:rsidRPr="001A36B7">
        <w:rPr>
          <w:rFonts w:ascii="Times New Roman" w:hAnsi="Times New Roman" w:cs="Times New Roman"/>
          <w:sz w:val="28"/>
          <w:szCs w:val="28"/>
          <w:lang w:eastAsia="ru-RU"/>
        </w:rPr>
        <w:t>ными интерес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329B6" w:rsidRPr="001A36B7">
        <w:rPr>
          <w:rFonts w:ascii="Times New Roman" w:hAnsi="Times New Roman" w:cs="Times New Roman"/>
          <w:sz w:val="28"/>
          <w:szCs w:val="28"/>
          <w:lang w:eastAsia="ru-RU"/>
        </w:rPr>
        <w:t>ми и целями</w:t>
      </w:r>
      <w:r w:rsidR="00892E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2EFF">
        <w:rPr>
          <w:sz w:val="28"/>
          <w:szCs w:val="28"/>
        </w:rPr>
        <w:t>[</w:t>
      </w:r>
      <w:r w:rsidR="00A33706">
        <w:rPr>
          <w:sz w:val="28"/>
          <w:szCs w:val="28"/>
        </w:rPr>
        <w:t>1</w:t>
      </w:r>
      <w:r w:rsidR="00892EFF">
        <w:rPr>
          <w:sz w:val="28"/>
          <w:szCs w:val="28"/>
        </w:rPr>
        <w:t>, с.27].</w:t>
      </w:r>
      <w:r w:rsidR="00892E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1729" w:rsidRPr="000F265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165BB" w:rsidRPr="000D3898" w:rsidRDefault="001C3CB8" w:rsidP="00373FD3">
      <w:pPr>
        <w:pStyle w:val="a3"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3898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165BB" w:rsidRPr="000D3898">
        <w:rPr>
          <w:rFonts w:ascii="Times New Roman" w:hAnsi="Times New Roman" w:cs="Times New Roman"/>
          <w:sz w:val="28"/>
          <w:szCs w:val="28"/>
          <w:lang w:eastAsia="ru-RU"/>
        </w:rPr>
        <w:t>иболее 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165BB" w:rsidRPr="000D3898">
        <w:rPr>
          <w:rFonts w:ascii="Times New Roman" w:hAnsi="Times New Roman" w:cs="Times New Roman"/>
          <w:sz w:val="28"/>
          <w:szCs w:val="28"/>
          <w:lang w:eastAsia="ru-RU"/>
        </w:rPr>
        <w:t>жные</w:t>
      </w:r>
      <w:r w:rsidR="00B73EC9" w:rsidRPr="000D38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65BB" w:rsidRPr="000D3898">
        <w:rPr>
          <w:rFonts w:ascii="Times New Roman" w:hAnsi="Times New Roman" w:cs="Times New Roman"/>
          <w:sz w:val="28"/>
          <w:szCs w:val="28"/>
          <w:lang w:eastAsia="ru-RU"/>
        </w:rPr>
        <w:t>цели внеурочной деятельности:</w:t>
      </w:r>
    </w:p>
    <w:p w:rsidR="00C165BB" w:rsidRPr="00C1433C" w:rsidRDefault="00C165BB" w:rsidP="00373FD3">
      <w:pPr>
        <w:pStyle w:val="a3"/>
        <w:spacing w:line="360" w:lineRule="auto"/>
        <w:ind w:right="-1" w:firstLine="73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433C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="008924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созд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ние условий для многостороннего 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звития и соци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лиз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ции 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ждого уч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щегося, получения им необходимого для жизни соци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льного опыт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1433C" w:rsidRPr="00C1433C" w:rsidRDefault="00C165BB" w:rsidP="00373FD3">
      <w:pPr>
        <w:pStyle w:val="a3"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433C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="008924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созд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ние воспитыв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ющей среды, обеспечив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ющей 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звитие и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теллекту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льных интересов уч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щихся</w:t>
      </w:r>
      <w:r w:rsidR="00793770" w:rsidRPr="00C143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и в целом</w:t>
      </w:r>
      <w:r w:rsidR="00B73EC9" w:rsidRPr="00C143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звитие здоровой, творч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ски 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стущей личности.</w:t>
      </w:r>
    </w:p>
    <w:p w:rsidR="00F424B0" w:rsidRDefault="00C1433C" w:rsidP="00261B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3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пр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влений внеурочной деятельности множество. Одно из них -художественно-эстетическ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я деятельность, орг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низ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ционной формой к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торой являются кружки и студии изобр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зительного и те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тр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льного иску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>ств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1433C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="000D3898" w:rsidRPr="0003452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D3898" w:rsidRPr="0003452F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D3898" w:rsidRPr="0003452F">
        <w:rPr>
          <w:rFonts w:ascii="Times New Roman" w:hAnsi="Times New Roman" w:cs="Times New Roman"/>
          <w:sz w:val="28"/>
          <w:szCs w:val="28"/>
          <w:lang w:eastAsia="ru-RU"/>
        </w:rPr>
        <w:t>я 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D3898" w:rsidRPr="0003452F">
        <w:rPr>
          <w:rFonts w:ascii="Times New Roman" w:hAnsi="Times New Roman" w:cs="Times New Roman"/>
          <w:sz w:val="28"/>
          <w:szCs w:val="28"/>
          <w:lang w:eastAsia="ru-RU"/>
        </w:rPr>
        <w:t>бот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D3898" w:rsidRPr="0003452F">
        <w:rPr>
          <w:rFonts w:ascii="Times New Roman" w:hAnsi="Times New Roman" w:cs="Times New Roman"/>
          <w:sz w:val="28"/>
          <w:szCs w:val="28"/>
          <w:lang w:eastAsia="ru-RU"/>
        </w:rPr>
        <w:t>ведется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 xml:space="preserve"> в 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шей школе пр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ктически со времени её о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нов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ния, более 20 лет. Это Ш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М (Школ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ктерского М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стерств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) (рук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водитель Медведев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 xml:space="preserve"> О.П.), Детский те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тр мини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тюр «Чуд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ки» руковод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тель Ерхов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 xml:space="preserve"> Т.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., Детский музык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льный те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тр (руководитель</w:t>
      </w:r>
      <w:r w:rsidR="00EA19BA" w:rsidRPr="0003452F">
        <w:rPr>
          <w:rFonts w:ascii="Times New Roman" w:hAnsi="Times New Roman" w:cs="Times New Roman"/>
          <w:sz w:val="28"/>
          <w:szCs w:val="28"/>
          <w:lang w:eastAsia="ru-RU"/>
        </w:rPr>
        <w:t xml:space="preserve"> Шустов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A19BA" w:rsidRPr="0003452F">
        <w:rPr>
          <w:rFonts w:ascii="Times New Roman" w:hAnsi="Times New Roman" w:cs="Times New Roman"/>
          <w:sz w:val="28"/>
          <w:szCs w:val="28"/>
          <w:lang w:eastAsia="ru-RU"/>
        </w:rPr>
        <w:t xml:space="preserve"> О.П.</w:t>
      </w:r>
      <w:r w:rsidR="000D3898" w:rsidRPr="0003452F">
        <w:rPr>
          <w:rFonts w:ascii="Times New Roman" w:hAnsi="Times New Roman" w:cs="Times New Roman"/>
          <w:sz w:val="28"/>
          <w:szCs w:val="28"/>
          <w:lang w:eastAsia="ru-RU"/>
        </w:rPr>
        <w:t>), т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>тр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437" w:rsidRPr="0003452F">
        <w:rPr>
          <w:rFonts w:ascii="Times New Roman" w:hAnsi="Times New Roman" w:cs="Times New Roman"/>
          <w:sz w:val="28"/>
          <w:szCs w:val="28"/>
          <w:lang w:eastAsia="ru-RU"/>
        </w:rPr>
        <w:t xml:space="preserve">льные студии </w:t>
      </w:r>
      <w:r w:rsidR="00EA19BA" w:rsidRPr="0003452F">
        <w:rPr>
          <w:rFonts w:ascii="Times New Roman" w:hAnsi="Times New Roman" w:cs="Times New Roman"/>
          <w:sz w:val="28"/>
          <w:szCs w:val="28"/>
          <w:lang w:eastAsia="ru-RU"/>
        </w:rPr>
        <w:t>«Софит» и «К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A19BA" w:rsidRPr="0003452F">
        <w:rPr>
          <w:rFonts w:ascii="Times New Roman" w:hAnsi="Times New Roman" w:cs="Times New Roman"/>
          <w:sz w:val="28"/>
          <w:szCs w:val="28"/>
          <w:lang w:eastAsia="ru-RU"/>
        </w:rPr>
        <w:t>питошк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A19BA" w:rsidRPr="0003452F">
        <w:rPr>
          <w:rFonts w:ascii="Times New Roman" w:hAnsi="Times New Roman" w:cs="Times New Roman"/>
          <w:sz w:val="28"/>
          <w:szCs w:val="28"/>
          <w:lang w:eastAsia="ru-RU"/>
        </w:rPr>
        <w:t>» (руководитель Ивче</w:t>
      </w:r>
      <w:r w:rsidR="00EA19BA" w:rsidRPr="0003452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EA19BA" w:rsidRPr="0003452F">
        <w:rPr>
          <w:rFonts w:ascii="Times New Roman" w:hAnsi="Times New Roman" w:cs="Times New Roman"/>
          <w:sz w:val="28"/>
          <w:szCs w:val="28"/>
          <w:lang w:eastAsia="ru-RU"/>
        </w:rPr>
        <w:t>ко Т.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A19BA" w:rsidRPr="0003452F">
        <w:rPr>
          <w:rFonts w:ascii="Times New Roman" w:hAnsi="Times New Roman" w:cs="Times New Roman"/>
          <w:sz w:val="28"/>
          <w:szCs w:val="28"/>
          <w:lang w:eastAsia="ru-RU"/>
        </w:rPr>
        <w:t>.).</w:t>
      </w:r>
      <w:r w:rsidR="002A6A54" w:rsidRPr="000345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A54" w:rsidRPr="00F424B0" w:rsidRDefault="002A6A54" w:rsidP="00261B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4B0">
        <w:rPr>
          <w:rFonts w:ascii="Times New Roman" w:hAnsi="Times New Roman" w:cs="Times New Roman"/>
          <w:sz w:val="28"/>
          <w:szCs w:val="28"/>
        </w:rPr>
        <w:lastRenderedPageBreak/>
        <w:t>Первое, на чем останавливается наше внимание, когда мы думаем о специфике театра, — это то существенное обстоятельство, что произвед</w:t>
      </w:r>
      <w:r w:rsidRPr="00F424B0">
        <w:rPr>
          <w:rFonts w:ascii="Times New Roman" w:hAnsi="Times New Roman" w:cs="Times New Roman"/>
          <w:sz w:val="28"/>
          <w:szCs w:val="28"/>
        </w:rPr>
        <w:t>е</w:t>
      </w:r>
      <w:r w:rsidRPr="00F424B0">
        <w:rPr>
          <w:rFonts w:ascii="Times New Roman" w:hAnsi="Times New Roman" w:cs="Times New Roman"/>
          <w:sz w:val="28"/>
          <w:szCs w:val="28"/>
        </w:rPr>
        <w:t>ние театрального искусства — спектакль, концертный номер — создается не одним художником, как в большинстве других искусств, а многими участниками творческого процесса. Драматург, актеры, режиссер, гример, декоратор, музыкант, осветитель, костюмер и т.д. — каждый вкладывает свою долю творческого труда в общее дело. Поэтому подлинным творцом в театральном искусстве является не отдельный человек, а коллектив — творческий ансамбль. Самое важное в работе детского творческого ко</w:t>
      </w:r>
      <w:r w:rsidRPr="00F424B0">
        <w:rPr>
          <w:rFonts w:ascii="Times New Roman" w:hAnsi="Times New Roman" w:cs="Times New Roman"/>
          <w:sz w:val="28"/>
          <w:szCs w:val="28"/>
        </w:rPr>
        <w:t>л</w:t>
      </w:r>
      <w:r w:rsidRPr="00F424B0">
        <w:rPr>
          <w:rFonts w:ascii="Times New Roman" w:hAnsi="Times New Roman" w:cs="Times New Roman"/>
          <w:sz w:val="28"/>
          <w:szCs w:val="28"/>
        </w:rPr>
        <w:t xml:space="preserve">лектива это то, что стоит даже выше творческого процесса, как такового, – это взаимоотношения и атмосфера. </w:t>
      </w:r>
      <w:r w:rsidR="007A221B" w:rsidRPr="00F424B0">
        <w:rPr>
          <w:rFonts w:ascii="Times New Roman" w:hAnsi="Times New Roman" w:cs="Times New Roman"/>
          <w:sz w:val="28"/>
          <w:szCs w:val="28"/>
        </w:rPr>
        <w:t>Каждое занятие обязательно начинае</w:t>
      </w:r>
      <w:r w:rsidR="007A221B" w:rsidRPr="00F424B0">
        <w:rPr>
          <w:rFonts w:ascii="Times New Roman" w:hAnsi="Times New Roman" w:cs="Times New Roman"/>
          <w:sz w:val="28"/>
          <w:szCs w:val="28"/>
        </w:rPr>
        <w:t>т</w:t>
      </w:r>
      <w:r w:rsidR="007A221B" w:rsidRPr="00F424B0">
        <w:rPr>
          <w:rFonts w:ascii="Times New Roman" w:hAnsi="Times New Roman" w:cs="Times New Roman"/>
          <w:sz w:val="28"/>
          <w:szCs w:val="28"/>
        </w:rPr>
        <w:t>ся с позитивного настроя, хорошей музыкой, улыбкой. Естественно, что вся работа в проводится не ради самих занятий – перед коллективом ст</w:t>
      </w:r>
      <w:r w:rsidR="007A221B" w:rsidRPr="00F424B0">
        <w:rPr>
          <w:rFonts w:ascii="Times New Roman" w:hAnsi="Times New Roman" w:cs="Times New Roman"/>
          <w:sz w:val="28"/>
          <w:szCs w:val="28"/>
        </w:rPr>
        <w:t>а</w:t>
      </w:r>
      <w:r w:rsidR="007A221B" w:rsidRPr="00F424B0">
        <w:rPr>
          <w:rFonts w:ascii="Times New Roman" w:hAnsi="Times New Roman" w:cs="Times New Roman"/>
          <w:sz w:val="28"/>
          <w:szCs w:val="28"/>
        </w:rPr>
        <w:t>вятся конкретные цели. Например, постановка новогоднего спектакля, концертного номера к празднику, участие в творческом конкурсе. И овл</w:t>
      </w:r>
      <w:r w:rsidR="007A221B" w:rsidRPr="00F424B0">
        <w:rPr>
          <w:rFonts w:ascii="Times New Roman" w:hAnsi="Times New Roman" w:cs="Times New Roman"/>
          <w:sz w:val="28"/>
          <w:szCs w:val="28"/>
        </w:rPr>
        <w:t>а</w:t>
      </w:r>
      <w:r w:rsidR="007A221B" w:rsidRPr="00F424B0">
        <w:rPr>
          <w:rFonts w:ascii="Times New Roman" w:hAnsi="Times New Roman" w:cs="Times New Roman"/>
          <w:sz w:val="28"/>
          <w:szCs w:val="28"/>
        </w:rPr>
        <w:t>дение мастерством</w:t>
      </w:r>
      <w:r w:rsidR="00A33706">
        <w:rPr>
          <w:rFonts w:ascii="Times New Roman" w:hAnsi="Times New Roman" w:cs="Times New Roman"/>
          <w:sz w:val="28"/>
          <w:szCs w:val="28"/>
        </w:rPr>
        <w:t>,</w:t>
      </w:r>
      <w:r w:rsidR="007A221B" w:rsidRPr="00F424B0">
        <w:rPr>
          <w:rFonts w:ascii="Times New Roman" w:hAnsi="Times New Roman" w:cs="Times New Roman"/>
          <w:sz w:val="28"/>
          <w:szCs w:val="28"/>
        </w:rPr>
        <w:t xml:space="preserve"> и умение выполнять конкретные действия ведут к до</w:t>
      </w:r>
      <w:r w:rsidR="007A221B" w:rsidRPr="00F424B0">
        <w:rPr>
          <w:rFonts w:ascii="Times New Roman" w:hAnsi="Times New Roman" w:cs="Times New Roman"/>
          <w:sz w:val="28"/>
          <w:szCs w:val="28"/>
        </w:rPr>
        <w:t>с</w:t>
      </w:r>
      <w:r w:rsidR="007A221B" w:rsidRPr="00F424B0">
        <w:rPr>
          <w:rFonts w:ascii="Times New Roman" w:hAnsi="Times New Roman" w:cs="Times New Roman"/>
          <w:sz w:val="28"/>
          <w:szCs w:val="28"/>
        </w:rPr>
        <w:t xml:space="preserve">тижению этих целей. </w:t>
      </w:r>
      <w:r w:rsidRPr="00F424B0">
        <w:rPr>
          <w:rFonts w:ascii="Times New Roman" w:hAnsi="Times New Roman" w:cs="Times New Roman"/>
          <w:sz w:val="28"/>
          <w:szCs w:val="28"/>
        </w:rPr>
        <w:t>Ощущение единства, коллективизма безусловно пр</w:t>
      </w:r>
      <w:r w:rsidRPr="00F424B0">
        <w:rPr>
          <w:rFonts w:ascii="Times New Roman" w:hAnsi="Times New Roman" w:cs="Times New Roman"/>
          <w:sz w:val="28"/>
          <w:szCs w:val="28"/>
        </w:rPr>
        <w:t>и</w:t>
      </w:r>
      <w:r w:rsidRPr="00F424B0">
        <w:rPr>
          <w:rFonts w:ascii="Times New Roman" w:hAnsi="Times New Roman" w:cs="Times New Roman"/>
          <w:sz w:val="28"/>
          <w:szCs w:val="28"/>
        </w:rPr>
        <w:t>ходит не сразу, а постепенно, изо дня в день, в учебном и творческом пр</w:t>
      </w:r>
      <w:r w:rsidRPr="00F424B0">
        <w:rPr>
          <w:rFonts w:ascii="Times New Roman" w:hAnsi="Times New Roman" w:cs="Times New Roman"/>
          <w:sz w:val="28"/>
          <w:szCs w:val="28"/>
        </w:rPr>
        <w:t>о</w:t>
      </w:r>
      <w:r w:rsidRPr="00F424B0">
        <w:rPr>
          <w:rFonts w:ascii="Times New Roman" w:hAnsi="Times New Roman" w:cs="Times New Roman"/>
          <w:sz w:val="28"/>
          <w:szCs w:val="28"/>
        </w:rPr>
        <w:t>цессе.</w:t>
      </w:r>
      <w:r w:rsidR="007A221B" w:rsidRPr="00F424B0">
        <w:rPr>
          <w:rFonts w:ascii="Times New Roman" w:hAnsi="Times New Roman" w:cs="Times New Roman"/>
          <w:sz w:val="28"/>
          <w:szCs w:val="28"/>
        </w:rPr>
        <w:t xml:space="preserve"> В сформировании у учащихся опыта партнерского взаимодействия помогают различные упражнения из актерского тренинга, разработанного К.С. Станиславским, В.И. Немировичем</w:t>
      </w:r>
      <w:r w:rsidR="00F12184" w:rsidRPr="00F424B0">
        <w:rPr>
          <w:rFonts w:ascii="Times New Roman" w:hAnsi="Times New Roman" w:cs="Times New Roman"/>
          <w:sz w:val="28"/>
          <w:szCs w:val="28"/>
        </w:rPr>
        <w:t>-</w:t>
      </w:r>
      <w:r w:rsidR="007A221B" w:rsidRPr="00F424B0">
        <w:rPr>
          <w:rFonts w:ascii="Times New Roman" w:hAnsi="Times New Roman" w:cs="Times New Roman"/>
          <w:sz w:val="28"/>
          <w:szCs w:val="28"/>
        </w:rPr>
        <w:t>Данченко</w:t>
      </w:r>
      <w:r w:rsidR="00F12184" w:rsidRPr="00F424B0">
        <w:rPr>
          <w:rFonts w:ascii="Times New Roman" w:hAnsi="Times New Roman" w:cs="Times New Roman"/>
          <w:sz w:val="28"/>
          <w:szCs w:val="28"/>
        </w:rPr>
        <w:t xml:space="preserve"> и их учениками</w:t>
      </w:r>
      <w:r w:rsidR="00A33706">
        <w:rPr>
          <w:rFonts w:ascii="Times New Roman" w:hAnsi="Times New Roman" w:cs="Times New Roman"/>
          <w:sz w:val="28"/>
          <w:szCs w:val="28"/>
        </w:rPr>
        <w:t xml:space="preserve"> </w:t>
      </w:r>
      <w:r w:rsidR="00A33706">
        <w:rPr>
          <w:sz w:val="28"/>
          <w:szCs w:val="28"/>
        </w:rPr>
        <w:t>[</w:t>
      </w:r>
      <w:r w:rsidR="00056414">
        <w:rPr>
          <w:sz w:val="28"/>
          <w:szCs w:val="28"/>
        </w:rPr>
        <w:t>2</w:t>
      </w:r>
      <w:r w:rsidR="00A33706">
        <w:rPr>
          <w:sz w:val="28"/>
          <w:szCs w:val="28"/>
        </w:rPr>
        <w:t>].</w:t>
      </w:r>
      <w:r w:rsidR="00F12184" w:rsidRPr="00F424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B39" w:rsidRPr="00CF1DD1" w:rsidRDefault="00F252A7" w:rsidP="00A33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4B0">
        <w:rPr>
          <w:rFonts w:ascii="Times New Roman" w:hAnsi="Times New Roman" w:cs="Times New Roman"/>
          <w:sz w:val="28"/>
          <w:szCs w:val="28"/>
        </w:rPr>
        <w:t>Такие упражнения, как «Тень», «Зеркало» учат ребят прислушиват</w:t>
      </w:r>
      <w:r w:rsidRPr="00F424B0">
        <w:rPr>
          <w:rFonts w:ascii="Times New Roman" w:hAnsi="Times New Roman" w:cs="Times New Roman"/>
          <w:sz w:val="28"/>
          <w:szCs w:val="28"/>
        </w:rPr>
        <w:t>ь</w:t>
      </w:r>
      <w:r w:rsidRPr="00F424B0">
        <w:rPr>
          <w:rFonts w:ascii="Times New Roman" w:hAnsi="Times New Roman" w:cs="Times New Roman"/>
          <w:sz w:val="28"/>
          <w:szCs w:val="28"/>
        </w:rPr>
        <w:t>ся к парт</w:t>
      </w:r>
      <w:r w:rsidR="00CF1DD1" w:rsidRPr="00F424B0">
        <w:rPr>
          <w:rFonts w:ascii="Times New Roman" w:hAnsi="Times New Roman" w:cs="Times New Roman"/>
          <w:sz w:val="28"/>
          <w:szCs w:val="28"/>
        </w:rPr>
        <w:t>н</w:t>
      </w:r>
      <w:r w:rsidRPr="00F424B0">
        <w:rPr>
          <w:rFonts w:ascii="Times New Roman" w:hAnsi="Times New Roman" w:cs="Times New Roman"/>
          <w:sz w:val="28"/>
          <w:szCs w:val="28"/>
        </w:rPr>
        <w:t>еру, распознавать его дальнейшие действия. При их выполнении необходимо не только точно,  одновременно с партнером, выполнять его движения, но и следить за его эмоциональным состоянием и стараться воспроизвести и его.</w:t>
      </w:r>
      <w:r w:rsidR="00CF1DD1" w:rsidRPr="00F424B0">
        <w:rPr>
          <w:rFonts w:ascii="Times New Roman" w:hAnsi="Times New Roman" w:cs="Times New Roman"/>
          <w:sz w:val="28"/>
          <w:szCs w:val="28"/>
        </w:rPr>
        <w:t xml:space="preserve"> Забавное упражнение «Сиамские близнецы» тоже трени</w:t>
      </w:r>
      <w:r w:rsidR="00B76E72" w:rsidRPr="00F424B0">
        <w:rPr>
          <w:rFonts w:ascii="Times New Roman" w:hAnsi="Times New Roman" w:cs="Times New Roman"/>
          <w:sz w:val="28"/>
          <w:szCs w:val="28"/>
        </w:rPr>
        <w:t>руе</w:t>
      </w:r>
      <w:r w:rsidR="00CF1DD1" w:rsidRPr="00F424B0">
        <w:rPr>
          <w:rFonts w:ascii="Times New Roman" w:hAnsi="Times New Roman" w:cs="Times New Roman"/>
          <w:sz w:val="28"/>
          <w:szCs w:val="28"/>
        </w:rPr>
        <w:t xml:space="preserve">т навык взаимосвязи и взаимозависимости партнеров в едином действии. Необходимо, обняв партера за талию, представить, что вы одно целое, как сиамские близнецы «приросли» бок к боку. На двоих только две </w:t>
      </w:r>
      <w:r w:rsidR="00CF1DD1" w:rsidRPr="00F424B0">
        <w:rPr>
          <w:rFonts w:ascii="Times New Roman" w:hAnsi="Times New Roman" w:cs="Times New Roman"/>
          <w:sz w:val="28"/>
          <w:szCs w:val="28"/>
        </w:rPr>
        <w:lastRenderedPageBreak/>
        <w:t xml:space="preserve">руки, три ноги. В таком положении нужно выполнять простые действия: передвигаться по комнате, собрать портфель, позавтракать. </w:t>
      </w:r>
      <w:r w:rsidR="00F424B0">
        <w:rPr>
          <w:rFonts w:ascii="Times New Roman" w:hAnsi="Times New Roman" w:cs="Times New Roman"/>
          <w:sz w:val="28"/>
          <w:szCs w:val="28"/>
        </w:rPr>
        <w:t>Ребята п</w:t>
      </w:r>
      <w:r w:rsidR="00CF1DD1" w:rsidRPr="00F424B0">
        <w:rPr>
          <w:rFonts w:ascii="Times New Roman" w:hAnsi="Times New Roman" w:cs="Times New Roman"/>
          <w:sz w:val="28"/>
          <w:szCs w:val="28"/>
        </w:rPr>
        <w:t>он</w:t>
      </w:r>
      <w:r w:rsidR="00CF1DD1" w:rsidRPr="00F424B0">
        <w:rPr>
          <w:rFonts w:ascii="Times New Roman" w:hAnsi="Times New Roman" w:cs="Times New Roman"/>
          <w:sz w:val="28"/>
          <w:szCs w:val="28"/>
        </w:rPr>
        <w:t>и</w:t>
      </w:r>
      <w:r w:rsidR="00F424B0">
        <w:rPr>
          <w:rFonts w:ascii="Times New Roman" w:hAnsi="Times New Roman" w:cs="Times New Roman"/>
          <w:sz w:val="28"/>
          <w:szCs w:val="28"/>
        </w:rPr>
        <w:t>мают</w:t>
      </w:r>
      <w:r w:rsidR="00CF1DD1" w:rsidRPr="00F424B0">
        <w:rPr>
          <w:rFonts w:ascii="Times New Roman" w:hAnsi="Times New Roman" w:cs="Times New Roman"/>
          <w:sz w:val="28"/>
          <w:szCs w:val="28"/>
        </w:rPr>
        <w:t>, как нужна согласованность действий.</w:t>
      </w:r>
      <w:r w:rsidR="00261B39">
        <w:rPr>
          <w:rFonts w:ascii="Times New Roman" w:hAnsi="Times New Roman" w:cs="Times New Roman"/>
          <w:sz w:val="28"/>
          <w:szCs w:val="28"/>
        </w:rPr>
        <w:t xml:space="preserve">        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61B3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шему 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мнению, т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я форм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особенно эффективной в пл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формиров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комм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тивных универс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учебных действий школьников, поскольку обеспечив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B39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ет:</w:t>
      </w:r>
    </w:p>
    <w:p w:rsidR="00793770" w:rsidRDefault="00793770" w:rsidP="00261B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бл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гоприятную доверительную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психологическую обст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новку в ко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лективе;</w:t>
      </w:r>
    </w:p>
    <w:p w:rsidR="00793770" w:rsidRPr="00793770" w:rsidRDefault="00793770" w:rsidP="00F424B0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комство с новым видом искусств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возможность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попробов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себя в роли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ртист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93770" w:rsidRPr="00793770" w:rsidRDefault="00793770" w:rsidP="00F424B0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сотрудничеств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вз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имоответственности (репетиции, пошив костюмов, выезд </w:t>
      </w:r>
      <w:r w:rsidR="00457C7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7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выступления, уч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7C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стие в конкурс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7C7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–все это тр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бует подчиненности общей идее</w:t>
      </w:r>
      <w:r w:rsidR="00457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цели уч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стия в проекте);</w:t>
      </w:r>
    </w:p>
    <w:p w:rsidR="00793770" w:rsidRPr="00793770" w:rsidRDefault="00793770" w:rsidP="00F424B0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школьников в решении общих з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ч;</w:t>
      </w:r>
      <w:r w:rsidR="00457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зн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комств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с детьми и учителями р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зных школ;</w:t>
      </w:r>
    </w:p>
    <w:p w:rsidR="00457C7E" w:rsidRDefault="00793770" w:rsidP="00F424B0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ртнерские отношения между групп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детей (уч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ствуют дети р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зных возр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стных групп –ст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ршие подтягив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мл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дших, 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дшие т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нутся з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ршими).</w:t>
      </w:r>
    </w:p>
    <w:p w:rsidR="00A86D0A" w:rsidRPr="00373FD3" w:rsidRDefault="00457C7E" w:rsidP="00F424B0">
      <w:pPr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уч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ствующих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 те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студий,</w:t>
      </w:r>
      <w:r w:rsidR="00BB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 фо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мируются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птиров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к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комой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друг друг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них повыш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уверенность 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себе, ребят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тистические 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выки, преодолев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боязнь публики, они 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свобо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общ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и выск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свое мнение и др. Кроме того, школьник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A40C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приходится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с другом</w:t>
      </w:r>
      <w:r w:rsidR="00706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(н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пример, при р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спределении п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ртий и ролей), 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ходить выход из конфликтных ситу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ций. В ходе реп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тиций они привык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согл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совыв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свои действия с действиями п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ртн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и д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770" w:rsidRPr="0079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советы друг </w:t>
      </w:r>
      <w:r w:rsidR="00852DE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другу.</w:t>
      </w:r>
    </w:p>
    <w:p w:rsidR="00892EFF" w:rsidRPr="00852DE9" w:rsidRDefault="00A86D0A" w:rsidP="00261B3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86EA1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ким обр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зом, 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>те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>тр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>льн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>я  деятельность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 в школе игр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ет огромную роль в формиров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нии универс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льных учебных </w:t>
      </w:r>
      <w:r w:rsidR="00000F20" w:rsidRPr="00186EA1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ействий уч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щихся. Он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пр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влен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 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 их з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крепление, 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звитие и совершенствов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ние, 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к 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к я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ляется продолжением того, 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д чем проводится 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бот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 в урочное время. 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>Кре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>тивн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>я и непринужденн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я 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тмосфер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 внеурочной деятельности</w:t>
      </w:r>
      <w:r w:rsidR="00BB0E6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 ос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бенно </w:t>
      </w:r>
      <w:r w:rsidR="00BB0E65">
        <w:rPr>
          <w:rFonts w:ascii="Times New Roman" w:hAnsi="Times New Roman" w:cs="Times New Roman"/>
          <w:sz w:val="28"/>
          <w:szCs w:val="28"/>
          <w:lang w:eastAsia="ru-RU"/>
        </w:rPr>
        <w:t>те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B0E65">
        <w:rPr>
          <w:rFonts w:ascii="Times New Roman" w:hAnsi="Times New Roman" w:cs="Times New Roman"/>
          <w:sz w:val="28"/>
          <w:szCs w:val="28"/>
          <w:lang w:eastAsia="ru-RU"/>
        </w:rPr>
        <w:t>тр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B0E65">
        <w:rPr>
          <w:rFonts w:ascii="Times New Roman" w:hAnsi="Times New Roman" w:cs="Times New Roman"/>
          <w:sz w:val="28"/>
          <w:szCs w:val="28"/>
          <w:lang w:eastAsia="ru-RU"/>
        </w:rPr>
        <w:t xml:space="preserve">льной, 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способствует формиров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нию коммуник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тивных ун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верс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льных учебных действий. Дети с огромным энтузи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змом относятся к творческому процессу, в нем они уч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тся вз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имодейство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>ть друг с другом, общ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 xml:space="preserve">ться со 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сверстник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ми и взрослыми, что обеспечив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ет готовность к </w:t>
      </w:r>
      <w:r w:rsidRPr="00BB0E65">
        <w:rPr>
          <w:rFonts w:ascii="Times New Roman" w:hAnsi="Times New Roman" w:cs="Times New Roman"/>
          <w:sz w:val="28"/>
          <w:szCs w:val="28"/>
        </w:rPr>
        <w:t>с</w:t>
      </w:r>
      <w:r w:rsidRPr="00BB0E65">
        <w:rPr>
          <w:rFonts w:ascii="Times New Roman" w:hAnsi="Times New Roman" w:cs="Times New Roman"/>
          <w:sz w:val="28"/>
          <w:szCs w:val="28"/>
        </w:rPr>
        <w:t>о</w:t>
      </w:r>
      <w:r w:rsidRPr="00BB0E65">
        <w:rPr>
          <w:rFonts w:ascii="Times New Roman" w:hAnsi="Times New Roman" w:cs="Times New Roman"/>
          <w:sz w:val="28"/>
          <w:szCs w:val="28"/>
        </w:rPr>
        <w:t>трудничеству, с</w:t>
      </w:r>
      <w:r w:rsidR="00F252D0">
        <w:rPr>
          <w:rFonts w:ascii="Times New Roman" w:hAnsi="Times New Roman" w:cs="Times New Roman"/>
          <w:sz w:val="28"/>
          <w:szCs w:val="28"/>
        </w:rPr>
        <w:t>а</w:t>
      </w:r>
      <w:r w:rsidRPr="00BB0E65">
        <w:rPr>
          <w:rFonts w:ascii="Times New Roman" w:hAnsi="Times New Roman" w:cs="Times New Roman"/>
          <w:sz w:val="28"/>
          <w:szCs w:val="28"/>
        </w:rPr>
        <w:t>мообр</w:t>
      </w:r>
      <w:r w:rsidR="00F252D0">
        <w:rPr>
          <w:rFonts w:ascii="Times New Roman" w:hAnsi="Times New Roman" w:cs="Times New Roman"/>
          <w:sz w:val="28"/>
          <w:szCs w:val="28"/>
        </w:rPr>
        <w:t>а</w:t>
      </w:r>
      <w:r w:rsidRPr="00BB0E65">
        <w:rPr>
          <w:rFonts w:ascii="Times New Roman" w:hAnsi="Times New Roman" w:cs="Times New Roman"/>
          <w:sz w:val="28"/>
          <w:szCs w:val="28"/>
        </w:rPr>
        <w:t>зов</w:t>
      </w:r>
      <w:r w:rsidR="00F252D0">
        <w:rPr>
          <w:rFonts w:ascii="Times New Roman" w:hAnsi="Times New Roman" w:cs="Times New Roman"/>
          <w:sz w:val="28"/>
          <w:szCs w:val="28"/>
        </w:rPr>
        <w:t>а</w:t>
      </w:r>
      <w:r w:rsidRPr="00BB0E65">
        <w:rPr>
          <w:rFonts w:ascii="Times New Roman" w:hAnsi="Times New Roman" w:cs="Times New Roman"/>
          <w:sz w:val="28"/>
          <w:szCs w:val="28"/>
        </w:rPr>
        <w:t>нию и с</w:t>
      </w:r>
      <w:r w:rsidR="00F252D0">
        <w:rPr>
          <w:rFonts w:ascii="Times New Roman" w:hAnsi="Times New Roman" w:cs="Times New Roman"/>
          <w:sz w:val="28"/>
          <w:szCs w:val="28"/>
        </w:rPr>
        <w:t>а</w:t>
      </w:r>
      <w:r w:rsidRPr="00BB0E65">
        <w:rPr>
          <w:rFonts w:ascii="Times New Roman" w:hAnsi="Times New Roman" w:cs="Times New Roman"/>
          <w:sz w:val="28"/>
          <w:szCs w:val="28"/>
        </w:rPr>
        <w:t>мор</w:t>
      </w:r>
      <w:r w:rsidR="00F252D0">
        <w:rPr>
          <w:rFonts w:ascii="Times New Roman" w:hAnsi="Times New Roman" w:cs="Times New Roman"/>
          <w:sz w:val="28"/>
          <w:szCs w:val="28"/>
        </w:rPr>
        <w:t>а</w:t>
      </w:r>
      <w:r w:rsidRPr="00BB0E65">
        <w:rPr>
          <w:rFonts w:ascii="Times New Roman" w:hAnsi="Times New Roman" w:cs="Times New Roman"/>
          <w:sz w:val="28"/>
          <w:szCs w:val="28"/>
        </w:rPr>
        <w:t>звитию</w:t>
      </w:r>
      <w:r w:rsidR="00186EA1" w:rsidRPr="00BB0E65">
        <w:rPr>
          <w:rFonts w:ascii="Times New Roman" w:hAnsi="Times New Roman" w:cs="Times New Roman"/>
          <w:sz w:val="28"/>
          <w:szCs w:val="28"/>
        </w:rPr>
        <w:t>,</w:t>
      </w:r>
      <w:r w:rsidR="00186EA1" w:rsidRPr="00186EA1">
        <w:rPr>
          <w:sz w:val="28"/>
          <w:szCs w:val="28"/>
        </w:rPr>
        <w:t xml:space="preserve"> 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 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>кже созд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ет 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 услов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>ия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многостороннего р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звития и соци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лиз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ции к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ждого уч</w:t>
      </w:r>
      <w:r w:rsidR="0003452F">
        <w:rPr>
          <w:rFonts w:ascii="Times New Roman" w:hAnsi="Times New Roman" w:cs="Times New Roman"/>
          <w:sz w:val="28"/>
          <w:szCs w:val="28"/>
          <w:lang w:eastAsia="ru-RU"/>
        </w:rPr>
        <w:t>ащ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егося –</w:t>
      </w:r>
      <w:r w:rsidR="00852D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пол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чения им</w:t>
      </w:r>
      <w:r w:rsidR="00186EA1"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необходимого для жизни соци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>льного опыт</w:t>
      </w:r>
      <w:r w:rsidR="00F252D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86EA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186E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29B6" w:rsidRPr="00852DE9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852DE9" w:rsidRDefault="00852DE9" w:rsidP="00F424B0">
      <w:pPr>
        <w:pStyle w:val="a3"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3FD3" w:rsidRPr="00373FD3" w:rsidRDefault="00373FD3" w:rsidP="00261B3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73FD3">
        <w:rPr>
          <w:rFonts w:ascii="Times New Roman" w:hAnsi="Times New Roman" w:cs="Times New Roman"/>
          <w:b/>
          <w:sz w:val="28"/>
          <w:szCs w:val="28"/>
          <w:lang w:eastAsia="ru-RU"/>
        </w:rPr>
        <w:t>Список литер</w:t>
      </w:r>
      <w:r w:rsidR="00F252D0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373FD3">
        <w:rPr>
          <w:rFonts w:ascii="Times New Roman" w:hAnsi="Times New Roman" w:cs="Times New Roman"/>
          <w:b/>
          <w:sz w:val="28"/>
          <w:szCs w:val="28"/>
          <w:lang w:eastAsia="ru-RU"/>
        </w:rPr>
        <w:t>туры</w:t>
      </w:r>
    </w:p>
    <w:p w:rsidR="00005E87" w:rsidRPr="00373FD3" w:rsidRDefault="00261B39" w:rsidP="00F424B0">
      <w:pPr>
        <w:pStyle w:val="Default"/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5E87" w:rsidRPr="00373FD3">
        <w:rPr>
          <w:sz w:val="28"/>
          <w:szCs w:val="28"/>
        </w:rPr>
        <w:t xml:space="preserve">. </w:t>
      </w:r>
      <w:r w:rsidR="00F252D0">
        <w:rPr>
          <w:sz w:val="28"/>
          <w:szCs w:val="28"/>
        </w:rPr>
        <w:t>А</w:t>
      </w:r>
      <w:r w:rsidR="00005E87" w:rsidRPr="00373FD3">
        <w:rPr>
          <w:sz w:val="28"/>
          <w:szCs w:val="28"/>
        </w:rPr>
        <w:t xml:space="preserve">смолов, </w:t>
      </w:r>
      <w:r w:rsidR="00F252D0">
        <w:rPr>
          <w:sz w:val="28"/>
          <w:szCs w:val="28"/>
        </w:rPr>
        <w:t>А</w:t>
      </w:r>
      <w:r w:rsidR="00005E87" w:rsidRPr="00373FD3">
        <w:rPr>
          <w:sz w:val="28"/>
          <w:szCs w:val="28"/>
        </w:rPr>
        <w:t>.Г. «Формиров</w:t>
      </w:r>
      <w:r w:rsidR="00F252D0">
        <w:rPr>
          <w:sz w:val="28"/>
          <w:szCs w:val="28"/>
        </w:rPr>
        <w:t>а</w:t>
      </w:r>
      <w:r w:rsidR="00005E87" w:rsidRPr="00373FD3">
        <w:rPr>
          <w:sz w:val="28"/>
          <w:szCs w:val="28"/>
        </w:rPr>
        <w:t>ние универс</w:t>
      </w:r>
      <w:r w:rsidR="00F252D0">
        <w:rPr>
          <w:sz w:val="28"/>
          <w:szCs w:val="28"/>
        </w:rPr>
        <w:t>а</w:t>
      </w:r>
      <w:r w:rsidR="00005E87" w:rsidRPr="00373FD3">
        <w:rPr>
          <w:sz w:val="28"/>
          <w:szCs w:val="28"/>
        </w:rPr>
        <w:t>льных действий: от дейс</w:t>
      </w:r>
      <w:r w:rsidR="00005E87" w:rsidRPr="00373FD3">
        <w:rPr>
          <w:sz w:val="28"/>
          <w:szCs w:val="28"/>
        </w:rPr>
        <w:t>т</w:t>
      </w:r>
      <w:r w:rsidR="00005E87" w:rsidRPr="00373FD3">
        <w:rPr>
          <w:sz w:val="28"/>
          <w:szCs w:val="28"/>
        </w:rPr>
        <w:t xml:space="preserve">вия к мысли» [Текст] / </w:t>
      </w:r>
      <w:r w:rsidR="00F252D0">
        <w:rPr>
          <w:sz w:val="28"/>
          <w:szCs w:val="28"/>
        </w:rPr>
        <w:t>А</w:t>
      </w:r>
      <w:r w:rsidR="00005E87" w:rsidRPr="00373FD3">
        <w:rPr>
          <w:sz w:val="28"/>
          <w:szCs w:val="28"/>
        </w:rPr>
        <w:t xml:space="preserve">.Г. </w:t>
      </w:r>
      <w:r w:rsidR="00F252D0">
        <w:rPr>
          <w:sz w:val="28"/>
          <w:szCs w:val="28"/>
        </w:rPr>
        <w:t>А</w:t>
      </w:r>
      <w:r w:rsidR="00005E87" w:rsidRPr="00373FD3">
        <w:rPr>
          <w:sz w:val="28"/>
          <w:szCs w:val="28"/>
        </w:rPr>
        <w:t>смолов, Г.В. Бурменск</w:t>
      </w:r>
      <w:r w:rsidR="00F252D0">
        <w:rPr>
          <w:sz w:val="28"/>
          <w:szCs w:val="28"/>
        </w:rPr>
        <w:t>а</w:t>
      </w:r>
      <w:r w:rsidR="00005E87" w:rsidRPr="00373FD3">
        <w:rPr>
          <w:sz w:val="28"/>
          <w:szCs w:val="28"/>
        </w:rPr>
        <w:t xml:space="preserve">я. – М.: просвещение, 2010. – 159 c. </w:t>
      </w:r>
    </w:p>
    <w:p w:rsidR="00261B39" w:rsidRPr="00261B39" w:rsidRDefault="00F252D0" w:rsidP="00261B39">
      <w:pPr>
        <w:pStyle w:val="a3"/>
        <w:spacing w:line="360" w:lineRule="auto"/>
        <w:ind w:firstLine="73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1B39" w:rsidRPr="00261B39">
        <w:rPr>
          <w:rFonts w:ascii="Times New Roman" w:hAnsi="Times New Roman" w:cs="Times New Roman"/>
          <w:sz w:val="28"/>
          <w:szCs w:val="28"/>
        </w:rPr>
        <w:t>. Гиппиус С.В. Актерский тренинг. Гимнастика чувств.</w:t>
      </w:r>
      <w:r w:rsidR="00A33706">
        <w:rPr>
          <w:rFonts w:ascii="Times New Roman" w:hAnsi="Times New Roman" w:cs="Times New Roman"/>
          <w:sz w:val="28"/>
          <w:szCs w:val="28"/>
        </w:rPr>
        <w:t xml:space="preserve"> </w:t>
      </w:r>
      <w:r w:rsidR="00261B39" w:rsidRPr="00261B39">
        <w:rPr>
          <w:rFonts w:ascii="Times New Roman" w:hAnsi="Times New Roman" w:cs="Times New Roman"/>
          <w:sz w:val="28"/>
          <w:szCs w:val="28"/>
        </w:rPr>
        <w:t>СПб.:</w:t>
      </w:r>
      <w:r w:rsidR="00A33706">
        <w:rPr>
          <w:rFonts w:ascii="Times New Roman" w:hAnsi="Times New Roman" w:cs="Times New Roman"/>
          <w:sz w:val="28"/>
          <w:szCs w:val="28"/>
        </w:rPr>
        <w:t xml:space="preserve"> Прайм-ЕВРОЗНАК, 2009. – 337с</w:t>
      </w:r>
      <w:r w:rsidR="00261B39" w:rsidRPr="00261B39">
        <w:rPr>
          <w:rFonts w:ascii="Times New Roman" w:hAnsi="Times New Roman" w:cs="Times New Roman"/>
          <w:sz w:val="28"/>
          <w:szCs w:val="28"/>
        </w:rPr>
        <w:t>.</w:t>
      </w:r>
    </w:p>
    <w:p w:rsidR="00005E87" w:rsidRPr="00373FD3" w:rsidRDefault="00F252D0" w:rsidP="00F424B0">
      <w:pPr>
        <w:pStyle w:val="a3"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5E87" w:rsidRPr="00373FD3">
        <w:rPr>
          <w:rFonts w:ascii="Times New Roman" w:hAnsi="Times New Roman" w:cs="Times New Roman"/>
          <w:sz w:val="28"/>
          <w:szCs w:val="28"/>
        </w:rPr>
        <w:t>. Кидин, С. Ю. Те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тр-студия в современной школе: прогр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ммы, конспекты 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нятий, сцен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рии / С.Ю. Кидин. – Волгогр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д: Учитель, 2009. – 153</w:t>
      </w:r>
    </w:p>
    <w:p w:rsidR="00005E87" w:rsidRPr="00373FD3" w:rsidRDefault="00F252D0" w:rsidP="00F424B0">
      <w:pPr>
        <w:pStyle w:val="a3"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05E87" w:rsidRPr="00373FD3">
        <w:rPr>
          <w:rFonts w:ascii="Times New Roman" w:hAnsi="Times New Roman" w:cs="Times New Roman"/>
          <w:sz w:val="28"/>
          <w:szCs w:val="28"/>
        </w:rPr>
        <w:t>. Проект "Формиров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ние коммуник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тивных УУД во внеурочной деятельности" [Электронн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 xml:space="preserve">я ресурс]. – URL: </w:t>
      </w:r>
      <w:r w:rsidR="00005E87" w:rsidRPr="00373FD3">
        <w:rPr>
          <w:rFonts w:ascii="Times New Roman" w:hAnsi="Times New Roman" w:cs="Times New Roman"/>
          <w:color w:val="0462C1"/>
          <w:sz w:val="28"/>
          <w:szCs w:val="28"/>
        </w:rPr>
        <w:t>http://festiv</w:t>
      </w:r>
      <w:r>
        <w:rPr>
          <w:rFonts w:ascii="Times New Roman" w:hAnsi="Times New Roman" w:cs="Times New Roman"/>
          <w:color w:val="0462C1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color w:val="0462C1"/>
          <w:sz w:val="28"/>
          <w:szCs w:val="28"/>
        </w:rPr>
        <w:t>l.1september.ru/</w:t>
      </w:r>
      <w:r w:rsidR="00005E87" w:rsidRPr="00373FD3">
        <w:rPr>
          <w:rFonts w:ascii="Times New Roman" w:hAnsi="Times New Roman" w:cs="Times New Roman"/>
          <w:sz w:val="28"/>
          <w:szCs w:val="28"/>
        </w:rPr>
        <w:t>. 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 xml:space="preserve"> обр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щения: 15.0</w:t>
      </w:r>
      <w:r w:rsidR="00261B39">
        <w:rPr>
          <w:rFonts w:ascii="Times New Roman" w:hAnsi="Times New Roman" w:cs="Times New Roman"/>
          <w:sz w:val="28"/>
          <w:szCs w:val="28"/>
        </w:rPr>
        <w:t>2</w:t>
      </w:r>
      <w:r w:rsidR="00005E87" w:rsidRPr="00373FD3">
        <w:rPr>
          <w:rFonts w:ascii="Times New Roman" w:hAnsi="Times New Roman" w:cs="Times New Roman"/>
          <w:sz w:val="28"/>
          <w:szCs w:val="28"/>
        </w:rPr>
        <w:t>.201</w:t>
      </w:r>
      <w:r w:rsidR="00261B39">
        <w:rPr>
          <w:rFonts w:ascii="Times New Roman" w:hAnsi="Times New Roman" w:cs="Times New Roman"/>
          <w:sz w:val="28"/>
          <w:szCs w:val="28"/>
        </w:rPr>
        <w:t>7</w:t>
      </w:r>
    </w:p>
    <w:p w:rsidR="00005E87" w:rsidRDefault="00F252D0" w:rsidP="00261B39">
      <w:pPr>
        <w:pStyle w:val="a3"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05E87" w:rsidRPr="00373FD3">
        <w:rPr>
          <w:rFonts w:ascii="Times New Roman" w:hAnsi="Times New Roman" w:cs="Times New Roman"/>
          <w:sz w:val="28"/>
          <w:szCs w:val="28"/>
        </w:rPr>
        <w:t>. Рыб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, Е.В. Те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я деятельность 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к средство формир</w:t>
      </w:r>
      <w:r w:rsidR="00005E87" w:rsidRPr="00373FD3">
        <w:rPr>
          <w:rFonts w:ascii="Times New Roman" w:hAnsi="Times New Roman" w:cs="Times New Roman"/>
          <w:sz w:val="28"/>
          <w:szCs w:val="28"/>
        </w:rPr>
        <w:t>о</w:t>
      </w:r>
      <w:r w:rsidR="00005E87" w:rsidRPr="00373FD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ния универс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 xml:space="preserve">льных учебных действий //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вторский иннов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ционный пр</w:t>
      </w:r>
      <w:r w:rsidR="00005E87" w:rsidRPr="00373FD3">
        <w:rPr>
          <w:rFonts w:ascii="Times New Roman" w:hAnsi="Times New Roman" w:cs="Times New Roman"/>
          <w:sz w:val="28"/>
          <w:szCs w:val="28"/>
        </w:rPr>
        <w:t>о</w:t>
      </w:r>
      <w:r w:rsidR="00005E87" w:rsidRPr="00373FD3">
        <w:rPr>
          <w:rFonts w:ascii="Times New Roman" w:hAnsi="Times New Roman" w:cs="Times New Roman"/>
          <w:sz w:val="28"/>
          <w:szCs w:val="28"/>
        </w:rPr>
        <w:t>ект [Текст] / Е.В. Рыб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 xml:space="preserve"> – 2014. URL: </w:t>
      </w:r>
      <w:r w:rsidR="00005E87" w:rsidRPr="00373FD3">
        <w:rPr>
          <w:rFonts w:ascii="Times New Roman" w:hAnsi="Times New Roman" w:cs="Times New Roman"/>
          <w:color w:val="0000FF"/>
          <w:sz w:val="28"/>
          <w:szCs w:val="28"/>
        </w:rPr>
        <w:t>http://p</w:t>
      </w:r>
      <w:r>
        <w:rPr>
          <w:rFonts w:ascii="Times New Roman" w:hAnsi="Times New Roman" w:cs="Times New Roman"/>
          <w:color w:val="0000FF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color w:val="0000FF"/>
          <w:sz w:val="28"/>
          <w:szCs w:val="28"/>
        </w:rPr>
        <w:t>ndi</w:t>
      </w:r>
      <w:r>
        <w:rPr>
          <w:rFonts w:ascii="Times New Roman" w:hAnsi="Times New Roman" w:cs="Times New Roman"/>
          <w:color w:val="0000FF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color w:val="0000FF"/>
          <w:sz w:val="28"/>
          <w:szCs w:val="28"/>
        </w:rPr>
        <w:t>.ru/text/</w:t>
      </w:r>
      <w:r w:rsidR="00005E87" w:rsidRPr="00373FD3">
        <w:rPr>
          <w:rFonts w:ascii="Times New Roman" w:hAnsi="Times New Roman" w:cs="Times New Roman"/>
          <w:sz w:val="28"/>
          <w:szCs w:val="28"/>
        </w:rPr>
        <w:t>. 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 xml:space="preserve"> обр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5E87" w:rsidRPr="00373FD3">
        <w:rPr>
          <w:rFonts w:ascii="Times New Roman" w:hAnsi="Times New Roman" w:cs="Times New Roman"/>
          <w:sz w:val="28"/>
          <w:szCs w:val="28"/>
        </w:rPr>
        <w:t>щ</w:t>
      </w:r>
      <w:r w:rsidR="00005E87" w:rsidRPr="00373FD3">
        <w:rPr>
          <w:rFonts w:ascii="Times New Roman" w:hAnsi="Times New Roman" w:cs="Times New Roman"/>
          <w:sz w:val="28"/>
          <w:szCs w:val="28"/>
        </w:rPr>
        <w:t>е</w:t>
      </w:r>
      <w:r w:rsidR="00005E87" w:rsidRPr="00373FD3">
        <w:rPr>
          <w:rFonts w:ascii="Times New Roman" w:hAnsi="Times New Roman" w:cs="Times New Roman"/>
          <w:sz w:val="28"/>
          <w:szCs w:val="28"/>
        </w:rPr>
        <w:t>ния: 15.0</w:t>
      </w:r>
      <w:r w:rsidR="00261B39">
        <w:rPr>
          <w:rFonts w:ascii="Times New Roman" w:hAnsi="Times New Roman" w:cs="Times New Roman"/>
          <w:sz w:val="28"/>
          <w:szCs w:val="28"/>
        </w:rPr>
        <w:t>2</w:t>
      </w:r>
      <w:r w:rsidR="00005E87" w:rsidRPr="00373FD3">
        <w:rPr>
          <w:rFonts w:ascii="Times New Roman" w:hAnsi="Times New Roman" w:cs="Times New Roman"/>
          <w:sz w:val="28"/>
          <w:szCs w:val="28"/>
        </w:rPr>
        <w:t>.201</w:t>
      </w:r>
      <w:r w:rsidR="00261B39">
        <w:rPr>
          <w:rFonts w:ascii="Times New Roman" w:hAnsi="Times New Roman" w:cs="Times New Roman"/>
          <w:sz w:val="28"/>
          <w:szCs w:val="28"/>
        </w:rPr>
        <w:t>7</w:t>
      </w:r>
      <w:r w:rsidR="00005E87" w:rsidRPr="00373FD3">
        <w:rPr>
          <w:rFonts w:ascii="Times New Roman" w:hAnsi="Times New Roman" w:cs="Times New Roman"/>
          <w:sz w:val="28"/>
          <w:szCs w:val="28"/>
        </w:rPr>
        <w:t>.</w:t>
      </w:r>
    </w:p>
    <w:p w:rsidR="006E6A61" w:rsidRPr="00373FD3" w:rsidRDefault="006E6A61" w:rsidP="00373FD3">
      <w:pPr>
        <w:pStyle w:val="a3"/>
        <w:spacing w:line="360" w:lineRule="auto"/>
        <w:ind w:firstLine="737"/>
        <w:rPr>
          <w:rFonts w:ascii="Times New Roman" w:hAnsi="Times New Roman" w:cs="Times New Roman"/>
          <w:sz w:val="24"/>
          <w:szCs w:val="24"/>
        </w:rPr>
      </w:pPr>
    </w:p>
    <w:sectPr w:rsidR="006E6A61" w:rsidRPr="00373FD3" w:rsidSect="003C6DBA">
      <w:pgSz w:w="11906" w:h="16838"/>
      <w:pgMar w:top="1418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activeWritingStyle w:appName="MSWord" w:lang="ru-RU" w:vendorID="1" w:dllVersion="512" w:checkStyle="1"/>
  <w:defaultTabStop w:val="708"/>
  <w:autoHyphenation/>
  <w:characterSpacingControl w:val="doNotCompress"/>
  <w:compat/>
  <w:rsids>
    <w:rsidRoot w:val="00C165BB"/>
    <w:rsid w:val="00000F20"/>
    <w:rsid w:val="00005E87"/>
    <w:rsid w:val="00006BC2"/>
    <w:rsid w:val="0003452F"/>
    <w:rsid w:val="00056414"/>
    <w:rsid w:val="00084151"/>
    <w:rsid w:val="000D2450"/>
    <w:rsid w:val="000D3898"/>
    <w:rsid w:val="000F265D"/>
    <w:rsid w:val="00107B49"/>
    <w:rsid w:val="00186EA1"/>
    <w:rsid w:val="001A36B7"/>
    <w:rsid w:val="001B760E"/>
    <w:rsid w:val="001C3CB8"/>
    <w:rsid w:val="001C7309"/>
    <w:rsid w:val="00261B39"/>
    <w:rsid w:val="002A1729"/>
    <w:rsid w:val="002A6A54"/>
    <w:rsid w:val="003253B3"/>
    <w:rsid w:val="00373FD3"/>
    <w:rsid w:val="003949BD"/>
    <w:rsid w:val="003A1721"/>
    <w:rsid w:val="003C6DBA"/>
    <w:rsid w:val="00457C7E"/>
    <w:rsid w:val="00460575"/>
    <w:rsid w:val="005329B6"/>
    <w:rsid w:val="00591E81"/>
    <w:rsid w:val="006E6A61"/>
    <w:rsid w:val="00701750"/>
    <w:rsid w:val="00706FFE"/>
    <w:rsid w:val="00793770"/>
    <w:rsid w:val="007A221B"/>
    <w:rsid w:val="00852DE9"/>
    <w:rsid w:val="00892437"/>
    <w:rsid w:val="00892EFF"/>
    <w:rsid w:val="008C4D9B"/>
    <w:rsid w:val="009260A3"/>
    <w:rsid w:val="00963488"/>
    <w:rsid w:val="0098380D"/>
    <w:rsid w:val="009F1711"/>
    <w:rsid w:val="009F745F"/>
    <w:rsid w:val="00A33706"/>
    <w:rsid w:val="00A86D0A"/>
    <w:rsid w:val="00A87CC2"/>
    <w:rsid w:val="00AA51F7"/>
    <w:rsid w:val="00AD7CD8"/>
    <w:rsid w:val="00B73EC9"/>
    <w:rsid w:val="00B76E72"/>
    <w:rsid w:val="00BB0E65"/>
    <w:rsid w:val="00BB1631"/>
    <w:rsid w:val="00BE6A2E"/>
    <w:rsid w:val="00BF2E58"/>
    <w:rsid w:val="00C0767F"/>
    <w:rsid w:val="00C1433C"/>
    <w:rsid w:val="00C165BB"/>
    <w:rsid w:val="00C65190"/>
    <w:rsid w:val="00CF1DD1"/>
    <w:rsid w:val="00D444BC"/>
    <w:rsid w:val="00D51722"/>
    <w:rsid w:val="00DA40C8"/>
    <w:rsid w:val="00E66C90"/>
    <w:rsid w:val="00EA19BA"/>
    <w:rsid w:val="00F12184"/>
    <w:rsid w:val="00F252A7"/>
    <w:rsid w:val="00F252D0"/>
    <w:rsid w:val="00F26F62"/>
    <w:rsid w:val="00F424B0"/>
    <w:rsid w:val="00FF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3CB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86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05E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E66C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0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9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an9iv4en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93CB6-BB17-4775-85FA-E555D7F5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104</cp:lastModifiedBy>
  <cp:revision>2</cp:revision>
  <cp:lastPrinted>2017-02-13T18:04:00Z</cp:lastPrinted>
  <dcterms:created xsi:type="dcterms:W3CDTF">2018-06-14T14:43:00Z</dcterms:created>
  <dcterms:modified xsi:type="dcterms:W3CDTF">2018-06-14T14:43:00Z</dcterms:modified>
</cp:coreProperties>
</file>