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E44" w:rsidRPr="00D16398" w:rsidRDefault="00CB7E44" w:rsidP="00D16398">
      <w:pPr>
        <w:spacing w:before="53" w:after="53" w:line="376" w:lineRule="atLeast"/>
        <w:ind w:left="106" w:right="106"/>
        <w:jc w:val="center"/>
        <w:outlineLvl w:val="3"/>
        <w:rPr>
          <w:rFonts w:ascii="Times New Roman" w:hAnsi="Times New Roman"/>
          <w:b/>
          <w:i/>
          <w:color w:val="000000"/>
          <w:sz w:val="32"/>
          <w:szCs w:val="32"/>
          <w:u w:val="single"/>
          <w:lang w:eastAsia="ru-RU"/>
        </w:rPr>
      </w:pPr>
      <w:r w:rsidRPr="00D16398">
        <w:rPr>
          <w:rFonts w:ascii="Times New Roman" w:hAnsi="Times New Roman"/>
          <w:b/>
          <w:i/>
          <w:color w:val="000000"/>
          <w:sz w:val="32"/>
          <w:szCs w:val="32"/>
          <w:u w:val="single"/>
          <w:lang w:eastAsia="ru-RU"/>
        </w:rPr>
        <w:t>Семинар-практикум для родителей детей младшего дошкольного возраста «Развиваемся играя»</w:t>
      </w:r>
    </w:p>
    <w:p w:rsidR="00CB7E44" w:rsidRPr="00D16398" w:rsidRDefault="00CB7E44" w:rsidP="00D16398">
      <w:pPr>
        <w:spacing w:before="53" w:after="53" w:line="376" w:lineRule="atLeast"/>
        <w:ind w:left="106" w:right="106"/>
        <w:jc w:val="center"/>
        <w:outlineLvl w:val="3"/>
        <w:rPr>
          <w:rFonts w:ascii="Times New Roman" w:hAnsi="Times New Roman"/>
          <w:color w:val="000000"/>
          <w:sz w:val="32"/>
          <w:szCs w:val="32"/>
          <w:u w:val="single"/>
          <w:lang w:eastAsia="ru-RU"/>
        </w:rPr>
      </w:pPr>
    </w:p>
    <w:p w:rsidR="00CB7E44" w:rsidRPr="00D16398" w:rsidRDefault="00CB7E44" w:rsidP="00D16398">
      <w:pPr>
        <w:spacing w:before="53" w:after="53" w:line="376" w:lineRule="atLeast"/>
        <w:ind w:left="106" w:right="106"/>
        <w:outlineLvl w:val="3"/>
        <w:rPr>
          <w:rFonts w:ascii="Times New Roman" w:hAnsi="Times New Roman"/>
          <w:i/>
          <w:color w:val="000000"/>
          <w:sz w:val="28"/>
          <w:szCs w:val="28"/>
          <w:lang w:eastAsia="ru-RU"/>
        </w:rPr>
      </w:pPr>
      <w:r w:rsidRPr="00D16398">
        <w:rPr>
          <w:rFonts w:ascii="Times New Roman" w:hAnsi="Times New Roman"/>
          <w:b/>
          <w:i/>
          <w:color w:val="000000"/>
          <w:sz w:val="28"/>
          <w:szCs w:val="28"/>
          <w:lang w:eastAsia="ru-RU"/>
        </w:rPr>
        <w:t>Автор:</w:t>
      </w:r>
      <w:r w:rsidRPr="00D16398">
        <w:rPr>
          <w:rFonts w:ascii="Times New Roman" w:hAnsi="Times New Roman"/>
          <w:i/>
          <w:color w:val="000000"/>
          <w:sz w:val="28"/>
          <w:szCs w:val="28"/>
          <w:lang w:eastAsia="ru-RU"/>
        </w:rPr>
        <w:t xml:space="preserve"> Захарова Н.Г. воспитатель</w:t>
      </w:r>
      <w:r>
        <w:rPr>
          <w:rFonts w:ascii="Times New Roman" w:hAnsi="Times New Roman"/>
          <w:i/>
          <w:color w:val="000000"/>
          <w:sz w:val="28"/>
          <w:szCs w:val="28"/>
          <w:lang w:eastAsia="ru-RU"/>
        </w:rPr>
        <w:t>.</w:t>
      </w:r>
    </w:p>
    <w:p w:rsidR="00CB7E44" w:rsidRPr="001B5663" w:rsidRDefault="00CB7E44" w:rsidP="001B5663">
      <w:pPr>
        <w:spacing w:before="53" w:after="53" w:line="288" w:lineRule="atLeast"/>
        <w:rPr>
          <w:rFonts w:ascii="Times New Roman" w:hAnsi="Times New Roman"/>
          <w:b/>
          <w:i/>
          <w:color w:val="000000"/>
          <w:sz w:val="28"/>
          <w:szCs w:val="28"/>
          <w:lang w:eastAsia="ru-RU"/>
        </w:rPr>
      </w:pPr>
      <w:r w:rsidRPr="001B5663">
        <w:rPr>
          <w:rFonts w:ascii="Times New Roman" w:hAnsi="Times New Roman"/>
          <w:b/>
          <w:i/>
          <w:color w:val="000000"/>
          <w:sz w:val="28"/>
          <w:szCs w:val="28"/>
          <w:lang w:eastAsia="ru-RU"/>
        </w:rPr>
        <w:t>Дата проведения:</w:t>
      </w:r>
      <w:r>
        <w:rPr>
          <w:rFonts w:ascii="Times New Roman" w:hAnsi="Times New Roman"/>
          <w:b/>
          <w:i/>
          <w:color w:val="000000"/>
          <w:sz w:val="28"/>
          <w:szCs w:val="28"/>
          <w:lang w:eastAsia="ru-RU"/>
        </w:rPr>
        <w:t>05.04.2017.</w:t>
      </w:r>
    </w:p>
    <w:p w:rsidR="00CB7E44" w:rsidRPr="00D16398" w:rsidRDefault="00CB7E44" w:rsidP="008A43CB">
      <w:pPr>
        <w:spacing w:before="53" w:after="53" w:line="288" w:lineRule="atLeast"/>
        <w:rPr>
          <w:rFonts w:ascii="Times New Roman" w:hAnsi="Times New Roman"/>
          <w:i/>
          <w:color w:val="000000"/>
          <w:sz w:val="28"/>
          <w:szCs w:val="28"/>
          <w:lang w:eastAsia="ru-RU"/>
        </w:rPr>
      </w:pPr>
      <w:r w:rsidRPr="008A43CB">
        <w:rPr>
          <w:rFonts w:ascii="Times New Roman" w:hAnsi="Times New Roman"/>
          <w:b/>
          <w:i/>
          <w:color w:val="000000"/>
          <w:sz w:val="28"/>
          <w:szCs w:val="28"/>
          <w:lang w:eastAsia="ru-RU"/>
        </w:rPr>
        <w:t>Место проведения:</w:t>
      </w:r>
      <w:r w:rsidRPr="008A43CB">
        <w:rPr>
          <w:rFonts w:ascii="Times New Roman" w:hAnsi="Times New Roman"/>
          <w:i/>
          <w:color w:val="000000"/>
          <w:sz w:val="28"/>
          <w:szCs w:val="28"/>
          <w:lang w:eastAsia="ru-RU"/>
        </w:rPr>
        <w:t xml:space="preserve"> МБДОУ№4</w:t>
      </w:r>
    </w:p>
    <w:p w:rsidR="00CB7E44" w:rsidRPr="00D16398" w:rsidRDefault="00CB7E44" w:rsidP="00D16398">
      <w:pPr>
        <w:spacing w:before="53" w:after="53" w:line="288" w:lineRule="atLeast"/>
        <w:ind w:firstLine="184"/>
        <w:rPr>
          <w:rFonts w:ascii="Times New Roman" w:hAnsi="Times New Roman"/>
          <w:i/>
          <w:color w:val="000000"/>
          <w:sz w:val="28"/>
          <w:szCs w:val="28"/>
          <w:lang w:eastAsia="ru-RU"/>
        </w:rPr>
      </w:pPr>
      <w:r w:rsidRPr="00D16398">
        <w:rPr>
          <w:rFonts w:ascii="Times New Roman" w:hAnsi="Times New Roman"/>
          <w:b/>
          <w:bCs/>
          <w:i/>
          <w:color w:val="000000"/>
          <w:sz w:val="28"/>
          <w:szCs w:val="28"/>
          <w:u w:val="single"/>
          <w:lang w:eastAsia="ru-RU"/>
        </w:rPr>
        <w:t>Цель</w:t>
      </w:r>
      <w:r w:rsidRPr="00D16398">
        <w:rPr>
          <w:rFonts w:ascii="Times New Roman" w:hAnsi="Times New Roman"/>
          <w:bCs/>
          <w:i/>
          <w:color w:val="000000"/>
          <w:sz w:val="28"/>
          <w:szCs w:val="28"/>
          <w:u w:val="single"/>
          <w:lang w:eastAsia="ru-RU"/>
        </w:rPr>
        <w:t>:</w:t>
      </w:r>
      <w:r w:rsidRPr="00D16398">
        <w:rPr>
          <w:rFonts w:ascii="Times New Roman" w:hAnsi="Times New Roman"/>
          <w:i/>
          <w:color w:val="000000"/>
          <w:sz w:val="28"/>
          <w:szCs w:val="28"/>
          <w:lang w:eastAsia="ru-RU"/>
        </w:rPr>
        <w:t> психолого-педагогическое просвещение родителей в вопросах сохранения и укрепления психологического детей дошкольного возраста, их воспитания и развития.</w:t>
      </w:r>
      <w:bookmarkStart w:id="0" w:name="_GoBack"/>
      <w:bookmarkEnd w:id="0"/>
    </w:p>
    <w:p w:rsidR="00CB7E44" w:rsidRPr="00D16398" w:rsidRDefault="00CB7E44" w:rsidP="00D16398">
      <w:pPr>
        <w:spacing w:before="53" w:after="53" w:line="288" w:lineRule="atLeast"/>
        <w:ind w:firstLine="184"/>
        <w:rPr>
          <w:rFonts w:ascii="Times New Roman" w:hAnsi="Times New Roman"/>
          <w:b/>
          <w:i/>
          <w:color w:val="000000"/>
          <w:sz w:val="28"/>
          <w:szCs w:val="28"/>
          <w:lang w:eastAsia="ru-RU"/>
        </w:rPr>
      </w:pPr>
      <w:r w:rsidRPr="00D16398">
        <w:rPr>
          <w:rFonts w:ascii="Times New Roman" w:hAnsi="Times New Roman"/>
          <w:b/>
          <w:bCs/>
          <w:i/>
          <w:color w:val="000000"/>
          <w:sz w:val="28"/>
          <w:szCs w:val="28"/>
          <w:u w:val="single"/>
          <w:lang w:eastAsia="ru-RU"/>
        </w:rPr>
        <w:t>Задачи:</w:t>
      </w:r>
    </w:p>
    <w:p w:rsidR="00CB7E44" w:rsidRPr="00D16398" w:rsidRDefault="00CB7E44" w:rsidP="00D16398">
      <w:pPr>
        <w:spacing w:after="0" w:line="288" w:lineRule="atLeast"/>
        <w:ind w:firstLine="184"/>
        <w:rPr>
          <w:rFonts w:ascii="Times New Roman" w:hAnsi="Times New Roman"/>
          <w:i/>
          <w:color w:val="000000"/>
          <w:sz w:val="28"/>
          <w:szCs w:val="28"/>
          <w:lang w:eastAsia="ru-RU"/>
        </w:rPr>
      </w:pPr>
      <w:r w:rsidRPr="00D16398">
        <w:rPr>
          <w:rFonts w:ascii="Times New Roman" w:hAnsi="Times New Roman"/>
          <w:i/>
          <w:color w:val="000000"/>
          <w:sz w:val="28"/>
          <w:szCs w:val="28"/>
          <w:lang w:eastAsia="ru-RU"/>
        </w:rPr>
        <w:t>- Повышать компетентность родителей в вопросах дошкольной педагогики и психологии;</w:t>
      </w:r>
    </w:p>
    <w:p w:rsidR="00CB7E44" w:rsidRPr="00D16398" w:rsidRDefault="00CB7E44" w:rsidP="00D16398">
      <w:pPr>
        <w:spacing w:after="0" w:line="288" w:lineRule="atLeast"/>
        <w:ind w:firstLine="184"/>
        <w:rPr>
          <w:rFonts w:ascii="Times New Roman" w:hAnsi="Times New Roman"/>
          <w:i/>
          <w:color w:val="000000"/>
          <w:sz w:val="28"/>
          <w:szCs w:val="28"/>
          <w:lang w:eastAsia="ru-RU"/>
        </w:rPr>
      </w:pPr>
      <w:r w:rsidRPr="00D16398">
        <w:rPr>
          <w:rFonts w:ascii="Times New Roman" w:hAnsi="Times New Roman"/>
          <w:i/>
          <w:color w:val="000000"/>
          <w:sz w:val="28"/>
          <w:szCs w:val="28"/>
          <w:lang w:eastAsia="ru-RU"/>
        </w:rPr>
        <w:t>- Познакомить родителей с различного рода развивающими играми для детей младшего дошкольного возраста;</w:t>
      </w:r>
    </w:p>
    <w:p w:rsidR="00CB7E44" w:rsidRPr="00D16398" w:rsidRDefault="00CB7E44" w:rsidP="00D16398">
      <w:pPr>
        <w:spacing w:after="0" w:line="288" w:lineRule="atLeast"/>
        <w:ind w:firstLine="184"/>
        <w:rPr>
          <w:rFonts w:ascii="Times New Roman" w:hAnsi="Times New Roman"/>
          <w:i/>
          <w:color w:val="000000"/>
          <w:sz w:val="28"/>
          <w:szCs w:val="28"/>
          <w:lang w:eastAsia="ru-RU"/>
        </w:rPr>
      </w:pPr>
      <w:r w:rsidRPr="00D16398">
        <w:rPr>
          <w:rFonts w:ascii="Times New Roman" w:hAnsi="Times New Roman"/>
          <w:i/>
          <w:color w:val="000000"/>
          <w:sz w:val="28"/>
          <w:szCs w:val="28"/>
          <w:lang w:eastAsia="ru-RU"/>
        </w:rPr>
        <w:t>- Создание единого воспитательного пространства в семье и детском саду для воспитания и развития детей.</w:t>
      </w:r>
    </w:p>
    <w:p w:rsidR="00CB7E44" w:rsidRPr="00D16398" w:rsidRDefault="00CB7E44" w:rsidP="00D16398">
      <w:pPr>
        <w:spacing w:before="53" w:after="53" w:line="288" w:lineRule="atLeast"/>
        <w:ind w:firstLine="184"/>
        <w:rPr>
          <w:rFonts w:ascii="Times New Roman" w:hAnsi="Times New Roman"/>
          <w:i/>
          <w:color w:val="000000"/>
          <w:sz w:val="28"/>
          <w:szCs w:val="28"/>
          <w:lang w:eastAsia="ru-RU"/>
        </w:rPr>
      </w:pPr>
      <w:r w:rsidRPr="00D16398">
        <w:rPr>
          <w:rFonts w:ascii="Times New Roman" w:hAnsi="Times New Roman"/>
          <w:bCs/>
          <w:i/>
          <w:color w:val="000000"/>
          <w:sz w:val="28"/>
          <w:szCs w:val="28"/>
          <w:u w:val="single"/>
          <w:lang w:eastAsia="ru-RU"/>
        </w:rPr>
        <w:t>Оборудование и материалы:</w:t>
      </w:r>
      <w:r w:rsidRPr="00D16398">
        <w:rPr>
          <w:rFonts w:ascii="Times New Roman" w:hAnsi="Times New Roman"/>
          <w:i/>
          <w:color w:val="000000"/>
          <w:sz w:val="28"/>
          <w:szCs w:val="28"/>
          <w:lang w:eastAsia="ru-RU"/>
        </w:rPr>
        <w:t> подносы по количеству родителей </w:t>
      </w:r>
      <w:r w:rsidRPr="00D16398">
        <w:rPr>
          <w:rFonts w:ascii="Times New Roman" w:hAnsi="Times New Roman"/>
          <w:i/>
          <w:iCs/>
          <w:color w:val="000000"/>
          <w:sz w:val="28"/>
          <w:szCs w:val="28"/>
          <w:lang w:eastAsia="ru-RU"/>
        </w:rPr>
        <w:t>(желательно темного цвета)</w:t>
      </w:r>
      <w:r w:rsidRPr="00D16398">
        <w:rPr>
          <w:rFonts w:ascii="Times New Roman" w:hAnsi="Times New Roman"/>
          <w:i/>
          <w:color w:val="000000"/>
          <w:sz w:val="28"/>
          <w:szCs w:val="28"/>
          <w:lang w:eastAsia="ru-RU"/>
        </w:rPr>
        <w:t>, сыпучие продукты </w:t>
      </w:r>
      <w:r w:rsidRPr="00D16398">
        <w:rPr>
          <w:rFonts w:ascii="Times New Roman" w:hAnsi="Times New Roman"/>
          <w:i/>
          <w:iCs/>
          <w:color w:val="000000"/>
          <w:sz w:val="28"/>
          <w:szCs w:val="28"/>
          <w:lang w:eastAsia="ru-RU"/>
        </w:rPr>
        <w:t>(манка, пшено, рис и т. п.)</w:t>
      </w:r>
      <w:r w:rsidRPr="00D16398">
        <w:rPr>
          <w:rFonts w:ascii="Times New Roman" w:hAnsi="Times New Roman"/>
          <w:i/>
          <w:color w:val="000000"/>
          <w:sz w:val="28"/>
          <w:szCs w:val="28"/>
          <w:lang w:eastAsia="ru-RU"/>
        </w:rPr>
        <w:t>, нарезанные овощи и фрукты для выкладывания овощной мозаики, бутылочки пластиковые из под детского йогурта, краски, кисти, емкости для мыльного раствора, мыльный раствор, бумага.</w:t>
      </w:r>
    </w:p>
    <w:p w:rsidR="00CB7E44" w:rsidRPr="00D16398" w:rsidRDefault="00CB7E44" w:rsidP="00D16398">
      <w:pPr>
        <w:spacing w:before="53" w:after="53" w:line="288" w:lineRule="atLeast"/>
        <w:ind w:firstLine="184"/>
        <w:jc w:val="center"/>
        <w:rPr>
          <w:rFonts w:ascii="Times New Roman" w:hAnsi="Times New Roman"/>
          <w:b/>
          <w:i/>
          <w:color w:val="000000"/>
          <w:sz w:val="28"/>
          <w:szCs w:val="28"/>
          <w:lang w:eastAsia="ru-RU"/>
        </w:rPr>
      </w:pPr>
      <w:r w:rsidRPr="00D16398">
        <w:rPr>
          <w:rFonts w:ascii="Times New Roman" w:hAnsi="Times New Roman"/>
          <w:b/>
          <w:bCs/>
          <w:i/>
          <w:color w:val="000000"/>
          <w:sz w:val="28"/>
          <w:szCs w:val="28"/>
          <w:u w:val="single"/>
          <w:lang w:eastAsia="ru-RU"/>
        </w:rPr>
        <w:t>Ход работы</w:t>
      </w:r>
    </w:p>
    <w:p w:rsidR="00CB7E44" w:rsidRPr="00D16398" w:rsidRDefault="00CB7E44" w:rsidP="00D16398">
      <w:pPr>
        <w:spacing w:before="53" w:after="53" w:line="288" w:lineRule="atLeast"/>
        <w:ind w:firstLine="184"/>
        <w:rPr>
          <w:rFonts w:ascii="Times New Roman" w:hAnsi="Times New Roman"/>
          <w:i/>
          <w:color w:val="000000"/>
          <w:sz w:val="28"/>
          <w:szCs w:val="28"/>
          <w:lang w:eastAsia="ru-RU"/>
        </w:rPr>
      </w:pPr>
      <w:r w:rsidRPr="00D16398">
        <w:rPr>
          <w:rFonts w:ascii="Times New Roman" w:hAnsi="Times New Roman"/>
          <w:i/>
          <w:color w:val="000000"/>
          <w:sz w:val="28"/>
          <w:szCs w:val="28"/>
          <w:lang w:eastAsia="ru-RU"/>
        </w:rPr>
        <w:t>Каждый родитель хочет проводить со своим ребенком как можно больше времени, заниматься его воспитанием, развивать его способности. Но как часто происходит - времени у родителей на детей очень мало. Давайте узнаем, чем же обычно занимаются наши мамы после работы </w:t>
      </w:r>
      <w:r w:rsidRPr="00D16398">
        <w:rPr>
          <w:rFonts w:ascii="Times New Roman" w:hAnsi="Times New Roman"/>
          <w:i/>
          <w:iCs/>
          <w:color w:val="000000"/>
          <w:sz w:val="28"/>
          <w:szCs w:val="28"/>
          <w:lang w:eastAsia="ru-RU"/>
        </w:rPr>
        <w:t>(ответы мам)</w:t>
      </w:r>
    </w:p>
    <w:p w:rsidR="00CB7E44" w:rsidRPr="00D16398" w:rsidRDefault="00CB7E44" w:rsidP="00D16398">
      <w:pPr>
        <w:spacing w:before="53" w:after="53" w:line="288" w:lineRule="atLeast"/>
        <w:ind w:firstLine="184"/>
        <w:rPr>
          <w:rFonts w:ascii="Times New Roman" w:hAnsi="Times New Roman"/>
          <w:i/>
          <w:color w:val="000000"/>
          <w:sz w:val="28"/>
          <w:szCs w:val="28"/>
          <w:lang w:eastAsia="ru-RU"/>
        </w:rPr>
      </w:pPr>
      <w:r w:rsidRPr="00D16398">
        <w:rPr>
          <w:rFonts w:ascii="Times New Roman" w:hAnsi="Times New Roman"/>
          <w:i/>
          <w:color w:val="000000"/>
          <w:sz w:val="28"/>
          <w:szCs w:val="28"/>
          <w:lang w:eastAsia="ru-RU"/>
        </w:rPr>
        <w:t>Конечно, каждая женщина очень много своего свободного времени проводит на кухне. Чем занять ребенка в то время пока мама на кухне готовит очередной кулинарный шедевр? Конечно, взять с собой! Ведь именно на кухне можно найти столько увлекательных игр для малыша, которые не просто займут его на какое-то время, но и будут способствовать его развитию. Я предлагаю Вам с детьми пройти за столы и попробовать некоторые из них.</w:t>
      </w:r>
    </w:p>
    <w:p w:rsidR="00CB7E44" w:rsidRPr="00D16398" w:rsidRDefault="00CB7E44" w:rsidP="00D16398">
      <w:pPr>
        <w:spacing w:before="53" w:after="53" w:line="288" w:lineRule="atLeast"/>
        <w:ind w:firstLine="184"/>
        <w:jc w:val="center"/>
        <w:rPr>
          <w:rFonts w:ascii="Times New Roman" w:hAnsi="Times New Roman"/>
          <w:b/>
          <w:i/>
          <w:color w:val="000000"/>
          <w:sz w:val="28"/>
          <w:szCs w:val="28"/>
          <w:lang w:eastAsia="ru-RU"/>
        </w:rPr>
      </w:pPr>
      <w:r w:rsidRPr="00D16398">
        <w:rPr>
          <w:rFonts w:ascii="Times New Roman" w:hAnsi="Times New Roman"/>
          <w:b/>
          <w:bCs/>
          <w:i/>
          <w:color w:val="000000"/>
          <w:sz w:val="28"/>
          <w:szCs w:val="28"/>
          <w:lang w:eastAsia="ru-RU"/>
        </w:rPr>
        <w:t>«Рисовашка»</w:t>
      </w:r>
    </w:p>
    <w:p w:rsidR="00CB7E44" w:rsidRDefault="00CB7E44" w:rsidP="00D16398">
      <w:pPr>
        <w:spacing w:before="53" w:after="53" w:line="288" w:lineRule="atLeast"/>
        <w:ind w:firstLine="184"/>
        <w:rPr>
          <w:rFonts w:ascii="Times New Roman" w:hAnsi="Times New Roman"/>
          <w:i/>
          <w:color w:val="000000"/>
          <w:sz w:val="28"/>
          <w:szCs w:val="28"/>
          <w:lang w:eastAsia="ru-RU"/>
        </w:rPr>
      </w:pPr>
      <w:r w:rsidRPr="00D16398">
        <w:rPr>
          <w:rFonts w:ascii="Times New Roman" w:hAnsi="Times New Roman"/>
          <w:i/>
          <w:color w:val="000000"/>
          <w:sz w:val="28"/>
          <w:szCs w:val="28"/>
          <w:lang w:eastAsia="ru-RU"/>
        </w:rPr>
        <w:t>Насыпьте на поверхность для рисования </w:t>
      </w:r>
      <w:r w:rsidRPr="00D16398">
        <w:rPr>
          <w:rFonts w:ascii="Times New Roman" w:hAnsi="Times New Roman"/>
          <w:i/>
          <w:iCs/>
          <w:color w:val="000000"/>
          <w:sz w:val="28"/>
          <w:szCs w:val="28"/>
          <w:lang w:eastAsia="ru-RU"/>
        </w:rPr>
        <w:t>(это может быть любой поднос или блюдо, коробка из под конфет и т. п.)</w:t>
      </w:r>
      <w:r w:rsidRPr="00D16398">
        <w:rPr>
          <w:rFonts w:ascii="Times New Roman" w:hAnsi="Times New Roman"/>
          <w:i/>
          <w:color w:val="000000"/>
          <w:sz w:val="28"/>
          <w:szCs w:val="28"/>
          <w:lang w:eastAsia="ru-RU"/>
        </w:rPr>
        <w:t> манку </w:t>
      </w:r>
      <w:r w:rsidRPr="00D16398">
        <w:rPr>
          <w:rFonts w:ascii="Times New Roman" w:hAnsi="Times New Roman"/>
          <w:i/>
          <w:iCs/>
          <w:color w:val="000000"/>
          <w:sz w:val="28"/>
          <w:szCs w:val="28"/>
          <w:lang w:eastAsia="ru-RU"/>
        </w:rPr>
        <w:t>(можно использовать и другие сыпучие продукты)</w:t>
      </w:r>
      <w:r w:rsidRPr="00D16398">
        <w:rPr>
          <w:rFonts w:ascii="Times New Roman" w:hAnsi="Times New Roman"/>
          <w:i/>
          <w:color w:val="000000"/>
          <w:sz w:val="28"/>
          <w:szCs w:val="28"/>
          <w:lang w:eastAsia="ru-RU"/>
        </w:rPr>
        <w:t> и покажите ребенку, как можно рисовать круг, квадрат, водя пальцем по поверхности. Дальше уже он попробует это сделать сам.</w:t>
      </w:r>
    </w:p>
    <w:p w:rsidR="00CB7E44" w:rsidRPr="00D16398" w:rsidRDefault="00CB7E44" w:rsidP="00D16398">
      <w:pPr>
        <w:spacing w:before="53" w:after="53" w:line="288" w:lineRule="atLeast"/>
        <w:ind w:firstLine="184"/>
        <w:rPr>
          <w:rFonts w:ascii="Times New Roman" w:hAnsi="Times New Roman"/>
          <w:i/>
          <w:color w:val="000000"/>
          <w:sz w:val="28"/>
          <w:szCs w:val="28"/>
          <w:lang w:eastAsia="ru-RU"/>
        </w:rPr>
      </w:pPr>
    </w:p>
    <w:p w:rsidR="00CB7E44" w:rsidRPr="00D16398" w:rsidRDefault="00CB7E44" w:rsidP="00D16398">
      <w:pPr>
        <w:spacing w:before="53" w:after="53" w:line="288" w:lineRule="atLeast"/>
        <w:ind w:firstLine="184"/>
        <w:jc w:val="center"/>
        <w:rPr>
          <w:rFonts w:ascii="Times New Roman" w:hAnsi="Times New Roman"/>
          <w:b/>
          <w:i/>
          <w:color w:val="000000"/>
          <w:sz w:val="28"/>
          <w:szCs w:val="28"/>
          <w:lang w:eastAsia="ru-RU"/>
        </w:rPr>
      </w:pPr>
      <w:r w:rsidRPr="00D16398">
        <w:rPr>
          <w:rFonts w:ascii="Times New Roman" w:hAnsi="Times New Roman"/>
          <w:b/>
          <w:bCs/>
          <w:i/>
          <w:color w:val="000000"/>
          <w:sz w:val="28"/>
          <w:szCs w:val="28"/>
          <w:lang w:eastAsia="ru-RU"/>
        </w:rPr>
        <w:t>«Овощная мозаика»</w:t>
      </w:r>
    </w:p>
    <w:p w:rsidR="00CB7E44" w:rsidRPr="00D16398" w:rsidRDefault="00CB7E44" w:rsidP="00D16398">
      <w:pPr>
        <w:spacing w:before="53" w:after="53" w:line="288" w:lineRule="atLeast"/>
        <w:ind w:firstLine="184"/>
        <w:rPr>
          <w:rFonts w:ascii="Times New Roman" w:hAnsi="Times New Roman"/>
          <w:i/>
          <w:color w:val="000000"/>
          <w:sz w:val="28"/>
          <w:szCs w:val="28"/>
          <w:lang w:eastAsia="ru-RU"/>
        </w:rPr>
      </w:pPr>
      <w:r w:rsidRPr="00D16398">
        <w:rPr>
          <w:rFonts w:ascii="Times New Roman" w:hAnsi="Times New Roman"/>
          <w:i/>
          <w:color w:val="000000"/>
          <w:sz w:val="28"/>
          <w:szCs w:val="28"/>
          <w:lang w:eastAsia="ru-RU"/>
        </w:rPr>
        <w:t>Нарезанные кружочки из картофеля и морковки можно использовать для выкладывания разных змеек, кругов или даже для создания фигурок, например, снеговика. Покажите ребенку, как можно выкладывать и пусть он пофантазирует сам.</w:t>
      </w:r>
    </w:p>
    <w:p w:rsidR="00CB7E44" w:rsidRPr="00D16398" w:rsidRDefault="00CB7E44" w:rsidP="00D16398">
      <w:pPr>
        <w:spacing w:before="53" w:after="53" w:line="288" w:lineRule="atLeast"/>
        <w:ind w:firstLine="184"/>
        <w:jc w:val="center"/>
        <w:rPr>
          <w:rFonts w:ascii="Times New Roman" w:hAnsi="Times New Roman"/>
          <w:b/>
          <w:i/>
          <w:color w:val="000000"/>
          <w:sz w:val="28"/>
          <w:szCs w:val="28"/>
          <w:lang w:eastAsia="ru-RU"/>
        </w:rPr>
      </w:pPr>
      <w:r w:rsidRPr="00D16398">
        <w:rPr>
          <w:rFonts w:ascii="Times New Roman" w:hAnsi="Times New Roman"/>
          <w:b/>
          <w:bCs/>
          <w:i/>
          <w:color w:val="000000"/>
          <w:sz w:val="28"/>
          <w:szCs w:val="28"/>
          <w:lang w:eastAsia="ru-RU"/>
        </w:rPr>
        <w:t>«Бутылочки с сюрпризом»</w:t>
      </w:r>
    </w:p>
    <w:p w:rsidR="00CB7E44" w:rsidRPr="00D16398" w:rsidRDefault="00CB7E44" w:rsidP="00D16398">
      <w:pPr>
        <w:spacing w:before="53" w:after="53" w:line="288" w:lineRule="atLeast"/>
        <w:ind w:firstLine="184"/>
        <w:rPr>
          <w:rFonts w:ascii="Times New Roman" w:hAnsi="Times New Roman"/>
          <w:i/>
          <w:color w:val="000000"/>
          <w:sz w:val="28"/>
          <w:szCs w:val="28"/>
          <w:lang w:eastAsia="ru-RU"/>
        </w:rPr>
      </w:pPr>
      <w:r w:rsidRPr="00D16398">
        <w:rPr>
          <w:rFonts w:ascii="Times New Roman" w:hAnsi="Times New Roman"/>
          <w:i/>
          <w:color w:val="000000"/>
          <w:sz w:val="28"/>
          <w:szCs w:val="28"/>
          <w:lang w:eastAsia="ru-RU"/>
        </w:rPr>
        <w:t>Бутылочки из-под питьевого йогурта тоже могут быть весьма полезны для таких кухонных развлечений. Дайте разноцветные бутылочки малышу, пусть откручивает крышки. А потом предложите их снова собрать. Развивается и память, и внимание и мелкая моторика. Так же бутылочки можно наполнить различными сыпучими продуктами </w:t>
      </w:r>
      <w:r w:rsidRPr="00D16398">
        <w:rPr>
          <w:rFonts w:ascii="Times New Roman" w:hAnsi="Times New Roman"/>
          <w:i/>
          <w:iCs/>
          <w:color w:val="000000"/>
          <w:sz w:val="28"/>
          <w:szCs w:val="28"/>
          <w:lang w:eastAsia="ru-RU"/>
        </w:rPr>
        <w:t>(горохом, рисом, солью, пшеном и т. п.)</w:t>
      </w:r>
      <w:r w:rsidRPr="00D16398">
        <w:rPr>
          <w:rFonts w:ascii="Times New Roman" w:hAnsi="Times New Roman"/>
          <w:i/>
          <w:color w:val="000000"/>
          <w:sz w:val="28"/>
          <w:szCs w:val="28"/>
          <w:lang w:eastAsia="ru-RU"/>
        </w:rPr>
        <w:t> и у вас получатся оригинальные «шумелки», с помощью которых можно организовать настоящий домашний оркестр</w:t>
      </w:r>
    </w:p>
    <w:p w:rsidR="00CB7E44" w:rsidRPr="00D16398" w:rsidRDefault="00CB7E44" w:rsidP="00D16398">
      <w:pPr>
        <w:spacing w:before="53" w:after="53" w:line="288" w:lineRule="atLeast"/>
        <w:ind w:firstLine="184"/>
        <w:rPr>
          <w:rFonts w:ascii="Times New Roman" w:hAnsi="Times New Roman"/>
          <w:i/>
          <w:color w:val="000000"/>
          <w:sz w:val="28"/>
          <w:szCs w:val="28"/>
          <w:lang w:eastAsia="ru-RU"/>
        </w:rPr>
      </w:pPr>
      <w:r w:rsidRPr="00D16398">
        <w:rPr>
          <w:rFonts w:ascii="Times New Roman" w:hAnsi="Times New Roman"/>
          <w:i/>
          <w:color w:val="000000"/>
          <w:sz w:val="28"/>
          <w:szCs w:val="28"/>
          <w:lang w:eastAsia="ru-RU"/>
        </w:rPr>
        <w:t>Ну, вот ужин готов, все накормлены, пришло время мыть посуду, а за спиной все тоже: «Мама, поиграй со мной». Тогда мы берем глубокую миску, делаем в ней мыльный раствор таким образом, чтобы сверху было много пены, даем ребенку краски и кисти и он, поверьте, увлеченно будет «рисовать» на мыльной пене. Давайте попробуем.</w:t>
      </w:r>
    </w:p>
    <w:p w:rsidR="00CB7E44" w:rsidRPr="00D16398" w:rsidRDefault="00CB7E44" w:rsidP="00D16398">
      <w:pPr>
        <w:spacing w:before="53" w:after="53" w:line="288" w:lineRule="atLeast"/>
        <w:ind w:firstLine="184"/>
        <w:rPr>
          <w:rFonts w:ascii="Times New Roman" w:hAnsi="Times New Roman"/>
          <w:i/>
          <w:color w:val="000000"/>
          <w:sz w:val="28"/>
          <w:szCs w:val="28"/>
          <w:lang w:eastAsia="ru-RU"/>
        </w:rPr>
      </w:pPr>
      <w:r w:rsidRPr="00D16398">
        <w:rPr>
          <w:rFonts w:ascii="Times New Roman" w:hAnsi="Times New Roman"/>
          <w:i/>
          <w:color w:val="000000"/>
          <w:sz w:val="28"/>
          <w:szCs w:val="28"/>
          <w:lang w:eastAsia="ru-RU"/>
        </w:rPr>
        <w:t>Посуда помыта, можно присесть и немного отдохнуть, но не тут-то было. Не нужны малышу ни игрушки, ни мультфильмы, он снова требует вашего внимания.</w:t>
      </w:r>
    </w:p>
    <w:p w:rsidR="00CB7E44" w:rsidRPr="00D16398" w:rsidRDefault="00CB7E44" w:rsidP="00D16398">
      <w:pPr>
        <w:spacing w:before="53" w:after="53" w:line="288" w:lineRule="atLeast"/>
        <w:ind w:firstLine="184"/>
        <w:jc w:val="center"/>
        <w:rPr>
          <w:rFonts w:ascii="Times New Roman" w:hAnsi="Times New Roman"/>
          <w:b/>
          <w:i/>
          <w:color w:val="000000"/>
          <w:sz w:val="28"/>
          <w:szCs w:val="28"/>
          <w:lang w:eastAsia="ru-RU"/>
        </w:rPr>
      </w:pPr>
      <w:r w:rsidRPr="00D16398">
        <w:rPr>
          <w:rFonts w:ascii="Times New Roman" w:hAnsi="Times New Roman"/>
          <w:b/>
          <w:i/>
          <w:color w:val="000000"/>
          <w:sz w:val="28"/>
          <w:szCs w:val="28"/>
          <w:lang w:eastAsia="ru-RU"/>
        </w:rPr>
        <w:t>Поиграйте в игру </w:t>
      </w:r>
      <w:r w:rsidRPr="00D16398">
        <w:rPr>
          <w:rFonts w:ascii="Times New Roman" w:hAnsi="Times New Roman"/>
          <w:b/>
          <w:bCs/>
          <w:i/>
          <w:color w:val="000000"/>
          <w:sz w:val="28"/>
          <w:szCs w:val="28"/>
          <w:lang w:eastAsia="ru-RU"/>
        </w:rPr>
        <w:t>«Что стоит у нас в квартире»</w:t>
      </w:r>
    </w:p>
    <w:p w:rsidR="00CB7E44" w:rsidRPr="00D16398" w:rsidRDefault="00CB7E44" w:rsidP="00D16398">
      <w:pPr>
        <w:spacing w:after="0" w:line="288" w:lineRule="atLeast"/>
        <w:ind w:firstLine="184"/>
        <w:rPr>
          <w:rFonts w:ascii="Times New Roman" w:hAnsi="Times New Roman"/>
          <w:i/>
          <w:color w:val="000000"/>
          <w:sz w:val="28"/>
          <w:szCs w:val="28"/>
          <w:lang w:eastAsia="ru-RU"/>
        </w:rPr>
      </w:pPr>
      <w:r w:rsidRPr="00D16398">
        <w:rPr>
          <w:rFonts w:ascii="Times New Roman" w:hAnsi="Times New Roman"/>
          <w:i/>
          <w:color w:val="000000"/>
          <w:sz w:val="28"/>
          <w:szCs w:val="28"/>
          <w:u w:val="single"/>
          <w:lang w:eastAsia="ru-RU"/>
        </w:rPr>
        <w:t>Цель игры:</w:t>
      </w:r>
      <w:r w:rsidRPr="00D16398">
        <w:rPr>
          <w:rFonts w:ascii="Times New Roman" w:hAnsi="Times New Roman"/>
          <w:i/>
          <w:color w:val="000000"/>
          <w:sz w:val="28"/>
          <w:szCs w:val="28"/>
          <w:lang w:eastAsia="ru-RU"/>
        </w:rPr>
        <w:t> развивать умение ориентироваться в пространстве; логическое мышление, творческое воображение; связную речь, самоконтроль развитие зрительного внимания, наблюдательности и связной речи.</w:t>
      </w:r>
    </w:p>
    <w:p w:rsidR="00CB7E44" w:rsidRPr="00D16398" w:rsidRDefault="00CB7E44" w:rsidP="00D16398">
      <w:pPr>
        <w:spacing w:after="0" w:line="288" w:lineRule="atLeast"/>
        <w:ind w:firstLine="184"/>
        <w:rPr>
          <w:rFonts w:ascii="Times New Roman" w:hAnsi="Times New Roman"/>
          <w:i/>
          <w:color w:val="000000"/>
          <w:sz w:val="28"/>
          <w:szCs w:val="28"/>
          <w:lang w:eastAsia="ru-RU"/>
        </w:rPr>
      </w:pPr>
      <w:r w:rsidRPr="00D16398">
        <w:rPr>
          <w:rFonts w:ascii="Times New Roman" w:hAnsi="Times New Roman"/>
          <w:i/>
          <w:color w:val="000000"/>
          <w:sz w:val="28"/>
          <w:szCs w:val="28"/>
          <w:u w:val="single"/>
          <w:lang w:eastAsia="ru-RU"/>
        </w:rPr>
        <w:t>Ход игры:</w:t>
      </w:r>
      <w:r w:rsidRPr="00D16398">
        <w:rPr>
          <w:rFonts w:ascii="Times New Roman" w:hAnsi="Times New Roman"/>
          <w:i/>
          <w:color w:val="000000"/>
          <w:sz w:val="28"/>
          <w:szCs w:val="28"/>
          <w:lang w:eastAsia="ru-RU"/>
        </w:rPr>
        <w:t> предварительно нужно рассмотреть последовательно интерьер комнаты, квартиры. Затем можно попросить ребенка рассказать, что находится в каждой комнате, какого цвета, что больше, а что меньше, что похоже на круг, а что на квадрат. Если он затрудняется или называет не все предметы, помогите ему наводящими вопросами. Особенно уставшие мамы и папы могут проводить эту игру, с ребенком, не вставая с дивана. А если про какие-то предметы у вас найдется пара загадок или потешек, радости ребенка не будет предела.</w:t>
      </w:r>
    </w:p>
    <w:p w:rsidR="00CB7E44" w:rsidRPr="00D16398" w:rsidRDefault="00CB7E44" w:rsidP="00D16398">
      <w:pPr>
        <w:spacing w:before="53" w:after="53" w:line="288" w:lineRule="atLeast"/>
        <w:ind w:firstLine="184"/>
        <w:rPr>
          <w:rFonts w:ascii="Times New Roman" w:hAnsi="Times New Roman"/>
          <w:i/>
          <w:color w:val="000000"/>
          <w:sz w:val="28"/>
          <w:szCs w:val="28"/>
          <w:lang w:eastAsia="ru-RU"/>
        </w:rPr>
      </w:pPr>
      <w:r w:rsidRPr="00D16398">
        <w:rPr>
          <w:rFonts w:ascii="Times New Roman" w:hAnsi="Times New Roman"/>
          <w:i/>
          <w:color w:val="000000"/>
          <w:sz w:val="28"/>
          <w:szCs w:val="28"/>
          <w:lang w:eastAsia="ru-RU"/>
        </w:rPr>
        <w:t>Пришло время малышу купаться, но что-то водные процедуры не очень-то завлекают, ведь после ребенку придется идти спать. Выходим из положения следующим образом. Для начала сделайте бумажные кораблики перед купанием. Идея сделать своими ручками кораблик, чтобы пустить его «по морям, по волнам» - это еще один стимул скорее идти купаться и своего рода зарядка для пальчиков. Давайте потренируемся! </w:t>
      </w:r>
      <w:r w:rsidRPr="00D16398">
        <w:rPr>
          <w:rFonts w:ascii="Times New Roman" w:hAnsi="Times New Roman"/>
          <w:i/>
          <w:iCs/>
          <w:color w:val="000000"/>
          <w:sz w:val="28"/>
          <w:szCs w:val="28"/>
          <w:lang w:eastAsia="ru-RU"/>
        </w:rPr>
        <w:t>(родители делают бумажные кораблики)</w:t>
      </w:r>
      <w:r w:rsidRPr="00D16398">
        <w:rPr>
          <w:rFonts w:ascii="Times New Roman" w:hAnsi="Times New Roman"/>
          <w:i/>
          <w:color w:val="000000"/>
          <w:sz w:val="28"/>
          <w:szCs w:val="28"/>
          <w:lang w:eastAsia="ru-RU"/>
        </w:rPr>
        <w:t>. Итак, сделали несколько корабликов, приготовьте заранее также несколько длинных трубочек. Запускаем кораблики в море, а дуя в трубочки </w:t>
      </w:r>
      <w:r w:rsidRPr="00D16398">
        <w:rPr>
          <w:rFonts w:ascii="Times New Roman" w:hAnsi="Times New Roman"/>
          <w:i/>
          <w:iCs/>
          <w:color w:val="000000"/>
          <w:sz w:val="28"/>
          <w:szCs w:val="28"/>
          <w:lang w:eastAsia="ru-RU"/>
        </w:rPr>
        <w:t>(вот вам еще и дыхательная гимнастика)</w:t>
      </w:r>
      <w:r w:rsidRPr="00D16398">
        <w:rPr>
          <w:rFonts w:ascii="Times New Roman" w:hAnsi="Times New Roman"/>
          <w:i/>
          <w:color w:val="000000"/>
          <w:sz w:val="28"/>
          <w:szCs w:val="28"/>
          <w:lang w:eastAsia="ru-RU"/>
        </w:rPr>
        <w:t>, создаем волны и шторм. Чтобы усилить эффект бури - включите душевую насадку и будет еще и дождь!</w:t>
      </w:r>
    </w:p>
    <w:p w:rsidR="00CB7E44" w:rsidRPr="00D16398" w:rsidRDefault="00CB7E44" w:rsidP="00D16398">
      <w:pPr>
        <w:spacing w:before="53" w:after="53" w:line="288" w:lineRule="atLeast"/>
        <w:ind w:firstLine="184"/>
        <w:rPr>
          <w:rFonts w:ascii="Times New Roman" w:hAnsi="Times New Roman"/>
          <w:i/>
          <w:color w:val="000000"/>
          <w:sz w:val="28"/>
          <w:szCs w:val="28"/>
          <w:lang w:eastAsia="ru-RU"/>
        </w:rPr>
      </w:pPr>
      <w:r w:rsidRPr="00D16398">
        <w:rPr>
          <w:rFonts w:ascii="Times New Roman" w:hAnsi="Times New Roman"/>
          <w:i/>
          <w:color w:val="000000"/>
          <w:sz w:val="28"/>
          <w:szCs w:val="28"/>
          <w:lang w:eastAsia="ru-RU"/>
        </w:rPr>
        <w:t>День подходит к концу, пора готовиться ко сну. На весь дом слышны крики: «Не хочу спать, не буду!». Силы на исходе…</w:t>
      </w:r>
    </w:p>
    <w:p w:rsidR="00CB7E44" w:rsidRPr="00D16398" w:rsidRDefault="00CB7E44" w:rsidP="00D16398">
      <w:pPr>
        <w:spacing w:before="53" w:after="53" w:line="288" w:lineRule="atLeast"/>
        <w:ind w:firstLine="184"/>
        <w:rPr>
          <w:rFonts w:ascii="Times New Roman" w:hAnsi="Times New Roman"/>
          <w:i/>
          <w:color w:val="000000"/>
          <w:sz w:val="28"/>
          <w:szCs w:val="28"/>
          <w:lang w:eastAsia="ru-RU"/>
        </w:rPr>
      </w:pPr>
      <w:r w:rsidRPr="00D16398">
        <w:rPr>
          <w:rFonts w:ascii="Times New Roman" w:hAnsi="Times New Roman"/>
          <w:i/>
          <w:color w:val="000000"/>
          <w:sz w:val="28"/>
          <w:szCs w:val="28"/>
          <w:lang w:eastAsia="ru-RU"/>
        </w:rPr>
        <w:t>Здесь на помощь вам придет особый ритуал, придуманный вами вместе с ребенком. Например он может быть таким - вы с ребенком обходите всех домочадцев и желаете каждому спокойной ночи</w:t>
      </w:r>
      <w:r w:rsidRPr="00D16398">
        <w:rPr>
          <w:rFonts w:ascii="Times New Roman" w:hAnsi="Times New Roman"/>
          <w:i/>
          <w:iCs/>
          <w:color w:val="000000"/>
          <w:sz w:val="28"/>
          <w:szCs w:val="28"/>
          <w:lang w:eastAsia="ru-RU"/>
        </w:rPr>
        <w:t>(это может так же сопровождаться рукопожатием, поцелуем и т. п.)</w:t>
      </w:r>
      <w:r w:rsidRPr="00D16398">
        <w:rPr>
          <w:rFonts w:ascii="Times New Roman" w:hAnsi="Times New Roman"/>
          <w:i/>
          <w:color w:val="000000"/>
          <w:sz w:val="28"/>
          <w:szCs w:val="28"/>
          <w:lang w:eastAsia="ru-RU"/>
        </w:rPr>
        <w:t>, потом ребенок одевает любимую пижаму и сам выбирает себе книжку и, уютно устроившись - малыш в кроватке, вы рядышком, почитайте сказку тихим, монотонным голосом. Хорошо, если в сказке много перечислений, это создает ощущение укачивания. И вот, даже не дослушав до конца, кроха погрузился в мир только что прочитанной сказки... Спокойной ночи, малыш!</w:t>
      </w:r>
    </w:p>
    <w:p w:rsidR="00CB7E44" w:rsidRPr="00D16398" w:rsidRDefault="00CB7E44" w:rsidP="00D16398">
      <w:pPr>
        <w:spacing w:before="53" w:after="53" w:line="288" w:lineRule="atLeast"/>
        <w:ind w:firstLine="184"/>
        <w:rPr>
          <w:rFonts w:ascii="Times New Roman" w:hAnsi="Times New Roman"/>
          <w:i/>
          <w:color w:val="000000"/>
          <w:sz w:val="28"/>
          <w:szCs w:val="28"/>
          <w:lang w:eastAsia="ru-RU"/>
        </w:rPr>
      </w:pPr>
      <w:r w:rsidRPr="00D16398">
        <w:rPr>
          <w:rFonts w:ascii="Times New Roman" w:hAnsi="Times New Roman"/>
          <w:i/>
          <w:color w:val="000000"/>
          <w:sz w:val="28"/>
          <w:szCs w:val="28"/>
          <w:lang w:eastAsia="ru-RU"/>
        </w:rPr>
        <w:t>В доме воцарилась тишина и маме наконец-то можно готовиться ко сну, но голова забита домашними и рабочими проблемами, как же расслабиться? Если мы засыпаем с внутренним напряжением - то это отразиться на нашем сне и на нашем сновидении. Если во время засыпания нас волнуют какие-то проблем, в голове мелькают тяжелые мысли - то это перерастет в тревожные сны, в которых вы преодолеваете нелепые препятствие. Когда проснетесь, то будете чувствовать себя морально уставшим - независимо от того вспомните сон или нет. Про это как раз и говорят - «он встал не стой ноги». Вы всю ночь заморачивались и напрягались морально - занимались во сне всякой ерундой. У замороченных людей - замороченные сны. Конечно, на утро вы будете чувствовать себя измотанным.</w:t>
      </w:r>
    </w:p>
    <w:p w:rsidR="00CB7E44" w:rsidRPr="00D16398" w:rsidRDefault="00CB7E44" w:rsidP="00D16398">
      <w:pPr>
        <w:spacing w:before="53" w:after="53" w:line="288" w:lineRule="atLeast"/>
        <w:ind w:firstLine="184"/>
        <w:rPr>
          <w:rFonts w:ascii="Times New Roman" w:hAnsi="Times New Roman"/>
          <w:i/>
          <w:color w:val="000000"/>
          <w:sz w:val="28"/>
          <w:szCs w:val="28"/>
          <w:lang w:eastAsia="ru-RU"/>
        </w:rPr>
      </w:pPr>
      <w:r w:rsidRPr="00D16398">
        <w:rPr>
          <w:rFonts w:ascii="Times New Roman" w:hAnsi="Times New Roman"/>
          <w:i/>
          <w:color w:val="000000"/>
          <w:sz w:val="28"/>
          <w:szCs w:val="28"/>
          <w:lang w:eastAsia="ru-RU"/>
        </w:rPr>
        <w:t>Одним из самых доступных средств расслабления является принятие теплой ванны, добавление различных эфирных масел может улучшить эффект. Пока вы принимаете ванну, обязательно проветрите спальню. Наибольшего расслабления вам поможет добиться дыхательная гимнастика. Разновидностей дыхательных упражнений достаточно много и каждый может подобрать для себя наиболее оптимальные. Давайте с вами попробуем расслабиться с помощью одной их дыхательных гимнастик. Примите удобную для вас позу. Дышите медленно и неглубоко, так чтобы чуть-чуть не хватало воздуха, но не хотелось глубоко вздохнуть. На выдохе концентрируйте внутренний взор на животе </w:t>
      </w:r>
      <w:r w:rsidRPr="00D16398">
        <w:rPr>
          <w:rFonts w:ascii="Times New Roman" w:hAnsi="Times New Roman"/>
          <w:i/>
          <w:iCs/>
          <w:color w:val="000000"/>
          <w:sz w:val="28"/>
          <w:szCs w:val="28"/>
          <w:lang w:eastAsia="ru-RU"/>
        </w:rPr>
        <w:t>(вполне возможно, что вы почувствуете при этом, что ваш живот теплый)</w:t>
      </w:r>
      <w:r w:rsidRPr="00D16398">
        <w:rPr>
          <w:rFonts w:ascii="Times New Roman" w:hAnsi="Times New Roman"/>
          <w:i/>
          <w:color w:val="000000"/>
          <w:sz w:val="28"/>
          <w:szCs w:val="28"/>
          <w:lang w:eastAsia="ru-RU"/>
        </w:rPr>
        <w:t>, на вдохе в центре головы. С каждым новым вздохом перемещайте точку концентрации мысленного взора с головы в область груди или ниже.</w:t>
      </w:r>
    </w:p>
    <w:p w:rsidR="00CB7E44" w:rsidRDefault="00CB7E44" w:rsidP="00D16398">
      <w:pPr>
        <w:spacing w:before="53" w:after="53" w:line="288" w:lineRule="atLeast"/>
        <w:ind w:firstLine="184"/>
        <w:rPr>
          <w:rFonts w:ascii="Times New Roman" w:hAnsi="Times New Roman"/>
          <w:i/>
          <w:color w:val="000000"/>
          <w:sz w:val="28"/>
          <w:szCs w:val="28"/>
          <w:lang w:eastAsia="ru-RU"/>
        </w:rPr>
      </w:pPr>
      <w:r w:rsidRPr="00D16398">
        <w:rPr>
          <w:rFonts w:ascii="Times New Roman" w:hAnsi="Times New Roman"/>
          <w:i/>
          <w:color w:val="000000"/>
          <w:sz w:val="28"/>
          <w:szCs w:val="28"/>
          <w:lang w:eastAsia="ru-RU"/>
        </w:rPr>
        <w:t>Наша встреча подошла к концу, у каждого из вас есть цветная ладошка, на каждом пальце которой вы увидите вопросы, на которые я порошу вас ответить </w:t>
      </w:r>
      <w:r w:rsidRPr="00D16398">
        <w:rPr>
          <w:rFonts w:ascii="Times New Roman" w:hAnsi="Times New Roman"/>
          <w:i/>
          <w:iCs/>
          <w:color w:val="000000"/>
          <w:sz w:val="28"/>
          <w:szCs w:val="28"/>
          <w:lang w:eastAsia="ru-RU"/>
        </w:rPr>
        <w:t>(анонимно)</w:t>
      </w:r>
      <w:r>
        <w:rPr>
          <w:rFonts w:ascii="Times New Roman" w:hAnsi="Times New Roman"/>
          <w:i/>
          <w:color w:val="000000"/>
          <w:sz w:val="28"/>
          <w:szCs w:val="28"/>
          <w:lang w:eastAsia="ru-RU"/>
        </w:rPr>
        <w:t>.</w:t>
      </w:r>
    </w:p>
    <w:p w:rsidR="00CB7E44" w:rsidRDefault="00CB7E44" w:rsidP="00D16398">
      <w:pPr>
        <w:spacing w:before="53" w:after="53" w:line="288" w:lineRule="atLeast"/>
        <w:ind w:firstLine="184"/>
        <w:rPr>
          <w:rFonts w:ascii="Times New Roman" w:hAnsi="Times New Roman"/>
          <w:i/>
          <w:color w:val="000000"/>
          <w:sz w:val="28"/>
          <w:szCs w:val="28"/>
          <w:lang w:eastAsia="ru-RU"/>
        </w:rPr>
      </w:pPr>
    </w:p>
    <w:p w:rsidR="00CB7E44" w:rsidRDefault="00CB7E44" w:rsidP="00D16398">
      <w:pPr>
        <w:spacing w:before="53" w:after="53" w:line="288" w:lineRule="atLeast"/>
        <w:ind w:firstLine="184"/>
        <w:rPr>
          <w:rFonts w:ascii="Times New Roman" w:hAnsi="Times New Roman"/>
          <w:i/>
          <w:color w:val="000000"/>
          <w:sz w:val="28"/>
          <w:szCs w:val="28"/>
          <w:lang w:eastAsia="ru-RU"/>
        </w:rPr>
      </w:pPr>
    </w:p>
    <w:p w:rsidR="00CB7E44" w:rsidRDefault="00CB7E44" w:rsidP="00D16398">
      <w:pPr>
        <w:spacing w:before="53" w:after="53" w:line="288" w:lineRule="atLeast"/>
        <w:ind w:firstLine="184"/>
        <w:rPr>
          <w:rFonts w:ascii="Times New Roman" w:hAnsi="Times New Roman"/>
          <w:i/>
          <w:color w:val="000000"/>
          <w:sz w:val="28"/>
          <w:szCs w:val="28"/>
          <w:lang w:eastAsia="ru-RU"/>
        </w:rPr>
      </w:pPr>
    </w:p>
    <w:p w:rsidR="00CB7E44" w:rsidRDefault="00CB7E44" w:rsidP="00D16398">
      <w:pPr>
        <w:spacing w:before="53" w:after="53" w:line="288" w:lineRule="atLeast"/>
        <w:ind w:firstLine="184"/>
        <w:rPr>
          <w:rFonts w:ascii="Times New Roman" w:hAnsi="Times New Roman"/>
          <w:i/>
          <w:color w:val="000000"/>
          <w:sz w:val="28"/>
          <w:szCs w:val="28"/>
          <w:lang w:eastAsia="ru-RU"/>
        </w:rPr>
      </w:pPr>
    </w:p>
    <w:p w:rsidR="00CB7E44" w:rsidRDefault="00CB7E44" w:rsidP="00D16398">
      <w:pPr>
        <w:spacing w:before="53" w:after="53" w:line="288" w:lineRule="atLeast"/>
        <w:ind w:firstLine="184"/>
        <w:rPr>
          <w:rFonts w:ascii="Times New Roman" w:hAnsi="Times New Roman"/>
          <w:i/>
          <w:color w:val="000000"/>
          <w:sz w:val="28"/>
          <w:szCs w:val="28"/>
          <w:lang w:eastAsia="ru-RU"/>
        </w:rPr>
      </w:pPr>
    </w:p>
    <w:p w:rsidR="00CB7E44" w:rsidRDefault="00CB7E44" w:rsidP="00D16398">
      <w:pPr>
        <w:spacing w:before="53" w:after="53" w:line="288" w:lineRule="atLeast"/>
        <w:ind w:firstLine="184"/>
        <w:jc w:val="center"/>
        <w:rPr>
          <w:rFonts w:ascii="Times New Roman" w:hAnsi="Times New Roman"/>
          <w:b/>
          <w:i/>
          <w:color w:val="000000"/>
          <w:sz w:val="32"/>
          <w:szCs w:val="32"/>
          <w:lang w:eastAsia="ru-RU"/>
        </w:rPr>
      </w:pPr>
      <w:r w:rsidRPr="00D16398">
        <w:rPr>
          <w:rFonts w:ascii="Times New Roman" w:hAnsi="Times New Roman"/>
          <w:b/>
          <w:i/>
          <w:color w:val="000000"/>
          <w:sz w:val="32"/>
          <w:szCs w:val="32"/>
          <w:lang w:eastAsia="ru-RU"/>
        </w:rPr>
        <w:t>Анкета</w:t>
      </w:r>
    </w:p>
    <w:p w:rsidR="00CB7E44" w:rsidRPr="00D16398" w:rsidRDefault="00CB7E44" w:rsidP="00D16398">
      <w:pPr>
        <w:spacing w:before="53" w:after="53" w:line="288" w:lineRule="atLeast"/>
        <w:ind w:firstLine="184"/>
        <w:jc w:val="center"/>
        <w:rPr>
          <w:rFonts w:ascii="Times New Roman" w:hAnsi="Times New Roman"/>
          <w:b/>
          <w:i/>
          <w:color w:val="000000"/>
          <w:sz w:val="28"/>
          <w:szCs w:val="28"/>
          <w:lang w:eastAsia="ru-RU"/>
        </w:rPr>
      </w:pPr>
      <w:r w:rsidRPr="00D16398">
        <w:rPr>
          <w:rFonts w:ascii="Times New Roman" w:hAnsi="Times New Roman"/>
          <w:b/>
          <w:i/>
          <w:color w:val="000000"/>
          <w:sz w:val="28"/>
          <w:szCs w:val="28"/>
          <w:lang w:eastAsia="ru-RU"/>
        </w:rPr>
        <w:t>я порошу вас ответить </w:t>
      </w:r>
      <w:r>
        <w:rPr>
          <w:rFonts w:ascii="Times New Roman" w:hAnsi="Times New Roman"/>
          <w:b/>
          <w:i/>
          <w:iCs/>
          <w:color w:val="000000"/>
          <w:sz w:val="28"/>
          <w:szCs w:val="28"/>
          <w:lang w:eastAsia="ru-RU"/>
        </w:rPr>
        <w:t>(анонимно).</w:t>
      </w:r>
    </w:p>
    <w:p w:rsidR="00CB7E44" w:rsidRPr="00D16398" w:rsidRDefault="00CB7E44" w:rsidP="00D16398">
      <w:pPr>
        <w:spacing w:before="53" w:after="53" w:line="288" w:lineRule="atLeast"/>
        <w:ind w:firstLine="184"/>
        <w:jc w:val="center"/>
        <w:rPr>
          <w:rFonts w:ascii="Times New Roman" w:hAnsi="Times New Roman"/>
          <w:b/>
          <w:i/>
          <w:color w:val="000000"/>
          <w:sz w:val="32"/>
          <w:szCs w:val="32"/>
          <w:lang w:eastAsia="ru-RU"/>
        </w:rPr>
      </w:pPr>
    </w:p>
    <w:p w:rsidR="00CB7E44" w:rsidRDefault="00CB7E44" w:rsidP="00D16398">
      <w:pPr>
        <w:spacing w:before="53" w:after="53" w:line="288" w:lineRule="atLeast"/>
        <w:ind w:firstLine="184"/>
        <w:rPr>
          <w:rFonts w:ascii="Times New Roman" w:hAnsi="Times New Roman"/>
          <w:i/>
          <w:color w:val="000000"/>
          <w:sz w:val="28"/>
          <w:szCs w:val="28"/>
          <w:lang w:eastAsia="ru-RU"/>
        </w:rPr>
      </w:pPr>
    </w:p>
    <w:p w:rsidR="00CB7E44" w:rsidRPr="00D16398" w:rsidRDefault="00CB7E44" w:rsidP="00D16398">
      <w:pPr>
        <w:spacing w:before="53" w:after="53" w:line="288" w:lineRule="atLeast"/>
        <w:ind w:firstLine="184"/>
        <w:rPr>
          <w:rFonts w:ascii="Times New Roman" w:hAnsi="Times New Roman"/>
          <w:i/>
          <w:color w:val="000000"/>
          <w:sz w:val="28"/>
          <w:szCs w:val="28"/>
          <w:lang w:eastAsia="ru-RU"/>
        </w:rPr>
      </w:pPr>
    </w:p>
    <w:p w:rsidR="00CB7E44" w:rsidRDefault="00CB7E44" w:rsidP="00D16398">
      <w:pPr>
        <w:spacing w:before="100" w:beforeAutospacing="1" w:after="100" w:afterAutospacing="1" w:line="288" w:lineRule="atLeast"/>
        <w:ind w:left="644"/>
        <w:rPr>
          <w:rFonts w:ascii="Times New Roman" w:hAnsi="Times New Roman"/>
          <w:i/>
          <w:color w:val="000000"/>
          <w:sz w:val="28"/>
          <w:szCs w:val="28"/>
          <w:lang w:eastAsia="ru-RU"/>
        </w:rPr>
      </w:pPr>
    </w:p>
    <w:p w:rsidR="00CB7E44" w:rsidRPr="00D16398" w:rsidRDefault="00CB7E44" w:rsidP="00D16398">
      <w:pPr>
        <w:spacing w:before="100" w:beforeAutospacing="1" w:after="100" w:afterAutospacing="1" w:line="288" w:lineRule="atLeast"/>
        <w:ind w:left="644"/>
        <w:rPr>
          <w:rFonts w:ascii="Times New Roman" w:hAnsi="Times New Roman"/>
          <w:i/>
          <w:color w:val="000000"/>
          <w:sz w:val="28"/>
          <w:szCs w:val="28"/>
          <w:lang w:eastAsia="ru-RU"/>
        </w:rPr>
      </w:pPr>
      <w:r w:rsidRPr="00D16398">
        <w:rPr>
          <w:rFonts w:ascii="Times New Roman" w:hAnsi="Times New Roman"/>
          <w:b/>
          <w:i/>
          <w:color w:val="000000"/>
          <w:sz w:val="28"/>
          <w:szCs w:val="28"/>
          <w:lang w:eastAsia="ru-RU"/>
        </w:rPr>
        <w:t>1</w:t>
      </w:r>
      <w:r w:rsidRPr="00D16398">
        <w:rPr>
          <w:rFonts w:ascii="Times New Roman" w:hAnsi="Times New Roman"/>
          <w:i/>
          <w:color w:val="000000"/>
          <w:sz w:val="28"/>
          <w:szCs w:val="28"/>
          <w:lang w:eastAsia="ru-RU"/>
        </w:rPr>
        <w:t>.Понравилось ли Вам проведенное мероприятие?</w:t>
      </w:r>
    </w:p>
    <w:p w:rsidR="00CB7E44" w:rsidRPr="00D16398" w:rsidRDefault="00CB7E44" w:rsidP="00D16398">
      <w:pPr>
        <w:spacing w:before="100" w:beforeAutospacing="1" w:after="100" w:afterAutospacing="1" w:line="288" w:lineRule="atLeast"/>
        <w:ind w:left="644"/>
        <w:rPr>
          <w:rFonts w:ascii="Times New Roman" w:hAnsi="Times New Roman"/>
          <w:i/>
          <w:color w:val="000000"/>
          <w:sz w:val="28"/>
          <w:szCs w:val="28"/>
          <w:lang w:eastAsia="ru-RU"/>
        </w:rPr>
      </w:pPr>
    </w:p>
    <w:p w:rsidR="00CB7E44" w:rsidRPr="00D16398" w:rsidRDefault="00CB7E44" w:rsidP="00D16398">
      <w:pPr>
        <w:spacing w:before="100" w:beforeAutospacing="1" w:after="100" w:afterAutospacing="1" w:line="288" w:lineRule="atLeast"/>
        <w:ind w:left="644"/>
        <w:rPr>
          <w:rFonts w:ascii="Times New Roman" w:hAnsi="Times New Roman"/>
          <w:i/>
          <w:color w:val="000000"/>
          <w:sz w:val="28"/>
          <w:szCs w:val="28"/>
          <w:lang w:eastAsia="ru-RU"/>
        </w:rPr>
      </w:pPr>
    </w:p>
    <w:p w:rsidR="00CB7E44" w:rsidRPr="00D16398" w:rsidRDefault="00CB7E44" w:rsidP="00D16398">
      <w:pPr>
        <w:spacing w:before="100" w:beforeAutospacing="1" w:after="100" w:afterAutospacing="1" w:line="288" w:lineRule="atLeast"/>
        <w:ind w:left="644"/>
        <w:rPr>
          <w:rFonts w:ascii="Times New Roman" w:hAnsi="Times New Roman"/>
          <w:i/>
          <w:color w:val="000000"/>
          <w:sz w:val="28"/>
          <w:szCs w:val="28"/>
          <w:lang w:eastAsia="ru-RU"/>
        </w:rPr>
      </w:pPr>
      <w:r w:rsidRPr="00D16398">
        <w:rPr>
          <w:rFonts w:ascii="Times New Roman" w:hAnsi="Times New Roman"/>
          <w:b/>
          <w:i/>
          <w:color w:val="000000"/>
          <w:sz w:val="28"/>
          <w:szCs w:val="28"/>
          <w:lang w:eastAsia="ru-RU"/>
        </w:rPr>
        <w:t>2</w:t>
      </w:r>
      <w:r w:rsidRPr="00D16398">
        <w:rPr>
          <w:rFonts w:ascii="Times New Roman" w:hAnsi="Times New Roman"/>
          <w:i/>
          <w:color w:val="000000"/>
          <w:sz w:val="28"/>
          <w:szCs w:val="28"/>
          <w:lang w:eastAsia="ru-RU"/>
        </w:rPr>
        <w:t>.Считаете ли Вы полезной ту информацию, которую получили?</w:t>
      </w:r>
    </w:p>
    <w:p w:rsidR="00CB7E44" w:rsidRPr="00D16398" w:rsidRDefault="00CB7E44" w:rsidP="00D16398">
      <w:pPr>
        <w:spacing w:before="100" w:beforeAutospacing="1" w:after="100" w:afterAutospacing="1" w:line="288" w:lineRule="atLeast"/>
        <w:ind w:left="644"/>
        <w:rPr>
          <w:rFonts w:ascii="Times New Roman" w:hAnsi="Times New Roman"/>
          <w:i/>
          <w:color w:val="000000"/>
          <w:sz w:val="28"/>
          <w:szCs w:val="28"/>
          <w:lang w:eastAsia="ru-RU"/>
        </w:rPr>
      </w:pPr>
    </w:p>
    <w:p w:rsidR="00CB7E44" w:rsidRPr="00D16398" w:rsidRDefault="00CB7E44" w:rsidP="00D16398">
      <w:pPr>
        <w:spacing w:before="100" w:beforeAutospacing="1" w:after="100" w:afterAutospacing="1" w:line="288" w:lineRule="atLeast"/>
        <w:ind w:left="644"/>
        <w:rPr>
          <w:rFonts w:ascii="Times New Roman" w:hAnsi="Times New Roman"/>
          <w:i/>
          <w:color w:val="000000"/>
          <w:sz w:val="28"/>
          <w:szCs w:val="28"/>
          <w:lang w:eastAsia="ru-RU"/>
        </w:rPr>
      </w:pPr>
    </w:p>
    <w:p w:rsidR="00CB7E44" w:rsidRDefault="00CB7E44" w:rsidP="00D16398">
      <w:pPr>
        <w:spacing w:before="100" w:beforeAutospacing="1" w:after="100" w:afterAutospacing="1" w:line="288" w:lineRule="atLeast"/>
        <w:ind w:left="644"/>
        <w:rPr>
          <w:rFonts w:ascii="Times New Roman" w:hAnsi="Times New Roman"/>
          <w:i/>
          <w:color w:val="000000"/>
          <w:sz w:val="28"/>
          <w:szCs w:val="28"/>
          <w:lang w:eastAsia="ru-RU"/>
        </w:rPr>
      </w:pPr>
      <w:r w:rsidRPr="00D16398">
        <w:rPr>
          <w:rFonts w:ascii="Times New Roman" w:hAnsi="Times New Roman"/>
          <w:b/>
          <w:i/>
          <w:color w:val="000000"/>
          <w:sz w:val="28"/>
          <w:szCs w:val="28"/>
          <w:lang w:eastAsia="ru-RU"/>
        </w:rPr>
        <w:t>3</w:t>
      </w:r>
      <w:r w:rsidRPr="00D16398">
        <w:rPr>
          <w:rFonts w:ascii="Times New Roman" w:hAnsi="Times New Roman"/>
          <w:i/>
          <w:color w:val="000000"/>
          <w:sz w:val="28"/>
          <w:szCs w:val="28"/>
          <w:lang w:eastAsia="ru-RU"/>
        </w:rPr>
        <w:t>.Что Вам не понравилось?</w:t>
      </w:r>
    </w:p>
    <w:p w:rsidR="00CB7E44" w:rsidRPr="00D16398" w:rsidRDefault="00CB7E44" w:rsidP="00D16398">
      <w:pPr>
        <w:spacing w:before="100" w:beforeAutospacing="1" w:after="100" w:afterAutospacing="1" w:line="288" w:lineRule="atLeast"/>
        <w:ind w:left="644"/>
        <w:rPr>
          <w:rFonts w:ascii="Times New Roman" w:hAnsi="Times New Roman"/>
          <w:i/>
          <w:color w:val="000000"/>
          <w:sz w:val="28"/>
          <w:szCs w:val="28"/>
          <w:lang w:eastAsia="ru-RU"/>
        </w:rPr>
      </w:pPr>
    </w:p>
    <w:p w:rsidR="00CB7E44" w:rsidRPr="00D16398" w:rsidRDefault="00CB7E44" w:rsidP="00D16398">
      <w:pPr>
        <w:spacing w:before="100" w:beforeAutospacing="1" w:after="100" w:afterAutospacing="1" w:line="288" w:lineRule="atLeast"/>
        <w:ind w:left="644"/>
        <w:rPr>
          <w:rFonts w:ascii="Times New Roman" w:hAnsi="Times New Roman"/>
          <w:i/>
          <w:color w:val="000000"/>
          <w:sz w:val="28"/>
          <w:szCs w:val="28"/>
          <w:lang w:eastAsia="ru-RU"/>
        </w:rPr>
      </w:pPr>
    </w:p>
    <w:p w:rsidR="00CB7E44" w:rsidRPr="00D16398" w:rsidRDefault="00CB7E44" w:rsidP="00D16398">
      <w:pPr>
        <w:spacing w:before="100" w:beforeAutospacing="1" w:after="100" w:afterAutospacing="1" w:line="288" w:lineRule="atLeast"/>
        <w:ind w:left="644"/>
        <w:rPr>
          <w:rFonts w:ascii="Times New Roman" w:hAnsi="Times New Roman"/>
          <w:i/>
          <w:color w:val="000000"/>
          <w:sz w:val="28"/>
          <w:szCs w:val="28"/>
          <w:lang w:eastAsia="ru-RU"/>
        </w:rPr>
      </w:pPr>
      <w:r w:rsidRPr="00D16398">
        <w:rPr>
          <w:rFonts w:ascii="Times New Roman" w:hAnsi="Times New Roman"/>
          <w:b/>
          <w:i/>
          <w:color w:val="000000"/>
          <w:sz w:val="28"/>
          <w:szCs w:val="28"/>
          <w:lang w:eastAsia="ru-RU"/>
        </w:rPr>
        <w:t>4</w:t>
      </w:r>
      <w:r w:rsidRPr="00D16398">
        <w:rPr>
          <w:rFonts w:ascii="Times New Roman" w:hAnsi="Times New Roman"/>
          <w:i/>
          <w:color w:val="000000"/>
          <w:sz w:val="28"/>
          <w:szCs w:val="28"/>
          <w:lang w:eastAsia="ru-RU"/>
        </w:rPr>
        <w:t>.Хотели бы Вы еще раз поучаствовать в подобном мероприятии? Если да, то какая тематика Вас интересует?</w:t>
      </w:r>
    </w:p>
    <w:p w:rsidR="00CB7E44" w:rsidRPr="00D16398" w:rsidRDefault="00CB7E44" w:rsidP="00D16398">
      <w:pPr>
        <w:spacing w:before="100" w:beforeAutospacing="1" w:after="100" w:afterAutospacing="1" w:line="288" w:lineRule="atLeast"/>
        <w:ind w:left="644"/>
        <w:rPr>
          <w:rFonts w:ascii="Times New Roman" w:hAnsi="Times New Roman"/>
          <w:i/>
          <w:color w:val="000000"/>
          <w:sz w:val="28"/>
          <w:szCs w:val="28"/>
          <w:lang w:eastAsia="ru-RU"/>
        </w:rPr>
      </w:pPr>
    </w:p>
    <w:p w:rsidR="00CB7E44" w:rsidRPr="00D16398" w:rsidRDefault="00CB7E44" w:rsidP="00D16398">
      <w:pPr>
        <w:spacing w:before="100" w:beforeAutospacing="1" w:after="100" w:afterAutospacing="1" w:line="288" w:lineRule="atLeast"/>
        <w:ind w:left="644"/>
        <w:rPr>
          <w:rFonts w:ascii="Times New Roman" w:hAnsi="Times New Roman"/>
          <w:i/>
          <w:color w:val="000000"/>
          <w:sz w:val="28"/>
          <w:szCs w:val="28"/>
          <w:lang w:eastAsia="ru-RU"/>
        </w:rPr>
      </w:pPr>
    </w:p>
    <w:p w:rsidR="00CB7E44" w:rsidRPr="00D16398" w:rsidRDefault="00CB7E44" w:rsidP="00D16398">
      <w:pPr>
        <w:spacing w:before="100" w:beforeAutospacing="1" w:after="100" w:afterAutospacing="1" w:line="288" w:lineRule="atLeast"/>
        <w:ind w:left="644"/>
        <w:rPr>
          <w:rFonts w:ascii="Times New Roman" w:hAnsi="Times New Roman"/>
          <w:i/>
          <w:color w:val="000000"/>
          <w:sz w:val="28"/>
          <w:szCs w:val="28"/>
          <w:lang w:eastAsia="ru-RU"/>
        </w:rPr>
      </w:pPr>
      <w:r w:rsidRPr="00D16398">
        <w:rPr>
          <w:rFonts w:ascii="Times New Roman" w:hAnsi="Times New Roman"/>
          <w:b/>
          <w:i/>
          <w:color w:val="000000"/>
          <w:sz w:val="28"/>
          <w:szCs w:val="28"/>
          <w:lang w:eastAsia="ru-RU"/>
        </w:rPr>
        <w:t>5</w:t>
      </w:r>
      <w:r w:rsidRPr="00D16398">
        <w:rPr>
          <w:rFonts w:ascii="Times New Roman" w:hAnsi="Times New Roman"/>
          <w:i/>
          <w:color w:val="000000"/>
          <w:sz w:val="28"/>
          <w:szCs w:val="28"/>
          <w:lang w:eastAsia="ru-RU"/>
        </w:rPr>
        <w:t>.Ваши особые отзывы и пожелания организаторам.</w:t>
      </w:r>
    </w:p>
    <w:sectPr w:rsidR="00CB7E44" w:rsidRPr="00D16398" w:rsidSect="00D16398">
      <w:pgSz w:w="11906" w:h="16838"/>
      <w:pgMar w:top="1134" w:right="850" w:bottom="1134" w:left="1701" w:header="708" w:footer="708" w:gutter="0"/>
      <w:pgBorders w:offsetFrom="page">
        <w:top w:val="thinThickSmallGap" w:sz="36" w:space="24" w:color="FF0000"/>
        <w:left w:val="thinThickSmallGap" w:sz="36" w:space="24" w:color="FF0000"/>
        <w:bottom w:val="thickThinSmallGap" w:sz="36" w:space="24" w:color="FF0000"/>
        <w:right w:val="thickThinSmallGap" w:sz="36"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761DBF"/>
    <w:multiLevelType w:val="multilevel"/>
    <w:tmpl w:val="C86EA994"/>
    <w:lvl w:ilvl="0">
      <w:start w:val="1"/>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364"/>
        </w:tabs>
        <w:ind w:left="1364" w:hanging="360"/>
      </w:pPr>
      <w:rPr>
        <w:rFonts w:cs="Times New Roman"/>
      </w:rPr>
    </w:lvl>
    <w:lvl w:ilvl="2" w:tentative="1">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0FB7"/>
    <w:rsid w:val="00175733"/>
    <w:rsid w:val="001B5663"/>
    <w:rsid w:val="00260FB7"/>
    <w:rsid w:val="0036130E"/>
    <w:rsid w:val="005C4FCA"/>
    <w:rsid w:val="008A43CB"/>
    <w:rsid w:val="00CB7E44"/>
    <w:rsid w:val="00D16398"/>
    <w:rsid w:val="00F664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33"/>
    <w:pPr>
      <w:spacing w:after="200" w:line="276" w:lineRule="auto"/>
    </w:pPr>
    <w:rPr>
      <w:lang w:eastAsia="en-US"/>
    </w:rPr>
  </w:style>
  <w:style w:type="paragraph" w:styleId="Heading2">
    <w:name w:val="heading 2"/>
    <w:basedOn w:val="Normal"/>
    <w:link w:val="Heading2Char"/>
    <w:uiPriority w:val="99"/>
    <w:qFormat/>
    <w:rsid w:val="00D1639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D1639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Heading4">
    <w:name w:val="heading 4"/>
    <w:basedOn w:val="Normal"/>
    <w:link w:val="Heading4Char"/>
    <w:uiPriority w:val="99"/>
    <w:qFormat/>
    <w:rsid w:val="00D16398"/>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16398"/>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D16398"/>
    <w:rPr>
      <w:rFonts w:ascii="Times New Roman" w:hAnsi="Times New Roman" w:cs="Times New Roman"/>
      <w:b/>
      <w:bCs/>
      <w:sz w:val="27"/>
      <w:szCs w:val="27"/>
      <w:lang w:eastAsia="ru-RU"/>
    </w:rPr>
  </w:style>
  <w:style w:type="character" w:customStyle="1" w:styleId="Heading4Char">
    <w:name w:val="Heading 4 Char"/>
    <w:basedOn w:val="DefaultParagraphFont"/>
    <w:link w:val="Heading4"/>
    <w:uiPriority w:val="99"/>
    <w:locked/>
    <w:rsid w:val="00D16398"/>
    <w:rPr>
      <w:rFonts w:ascii="Times New Roman" w:hAnsi="Times New Roman" w:cs="Times New Roman"/>
      <w:b/>
      <w:bCs/>
      <w:sz w:val="24"/>
      <w:szCs w:val="24"/>
      <w:lang w:eastAsia="ru-RU"/>
    </w:rPr>
  </w:style>
  <w:style w:type="paragraph" w:customStyle="1" w:styleId="avtor">
    <w:name w:val="avtor"/>
    <w:basedOn w:val="Normal"/>
    <w:uiPriority w:val="99"/>
    <w:rsid w:val="00D16398"/>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semiHidden/>
    <w:rsid w:val="00D163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D16398"/>
    <w:rPr>
      <w:rFonts w:cs="Times New Roman"/>
    </w:rPr>
  </w:style>
  <w:style w:type="paragraph" w:customStyle="1" w:styleId="dlg">
    <w:name w:val="dlg"/>
    <w:basedOn w:val="Normal"/>
    <w:uiPriority w:val="99"/>
    <w:rsid w:val="00D1639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71202169">
      <w:marLeft w:val="0"/>
      <w:marRight w:val="0"/>
      <w:marTop w:val="0"/>
      <w:marBottom w:val="0"/>
      <w:divBdr>
        <w:top w:val="none" w:sz="0" w:space="0" w:color="auto"/>
        <w:left w:val="none" w:sz="0" w:space="0" w:color="auto"/>
        <w:bottom w:val="none" w:sz="0" w:space="0" w:color="auto"/>
        <w:right w:val="none" w:sz="0" w:space="0" w:color="auto"/>
      </w:divBdr>
      <w:divsChild>
        <w:div w:id="1271202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4</Pages>
  <Words>1107</Words>
  <Characters>6310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малыш</dc:creator>
  <cp:keywords/>
  <dc:description/>
  <cp:lastModifiedBy>Интерактив</cp:lastModifiedBy>
  <cp:revision>6</cp:revision>
  <dcterms:created xsi:type="dcterms:W3CDTF">2017-03-15T15:49:00Z</dcterms:created>
  <dcterms:modified xsi:type="dcterms:W3CDTF">2017-04-03T06:05:00Z</dcterms:modified>
</cp:coreProperties>
</file>