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99" w:rsidRPr="001421D0" w:rsidRDefault="00AE0BC5" w:rsidP="00AE0BC5">
      <w:pPr>
        <w:jc w:val="center"/>
        <w:rPr>
          <w:rFonts w:ascii="Times New Roman" w:hAnsi="Times New Roman" w:cs="Times New Roman"/>
          <w:b/>
          <w:sz w:val="32"/>
          <w:szCs w:val="32"/>
          <w:u w:val="single"/>
        </w:rPr>
      </w:pPr>
      <w:r w:rsidRPr="001421D0">
        <w:rPr>
          <w:rFonts w:ascii="Times New Roman" w:hAnsi="Times New Roman" w:cs="Times New Roman"/>
          <w:b/>
          <w:sz w:val="32"/>
          <w:szCs w:val="32"/>
          <w:u w:val="single"/>
        </w:rPr>
        <w:t>О работе пианиста – концертмейстера</w:t>
      </w:r>
    </w:p>
    <w:p w:rsidR="001421D0" w:rsidRPr="001421D0" w:rsidRDefault="001421D0" w:rsidP="00AE0BC5">
      <w:pPr>
        <w:jc w:val="center"/>
        <w:rPr>
          <w:rFonts w:ascii="Times New Roman" w:hAnsi="Times New Roman" w:cs="Times New Roman"/>
          <w:sz w:val="32"/>
          <w:szCs w:val="32"/>
        </w:rPr>
      </w:pPr>
      <w:r w:rsidRPr="001421D0">
        <w:rPr>
          <w:rFonts w:ascii="Times New Roman" w:hAnsi="Times New Roman" w:cs="Times New Roman"/>
          <w:sz w:val="32"/>
          <w:szCs w:val="32"/>
        </w:rPr>
        <w:t>(обобщение педагогического опыта)</w:t>
      </w:r>
    </w:p>
    <w:p w:rsidR="00C94BCA" w:rsidRDefault="00AE0BC5" w:rsidP="00AE0BC5">
      <w:pPr>
        <w:rPr>
          <w:rFonts w:ascii="Times New Roman" w:hAnsi="Times New Roman" w:cs="Times New Roman"/>
          <w:sz w:val="28"/>
          <w:szCs w:val="28"/>
        </w:rPr>
      </w:pPr>
      <w:r>
        <w:rPr>
          <w:rFonts w:ascii="Times New Roman" w:hAnsi="Times New Roman" w:cs="Times New Roman"/>
          <w:sz w:val="28"/>
          <w:szCs w:val="28"/>
        </w:rPr>
        <w:t xml:space="preserve">  </w:t>
      </w:r>
      <w:r w:rsidR="00C94BCA">
        <w:rPr>
          <w:rFonts w:ascii="Times New Roman" w:hAnsi="Times New Roman" w:cs="Times New Roman"/>
          <w:sz w:val="28"/>
          <w:szCs w:val="28"/>
        </w:rPr>
        <w:t xml:space="preserve">  </w:t>
      </w:r>
    </w:p>
    <w:p w:rsidR="00AE0BC5" w:rsidRDefault="00AE0BC5" w:rsidP="001421D0">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Концертмейстерство – особо значимый в культурно-ценностном смысле вид музыкального искусства. Сложность этой деятельности обуславливается её </w:t>
      </w:r>
      <w:proofErr w:type="spellStart"/>
      <w:r w:rsidR="008C035A">
        <w:rPr>
          <w:rFonts w:ascii="Times New Roman" w:hAnsi="Times New Roman" w:cs="Times New Roman"/>
          <w:sz w:val="28"/>
          <w:szCs w:val="28"/>
        </w:rPr>
        <w:t>п</w:t>
      </w:r>
      <w:r w:rsidR="001421D0">
        <w:rPr>
          <w:rFonts w:ascii="Times New Roman" w:hAnsi="Times New Roman" w:cs="Times New Roman"/>
          <w:sz w:val="28"/>
          <w:szCs w:val="28"/>
        </w:rPr>
        <w:t>оли</w:t>
      </w:r>
      <w:r w:rsidR="008C035A">
        <w:rPr>
          <w:rFonts w:ascii="Times New Roman" w:hAnsi="Times New Roman" w:cs="Times New Roman"/>
          <w:sz w:val="28"/>
          <w:szCs w:val="28"/>
        </w:rPr>
        <w:t>функциональностью</w:t>
      </w:r>
      <w:proofErr w:type="spellEnd"/>
      <w:r>
        <w:rPr>
          <w:rFonts w:ascii="Times New Roman" w:hAnsi="Times New Roman" w:cs="Times New Roman"/>
          <w:sz w:val="28"/>
          <w:szCs w:val="28"/>
        </w:rPr>
        <w:t>. Концертмейстер создаёт собственную трактовку композиторского сочинения,</w:t>
      </w:r>
      <w:r w:rsidR="008C035A">
        <w:rPr>
          <w:rFonts w:ascii="Times New Roman" w:hAnsi="Times New Roman" w:cs="Times New Roman"/>
          <w:sz w:val="28"/>
          <w:szCs w:val="28"/>
        </w:rPr>
        <w:t xml:space="preserve"> </w:t>
      </w:r>
      <w:r>
        <w:rPr>
          <w:rFonts w:ascii="Times New Roman" w:hAnsi="Times New Roman" w:cs="Times New Roman"/>
          <w:sz w:val="28"/>
          <w:szCs w:val="28"/>
        </w:rPr>
        <w:t>выбирает вариант звукового воплощения этой интерпретации, доносит до слушателей художественное  содержание музыкального сочинения. Концертмейстеру необходимо быть</w:t>
      </w:r>
      <w:r w:rsidR="008C035A">
        <w:rPr>
          <w:rFonts w:ascii="Times New Roman" w:hAnsi="Times New Roman" w:cs="Times New Roman"/>
          <w:sz w:val="28"/>
          <w:szCs w:val="28"/>
        </w:rPr>
        <w:t xml:space="preserve"> </w:t>
      </w:r>
      <w:r>
        <w:rPr>
          <w:rFonts w:ascii="Times New Roman" w:hAnsi="Times New Roman" w:cs="Times New Roman"/>
          <w:sz w:val="28"/>
          <w:szCs w:val="28"/>
        </w:rPr>
        <w:t>музыкантом высокого уровня, обладать разносторонними знаниями. Изучение раз</w:t>
      </w:r>
      <w:r w:rsidR="008C035A">
        <w:rPr>
          <w:rFonts w:ascii="Times New Roman" w:hAnsi="Times New Roman" w:cs="Times New Roman"/>
          <w:sz w:val="28"/>
          <w:szCs w:val="28"/>
        </w:rPr>
        <w:t>личных видов и</w:t>
      </w:r>
      <w:r>
        <w:rPr>
          <w:rFonts w:ascii="Times New Roman" w:hAnsi="Times New Roman" w:cs="Times New Roman"/>
          <w:sz w:val="28"/>
          <w:szCs w:val="28"/>
        </w:rPr>
        <w:t>скусства поможет развитию воображения, ассоциативного мышления, что в свою очередь повлечёт за собой глубокое и яркое восприятие и создание музыкальных образов. В своей работе он сочетает черты аккомпаниатора, солиста, педагога, являясь одновременно актёром и режиссёром играемого произведения. Чем прочнее его художественные умения и навык</w:t>
      </w:r>
      <w:r w:rsidR="008C035A">
        <w:rPr>
          <w:rFonts w:ascii="Times New Roman" w:hAnsi="Times New Roman" w:cs="Times New Roman"/>
          <w:sz w:val="28"/>
          <w:szCs w:val="28"/>
        </w:rPr>
        <w:t>и, тем полнее, интереснее разворачивается творческая деятельность.</w:t>
      </w:r>
    </w:p>
    <w:p w:rsidR="008C035A" w:rsidRDefault="008C035A" w:rsidP="001421D0">
      <w:pPr>
        <w:ind w:firstLine="708"/>
        <w:jc w:val="both"/>
        <w:rPr>
          <w:rFonts w:ascii="Times New Roman" w:hAnsi="Times New Roman" w:cs="Times New Roman"/>
          <w:sz w:val="28"/>
          <w:szCs w:val="28"/>
        </w:rPr>
      </w:pPr>
      <w:r>
        <w:rPr>
          <w:rFonts w:ascii="Times New Roman" w:hAnsi="Times New Roman" w:cs="Times New Roman"/>
          <w:sz w:val="28"/>
          <w:szCs w:val="28"/>
        </w:rPr>
        <w:t xml:space="preserve"> Концертмейстеру приходится выступать в концертах, участвовать в конкурсах, аккомпанировать на занятиях. Всё это говорит о широте круга профессиональных задач, стоящих перед пианистом-концертмейстером. Ему необходимо знать творчество композиторов разных эпох, произведения различных жанров, а также у него должно быть достаточное развитие музыкальных способностей, включающих навыки визуального прочтения партитуры, умения зрительно определять её особенности, используя внутренний слух; сформированы определённые философск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эстетические воззрения; должны присутствовать эмоциональность и волевые качества.</w:t>
      </w:r>
    </w:p>
    <w:p w:rsidR="008C035A" w:rsidRDefault="008C035A" w:rsidP="001421D0">
      <w:pPr>
        <w:ind w:firstLine="708"/>
        <w:jc w:val="both"/>
        <w:rPr>
          <w:rFonts w:ascii="Times New Roman" w:hAnsi="Times New Roman" w:cs="Times New Roman"/>
          <w:sz w:val="28"/>
          <w:szCs w:val="28"/>
        </w:rPr>
      </w:pPr>
      <w:r>
        <w:rPr>
          <w:rFonts w:ascii="Times New Roman" w:hAnsi="Times New Roman" w:cs="Times New Roman"/>
          <w:sz w:val="28"/>
          <w:szCs w:val="28"/>
        </w:rPr>
        <w:t>Концертмейстеру нужно постоянно совершенствовать своё исполнительское мастерство. Это помогает ему намного быстрее осваивать и обновлять репертуар. Репетиционная работа у концертмейстера проходит намного сложнее, чем у солиста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Ему необходимо хорошо знать партию партнёра, так как фортепианное сопровождение и сольная партия </w:t>
      </w:r>
      <w:proofErr w:type="gramStart"/>
      <w:r>
        <w:rPr>
          <w:rFonts w:ascii="Times New Roman" w:hAnsi="Times New Roman" w:cs="Times New Roman"/>
          <w:sz w:val="28"/>
          <w:szCs w:val="28"/>
        </w:rPr>
        <w:t>неотделимы</w:t>
      </w:r>
      <w:proofErr w:type="gramEnd"/>
      <w:r>
        <w:rPr>
          <w:rFonts w:ascii="Times New Roman" w:hAnsi="Times New Roman" w:cs="Times New Roman"/>
          <w:sz w:val="28"/>
          <w:szCs w:val="28"/>
        </w:rPr>
        <w:t xml:space="preserve"> друг от друга. У концертмейстера и солиста должно быть единство музыкальных взглядов и исполнительского замысла. </w:t>
      </w:r>
    </w:p>
    <w:p w:rsidR="008C035A" w:rsidRDefault="008C035A" w:rsidP="001421D0">
      <w:pPr>
        <w:jc w:val="both"/>
        <w:rPr>
          <w:rFonts w:ascii="Times New Roman" w:hAnsi="Times New Roman" w:cs="Times New Roman"/>
          <w:sz w:val="28"/>
          <w:szCs w:val="28"/>
        </w:rPr>
      </w:pPr>
      <w:r>
        <w:rPr>
          <w:rFonts w:ascii="Times New Roman" w:hAnsi="Times New Roman" w:cs="Times New Roman"/>
          <w:sz w:val="28"/>
          <w:szCs w:val="28"/>
        </w:rPr>
        <w:t xml:space="preserve"> </w:t>
      </w:r>
      <w:r w:rsidR="001421D0">
        <w:rPr>
          <w:rFonts w:ascii="Times New Roman" w:hAnsi="Times New Roman" w:cs="Times New Roman"/>
          <w:sz w:val="28"/>
          <w:szCs w:val="28"/>
        </w:rPr>
        <w:tab/>
      </w:r>
      <w:r>
        <w:rPr>
          <w:rFonts w:ascii="Times New Roman" w:hAnsi="Times New Roman" w:cs="Times New Roman"/>
          <w:sz w:val="28"/>
          <w:szCs w:val="28"/>
        </w:rPr>
        <w:t>Наряду с собственными исполнительскими сложностями (темп, агогика, ф</w:t>
      </w:r>
      <w:r w:rsidR="00C94BCA">
        <w:rPr>
          <w:rFonts w:ascii="Times New Roman" w:hAnsi="Times New Roman" w:cs="Times New Roman"/>
          <w:sz w:val="28"/>
          <w:szCs w:val="28"/>
        </w:rPr>
        <w:t>разировка, аппликатура и т. д.)</w:t>
      </w:r>
      <w:r>
        <w:rPr>
          <w:rFonts w:ascii="Times New Roman" w:hAnsi="Times New Roman" w:cs="Times New Roman"/>
          <w:sz w:val="28"/>
          <w:szCs w:val="28"/>
        </w:rPr>
        <w:t xml:space="preserve"> ему необходимо </w:t>
      </w:r>
      <w:r w:rsidR="00C94BCA">
        <w:rPr>
          <w:rFonts w:ascii="Times New Roman" w:hAnsi="Times New Roman" w:cs="Times New Roman"/>
          <w:sz w:val="28"/>
          <w:szCs w:val="28"/>
        </w:rPr>
        <w:t xml:space="preserve">определить и </w:t>
      </w:r>
      <w:r w:rsidR="00C94BCA">
        <w:rPr>
          <w:rFonts w:ascii="Times New Roman" w:hAnsi="Times New Roman" w:cs="Times New Roman"/>
          <w:sz w:val="28"/>
          <w:szCs w:val="28"/>
        </w:rPr>
        <w:lastRenderedPageBreak/>
        <w:t>сложности  в партии солиста - вокалиста (дыхание, дикция, интонац</w:t>
      </w:r>
      <w:r w:rsidR="001421D0">
        <w:rPr>
          <w:rFonts w:ascii="Times New Roman" w:hAnsi="Times New Roman" w:cs="Times New Roman"/>
          <w:sz w:val="28"/>
          <w:szCs w:val="28"/>
        </w:rPr>
        <w:t>ия и т д.)</w:t>
      </w:r>
      <w:r w:rsidR="00C94BCA">
        <w:rPr>
          <w:rFonts w:ascii="Times New Roman" w:hAnsi="Times New Roman" w:cs="Times New Roman"/>
          <w:sz w:val="28"/>
          <w:szCs w:val="28"/>
        </w:rPr>
        <w:t xml:space="preserve"> Анализируя особенности партии партнёра, предлагается изучить её мелодическую линию, смысл и динамику развития, точность фразировки.</w:t>
      </w:r>
    </w:p>
    <w:p w:rsidR="00C94BCA" w:rsidRDefault="00C94BCA" w:rsidP="001421D0">
      <w:pPr>
        <w:ind w:firstLine="708"/>
        <w:jc w:val="both"/>
        <w:rPr>
          <w:rFonts w:ascii="Times New Roman" w:hAnsi="Times New Roman" w:cs="Times New Roman"/>
          <w:sz w:val="28"/>
          <w:szCs w:val="28"/>
        </w:rPr>
      </w:pPr>
      <w:r>
        <w:rPr>
          <w:rFonts w:ascii="Times New Roman" w:hAnsi="Times New Roman" w:cs="Times New Roman"/>
          <w:sz w:val="28"/>
          <w:szCs w:val="28"/>
        </w:rPr>
        <w:t>Состояние пианиста – концертмейстера, его темперамент и вдохновение влияют на исполнительский процесс в целом. Нужно уметь мобилизовать свои силы для преодоления чувства страха, волнения, настроиться психологически, быть предельно внимательным и при этом сохранить свою исполнительскую индивидуальность. Он может добиться от вокалиста эмоционального сопереживания, зажечь его, а может наоборот, мешать исполнению. Пианист, следуя своей определённой концепции, должен помогать партнёру, не подавлять, а вселять в него уверенность.</w:t>
      </w:r>
      <w:r w:rsidR="00AE3B4D">
        <w:rPr>
          <w:rFonts w:ascii="Times New Roman" w:hAnsi="Times New Roman" w:cs="Times New Roman"/>
          <w:sz w:val="28"/>
          <w:szCs w:val="28"/>
        </w:rPr>
        <w:t xml:space="preserve"> Концертмейстер – своеобразная  </w:t>
      </w:r>
      <w:r w:rsidR="001421D0">
        <w:rPr>
          <w:rFonts w:ascii="Times New Roman" w:hAnsi="Times New Roman" w:cs="Times New Roman"/>
          <w:sz w:val="28"/>
          <w:szCs w:val="28"/>
        </w:rPr>
        <w:t>«</w:t>
      </w:r>
      <w:r w:rsidR="00AE3B4D">
        <w:rPr>
          <w:rFonts w:ascii="Times New Roman" w:hAnsi="Times New Roman" w:cs="Times New Roman"/>
          <w:sz w:val="28"/>
          <w:szCs w:val="28"/>
        </w:rPr>
        <w:t>опора</w:t>
      </w:r>
      <w:r w:rsidR="001421D0">
        <w:rPr>
          <w:rFonts w:ascii="Times New Roman" w:hAnsi="Times New Roman" w:cs="Times New Roman"/>
          <w:sz w:val="28"/>
          <w:szCs w:val="28"/>
        </w:rPr>
        <w:t>»</w:t>
      </w:r>
      <w:r w:rsidR="00AE3B4D">
        <w:rPr>
          <w:rFonts w:ascii="Times New Roman" w:hAnsi="Times New Roman" w:cs="Times New Roman"/>
          <w:sz w:val="28"/>
          <w:szCs w:val="28"/>
        </w:rPr>
        <w:t xml:space="preserve"> для солиста (другого инструмента), его гармоническая основа и фактурное богатство.  Быстрая и правильная реакция концертмейстера на сбои в игре солиста, может завуалировать и сделать незаметными ошибки. </w:t>
      </w:r>
    </w:p>
    <w:p w:rsidR="004D1686" w:rsidRPr="001421D0" w:rsidRDefault="00AE3B4D" w:rsidP="001421D0">
      <w:pPr>
        <w:jc w:val="both"/>
        <w:rPr>
          <w:rFonts w:ascii="Times New Roman" w:hAnsi="Times New Roman" w:cs="Times New Roman"/>
          <w:i/>
          <w:sz w:val="28"/>
          <w:szCs w:val="28"/>
          <w:u w:val="single"/>
        </w:rPr>
      </w:pPr>
      <w:r w:rsidRPr="001421D0">
        <w:rPr>
          <w:rFonts w:ascii="Times New Roman" w:hAnsi="Times New Roman" w:cs="Times New Roman"/>
          <w:i/>
          <w:sz w:val="28"/>
          <w:szCs w:val="28"/>
          <w:u w:val="single"/>
        </w:rPr>
        <w:t xml:space="preserve">   При работе с хоровым коллективом концертмейстер должен</w:t>
      </w:r>
      <w:r w:rsidR="004D1686" w:rsidRPr="001421D0">
        <w:rPr>
          <w:rFonts w:ascii="Times New Roman" w:hAnsi="Times New Roman" w:cs="Times New Roman"/>
          <w:i/>
          <w:sz w:val="28"/>
          <w:szCs w:val="28"/>
          <w:u w:val="single"/>
        </w:rPr>
        <w:t>:</w:t>
      </w:r>
    </w:p>
    <w:p w:rsidR="004D1686" w:rsidRDefault="004D1686" w:rsidP="001421D0">
      <w:pPr>
        <w:jc w:val="both"/>
        <w:rPr>
          <w:rFonts w:ascii="Times New Roman" w:hAnsi="Times New Roman" w:cs="Times New Roman"/>
          <w:sz w:val="28"/>
          <w:szCs w:val="28"/>
        </w:rPr>
      </w:pPr>
      <w:r>
        <w:rPr>
          <w:rFonts w:ascii="Times New Roman" w:hAnsi="Times New Roman" w:cs="Times New Roman"/>
          <w:sz w:val="28"/>
          <w:szCs w:val="28"/>
        </w:rPr>
        <w:t xml:space="preserve"> - </w:t>
      </w:r>
      <w:r w:rsidR="00AE3B4D">
        <w:rPr>
          <w:rFonts w:ascii="Times New Roman" w:hAnsi="Times New Roman" w:cs="Times New Roman"/>
          <w:sz w:val="28"/>
          <w:szCs w:val="28"/>
        </w:rPr>
        <w:t xml:space="preserve"> уметь сыграть хоровую партитуру на фортепиано техн</w:t>
      </w:r>
      <w:r>
        <w:rPr>
          <w:rFonts w:ascii="Times New Roman" w:hAnsi="Times New Roman" w:cs="Times New Roman"/>
          <w:sz w:val="28"/>
          <w:szCs w:val="28"/>
        </w:rPr>
        <w:t>ично, выразительно, с динамикой;</w:t>
      </w:r>
      <w:r w:rsidR="00AE3B4D">
        <w:rPr>
          <w:rFonts w:ascii="Times New Roman" w:hAnsi="Times New Roman" w:cs="Times New Roman"/>
          <w:sz w:val="28"/>
          <w:szCs w:val="28"/>
        </w:rPr>
        <w:t xml:space="preserve">  </w:t>
      </w:r>
    </w:p>
    <w:p w:rsidR="004D1686" w:rsidRDefault="004D1686" w:rsidP="001421D0">
      <w:pPr>
        <w:jc w:val="both"/>
        <w:rPr>
          <w:rFonts w:ascii="Times New Roman" w:hAnsi="Times New Roman" w:cs="Times New Roman"/>
          <w:sz w:val="28"/>
          <w:szCs w:val="28"/>
        </w:rPr>
      </w:pPr>
      <w:r>
        <w:rPr>
          <w:rFonts w:ascii="Times New Roman" w:hAnsi="Times New Roman" w:cs="Times New Roman"/>
          <w:sz w:val="28"/>
          <w:szCs w:val="28"/>
        </w:rPr>
        <w:t xml:space="preserve"> - в</w:t>
      </w:r>
      <w:r w:rsidR="00AE3B4D">
        <w:rPr>
          <w:rFonts w:ascii="Times New Roman" w:hAnsi="Times New Roman" w:cs="Times New Roman"/>
          <w:sz w:val="28"/>
          <w:szCs w:val="28"/>
        </w:rPr>
        <w:t xml:space="preserve"> случае временного отсутствия хормейстера </w:t>
      </w:r>
      <w:r>
        <w:rPr>
          <w:rFonts w:ascii="Times New Roman" w:hAnsi="Times New Roman" w:cs="Times New Roman"/>
          <w:sz w:val="28"/>
          <w:szCs w:val="28"/>
        </w:rPr>
        <w:t xml:space="preserve"> - </w:t>
      </w:r>
      <w:r w:rsidR="00AE3B4D">
        <w:rPr>
          <w:rFonts w:ascii="Times New Roman" w:hAnsi="Times New Roman" w:cs="Times New Roman"/>
          <w:sz w:val="28"/>
          <w:szCs w:val="28"/>
        </w:rPr>
        <w:t xml:space="preserve">уметь правильно </w:t>
      </w:r>
      <w:r>
        <w:rPr>
          <w:rFonts w:ascii="Times New Roman" w:hAnsi="Times New Roman" w:cs="Times New Roman"/>
          <w:sz w:val="28"/>
          <w:szCs w:val="28"/>
        </w:rPr>
        <w:t>провести распевание хора;</w:t>
      </w:r>
    </w:p>
    <w:p w:rsidR="004D1686" w:rsidRDefault="004D1686" w:rsidP="001421D0">
      <w:pPr>
        <w:jc w:val="both"/>
        <w:rPr>
          <w:rFonts w:ascii="Times New Roman" w:hAnsi="Times New Roman" w:cs="Times New Roman"/>
          <w:sz w:val="28"/>
          <w:szCs w:val="28"/>
        </w:rPr>
      </w:pPr>
      <w:r>
        <w:rPr>
          <w:rFonts w:ascii="Times New Roman" w:hAnsi="Times New Roman" w:cs="Times New Roman"/>
          <w:sz w:val="28"/>
          <w:szCs w:val="28"/>
        </w:rPr>
        <w:t xml:space="preserve"> - </w:t>
      </w:r>
      <w:r w:rsidR="00AE3B4D">
        <w:rPr>
          <w:rFonts w:ascii="Times New Roman" w:hAnsi="Times New Roman" w:cs="Times New Roman"/>
          <w:sz w:val="28"/>
          <w:szCs w:val="28"/>
        </w:rPr>
        <w:t>иметь начальные знания</w:t>
      </w:r>
      <w:r>
        <w:rPr>
          <w:rFonts w:ascii="Times New Roman" w:hAnsi="Times New Roman" w:cs="Times New Roman"/>
          <w:sz w:val="28"/>
          <w:szCs w:val="28"/>
        </w:rPr>
        <w:t xml:space="preserve"> и навыки </w:t>
      </w:r>
      <w:r w:rsidR="00AE3B4D">
        <w:rPr>
          <w:rFonts w:ascii="Times New Roman" w:hAnsi="Times New Roman" w:cs="Times New Roman"/>
          <w:sz w:val="28"/>
          <w:szCs w:val="28"/>
        </w:rPr>
        <w:t xml:space="preserve"> по репетиционной работе с певческим г</w:t>
      </w:r>
      <w:r>
        <w:rPr>
          <w:rFonts w:ascii="Times New Roman" w:hAnsi="Times New Roman" w:cs="Times New Roman"/>
          <w:sz w:val="28"/>
          <w:szCs w:val="28"/>
        </w:rPr>
        <w:t>олосом</w:t>
      </w:r>
      <w:r w:rsidR="001421D0">
        <w:rPr>
          <w:rFonts w:ascii="Times New Roman" w:hAnsi="Times New Roman" w:cs="Times New Roman"/>
          <w:sz w:val="28"/>
          <w:szCs w:val="28"/>
        </w:rPr>
        <w:t xml:space="preserve"> </w:t>
      </w:r>
      <w:r>
        <w:rPr>
          <w:rFonts w:ascii="Times New Roman" w:hAnsi="Times New Roman" w:cs="Times New Roman"/>
          <w:sz w:val="28"/>
          <w:szCs w:val="28"/>
        </w:rPr>
        <w:t>(солистом);</w:t>
      </w:r>
      <w:r w:rsidR="00AE3B4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D1686" w:rsidRDefault="004D1686" w:rsidP="001421D0">
      <w:pPr>
        <w:jc w:val="both"/>
        <w:rPr>
          <w:rFonts w:ascii="Times New Roman" w:hAnsi="Times New Roman" w:cs="Times New Roman"/>
          <w:sz w:val="28"/>
          <w:szCs w:val="28"/>
        </w:rPr>
      </w:pPr>
      <w:r>
        <w:rPr>
          <w:rFonts w:ascii="Times New Roman" w:hAnsi="Times New Roman" w:cs="Times New Roman"/>
          <w:sz w:val="28"/>
          <w:szCs w:val="28"/>
        </w:rPr>
        <w:t xml:space="preserve"> - у</w:t>
      </w:r>
      <w:r w:rsidR="00AE3B4D">
        <w:rPr>
          <w:rFonts w:ascii="Times New Roman" w:hAnsi="Times New Roman" w:cs="Times New Roman"/>
          <w:sz w:val="28"/>
          <w:szCs w:val="28"/>
        </w:rPr>
        <w:t>меть разучивать сольную</w:t>
      </w:r>
      <w:r>
        <w:rPr>
          <w:rFonts w:ascii="Times New Roman" w:hAnsi="Times New Roman" w:cs="Times New Roman"/>
          <w:sz w:val="28"/>
          <w:szCs w:val="28"/>
        </w:rPr>
        <w:t xml:space="preserve"> партию с вокалистом;</w:t>
      </w:r>
    </w:p>
    <w:p w:rsidR="004D1686" w:rsidRDefault="004D1686" w:rsidP="001421D0">
      <w:pPr>
        <w:jc w:val="both"/>
        <w:rPr>
          <w:rFonts w:ascii="Times New Roman" w:hAnsi="Times New Roman" w:cs="Times New Roman"/>
          <w:sz w:val="28"/>
          <w:szCs w:val="28"/>
        </w:rPr>
      </w:pPr>
      <w:r>
        <w:rPr>
          <w:rFonts w:ascii="Times New Roman" w:hAnsi="Times New Roman" w:cs="Times New Roman"/>
          <w:sz w:val="28"/>
          <w:szCs w:val="28"/>
        </w:rPr>
        <w:t xml:space="preserve"> - </w:t>
      </w:r>
      <w:r w:rsidR="00AE3B4D">
        <w:rPr>
          <w:rFonts w:ascii="Times New Roman" w:hAnsi="Times New Roman" w:cs="Times New Roman"/>
          <w:sz w:val="28"/>
          <w:szCs w:val="28"/>
        </w:rPr>
        <w:t xml:space="preserve"> уметь дать тон в а капельном произведении</w:t>
      </w:r>
      <w:r>
        <w:rPr>
          <w:rFonts w:ascii="Times New Roman" w:hAnsi="Times New Roman" w:cs="Times New Roman"/>
          <w:sz w:val="28"/>
          <w:szCs w:val="28"/>
        </w:rPr>
        <w:t>.</w:t>
      </w:r>
    </w:p>
    <w:p w:rsidR="00AE3B4D" w:rsidRDefault="00AE3B4D" w:rsidP="001421D0">
      <w:pPr>
        <w:ind w:firstLine="708"/>
        <w:jc w:val="both"/>
        <w:rPr>
          <w:rFonts w:ascii="Times New Roman" w:hAnsi="Times New Roman" w:cs="Times New Roman"/>
          <w:sz w:val="28"/>
          <w:szCs w:val="28"/>
        </w:rPr>
      </w:pPr>
      <w:r>
        <w:rPr>
          <w:rFonts w:ascii="Times New Roman" w:hAnsi="Times New Roman" w:cs="Times New Roman"/>
          <w:sz w:val="28"/>
          <w:szCs w:val="28"/>
        </w:rPr>
        <w:t xml:space="preserve">Пианисту </w:t>
      </w:r>
      <w:r w:rsidR="004D1686">
        <w:rPr>
          <w:rFonts w:ascii="Times New Roman" w:hAnsi="Times New Roman" w:cs="Times New Roman"/>
          <w:sz w:val="28"/>
          <w:szCs w:val="28"/>
        </w:rPr>
        <w:t>также приходит</w:t>
      </w:r>
      <w:r>
        <w:rPr>
          <w:rFonts w:ascii="Times New Roman" w:hAnsi="Times New Roman" w:cs="Times New Roman"/>
          <w:sz w:val="28"/>
          <w:szCs w:val="28"/>
        </w:rPr>
        <w:t>ся постоянно следить за жестами дирижёра</w:t>
      </w:r>
      <w:r w:rsidR="004D1686">
        <w:rPr>
          <w:rFonts w:ascii="Times New Roman" w:hAnsi="Times New Roman" w:cs="Times New Roman"/>
          <w:sz w:val="28"/>
          <w:szCs w:val="28"/>
        </w:rPr>
        <w:t xml:space="preserve">. На репетициях ему часто поручают проверять степень подготовленности хористов, при этом он должен уметь чётко формулировать свои требования. Неверное движение головы или любой другой непонятный или неожиданный жест аккомпаниатора может вызвать ошибку в звучании хора: неправильное вступление голосов, не ту динамику, неточное взятие дыхания, ритмические колебания и т. д. </w:t>
      </w:r>
    </w:p>
    <w:p w:rsidR="001421D0" w:rsidRDefault="004D1686" w:rsidP="001421D0">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Концертмейстер должен вырабатывать у себя навык чтения с листа, воспринимать музыкальный материал в целом, а не отдельными нотными знаками. Надо </w:t>
      </w:r>
      <w:r w:rsidR="00B5502A">
        <w:rPr>
          <w:rFonts w:ascii="Times New Roman" w:hAnsi="Times New Roman" w:cs="Times New Roman"/>
          <w:sz w:val="28"/>
          <w:szCs w:val="28"/>
        </w:rPr>
        <w:t>на</w:t>
      </w:r>
      <w:r>
        <w:rPr>
          <w:rFonts w:ascii="Times New Roman" w:hAnsi="Times New Roman" w:cs="Times New Roman"/>
          <w:sz w:val="28"/>
          <w:szCs w:val="28"/>
        </w:rPr>
        <w:t>учиться</w:t>
      </w:r>
      <w:r w:rsidR="00B5502A">
        <w:rPr>
          <w:rFonts w:ascii="Times New Roman" w:hAnsi="Times New Roman" w:cs="Times New Roman"/>
          <w:sz w:val="28"/>
          <w:szCs w:val="28"/>
        </w:rPr>
        <w:t xml:space="preserve"> </w:t>
      </w:r>
      <w:proofErr w:type="gramStart"/>
      <w:r w:rsidR="00B5502A">
        <w:rPr>
          <w:rFonts w:ascii="Times New Roman" w:hAnsi="Times New Roman" w:cs="Times New Roman"/>
          <w:sz w:val="28"/>
          <w:szCs w:val="28"/>
        </w:rPr>
        <w:t>быстро</w:t>
      </w:r>
      <w:proofErr w:type="gramEnd"/>
      <w:r w:rsidR="00B5502A">
        <w:rPr>
          <w:rFonts w:ascii="Times New Roman" w:hAnsi="Times New Roman" w:cs="Times New Roman"/>
          <w:sz w:val="28"/>
          <w:szCs w:val="28"/>
        </w:rPr>
        <w:t xml:space="preserve"> вникать в замысел сочинения, предвидеть </w:t>
      </w:r>
      <w:r w:rsidR="00B5502A">
        <w:rPr>
          <w:rFonts w:ascii="Times New Roman" w:hAnsi="Times New Roman" w:cs="Times New Roman"/>
          <w:sz w:val="28"/>
          <w:szCs w:val="28"/>
        </w:rPr>
        <w:lastRenderedPageBreak/>
        <w:t>линию развития музыкального образа, быть внимательным к смене темпа, тональности, фактуры и ритмическим изменениям. При чтении с листа необходимо уметь упрощать композиторский текст и играть самое главное. Для этого надо развивать навык мгновенного нахождения гармонической основы, удобную аппликатуру в технических пассажах, преобразовывать гармонические фигурации в аккорды, ритмически усложнённые последовательности заменять на элементарную пульсацию. Нельзя забывать, что любое облегчение допустимо лишь при условии сохранения идейно-образного смысла и содержания произведения. Чем лучше пианист читает с листа, тем меньше упрощений делается им при исполнении.</w:t>
      </w:r>
    </w:p>
    <w:p w:rsidR="004D1686" w:rsidRDefault="00B5502A" w:rsidP="001421D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Одной из особенностей работы пианиста – концертмейстера (особенно работающего с детским хоровым коллективом ли солистом), является умение транспонирования произведения в другую тональность</w:t>
      </w:r>
      <w:r>
        <w:rPr>
          <w:rFonts w:ascii="Times New Roman" w:hAnsi="Times New Roman" w:cs="Times New Roman"/>
          <w:sz w:val="28"/>
          <w:szCs w:val="28"/>
        </w:rPr>
        <w:t>. Умение подобрать правильный и красочный аккомпанемент к песне, странспонировать музыкальное произведение из одной тональности в другую, занимает не последнее место в исполнительском арсенале концертмейстера. Эти виды музыкальной деятельности взаимо</w:t>
      </w:r>
      <w:r w:rsidR="001421D0">
        <w:rPr>
          <w:rFonts w:ascii="Times New Roman" w:hAnsi="Times New Roman" w:cs="Times New Roman"/>
          <w:sz w:val="28"/>
          <w:szCs w:val="28"/>
        </w:rPr>
        <w:t>связаны. Концертмейстер должен уметь транспонировать партию сопровождения, имея перед глазами нотный текст в оригинальной тональности.</w:t>
      </w:r>
    </w:p>
    <w:p w:rsidR="001421D0" w:rsidRPr="00AE0BC5" w:rsidRDefault="001421D0" w:rsidP="001421D0">
      <w:pPr>
        <w:ind w:firstLine="708"/>
        <w:jc w:val="both"/>
        <w:rPr>
          <w:rFonts w:ascii="Times New Roman" w:hAnsi="Times New Roman" w:cs="Times New Roman"/>
          <w:sz w:val="28"/>
          <w:szCs w:val="28"/>
        </w:rPr>
      </w:pPr>
      <w:r>
        <w:rPr>
          <w:rFonts w:ascii="Times New Roman" w:hAnsi="Times New Roman" w:cs="Times New Roman"/>
          <w:sz w:val="28"/>
          <w:szCs w:val="28"/>
        </w:rPr>
        <w:t xml:space="preserve"> Специфика деятельности концертмейстера предусматривает также необходимость владения навыками импровизационного переложения вокального сочинения для инструментального исполнения. Для этого следует вокальную мелодию переместить в сопровождение. Такой приём совмещения вокальной партии с аккомпанементом развивает умение пианиста быстро разбираться в фактуре нотного текста произведения, обеспечивает комплексный охват музыкального материала, способствует выразительному исполнению партии сопровождения. Все эти навыки имеют большое значение в работе пианиста – концертмейстера.</w:t>
      </w:r>
    </w:p>
    <w:p w:rsidR="00B5502A" w:rsidRDefault="00B5502A" w:rsidP="001421D0">
      <w:pPr>
        <w:jc w:val="both"/>
        <w:rPr>
          <w:rFonts w:ascii="Times New Roman" w:hAnsi="Times New Roman" w:cs="Times New Roman"/>
          <w:sz w:val="28"/>
          <w:szCs w:val="28"/>
        </w:rPr>
      </w:pPr>
      <w:r>
        <w:rPr>
          <w:rFonts w:ascii="Times New Roman" w:hAnsi="Times New Roman" w:cs="Times New Roman"/>
          <w:sz w:val="28"/>
          <w:szCs w:val="28"/>
        </w:rPr>
        <w:t>.</w:t>
      </w:r>
    </w:p>
    <w:p w:rsidR="00684B5D" w:rsidRDefault="00684B5D"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Pr="00925C3E" w:rsidRDefault="00925C3E" w:rsidP="00925C3E">
      <w:pPr>
        <w:pStyle w:val="a5"/>
        <w:jc w:val="center"/>
        <w:rPr>
          <w:rFonts w:ascii="Times New Roman" w:hAnsi="Times New Roman" w:cs="Times New Roman"/>
          <w:b/>
          <w:sz w:val="28"/>
          <w:szCs w:val="28"/>
        </w:rPr>
      </w:pPr>
      <w:r w:rsidRPr="00925C3E">
        <w:rPr>
          <w:rFonts w:ascii="Times New Roman" w:hAnsi="Times New Roman" w:cs="Times New Roman"/>
          <w:b/>
          <w:sz w:val="28"/>
          <w:szCs w:val="28"/>
        </w:rPr>
        <w:lastRenderedPageBreak/>
        <w:t>муниципальное бюджетное образовательное учреждение</w:t>
      </w:r>
    </w:p>
    <w:p w:rsidR="00925C3E" w:rsidRPr="00925C3E" w:rsidRDefault="00925C3E" w:rsidP="00925C3E">
      <w:pPr>
        <w:pStyle w:val="a5"/>
        <w:jc w:val="center"/>
        <w:rPr>
          <w:rFonts w:ascii="Times New Roman" w:hAnsi="Times New Roman" w:cs="Times New Roman"/>
          <w:b/>
          <w:sz w:val="28"/>
          <w:szCs w:val="28"/>
        </w:rPr>
      </w:pPr>
      <w:r w:rsidRPr="00925C3E">
        <w:rPr>
          <w:rFonts w:ascii="Times New Roman" w:hAnsi="Times New Roman" w:cs="Times New Roman"/>
          <w:b/>
          <w:sz w:val="28"/>
          <w:szCs w:val="28"/>
        </w:rPr>
        <w:t>дополнительного образования «детская школа искусств № 4»</w:t>
      </w:r>
    </w:p>
    <w:p w:rsidR="00925C3E" w:rsidRPr="00925C3E" w:rsidRDefault="00925C3E" w:rsidP="00925C3E">
      <w:pPr>
        <w:pStyle w:val="a5"/>
        <w:jc w:val="center"/>
        <w:rPr>
          <w:rFonts w:ascii="Times New Roman" w:hAnsi="Times New Roman" w:cs="Times New Roman"/>
          <w:b/>
          <w:sz w:val="28"/>
          <w:szCs w:val="28"/>
        </w:rPr>
      </w:pPr>
      <w:r w:rsidRPr="00925C3E">
        <w:rPr>
          <w:rFonts w:ascii="Times New Roman" w:hAnsi="Times New Roman" w:cs="Times New Roman"/>
          <w:b/>
          <w:sz w:val="28"/>
          <w:szCs w:val="28"/>
        </w:rPr>
        <w:t>Г. Мытищи</w:t>
      </w:r>
    </w:p>
    <w:p w:rsidR="00925C3E" w:rsidRPr="00925C3E" w:rsidRDefault="00925C3E" w:rsidP="00925C3E">
      <w:pPr>
        <w:jc w:val="center"/>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925C3E">
      <w:pPr>
        <w:jc w:val="center"/>
        <w:rPr>
          <w:rFonts w:ascii="Times New Roman" w:hAnsi="Times New Roman" w:cs="Times New Roman"/>
          <w:b/>
          <w:sz w:val="32"/>
          <w:szCs w:val="32"/>
          <w:u w:val="single"/>
        </w:rPr>
      </w:pPr>
    </w:p>
    <w:p w:rsidR="00925C3E" w:rsidRDefault="00925C3E" w:rsidP="00925C3E">
      <w:pPr>
        <w:jc w:val="center"/>
        <w:rPr>
          <w:rFonts w:ascii="Times New Roman" w:hAnsi="Times New Roman" w:cs="Times New Roman"/>
          <w:b/>
          <w:sz w:val="32"/>
          <w:szCs w:val="32"/>
          <w:u w:val="single"/>
        </w:rPr>
      </w:pPr>
    </w:p>
    <w:p w:rsidR="00925C3E" w:rsidRDefault="00925C3E" w:rsidP="00925C3E">
      <w:pPr>
        <w:jc w:val="center"/>
        <w:rPr>
          <w:rFonts w:ascii="Times New Roman" w:hAnsi="Times New Roman" w:cs="Times New Roman"/>
          <w:sz w:val="28"/>
          <w:szCs w:val="28"/>
        </w:rPr>
      </w:pPr>
      <w:r w:rsidRPr="001421D0">
        <w:rPr>
          <w:rFonts w:ascii="Times New Roman" w:hAnsi="Times New Roman" w:cs="Times New Roman"/>
          <w:b/>
          <w:sz w:val="32"/>
          <w:szCs w:val="32"/>
          <w:u w:val="single"/>
        </w:rPr>
        <w:t>О работе пианиста – концертмейстера</w:t>
      </w:r>
    </w:p>
    <w:p w:rsidR="00925C3E" w:rsidRDefault="00925C3E" w:rsidP="00925C3E">
      <w:pPr>
        <w:jc w:val="center"/>
        <w:rPr>
          <w:rFonts w:ascii="Times New Roman" w:hAnsi="Times New Roman" w:cs="Times New Roman"/>
          <w:b/>
          <w:sz w:val="28"/>
          <w:szCs w:val="28"/>
        </w:rPr>
      </w:pPr>
      <w:r w:rsidRPr="00925C3E">
        <w:rPr>
          <w:rFonts w:ascii="Times New Roman" w:hAnsi="Times New Roman" w:cs="Times New Roman"/>
          <w:b/>
          <w:sz w:val="28"/>
          <w:szCs w:val="28"/>
        </w:rPr>
        <w:t>Обобщение педагогического опыта</w:t>
      </w:r>
    </w:p>
    <w:p w:rsidR="00925C3E" w:rsidRDefault="00925C3E" w:rsidP="00925C3E">
      <w:pPr>
        <w:jc w:val="center"/>
        <w:rPr>
          <w:rFonts w:ascii="Times New Roman" w:hAnsi="Times New Roman" w:cs="Times New Roman"/>
          <w:b/>
          <w:sz w:val="28"/>
          <w:szCs w:val="28"/>
        </w:rPr>
      </w:pPr>
    </w:p>
    <w:p w:rsidR="00925C3E" w:rsidRDefault="00925C3E" w:rsidP="00925C3E">
      <w:pPr>
        <w:jc w:val="center"/>
        <w:rPr>
          <w:rFonts w:ascii="Times New Roman" w:hAnsi="Times New Roman" w:cs="Times New Roman"/>
          <w:b/>
          <w:sz w:val="28"/>
          <w:szCs w:val="28"/>
        </w:rPr>
      </w:pPr>
    </w:p>
    <w:p w:rsidR="00925C3E" w:rsidRDefault="00925C3E" w:rsidP="00925C3E">
      <w:pPr>
        <w:jc w:val="center"/>
        <w:rPr>
          <w:rFonts w:ascii="Times New Roman" w:hAnsi="Times New Roman" w:cs="Times New Roman"/>
          <w:b/>
          <w:sz w:val="28"/>
          <w:szCs w:val="28"/>
        </w:rPr>
      </w:pPr>
    </w:p>
    <w:p w:rsidR="00925C3E" w:rsidRDefault="00925C3E" w:rsidP="00925C3E">
      <w:pPr>
        <w:jc w:val="center"/>
        <w:rPr>
          <w:rFonts w:ascii="Times New Roman" w:hAnsi="Times New Roman" w:cs="Times New Roman"/>
          <w:b/>
          <w:sz w:val="28"/>
          <w:szCs w:val="28"/>
        </w:rPr>
      </w:pPr>
    </w:p>
    <w:p w:rsidR="00925C3E" w:rsidRPr="00925C3E" w:rsidRDefault="00925C3E" w:rsidP="00925C3E">
      <w:pPr>
        <w:pStyle w:val="a5"/>
        <w:rPr>
          <w:rFonts w:ascii="Times New Roman" w:hAnsi="Times New Roman" w:cs="Times New Roman"/>
          <w:sz w:val="24"/>
          <w:szCs w:val="24"/>
        </w:rPr>
      </w:pPr>
      <w:r>
        <w:rPr>
          <w:rFonts w:ascii="Times New Roman" w:hAnsi="Times New Roman" w:cs="Times New Roman"/>
          <w:b/>
          <w:sz w:val="28"/>
          <w:szCs w:val="28"/>
        </w:rPr>
        <w:t xml:space="preserve">                                                                                              </w:t>
      </w:r>
      <w:r w:rsidRPr="00925C3E">
        <w:rPr>
          <w:rFonts w:ascii="Times New Roman" w:hAnsi="Times New Roman" w:cs="Times New Roman"/>
          <w:sz w:val="24"/>
          <w:szCs w:val="24"/>
        </w:rPr>
        <w:t>Выполнила преподаватель</w:t>
      </w:r>
    </w:p>
    <w:p w:rsidR="00925C3E" w:rsidRPr="00925C3E" w:rsidRDefault="00925C3E" w:rsidP="00925C3E">
      <w:pPr>
        <w:pStyle w:val="a5"/>
        <w:jc w:val="right"/>
        <w:rPr>
          <w:rFonts w:ascii="Times New Roman" w:hAnsi="Times New Roman" w:cs="Times New Roman"/>
          <w:sz w:val="24"/>
          <w:szCs w:val="24"/>
        </w:rPr>
      </w:pPr>
      <w:r>
        <w:rPr>
          <w:rFonts w:ascii="Times New Roman" w:hAnsi="Times New Roman" w:cs="Times New Roman"/>
          <w:sz w:val="24"/>
          <w:szCs w:val="24"/>
        </w:rPr>
        <w:t>ф</w:t>
      </w:r>
      <w:r w:rsidRPr="00925C3E">
        <w:rPr>
          <w:rFonts w:ascii="Times New Roman" w:hAnsi="Times New Roman" w:cs="Times New Roman"/>
          <w:sz w:val="24"/>
          <w:szCs w:val="24"/>
        </w:rPr>
        <w:t xml:space="preserve">ортепианного отделения </w:t>
      </w:r>
    </w:p>
    <w:p w:rsidR="00925C3E" w:rsidRDefault="00925C3E" w:rsidP="00925C3E">
      <w:pPr>
        <w:pStyle w:val="a5"/>
        <w:jc w:val="right"/>
        <w:rPr>
          <w:rFonts w:ascii="Times New Roman" w:hAnsi="Times New Roman" w:cs="Times New Roman"/>
          <w:sz w:val="24"/>
          <w:szCs w:val="24"/>
        </w:rPr>
      </w:pPr>
      <w:r w:rsidRPr="00925C3E">
        <w:rPr>
          <w:rFonts w:ascii="Times New Roman" w:hAnsi="Times New Roman" w:cs="Times New Roman"/>
          <w:sz w:val="24"/>
          <w:szCs w:val="24"/>
        </w:rPr>
        <w:t>Майская М.С.</w:t>
      </w:r>
    </w:p>
    <w:p w:rsidR="00925C3E" w:rsidRPr="00925C3E" w:rsidRDefault="00925C3E" w:rsidP="00925C3E">
      <w:pPr>
        <w:pStyle w:val="a5"/>
        <w:jc w:val="center"/>
        <w:rPr>
          <w:rFonts w:ascii="Times New Roman" w:hAnsi="Times New Roman" w:cs="Times New Roman"/>
          <w:sz w:val="24"/>
          <w:szCs w:val="24"/>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1421D0">
      <w:pPr>
        <w:jc w:val="both"/>
        <w:rPr>
          <w:rFonts w:ascii="Times New Roman" w:hAnsi="Times New Roman" w:cs="Times New Roman"/>
          <w:sz w:val="28"/>
          <w:szCs w:val="28"/>
        </w:rPr>
      </w:pPr>
    </w:p>
    <w:p w:rsidR="00925C3E" w:rsidRDefault="00925C3E" w:rsidP="00925C3E">
      <w:pPr>
        <w:jc w:val="center"/>
        <w:rPr>
          <w:rFonts w:ascii="Times New Roman" w:hAnsi="Times New Roman" w:cs="Times New Roman"/>
          <w:sz w:val="28"/>
          <w:szCs w:val="28"/>
        </w:rPr>
      </w:pPr>
    </w:p>
    <w:p w:rsidR="00925C3E" w:rsidRPr="00925C3E" w:rsidRDefault="00925C3E" w:rsidP="00925C3E">
      <w:pPr>
        <w:jc w:val="center"/>
        <w:rPr>
          <w:rFonts w:ascii="Times New Roman" w:hAnsi="Times New Roman" w:cs="Times New Roman"/>
          <w:b/>
          <w:sz w:val="28"/>
          <w:szCs w:val="28"/>
        </w:rPr>
      </w:pPr>
      <w:r w:rsidRPr="00925C3E">
        <w:rPr>
          <w:rFonts w:ascii="Times New Roman" w:hAnsi="Times New Roman" w:cs="Times New Roman"/>
          <w:b/>
          <w:sz w:val="28"/>
          <w:szCs w:val="28"/>
        </w:rPr>
        <w:t>2017 г.</w:t>
      </w:r>
      <w:bookmarkStart w:id="0" w:name="_GoBack"/>
      <w:bookmarkEnd w:id="0"/>
    </w:p>
    <w:sectPr w:rsidR="00925C3E" w:rsidRPr="00925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ED"/>
    <w:rsid w:val="001421D0"/>
    <w:rsid w:val="004D1686"/>
    <w:rsid w:val="005D7FED"/>
    <w:rsid w:val="00684B5D"/>
    <w:rsid w:val="008C035A"/>
    <w:rsid w:val="00925C3E"/>
    <w:rsid w:val="00AE0BC5"/>
    <w:rsid w:val="00AE3B4D"/>
    <w:rsid w:val="00B5502A"/>
    <w:rsid w:val="00C73299"/>
    <w:rsid w:val="00C9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1D0"/>
    <w:rPr>
      <w:rFonts w:ascii="Tahoma" w:hAnsi="Tahoma" w:cs="Tahoma"/>
      <w:sz w:val="16"/>
      <w:szCs w:val="16"/>
    </w:rPr>
  </w:style>
  <w:style w:type="paragraph" w:styleId="a5">
    <w:name w:val="No Spacing"/>
    <w:uiPriority w:val="1"/>
    <w:qFormat/>
    <w:rsid w:val="00925C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1D0"/>
    <w:rPr>
      <w:rFonts w:ascii="Tahoma" w:hAnsi="Tahoma" w:cs="Tahoma"/>
      <w:sz w:val="16"/>
      <w:szCs w:val="16"/>
    </w:rPr>
  </w:style>
  <w:style w:type="paragraph" w:styleId="a5">
    <w:name w:val="No Spacing"/>
    <w:uiPriority w:val="1"/>
    <w:qFormat/>
    <w:rsid w:val="00925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6F28-3FF0-474E-9746-C7300329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cp:lastPrinted>2017-06-10T17:33:00Z</cp:lastPrinted>
  <dcterms:created xsi:type="dcterms:W3CDTF">2017-06-10T15:50:00Z</dcterms:created>
  <dcterms:modified xsi:type="dcterms:W3CDTF">2017-06-10T17:34:00Z</dcterms:modified>
</cp:coreProperties>
</file>