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1B5" w:rsidRDefault="000031B5" w:rsidP="000031B5">
      <w:pPr>
        <w:spacing w:after="0" w:line="240" w:lineRule="auto"/>
        <w:rPr>
          <w:rFonts w:ascii="Times New Roman" w:eastAsia="Times New Roman" w:hAnsi="Symbol" w:cs="Times New Roman"/>
          <w:sz w:val="24"/>
          <w:szCs w:val="24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Pr="004D3DA8" w:rsidRDefault="00386517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4D3DA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 xml:space="preserve">Реферат на тему: </w:t>
      </w: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  <w:r w:rsidRPr="004D3DA8"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  <w:t>«Особенности обучения детей с различной степенью выраженности аутистических расстройств»</w:t>
      </w: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D3DA8" w:rsidRP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4D3DA8" w:rsidRP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ru-RU"/>
        </w:rPr>
      </w:pPr>
    </w:p>
    <w:p w:rsidR="00AB71BE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4D3D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Подготовила: </w:t>
      </w:r>
      <w:r w:rsidR="00AB71B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учитель начальных классов </w:t>
      </w:r>
    </w:p>
    <w:p w:rsidR="00AB71BE" w:rsidRDefault="00AB71BE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ГКОУ «Тверская школа №4»</w:t>
      </w:r>
    </w:p>
    <w:p w:rsidR="004D3DA8" w:rsidRPr="004D3DA8" w:rsidRDefault="00AB71BE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                       </w:t>
      </w:r>
      <w:r w:rsidR="004D3DA8" w:rsidRPr="004D3DA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Комкова Наталья Сергеевна</w:t>
      </w: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4D3DA8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4D3DA8" w:rsidRDefault="00AB71BE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Тверь, 2022</w:t>
      </w:r>
    </w:p>
    <w:p w:rsidR="00D528E3" w:rsidRDefault="00D528E3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Содержание</w:t>
      </w:r>
    </w:p>
    <w:p w:rsidR="00386517" w:rsidRDefault="00386517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D528E3" w:rsidRDefault="00D528E3" w:rsidP="0038651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D528E3">
        <w:rPr>
          <w:rFonts w:ascii="Times New Roman" w:eastAsia="Times New Roman" w:hAnsi="Times New Roman" w:cs="Times New Roman"/>
          <w:sz w:val="32"/>
          <w:szCs w:val="32"/>
          <w:lang w:eastAsia="ru-RU"/>
        </w:rPr>
        <w:t>1.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Введение</w:t>
      </w:r>
      <w:r w:rsidR="00386517">
        <w:rPr>
          <w:rFonts w:ascii="Times New Roman" w:eastAsia="Times New Roman" w:hAnsi="Times New Roman" w:cs="Times New Roman"/>
          <w:sz w:val="32"/>
          <w:szCs w:val="32"/>
          <w:lang w:eastAsia="ru-RU"/>
        </w:rPr>
        <w:t>….</w:t>
      </w:r>
      <w:proofErr w:type="gramEnd"/>
      <w:r w:rsidR="00386517">
        <w:rPr>
          <w:rFonts w:ascii="Times New Roman" w:eastAsia="Times New Roman" w:hAnsi="Times New Roman" w:cs="Times New Roman"/>
          <w:sz w:val="32"/>
          <w:szCs w:val="32"/>
          <w:lang w:eastAsia="ru-RU"/>
        </w:rPr>
        <w:t>………………………………………….</w:t>
      </w:r>
      <w:r w:rsidR="004D3DA8">
        <w:rPr>
          <w:rFonts w:ascii="Times New Roman" w:eastAsia="Times New Roman" w:hAnsi="Times New Roman" w:cs="Times New Roman"/>
          <w:sz w:val="32"/>
          <w:szCs w:val="32"/>
          <w:lang w:eastAsia="ru-RU"/>
        </w:rPr>
        <w:t>2</w:t>
      </w:r>
    </w:p>
    <w:p w:rsidR="00D528E3" w:rsidRDefault="00D528E3" w:rsidP="0038651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2. Виды РАС</w:t>
      </w:r>
      <w:r w:rsidR="00386517">
        <w:rPr>
          <w:rFonts w:ascii="Times New Roman" w:eastAsia="Times New Roman" w:hAnsi="Times New Roman" w:cs="Times New Roman"/>
          <w:sz w:val="32"/>
          <w:szCs w:val="32"/>
          <w:lang w:eastAsia="ru-RU"/>
        </w:rPr>
        <w:t>……………………………………………</w:t>
      </w:r>
      <w:r w:rsidR="002D4009">
        <w:rPr>
          <w:rFonts w:ascii="Times New Roman" w:eastAsia="Times New Roman" w:hAnsi="Times New Roman" w:cs="Times New Roman"/>
          <w:sz w:val="32"/>
          <w:szCs w:val="32"/>
          <w:lang w:eastAsia="ru-RU"/>
        </w:rPr>
        <w:t>4</w:t>
      </w:r>
    </w:p>
    <w:p w:rsidR="00D528E3" w:rsidRDefault="00D528E3" w:rsidP="0038651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3. </w:t>
      </w:r>
      <w:r w:rsidR="00A45DC4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Коррекция больных с РАС</w:t>
      </w:r>
      <w:r w:rsidR="00386517">
        <w:rPr>
          <w:rFonts w:ascii="Times New Roman" w:eastAsia="Times New Roman" w:hAnsi="Times New Roman" w:cs="Times New Roman"/>
          <w:sz w:val="32"/>
          <w:szCs w:val="32"/>
          <w:lang w:eastAsia="ru-RU"/>
        </w:rPr>
        <w:t>…………………………</w:t>
      </w:r>
      <w:r w:rsidR="002D4009">
        <w:rPr>
          <w:rFonts w:ascii="Times New Roman" w:eastAsia="Times New Roman" w:hAnsi="Times New Roman" w:cs="Times New Roman"/>
          <w:sz w:val="32"/>
          <w:szCs w:val="32"/>
          <w:lang w:eastAsia="ru-RU"/>
        </w:rPr>
        <w:t>6</w:t>
      </w:r>
    </w:p>
    <w:p w:rsidR="00A45DC4" w:rsidRDefault="00A45DC4" w:rsidP="0038651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4. </w:t>
      </w:r>
      <w:r w:rsidRPr="00A45DC4">
        <w:rPr>
          <w:rFonts w:ascii="Times New Roman" w:eastAsia="Times New Roman" w:hAnsi="Times New Roman" w:cs="Times New Roman"/>
          <w:sz w:val="32"/>
          <w:szCs w:val="32"/>
          <w:lang w:eastAsia="ru-RU"/>
        </w:rPr>
        <w:t>Особые образовательные потребности детей</w:t>
      </w:r>
      <w:r w:rsidRPr="00A45DC4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  <w:t>с аутистическими расстройствами</w:t>
      </w:r>
      <w:r w:rsidR="00386517">
        <w:rPr>
          <w:rFonts w:ascii="Times New Roman" w:eastAsia="Times New Roman" w:hAnsi="Times New Roman" w:cs="Times New Roman"/>
          <w:sz w:val="32"/>
          <w:szCs w:val="32"/>
          <w:lang w:eastAsia="ru-RU"/>
        </w:rPr>
        <w:t>……………………</w:t>
      </w:r>
      <w:r w:rsidR="002D4009">
        <w:rPr>
          <w:rFonts w:ascii="Times New Roman" w:eastAsia="Times New Roman" w:hAnsi="Times New Roman" w:cs="Times New Roman"/>
          <w:sz w:val="32"/>
          <w:szCs w:val="32"/>
          <w:lang w:eastAsia="ru-RU"/>
        </w:rPr>
        <w:t>8</w:t>
      </w:r>
    </w:p>
    <w:p w:rsidR="00A45DC4" w:rsidRDefault="00A45DC4" w:rsidP="00386517">
      <w:pPr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A45DC4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5. </w:t>
      </w:r>
      <w:r w:rsidRPr="00A45DC4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Как обучать детей с РАС</w:t>
      </w:r>
      <w:r w:rsidR="00386517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……………………………</w:t>
      </w:r>
      <w:r w:rsidR="002D400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9</w:t>
      </w:r>
    </w:p>
    <w:p w:rsidR="00386517" w:rsidRDefault="00386517" w:rsidP="00386517">
      <w:pPr>
        <w:spacing w:after="0" w:line="360" w:lineRule="auto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6. Заключение……………………………………</w:t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…….</w:t>
      </w:r>
      <w:proofErr w:type="gramEnd"/>
      <w:r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.</w:t>
      </w:r>
      <w:r w:rsidR="002D4009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11</w:t>
      </w:r>
    </w:p>
    <w:p w:rsidR="00A45DC4" w:rsidRDefault="00A45DC4" w:rsidP="0038651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D3DA8" w:rsidRPr="00A45DC4" w:rsidRDefault="004D3DA8" w:rsidP="0038651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031B5" w:rsidRDefault="000031B5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D528E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Введение</w:t>
      </w:r>
    </w:p>
    <w:p w:rsidR="00D528E3" w:rsidRPr="00D528E3" w:rsidRDefault="00D528E3" w:rsidP="00D528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0031B5" w:rsidRPr="00BC3296" w:rsidRDefault="000031B5" w:rsidP="00003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Аутизм, также называемый расстройством аутистического спектра, – это разнообразная группа патологических состояний, обусловленных особенностями развития головного мозга. </w:t>
      </w:r>
    </w:p>
    <w:p w:rsidR="000031B5" w:rsidRPr="00BC3296" w:rsidRDefault="000031B5" w:rsidP="00003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Признаки аутизма могут быть выявлены уже в раннем детстве, однако часто он диагностируется только в более позднем возрасте.</w:t>
      </w:r>
    </w:p>
    <w:p w:rsidR="000031B5" w:rsidRPr="00BC3296" w:rsidRDefault="000031B5" w:rsidP="00003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Аутизм присутствует примерно у 1 ребенка из 100.</w:t>
      </w:r>
    </w:p>
    <w:p w:rsidR="000031B5" w:rsidRPr="00BC3296" w:rsidRDefault="000031B5" w:rsidP="00003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Способности и потребности людей, страдающих аутизмом, могут быть разными и со временем меняться. Некоторые люди с аутизмом способны жить самостоятельной и продуктивной жизнью, другие же приобретают тяжелые формы инвалидности и нуждаются в пожизненном уходе и поддержке.</w:t>
      </w:r>
    </w:p>
    <w:p w:rsidR="000031B5" w:rsidRPr="00BC3296" w:rsidRDefault="000031B5" w:rsidP="000031B5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C329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Научно обоснованные социально-психологические меры вмешательства позволяют добиться улучшения навыков общения и социального поведения, что положительно влияет на благополучие и качество жизни людей с аутизмом и тех, кто ухаживает за ними. </w:t>
      </w:r>
      <w:r w:rsidRPr="00BC3296">
        <w:rPr>
          <w:rFonts w:ascii="Times New Roman" w:hAnsi="Times New Roman" w:cs="Times New Roman"/>
          <w:bCs/>
          <w:sz w:val="28"/>
          <w:szCs w:val="28"/>
        </w:rPr>
        <w:t>Уход за людьми, страдающими аутизмом, должен сопровождаться действиями на местном уровне и на уровне всего общества, с тем чтобы придать физической и социальной среде и взаимоотношениям более доступный, инклюзивный и благоприятный характер.</w:t>
      </w:r>
    </w:p>
    <w:p w:rsidR="003C004F" w:rsidRPr="00BC3296" w:rsidRDefault="003C004F" w:rsidP="000031B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Активное развитие инклюзивной практики в образовании в последнее время приводит к тому, что в качестве субъектов включения выступают все более сложные категории детей с ОВЗ, в частности дети с расстройствами аутистического спектра (РАС). Несмотря на достигнутые в этой сфере успехи, существует много проблем, связанных как с недостаточно разработанной нормативно- правовой базой, так и с недостаточностью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методического обеспечения.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Имеющийся на сегодняшний день практический опыт обучения детей с РАС показывает, что для этой категории детей должны быть разработаны и внедрены различные модели обучения, позволяющие максимально реализовать их право на получение адекватного их возможностям и способностям образования, позволяющего реализовать потенциал этих детей. Важно при этом понимать, что эта задача не может быть решена методом административных решений и простым включением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детей с особыми образовательными потребностями в школьный класс.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Очевидно, что организация школьного обучения детей с аутизмом требует определения соотношения форм специального образования и интеграции в общеобразовательную среду соответствующего их особым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образовательным потребностям.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Практикуемое в настоящее время индивидуальное обучение на дому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не отвечает потребностям детей с аутизмом, более того, дефицит социальных впечатлений, ограничение контактов привычной домашней обстановкой способствует их вторичной 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аутизации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настоящее время разработаны методы адаптации школьной среды и процесса обучения к возможностям и трудностям аутичных детей в значительной степени купирующих их поведенческие проблемы, способствующие отработке форм адекватного учебного поведения и облегчающие усвоение учебной программы. С помощью этих методов аутичный ребенок может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стать исполнительным, даже «удобным» учеником, ими может обеспечиться и стабильное функционирование класса, состоящего из аутичных детей. При этом ребенок с аутизмом должен иметь возможность следовать образцам адекватного социального поведения других детей.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01508" w:rsidRPr="00BC3296" w:rsidRDefault="00501508" w:rsidP="00501508">
      <w:pPr>
        <w:pStyle w:val="a3"/>
        <w:rPr>
          <w:bCs/>
          <w:sz w:val="28"/>
          <w:szCs w:val="28"/>
        </w:rPr>
      </w:pPr>
      <w:r w:rsidRPr="00BC3296">
        <w:rPr>
          <w:b/>
          <w:bCs/>
          <w:sz w:val="28"/>
          <w:szCs w:val="28"/>
        </w:rPr>
        <w:t xml:space="preserve">Объектом исследования </w:t>
      </w:r>
      <w:r w:rsidRPr="00BC3296">
        <w:rPr>
          <w:bCs/>
          <w:sz w:val="28"/>
          <w:szCs w:val="28"/>
        </w:rPr>
        <w:t>являются дети с различной степенью выраженности аутистических расстройств.</w:t>
      </w:r>
    </w:p>
    <w:p w:rsidR="00501508" w:rsidRPr="00BC3296" w:rsidRDefault="00501508" w:rsidP="00501508">
      <w:pPr>
        <w:pStyle w:val="a3"/>
        <w:rPr>
          <w:bCs/>
          <w:sz w:val="28"/>
          <w:szCs w:val="28"/>
        </w:rPr>
      </w:pPr>
      <w:r w:rsidRPr="00BC3296">
        <w:rPr>
          <w:b/>
          <w:bCs/>
          <w:sz w:val="28"/>
          <w:szCs w:val="28"/>
        </w:rPr>
        <w:t xml:space="preserve">Предметом исследования </w:t>
      </w:r>
      <w:r w:rsidRPr="00BC3296">
        <w:rPr>
          <w:bCs/>
          <w:sz w:val="28"/>
          <w:szCs w:val="28"/>
        </w:rPr>
        <w:t>являются особенности обучения детей с различной степенью выраженности аутистических расстройств.</w:t>
      </w:r>
    </w:p>
    <w:p w:rsidR="00501508" w:rsidRPr="00BC3296" w:rsidRDefault="00501508" w:rsidP="00501508">
      <w:pPr>
        <w:pStyle w:val="a3"/>
        <w:rPr>
          <w:bCs/>
          <w:sz w:val="28"/>
          <w:szCs w:val="28"/>
        </w:rPr>
      </w:pPr>
      <w:r w:rsidRPr="00BC3296">
        <w:rPr>
          <w:b/>
          <w:bCs/>
          <w:sz w:val="28"/>
          <w:szCs w:val="28"/>
        </w:rPr>
        <w:t xml:space="preserve">Целью исследования </w:t>
      </w:r>
      <w:r w:rsidRPr="00BC3296">
        <w:rPr>
          <w:bCs/>
          <w:sz w:val="28"/>
          <w:szCs w:val="28"/>
        </w:rPr>
        <w:t xml:space="preserve">является выявление эффективных </w:t>
      </w:r>
      <w:proofErr w:type="gramStart"/>
      <w:r w:rsidRPr="00BC3296">
        <w:rPr>
          <w:bCs/>
          <w:sz w:val="28"/>
          <w:szCs w:val="28"/>
        </w:rPr>
        <w:t>методов  обучения</w:t>
      </w:r>
      <w:proofErr w:type="gramEnd"/>
      <w:r w:rsidRPr="00BC3296">
        <w:rPr>
          <w:bCs/>
          <w:sz w:val="28"/>
          <w:szCs w:val="28"/>
        </w:rPr>
        <w:t xml:space="preserve"> детей с различной степенью выраженности аутистических расстройств.</w:t>
      </w:r>
    </w:p>
    <w:p w:rsidR="003C004F" w:rsidRDefault="003C004F" w:rsidP="00501508">
      <w:pPr>
        <w:pStyle w:val="a3"/>
        <w:rPr>
          <w:b/>
          <w:bCs/>
          <w:sz w:val="28"/>
          <w:szCs w:val="28"/>
        </w:rPr>
      </w:pPr>
      <w:r w:rsidRPr="00BC3296">
        <w:rPr>
          <w:b/>
          <w:bCs/>
          <w:sz w:val="28"/>
          <w:szCs w:val="28"/>
        </w:rPr>
        <w:t>Задачи исследования:</w:t>
      </w:r>
    </w:p>
    <w:p w:rsidR="004D3DA8" w:rsidRDefault="004D3DA8" w:rsidP="002D4009">
      <w:pPr>
        <w:pStyle w:val="a3"/>
        <w:spacing w:before="0" w:beforeAutospacing="0" w:after="0" w:afterAutospacing="0"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Pr="004D3DA8">
        <w:rPr>
          <w:bCs/>
          <w:sz w:val="28"/>
          <w:szCs w:val="28"/>
        </w:rPr>
        <w:t>изучить виды расстройств аутистического спектра</w:t>
      </w:r>
      <w:r>
        <w:rPr>
          <w:bCs/>
          <w:sz w:val="28"/>
          <w:szCs w:val="28"/>
        </w:rPr>
        <w:t>;</w:t>
      </w:r>
    </w:p>
    <w:p w:rsidR="004D3DA8" w:rsidRDefault="004D3DA8" w:rsidP="002D4009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bCs/>
          <w:sz w:val="28"/>
          <w:szCs w:val="28"/>
        </w:rPr>
        <w:t>-</w:t>
      </w:r>
      <w:r w:rsidRPr="004D3DA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изучить коррекция больных 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4D3D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D3DA8" w:rsidRDefault="004D3DA8" w:rsidP="002D4009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-</w:t>
      </w:r>
      <w:r w:rsidRPr="002D400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D3DA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собые образовательные потребности детей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D3DA8">
        <w:rPr>
          <w:rFonts w:ascii="Times New Roman" w:eastAsia="Times New Roman" w:hAnsi="Times New Roman" w:cs="Times New Roman"/>
          <w:sz w:val="28"/>
          <w:szCs w:val="28"/>
          <w:lang w:eastAsia="ru-RU"/>
        </w:rPr>
        <w:t>с аутистическими расстройствами</w:t>
      </w:r>
      <w:r w:rsidR="002D4009">
        <w:rPr>
          <w:rFonts w:ascii="Times New Roman" w:eastAsia="Times New Roman" w:hAnsi="Times New Roman" w:cs="Times New Roman"/>
          <w:sz w:val="32"/>
          <w:szCs w:val="32"/>
          <w:lang w:eastAsia="ru-RU"/>
        </w:rPr>
        <w:t>;</w:t>
      </w:r>
    </w:p>
    <w:p w:rsidR="004D3DA8" w:rsidRPr="002D4009" w:rsidRDefault="002D4009" w:rsidP="002D4009">
      <w:pPr>
        <w:pStyle w:val="a3"/>
        <w:spacing w:before="0" w:beforeAutospacing="0" w:after="0" w:afterAutospacing="0" w:line="360" w:lineRule="auto"/>
        <w:rPr>
          <w:b/>
          <w:bCs/>
          <w:sz w:val="28"/>
          <w:szCs w:val="28"/>
        </w:rPr>
      </w:pPr>
      <w:r w:rsidRPr="002D4009">
        <w:rPr>
          <w:sz w:val="28"/>
          <w:szCs w:val="28"/>
        </w:rPr>
        <w:lastRenderedPageBreak/>
        <w:t>-изучить формы обучения детей с РАС</w:t>
      </w:r>
      <w:r>
        <w:rPr>
          <w:sz w:val="28"/>
          <w:szCs w:val="28"/>
        </w:rPr>
        <w:t>.</w:t>
      </w:r>
    </w:p>
    <w:p w:rsidR="00501508" w:rsidRPr="00BC3296" w:rsidRDefault="00501508" w:rsidP="00501508">
      <w:pPr>
        <w:pStyle w:val="a3"/>
        <w:rPr>
          <w:bCs/>
          <w:sz w:val="28"/>
          <w:szCs w:val="28"/>
        </w:rPr>
      </w:pPr>
    </w:p>
    <w:p w:rsidR="009061EA" w:rsidRPr="00D528E3" w:rsidRDefault="009061EA" w:rsidP="009061EA">
      <w:pPr>
        <w:pStyle w:val="a3"/>
        <w:jc w:val="center"/>
        <w:rPr>
          <w:sz w:val="32"/>
          <w:szCs w:val="32"/>
        </w:rPr>
      </w:pPr>
      <w:r w:rsidRPr="00D528E3">
        <w:rPr>
          <w:b/>
          <w:bCs/>
          <w:sz w:val="32"/>
          <w:szCs w:val="32"/>
        </w:rPr>
        <w:t>Виды РАС</w:t>
      </w:r>
      <w:r w:rsidRPr="00D528E3">
        <w:rPr>
          <w:sz w:val="32"/>
          <w:szCs w:val="32"/>
        </w:rPr>
        <w:t xml:space="preserve"> </w:t>
      </w:r>
    </w:p>
    <w:p w:rsidR="009061EA" w:rsidRPr="00BC3296" w:rsidRDefault="009061EA" w:rsidP="00906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Разновидности и классификация болезни Аутизм относится к группе, состоящей из 5 заболеваний, с расстройствами развития в раннем возрасте. Для них свойственны нарушение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задержка навыков социального взаимодействия, умственного восприятия, общения, узость интересов.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2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современному классификатору психических расстройств DSM-V, к аутистическому спектру относят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2D4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аутизм (синдром </w:t>
      </w:r>
      <w:proofErr w:type="spellStart"/>
      <w:r w:rsidRPr="002D4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Каннера</w:t>
      </w:r>
      <w:proofErr w:type="spellEnd"/>
      <w:r w:rsidRPr="002D4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61EA" w:rsidRPr="00BC3296" w:rsidRDefault="009061EA" w:rsidP="009061EA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Характеризуется «триадой» основных нарушение: трудностью установления контактов со внешним миром, </w:t>
      </w:r>
      <w:proofErr w:type="spellStart"/>
      <w:r w:rsidRPr="00BC3296">
        <w:rPr>
          <w:sz w:val="28"/>
          <w:szCs w:val="28"/>
        </w:rPr>
        <w:t>стереотипичностью</w:t>
      </w:r>
      <w:proofErr w:type="spellEnd"/>
      <w:r w:rsidRPr="00BC3296">
        <w:rPr>
          <w:sz w:val="28"/>
          <w:szCs w:val="28"/>
        </w:rPr>
        <w:t xml:space="preserve"> в поведении, а также задержкой или нарушением коммуникативных функций речевого развития. Также необходимо отметить условие раннего появления данных симптомов (примерно до 2,5 лет) </w:t>
      </w:r>
    </w:p>
    <w:p w:rsidR="009061EA" w:rsidRPr="00BC3296" w:rsidRDefault="009061EA" w:rsidP="009061EA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Проявляется у детей в 4-х формах в зависимости от степени отгораживания от внешнего мира: </w:t>
      </w:r>
    </w:p>
    <w:p w:rsidR="009061EA" w:rsidRPr="00BC3296" w:rsidRDefault="009061EA" w:rsidP="009061EA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Полная отрешенность от происходящего. Эта группа характеризуется отсутствием речи и невозможностью организовать ребенка (наладить зрительный контакт, добиться выполнения инструкций и поручений). При попытках взаимодействия с ребенком, он демонстрирует наибольший дискомфорт и нарушение активности. </w:t>
      </w:r>
    </w:p>
    <w:p w:rsidR="009061EA" w:rsidRPr="00BC3296" w:rsidRDefault="009061EA" w:rsidP="009061EA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Активное отвержение. Характеризуется более активным контактом с окружающей средой, чем первая группа. Нет такой отрешенности, но присутствует неприятие части мира, которая неприемлема ребенку. Ребенок проявляет избирательное поведение (в общении с людьми, в еде, в одежде) </w:t>
      </w:r>
    </w:p>
    <w:p w:rsidR="009061EA" w:rsidRPr="00BC3296" w:rsidRDefault="009061EA" w:rsidP="009061EA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Захваченность аутистическими интересами. Характеризуется образованием сверхценных пристрастий (годами ребенок может говорить на одну и ту же тему, рисовать один и тот же сюжет). Взгляд таких детей направлен на лицо человека, но смотрят они «сквозь» этого человека. У таких детей вызывает удовольствие стереотипное воспроизведение отдельных впечатлений. </w:t>
      </w:r>
    </w:p>
    <w:p w:rsidR="00D528E3" w:rsidRDefault="009061EA" w:rsidP="00D528E3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Чрезвычайная трудность организации общения и взаимодействия. Аутизм в наиболее легкой форме. Для детей характерна повышенная ранимость, контакт с миром прекращается при малейшем ощущении препятствий. С </w:t>
      </w:r>
      <w:r w:rsidRPr="00BC3296">
        <w:rPr>
          <w:sz w:val="28"/>
          <w:szCs w:val="28"/>
        </w:rPr>
        <w:lastRenderedPageBreak/>
        <w:t xml:space="preserve">такими детьми можно установить глазной контакт </w:t>
      </w:r>
      <w:r w:rsidRPr="00BC3296">
        <w:rPr>
          <w:sz w:val="28"/>
          <w:szCs w:val="28"/>
        </w:rPr>
        <w:br/>
      </w:r>
    </w:p>
    <w:p w:rsidR="009061EA" w:rsidRPr="00BC3296" w:rsidRDefault="009061EA" w:rsidP="00D528E3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• </w:t>
      </w:r>
      <w:r w:rsidRPr="002D4009">
        <w:rPr>
          <w:b/>
          <w:sz w:val="28"/>
          <w:szCs w:val="28"/>
        </w:rPr>
        <w:t xml:space="preserve">синдром </w:t>
      </w:r>
      <w:proofErr w:type="spellStart"/>
      <w:r w:rsidRPr="002D4009">
        <w:rPr>
          <w:b/>
          <w:sz w:val="28"/>
          <w:szCs w:val="28"/>
        </w:rPr>
        <w:t>Аспергера</w:t>
      </w:r>
      <w:proofErr w:type="spellEnd"/>
      <w:r w:rsidRPr="00BC3296">
        <w:rPr>
          <w:sz w:val="28"/>
          <w:szCs w:val="28"/>
        </w:rPr>
        <w:t xml:space="preserve">; </w:t>
      </w:r>
    </w:p>
    <w:p w:rsidR="009061EA" w:rsidRPr="00BC3296" w:rsidRDefault="009061EA" w:rsidP="009061EA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Формируется с рождения. У детей наблюдается раннее начало речевого развития, богатый словарный запас, развитое логическое мышление, не отмечается нарушений в умственном развитии. Но при этом страдает коммуникативная сторона речи: такие дети не умеют устанавливать контакт с другими людьми, не слушают их, могут беседовать сами с собой, не соблюдают в общении дистанцию, не умеют сопереживать другим людям. </w:t>
      </w:r>
    </w:p>
    <w:p w:rsidR="000F199E" w:rsidRDefault="009061EA" w:rsidP="00906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2D4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детское </w:t>
      </w:r>
      <w:proofErr w:type="spellStart"/>
      <w:r w:rsidRPr="002D4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дезинтегративное</w:t>
      </w:r>
      <w:proofErr w:type="spellEnd"/>
      <w:r w:rsidRPr="002D4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расстройство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D528E3" w:rsidRPr="00BC3296" w:rsidRDefault="00D528E3" w:rsidP="00906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528E3" w:rsidRDefault="000F199E" w:rsidP="009061EA">
      <w:pPr>
        <w:spacing w:after="0" w:line="240" w:lineRule="auto"/>
        <w:rPr>
          <w:rStyle w:val="stylestext-s3opp4d-1"/>
          <w:rFonts w:ascii="Times New Roman" w:hAnsi="Times New Roman" w:cs="Times New Roman"/>
          <w:sz w:val="28"/>
          <w:szCs w:val="28"/>
        </w:rPr>
      </w:pPr>
      <w:proofErr w:type="spellStart"/>
      <w:r w:rsidRPr="00BC3296">
        <w:rPr>
          <w:rStyle w:val="stylestext-s3opp4d-1"/>
          <w:rFonts w:ascii="Times New Roman" w:hAnsi="Times New Roman" w:cs="Times New Roman"/>
          <w:sz w:val="28"/>
          <w:szCs w:val="28"/>
        </w:rPr>
        <w:t>Первазивное</w:t>
      </w:r>
      <w:proofErr w:type="spellEnd"/>
      <w:r w:rsidRPr="00BC3296">
        <w:rPr>
          <w:rStyle w:val="stylestext-s3opp4d-1"/>
          <w:rFonts w:ascii="Times New Roman" w:hAnsi="Times New Roman" w:cs="Times New Roman"/>
          <w:sz w:val="28"/>
          <w:szCs w:val="28"/>
        </w:rPr>
        <w:t xml:space="preserve"> (общее) расстройство развития, характеризующееся поздним началом задержек в развитии (после 3-х лет) или серьезной и внезапной утратой ранее приобретенных навыков (регресс). Эта потеря обычно происходит в возрасте от 3-х до 4-х лет, однако это может произойти в любом возрасте до 10 лет.</w:t>
      </w:r>
    </w:p>
    <w:p w:rsidR="009061EA" w:rsidRPr="00BC3296" w:rsidRDefault="009061EA" w:rsidP="00906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2D4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синдром </w:t>
      </w:r>
      <w:proofErr w:type="spellStart"/>
      <w:r w:rsidRPr="002D4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Ретта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45DC4" w:rsidRDefault="009061EA" w:rsidP="009061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C3296">
        <w:rPr>
          <w:rFonts w:ascii="Times New Roman" w:hAnsi="Times New Roman" w:cs="Times New Roman"/>
          <w:sz w:val="28"/>
          <w:szCs w:val="28"/>
        </w:rPr>
        <w:t xml:space="preserve">Особенность его заключается в том, что развитие ребёнка до 1—1,5 лет протекает нормально, но потом начинают распадаться только что приобретённые речевые, двигательные и предметно-ролевые навыки. Характерным для данного состояния являются стереотипные, однообразные движения рук, их потирание, </w:t>
      </w:r>
      <w:proofErr w:type="spellStart"/>
      <w:r w:rsidRPr="00BC3296">
        <w:rPr>
          <w:rFonts w:ascii="Times New Roman" w:hAnsi="Times New Roman" w:cs="Times New Roman"/>
          <w:sz w:val="28"/>
          <w:szCs w:val="28"/>
        </w:rPr>
        <w:t>заламывание</w:t>
      </w:r>
      <w:proofErr w:type="spellEnd"/>
      <w:r w:rsidRPr="00BC3296">
        <w:rPr>
          <w:rFonts w:ascii="Times New Roman" w:hAnsi="Times New Roman" w:cs="Times New Roman"/>
          <w:sz w:val="28"/>
          <w:szCs w:val="28"/>
        </w:rPr>
        <w:t>, при этом не носящие целенаправленного характера. Самое редкое из представленных заболеваний, встречающееся практически всегда только у девочек.</w:t>
      </w:r>
    </w:p>
    <w:p w:rsidR="00A45DC4" w:rsidRPr="002D4009" w:rsidRDefault="009061EA" w:rsidP="00906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</w:t>
      </w:r>
      <w:r w:rsidRPr="002D4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неспецифическое </w:t>
      </w:r>
      <w:proofErr w:type="spellStart"/>
      <w:r w:rsidRPr="002D4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первазивное</w:t>
      </w:r>
      <w:proofErr w:type="spellEnd"/>
      <w:r w:rsidRPr="002D4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нарушение развития </w:t>
      </w:r>
    </w:p>
    <w:p w:rsidR="009061EA" w:rsidRPr="002D4009" w:rsidRDefault="00A45DC4" w:rsidP="00906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D4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(или атипичный аутизм)</w:t>
      </w:r>
      <w:r w:rsidR="009061EA" w:rsidRPr="002D40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5DC4" w:rsidRPr="002D4009" w:rsidRDefault="00A45DC4" w:rsidP="009061E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061EA" w:rsidRPr="00BC3296" w:rsidRDefault="009061EA" w:rsidP="009061E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hAnsi="Times New Roman" w:cs="Times New Roman"/>
          <w:sz w:val="28"/>
          <w:szCs w:val="28"/>
        </w:rPr>
        <w:t>Отличается от аутизма по возрастному проявлению и отсутствием одного критерия из «триады» основных нарушений.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29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 Международной классификации болезней десятого пересмотра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(МКБ-10) к расстройствам аутистического спектра относятся: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F84.0 Детский аутизм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F84.1 Атипичный аутизм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F84.2 Синдром 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Ретта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F84.3 Другое 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дезинтегративное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расстройство детского возраста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F84.4 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Гиперактивное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расстройство, сочетающееся с умственной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отсталостью и стереотипными движениями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F84.5 Синдром 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Аспергера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• F84.8 Другие общие расстройства развития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F84.9 Общее расстройство развития неуточненное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Состояния, обозначенные как F84.2, F84.3 и F84.4, считаются редкими. Ведутся дискуссии о том, являются ли они частью 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аутического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спектра.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Симптомы каждого человека, страдающего аутизмом, сугубо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индивидуальны. Возможны как легкая форма (узости интересов, странности при общении, шаблонная, быстрая речь), так и тяжелый тип проявлений (умственная неполноценность, немота, длительные, однотипные, бессмысленные движения).</w:t>
      </w:r>
    </w:p>
    <w:p w:rsidR="001A2084" w:rsidRPr="00A45DC4" w:rsidRDefault="001A2084" w:rsidP="001A2084">
      <w:pPr>
        <w:pStyle w:val="a3"/>
        <w:jc w:val="center"/>
        <w:rPr>
          <w:sz w:val="32"/>
          <w:szCs w:val="32"/>
        </w:rPr>
      </w:pPr>
      <w:r w:rsidRPr="00A45DC4">
        <w:rPr>
          <w:b/>
          <w:bCs/>
          <w:sz w:val="32"/>
          <w:szCs w:val="32"/>
        </w:rPr>
        <w:t>Коррекция больных с РАС </w:t>
      </w:r>
      <w:r w:rsidRPr="00A45DC4">
        <w:rPr>
          <w:sz w:val="32"/>
          <w:szCs w:val="32"/>
        </w:rPr>
        <w:t xml:space="preserve"> </w:t>
      </w:r>
    </w:p>
    <w:p w:rsidR="00A45DC4" w:rsidRDefault="001A2084" w:rsidP="001A2084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Одним из самых важных разделов </w:t>
      </w:r>
      <w:proofErr w:type="spellStart"/>
      <w:r w:rsidRPr="00BC3296">
        <w:rPr>
          <w:sz w:val="28"/>
          <w:szCs w:val="28"/>
        </w:rPr>
        <w:t>абилитации</w:t>
      </w:r>
      <w:proofErr w:type="spellEnd"/>
      <w:r w:rsidRPr="00BC3296">
        <w:rPr>
          <w:sz w:val="28"/>
          <w:szCs w:val="28"/>
        </w:rPr>
        <w:t xml:space="preserve"> для детей с РАС, несомненно, является оказание </w:t>
      </w:r>
      <w:proofErr w:type="spellStart"/>
      <w:r w:rsidRPr="00BC3296">
        <w:rPr>
          <w:sz w:val="28"/>
          <w:szCs w:val="28"/>
        </w:rPr>
        <w:t>психокоррекционной</w:t>
      </w:r>
      <w:proofErr w:type="spellEnd"/>
      <w:r w:rsidRPr="00BC3296">
        <w:rPr>
          <w:sz w:val="28"/>
          <w:szCs w:val="28"/>
        </w:rPr>
        <w:t xml:space="preserve"> и социально-реабилитационной помощи, с формированием навыков социального взаимодействия и адаптации. Комплексная </w:t>
      </w:r>
      <w:proofErr w:type="spellStart"/>
      <w:r w:rsidRPr="00BC3296">
        <w:rPr>
          <w:sz w:val="28"/>
          <w:szCs w:val="28"/>
        </w:rPr>
        <w:t>психокоррекционная</w:t>
      </w:r>
      <w:proofErr w:type="spellEnd"/>
      <w:r w:rsidRPr="00BC3296">
        <w:rPr>
          <w:sz w:val="28"/>
          <w:szCs w:val="28"/>
        </w:rPr>
        <w:t xml:space="preserve"> работа, включающая в себя все разделы и виды реабилитационной помощи, о которых будет написано ниже, является, наряду с медикаментозной терапией, действенным средством купирования негативных симптомов РАС, а также способствует нормальному включению ребенка в социум.</w:t>
      </w:r>
    </w:p>
    <w:p w:rsidR="001A2084" w:rsidRPr="00BC3296" w:rsidRDefault="001A2084" w:rsidP="001A2084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 Виды коррекции РАС:  </w:t>
      </w:r>
    </w:p>
    <w:p w:rsidR="001A2084" w:rsidRPr="00BC3296" w:rsidRDefault="001A2084" w:rsidP="001A2084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1) </w:t>
      </w:r>
      <w:r w:rsidRPr="00A45DC4">
        <w:rPr>
          <w:b/>
          <w:i/>
          <w:sz w:val="28"/>
          <w:szCs w:val="28"/>
        </w:rPr>
        <w:t>Психологическая коррекция</w:t>
      </w:r>
      <w:r w:rsidRPr="00BC3296">
        <w:rPr>
          <w:sz w:val="28"/>
          <w:szCs w:val="28"/>
        </w:rPr>
        <w:t xml:space="preserve"> - самый распространённый и известный вид; характерен достаточно широким спектром методик, из которых наибольшее распространение и признание в мире получили программы TEACCH и ABA-терапия. </w:t>
      </w:r>
    </w:p>
    <w:p w:rsidR="001A2084" w:rsidRPr="00BC3296" w:rsidRDefault="001A2084" w:rsidP="001A2084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Первая программа основывается на следующих принципах: </w:t>
      </w:r>
    </w:p>
    <w:p w:rsidR="001A2084" w:rsidRPr="00BC3296" w:rsidRDefault="001A2084" w:rsidP="001A2084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- Особенности каждого отдельного ребёнка интерпретируются исходя из наблюдений за ним, а не из теоретических представлений; </w:t>
      </w:r>
    </w:p>
    <w:p w:rsidR="001A2084" w:rsidRPr="00BC3296" w:rsidRDefault="001A2084" w:rsidP="001A2084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- повышение адаптации осуществляется как путём обучения новым навыкам, так и путём приспособления уже имеющихся к окружающей среде; </w:t>
      </w:r>
    </w:p>
    <w:p w:rsidR="001A2084" w:rsidRPr="00BC3296" w:rsidRDefault="001A2084" w:rsidP="001A2084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- создание индивидуальной программы обучения для каждого ребёнка; использование структурированного обучения; целостный подход к интервенции. </w:t>
      </w:r>
    </w:p>
    <w:p w:rsidR="001A2084" w:rsidRPr="00BC3296" w:rsidRDefault="001A2084" w:rsidP="001A2084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Вторая же программа во многом опирается научение, зависящее от последствий, возникших после поведения. Последствия могут быть в виде наказания или поощрения. В данной модели необходимо выделить основные методы, такие, как процедура создания контура и подкрепления поведения, </w:t>
      </w:r>
      <w:r w:rsidRPr="00BC3296">
        <w:rPr>
          <w:sz w:val="28"/>
          <w:szCs w:val="28"/>
        </w:rPr>
        <w:lastRenderedPageBreak/>
        <w:t xml:space="preserve">похожего на целевое; метод обучения цепочек поведения; методика обучения различение стимулов.  </w:t>
      </w:r>
    </w:p>
    <w:p w:rsidR="001A2084" w:rsidRPr="00BC3296" w:rsidRDefault="001A2084" w:rsidP="001A2084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2) </w:t>
      </w:r>
      <w:r w:rsidRPr="00A45DC4">
        <w:rPr>
          <w:b/>
          <w:i/>
          <w:sz w:val="28"/>
          <w:szCs w:val="28"/>
        </w:rPr>
        <w:t>Нейропсихологическая коррекция</w:t>
      </w:r>
      <w:r w:rsidRPr="00BC3296">
        <w:rPr>
          <w:sz w:val="28"/>
          <w:szCs w:val="28"/>
        </w:rPr>
        <w:t xml:space="preserve"> - данный вид включает в себя комплекс занятий, состоящих из растяжек, дыхательных, глазодвигательных, мимических и других упражнений для развития коммуникативной и когнитивной сферы, причем сами занятия между собой заметно различаются по времени и количеству.  </w:t>
      </w:r>
    </w:p>
    <w:p w:rsidR="001A2084" w:rsidRPr="00BC3296" w:rsidRDefault="001A2084" w:rsidP="001A2084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3) </w:t>
      </w:r>
      <w:r w:rsidRPr="00A45DC4">
        <w:rPr>
          <w:b/>
          <w:i/>
          <w:sz w:val="28"/>
          <w:szCs w:val="28"/>
        </w:rPr>
        <w:t>Работа с семьей и окружением ребёнка</w:t>
      </w:r>
      <w:r w:rsidRPr="00BC3296">
        <w:rPr>
          <w:sz w:val="28"/>
          <w:szCs w:val="28"/>
        </w:rPr>
        <w:t xml:space="preserve"> - в первую очередь, данный вид коррекции направлен на смягчение эмоциональной напряжённости и тревоги у членов семьи, так как зачастую родители детей с РАС так же нуждаются в помощи, включающую в себя психотерапевтическую поддержку и программы тренингов (такие программы направлены в основном на формирование чувств понимания проблемы, реальности её решения и осмысленности поведения в сложившейся семейной ситуации). </w:t>
      </w:r>
    </w:p>
    <w:p w:rsidR="001A2084" w:rsidRPr="00BC3296" w:rsidRDefault="001A2084" w:rsidP="001A2084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4) </w:t>
      </w:r>
      <w:r w:rsidRPr="00A45DC4">
        <w:rPr>
          <w:b/>
          <w:i/>
          <w:sz w:val="28"/>
          <w:szCs w:val="28"/>
        </w:rPr>
        <w:t>Психосоциальная терапия</w:t>
      </w:r>
      <w:r w:rsidRPr="00BC3296">
        <w:rPr>
          <w:sz w:val="28"/>
          <w:szCs w:val="28"/>
        </w:rPr>
        <w:t xml:space="preserve"> - собственно, работа с самим ребёнком по формированию когнитивных, эмоциональных и мотивационно-волевых ресурсов личности для возможности дальнейшей социальной адаптации, необходимость в которой проявляется всё ярче по мере взросления ребёнка с РАС.  </w:t>
      </w:r>
    </w:p>
    <w:p w:rsidR="001A2084" w:rsidRPr="00BC3296" w:rsidRDefault="001A2084" w:rsidP="001A2084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5) </w:t>
      </w:r>
      <w:r w:rsidRPr="00A45DC4">
        <w:rPr>
          <w:b/>
          <w:i/>
          <w:sz w:val="28"/>
          <w:szCs w:val="28"/>
        </w:rPr>
        <w:t>Логопедическая коррекция</w:t>
      </w:r>
      <w:r w:rsidRPr="00BC3296">
        <w:rPr>
          <w:sz w:val="28"/>
          <w:szCs w:val="28"/>
        </w:rPr>
        <w:t xml:space="preserve"> - учитывая тот факт, что нарушение речевого развития является одним из кардинальных проявлений РАС, данный вид работы с ребёнком будет неотъемлемой частью программы коррекции. Характеризуется ориентированностью на формирование словарного запаса, развитие слухового внимания, а также фонетического и речевого слуха. </w:t>
      </w:r>
    </w:p>
    <w:p w:rsidR="001A2084" w:rsidRPr="00BC3296" w:rsidRDefault="001A2084" w:rsidP="001A2084">
      <w:pPr>
        <w:pStyle w:val="a3"/>
        <w:jc w:val="both"/>
        <w:rPr>
          <w:sz w:val="28"/>
          <w:szCs w:val="28"/>
        </w:rPr>
      </w:pPr>
      <w:r w:rsidRPr="00BC3296">
        <w:rPr>
          <w:sz w:val="28"/>
          <w:szCs w:val="28"/>
        </w:rPr>
        <w:t xml:space="preserve">6) </w:t>
      </w:r>
      <w:r w:rsidRPr="00A45DC4">
        <w:rPr>
          <w:b/>
          <w:i/>
          <w:sz w:val="28"/>
          <w:szCs w:val="28"/>
        </w:rPr>
        <w:t>Медикаментозная коррекция РАС</w:t>
      </w:r>
      <w:r w:rsidRPr="00BC3296">
        <w:rPr>
          <w:sz w:val="28"/>
          <w:szCs w:val="28"/>
        </w:rPr>
        <w:t xml:space="preserve">. При некоторых формах аутизма необходима лекарственная помощь ребенку. Например, для улучшения концентрации внимания и усидчивости врач может назначить витамины и </w:t>
      </w:r>
      <w:proofErr w:type="spellStart"/>
      <w:r w:rsidRPr="00BC3296">
        <w:rPr>
          <w:sz w:val="28"/>
          <w:szCs w:val="28"/>
        </w:rPr>
        <w:t>ноотропные</w:t>
      </w:r>
      <w:proofErr w:type="spellEnd"/>
      <w:r w:rsidRPr="00BC3296">
        <w:rPr>
          <w:sz w:val="28"/>
          <w:szCs w:val="28"/>
        </w:rPr>
        <w:t xml:space="preserve"> лекарства, улучшающие процессы мышления и стимулирующие речевое развитие. А при высокой импульсивности, агрессии, негативизме, выраженных признаках «ухода в себя» могут помочь препараты психотропного ряда. В ряде случаев Аутизм сочетается с эпилептическими приступами. В таких случаях необходимы препараты предотвращающие приступы. Многие мамы опасаются лекарств. Но лекарства назначаются на определенный период, а не навсегда. Нежелательные явления от лекарственных препаратов бывают редко. А результат от эффекта в большинстве случаев стоит смелости родителей. В каждом случае необходимо индивидуально решать, какая нужна терапия. И врач должен быть способен доходчиво объяснить родителям все вопросы относительно лекарств. </w:t>
      </w:r>
    </w:p>
    <w:p w:rsidR="00A45DC4" w:rsidRDefault="007C0A8E" w:rsidP="00A45D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A45D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>Особые образовательные потребности детей</w:t>
      </w:r>
      <w:r w:rsidRPr="00A45DC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  <w:t>с аутистическими расстройствами</w:t>
      </w:r>
    </w:p>
    <w:p w:rsidR="00A45DC4" w:rsidRDefault="007C0A8E" w:rsidP="007C0A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A45DC4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читывая все особенности развития детей с РАС</w:t>
      </w:r>
      <w:r w:rsidR="00A4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выделить их особые образовательные потребности (с учетом</w:t>
      </w:r>
      <w:r w:rsidR="00A45D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рекомендаций</w:t>
      </w:r>
      <w:proofErr w:type="gram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указанных в Проекте</w:t>
      </w:r>
      <w:r w:rsidR="00C61400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Специального Федерального Госу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дарственного стандарта для детей с </w:t>
      </w:r>
      <w:r w:rsidR="00C61400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нарушениями развития аутистичес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кого спектра)</w:t>
      </w:r>
      <w:r w:rsidR="00A45D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0A8E" w:rsidRPr="00BC3296" w:rsidRDefault="007C0A8E" w:rsidP="007C0A8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Особые образовательные потребности детей с аутизмом включают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общие, свойственные всем детям с ОВЗ и специфические: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периоде индивидуализированной «подготовки» к школьному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обучению;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наличии хотя бы минима</w:t>
      </w:r>
      <w:r w:rsidR="00C61400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льного опыта фронтального обуче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индивидуально дозированном введении в ситуацию обучения в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группе детей;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 сопровождении 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тьютора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наличии поведенческих нарушений;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специальной работе педагога</w:t>
      </w:r>
      <w:r w:rsidR="00C61400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установлению и развитию эмо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ционального контакта с ребенком, позволяющего оказать ему помощь в</w:t>
      </w:r>
      <w:r w:rsidR="00C61400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осмыслении происходящего;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создании условий обучения,</w:t>
      </w:r>
      <w:r w:rsidR="00C61400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обеспечивающих сенсорный и эмо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циональный комфорт ребенка;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дозировании введения в его жизнь новизны и трудностей;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 дозировании учебной нагрузки </w:t>
      </w:r>
      <w:r w:rsidR="00BC3296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темпа и работоспособно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• в особенно </w:t>
      </w:r>
      <w:r w:rsidR="00BC3296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четкой и упорядоченной временно-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пространственной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структуре образовательной среды,</w:t>
      </w:r>
      <w:r w:rsidR="00BC3296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поддерживающей учебную деятель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ребенка;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специальной отработке форм адекватного учебного по</w:t>
      </w:r>
      <w:r w:rsidR="00BC3296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ведения ре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бенка, навыков коммуникации и взаимодействия с учителем;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организации обучения с учетом специфики освоения навыков и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усвоения информации при аутистических расстройствах;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постоянной помощи ребенку на уроке в осмыслении усваиваемых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знаний и умений, не допускающем их механического использования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для 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аутостимуляции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проведении индивидуальных и групповых занятий с психологом,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при необходимости с дефектологом и логопедом;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организации занятий, спосо</w:t>
      </w:r>
      <w:r w:rsidR="00BC3296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бствующих формированию представ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лений об окружающем, отработке</w:t>
      </w:r>
      <w:r w:rsidR="00BC3296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коммуникации социально-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бытовых навыков;</w:t>
      </w:r>
    </w:p>
    <w:p w:rsidR="005B69DE" w:rsidRPr="00BC3296" w:rsidRDefault="007C0A8E" w:rsidP="007C0A8E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• в индивидуализации программы о</w:t>
      </w:r>
      <w:r w:rsidR="00BC3296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бучения, в том числе для исполь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зования в социальном развитии реб</w:t>
      </w:r>
      <w:r w:rsidR="00BC3296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енка существующих у него избира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тельных способностей(в составлении </w:t>
      </w:r>
      <w:r w:rsidR="00BC3296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индивидуальной образователь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программы по разным предметным областям;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индивидуализированной оценке достижений ребенка с учетом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его особенностей;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психологическом сопровож</w:t>
      </w:r>
      <w:r w:rsidR="00BC3296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дении, оптимизирующем взаимодей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ствие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ребенка с педагогами и соучениками;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психологическом сопровож</w:t>
      </w:r>
      <w:r w:rsidR="00BC3296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дении, отлаживающем взаимодейст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вие семьи и образовательного учреждения;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• в индивидуально дозированно</w:t>
      </w:r>
      <w:r w:rsidR="00BC3296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м и постепенном расширении обра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зовательного пространства ребенка</w:t>
      </w:r>
      <w:r w:rsidR="00BC3296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пределы образовательного уч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реждения.</w:t>
      </w:r>
    </w:p>
    <w:p w:rsidR="00FC6448" w:rsidRPr="00A45DC4" w:rsidRDefault="00FC6448" w:rsidP="00A45DC4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A45DC4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Как обучать детей с РАС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Ребёнка с РАС в </w:t>
      </w:r>
      <w:r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начальной школе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обучать по одной из четырёх программ ФГОС:</w:t>
      </w:r>
    </w:p>
    <w:p w:rsidR="00FC6448" w:rsidRPr="00BC3296" w:rsidRDefault="00FC6448" w:rsidP="00FC644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8.1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сохранным интеллектом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итогового развития: как у сверстников с нормой развития.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Срок обучения: четыре года.</w:t>
      </w:r>
    </w:p>
    <w:p w:rsidR="00FC6448" w:rsidRPr="00BC3296" w:rsidRDefault="00FC6448" w:rsidP="00FC644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8.2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РАС и задержкой психического развития (ЗПР)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итогового развития: как у сверстников с нормой развития.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Сроки обучения: пять лет, если был в садике, и шесть, если не был.</w:t>
      </w:r>
    </w:p>
    <w:p w:rsidR="00FC6448" w:rsidRPr="00BC3296" w:rsidRDefault="00FC6448" w:rsidP="00FC644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8.3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лёгкими и умеренными интеллектуальными нарушениями (ИН)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итогового развития: ниже, чем у сверстников с нормой развития.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Сроки обучения: шесть лет.</w:t>
      </w:r>
    </w:p>
    <w:p w:rsidR="00FC6448" w:rsidRPr="00BC3296" w:rsidRDefault="00FC6448" w:rsidP="00FC644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8.4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детей с тяжёлыми ИН и множественными нарушениями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итогового развития: ниже, чем у сверстников с нормой развития.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Сроки обучения: шесть лет.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5DC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Начиная со средней школы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дети с РАС учатся </w:t>
      </w:r>
      <w:proofErr w:type="gram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обычному</w:t>
      </w:r>
      <w:proofErr w:type="gram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ФГОС.</w:t>
      </w:r>
    </w:p>
    <w:p w:rsidR="00FC6448" w:rsidRPr="00A45DC4" w:rsidRDefault="00FC6448" w:rsidP="00FC6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A45DC4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На что стоит делать акцент в обучении</w:t>
      </w:r>
    </w:p>
    <w:p w:rsidR="00FC6448" w:rsidRPr="00BC3296" w:rsidRDefault="00386517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C6448"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Социализация, общение со сверстниками и взрослыми</w:t>
      </w:r>
      <w:r w:rsidR="00FC6448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 ребёнка нет необходимости строить коммуникацию самостоятельно, особенно если он не разговаривает. Поэтому взрослому нужно искусственно создавать ситуации для общения: например, просить передать предмет.</w:t>
      </w:r>
    </w:p>
    <w:p w:rsidR="00FC6448" w:rsidRPr="00BC3296" w:rsidRDefault="00386517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C6448"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Бытовые навыки</w:t>
      </w:r>
      <w:r w:rsidR="00FC6448"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‍</w:t>
      </w:r>
      <w:r w:rsidR="00FC6448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то, что необходимо освоить ребёнку до остального обучения. Иногда это единственное, что удаётся ребёнку. Для этого взрослому нужно в буквальном </w:t>
      </w:r>
      <w:r w:rsidR="00FC6448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смысле ходить по пятам за ребёнком: рука в руке раскладывать вещи по местам, держать ложку, одеваться.</w:t>
      </w:r>
    </w:p>
    <w:p w:rsidR="00FC6448" w:rsidRPr="00BC3296" w:rsidRDefault="00386517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6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C6448"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Коррекция нежелательного поведения</w:t>
      </w:r>
      <w:r w:rsidR="00FC6448"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>‍</w:t>
      </w:r>
      <w:r w:rsidR="00FC6448"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может быть нанесение травм себе и окружающим, щипки, укусы, крики. Родителю стоит обратиться к специалисту — дефектологу, который поможет выстроить путь «проблема — объяснение — решение». Самостоятельно добиться корригирующих результатов можно, но, скорее всего, на поиск оптимального пути уйдёт много времени.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Решение, как и где обучать ребёнка, всегда принимают родители (статья 44 федерального закона об образовании в Российской Федерации). ТПМПК может лишь рекомендовать учреждение.</w:t>
      </w:r>
    </w:p>
    <w:p w:rsidR="00FC6448" w:rsidRPr="00386517" w:rsidRDefault="00FC6448" w:rsidP="00FC644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</w:pPr>
      <w:r w:rsidRPr="00386517">
        <w:rPr>
          <w:rFonts w:ascii="Times New Roman" w:eastAsia="Times New Roman" w:hAnsi="Times New Roman" w:cs="Times New Roman"/>
          <w:b/>
          <w:bCs/>
          <w:i/>
          <w:sz w:val="28"/>
          <w:szCs w:val="28"/>
          <w:u w:val="single"/>
          <w:lang w:eastAsia="ru-RU"/>
        </w:rPr>
        <w:t>В каких школах учатся дети с РАС</w:t>
      </w:r>
    </w:p>
    <w:p w:rsidR="00FC6448" w:rsidRPr="00BC3296" w:rsidRDefault="00386517" w:rsidP="00FC6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C6448"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Коррекционные школы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Коррекционных школ для детей исключительно с РАС не существует. Обычно их отправляют туда, где учатся дети с интеллектуальными нарушениями (ИН) или задержкой психического развития (ЗПР) или в так называемую «речевую школу». </w:t>
      </w:r>
    </w:p>
    <w:p w:rsidR="00FC6448" w:rsidRPr="00BC3296" w:rsidRDefault="00386517" w:rsidP="00FC6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C6448"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Массовые школы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Здесь может быть два варианта:</w:t>
      </w:r>
    </w:p>
    <w:p w:rsidR="00FC6448" w:rsidRPr="00BC3296" w:rsidRDefault="00FC6448" w:rsidP="00FC64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обычный класс, который приравняют к инклюзивному;</w:t>
      </w:r>
    </w:p>
    <w:p w:rsidR="00FC6448" w:rsidRPr="00BC3296" w:rsidRDefault="00FC6448" w:rsidP="00FC644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коррекционный класс в обычной школе, что называют интеграцией.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инклюзивном классе ребёнок с РАС будет учиться наравне с детьми с нормой. Обычно такой вариант выбирают для ребёнка с нормой интеллекта и речи. В интегративном классе могут учиться дети с разными нарушениями или все только с РАС. Соответственно, у них своя программа и образовательный маршрут.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Обычные школы могут быть государственными и частными, это не имеет значения. В школе может быть организована ресурсная зона — это место, куда может прийти ребёнок с РАС, чтобы отдохнуть от социального контакта. Там может быть сухой бассейн, ковры, диваны, подушки, «дождик», свисающий с потолка. Альтернативным вариантом может стать </w:t>
      </w:r>
      <w:r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надомное обучение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формат, когда к ребёнку домой приходят педагоги из школы.</w:t>
      </w:r>
    </w:p>
    <w:p w:rsidR="00FC6448" w:rsidRPr="00BC3296" w:rsidRDefault="00386517" w:rsidP="00FC644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865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FC6448" w:rsidRPr="00BC32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Онлайн-школы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Здесь может быть два варианта:</w:t>
      </w:r>
    </w:p>
    <w:p w:rsidR="00FC6448" w:rsidRPr="00BC3296" w:rsidRDefault="00FC6448" w:rsidP="00FC64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ребёнок учится в онлайн-школе, которая функционирует как обычная;</w:t>
      </w:r>
    </w:p>
    <w:p w:rsidR="00FC6448" w:rsidRPr="00BC3296" w:rsidRDefault="00FC6448" w:rsidP="00FC644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ребёнок числится на семейном обучении, но учится в онлайн-школе, например, как в «Домашней школе 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Фоксфорда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родители выбирают первый вариант, то, скорее всего, сценарий будет, как в инклюзивном классе массовой школы. Вряд ли кто-то в 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онлайне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создавать отдельный интегративный класс.</w:t>
      </w:r>
    </w:p>
    <w:p w:rsidR="00FC6448" w:rsidRPr="00BC3296" w:rsidRDefault="00FC6448" w:rsidP="00FC64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родители выбирают второй вариант, им необходимо </w:t>
      </w:r>
      <w:hyperlink r:id="rId5" w:history="1">
        <w:r w:rsidRPr="00BC329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перейти на семейное обучение</w:t>
        </w:r>
      </w:hyperlink>
      <w:r w:rsidRPr="00BC32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таком формате ребёнку будет комфортно осваивать материал, потому что:</w:t>
      </w:r>
    </w:p>
    <w:p w:rsidR="00FC6448" w:rsidRPr="00BC3296" w:rsidRDefault="00FC6448" w:rsidP="00FC64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нужно сидеть в одном классе с тридцатью детьми;</w:t>
      </w:r>
    </w:p>
    <w:p w:rsidR="00FC6448" w:rsidRPr="00BC3296" w:rsidRDefault="00FC6448" w:rsidP="00FC64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можно поставить на паузу запись, когда нужно сделать перерыв;</w:t>
      </w:r>
    </w:p>
    <w:p w:rsidR="00FC6448" w:rsidRPr="00BC3296" w:rsidRDefault="00FC6448" w:rsidP="00FC644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 привычная обстановка.</w:t>
      </w:r>
    </w:p>
    <w:p w:rsidR="00C61400" w:rsidRPr="00BC3296" w:rsidRDefault="00C61400" w:rsidP="007C0A8E">
      <w:pPr>
        <w:rPr>
          <w:rStyle w:val="a4"/>
          <w:rFonts w:ascii="Times New Roman" w:hAnsi="Times New Roman" w:cs="Times New Roman"/>
          <w:sz w:val="28"/>
          <w:szCs w:val="28"/>
        </w:rPr>
      </w:pPr>
    </w:p>
    <w:p w:rsidR="00BC3296" w:rsidRPr="00BC3296" w:rsidRDefault="00BC3296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C3296" w:rsidRDefault="00386517" w:rsidP="0038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Заключение</w:t>
      </w:r>
    </w:p>
    <w:p w:rsidR="00386517" w:rsidRPr="00386517" w:rsidRDefault="00386517" w:rsidP="003865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1400" w:rsidRPr="00BC3296" w:rsidRDefault="00C61400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наиболее приемлемым для аутичных детей является школьное обучение, однако оно должно быть правильно организовано. И не следует жалеть на это времени и сил, ведь такие дети, как никто другой,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нуждаются в социализации и общении.</w:t>
      </w:r>
    </w:p>
    <w:p w:rsidR="00C61400" w:rsidRPr="00BC3296" w:rsidRDefault="00C61400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1.Окружающая обстановка. </w:t>
      </w:r>
    </w:p>
    <w:p w:rsidR="00C61400" w:rsidRPr="00BC3296" w:rsidRDefault="00C61400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Помещение, в котором обучается </w:t>
      </w:r>
      <w:proofErr w:type="gram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proofErr w:type="gram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страдающий аутизмом, должно быть успокаивающим и не должно быть загроможденным посторонними предметами. На стенах комнаты не должно быть ярких схем и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плакатов. Стимуляторы в виде ярких цветов или громкой музыки часто отвлекают детей-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результате чего они не могут сконцентрироваться должным образом. Постарайтесь выделить определенное место для занятий определенной деятельностью. Так, например, если для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занятий рисованием было выделено место возле окна, то оно ни в коем случае не должно меняться. В этом случае, когда вы попросите ребенка сесть возле окна, он будет знать о том, что настало время для занятий рисованием.</w:t>
      </w:r>
    </w:p>
    <w:p w:rsidR="00C61400" w:rsidRPr="00BC3296" w:rsidRDefault="00C61400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Однообразное расписание занятий.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400" w:rsidRPr="00BC3296" w:rsidRDefault="00C61400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Расписание занятий не должно меняться, то есть у детей-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должно быть никаких сюрпризов. Для отображения расписания занятий детей-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обычно используются картинки. Использование картинок, представляющих определенную деятельность в классе, помогает ребенку-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аутисту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понять, что будет происходить. Предсказуемость помогает ребенку-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аутисту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сосредоточиться на учебном процессе. Именно поэтому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однообразное или постоянное расписание занятий повышает эффективность процесса обучения детей-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61400" w:rsidRPr="00BC3296" w:rsidRDefault="00C61400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Ограниченность выбора.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400" w:rsidRPr="00BC3296" w:rsidRDefault="00C61400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стоит перегружать сознание ребенка-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аутиста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несколькими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вариантами, представленными на выбор, так как это может сбить его с толку, и он не сможет понять, что ему следует делать. Так, например, если вы хотите узнать какое занятие ему нравится больше всего, не стоит показывать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ему картинки с изображением 5 – 6 занятий одновременно. Покажите ему всего лишь 2 картинки и позвольте ему 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выбрат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одну из них.</w:t>
      </w:r>
    </w:p>
    <w:p w:rsidR="00C61400" w:rsidRPr="00BC3296" w:rsidRDefault="00C61400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Общение.</w:t>
      </w:r>
    </w:p>
    <w:p w:rsidR="00C61400" w:rsidRPr="00BC3296" w:rsidRDefault="00C61400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Используйте </w:t>
      </w:r>
      <w:proofErr w:type="gram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самые простые слова</w:t>
      </w:r>
      <w:proofErr w:type="gram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вызывающие затруднений для понимания у детей-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Разговаривать с ребенком-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аутистом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нужно спокойным тоном, так как любое повышение голоса может вызвать тревогу и беспокойство у ребенка-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аутиста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. В процессе общения с ребенком-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аутистом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физический контакт должен быть сведен к минимуму, так как дети-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аутисты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понимают язык жестов и не смогут правильно понять ваши прикосновения.</w:t>
      </w:r>
    </w:p>
    <w:p w:rsidR="00C61400" w:rsidRPr="00BC3296" w:rsidRDefault="00C61400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Занятия.</w:t>
      </w:r>
    </w:p>
    <w:p w:rsidR="00C61400" w:rsidRDefault="00C61400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для детей-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организованы таким образом, чтобы они помогали им приобрести необходимые навыки общения и адаптироваться в обществе. Как можно чаще побуждайте детей к общению друг с другом, так они смогут научиться правильному поведению в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обществе. Занятия должны также помогать детям-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аутистам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определять эмоции других детей, а также свои эмоции. В процессе обучения можно использовать короткие истории, описывающие определенные ситуации и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обучающие детей-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поведению в определенных ситуациях. Такие занятия должны быть правильно организованы учителем, так как дети-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аутисты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сталкиваются с основными трудностями связанными с навыками общения и поведением в обществе. В процессе обучения учитель должен использовать как можно больше картинок и наглядных пособий, так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они значительно ускоряют процесс обучения детей-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Разработка плана занятий. План занятий должен быть ориентирован на обучение детей-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аутистов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жизненно необходимым навыкам, которые помогут им стать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независимыми людьми. Так, например, план должен включать занятия по обучению навыкам самообслуживания, навыкам общения, навыкам поведения в обществе, навыкам обращения с деньгами и т.д. Помимо вышеописанных стратегий обучения детей страдающих аутизмом, есть еще два важных момента, о которых стоит помнить при работе с детьми-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аутистами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. Во-первых, дети-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аутисты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должны быть ограждены от любых стрессовых ситуаций, которые могут стать причиной агрессивного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поведения. Во-вторых, дети-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аутисты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испытывают трудности в </w:t>
      </w:r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самовыражении. Именно поэтому при работе с ребенком-</w:t>
      </w:r>
      <w:proofErr w:type="spellStart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>аутистом</w:t>
      </w:r>
      <w:proofErr w:type="spellEnd"/>
      <w:r w:rsidRPr="00BC32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учитель должен быть предельно внимательным.</w:t>
      </w:r>
    </w:p>
    <w:p w:rsidR="00292051" w:rsidRDefault="00292051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009" w:rsidRDefault="002D4009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4009" w:rsidRDefault="002D4009" w:rsidP="00C6140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bookmarkStart w:id="0" w:name="_GoBack"/>
      <w:bookmarkEnd w:id="0"/>
    </w:p>
    <w:p w:rsidR="00C61400" w:rsidRDefault="00C61400" w:rsidP="007C0A8E"/>
    <w:p w:rsidR="00C61400" w:rsidRDefault="00C61400" w:rsidP="007C0A8E"/>
    <w:p w:rsidR="00C61400" w:rsidRDefault="00C61400" w:rsidP="007C0A8E"/>
    <w:p w:rsidR="00537C93" w:rsidRDefault="00537C93" w:rsidP="00FC6448">
      <w:pPr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537C93" w:rsidRDefault="00537C93" w:rsidP="00FC6448">
      <w:pPr>
        <w:rPr>
          <w:rFonts w:ascii="Times New Roman" w:eastAsia="Times New Roman" w:hAnsi="Times New Roman" w:cs="Times New Roman"/>
          <w:sz w:val="35"/>
          <w:szCs w:val="35"/>
          <w:lang w:eastAsia="ru-RU"/>
        </w:rPr>
      </w:pPr>
    </w:p>
    <w:p w:rsidR="000F199E" w:rsidRPr="001A2084" w:rsidRDefault="000F199E" w:rsidP="00FC6448"/>
    <w:sectPr w:rsidR="000F199E" w:rsidRPr="001A20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06DCB"/>
    <w:multiLevelType w:val="multilevel"/>
    <w:tmpl w:val="86F25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037857"/>
    <w:multiLevelType w:val="multilevel"/>
    <w:tmpl w:val="EA8C9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DC5DB4"/>
    <w:multiLevelType w:val="multilevel"/>
    <w:tmpl w:val="0FCC7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82E30"/>
    <w:multiLevelType w:val="multilevel"/>
    <w:tmpl w:val="69AC5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5C6F12"/>
    <w:multiLevelType w:val="multilevel"/>
    <w:tmpl w:val="947CE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0B0300"/>
    <w:multiLevelType w:val="hybridMultilevel"/>
    <w:tmpl w:val="70DAD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1A1CDF"/>
    <w:multiLevelType w:val="multilevel"/>
    <w:tmpl w:val="8670E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552C9A"/>
    <w:multiLevelType w:val="multilevel"/>
    <w:tmpl w:val="BCE06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6"/>
  </w:num>
  <w:num w:numId="5">
    <w:abstractNumId w:val="0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84"/>
    <w:rsid w:val="000031B5"/>
    <w:rsid w:val="00057060"/>
    <w:rsid w:val="000F199E"/>
    <w:rsid w:val="001A2084"/>
    <w:rsid w:val="00292051"/>
    <w:rsid w:val="002D4009"/>
    <w:rsid w:val="00386517"/>
    <w:rsid w:val="003C004F"/>
    <w:rsid w:val="00487AFC"/>
    <w:rsid w:val="004D3DA8"/>
    <w:rsid w:val="00501508"/>
    <w:rsid w:val="00537C93"/>
    <w:rsid w:val="005B69DE"/>
    <w:rsid w:val="007B7C13"/>
    <w:rsid w:val="007C0A8E"/>
    <w:rsid w:val="007D6615"/>
    <w:rsid w:val="007E5841"/>
    <w:rsid w:val="008648AE"/>
    <w:rsid w:val="009061EA"/>
    <w:rsid w:val="00A45DC4"/>
    <w:rsid w:val="00AB71BE"/>
    <w:rsid w:val="00AC35E2"/>
    <w:rsid w:val="00BC3296"/>
    <w:rsid w:val="00C61400"/>
    <w:rsid w:val="00C8145E"/>
    <w:rsid w:val="00D528E3"/>
    <w:rsid w:val="00E401C8"/>
    <w:rsid w:val="00FC6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0A73E"/>
  <w15:chartTrackingRefBased/>
  <w15:docId w15:val="{FB394F0A-CBC2-4192-A2D9-AB6E78495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A20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1A2084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0031B5"/>
    <w:rPr>
      <w:b/>
      <w:bCs/>
    </w:rPr>
  </w:style>
  <w:style w:type="paragraph" w:styleId="a6">
    <w:name w:val="List Paragraph"/>
    <w:basedOn w:val="a"/>
    <w:uiPriority w:val="34"/>
    <w:qFormat/>
    <w:rsid w:val="000031B5"/>
    <w:pPr>
      <w:ind w:left="720"/>
      <w:contextualSpacing/>
    </w:pPr>
  </w:style>
  <w:style w:type="character" w:customStyle="1" w:styleId="stylestext-s3opp4d-1">
    <w:name w:val="styles__text-s3opp4d-1"/>
    <w:basedOn w:val="a0"/>
    <w:rsid w:val="000F19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externat.foxford.ru/polezno-znat/dokumenty-dlya-semejnogo-obucheniy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13</Pages>
  <Words>3409</Words>
  <Characters>19435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2022-10-28T10:55:00Z</dcterms:created>
  <dcterms:modified xsi:type="dcterms:W3CDTF">2022-11-10T20:49:00Z</dcterms:modified>
</cp:coreProperties>
</file>