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3115"/>
        <w:gridCol w:w="3115"/>
        <w:gridCol w:w="3115"/>
      </w:tblGrid>
      <w:tr w:rsidR="00854395" w:rsidRPr="00004B74" w:rsidTr="006645EF">
        <w:tc>
          <w:tcPr>
            <w:tcW w:w="3115" w:type="dxa"/>
          </w:tcPr>
          <w:p w:rsidR="00854395" w:rsidRPr="00240A15" w:rsidRDefault="00854395" w:rsidP="006645EF">
            <w:pPr>
              <w:rPr>
                <w:rFonts w:ascii="Times New Roman" w:hAnsi="Times New Roman" w:cs="Times New Roman"/>
              </w:rPr>
            </w:pPr>
            <w:r w:rsidRPr="00240A15">
              <w:rPr>
                <w:rFonts w:ascii="Times New Roman" w:hAnsi="Times New Roman" w:cs="Times New Roman"/>
              </w:rPr>
              <w:t>РАССМОТРЕНО МО учителей математики Протокол от 27.08.2019 г. № 1</w:t>
            </w:r>
          </w:p>
          <w:p w:rsidR="00854395" w:rsidRPr="00240A15" w:rsidRDefault="00854395" w:rsidP="006645EF">
            <w:pPr>
              <w:rPr>
                <w:rFonts w:ascii="Times New Roman" w:hAnsi="Times New Roman" w:cs="Times New Roman"/>
              </w:rPr>
            </w:pPr>
          </w:p>
        </w:tc>
        <w:tc>
          <w:tcPr>
            <w:tcW w:w="3115" w:type="dxa"/>
          </w:tcPr>
          <w:p w:rsidR="00854395" w:rsidRDefault="00854395" w:rsidP="006645EF">
            <w:pPr>
              <w:rPr>
                <w:rFonts w:ascii="Times New Roman" w:hAnsi="Times New Roman" w:cs="Times New Roman"/>
              </w:rPr>
            </w:pPr>
            <w:r w:rsidRPr="00004B74">
              <w:rPr>
                <w:rFonts w:ascii="Times New Roman" w:hAnsi="Times New Roman" w:cs="Times New Roman"/>
              </w:rPr>
              <w:t xml:space="preserve">ПРИНЯТО </w:t>
            </w:r>
          </w:p>
          <w:p w:rsidR="00854395" w:rsidRDefault="00854395" w:rsidP="006645EF">
            <w:pPr>
              <w:rPr>
                <w:rFonts w:ascii="Times New Roman" w:hAnsi="Times New Roman" w:cs="Times New Roman"/>
              </w:rPr>
            </w:pPr>
            <w:r w:rsidRPr="00004B74">
              <w:rPr>
                <w:rFonts w:ascii="Times New Roman" w:hAnsi="Times New Roman" w:cs="Times New Roman"/>
              </w:rPr>
              <w:t xml:space="preserve">Педагогическим советом </w:t>
            </w:r>
          </w:p>
          <w:p w:rsidR="00854395" w:rsidRPr="00004B74" w:rsidRDefault="00854395" w:rsidP="006645EF">
            <w:pPr>
              <w:rPr>
                <w:rFonts w:ascii="Times New Roman" w:hAnsi="Times New Roman" w:cs="Times New Roman"/>
              </w:rPr>
            </w:pPr>
            <w:r w:rsidRPr="00004B74">
              <w:rPr>
                <w:rFonts w:ascii="Times New Roman" w:hAnsi="Times New Roman" w:cs="Times New Roman"/>
              </w:rPr>
              <w:t>Протокол от 29.08.19 г. № 1</w:t>
            </w:r>
          </w:p>
        </w:tc>
        <w:tc>
          <w:tcPr>
            <w:tcW w:w="3115" w:type="dxa"/>
          </w:tcPr>
          <w:p w:rsidR="00854395" w:rsidRDefault="00854395" w:rsidP="006645EF">
            <w:pPr>
              <w:rPr>
                <w:rFonts w:ascii="Times New Roman" w:hAnsi="Times New Roman" w:cs="Times New Roman"/>
              </w:rPr>
            </w:pPr>
            <w:r w:rsidRPr="00004B74">
              <w:rPr>
                <w:rFonts w:ascii="Times New Roman" w:hAnsi="Times New Roman" w:cs="Times New Roman"/>
              </w:rPr>
              <w:t xml:space="preserve">УТВЕРЖДАЮ </w:t>
            </w:r>
          </w:p>
          <w:p w:rsidR="00854395" w:rsidRPr="00004B74" w:rsidRDefault="00854395" w:rsidP="006645EF">
            <w:pPr>
              <w:rPr>
                <w:rFonts w:ascii="Times New Roman" w:hAnsi="Times New Roman" w:cs="Times New Roman"/>
              </w:rPr>
            </w:pPr>
            <w:r w:rsidRPr="00004B74">
              <w:rPr>
                <w:rFonts w:ascii="Times New Roman" w:hAnsi="Times New Roman" w:cs="Times New Roman"/>
              </w:rPr>
              <w:t xml:space="preserve">Приказ директора от </w:t>
            </w:r>
            <w:r w:rsidRPr="009C01D8">
              <w:rPr>
                <w:rFonts w:ascii="Times New Roman" w:hAnsi="Times New Roman" w:cs="Times New Roman"/>
              </w:rPr>
              <w:t>29.08.2019 г. № 134/01-10</w:t>
            </w:r>
          </w:p>
        </w:tc>
      </w:tr>
      <w:tr w:rsidR="00854395" w:rsidRPr="00004B74" w:rsidTr="006645EF">
        <w:tc>
          <w:tcPr>
            <w:tcW w:w="3115" w:type="dxa"/>
          </w:tcPr>
          <w:p w:rsidR="00854395" w:rsidRPr="00240A15" w:rsidRDefault="00854395" w:rsidP="006645EF">
            <w:pPr>
              <w:rPr>
                <w:rFonts w:ascii="Times New Roman" w:hAnsi="Times New Roman" w:cs="Times New Roman"/>
              </w:rPr>
            </w:pPr>
            <w:proofErr w:type="gramStart"/>
            <w:r w:rsidRPr="00240A15">
              <w:rPr>
                <w:rFonts w:ascii="Times New Roman" w:hAnsi="Times New Roman" w:cs="Times New Roman"/>
              </w:rPr>
              <w:t>ВНЕСЕНЫ ИЗМЕНЕНИЯ РАССМОТРЕНО</w:t>
            </w:r>
            <w:proofErr w:type="gramEnd"/>
            <w:r w:rsidRPr="00240A15">
              <w:rPr>
                <w:rFonts w:ascii="Times New Roman" w:hAnsi="Times New Roman" w:cs="Times New Roman"/>
              </w:rPr>
              <w:t xml:space="preserve"> МО учителей </w:t>
            </w:r>
            <w:r>
              <w:rPr>
                <w:rFonts w:ascii="Times New Roman" w:hAnsi="Times New Roman" w:cs="Times New Roman"/>
              </w:rPr>
              <w:t>математики</w:t>
            </w:r>
            <w:r w:rsidRPr="00240A15">
              <w:rPr>
                <w:rFonts w:ascii="Times New Roman" w:hAnsi="Times New Roman" w:cs="Times New Roman"/>
              </w:rPr>
              <w:t xml:space="preserve"> Протокол от 23.03.2020 г. № 4</w:t>
            </w:r>
          </w:p>
          <w:p w:rsidR="00854395" w:rsidRPr="00240A15" w:rsidRDefault="00854395" w:rsidP="006645EF">
            <w:pPr>
              <w:rPr>
                <w:rFonts w:ascii="Times New Roman" w:hAnsi="Times New Roman" w:cs="Times New Roman"/>
              </w:rPr>
            </w:pPr>
          </w:p>
        </w:tc>
        <w:tc>
          <w:tcPr>
            <w:tcW w:w="3115" w:type="dxa"/>
          </w:tcPr>
          <w:p w:rsidR="00854395" w:rsidRDefault="00854395" w:rsidP="006645EF">
            <w:pPr>
              <w:rPr>
                <w:rFonts w:ascii="Times New Roman" w:hAnsi="Times New Roman" w:cs="Times New Roman"/>
              </w:rPr>
            </w:pPr>
            <w:r w:rsidRPr="00BA1505">
              <w:rPr>
                <w:rFonts w:ascii="Times New Roman" w:hAnsi="Times New Roman" w:cs="Times New Roman"/>
              </w:rPr>
              <w:t xml:space="preserve">ПРИНЯТО </w:t>
            </w:r>
          </w:p>
          <w:p w:rsidR="00854395" w:rsidRPr="00BA1505" w:rsidRDefault="00854395" w:rsidP="006645EF">
            <w:pPr>
              <w:rPr>
                <w:rFonts w:ascii="Times New Roman" w:hAnsi="Times New Roman" w:cs="Times New Roman"/>
              </w:rPr>
            </w:pPr>
            <w:r w:rsidRPr="00BA1505">
              <w:rPr>
                <w:rFonts w:ascii="Times New Roman" w:hAnsi="Times New Roman" w:cs="Times New Roman"/>
              </w:rPr>
              <w:t>Педагогическим советом Протокол от 25.03.20 г. № 8</w:t>
            </w:r>
          </w:p>
        </w:tc>
        <w:tc>
          <w:tcPr>
            <w:tcW w:w="3115" w:type="dxa"/>
          </w:tcPr>
          <w:p w:rsidR="00854395" w:rsidRPr="00BA1505" w:rsidRDefault="00854395" w:rsidP="006645EF">
            <w:pPr>
              <w:rPr>
                <w:rFonts w:ascii="Times New Roman" w:hAnsi="Times New Roman" w:cs="Times New Roman"/>
              </w:rPr>
            </w:pPr>
            <w:r w:rsidRPr="00BA1505">
              <w:rPr>
                <w:rFonts w:ascii="Times New Roman" w:hAnsi="Times New Roman" w:cs="Times New Roman"/>
              </w:rPr>
              <w:t xml:space="preserve">УТВЕРЖДАЮ </w:t>
            </w:r>
          </w:p>
          <w:p w:rsidR="00854395" w:rsidRPr="00BA1505" w:rsidRDefault="00854395" w:rsidP="006645EF">
            <w:pPr>
              <w:rPr>
                <w:rFonts w:ascii="Times New Roman" w:hAnsi="Times New Roman" w:cs="Times New Roman"/>
              </w:rPr>
            </w:pPr>
            <w:r w:rsidRPr="00BA1505">
              <w:rPr>
                <w:rFonts w:ascii="Times New Roman" w:hAnsi="Times New Roman" w:cs="Times New Roman"/>
              </w:rPr>
              <w:t>Приказ директора от 25.03.2020 г. №  82/01-10</w:t>
            </w:r>
          </w:p>
        </w:tc>
      </w:tr>
      <w:tr w:rsidR="00854395" w:rsidRPr="00004B74" w:rsidTr="006645EF">
        <w:tc>
          <w:tcPr>
            <w:tcW w:w="3115" w:type="dxa"/>
          </w:tcPr>
          <w:p w:rsidR="00854395" w:rsidRDefault="00854395" w:rsidP="006645EF">
            <w:pPr>
              <w:rPr>
                <w:rFonts w:ascii="Times New Roman" w:hAnsi="Times New Roman" w:cs="Times New Roman"/>
              </w:rPr>
            </w:pPr>
            <w:proofErr w:type="gramStart"/>
            <w:r w:rsidRPr="00240A15">
              <w:rPr>
                <w:rFonts w:ascii="Times New Roman" w:hAnsi="Times New Roman" w:cs="Times New Roman"/>
              </w:rPr>
              <w:t>ВНЕСЕНЫ ИЗМЕНЕНИЯ РАССМОТРЕНО</w:t>
            </w:r>
            <w:proofErr w:type="gramEnd"/>
            <w:r w:rsidRPr="00240A15">
              <w:rPr>
                <w:rFonts w:ascii="Times New Roman" w:hAnsi="Times New Roman" w:cs="Times New Roman"/>
              </w:rPr>
              <w:t xml:space="preserve"> МО </w:t>
            </w:r>
            <w:r>
              <w:rPr>
                <w:rFonts w:ascii="Times New Roman" w:hAnsi="Times New Roman" w:cs="Times New Roman"/>
              </w:rPr>
              <w:t>учителей математики</w:t>
            </w:r>
          </w:p>
          <w:p w:rsidR="00854395" w:rsidRPr="00240A15" w:rsidRDefault="00854395" w:rsidP="006645EF">
            <w:pPr>
              <w:rPr>
                <w:rFonts w:ascii="Times New Roman" w:hAnsi="Times New Roman" w:cs="Times New Roman"/>
              </w:rPr>
            </w:pPr>
            <w:r w:rsidRPr="00240A15">
              <w:rPr>
                <w:rFonts w:ascii="Times New Roman" w:hAnsi="Times New Roman" w:cs="Times New Roman"/>
              </w:rPr>
              <w:t>Протокол от 26.08.2020 г. № 1</w:t>
            </w:r>
          </w:p>
          <w:p w:rsidR="00854395" w:rsidRPr="00240A15" w:rsidRDefault="00854395" w:rsidP="006645EF">
            <w:pPr>
              <w:rPr>
                <w:rFonts w:ascii="Times New Roman" w:hAnsi="Times New Roman" w:cs="Times New Roman"/>
              </w:rPr>
            </w:pPr>
          </w:p>
        </w:tc>
        <w:tc>
          <w:tcPr>
            <w:tcW w:w="3115" w:type="dxa"/>
          </w:tcPr>
          <w:p w:rsidR="00854395" w:rsidRDefault="00854395" w:rsidP="006645EF">
            <w:pPr>
              <w:rPr>
                <w:rFonts w:ascii="Times New Roman" w:hAnsi="Times New Roman" w:cs="Times New Roman"/>
              </w:rPr>
            </w:pPr>
            <w:r w:rsidRPr="00004B74">
              <w:rPr>
                <w:rFonts w:ascii="Times New Roman" w:hAnsi="Times New Roman" w:cs="Times New Roman"/>
              </w:rPr>
              <w:t xml:space="preserve">ПРИНЯТО </w:t>
            </w:r>
          </w:p>
          <w:p w:rsidR="00854395" w:rsidRDefault="00854395" w:rsidP="006645EF">
            <w:pPr>
              <w:rPr>
                <w:rFonts w:ascii="Times New Roman" w:hAnsi="Times New Roman" w:cs="Times New Roman"/>
              </w:rPr>
            </w:pPr>
            <w:r w:rsidRPr="00004B74">
              <w:rPr>
                <w:rFonts w:ascii="Times New Roman" w:hAnsi="Times New Roman" w:cs="Times New Roman"/>
              </w:rPr>
              <w:t xml:space="preserve">Педагогическим советом </w:t>
            </w:r>
          </w:p>
          <w:p w:rsidR="00854395" w:rsidRPr="00004B74" w:rsidRDefault="00854395" w:rsidP="006645EF">
            <w:pPr>
              <w:rPr>
                <w:rFonts w:ascii="Times New Roman" w:hAnsi="Times New Roman" w:cs="Times New Roman"/>
              </w:rPr>
            </w:pPr>
            <w:r w:rsidRPr="00004B74">
              <w:rPr>
                <w:rFonts w:ascii="Times New Roman" w:hAnsi="Times New Roman" w:cs="Times New Roman"/>
              </w:rPr>
              <w:t>Протокол от 28.08.2020 г. № 1</w:t>
            </w:r>
          </w:p>
        </w:tc>
        <w:tc>
          <w:tcPr>
            <w:tcW w:w="3115" w:type="dxa"/>
          </w:tcPr>
          <w:p w:rsidR="00854395" w:rsidRDefault="00854395" w:rsidP="006645EF">
            <w:pPr>
              <w:rPr>
                <w:rFonts w:ascii="Times New Roman" w:hAnsi="Times New Roman" w:cs="Times New Roman"/>
              </w:rPr>
            </w:pPr>
            <w:r w:rsidRPr="00004B74">
              <w:rPr>
                <w:rFonts w:ascii="Times New Roman" w:hAnsi="Times New Roman" w:cs="Times New Roman"/>
              </w:rPr>
              <w:t xml:space="preserve">УТВЕРЖДАЮ </w:t>
            </w:r>
          </w:p>
          <w:p w:rsidR="00854395" w:rsidRPr="00004B74" w:rsidRDefault="00854395" w:rsidP="006645EF">
            <w:pPr>
              <w:rPr>
                <w:rFonts w:ascii="Times New Roman" w:hAnsi="Times New Roman" w:cs="Times New Roman"/>
              </w:rPr>
            </w:pPr>
            <w:r w:rsidRPr="00004B74">
              <w:rPr>
                <w:rFonts w:ascii="Times New Roman" w:hAnsi="Times New Roman" w:cs="Times New Roman"/>
              </w:rPr>
              <w:t xml:space="preserve">Приказ директора от 28.08.2020 г. № </w:t>
            </w:r>
            <w:r>
              <w:rPr>
                <w:rFonts w:ascii="Times New Roman" w:hAnsi="Times New Roman" w:cs="Times New Roman"/>
              </w:rPr>
              <w:t>112/01-10</w:t>
            </w:r>
          </w:p>
        </w:tc>
      </w:tr>
      <w:tr w:rsidR="00854395" w:rsidRPr="00004B74" w:rsidTr="006645EF">
        <w:tc>
          <w:tcPr>
            <w:tcW w:w="3115" w:type="dxa"/>
          </w:tcPr>
          <w:p w:rsidR="00854395" w:rsidRPr="00240A15" w:rsidRDefault="00854395" w:rsidP="006645EF">
            <w:pPr>
              <w:rPr>
                <w:rFonts w:ascii="Times New Roman" w:hAnsi="Times New Roman" w:cs="Times New Roman"/>
              </w:rPr>
            </w:pPr>
            <w:proofErr w:type="gramStart"/>
            <w:r w:rsidRPr="00240A15">
              <w:rPr>
                <w:rFonts w:ascii="Times New Roman" w:hAnsi="Times New Roman" w:cs="Times New Roman"/>
              </w:rPr>
              <w:t>ВНЕСЕНЫ ИЗМЕНЕНИЯ РАССМОТРЕНО</w:t>
            </w:r>
            <w:proofErr w:type="gramEnd"/>
            <w:r w:rsidRPr="00240A15">
              <w:rPr>
                <w:rFonts w:ascii="Times New Roman" w:hAnsi="Times New Roman" w:cs="Times New Roman"/>
              </w:rPr>
              <w:t xml:space="preserve"> МО учителей</w:t>
            </w:r>
            <w:r>
              <w:rPr>
                <w:rFonts w:ascii="Times New Roman" w:hAnsi="Times New Roman" w:cs="Times New Roman"/>
              </w:rPr>
              <w:t xml:space="preserve"> математики</w:t>
            </w:r>
            <w:r w:rsidRPr="00240A15">
              <w:rPr>
                <w:rFonts w:ascii="Times New Roman" w:hAnsi="Times New Roman" w:cs="Times New Roman"/>
              </w:rPr>
              <w:t xml:space="preserve"> Протокол от 23.04.2021 г. № 5</w:t>
            </w:r>
          </w:p>
          <w:p w:rsidR="00854395" w:rsidRPr="00240A15" w:rsidRDefault="00854395" w:rsidP="006645EF">
            <w:pPr>
              <w:rPr>
                <w:rFonts w:ascii="Times New Roman" w:hAnsi="Times New Roman" w:cs="Times New Roman"/>
              </w:rPr>
            </w:pPr>
          </w:p>
        </w:tc>
        <w:tc>
          <w:tcPr>
            <w:tcW w:w="3115" w:type="dxa"/>
          </w:tcPr>
          <w:p w:rsidR="00854395" w:rsidRDefault="00854395" w:rsidP="006645EF">
            <w:pPr>
              <w:rPr>
                <w:rFonts w:ascii="Times New Roman" w:hAnsi="Times New Roman" w:cs="Times New Roman"/>
              </w:rPr>
            </w:pPr>
            <w:r w:rsidRPr="00764CE5">
              <w:rPr>
                <w:rFonts w:ascii="Times New Roman" w:hAnsi="Times New Roman" w:cs="Times New Roman"/>
              </w:rPr>
              <w:t xml:space="preserve">ПРИНЯТО </w:t>
            </w:r>
          </w:p>
          <w:p w:rsidR="00854395" w:rsidRPr="00764CE5" w:rsidRDefault="00854395" w:rsidP="006645EF">
            <w:pPr>
              <w:rPr>
                <w:rFonts w:ascii="Times New Roman" w:hAnsi="Times New Roman" w:cs="Times New Roman"/>
              </w:rPr>
            </w:pPr>
            <w:r w:rsidRPr="00764CE5">
              <w:rPr>
                <w:rFonts w:ascii="Times New Roman" w:hAnsi="Times New Roman" w:cs="Times New Roman"/>
              </w:rPr>
              <w:t xml:space="preserve">Педагогическим советом </w:t>
            </w:r>
          </w:p>
          <w:p w:rsidR="00854395" w:rsidRPr="00004B74" w:rsidRDefault="00854395" w:rsidP="006645EF">
            <w:pPr>
              <w:rPr>
                <w:rFonts w:ascii="Times New Roman" w:hAnsi="Times New Roman" w:cs="Times New Roman"/>
              </w:rPr>
            </w:pPr>
            <w:r w:rsidRPr="00764CE5">
              <w:rPr>
                <w:rFonts w:ascii="Times New Roman" w:hAnsi="Times New Roman" w:cs="Times New Roman"/>
              </w:rPr>
              <w:t xml:space="preserve">Протокол от </w:t>
            </w:r>
            <w:r>
              <w:rPr>
                <w:rFonts w:ascii="Times New Roman" w:hAnsi="Times New Roman" w:cs="Times New Roman"/>
              </w:rPr>
              <w:t>30</w:t>
            </w:r>
            <w:r w:rsidRPr="00764CE5">
              <w:rPr>
                <w:rFonts w:ascii="Times New Roman" w:hAnsi="Times New Roman" w:cs="Times New Roman"/>
              </w:rPr>
              <w:t xml:space="preserve">.04.2021 г. № </w:t>
            </w:r>
            <w:r>
              <w:rPr>
                <w:rFonts w:ascii="Times New Roman" w:hAnsi="Times New Roman" w:cs="Times New Roman"/>
              </w:rPr>
              <w:t>7</w:t>
            </w:r>
          </w:p>
        </w:tc>
        <w:tc>
          <w:tcPr>
            <w:tcW w:w="3115" w:type="dxa"/>
          </w:tcPr>
          <w:p w:rsidR="00854395" w:rsidRDefault="00854395" w:rsidP="006645EF">
            <w:pPr>
              <w:rPr>
                <w:rFonts w:ascii="Times New Roman" w:hAnsi="Times New Roman" w:cs="Times New Roman"/>
              </w:rPr>
            </w:pPr>
            <w:r w:rsidRPr="00004B74">
              <w:rPr>
                <w:rFonts w:ascii="Times New Roman" w:hAnsi="Times New Roman" w:cs="Times New Roman"/>
              </w:rPr>
              <w:t xml:space="preserve">УТВЕРЖДАЮ </w:t>
            </w:r>
          </w:p>
          <w:p w:rsidR="00854395" w:rsidRPr="00004B74" w:rsidRDefault="00854395" w:rsidP="006645EF">
            <w:pPr>
              <w:rPr>
                <w:rFonts w:ascii="Times New Roman" w:hAnsi="Times New Roman" w:cs="Times New Roman"/>
              </w:rPr>
            </w:pPr>
            <w:r w:rsidRPr="00004B74">
              <w:rPr>
                <w:rFonts w:ascii="Times New Roman" w:hAnsi="Times New Roman" w:cs="Times New Roman"/>
              </w:rPr>
              <w:t xml:space="preserve">Приказ директора от 30.04.2021 г. № </w:t>
            </w:r>
            <w:r>
              <w:rPr>
                <w:rFonts w:ascii="Times New Roman" w:hAnsi="Times New Roman" w:cs="Times New Roman"/>
              </w:rPr>
              <w:t>107/01-10</w:t>
            </w:r>
          </w:p>
        </w:tc>
      </w:tr>
      <w:tr w:rsidR="00854395" w:rsidRPr="00004B74" w:rsidTr="006645EF">
        <w:tc>
          <w:tcPr>
            <w:tcW w:w="3115" w:type="dxa"/>
          </w:tcPr>
          <w:p w:rsidR="00854395" w:rsidRDefault="00854395" w:rsidP="006645EF">
            <w:pPr>
              <w:rPr>
                <w:rFonts w:ascii="Times New Roman" w:hAnsi="Times New Roman" w:cs="Times New Roman"/>
              </w:rPr>
            </w:pPr>
            <w:proofErr w:type="gramStart"/>
            <w:r w:rsidRPr="00240A15">
              <w:rPr>
                <w:rFonts w:ascii="Times New Roman" w:hAnsi="Times New Roman" w:cs="Times New Roman"/>
              </w:rPr>
              <w:t>ВНЕСЕНЫ ИЗМЕНЕНИЯ РАССМОТРЕНО</w:t>
            </w:r>
            <w:proofErr w:type="gramEnd"/>
            <w:r w:rsidRPr="00240A15">
              <w:rPr>
                <w:rFonts w:ascii="Times New Roman" w:hAnsi="Times New Roman" w:cs="Times New Roman"/>
              </w:rPr>
              <w:t xml:space="preserve"> МО учителей </w:t>
            </w:r>
            <w:r>
              <w:rPr>
                <w:rFonts w:ascii="Times New Roman" w:hAnsi="Times New Roman" w:cs="Times New Roman"/>
              </w:rPr>
              <w:t>математики</w:t>
            </w:r>
          </w:p>
          <w:p w:rsidR="00854395" w:rsidRPr="00240A15" w:rsidRDefault="00854395" w:rsidP="006645EF">
            <w:pPr>
              <w:rPr>
                <w:rFonts w:ascii="Times New Roman" w:hAnsi="Times New Roman" w:cs="Times New Roman"/>
              </w:rPr>
            </w:pPr>
            <w:r w:rsidRPr="00240A15">
              <w:rPr>
                <w:rFonts w:ascii="Times New Roman" w:hAnsi="Times New Roman" w:cs="Times New Roman"/>
              </w:rPr>
              <w:t>Протокол от 30.08.2021 г. № 1</w:t>
            </w:r>
          </w:p>
          <w:p w:rsidR="00854395" w:rsidRPr="00240A15" w:rsidRDefault="00854395" w:rsidP="006645EF">
            <w:pPr>
              <w:rPr>
                <w:rFonts w:ascii="Times New Roman" w:hAnsi="Times New Roman" w:cs="Times New Roman"/>
              </w:rPr>
            </w:pPr>
          </w:p>
        </w:tc>
        <w:tc>
          <w:tcPr>
            <w:tcW w:w="3115" w:type="dxa"/>
          </w:tcPr>
          <w:p w:rsidR="00854395" w:rsidRDefault="00854395" w:rsidP="006645EF">
            <w:pPr>
              <w:rPr>
                <w:rFonts w:ascii="Times New Roman" w:hAnsi="Times New Roman" w:cs="Times New Roman"/>
              </w:rPr>
            </w:pPr>
            <w:r w:rsidRPr="00004B74">
              <w:rPr>
                <w:rFonts w:ascii="Times New Roman" w:hAnsi="Times New Roman" w:cs="Times New Roman"/>
              </w:rPr>
              <w:t xml:space="preserve">ПРИНЯТО </w:t>
            </w:r>
          </w:p>
          <w:p w:rsidR="00854395" w:rsidRPr="00004B74" w:rsidRDefault="00854395" w:rsidP="006645EF">
            <w:pPr>
              <w:rPr>
                <w:rFonts w:ascii="Times New Roman" w:hAnsi="Times New Roman" w:cs="Times New Roman"/>
              </w:rPr>
            </w:pPr>
            <w:r w:rsidRPr="00004B74">
              <w:rPr>
                <w:rFonts w:ascii="Times New Roman" w:hAnsi="Times New Roman" w:cs="Times New Roman"/>
              </w:rPr>
              <w:t>Педагогическим советом Протокол от 31.08.21 г. № 1</w:t>
            </w:r>
          </w:p>
        </w:tc>
        <w:tc>
          <w:tcPr>
            <w:tcW w:w="3115" w:type="dxa"/>
          </w:tcPr>
          <w:p w:rsidR="00854395" w:rsidRDefault="00854395" w:rsidP="006645EF">
            <w:pPr>
              <w:rPr>
                <w:rFonts w:ascii="Times New Roman" w:hAnsi="Times New Roman" w:cs="Times New Roman"/>
              </w:rPr>
            </w:pPr>
            <w:r w:rsidRPr="00004B74">
              <w:rPr>
                <w:rFonts w:ascii="Times New Roman" w:hAnsi="Times New Roman" w:cs="Times New Roman"/>
              </w:rPr>
              <w:t xml:space="preserve">УТВЕРЖДАЮ </w:t>
            </w:r>
          </w:p>
          <w:p w:rsidR="00854395" w:rsidRPr="00004B74" w:rsidRDefault="00854395" w:rsidP="006645EF">
            <w:pPr>
              <w:rPr>
                <w:rFonts w:ascii="Times New Roman" w:hAnsi="Times New Roman" w:cs="Times New Roman"/>
                <w:b/>
                <w:bCs/>
              </w:rPr>
            </w:pPr>
            <w:r w:rsidRPr="00004B74">
              <w:rPr>
                <w:rFonts w:ascii="Times New Roman" w:hAnsi="Times New Roman" w:cs="Times New Roman"/>
              </w:rPr>
              <w:t xml:space="preserve">Приказ директора от 31.08.2021 г. № </w:t>
            </w:r>
            <w:r>
              <w:rPr>
                <w:rFonts w:ascii="Times New Roman" w:hAnsi="Times New Roman" w:cs="Times New Roman"/>
              </w:rPr>
              <w:t>151/01-10</w:t>
            </w:r>
          </w:p>
          <w:p w:rsidR="00854395" w:rsidRPr="00004B74" w:rsidRDefault="00854395" w:rsidP="006645EF">
            <w:pPr>
              <w:rPr>
                <w:rFonts w:ascii="Times New Roman" w:hAnsi="Times New Roman" w:cs="Times New Roman"/>
              </w:rPr>
            </w:pPr>
          </w:p>
        </w:tc>
      </w:tr>
    </w:tbl>
    <w:p w:rsidR="00854395" w:rsidRPr="00240A15" w:rsidRDefault="00854395" w:rsidP="00854395">
      <w:pPr>
        <w:rPr>
          <w:sz w:val="28"/>
          <w:szCs w:val="28"/>
        </w:rPr>
      </w:pPr>
    </w:p>
    <w:p w:rsidR="00854395" w:rsidRPr="00240A15" w:rsidRDefault="00854395" w:rsidP="00854395">
      <w:pPr>
        <w:jc w:val="center"/>
        <w:rPr>
          <w:rFonts w:ascii="Times New Roman" w:hAnsi="Times New Roman" w:cs="Times New Roman"/>
          <w:sz w:val="28"/>
          <w:szCs w:val="28"/>
        </w:rPr>
      </w:pPr>
      <w:r w:rsidRPr="00240A15">
        <w:rPr>
          <w:rFonts w:ascii="Times New Roman" w:hAnsi="Times New Roman" w:cs="Times New Roman"/>
          <w:sz w:val="28"/>
          <w:szCs w:val="28"/>
        </w:rPr>
        <w:t>РАБОЧАЯ ПРОГРАММА</w:t>
      </w:r>
    </w:p>
    <w:p w:rsidR="00854395" w:rsidRPr="00240A15" w:rsidRDefault="00854395" w:rsidP="00854395">
      <w:pPr>
        <w:jc w:val="center"/>
        <w:rPr>
          <w:rFonts w:ascii="Times New Roman" w:hAnsi="Times New Roman" w:cs="Times New Roman"/>
          <w:sz w:val="28"/>
          <w:szCs w:val="28"/>
        </w:rPr>
      </w:pPr>
      <w:r w:rsidRPr="00240A15">
        <w:rPr>
          <w:rFonts w:ascii="Times New Roman" w:hAnsi="Times New Roman" w:cs="Times New Roman"/>
          <w:sz w:val="28"/>
          <w:szCs w:val="28"/>
        </w:rPr>
        <w:t>ПО УЧЕБНОМУ ПРЕДМЕТУ математика: алгебра</w:t>
      </w:r>
    </w:p>
    <w:p w:rsidR="00854395" w:rsidRPr="00240A15" w:rsidRDefault="00854395" w:rsidP="00854395">
      <w:pPr>
        <w:jc w:val="center"/>
        <w:rPr>
          <w:rFonts w:ascii="Times New Roman" w:hAnsi="Times New Roman" w:cs="Times New Roman"/>
          <w:sz w:val="28"/>
          <w:szCs w:val="28"/>
        </w:rPr>
      </w:pPr>
      <w:r w:rsidRPr="00240A15">
        <w:rPr>
          <w:rFonts w:ascii="Times New Roman" w:hAnsi="Times New Roman" w:cs="Times New Roman"/>
          <w:sz w:val="28"/>
          <w:szCs w:val="28"/>
        </w:rPr>
        <w:t xml:space="preserve"> и начала математического анализа, геометрия</w:t>
      </w:r>
    </w:p>
    <w:p w:rsidR="00854395" w:rsidRPr="00240A15" w:rsidRDefault="00854395" w:rsidP="00854395">
      <w:pPr>
        <w:jc w:val="center"/>
        <w:rPr>
          <w:rFonts w:ascii="Times New Roman" w:hAnsi="Times New Roman" w:cs="Times New Roman"/>
          <w:sz w:val="28"/>
          <w:szCs w:val="28"/>
        </w:rPr>
      </w:pPr>
      <w:r w:rsidRPr="00240A15">
        <w:rPr>
          <w:rFonts w:ascii="Times New Roman" w:hAnsi="Times New Roman" w:cs="Times New Roman"/>
          <w:sz w:val="28"/>
          <w:szCs w:val="28"/>
        </w:rPr>
        <w:t>10-11 класс (среднее общее образование)</w:t>
      </w:r>
    </w:p>
    <w:p w:rsidR="00854395" w:rsidRPr="00240A15" w:rsidRDefault="00854395" w:rsidP="00854395">
      <w:pPr>
        <w:jc w:val="center"/>
        <w:rPr>
          <w:rFonts w:ascii="Times New Roman" w:hAnsi="Times New Roman" w:cs="Times New Roman"/>
          <w:sz w:val="28"/>
          <w:szCs w:val="28"/>
        </w:rPr>
      </w:pPr>
      <w:r w:rsidRPr="00240A15">
        <w:rPr>
          <w:rFonts w:ascii="Times New Roman" w:hAnsi="Times New Roman" w:cs="Times New Roman"/>
          <w:sz w:val="28"/>
          <w:szCs w:val="28"/>
        </w:rPr>
        <w:t>углубленный уровень</w:t>
      </w:r>
    </w:p>
    <w:p w:rsidR="00854395" w:rsidRPr="00240A15" w:rsidRDefault="00854395" w:rsidP="00854395">
      <w:pPr>
        <w:jc w:val="center"/>
        <w:rPr>
          <w:rFonts w:ascii="Times New Roman" w:hAnsi="Times New Roman" w:cs="Times New Roman"/>
          <w:sz w:val="28"/>
          <w:szCs w:val="28"/>
        </w:rPr>
      </w:pPr>
      <w:r w:rsidRPr="00240A15">
        <w:rPr>
          <w:rFonts w:ascii="Times New Roman" w:hAnsi="Times New Roman" w:cs="Times New Roman"/>
          <w:sz w:val="28"/>
          <w:szCs w:val="28"/>
        </w:rPr>
        <w:t>(срок реализации – 2 года)</w:t>
      </w:r>
    </w:p>
    <w:p w:rsidR="00854395" w:rsidRPr="00004B74" w:rsidRDefault="00854395" w:rsidP="00854395">
      <w:pPr>
        <w:jc w:val="center"/>
        <w:rPr>
          <w:rFonts w:ascii="Times New Roman" w:hAnsi="Times New Roman" w:cs="Times New Roman"/>
        </w:rPr>
      </w:pPr>
    </w:p>
    <w:p w:rsidR="00854395" w:rsidRPr="00004B74" w:rsidRDefault="00854395" w:rsidP="00854395">
      <w:pPr>
        <w:jc w:val="center"/>
        <w:rPr>
          <w:rFonts w:ascii="Times New Roman" w:hAnsi="Times New Roman" w:cs="Times New Roman"/>
        </w:rPr>
      </w:pPr>
      <w:proofErr w:type="gramStart"/>
      <w:r w:rsidRPr="00004B74">
        <w:rPr>
          <w:rFonts w:ascii="Times New Roman" w:hAnsi="Times New Roman" w:cs="Times New Roman"/>
        </w:rPr>
        <w:t>Разрабо</w:t>
      </w:r>
      <w:r>
        <w:rPr>
          <w:rFonts w:ascii="Times New Roman" w:hAnsi="Times New Roman" w:cs="Times New Roman"/>
        </w:rPr>
        <w:t>тана</w:t>
      </w:r>
      <w:proofErr w:type="gramEnd"/>
      <w:r>
        <w:rPr>
          <w:rFonts w:ascii="Times New Roman" w:hAnsi="Times New Roman" w:cs="Times New Roman"/>
        </w:rPr>
        <w:t xml:space="preserve"> учителем математики</w:t>
      </w:r>
      <w:r w:rsidRPr="00004B74">
        <w:rPr>
          <w:rFonts w:ascii="Times New Roman" w:hAnsi="Times New Roman" w:cs="Times New Roman"/>
        </w:rPr>
        <w:t xml:space="preserve"> МАОУ «Центр образования № 32»</w:t>
      </w:r>
    </w:p>
    <w:p w:rsidR="00854395" w:rsidRPr="00004B74" w:rsidRDefault="00854395" w:rsidP="00854395">
      <w:pPr>
        <w:rPr>
          <w:rFonts w:ascii="Times New Roman" w:hAnsi="Times New Roman" w:cs="Times New Roman"/>
        </w:rPr>
      </w:pPr>
      <w:r>
        <w:rPr>
          <w:rFonts w:ascii="Times New Roman" w:hAnsi="Times New Roman" w:cs="Times New Roman"/>
        </w:rPr>
        <w:t xml:space="preserve">                                                                          Головко А.А.</w:t>
      </w:r>
    </w:p>
    <w:p w:rsidR="00854395" w:rsidRDefault="00854395" w:rsidP="00854395">
      <w:pPr>
        <w:rPr>
          <w:rFonts w:ascii="Times New Roman" w:hAnsi="Times New Roman" w:cs="Times New Roman"/>
        </w:rPr>
      </w:pPr>
    </w:p>
    <w:p w:rsidR="00854395" w:rsidRDefault="00854395" w:rsidP="00854395">
      <w:pPr>
        <w:rPr>
          <w:rFonts w:ascii="Times New Roman" w:hAnsi="Times New Roman" w:cs="Times New Roman"/>
        </w:rPr>
      </w:pPr>
    </w:p>
    <w:p w:rsidR="00386853" w:rsidRPr="00386853" w:rsidRDefault="00854395" w:rsidP="001231A1">
      <w:pPr>
        <w:rPr>
          <w:rFonts w:ascii="Times New Roman" w:hAnsi="Times New Roman" w:cs="Times New Roman"/>
          <w:sz w:val="16"/>
          <w:szCs w:val="16"/>
        </w:rPr>
      </w:pPr>
      <w:r>
        <w:rPr>
          <w:rFonts w:ascii="Times New Roman" w:hAnsi="Times New Roman" w:cs="Times New Roman"/>
        </w:rPr>
        <w:t xml:space="preserve">                                                                          г. Череповец</w:t>
      </w:r>
    </w:p>
    <w:p w:rsidR="001231A1" w:rsidRPr="006645EF" w:rsidRDefault="00386853" w:rsidP="001231A1">
      <w:pPr>
        <w:pStyle w:val="a6"/>
        <w:rPr>
          <w:rFonts w:ascii="Times New Roman" w:hAnsi="Times New Roman" w:cs="Times New Roman"/>
        </w:rPr>
      </w:pPr>
      <w:r w:rsidRPr="006645EF">
        <w:rPr>
          <w:rFonts w:ascii="Times New Roman" w:hAnsi="Times New Roman" w:cs="Times New Roman"/>
        </w:rPr>
        <w:lastRenderedPageBreak/>
        <w:t xml:space="preserve">                                          </w:t>
      </w:r>
      <w:r w:rsidR="00CE1C9D">
        <w:rPr>
          <w:rFonts w:ascii="Times New Roman" w:hAnsi="Times New Roman" w:cs="Times New Roman"/>
        </w:rPr>
        <w:t xml:space="preserve">     </w:t>
      </w:r>
      <w:r w:rsidR="001231A1" w:rsidRPr="006645EF">
        <w:rPr>
          <w:rFonts w:ascii="Times New Roman" w:hAnsi="Times New Roman" w:cs="Times New Roman"/>
        </w:rPr>
        <w:t>ПОЯСНИТЕЛЬНАЯ ЗАПИСКА</w:t>
      </w:r>
    </w:p>
    <w:p w:rsidR="001231A1" w:rsidRPr="006645EF" w:rsidRDefault="001231A1" w:rsidP="001231A1">
      <w:pPr>
        <w:ind w:firstLine="709"/>
        <w:jc w:val="both"/>
        <w:rPr>
          <w:rFonts w:ascii="Times New Roman" w:hAnsi="Times New Roman" w:cs="Times New Roman"/>
        </w:rPr>
      </w:pPr>
      <w:r w:rsidRPr="006645EF">
        <w:rPr>
          <w:rFonts w:ascii="Times New Roman" w:hAnsi="Times New Roman" w:cs="Times New Roman"/>
        </w:rPr>
        <w:t>Рабочая программа по учеб</w:t>
      </w:r>
      <w:r w:rsidR="006645EF">
        <w:rPr>
          <w:rFonts w:ascii="Times New Roman" w:hAnsi="Times New Roman" w:cs="Times New Roman"/>
        </w:rPr>
        <w:t>ному предмету « М</w:t>
      </w:r>
      <w:r w:rsidRPr="006645EF">
        <w:rPr>
          <w:rFonts w:ascii="Times New Roman" w:hAnsi="Times New Roman" w:cs="Times New Roman"/>
        </w:rPr>
        <w:t xml:space="preserve">атематика: алгебра и начала математического анализа, геометрия » </w:t>
      </w:r>
      <w:proofErr w:type="gramStart"/>
      <w:r w:rsidRPr="006645EF">
        <w:rPr>
          <w:rFonts w:ascii="Times New Roman" w:hAnsi="Times New Roman" w:cs="Times New Roman"/>
        </w:rPr>
        <w:t xml:space="preserve">( </w:t>
      </w:r>
      <w:proofErr w:type="gramEnd"/>
      <w:r w:rsidRPr="006645EF">
        <w:rPr>
          <w:rFonts w:ascii="Times New Roman" w:hAnsi="Times New Roman" w:cs="Times New Roman"/>
        </w:rPr>
        <w:t>углубленный уровень) разработана в соответствии с нормативными актами:</w:t>
      </w:r>
    </w:p>
    <w:p w:rsidR="001231A1" w:rsidRPr="006645EF" w:rsidRDefault="001231A1" w:rsidP="001231A1">
      <w:pPr>
        <w:pStyle w:val="a6"/>
        <w:numPr>
          <w:ilvl w:val="0"/>
          <w:numId w:val="2"/>
        </w:numPr>
        <w:rPr>
          <w:rFonts w:ascii="Times New Roman" w:hAnsi="Times New Roman" w:cs="Times New Roman"/>
        </w:rPr>
      </w:pPr>
      <w:r w:rsidRPr="006645EF">
        <w:rPr>
          <w:rFonts w:ascii="Times New Roman" w:hAnsi="Times New Roman" w:cs="Times New Roman"/>
        </w:rPr>
        <w:t>Федеральный закон от 29.12.2012 № 273-ФЗ «Об образовании в Российской Федерации» (с последующими изменениями);</w:t>
      </w:r>
    </w:p>
    <w:p w:rsidR="001231A1" w:rsidRPr="006645EF" w:rsidRDefault="001231A1" w:rsidP="001231A1">
      <w:pPr>
        <w:pStyle w:val="a6"/>
        <w:numPr>
          <w:ilvl w:val="0"/>
          <w:numId w:val="1"/>
        </w:numPr>
        <w:rPr>
          <w:rFonts w:ascii="Times New Roman" w:hAnsi="Times New Roman" w:cs="Times New Roman"/>
        </w:rPr>
      </w:pPr>
      <w:r w:rsidRPr="006645EF">
        <w:rPr>
          <w:rFonts w:ascii="Times New Roman" w:hAnsi="Times New Roman" w:cs="Times New Roman"/>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6645EF" w:rsidRPr="006645EF" w:rsidRDefault="001231A1" w:rsidP="001231A1">
      <w:pPr>
        <w:pStyle w:val="a6"/>
        <w:numPr>
          <w:ilvl w:val="0"/>
          <w:numId w:val="3"/>
        </w:numPr>
        <w:rPr>
          <w:rFonts w:ascii="Times New Roman" w:hAnsi="Times New Roman" w:cs="Times New Roman"/>
        </w:rPr>
      </w:pPr>
      <w:r w:rsidRPr="006645EF">
        <w:rPr>
          <w:rFonts w:ascii="Times New Roman" w:hAnsi="Times New Roman" w:cs="Times New Roman"/>
          <w:iCs/>
        </w:rPr>
        <w:t>Концепция развития математического образования в Российской Федерации, утверждена распоряжением Правительства РФ от 24.12.2013 № 2506-р;</w:t>
      </w:r>
    </w:p>
    <w:p w:rsidR="001231A1" w:rsidRPr="006645EF" w:rsidRDefault="001231A1" w:rsidP="001231A1">
      <w:pPr>
        <w:pStyle w:val="a6"/>
        <w:numPr>
          <w:ilvl w:val="0"/>
          <w:numId w:val="3"/>
        </w:numPr>
        <w:rPr>
          <w:rFonts w:ascii="Times New Roman" w:hAnsi="Times New Roman" w:cs="Times New Roman"/>
        </w:rPr>
      </w:pPr>
      <w:proofErr w:type="gramStart"/>
      <w:r w:rsidRPr="006645EF">
        <w:rPr>
          <w:rFonts w:ascii="Times New Roman" w:hAnsi="Times New Roman" w:cs="Times New Roman"/>
        </w:rPr>
        <w:t>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roofErr w:type="gramEnd"/>
    </w:p>
    <w:p w:rsidR="007A4B83" w:rsidRPr="005428C8" w:rsidRDefault="007A4B83" w:rsidP="001231A1">
      <w:pPr>
        <w:rPr>
          <w:rFonts w:ascii="Arial" w:hAnsi="Arial" w:cs="Arial"/>
          <w:sz w:val="21"/>
          <w:szCs w:val="21"/>
          <w:shd w:val="clear" w:color="auto" w:fill="FFFFFF"/>
        </w:rPr>
      </w:pPr>
      <w:r w:rsidRPr="005428C8">
        <w:rPr>
          <w:rFonts w:ascii="Times New Roman" w:hAnsi="Times New Roman" w:cs="Times New Roman"/>
        </w:rPr>
        <w:t>-</w:t>
      </w:r>
      <w:r w:rsidRPr="005428C8">
        <w:rPr>
          <w:rFonts w:ascii="Times New Roman" w:hAnsi="Times New Roman" w:cs="Times New Roman"/>
        </w:rPr>
        <w:tab/>
        <w:t xml:space="preserve">1. </w:t>
      </w:r>
      <w:r w:rsidRPr="005428C8">
        <w:rPr>
          <w:rFonts w:ascii="Arial" w:hAnsi="Arial" w:cs="Arial"/>
          <w:sz w:val="21"/>
          <w:szCs w:val="21"/>
          <w:shd w:val="clear" w:color="auto" w:fill="FFFFFF"/>
        </w:rPr>
        <w:t>Программы. Алгебра и начала анализа 10-11 авт.-сост. И. И. Зубарева, А. Г. Мордкович. – М.: Мнемозина, 2017 г.</w:t>
      </w:r>
      <w:bookmarkStart w:id="0" w:name="_GoBack"/>
      <w:bookmarkEnd w:id="0"/>
    </w:p>
    <w:p w:rsidR="007A4B83" w:rsidRPr="007A4B83" w:rsidRDefault="007A4B83" w:rsidP="001231A1">
      <w:pPr>
        <w:rPr>
          <w:rFonts w:ascii="Times New Roman" w:hAnsi="Times New Roman" w:cs="Times New Roman"/>
          <w:color w:val="000000"/>
          <w:shd w:val="clear" w:color="auto" w:fill="FFFFFF"/>
        </w:rPr>
      </w:pPr>
      <w:r w:rsidRPr="007A4B83">
        <w:rPr>
          <w:rFonts w:ascii="Times New Roman" w:hAnsi="Times New Roman" w:cs="Times New Roman"/>
          <w:color w:val="000000"/>
          <w:shd w:val="clear" w:color="auto" w:fill="FFFFFF"/>
        </w:rPr>
        <w:t xml:space="preserve">            2. Алгебра и начала математического анализа: 10 класс: учебник для общеобразовательных организаций (базовый и углубленный уровни)/ </w:t>
      </w:r>
      <w:proofErr w:type="spellStart"/>
      <w:r w:rsidRPr="007A4B83">
        <w:rPr>
          <w:rFonts w:ascii="Times New Roman" w:hAnsi="Times New Roman" w:cs="Times New Roman"/>
          <w:color w:val="000000"/>
          <w:shd w:val="clear" w:color="auto" w:fill="FFFFFF"/>
        </w:rPr>
        <w:t>А.Г.Мордкович</w:t>
      </w:r>
      <w:proofErr w:type="spellEnd"/>
      <w:r w:rsidRPr="007A4B83">
        <w:rPr>
          <w:rFonts w:ascii="Times New Roman" w:hAnsi="Times New Roman" w:cs="Times New Roman"/>
          <w:color w:val="000000"/>
          <w:shd w:val="clear" w:color="auto" w:fill="FFFFFF"/>
        </w:rPr>
        <w:t xml:space="preserve">, </w:t>
      </w:r>
      <w:proofErr w:type="spellStart"/>
      <w:r w:rsidRPr="007A4B83">
        <w:rPr>
          <w:rFonts w:ascii="Times New Roman" w:hAnsi="Times New Roman" w:cs="Times New Roman"/>
          <w:color w:val="000000"/>
          <w:shd w:val="clear" w:color="auto" w:fill="FFFFFF"/>
        </w:rPr>
        <w:t>П.В.Семенов</w:t>
      </w:r>
      <w:proofErr w:type="spellEnd"/>
      <w:r w:rsidRPr="007A4B83">
        <w:rPr>
          <w:rFonts w:ascii="Times New Roman" w:hAnsi="Times New Roman" w:cs="Times New Roman"/>
          <w:color w:val="000000"/>
          <w:shd w:val="clear" w:color="auto" w:fill="FFFFFF"/>
        </w:rPr>
        <w:t>: Мнемозина, 2020.</w:t>
      </w:r>
    </w:p>
    <w:p w:rsidR="007A4B83" w:rsidRPr="007A4B83" w:rsidRDefault="007A4B83" w:rsidP="007A4B83">
      <w:pPr>
        <w:rPr>
          <w:rFonts w:ascii="Times New Roman" w:hAnsi="Times New Roman" w:cs="Times New Roman"/>
          <w:color w:val="000000"/>
          <w:shd w:val="clear" w:color="auto" w:fill="FFFFFF"/>
        </w:rPr>
      </w:pPr>
      <w:r>
        <w:rPr>
          <w:rFonts w:ascii="Times New Roman" w:hAnsi="Times New Roman" w:cs="Times New Roman"/>
        </w:rPr>
        <w:t xml:space="preserve">            3.</w:t>
      </w:r>
      <w:r w:rsidRPr="007A4B83">
        <w:rPr>
          <w:rFonts w:ascii="Times New Roman" w:hAnsi="Times New Roman" w:cs="Times New Roman"/>
          <w:color w:val="000000"/>
          <w:shd w:val="clear" w:color="auto" w:fill="FFFFFF"/>
        </w:rPr>
        <w:t xml:space="preserve"> Алгебра и начала математического анализа</w:t>
      </w:r>
      <w:r>
        <w:rPr>
          <w:rFonts w:ascii="Times New Roman" w:hAnsi="Times New Roman" w:cs="Times New Roman"/>
          <w:color w:val="000000"/>
          <w:shd w:val="clear" w:color="auto" w:fill="FFFFFF"/>
        </w:rPr>
        <w:t>: 11</w:t>
      </w:r>
      <w:r w:rsidRPr="007A4B83">
        <w:rPr>
          <w:rFonts w:ascii="Times New Roman" w:hAnsi="Times New Roman" w:cs="Times New Roman"/>
          <w:color w:val="000000"/>
          <w:shd w:val="clear" w:color="auto" w:fill="FFFFFF"/>
        </w:rPr>
        <w:t xml:space="preserve"> класс: учебник для общеобразовательных организаций (базовый и углубленный уровни)/ </w:t>
      </w:r>
      <w:proofErr w:type="spellStart"/>
      <w:r w:rsidRPr="007A4B83">
        <w:rPr>
          <w:rFonts w:ascii="Times New Roman" w:hAnsi="Times New Roman" w:cs="Times New Roman"/>
          <w:color w:val="000000"/>
          <w:shd w:val="clear" w:color="auto" w:fill="FFFFFF"/>
        </w:rPr>
        <w:t>А.Г.Мордков</w:t>
      </w:r>
      <w:r>
        <w:rPr>
          <w:rFonts w:ascii="Times New Roman" w:hAnsi="Times New Roman" w:cs="Times New Roman"/>
          <w:color w:val="000000"/>
          <w:shd w:val="clear" w:color="auto" w:fill="FFFFFF"/>
        </w:rPr>
        <w:t>ич</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П.В.Семенов</w:t>
      </w:r>
      <w:proofErr w:type="spellEnd"/>
      <w:r>
        <w:rPr>
          <w:rFonts w:ascii="Times New Roman" w:hAnsi="Times New Roman" w:cs="Times New Roman"/>
          <w:color w:val="000000"/>
          <w:shd w:val="clear" w:color="auto" w:fill="FFFFFF"/>
        </w:rPr>
        <w:t>: Мнемозина, 2021</w:t>
      </w:r>
      <w:r w:rsidRPr="007A4B83">
        <w:rPr>
          <w:rFonts w:ascii="Times New Roman" w:hAnsi="Times New Roman" w:cs="Times New Roman"/>
          <w:color w:val="000000"/>
          <w:shd w:val="clear" w:color="auto" w:fill="FFFFFF"/>
        </w:rPr>
        <w:t>.</w:t>
      </w:r>
    </w:p>
    <w:p w:rsidR="007A4B83" w:rsidRDefault="007A4B83" w:rsidP="001231A1">
      <w:pPr>
        <w:rPr>
          <w:rFonts w:ascii="Times New Roman" w:hAnsi="Times New Roman" w:cs="Times New Roman"/>
        </w:rPr>
      </w:pPr>
      <w:r>
        <w:rPr>
          <w:rFonts w:ascii="Times New Roman" w:hAnsi="Times New Roman" w:cs="Times New Roman"/>
        </w:rPr>
        <w:t xml:space="preserve">            4. Геометрия:10-11 класс:</w:t>
      </w:r>
      <w:r w:rsidR="00CE1C9D" w:rsidRPr="00CE1C9D">
        <w:rPr>
          <w:rFonts w:ascii="Times New Roman" w:hAnsi="Times New Roman" w:cs="Times New Roman"/>
          <w:color w:val="000000"/>
          <w:shd w:val="clear" w:color="auto" w:fill="FFFFFF"/>
        </w:rPr>
        <w:t xml:space="preserve"> </w:t>
      </w:r>
      <w:r w:rsidR="00CE1C9D" w:rsidRPr="007A4B83">
        <w:rPr>
          <w:rFonts w:ascii="Times New Roman" w:hAnsi="Times New Roman" w:cs="Times New Roman"/>
          <w:color w:val="000000"/>
          <w:shd w:val="clear" w:color="auto" w:fill="FFFFFF"/>
        </w:rPr>
        <w:t xml:space="preserve">учебник для общеобразовательных организаций (базовый и углубленный уровни)/ </w:t>
      </w:r>
      <w:r w:rsidR="00CE1C9D">
        <w:rPr>
          <w:rFonts w:ascii="Times New Roman" w:hAnsi="Times New Roman" w:cs="Times New Roman"/>
        </w:rPr>
        <w:t xml:space="preserve"> </w:t>
      </w:r>
      <w:proofErr w:type="spellStart"/>
      <w:r>
        <w:rPr>
          <w:rFonts w:ascii="Times New Roman" w:hAnsi="Times New Roman" w:cs="Times New Roman"/>
        </w:rPr>
        <w:t>Атанасян</w:t>
      </w:r>
      <w:proofErr w:type="spellEnd"/>
      <w:r w:rsidR="00CE1C9D">
        <w:rPr>
          <w:rFonts w:ascii="Times New Roman" w:hAnsi="Times New Roman" w:cs="Times New Roman"/>
        </w:rPr>
        <w:t xml:space="preserve"> Л.С.: Просвещение, 2020.</w:t>
      </w:r>
    </w:p>
    <w:p w:rsidR="001231A1" w:rsidRPr="006645EF" w:rsidRDefault="007A4B83" w:rsidP="001231A1">
      <w:pPr>
        <w:rPr>
          <w:rFonts w:ascii="Times New Roman" w:hAnsi="Times New Roman" w:cs="Times New Roman"/>
        </w:rPr>
      </w:pPr>
      <w:r w:rsidRPr="006645EF">
        <w:rPr>
          <w:rFonts w:ascii="Times New Roman" w:hAnsi="Times New Roman" w:cs="Times New Roman"/>
        </w:rPr>
        <w:t xml:space="preserve"> </w:t>
      </w:r>
      <w:r w:rsidR="001231A1" w:rsidRPr="006645EF">
        <w:rPr>
          <w:rFonts w:ascii="Times New Roman" w:hAnsi="Times New Roman" w:cs="Times New Roman"/>
        </w:rPr>
        <w:t>-</w:t>
      </w:r>
      <w:r w:rsidR="001231A1" w:rsidRPr="006645EF">
        <w:rPr>
          <w:rFonts w:ascii="Times New Roman" w:hAnsi="Times New Roman" w:cs="Times New Roman"/>
        </w:rPr>
        <w:tab/>
        <w:t>Положение о рабочей программе  МАОУ «Центр образования № 32»</w:t>
      </w:r>
    </w:p>
    <w:p w:rsidR="001231A1" w:rsidRPr="00386853" w:rsidRDefault="001231A1" w:rsidP="001231A1">
      <w:pPr>
        <w:ind w:firstLine="708"/>
        <w:jc w:val="both"/>
        <w:rPr>
          <w:rFonts w:ascii="Times New Roman" w:hAnsi="Times New Roman" w:cs="Times New Roman"/>
          <w:i/>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1231A1" w:rsidRPr="00386853" w:rsidRDefault="001231A1" w:rsidP="001231A1">
      <w:pPr>
        <w:rPr>
          <w:rFonts w:ascii="Times New Roman" w:hAnsi="Times New Roman" w:cs="Times New Roman"/>
          <w:i/>
          <w:iCs/>
          <w:sz w:val="16"/>
          <w:szCs w:val="16"/>
        </w:rPr>
      </w:pPr>
    </w:p>
    <w:p w:rsidR="006645EF" w:rsidRDefault="006645EF" w:rsidP="001231A1">
      <w:pPr>
        <w:spacing w:line="276" w:lineRule="auto"/>
        <w:ind w:firstLine="708"/>
        <w:jc w:val="both"/>
        <w:rPr>
          <w:b/>
          <w:sz w:val="16"/>
          <w:szCs w:val="16"/>
        </w:rPr>
      </w:pPr>
    </w:p>
    <w:p w:rsidR="00DB0A58" w:rsidRDefault="00DB0A58" w:rsidP="001231A1">
      <w:pPr>
        <w:spacing w:line="276" w:lineRule="auto"/>
        <w:ind w:firstLine="708"/>
        <w:jc w:val="both"/>
        <w:rPr>
          <w:b/>
          <w:sz w:val="16"/>
          <w:szCs w:val="16"/>
        </w:rPr>
      </w:pPr>
    </w:p>
    <w:p w:rsidR="001231A1" w:rsidRPr="006645EF" w:rsidRDefault="006645EF" w:rsidP="001231A1">
      <w:pPr>
        <w:spacing w:line="276" w:lineRule="auto"/>
        <w:ind w:firstLine="708"/>
        <w:jc w:val="both"/>
        <w:rPr>
          <w:b/>
          <w:sz w:val="24"/>
          <w:szCs w:val="24"/>
        </w:rPr>
      </w:pPr>
      <w:r>
        <w:rPr>
          <w:b/>
          <w:sz w:val="24"/>
          <w:szCs w:val="24"/>
        </w:rPr>
        <w:lastRenderedPageBreak/>
        <w:t xml:space="preserve">                 </w:t>
      </w:r>
      <w:r w:rsidRPr="006645EF">
        <w:rPr>
          <w:b/>
          <w:sz w:val="24"/>
          <w:szCs w:val="24"/>
        </w:rPr>
        <w:t xml:space="preserve">     </w:t>
      </w:r>
      <w:r w:rsidR="001231A1" w:rsidRPr="006645EF">
        <w:rPr>
          <w:b/>
          <w:sz w:val="24"/>
          <w:szCs w:val="24"/>
        </w:rPr>
        <w:t>1) Планируемые результаты освоения учебного предмета</w:t>
      </w:r>
    </w:p>
    <w:p w:rsidR="001231A1" w:rsidRPr="00386853" w:rsidRDefault="001231A1" w:rsidP="001231A1">
      <w:pPr>
        <w:spacing w:line="276" w:lineRule="auto"/>
        <w:ind w:firstLine="708"/>
        <w:jc w:val="both"/>
        <w:rPr>
          <w:b/>
          <w:sz w:val="16"/>
          <w:szCs w:val="16"/>
        </w:rPr>
      </w:pPr>
      <w:r w:rsidRPr="00386853">
        <w:rPr>
          <w:b/>
          <w:sz w:val="16"/>
          <w:szCs w:val="16"/>
        </w:rPr>
        <w:t>1.1. Личностные результаты</w:t>
      </w:r>
    </w:p>
    <w:p w:rsidR="001231A1" w:rsidRPr="00386853" w:rsidRDefault="001231A1" w:rsidP="001231A1">
      <w:pPr>
        <w:spacing w:line="276" w:lineRule="auto"/>
        <w:ind w:firstLine="284"/>
        <w:rPr>
          <w:b/>
          <w:sz w:val="16"/>
          <w:szCs w:val="16"/>
        </w:rPr>
      </w:pPr>
      <w:r w:rsidRPr="00386853">
        <w:rPr>
          <w:b/>
          <w:sz w:val="16"/>
          <w:szCs w:val="16"/>
        </w:rPr>
        <w:t>Личностные результаты в сфере отношений обучающихся к себе, к своему здоровью, к познанию себя:</w:t>
      </w:r>
    </w:p>
    <w:p w:rsidR="001231A1" w:rsidRPr="00386853" w:rsidRDefault="001231A1" w:rsidP="001231A1">
      <w:pPr>
        <w:pStyle w:val="a"/>
        <w:spacing w:line="276" w:lineRule="auto"/>
        <w:rPr>
          <w:sz w:val="16"/>
          <w:szCs w:val="16"/>
        </w:rPr>
      </w:pPr>
      <w:r w:rsidRPr="00386853">
        <w:rPr>
          <w:sz w:val="16"/>
          <w:szCs w:val="16"/>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231A1" w:rsidRPr="00386853" w:rsidRDefault="001231A1" w:rsidP="001231A1">
      <w:pPr>
        <w:pStyle w:val="a"/>
        <w:spacing w:line="276" w:lineRule="auto"/>
        <w:rPr>
          <w:sz w:val="16"/>
          <w:szCs w:val="16"/>
        </w:rPr>
      </w:pPr>
      <w:r w:rsidRPr="00386853">
        <w:rPr>
          <w:sz w:val="16"/>
          <w:szCs w:val="16"/>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231A1" w:rsidRPr="00386853" w:rsidRDefault="001231A1" w:rsidP="001231A1">
      <w:pPr>
        <w:pStyle w:val="a"/>
        <w:spacing w:line="276" w:lineRule="auto"/>
        <w:rPr>
          <w:sz w:val="16"/>
          <w:szCs w:val="16"/>
        </w:rPr>
      </w:pPr>
      <w:r w:rsidRPr="00386853">
        <w:rPr>
          <w:sz w:val="16"/>
          <w:szCs w:val="16"/>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231A1" w:rsidRPr="00386853" w:rsidRDefault="001231A1" w:rsidP="001231A1">
      <w:pPr>
        <w:pStyle w:val="a"/>
        <w:spacing w:line="276" w:lineRule="auto"/>
        <w:rPr>
          <w:sz w:val="16"/>
          <w:szCs w:val="16"/>
        </w:rPr>
      </w:pPr>
      <w:r w:rsidRPr="00386853">
        <w:rPr>
          <w:sz w:val="16"/>
          <w:szCs w:val="16"/>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231A1" w:rsidRPr="00386853" w:rsidRDefault="001231A1" w:rsidP="001231A1">
      <w:pPr>
        <w:pStyle w:val="a"/>
        <w:spacing w:line="276" w:lineRule="auto"/>
        <w:rPr>
          <w:sz w:val="16"/>
          <w:szCs w:val="16"/>
        </w:rPr>
      </w:pPr>
      <w:r w:rsidRPr="00386853">
        <w:rPr>
          <w:sz w:val="16"/>
          <w:szCs w:val="16"/>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231A1" w:rsidRPr="00386853" w:rsidRDefault="001231A1" w:rsidP="001231A1">
      <w:pPr>
        <w:pStyle w:val="a"/>
        <w:spacing w:line="276" w:lineRule="auto"/>
        <w:rPr>
          <w:sz w:val="16"/>
          <w:szCs w:val="16"/>
        </w:rPr>
      </w:pPr>
      <w:r w:rsidRPr="00386853">
        <w:rPr>
          <w:sz w:val="16"/>
          <w:szCs w:val="16"/>
        </w:rPr>
        <w:t>неприятие вредных привычек: курения, употребления алкоголя, наркотиков.</w:t>
      </w:r>
    </w:p>
    <w:p w:rsidR="001231A1" w:rsidRPr="00386853" w:rsidRDefault="001231A1" w:rsidP="001231A1">
      <w:pPr>
        <w:spacing w:line="276" w:lineRule="auto"/>
        <w:ind w:firstLine="284"/>
        <w:rPr>
          <w:b/>
          <w:sz w:val="16"/>
          <w:szCs w:val="16"/>
        </w:rPr>
      </w:pPr>
      <w:r w:rsidRPr="00386853">
        <w:rPr>
          <w:b/>
          <w:sz w:val="16"/>
          <w:szCs w:val="16"/>
        </w:rPr>
        <w:t xml:space="preserve">Личностные результаты в сфере отношений обучающихся к России как к Родине (Отечеству): </w:t>
      </w:r>
    </w:p>
    <w:p w:rsidR="001231A1" w:rsidRPr="00386853" w:rsidRDefault="001231A1" w:rsidP="001231A1">
      <w:pPr>
        <w:pStyle w:val="a"/>
        <w:spacing w:line="276" w:lineRule="auto"/>
        <w:rPr>
          <w:sz w:val="16"/>
          <w:szCs w:val="16"/>
        </w:rPr>
      </w:pPr>
      <w:r w:rsidRPr="00386853">
        <w:rPr>
          <w:sz w:val="16"/>
          <w:szCs w:val="16"/>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231A1" w:rsidRPr="00386853" w:rsidRDefault="001231A1" w:rsidP="001231A1">
      <w:pPr>
        <w:pStyle w:val="a"/>
        <w:spacing w:line="276" w:lineRule="auto"/>
        <w:rPr>
          <w:sz w:val="16"/>
          <w:szCs w:val="16"/>
        </w:rPr>
      </w:pPr>
      <w:r w:rsidRPr="00386853">
        <w:rPr>
          <w:sz w:val="16"/>
          <w:szCs w:val="16"/>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231A1" w:rsidRPr="00386853" w:rsidRDefault="001231A1" w:rsidP="001231A1">
      <w:pPr>
        <w:pStyle w:val="a"/>
        <w:spacing w:line="276" w:lineRule="auto"/>
        <w:rPr>
          <w:sz w:val="16"/>
          <w:szCs w:val="16"/>
        </w:rPr>
      </w:pPr>
      <w:r w:rsidRPr="00386853">
        <w:rPr>
          <w:sz w:val="16"/>
          <w:szCs w:val="16"/>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231A1" w:rsidRPr="00386853" w:rsidRDefault="001231A1" w:rsidP="001231A1">
      <w:pPr>
        <w:pStyle w:val="a"/>
        <w:spacing w:line="276" w:lineRule="auto"/>
        <w:rPr>
          <w:sz w:val="16"/>
          <w:szCs w:val="16"/>
        </w:rPr>
      </w:pPr>
      <w:r w:rsidRPr="00386853">
        <w:rPr>
          <w:sz w:val="16"/>
          <w:szCs w:val="16"/>
        </w:rPr>
        <w:t>воспитание уважения к культуре, языкам, традициям и обычаям народов, проживающих в Российской Федерации.</w:t>
      </w:r>
    </w:p>
    <w:p w:rsidR="001231A1" w:rsidRPr="00386853" w:rsidRDefault="001231A1" w:rsidP="001231A1">
      <w:pPr>
        <w:spacing w:line="276" w:lineRule="auto"/>
        <w:ind w:firstLine="284"/>
        <w:rPr>
          <w:b/>
          <w:sz w:val="16"/>
          <w:szCs w:val="16"/>
        </w:rPr>
      </w:pPr>
      <w:r w:rsidRPr="00386853">
        <w:rPr>
          <w:b/>
          <w:sz w:val="16"/>
          <w:szCs w:val="16"/>
        </w:rPr>
        <w:t xml:space="preserve">Личностные результаты в сфере отношений обучающихся к закону, государству и к гражданскому обществу: </w:t>
      </w:r>
    </w:p>
    <w:p w:rsidR="001231A1" w:rsidRPr="00386853" w:rsidRDefault="001231A1" w:rsidP="001231A1">
      <w:pPr>
        <w:pStyle w:val="a"/>
        <w:spacing w:line="276" w:lineRule="auto"/>
        <w:rPr>
          <w:sz w:val="16"/>
          <w:szCs w:val="16"/>
        </w:rPr>
      </w:pPr>
      <w:proofErr w:type="gramStart"/>
      <w:r w:rsidRPr="00386853">
        <w:rPr>
          <w:sz w:val="16"/>
          <w:szCs w:val="16"/>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1231A1" w:rsidRPr="00386853" w:rsidRDefault="001231A1" w:rsidP="001231A1">
      <w:pPr>
        <w:pStyle w:val="a"/>
        <w:spacing w:line="276" w:lineRule="auto"/>
        <w:rPr>
          <w:sz w:val="16"/>
          <w:szCs w:val="16"/>
        </w:rPr>
      </w:pPr>
      <w:proofErr w:type="gramStart"/>
      <w:r w:rsidRPr="00386853">
        <w:rPr>
          <w:sz w:val="16"/>
          <w:szCs w:val="16"/>
        </w:rPr>
        <w:t xml:space="preserve">признание </w:t>
      </w:r>
      <w:proofErr w:type="spellStart"/>
      <w:r w:rsidRPr="00386853">
        <w:rPr>
          <w:sz w:val="16"/>
          <w:szCs w:val="16"/>
        </w:rPr>
        <w:t>неотчуждаемости</w:t>
      </w:r>
      <w:proofErr w:type="spellEnd"/>
      <w:r w:rsidRPr="00386853">
        <w:rPr>
          <w:sz w:val="16"/>
          <w:szCs w:val="16"/>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1231A1" w:rsidRPr="00386853" w:rsidRDefault="001231A1" w:rsidP="001231A1">
      <w:pPr>
        <w:pStyle w:val="a"/>
        <w:spacing w:line="276" w:lineRule="auto"/>
        <w:rPr>
          <w:sz w:val="16"/>
          <w:szCs w:val="16"/>
        </w:rPr>
      </w:pPr>
      <w:r w:rsidRPr="00386853">
        <w:rPr>
          <w:sz w:val="16"/>
          <w:szCs w:val="16"/>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231A1" w:rsidRPr="00386853" w:rsidRDefault="001231A1" w:rsidP="001231A1">
      <w:pPr>
        <w:pStyle w:val="a"/>
        <w:spacing w:line="276" w:lineRule="auto"/>
        <w:rPr>
          <w:sz w:val="16"/>
          <w:szCs w:val="16"/>
        </w:rPr>
      </w:pPr>
      <w:proofErr w:type="spellStart"/>
      <w:r w:rsidRPr="00386853">
        <w:rPr>
          <w:sz w:val="16"/>
          <w:szCs w:val="16"/>
        </w:rPr>
        <w:t>интериоризация</w:t>
      </w:r>
      <w:proofErr w:type="spellEnd"/>
      <w:r w:rsidRPr="00386853">
        <w:rPr>
          <w:sz w:val="16"/>
          <w:szCs w:val="16"/>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1231A1" w:rsidRPr="00386853" w:rsidRDefault="001231A1" w:rsidP="001231A1">
      <w:pPr>
        <w:pStyle w:val="a"/>
        <w:spacing w:line="276" w:lineRule="auto"/>
        <w:rPr>
          <w:sz w:val="16"/>
          <w:szCs w:val="16"/>
        </w:rPr>
      </w:pPr>
      <w:r w:rsidRPr="00386853">
        <w:rPr>
          <w:sz w:val="16"/>
          <w:szCs w:val="16"/>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231A1" w:rsidRPr="00386853" w:rsidRDefault="001231A1" w:rsidP="001231A1">
      <w:pPr>
        <w:pStyle w:val="a"/>
        <w:spacing w:line="276" w:lineRule="auto"/>
        <w:rPr>
          <w:sz w:val="16"/>
          <w:szCs w:val="16"/>
        </w:rPr>
      </w:pPr>
      <w:r w:rsidRPr="00386853">
        <w:rPr>
          <w:sz w:val="16"/>
          <w:szCs w:val="16"/>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1231A1" w:rsidRPr="00386853" w:rsidRDefault="001231A1" w:rsidP="001231A1">
      <w:pPr>
        <w:pStyle w:val="a"/>
        <w:spacing w:line="276" w:lineRule="auto"/>
        <w:rPr>
          <w:sz w:val="16"/>
          <w:szCs w:val="16"/>
        </w:rPr>
      </w:pPr>
      <w:r w:rsidRPr="00386853">
        <w:rPr>
          <w:sz w:val="16"/>
          <w:szCs w:val="16"/>
        </w:rPr>
        <w:t xml:space="preserve">готовность </w:t>
      </w:r>
      <w:proofErr w:type="gramStart"/>
      <w:r w:rsidRPr="00386853">
        <w:rPr>
          <w:sz w:val="16"/>
          <w:szCs w:val="16"/>
        </w:rPr>
        <w:t>обучающихся</w:t>
      </w:r>
      <w:proofErr w:type="gramEnd"/>
      <w:r w:rsidRPr="00386853">
        <w:rPr>
          <w:sz w:val="16"/>
          <w:szCs w:val="16"/>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1231A1" w:rsidRPr="00386853" w:rsidRDefault="001231A1" w:rsidP="001231A1">
      <w:pPr>
        <w:spacing w:line="276" w:lineRule="auto"/>
        <w:ind w:firstLine="284"/>
        <w:rPr>
          <w:b/>
          <w:sz w:val="16"/>
          <w:szCs w:val="16"/>
        </w:rPr>
      </w:pPr>
      <w:r w:rsidRPr="00386853">
        <w:rPr>
          <w:b/>
          <w:sz w:val="16"/>
          <w:szCs w:val="16"/>
        </w:rPr>
        <w:t xml:space="preserve">Личностные результаты в сфере отношений обучающихся с окружающими людьми: </w:t>
      </w:r>
    </w:p>
    <w:p w:rsidR="001231A1" w:rsidRPr="00386853" w:rsidRDefault="001231A1" w:rsidP="001231A1">
      <w:pPr>
        <w:pStyle w:val="a"/>
        <w:spacing w:line="276" w:lineRule="auto"/>
        <w:rPr>
          <w:sz w:val="16"/>
          <w:szCs w:val="16"/>
        </w:rPr>
      </w:pPr>
      <w:r w:rsidRPr="00386853">
        <w:rPr>
          <w:sz w:val="16"/>
          <w:szCs w:val="16"/>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231A1" w:rsidRPr="00386853" w:rsidRDefault="001231A1" w:rsidP="001231A1">
      <w:pPr>
        <w:pStyle w:val="a"/>
        <w:spacing w:line="276" w:lineRule="auto"/>
        <w:rPr>
          <w:sz w:val="16"/>
          <w:szCs w:val="16"/>
        </w:rPr>
      </w:pPr>
      <w:r w:rsidRPr="00386853">
        <w:rPr>
          <w:sz w:val="16"/>
          <w:szCs w:val="16"/>
        </w:rPr>
        <w:t>принятие гуманистических ценностей, осознанное, уважительное и доброжелательное отношение к другому человеку, его мнению, мировоззрению;</w:t>
      </w:r>
    </w:p>
    <w:p w:rsidR="001231A1" w:rsidRPr="00386853" w:rsidRDefault="001231A1" w:rsidP="001231A1">
      <w:pPr>
        <w:pStyle w:val="a"/>
        <w:spacing w:line="276" w:lineRule="auto"/>
        <w:rPr>
          <w:sz w:val="16"/>
          <w:szCs w:val="16"/>
        </w:rPr>
      </w:pPr>
      <w:r w:rsidRPr="00386853">
        <w:rPr>
          <w:sz w:val="16"/>
          <w:szCs w:val="16"/>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1231A1" w:rsidRPr="00386853" w:rsidRDefault="001231A1" w:rsidP="001231A1">
      <w:pPr>
        <w:pStyle w:val="a"/>
        <w:spacing w:line="276" w:lineRule="auto"/>
        <w:rPr>
          <w:sz w:val="16"/>
          <w:szCs w:val="16"/>
        </w:rPr>
      </w:pPr>
      <w:r w:rsidRPr="00386853">
        <w:rPr>
          <w:sz w:val="16"/>
          <w:szCs w:val="16"/>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231A1" w:rsidRPr="00386853" w:rsidRDefault="001231A1" w:rsidP="001231A1">
      <w:pPr>
        <w:pStyle w:val="a"/>
        <w:spacing w:line="276" w:lineRule="auto"/>
        <w:rPr>
          <w:sz w:val="16"/>
          <w:szCs w:val="16"/>
        </w:rPr>
      </w:pPr>
      <w:r w:rsidRPr="00386853">
        <w:rPr>
          <w:sz w:val="16"/>
          <w:szCs w:val="16"/>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231A1" w:rsidRPr="00386853" w:rsidRDefault="001231A1" w:rsidP="001231A1">
      <w:pPr>
        <w:spacing w:line="276" w:lineRule="auto"/>
        <w:ind w:firstLine="284"/>
        <w:rPr>
          <w:b/>
          <w:sz w:val="16"/>
          <w:szCs w:val="16"/>
        </w:rPr>
      </w:pPr>
      <w:r w:rsidRPr="00386853">
        <w:rPr>
          <w:b/>
          <w:sz w:val="16"/>
          <w:szCs w:val="16"/>
        </w:rPr>
        <w:t xml:space="preserve">Личностные результаты в сфере отношений обучающихся к окружающему миру, живой природе, художественной культуре: </w:t>
      </w:r>
    </w:p>
    <w:p w:rsidR="001231A1" w:rsidRPr="00386853" w:rsidRDefault="001231A1" w:rsidP="001231A1">
      <w:pPr>
        <w:pStyle w:val="a"/>
        <w:spacing w:line="276" w:lineRule="auto"/>
        <w:rPr>
          <w:sz w:val="16"/>
          <w:szCs w:val="16"/>
        </w:rPr>
      </w:pPr>
      <w:r w:rsidRPr="00386853">
        <w:rPr>
          <w:sz w:val="16"/>
          <w:szCs w:val="16"/>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231A1" w:rsidRPr="00386853" w:rsidRDefault="001231A1" w:rsidP="001231A1">
      <w:pPr>
        <w:pStyle w:val="a"/>
        <w:spacing w:line="276" w:lineRule="auto"/>
        <w:rPr>
          <w:sz w:val="16"/>
          <w:szCs w:val="16"/>
        </w:rPr>
      </w:pPr>
      <w:r w:rsidRPr="00386853">
        <w:rPr>
          <w:sz w:val="16"/>
          <w:szCs w:val="16"/>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231A1" w:rsidRPr="00386853" w:rsidRDefault="001231A1" w:rsidP="001231A1">
      <w:pPr>
        <w:pStyle w:val="a"/>
        <w:spacing w:line="276" w:lineRule="auto"/>
        <w:rPr>
          <w:sz w:val="16"/>
          <w:szCs w:val="16"/>
        </w:rPr>
      </w:pPr>
      <w:r w:rsidRPr="00386853">
        <w:rPr>
          <w:sz w:val="16"/>
          <w:szCs w:val="16"/>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231A1" w:rsidRPr="00386853" w:rsidRDefault="001231A1" w:rsidP="001231A1">
      <w:pPr>
        <w:pStyle w:val="a"/>
        <w:spacing w:line="276" w:lineRule="auto"/>
        <w:rPr>
          <w:sz w:val="16"/>
          <w:szCs w:val="16"/>
        </w:rPr>
      </w:pPr>
      <w:proofErr w:type="gramStart"/>
      <w:r w:rsidRPr="00386853">
        <w:rPr>
          <w:sz w:val="16"/>
          <w:szCs w:val="16"/>
        </w:rPr>
        <w:t>эстетическое</w:t>
      </w:r>
      <w:proofErr w:type="gramEnd"/>
      <w:r w:rsidRPr="00386853">
        <w:rPr>
          <w:sz w:val="16"/>
          <w:szCs w:val="16"/>
        </w:rPr>
        <w:t xml:space="preserve"> отношения к миру, готовность к эстетическому обустройству собственного быта. </w:t>
      </w:r>
    </w:p>
    <w:p w:rsidR="001231A1" w:rsidRPr="00386853" w:rsidRDefault="001231A1" w:rsidP="001231A1">
      <w:pPr>
        <w:spacing w:line="276" w:lineRule="auto"/>
        <w:ind w:firstLine="284"/>
        <w:rPr>
          <w:b/>
          <w:sz w:val="16"/>
          <w:szCs w:val="16"/>
        </w:rPr>
      </w:pPr>
      <w:r w:rsidRPr="00386853">
        <w:rPr>
          <w:b/>
          <w:sz w:val="16"/>
          <w:szCs w:val="16"/>
        </w:rPr>
        <w:t>Личностные результаты в сфере отношений обучающихся к семье и родителям, в том числе подготовка к семейной жизни:</w:t>
      </w:r>
    </w:p>
    <w:p w:rsidR="001231A1" w:rsidRPr="00386853" w:rsidRDefault="001231A1" w:rsidP="001231A1">
      <w:pPr>
        <w:pStyle w:val="a"/>
        <w:spacing w:line="276" w:lineRule="auto"/>
        <w:rPr>
          <w:sz w:val="16"/>
          <w:szCs w:val="16"/>
        </w:rPr>
      </w:pPr>
      <w:r w:rsidRPr="00386853">
        <w:rPr>
          <w:sz w:val="16"/>
          <w:szCs w:val="16"/>
        </w:rPr>
        <w:t xml:space="preserve">ответственное отношение к созданию семьи на основе осознанного принятия ценностей семейной жизни; </w:t>
      </w:r>
    </w:p>
    <w:p w:rsidR="001231A1" w:rsidRPr="00386853" w:rsidRDefault="001231A1" w:rsidP="001231A1">
      <w:pPr>
        <w:pStyle w:val="a"/>
        <w:spacing w:line="276" w:lineRule="auto"/>
        <w:rPr>
          <w:sz w:val="16"/>
          <w:szCs w:val="16"/>
        </w:rPr>
      </w:pPr>
      <w:r w:rsidRPr="00386853">
        <w:rPr>
          <w:sz w:val="16"/>
          <w:szCs w:val="16"/>
        </w:rPr>
        <w:t xml:space="preserve">положительный образ </w:t>
      </w:r>
      <w:proofErr w:type="spellStart"/>
      <w:r w:rsidRPr="00386853">
        <w:rPr>
          <w:sz w:val="16"/>
          <w:szCs w:val="16"/>
        </w:rPr>
        <w:t>семьи</w:t>
      </w:r>
      <w:proofErr w:type="gramStart"/>
      <w:r w:rsidRPr="00386853">
        <w:rPr>
          <w:sz w:val="16"/>
          <w:szCs w:val="16"/>
        </w:rPr>
        <w:t>,р</w:t>
      </w:r>
      <w:proofErr w:type="gramEnd"/>
      <w:r w:rsidRPr="00386853">
        <w:rPr>
          <w:sz w:val="16"/>
          <w:szCs w:val="16"/>
        </w:rPr>
        <w:t>одительства</w:t>
      </w:r>
      <w:proofErr w:type="spellEnd"/>
      <w:r w:rsidRPr="00386853">
        <w:rPr>
          <w:sz w:val="16"/>
          <w:szCs w:val="16"/>
        </w:rPr>
        <w:t xml:space="preserve"> (отцовства и материнства), </w:t>
      </w:r>
      <w:proofErr w:type="spellStart"/>
      <w:r w:rsidRPr="00386853">
        <w:rPr>
          <w:sz w:val="16"/>
          <w:szCs w:val="16"/>
        </w:rPr>
        <w:t>интериоризация</w:t>
      </w:r>
      <w:proofErr w:type="spellEnd"/>
      <w:r w:rsidRPr="00386853">
        <w:rPr>
          <w:sz w:val="16"/>
          <w:szCs w:val="16"/>
        </w:rPr>
        <w:t xml:space="preserve"> традиционных семейных ценностей. </w:t>
      </w:r>
    </w:p>
    <w:p w:rsidR="001231A1" w:rsidRPr="00386853" w:rsidRDefault="001231A1" w:rsidP="001231A1">
      <w:pPr>
        <w:spacing w:line="276" w:lineRule="auto"/>
        <w:ind w:firstLine="284"/>
        <w:rPr>
          <w:b/>
          <w:sz w:val="16"/>
          <w:szCs w:val="16"/>
        </w:rPr>
      </w:pPr>
      <w:r w:rsidRPr="00386853">
        <w:rPr>
          <w:b/>
          <w:sz w:val="16"/>
          <w:szCs w:val="16"/>
        </w:rPr>
        <w:t>Личностные результаты в сфере отношения обучающихся к труду, в сфере социально-экономических отношений:</w:t>
      </w:r>
    </w:p>
    <w:p w:rsidR="001231A1" w:rsidRPr="00386853" w:rsidRDefault="001231A1" w:rsidP="001231A1">
      <w:pPr>
        <w:pStyle w:val="a"/>
        <w:spacing w:line="276" w:lineRule="auto"/>
        <w:rPr>
          <w:sz w:val="16"/>
          <w:szCs w:val="16"/>
        </w:rPr>
      </w:pPr>
      <w:r w:rsidRPr="00386853">
        <w:rPr>
          <w:sz w:val="16"/>
          <w:szCs w:val="16"/>
        </w:rPr>
        <w:t xml:space="preserve">уважение ко всем формам собственности, готовность к защите своей собственности, </w:t>
      </w:r>
    </w:p>
    <w:p w:rsidR="001231A1" w:rsidRPr="00386853" w:rsidRDefault="001231A1" w:rsidP="001231A1">
      <w:pPr>
        <w:pStyle w:val="a"/>
        <w:spacing w:line="276" w:lineRule="auto"/>
        <w:rPr>
          <w:sz w:val="16"/>
          <w:szCs w:val="16"/>
        </w:rPr>
      </w:pPr>
      <w:r w:rsidRPr="00386853">
        <w:rPr>
          <w:sz w:val="16"/>
          <w:szCs w:val="16"/>
        </w:rPr>
        <w:t>осознанный выбор будущей профессии как путь и способ реализации собственных жизненных планов;</w:t>
      </w:r>
    </w:p>
    <w:p w:rsidR="001231A1" w:rsidRPr="00386853" w:rsidRDefault="001231A1" w:rsidP="001231A1">
      <w:pPr>
        <w:pStyle w:val="a"/>
        <w:spacing w:line="276" w:lineRule="auto"/>
        <w:rPr>
          <w:sz w:val="16"/>
          <w:szCs w:val="16"/>
        </w:rPr>
      </w:pPr>
      <w:r w:rsidRPr="00386853">
        <w:rPr>
          <w:sz w:val="16"/>
          <w:szCs w:val="16"/>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231A1" w:rsidRPr="00386853" w:rsidRDefault="001231A1" w:rsidP="001231A1">
      <w:pPr>
        <w:pStyle w:val="a"/>
        <w:spacing w:line="276" w:lineRule="auto"/>
        <w:rPr>
          <w:sz w:val="16"/>
          <w:szCs w:val="16"/>
        </w:rPr>
      </w:pPr>
      <w:r w:rsidRPr="00386853">
        <w:rPr>
          <w:sz w:val="16"/>
          <w:szCs w:val="16"/>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231A1" w:rsidRPr="00386853" w:rsidRDefault="001231A1" w:rsidP="001231A1">
      <w:pPr>
        <w:pStyle w:val="a"/>
        <w:spacing w:line="276" w:lineRule="auto"/>
        <w:rPr>
          <w:sz w:val="16"/>
          <w:szCs w:val="16"/>
        </w:rPr>
      </w:pPr>
      <w:r w:rsidRPr="00386853">
        <w:rPr>
          <w:sz w:val="16"/>
          <w:szCs w:val="16"/>
        </w:rPr>
        <w:t>готовность к самообслуживанию, включая обучение и выполнение домашних обязанностей.</w:t>
      </w:r>
    </w:p>
    <w:p w:rsidR="001231A1" w:rsidRPr="00386853" w:rsidRDefault="001231A1" w:rsidP="001231A1">
      <w:pPr>
        <w:spacing w:line="276" w:lineRule="auto"/>
        <w:ind w:firstLine="284"/>
        <w:rPr>
          <w:b/>
          <w:sz w:val="16"/>
          <w:szCs w:val="16"/>
        </w:rPr>
      </w:pPr>
      <w:r w:rsidRPr="00386853">
        <w:rPr>
          <w:b/>
          <w:sz w:val="16"/>
          <w:szCs w:val="16"/>
        </w:rPr>
        <w:t xml:space="preserve">Личностные результаты в сфере физического, психологического, социального и академического благополучия </w:t>
      </w:r>
      <w:proofErr w:type="gramStart"/>
      <w:r w:rsidRPr="00386853">
        <w:rPr>
          <w:b/>
          <w:sz w:val="16"/>
          <w:szCs w:val="16"/>
        </w:rPr>
        <w:t>обучающихся</w:t>
      </w:r>
      <w:proofErr w:type="gramEnd"/>
      <w:r w:rsidRPr="00386853">
        <w:rPr>
          <w:b/>
          <w:sz w:val="16"/>
          <w:szCs w:val="16"/>
        </w:rPr>
        <w:t>:</w:t>
      </w:r>
    </w:p>
    <w:p w:rsidR="001231A1" w:rsidRPr="00386853" w:rsidRDefault="001231A1" w:rsidP="001231A1">
      <w:pPr>
        <w:pStyle w:val="a"/>
        <w:spacing w:line="276" w:lineRule="auto"/>
        <w:rPr>
          <w:sz w:val="16"/>
          <w:szCs w:val="16"/>
        </w:rPr>
      </w:pPr>
      <w:r w:rsidRPr="00386853">
        <w:rPr>
          <w:sz w:val="16"/>
          <w:szCs w:val="16"/>
        </w:rPr>
        <w:t xml:space="preserve">физическое, эмоционально-психологическое, социальное благополучие </w:t>
      </w:r>
      <w:proofErr w:type="gramStart"/>
      <w:r w:rsidRPr="00386853">
        <w:rPr>
          <w:sz w:val="16"/>
          <w:szCs w:val="16"/>
        </w:rPr>
        <w:t>обучающихся</w:t>
      </w:r>
      <w:proofErr w:type="gramEnd"/>
      <w:r w:rsidRPr="00386853">
        <w:rPr>
          <w:sz w:val="16"/>
          <w:szCs w:val="16"/>
        </w:rPr>
        <w:t xml:space="preserve"> в жизни образовательной организации, ощущение детьми безопасности и психологического комфорта, информационной безопасности.</w:t>
      </w:r>
    </w:p>
    <w:p w:rsidR="001231A1" w:rsidRPr="00386853" w:rsidRDefault="001231A1" w:rsidP="001231A1">
      <w:pPr>
        <w:shd w:val="clear" w:color="auto" w:fill="FFFFFF"/>
        <w:tabs>
          <w:tab w:val="left" w:pos="1005"/>
        </w:tabs>
        <w:spacing w:line="276" w:lineRule="auto"/>
        <w:jc w:val="both"/>
        <w:rPr>
          <w:sz w:val="16"/>
          <w:szCs w:val="16"/>
        </w:rPr>
      </w:pPr>
      <w:r w:rsidRPr="00386853">
        <w:rPr>
          <w:sz w:val="16"/>
          <w:szCs w:val="16"/>
        </w:rPr>
        <w:tab/>
      </w:r>
    </w:p>
    <w:p w:rsidR="001231A1" w:rsidRPr="00386853" w:rsidRDefault="001231A1" w:rsidP="001231A1">
      <w:pPr>
        <w:shd w:val="clear" w:color="auto" w:fill="FFFFFF"/>
        <w:spacing w:line="276" w:lineRule="auto"/>
        <w:jc w:val="both"/>
        <w:rPr>
          <w:b/>
          <w:sz w:val="16"/>
          <w:szCs w:val="16"/>
        </w:rPr>
      </w:pPr>
      <w:r w:rsidRPr="00386853">
        <w:rPr>
          <w:sz w:val="16"/>
          <w:szCs w:val="16"/>
        </w:rPr>
        <w:tab/>
      </w:r>
      <w:r w:rsidRPr="00386853">
        <w:rPr>
          <w:b/>
          <w:sz w:val="16"/>
          <w:szCs w:val="16"/>
        </w:rPr>
        <w:t>1.2.</w:t>
      </w:r>
      <w:r w:rsidRPr="00386853">
        <w:rPr>
          <w:b/>
          <w:sz w:val="16"/>
          <w:szCs w:val="16"/>
        </w:rPr>
        <w:tab/>
      </w:r>
      <w:proofErr w:type="spellStart"/>
      <w:r w:rsidRPr="00386853">
        <w:rPr>
          <w:b/>
          <w:sz w:val="16"/>
          <w:szCs w:val="16"/>
        </w:rPr>
        <w:t>Метапредметные</w:t>
      </w:r>
      <w:proofErr w:type="spellEnd"/>
      <w:r w:rsidRPr="00386853">
        <w:rPr>
          <w:b/>
          <w:sz w:val="16"/>
          <w:szCs w:val="16"/>
        </w:rPr>
        <w:t xml:space="preserve"> результаты</w:t>
      </w:r>
    </w:p>
    <w:p w:rsidR="001231A1" w:rsidRPr="00386853" w:rsidRDefault="001231A1" w:rsidP="001231A1">
      <w:pPr>
        <w:numPr>
          <w:ilvl w:val="0"/>
          <w:numId w:val="5"/>
        </w:numPr>
        <w:suppressAutoHyphens/>
        <w:spacing w:after="0" w:line="276" w:lineRule="auto"/>
        <w:jc w:val="both"/>
        <w:rPr>
          <w:b/>
          <w:sz w:val="16"/>
          <w:szCs w:val="16"/>
        </w:rPr>
      </w:pPr>
      <w:r w:rsidRPr="00386853">
        <w:rPr>
          <w:b/>
          <w:sz w:val="16"/>
          <w:szCs w:val="16"/>
        </w:rPr>
        <w:t>Регулятивные универсальные учебные действия</w:t>
      </w:r>
    </w:p>
    <w:p w:rsidR="001231A1" w:rsidRPr="00386853" w:rsidRDefault="001231A1" w:rsidP="001231A1">
      <w:pPr>
        <w:spacing w:line="276" w:lineRule="auto"/>
        <w:rPr>
          <w:b/>
          <w:sz w:val="16"/>
          <w:szCs w:val="16"/>
        </w:rPr>
      </w:pPr>
      <w:r w:rsidRPr="00386853">
        <w:rPr>
          <w:b/>
          <w:sz w:val="16"/>
          <w:szCs w:val="16"/>
        </w:rPr>
        <w:t>Выпускник научится:</w:t>
      </w:r>
    </w:p>
    <w:p w:rsidR="001231A1" w:rsidRPr="00386853" w:rsidRDefault="001231A1" w:rsidP="001231A1">
      <w:pPr>
        <w:pStyle w:val="a"/>
        <w:spacing w:line="276" w:lineRule="auto"/>
        <w:rPr>
          <w:sz w:val="16"/>
          <w:szCs w:val="16"/>
        </w:rPr>
      </w:pPr>
      <w:r w:rsidRPr="00386853">
        <w:rPr>
          <w:sz w:val="16"/>
          <w:szCs w:val="16"/>
        </w:rPr>
        <w:t>самостоятельно определять цели, задавать параметры и критерии, по которым можно определить, что цель достигнута;</w:t>
      </w:r>
    </w:p>
    <w:p w:rsidR="001231A1" w:rsidRPr="00386853" w:rsidRDefault="001231A1" w:rsidP="001231A1">
      <w:pPr>
        <w:pStyle w:val="a"/>
        <w:spacing w:line="276" w:lineRule="auto"/>
        <w:rPr>
          <w:sz w:val="16"/>
          <w:szCs w:val="16"/>
        </w:rPr>
      </w:pPr>
      <w:r w:rsidRPr="00386853">
        <w:rPr>
          <w:sz w:val="16"/>
          <w:szCs w:val="16"/>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231A1" w:rsidRPr="00386853" w:rsidRDefault="001231A1" w:rsidP="001231A1">
      <w:pPr>
        <w:pStyle w:val="a"/>
        <w:spacing w:line="276" w:lineRule="auto"/>
        <w:rPr>
          <w:sz w:val="16"/>
          <w:szCs w:val="16"/>
        </w:rPr>
      </w:pPr>
      <w:r w:rsidRPr="00386853">
        <w:rPr>
          <w:sz w:val="16"/>
          <w:szCs w:val="16"/>
        </w:rPr>
        <w:t>ставить и формулировать собственные задачи в образовательной деятельности и жизненных ситуациях;</w:t>
      </w:r>
    </w:p>
    <w:p w:rsidR="001231A1" w:rsidRPr="00386853" w:rsidRDefault="001231A1" w:rsidP="001231A1">
      <w:pPr>
        <w:pStyle w:val="a"/>
        <w:spacing w:line="276" w:lineRule="auto"/>
        <w:rPr>
          <w:sz w:val="16"/>
          <w:szCs w:val="16"/>
        </w:rPr>
      </w:pPr>
      <w:r w:rsidRPr="00386853">
        <w:rPr>
          <w:sz w:val="16"/>
          <w:szCs w:val="16"/>
        </w:rPr>
        <w:t>оценивать ресурсы, в том числе время и другие нематериальные ресурсы, необходимые для достижения поставленной цели;</w:t>
      </w:r>
    </w:p>
    <w:p w:rsidR="001231A1" w:rsidRPr="00386853" w:rsidRDefault="001231A1" w:rsidP="001231A1">
      <w:pPr>
        <w:pStyle w:val="a"/>
        <w:spacing w:line="276" w:lineRule="auto"/>
        <w:rPr>
          <w:sz w:val="16"/>
          <w:szCs w:val="16"/>
        </w:rPr>
      </w:pPr>
      <w:r w:rsidRPr="00386853">
        <w:rPr>
          <w:sz w:val="16"/>
          <w:szCs w:val="16"/>
        </w:rPr>
        <w:t xml:space="preserve">выбирать путь достижения цели, планировать решение поставленных задач, оптимизируя материальные и нематериальные затраты; </w:t>
      </w:r>
    </w:p>
    <w:p w:rsidR="001231A1" w:rsidRPr="00386853" w:rsidRDefault="001231A1" w:rsidP="001231A1">
      <w:pPr>
        <w:pStyle w:val="a"/>
        <w:spacing w:line="276" w:lineRule="auto"/>
        <w:rPr>
          <w:sz w:val="16"/>
          <w:szCs w:val="16"/>
        </w:rPr>
      </w:pPr>
      <w:r w:rsidRPr="00386853">
        <w:rPr>
          <w:sz w:val="16"/>
          <w:szCs w:val="16"/>
        </w:rPr>
        <w:t>организовывать эффективный поиск ресурсов, необходимых для достижения поставленной цели;</w:t>
      </w:r>
    </w:p>
    <w:p w:rsidR="001231A1" w:rsidRPr="00386853" w:rsidRDefault="001231A1" w:rsidP="001231A1">
      <w:pPr>
        <w:pStyle w:val="a"/>
        <w:spacing w:line="276" w:lineRule="auto"/>
        <w:rPr>
          <w:sz w:val="16"/>
          <w:szCs w:val="16"/>
        </w:rPr>
      </w:pPr>
      <w:r w:rsidRPr="00386853">
        <w:rPr>
          <w:sz w:val="16"/>
          <w:szCs w:val="16"/>
        </w:rPr>
        <w:t>сопоставлять полученный результат деятельности с поставленной заранее целью.</w:t>
      </w:r>
    </w:p>
    <w:p w:rsidR="001231A1" w:rsidRPr="00386853" w:rsidRDefault="001231A1" w:rsidP="001231A1">
      <w:pPr>
        <w:spacing w:line="276" w:lineRule="auto"/>
        <w:ind w:firstLine="284"/>
        <w:rPr>
          <w:b/>
          <w:sz w:val="16"/>
          <w:szCs w:val="16"/>
        </w:rPr>
      </w:pPr>
      <w:r w:rsidRPr="00386853">
        <w:rPr>
          <w:b/>
          <w:sz w:val="16"/>
          <w:szCs w:val="16"/>
        </w:rPr>
        <w:t>2. Познавательные универсальные учебные действия</w:t>
      </w:r>
    </w:p>
    <w:p w:rsidR="001231A1" w:rsidRPr="00386853" w:rsidRDefault="001231A1" w:rsidP="001231A1">
      <w:pPr>
        <w:spacing w:line="276" w:lineRule="auto"/>
        <w:rPr>
          <w:b/>
          <w:sz w:val="16"/>
          <w:szCs w:val="16"/>
        </w:rPr>
      </w:pPr>
      <w:r w:rsidRPr="00386853">
        <w:rPr>
          <w:b/>
          <w:sz w:val="16"/>
          <w:szCs w:val="16"/>
        </w:rPr>
        <w:t xml:space="preserve">Выпускник научится: </w:t>
      </w:r>
    </w:p>
    <w:p w:rsidR="001231A1" w:rsidRPr="00386853" w:rsidRDefault="001231A1" w:rsidP="001231A1">
      <w:pPr>
        <w:pStyle w:val="a"/>
        <w:spacing w:line="276" w:lineRule="auto"/>
        <w:rPr>
          <w:sz w:val="16"/>
          <w:szCs w:val="16"/>
        </w:rPr>
      </w:pPr>
      <w:r w:rsidRPr="00386853">
        <w:rPr>
          <w:sz w:val="16"/>
          <w:szCs w:val="16"/>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231A1" w:rsidRPr="00386853" w:rsidRDefault="001231A1" w:rsidP="001231A1">
      <w:pPr>
        <w:pStyle w:val="a"/>
        <w:spacing w:line="276" w:lineRule="auto"/>
        <w:rPr>
          <w:sz w:val="16"/>
          <w:szCs w:val="16"/>
        </w:rPr>
      </w:pPr>
      <w:r w:rsidRPr="00386853">
        <w:rPr>
          <w:sz w:val="16"/>
          <w:szCs w:val="16"/>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231A1" w:rsidRPr="00386853" w:rsidRDefault="001231A1" w:rsidP="001231A1">
      <w:pPr>
        <w:pStyle w:val="a"/>
        <w:spacing w:line="276" w:lineRule="auto"/>
        <w:rPr>
          <w:sz w:val="16"/>
          <w:szCs w:val="16"/>
        </w:rPr>
      </w:pPr>
      <w:r w:rsidRPr="00386853">
        <w:rPr>
          <w:sz w:val="16"/>
          <w:szCs w:val="16"/>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231A1" w:rsidRPr="00386853" w:rsidRDefault="001231A1" w:rsidP="001231A1">
      <w:pPr>
        <w:pStyle w:val="a"/>
        <w:spacing w:line="276" w:lineRule="auto"/>
        <w:rPr>
          <w:sz w:val="16"/>
          <w:szCs w:val="16"/>
        </w:rPr>
      </w:pPr>
      <w:r w:rsidRPr="00386853">
        <w:rPr>
          <w:sz w:val="16"/>
          <w:szCs w:val="16"/>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231A1" w:rsidRPr="00386853" w:rsidRDefault="001231A1" w:rsidP="001231A1">
      <w:pPr>
        <w:pStyle w:val="a"/>
        <w:spacing w:line="276" w:lineRule="auto"/>
        <w:rPr>
          <w:sz w:val="16"/>
          <w:szCs w:val="16"/>
        </w:rPr>
      </w:pPr>
      <w:r w:rsidRPr="00386853">
        <w:rPr>
          <w:sz w:val="16"/>
          <w:szCs w:val="16"/>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231A1" w:rsidRPr="00386853" w:rsidRDefault="001231A1" w:rsidP="001231A1">
      <w:pPr>
        <w:pStyle w:val="a"/>
        <w:spacing w:line="276" w:lineRule="auto"/>
        <w:rPr>
          <w:sz w:val="16"/>
          <w:szCs w:val="16"/>
        </w:rPr>
      </w:pPr>
      <w:r w:rsidRPr="00386853">
        <w:rPr>
          <w:sz w:val="16"/>
          <w:szCs w:val="16"/>
        </w:rPr>
        <w:t>выстраивать индивидуальную образовательную траекторию, учитывая ограничения со стороны других участников и ресурсные ограничения;</w:t>
      </w:r>
    </w:p>
    <w:p w:rsidR="001231A1" w:rsidRPr="00386853" w:rsidRDefault="001231A1" w:rsidP="001231A1">
      <w:pPr>
        <w:pStyle w:val="a"/>
        <w:spacing w:line="276" w:lineRule="auto"/>
        <w:rPr>
          <w:sz w:val="16"/>
          <w:szCs w:val="16"/>
        </w:rPr>
      </w:pPr>
      <w:r w:rsidRPr="00386853">
        <w:rPr>
          <w:sz w:val="16"/>
          <w:szCs w:val="16"/>
        </w:rPr>
        <w:t>менять и удерживать разные позиции в познавательной деятельности.</w:t>
      </w:r>
    </w:p>
    <w:p w:rsidR="001231A1" w:rsidRPr="00386853" w:rsidRDefault="001231A1" w:rsidP="001231A1">
      <w:pPr>
        <w:numPr>
          <w:ilvl w:val="0"/>
          <w:numId w:val="6"/>
        </w:numPr>
        <w:suppressAutoHyphens/>
        <w:spacing w:after="0" w:line="276" w:lineRule="auto"/>
        <w:ind w:left="993"/>
        <w:jc w:val="both"/>
        <w:rPr>
          <w:b/>
          <w:sz w:val="16"/>
          <w:szCs w:val="16"/>
        </w:rPr>
      </w:pPr>
      <w:r w:rsidRPr="00386853">
        <w:rPr>
          <w:b/>
          <w:sz w:val="16"/>
          <w:szCs w:val="16"/>
        </w:rPr>
        <w:t>Коммуникативные универсальные учебные действия</w:t>
      </w:r>
    </w:p>
    <w:p w:rsidR="001231A1" w:rsidRPr="00386853" w:rsidRDefault="001231A1" w:rsidP="001231A1">
      <w:pPr>
        <w:spacing w:line="276" w:lineRule="auto"/>
        <w:rPr>
          <w:b/>
          <w:sz w:val="16"/>
          <w:szCs w:val="16"/>
        </w:rPr>
      </w:pPr>
      <w:r w:rsidRPr="00386853">
        <w:rPr>
          <w:b/>
          <w:sz w:val="16"/>
          <w:szCs w:val="16"/>
        </w:rPr>
        <w:t>Выпускник научится:</w:t>
      </w:r>
    </w:p>
    <w:p w:rsidR="001231A1" w:rsidRPr="00386853" w:rsidRDefault="001231A1" w:rsidP="001231A1">
      <w:pPr>
        <w:pStyle w:val="a"/>
        <w:spacing w:line="276" w:lineRule="auto"/>
        <w:rPr>
          <w:sz w:val="16"/>
          <w:szCs w:val="16"/>
        </w:rPr>
      </w:pPr>
      <w:r w:rsidRPr="00386853">
        <w:rPr>
          <w:sz w:val="16"/>
          <w:szCs w:val="16"/>
        </w:rPr>
        <w:t xml:space="preserve">осуществлять деловую коммуникацию как со сверстниками, так и </w:t>
      </w:r>
      <w:proofErr w:type="gramStart"/>
      <w:r w:rsidRPr="00386853">
        <w:rPr>
          <w:sz w:val="16"/>
          <w:szCs w:val="16"/>
        </w:rPr>
        <w:t>со</w:t>
      </w:r>
      <w:proofErr w:type="gramEnd"/>
      <w:r w:rsidRPr="00386853">
        <w:rPr>
          <w:sz w:val="16"/>
          <w:szCs w:val="16"/>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231A1" w:rsidRPr="00386853" w:rsidRDefault="001231A1" w:rsidP="001231A1">
      <w:pPr>
        <w:pStyle w:val="a"/>
        <w:spacing w:line="276" w:lineRule="auto"/>
        <w:rPr>
          <w:sz w:val="16"/>
          <w:szCs w:val="16"/>
        </w:rPr>
      </w:pPr>
      <w:r w:rsidRPr="00386853">
        <w:rPr>
          <w:sz w:val="16"/>
          <w:szCs w:val="16"/>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231A1" w:rsidRPr="00386853" w:rsidRDefault="001231A1" w:rsidP="001231A1">
      <w:pPr>
        <w:pStyle w:val="a"/>
        <w:spacing w:line="276" w:lineRule="auto"/>
        <w:rPr>
          <w:sz w:val="16"/>
          <w:szCs w:val="16"/>
        </w:rPr>
      </w:pPr>
      <w:r w:rsidRPr="00386853">
        <w:rPr>
          <w:sz w:val="16"/>
          <w:szCs w:val="16"/>
        </w:rPr>
        <w:t>координировать и выполнять работу в условиях реального, виртуального и комбинированного взаимодействия;</w:t>
      </w:r>
    </w:p>
    <w:p w:rsidR="001231A1" w:rsidRPr="00386853" w:rsidRDefault="001231A1" w:rsidP="001231A1">
      <w:pPr>
        <w:pStyle w:val="a"/>
        <w:spacing w:line="276" w:lineRule="auto"/>
        <w:rPr>
          <w:sz w:val="16"/>
          <w:szCs w:val="16"/>
        </w:rPr>
      </w:pPr>
      <w:r w:rsidRPr="00386853">
        <w:rPr>
          <w:sz w:val="16"/>
          <w:szCs w:val="16"/>
        </w:rPr>
        <w:t xml:space="preserve">развернуто, логично и точно излагать свою точку зрения с использованием адекватных (устных и письменных) языковых средств. </w:t>
      </w:r>
    </w:p>
    <w:p w:rsidR="001231A1" w:rsidRPr="00386853" w:rsidRDefault="001231A1" w:rsidP="001231A1">
      <w:pPr>
        <w:pStyle w:val="a"/>
        <w:numPr>
          <w:ilvl w:val="0"/>
          <w:numId w:val="0"/>
        </w:numPr>
        <w:spacing w:line="276" w:lineRule="auto"/>
        <w:ind w:left="284"/>
        <w:rPr>
          <w:sz w:val="16"/>
          <w:szCs w:val="16"/>
        </w:rPr>
      </w:pPr>
    </w:p>
    <w:p w:rsidR="006645EF" w:rsidRDefault="006645EF" w:rsidP="001231A1">
      <w:pPr>
        <w:spacing w:line="276" w:lineRule="auto"/>
        <w:ind w:firstLine="567"/>
        <w:jc w:val="both"/>
        <w:rPr>
          <w:b/>
          <w:sz w:val="16"/>
          <w:szCs w:val="16"/>
        </w:rPr>
      </w:pPr>
    </w:p>
    <w:p w:rsidR="006645EF" w:rsidRDefault="006645EF" w:rsidP="001231A1">
      <w:pPr>
        <w:spacing w:line="276" w:lineRule="auto"/>
        <w:ind w:firstLine="567"/>
        <w:jc w:val="both"/>
        <w:rPr>
          <w:b/>
          <w:sz w:val="16"/>
          <w:szCs w:val="16"/>
        </w:rPr>
      </w:pPr>
    </w:p>
    <w:p w:rsidR="006645EF" w:rsidRDefault="006645EF" w:rsidP="001231A1">
      <w:pPr>
        <w:spacing w:line="276" w:lineRule="auto"/>
        <w:ind w:firstLine="567"/>
        <w:jc w:val="both"/>
        <w:rPr>
          <w:b/>
          <w:sz w:val="16"/>
          <w:szCs w:val="16"/>
        </w:rPr>
      </w:pPr>
    </w:p>
    <w:p w:rsidR="001231A1" w:rsidRPr="00386853" w:rsidRDefault="001231A1" w:rsidP="001231A1">
      <w:pPr>
        <w:spacing w:line="276" w:lineRule="auto"/>
        <w:ind w:firstLine="567"/>
        <w:jc w:val="both"/>
        <w:rPr>
          <w:b/>
          <w:sz w:val="16"/>
          <w:szCs w:val="16"/>
        </w:rPr>
      </w:pPr>
      <w:r w:rsidRPr="00386853">
        <w:rPr>
          <w:b/>
          <w:sz w:val="16"/>
          <w:szCs w:val="16"/>
        </w:rPr>
        <w:lastRenderedPageBreak/>
        <w:t>1.3.</w:t>
      </w:r>
      <w:r w:rsidRPr="00386853">
        <w:rPr>
          <w:b/>
          <w:sz w:val="16"/>
          <w:szCs w:val="16"/>
        </w:rPr>
        <w:tab/>
        <w:t xml:space="preserve">Предметные результаты: </w:t>
      </w:r>
    </w:p>
    <w:p w:rsidR="001231A1" w:rsidRPr="00386853" w:rsidRDefault="001231A1" w:rsidP="001231A1">
      <w:pPr>
        <w:spacing w:line="276" w:lineRule="auto"/>
        <w:ind w:firstLine="567"/>
        <w:jc w:val="both"/>
        <w:rPr>
          <w:sz w:val="16"/>
          <w:szCs w:val="16"/>
        </w:rPr>
      </w:pPr>
      <w:r w:rsidRPr="00386853">
        <w:rPr>
          <w:sz w:val="16"/>
          <w:szCs w:val="16"/>
        </w:rPr>
        <w:t>Углубленный уровень изучения предмета математика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5095"/>
        <w:gridCol w:w="3749"/>
      </w:tblGrid>
      <w:tr w:rsidR="001231A1" w:rsidRPr="00386853" w:rsidTr="006645EF">
        <w:tc>
          <w:tcPr>
            <w:tcW w:w="5000" w:type="pct"/>
            <w:gridSpan w:val="3"/>
            <w:vAlign w:val="center"/>
          </w:tcPr>
          <w:p w:rsidR="001231A1" w:rsidRPr="00386853" w:rsidRDefault="001231A1" w:rsidP="006645EF">
            <w:pPr>
              <w:spacing w:line="276" w:lineRule="auto"/>
              <w:rPr>
                <w:b/>
                <w:sz w:val="16"/>
                <w:szCs w:val="16"/>
              </w:rPr>
            </w:pPr>
            <w:r w:rsidRPr="00386853">
              <w:rPr>
                <w:b/>
                <w:sz w:val="16"/>
                <w:szCs w:val="16"/>
              </w:rPr>
              <w:t>Алгебра и начала математического анализа</w:t>
            </w:r>
          </w:p>
        </w:tc>
      </w:tr>
      <w:tr w:rsidR="001231A1" w:rsidRPr="00386853" w:rsidTr="006645EF">
        <w:tc>
          <w:tcPr>
            <w:tcW w:w="756" w:type="pct"/>
          </w:tcPr>
          <w:p w:rsidR="001231A1" w:rsidRPr="00386853" w:rsidRDefault="001231A1" w:rsidP="006645EF">
            <w:pPr>
              <w:spacing w:line="276" w:lineRule="auto"/>
              <w:rPr>
                <w:b/>
                <w:i/>
                <w:sz w:val="16"/>
                <w:szCs w:val="16"/>
              </w:rPr>
            </w:pPr>
          </w:p>
        </w:tc>
        <w:tc>
          <w:tcPr>
            <w:tcW w:w="2445" w:type="pct"/>
          </w:tcPr>
          <w:p w:rsidR="001231A1" w:rsidRPr="00386853" w:rsidRDefault="001231A1" w:rsidP="006645EF">
            <w:pPr>
              <w:spacing w:line="276" w:lineRule="auto"/>
              <w:ind w:left="357"/>
              <w:contextualSpacing/>
              <w:rPr>
                <w:sz w:val="16"/>
                <w:szCs w:val="16"/>
              </w:rPr>
            </w:pPr>
            <w:r w:rsidRPr="00386853">
              <w:rPr>
                <w:b/>
                <w:sz w:val="16"/>
                <w:szCs w:val="16"/>
                <w:lang w:val="en-US"/>
              </w:rPr>
              <w:t>II</w:t>
            </w:r>
            <w:r w:rsidRPr="00386853">
              <w:rPr>
                <w:b/>
                <w:sz w:val="16"/>
                <w:szCs w:val="16"/>
              </w:rPr>
              <w:t>. Выпускник научится</w:t>
            </w:r>
          </w:p>
        </w:tc>
        <w:tc>
          <w:tcPr>
            <w:tcW w:w="1799" w:type="pct"/>
          </w:tcPr>
          <w:p w:rsidR="001231A1" w:rsidRPr="00386853" w:rsidRDefault="001231A1" w:rsidP="006645EF">
            <w:pPr>
              <w:spacing w:line="276" w:lineRule="auto"/>
              <w:jc w:val="center"/>
              <w:rPr>
                <w:b/>
                <w:sz w:val="16"/>
                <w:szCs w:val="16"/>
              </w:rPr>
            </w:pPr>
            <w:r w:rsidRPr="00386853">
              <w:rPr>
                <w:b/>
                <w:sz w:val="16"/>
                <w:szCs w:val="16"/>
              </w:rPr>
              <w:t>Выпускник получит возможность научиться</w:t>
            </w:r>
          </w:p>
        </w:tc>
      </w:tr>
      <w:tr w:rsidR="001231A1" w:rsidRPr="00386853" w:rsidTr="006645EF">
        <w:tc>
          <w:tcPr>
            <w:tcW w:w="756" w:type="pct"/>
          </w:tcPr>
          <w:p w:rsidR="001231A1" w:rsidRPr="00386853" w:rsidRDefault="001231A1" w:rsidP="006645EF">
            <w:pPr>
              <w:spacing w:line="276" w:lineRule="auto"/>
              <w:rPr>
                <w:sz w:val="16"/>
                <w:szCs w:val="16"/>
              </w:rPr>
            </w:pPr>
            <w:r w:rsidRPr="00386853">
              <w:rPr>
                <w:b/>
                <w:i/>
                <w:sz w:val="16"/>
                <w:szCs w:val="16"/>
              </w:rPr>
              <w:t>Элементы теории множеств и математической логики</w:t>
            </w:r>
          </w:p>
        </w:tc>
        <w:tc>
          <w:tcPr>
            <w:tcW w:w="2445" w:type="pct"/>
          </w:tcPr>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proofErr w:type="gramStart"/>
            <w:r w:rsidRPr="00386853">
              <w:rPr>
                <w:sz w:val="16"/>
                <w:szCs w:val="16"/>
              </w:rPr>
              <w:t>Свободно оперировать понятиями: конечное множество, элемент множества, подмножество, пересечение, объединение и разность множеств, ч</w:t>
            </w:r>
            <w:r w:rsidRPr="00386853">
              <w:rPr>
                <w:color w:val="000000"/>
                <w:sz w:val="16"/>
                <w:szCs w:val="16"/>
              </w:rPr>
              <w:t>исловые множества на координатной прямой, отрезок, интервал,</w:t>
            </w:r>
            <w:r w:rsidRPr="00386853">
              <w:rPr>
                <w:iCs/>
                <w:color w:val="000000"/>
                <w:sz w:val="16"/>
                <w:szCs w:val="16"/>
              </w:rPr>
              <w:t xml:space="preserve"> полуинтервал, промежуток с выколотой точкой, графическое представление множеств на координатной плоскости;</w:t>
            </w:r>
            <w:proofErr w:type="gramEnd"/>
          </w:p>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r w:rsidRPr="00386853">
              <w:rPr>
                <w:iCs/>
                <w:color w:val="000000"/>
                <w:sz w:val="16"/>
                <w:szCs w:val="16"/>
              </w:rPr>
              <w:t>задавать множества перечислением и характеристическим свойством;</w:t>
            </w:r>
          </w:p>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r w:rsidRPr="00386853">
              <w:rPr>
                <w:sz w:val="16"/>
                <w:szCs w:val="16"/>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386853">
              <w:rPr>
                <w:sz w:val="16"/>
                <w:szCs w:val="16"/>
              </w:rPr>
              <w:t>контрпример</w:t>
            </w:r>
            <w:proofErr w:type="spellEnd"/>
            <w:r w:rsidRPr="00386853">
              <w:rPr>
                <w:sz w:val="16"/>
                <w:szCs w:val="16"/>
              </w:rPr>
              <w:t>;</w:t>
            </w:r>
          </w:p>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r w:rsidRPr="00386853">
              <w:rPr>
                <w:sz w:val="16"/>
                <w:szCs w:val="16"/>
              </w:rPr>
              <w:t>проверять принадлежность элемента множеству;</w:t>
            </w:r>
          </w:p>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r w:rsidRPr="00386853">
              <w:rPr>
                <w:sz w:val="16"/>
                <w:szCs w:val="16"/>
              </w:rPr>
              <w:t>находить пересечение и объединение множеств, в том числе представленных графически на числовой прямой и на координатной плоскости;</w:t>
            </w:r>
          </w:p>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r w:rsidRPr="00386853">
              <w:rPr>
                <w:sz w:val="16"/>
                <w:szCs w:val="16"/>
              </w:rPr>
              <w:t>проводить доказательные рассуждения для обоснования истинности утверждений.</w:t>
            </w: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предметов:</w:t>
            </w:r>
          </w:p>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r w:rsidRPr="00386853">
              <w:rPr>
                <w:sz w:val="16"/>
                <w:szCs w:val="16"/>
              </w:rPr>
              <w:t>использовать числовые множества на координатной прямой и на координатной плоскости для описания реальных процессов и явлений;</w:t>
            </w:r>
          </w:p>
          <w:p w:rsidR="001231A1" w:rsidRPr="00386853" w:rsidRDefault="001231A1" w:rsidP="001231A1">
            <w:pPr>
              <w:numPr>
                <w:ilvl w:val="0"/>
                <w:numId w:val="8"/>
              </w:numPr>
              <w:spacing w:after="0" w:line="276" w:lineRule="auto"/>
              <w:ind w:left="357" w:hanging="357"/>
              <w:contextualSpacing/>
              <w:jc w:val="both"/>
              <w:rPr>
                <w:i/>
                <w:iCs/>
                <w:color w:val="404040"/>
                <w:sz w:val="16"/>
                <w:szCs w:val="16"/>
              </w:rPr>
            </w:pPr>
            <w:r w:rsidRPr="00386853">
              <w:rPr>
                <w:sz w:val="16"/>
                <w:szCs w:val="16"/>
              </w:rPr>
              <w:t>проводить доказательные рассуждения в ситуациях повседневной жизни, при решении задач из других предметов</w:t>
            </w:r>
          </w:p>
        </w:tc>
        <w:tc>
          <w:tcPr>
            <w:tcW w:w="1799" w:type="pct"/>
          </w:tcPr>
          <w:p w:rsidR="001231A1" w:rsidRPr="00386853" w:rsidRDefault="001231A1" w:rsidP="006645EF">
            <w:pPr>
              <w:pStyle w:val="a1"/>
              <w:spacing w:after="0" w:line="276" w:lineRule="auto"/>
              <w:ind w:left="357" w:hanging="357"/>
              <w:rPr>
                <w:sz w:val="16"/>
                <w:szCs w:val="16"/>
              </w:rPr>
            </w:pPr>
            <w:r w:rsidRPr="00386853">
              <w:rPr>
                <w:sz w:val="16"/>
                <w:szCs w:val="16"/>
              </w:rPr>
              <w:t xml:space="preserve">Достижение результатов раздела </w:t>
            </w:r>
            <w:r w:rsidRPr="00386853">
              <w:rPr>
                <w:sz w:val="16"/>
                <w:szCs w:val="16"/>
                <w:lang w:val="en-US"/>
              </w:rPr>
              <w:t>II</w:t>
            </w:r>
            <w:r w:rsidRPr="00386853">
              <w:rPr>
                <w:sz w:val="16"/>
                <w:szCs w:val="16"/>
              </w:rPr>
              <w:t>;</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оперировать понятием определения, основными видами определений, основными видами теорем; </w:t>
            </w:r>
          </w:p>
          <w:p w:rsidR="001231A1" w:rsidRPr="00386853" w:rsidRDefault="001231A1" w:rsidP="006645EF">
            <w:pPr>
              <w:pStyle w:val="a1"/>
              <w:spacing w:after="0" w:line="276" w:lineRule="auto"/>
              <w:ind w:left="357" w:hanging="357"/>
              <w:rPr>
                <w:sz w:val="16"/>
                <w:szCs w:val="16"/>
              </w:rPr>
            </w:pPr>
            <w:r w:rsidRPr="00386853">
              <w:rPr>
                <w:sz w:val="16"/>
                <w:szCs w:val="16"/>
              </w:rPr>
              <w:t>понимать суть косвенного доказательства;</w:t>
            </w:r>
          </w:p>
          <w:p w:rsidR="001231A1" w:rsidRPr="00386853" w:rsidRDefault="001231A1" w:rsidP="006645EF">
            <w:pPr>
              <w:pStyle w:val="a1"/>
              <w:spacing w:after="0" w:line="276" w:lineRule="auto"/>
              <w:ind w:left="357" w:hanging="357"/>
              <w:rPr>
                <w:sz w:val="16"/>
                <w:szCs w:val="16"/>
              </w:rPr>
            </w:pPr>
            <w:r w:rsidRPr="00386853">
              <w:rPr>
                <w:sz w:val="16"/>
                <w:szCs w:val="16"/>
              </w:rPr>
              <w:t>оперировать понятиями счетного и несчетного множества;</w:t>
            </w:r>
          </w:p>
          <w:p w:rsidR="001231A1" w:rsidRPr="00386853" w:rsidRDefault="001231A1" w:rsidP="006645EF">
            <w:pPr>
              <w:pStyle w:val="a1"/>
              <w:spacing w:after="0" w:line="276" w:lineRule="auto"/>
              <w:ind w:left="357" w:hanging="357"/>
              <w:rPr>
                <w:sz w:val="16"/>
                <w:szCs w:val="16"/>
              </w:rPr>
            </w:pPr>
            <w:r w:rsidRPr="00386853">
              <w:rPr>
                <w:sz w:val="16"/>
                <w:szCs w:val="16"/>
              </w:rPr>
              <w:t>применять метод математической индукции для проведения рассуждений и доказательств и при решении задач.</w:t>
            </w: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предметов:</w:t>
            </w:r>
          </w:p>
          <w:p w:rsidR="001231A1" w:rsidRPr="00386853" w:rsidRDefault="001231A1" w:rsidP="006645EF">
            <w:pPr>
              <w:pStyle w:val="a1"/>
              <w:spacing w:after="0" w:line="276" w:lineRule="auto"/>
              <w:ind w:left="357" w:hanging="357"/>
              <w:rPr>
                <w:sz w:val="16"/>
                <w:szCs w:val="16"/>
              </w:rPr>
            </w:pPr>
            <w:r w:rsidRPr="00386853">
              <w:rPr>
                <w:sz w:val="16"/>
                <w:szCs w:val="16"/>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1231A1" w:rsidRPr="00386853" w:rsidTr="006645EF">
        <w:tc>
          <w:tcPr>
            <w:tcW w:w="756" w:type="pct"/>
          </w:tcPr>
          <w:p w:rsidR="001231A1" w:rsidRPr="00386853" w:rsidRDefault="001231A1" w:rsidP="006645EF">
            <w:pPr>
              <w:spacing w:line="276" w:lineRule="auto"/>
              <w:rPr>
                <w:b/>
                <w:i/>
                <w:sz w:val="16"/>
                <w:szCs w:val="16"/>
              </w:rPr>
            </w:pPr>
            <w:r w:rsidRPr="00386853">
              <w:rPr>
                <w:b/>
                <w:i/>
                <w:sz w:val="16"/>
                <w:szCs w:val="16"/>
              </w:rPr>
              <w:t>Числа и выражения</w:t>
            </w:r>
          </w:p>
        </w:tc>
        <w:tc>
          <w:tcPr>
            <w:tcW w:w="2445" w:type="pct"/>
          </w:tcPr>
          <w:p w:rsidR="001231A1" w:rsidRPr="00386853" w:rsidRDefault="001231A1" w:rsidP="001231A1">
            <w:pPr>
              <w:numPr>
                <w:ilvl w:val="0"/>
                <w:numId w:val="7"/>
              </w:numPr>
              <w:spacing w:after="0" w:line="276" w:lineRule="auto"/>
              <w:ind w:left="357" w:hanging="357"/>
              <w:jc w:val="both"/>
              <w:rPr>
                <w:i/>
                <w:iCs/>
                <w:color w:val="404040"/>
                <w:sz w:val="16"/>
                <w:szCs w:val="16"/>
              </w:rPr>
            </w:pPr>
            <w:proofErr w:type="gramStart"/>
            <w:r w:rsidRPr="00386853">
              <w:rPr>
                <w:sz w:val="16"/>
                <w:szCs w:val="16"/>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понимать и объяснять разницу между позиционной и непозиционной системами записи чисел;</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переводить числа из одной системы записи (системы счисления) в другую;</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доказывать и использовать признаки делимости суммы и произведения при выполнении вычислений и решении задач;</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выполнять округление рациональных и иррациональных чисел с заданной точностью;</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сравнивать действительные числа разными способами;</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находить НОД и НОК разными способами и использовать их при решении задач;</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выполнять вычисления и преобразования выражений, содержащих действительные числа, в том числе корни натуральных степеней;</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выполнять стандартные тождественные преобразования тригонометрических, логарифмических, степенных, иррациональных выражений.</w:t>
            </w:r>
          </w:p>
          <w:p w:rsidR="001231A1" w:rsidRPr="00386853" w:rsidRDefault="001231A1" w:rsidP="006645EF">
            <w:pPr>
              <w:spacing w:line="276" w:lineRule="auto"/>
              <w:ind w:left="357" w:hanging="357"/>
              <w:jc w:val="both"/>
              <w:rPr>
                <w:i/>
                <w:sz w:val="16"/>
                <w:szCs w:val="16"/>
              </w:rPr>
            </w:pP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предметов:</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 xml:space="preserve">выполнять и объяснять сравнение результатов вычислений при решении практических задач, в том числе приближенных </w:t>
            </w:r>
            <w:r w:rsidRPr="00386853">
              <w:rPr>
                <w:rFonts w:ascii="Times New Roman" w:hAnsi="Times New Roman"/>
                <w:sz w:val="16"/>
                <w:szCs w:val="16"/>
              </w:rPr>
              <w:lastRenderedPageBreak/>
              <w:t>вычислений, используя разные способы сравнений;</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 xml:space="preserve">записывать, сравнивать, округлять числовые данные реальных величин с использованием разных систем измерения; </w:t>
            </w:r>
          </w:p>
          <w:p w:rsidR="001231A1" w:rsidRPr="00386853" w:rsidRDefault="001231A1" w:rsidP="006645EF">
            <w:pPr>
              <w:pStyle w:val="a1"/>
              <w:spacing w:after="0" w:line="276" w:lineRule="auto"/>
              <w:ind w:left="357" w:hanging="357"/>
              <w:rPr>
                <w:sz w:val="16"/>
                <w:szCs w:val="16"/>
                <w:lang w:eastAsia="ru-RU"/>
              </w:rPr>
            </w:pPr>
            <w:r w:rsidRPr="00386853">
              <w:rPr>
                <w:sz w:val="16"/>
                <w:szCs w:val="16"/>
              </w:rPr>
              <w:t>составлять и оценивать разными способами числовые выражения при решении практических задач и задач из других учебных предметов</w:t>
            </w:r>
          </w:p>
        </w:tc>
        <w:tc>
          <w:tcPr>
            <w:tcW w:w="1799" w:type="pct"/>
          </w:tcPr>
          <w:p w:rsidR="001231A1" w:rsidRPr="00386853" w:rsidRDefault="001231A1" w:rsidP="006645EF">
            <w:pPr>
              <w:pStyle w:val="a1"/>
              <w:spacing w:after="0" w:line="276" w:lineRule="auto"/>
              <w:ind w:left="357" w:hanging="357"/>
              <w:rPr>
                <w:sz w:val="16"/>
                <w:szCs w:val="16"/>
              </w:rPr>
            </w:pPr>
            <w:r w:rsidRPr="00386853">
              <w:rPr>
                <w:sz w:val="16"/>
                <w:szCs w:val="16"/>
              </w:rPr>
              <w:lastRenderedPageBreak/>
              <w:t xml:space="preserve">достижение результатов раздела </w:t>
            </w:r>
            <w:r w:rsidRPr="00386853">
              <w:rPr>
                <w:sz w:val="16"/>
                <w:szCs w:val="16"/>
                <w:lang w:val="en-US"/>
              </w:rPr>
              <w:t>II</w:t>
            </w:r>
            <w:r w:rsidRPr="00386853">
              <w:rPr>
                <w:sz w:val="16"/>
                <w:szCs w:val="16"/>
              </w:rPr>
              <w:t>;</w:t>
            </w:r>
          </w:p>
          <w:p w:rsidR="001231A1" w:rsidRPr="00386853" w:rsidRDefault="001231A1" w:rsidP="006645EF">
            <w:pPr>
              <w:pStyle w:val="a1"/>
              <w:spacing w:after="0" w:line="276" w:lineRule="auto"/>
              <w:ind w:left="357" w:hanging="357"/>
              <w:rPr>
                <w:sz w:val="16"/>
                <w:szCs w:val="16"/>
              </w:rPr>
            </w:pPr>
            <w:r w:rsidRPr="00386853">
              <w:rPr>
                <w:sz w:val="16"/>
                <w:szCs w:val="16"/>
              </w:rPr>
              <w:t>свободно оперировать числовыми множествами при решении задач;</w:t>
            </w:r>
          </w:p>
          <w:p w:rsidR="001231A1" w:rsidRPr="00386853" w:rsidRDefault="001231A1" w:rsidP="006645EF">
            <w:pPr>
              <w:pStyle w:val="a1"/>
              <w:spacing w:after="0" w:line="276" w:lineRule="auto"/>
              <w:ind w:left="357" w:hanging="357"/>
              <w:rPr>
                <w:sz w:val="16"/>
                <w:szCs w:val="16"/>
              </w:rPr>
            </w:pPr>
            <w:r w:rsidRPr="00386853">
              <w:rPr>
                <w:sz w:val="16"/>
                <w:szCs w:val="16"/>
              </w:rPr>
              <w:t>понимать причины и основные идеи расширения числовых множеств;</w:t>
            </w:r>
          </w:p>
          <w:p w:rsidR="001231A1" w:rsidRPr="00386853" w:rsidRDefault="001231A1" w:rsidP="006645EF">
            <w:pPr>
              <w:pStyle w:val="a1"/>
              <w:spacing w:after="0" w:line="276" w:lineRule="auto"/>
              <w:ind w:left="357" w:hanging="357"/>
              <w:rPr>
                <w:sz w:val="16"/>
                <w:szCs w:val="16"/>
              </w:rPr>
            </w:pPr>
            <w:r w:rsidRPr="00386853">
              <w:rPr>
                <w:sz w:val="16"/>
                <w:szCs w:val="16"/>
              </w:rPr>
              <w:t>владеть основными понятиями теории делимости при решении стандартных задач</w:t>
            </w:r>
          </w:p>
          <w:p w:rsidR="001231A1" w:rsidRPr="00386853" w:rsidRDefault="001231A1" w:rsidP="006645EF">
            <w:pPr>
              <w:pStyle w:val="a1"/>
              <w:spacing w:after="0" w:line="276" w:lineRule="auto"/>
              <w:ind w:left="357" w:hanging="357"/>
              <w:rPr>
                <w:sz w:val="16"/>
                <w:szCs w:val="16"/>
              </w:rPr>
            </w:pPr>
            <w:r w:rsidRPr="00386853">
              <w:rPr>
                <w:sz w:val="16"/>
                <w:szCs w:val="16"/>
              </w:rPr>
              <w:t>иметь базовые представления о множестве комплексных чисел;</w:t>
            </w:r>
          </w:p>
          <w:p w:rsidR="001231A1" w:rsidRPr="00386853" w:rsidRDefault="001231A1" w:rsidP="006645EF">
            <w:pPr>
              <w:pStyle w:val="a1"/>
              <w:spacing w:after="0" w:line="276" w:lineRule="auto"/>
              <w:ind w:left="357" w:hanging="357"/>
              <w:rPr>
                <w:sz w:val="16"/>
                <w:szCs w:val="16"/>
              </w:rPr>
            </w:pPr>
            <w:r w:rsidRPr="00386853">
              <w:rPr>
                <w:sz w:val="16"/>
                <w:szCs w:val="16"/>
              </w:rPr>
              <w:t>свободно выполнять тождественные преобразования тригонометрических, логарифмических, степенных выражений;</w:t>
            </w:r>
          </w:p>
          <w:p w:rsidR="001231A1" w:rsidRPr="00386853" w:rsidRDefault="001231A1" w:rsidP="006645EF">
            <w:pPr>
              <w:pStyle w:val="a1"/>
              <w:spacing w:after="0" w:line="276" w:lineRule="auto"/>
              <w:ind w:left="357" w:hanging="357"/>
              <w:rPr>
                <w:sz w:val="16"/>
                <w:szCs w:val="16"/>
              </w:rPr>
            </w:pPr>
            <w:r w:rsidRPr="00386853">
              <w:rPr>
                <w:sz w:val="16"/>
                <w:szCs w:val="16"/>
              </w:rPr>
              <w:t>владеть формулой бинома Ньютона;</w:t>
            </w:r>
          </w:p>
          <w:p w:rsidR="001231A1" w:rsidRPr="00386853" w:rsidRDefault="001231A1" w:rsidP="006645EF">
            <w:pPr>
              <w:pStyle w:val="a1"/>
              <w:spacing w:after="0" w:line="276" w:lineRule="auto"/>
              <w:ind w:left="357" w:hanging="357"/>
              <w:rPr>
                <w:sz w:val="16"/>
                <w:szCs w:val="16"/>
              </w:rPr>
            </w:pPr>
            <w:r w:rsidRPr="00386853">
              <w:rPr>
                <w:sz w:val="16"/>
                <w:szCs w:val="16"/>
              </w:rPr>
              <w:t>применять при решении задач теорему о линейном представлении НОД;</w:t>
            </w:r>
          </w:p>
          <w:p w:rsidR="001231A1" w:rsidRPr="00386853" w:rsidRDefault="001231A1" w:rsidP="006645EF">
            <w:pPr>
              <w:pStyle w:val="a1"/>
              <w:spacing w:after="0" w:line="276" w:lineRule="auto"/>
              <w:ind w:left="357" w:hanging="357"/>
              <w:rPr>
                <w:sz w:val="16"/>
                <w:szCs w:val="16"/>
              </w:rPr>
            </w:pPr>
            <w:r w:rsidRPr="00386853">
              <w:rPr>
                <w:sz w:val="16"/>
                <w:szCs w:val="16"/>
              </w:rPr>
              <w:t>применять при решении задач Китайскую теорему об остатках;</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применять при решении задач Малую теорему Ферма; </w:t>
            </w:r>
          </w:p>
          <w:p w:rsidR="001231A1" w:rsidRPr="00386853" w:rsidRDefault="001231A1" w:rsidP="006645EF">
            <w:pPr>
              <w:pStyle w:val="a1"/>
              <w:spacing w:after="0" w:line="276" w:lineRule="auto"/>
              <w:ind w:left="357" w:hanging="357"/>
              <w:rPr>
                <w:sz w:val="16"/>
                <w:szCs w:val="16"/>
              </w:rPr>
            </w:pPr>
            <w:r w:rsidRPr="00386853">
              <w:rPr>
                <w:sz w:val="16"/>
                <w:szCs w:val="16"/>
              </w:rPr>
              <w:t xml:space="preserve">уметь выполнять запись числа в позиционной системе счисления; </w:t>
            </w:r>
          </w:p>
          <w:p w:rsidR="001231A1" w:rsidRPr="00386853" w:rsidRDefault="001231A1" w:rsidP="006645EF">
            <w:pPr>
              <w:pStyle w:val="a1"/>
              <w:spacing w:after="0" w:line="276" w:lineRule="auto"/>
              <w:ind w:left="357" w:hanging="357"/>
              <w:rPr>
                <w:sz w:val="16"/>
                <w:szCs w:val="16"/>
              </w:rPr>
            </w:pPr>
            <w:r w:rsidRPr="00386853">
              <w:rPr>
                <w:sz w:val="16"/>
                <w:szCs w:val="16"/>
              </w:rPr>
              <w:t>применять при решении задач теоретико-числовые функции: число и сумма делителей, функцию Эйлера;</w:t>
            </w:r>
          </w:p>
          <w:p w:rsidR="001231A1" w:rsidRPr="00386853" w:rsidRDefault="001231A1" w:rsidP="006645EF">
            <w:pPr>
              <w:pStyle w:val="a1"/>
              <w:spacing w:after="0" w:line="276" w:lineRule="auto"/>
              <w:ind w:left="357" w:hanging="357"/>
              <w:rPr>
                <w:sz w:val="16"/>
                <w:szCs w:val="16"/>
              </w:rPr>
            </w:pPr>
            <w:r w:rsidRPr="00386853">
              <w:rPr>
                <w:sz w:val="16"/>
                <w:szCs w:val="16"/>
              </w:rPr>
              <w:t>применять при решении задач цепные дроби;</w:t>
            </w:r>
          </w:p>
          <w:p w:rsidR="001231A1" w:rsidRPr="00386853" w:rsidRDefault="001231A1" w:rsidP="006645EF">
            <w:pPr>
              <w:pStyle w:val="a1"/>
              <w:spacing w:after="0" w:line="276" w:lineRule="auto"/>
              <w:rPr>
                <w:sz w:val="16"/>
                <w:szCs w:val="16"/>
              </w:rPr>
            </w:pPr>
            <w:r w:rsidRPr="00386853">
              <w:rPr>
                <w:sz w:val="16"/>
                <w:szCs w:val="16"/>
              </w:rPr>
              <w:t>применять при решении задач многочлены с действительными и целыми коэффициентами;</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владеть понятиями приводимый и неприводимый многочлен и применять их при решении задач; </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применять при решении задач Основную теорему алгебры; </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применять при решении задач простейшие функции комплексной переменной как </w:t>
            </w:r>
            <w:r w:rsidRPr="00386853">
              <w:rPr>
                <w:sz w:val="16"/>
                <w:szCs w:val="16"/>
              </w:rPr>
              <w:lastRenderedPageBreak/>
              <w:t>геометрические преобразования</w:t>
            </w:r>
          </w:p>
        </w:tc>
      </w:tr>
      <w:tr w:rsidR="001231A1" w:rsidRPr="00386853" w:rsidTr="006645EF">
        <w:tc>
          <w:tcPr>
            <w:tcW w:w="756" w:type="pct"/>
          </w:tcPr>
          <w:p w:rsidR="001231A1" w:rsidRPr="00386853" w:rsidRDefault="001231A1" w:rsidP="006645EF">
            <w:pPr>
              <w:spacing w:line="276" w:lineRule="auto"/>
              <w:rPr>
                <w:b/>
                <w:i/>
                <w:sz w:val="16"/>
                <w:szCs w:val="16"/>
              </w:rPr>
            </w:pPr>
            <w:r w:rsidRPr="00386853">
              <w:rPr>
                <w:b/>
                <w:i/>
                <w:sz w:val="16"/>
                <w:szCs w:val="16"/>
              </w:rPr>
              <w:lastRenderedPageBreak/>
              <w:t>Уравнения и неравенства</w:t>
            </w:r>
          </w:p>
          <w:p w:rsidR="001231A1" w:rsidRPr="00386853" w:rsidRDefault="001231A1" w:rsidP="006645EF">
            <w:pPr>
              <w:spacing w:line="276" w:lineRule="auto"/>
              <w:rPr>
                <w:b/>
                <w:i/>
                <w:sz w:val="16"/>
                <w:szCs w:val="16"/>
              </w:rPr>
            </w:pPr>
          </w:p>
        </w:tc>
        <w:tc>
          <w:tcPr>
            <w:tcW w:w="2445" w:type="pct"/>
          </w:tcPr>
          <w:p w:rsidR="001231A1" w:rsidRPr="00386853" w:rsidRDefault="001231A1" w:rsidP="001231A1">
            <w:pPr>
              <w:numPr>
                <w:ilvl w:val="0"/>
                <w:numId w:val="9"/>
              </w:numPr>
              <w:spacing w:after="0" w:line="276" w:lineRule="auto"/>
              <w:ind w:left="357" w:hanging="357"/>
              <w:contextualSpacing/>
              <w:jc w:val="both"/>
              <w:rPr>
                <w:i/>
                <w:iCs/>
                <w:color w:val="404040"/>
                <w:sz w:val="16"/>
                <w:szCs w:val="16"/>
              </w:rPr>
            </w:pPr>
            <w:r w:rsidRPr="00386853">
              <w:rPr>
                <w:sz w:val="16"/>
                <w:szCs w:val="16"/>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применять теорему Безу к решению уравнений;</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применять теорему Виета для решения некоторых уравнений степени выше второй;</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понимать смысл теорем о равносильных и неравносильных преобразованиях уравнений и уметь их доказывать;</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владеть методами решения уравнений, неравенств и их систем, уметь выбирать метод решения и обосновывать свой выбор;</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использовать метод интервалов для решения неравенств, в том числе дробно-рациональных и включающих в себя иррациональные выражения;</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решать алгебраические уравнения и неравенства и их системы с параметрами алгебраическим и графическим методами;</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владеть разными методами доказательства неравенств;</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решать уравнения в целых числах;</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изображать множества на плоскости, задаваемые уравнениями, неравенствами и их системами;</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свободно использовать тождественные преобразования при решении уравнений и систем уравнений</w:t>
            </w:r>
          </w:p>
          <w:p w:rsidR="001231A1" w:rsidRPr="00386853" w:rsidRDefault="001231A1" w:rsidP="006645EF">
            <w:pPr>
              <w:spacing w:line="276" w:lineRule="auto"/>
              <w:ind w:left="357" w:hanging="357"/>
              <w:jc w:val="both"/>
              <w:rPr>
                <w:i/>
                <w:sz w:val="16"/>
                <w:szCs w:val="16"/>
              </w:rPr>
            </w:pP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предметов:</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составлять и решать уравнения, неравенства, их системы при решении задач других учебных предметов;</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составлять и решать уравнения и неравенства с параметрами при решении задач других учебных предметов;</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 xml:space="preserve"> использовать программные средства при решении отдельных классов уравнений и неравенств</w:t>
            </w:r>
          </w:p>
        </w:tc>
        <w:tc>
          <w:tcPr>
            <w:tcW w:w="1799" w:type="pct"/>
          </w:tcPr>
          <w:p w:rsidR="001231A1" w:rsidRPr="00386853" w:rsidRDefault="001231A1" w:rsidP="006645EF">
            <w:pPr>
              <w:pStyle w:val="a1"/>
              <w:spacing w:after="0" w:line="276" w:lineRule="auto"/>
              <w:ind w:left="357" w:hanging="357"/>
              <w:rPr>
                <w:sz w:val="16"/>
                <w:szCs w:val="16"/>
              </w:rPr>
            </w:pPr>
            <w:r w:rsidRPr="00386853">
              <w:rPr>
                <w:sz w:val="16"/>
                <w:szCs w:val="16"/>
              </w:rPr>
              <w:t xml:space="preserve">Достижение результатов раздела </w:t>
            </w:r>
            <w:r w:rsidRPr="00386853">
              <w:rPr>
                <w:sz w:val="16"/>
                <w:szCs w:val="16"/>
                <w:lang w:val="en-US"/>
              </w:rPr>
              <w:t>II</w:t>
            </w:r>
            <w:r w:rsidRPr="00386853">
              <w:rPr>
                <w:sz w:val="16"/>
                <w:szCs w:val="16"/>
              </w:rPr>
              <w:t>;</w:t>
            </w:r>
          </w:p>
          <w:p w:rsidR="001231A1" w:rsidRPr="00386853" w:rsidRDefault="001231A1" w:rsidP="001231A1">
            <w:pPr>
              <w:numPr>
                <w:ilvl w:val="0"/>
                <w:numId w:val="17"/>
              </w:numPr>
              <w:spacing w:after="0" w:line="276" w:lineRule="auto"/>
              <w:ind w:left="357" w:hanging="357"/>
              <w:contextualSpacing/>
              <w:jc w:val="both"/>
              <w:rPr>
                <w:iCs/>
                <w:color w:val="404040"/>
                <w:sz w:val="16"/>
                <w:szCs w:val="16"/>
              </w:rPr>
            </w:pPr>
            <w:r w:rsidRPr="00386853">
              <w:rPr>
                <w:sz w:val="16"/>
                <w:szCs w:val="16"/>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1231A1" w:rsidRPr="00386853" w:rsidRDefault="001231A1" w:rsidP="001231A1">
            <w:pPr>
              <w:numPr>
                <w:ilvl w:val="0"/>
                <w:numId w:val="17"/>
              </w:numPr>
              <w:spacing w:after="0" w:line="276" w:lineRule="auto"/>
              <w:ind w:left="357" w:hanging="357"/>
              <w:contextualSpacing/>
              <w:jc w:val="both"/>
              <w:rPr>
                <w:iCs/>
                <w:color w:val="404040"/>
                <w:sz w:val="16"/>
                <w:szCs w:val="16"/>
              </w:rPr>
            </w:pPr>
            <w:r w:rsidRPr="00386853">
              <w:rPr>
                <w:sz w:val="16"/>
                <w:szCs w:val="16"/>
              </w:rPr>
              <w:t xml:space="preserve">свободно решать системы линейных уравнений; </w:t>
            </w:r>
          </w:p>
          <w:p w:rsidR="001231A1" w:rsidRPr="00386853" w:rsidRDefault="001231A1" w:rsidP="001231A1">
            <w:pPr>
              <w:numPr>
                <w:ilvl w:val="0"/>
                <w:numId w:val="16"/>
              </w:numPr>
              <w:spacing w:after="0" w:line="276" w:lineRule="auto"/>
              <w:ind w:left="357" w:hanging="357"/>
              <w:contextualSpacing/>
              <w:jc w:val="both"/>
              <w:rPr>
                <w:iCs/>
                <w:color w:val="404040"/>
                <w:sz w:val="16"/>
                <w:szCs w:val="16"/>
              </w:rPr>
            </w:pPr>
            <w:r w:rsidRPr="00386853">
              <w:rPr>
                <w:sz w:val="16"/>
                <w:szCs w:val="16"/>
              </w:rPr>
              <w:t>решать основные типы уравнений и неравенств с параметрами;</w:t>
            </w:r>
          </w:p>
          <w:p w:rsidR="001231A1" w:rsidRPr="00386853" w:rsidRDefault="001231A1" w:rsidP="001231A1">
            <w:pPr>
              <w:numPr>
                <w:ilvl w:val="0"/>
                <w:numId w:val="16"/>
              </w:numPr>
              <w:spacing w:after="0" w:line="276" w:lineRule="auto"/>
              <w:ind w:left="357" w:hanging="357"/>
              <w:contextualSpacing/>
              <w:jc w:val="both"/>
              <w:rPr>
                <w:iCs/>
                <w:color w:val="404040"/>
                <w:sz w:val="16"/>
                <w:szCs w:val="16"/>
              </w:rPr>
            </w:pPr>
            <w:r w:rsidRPr="00386853">
              <w:rPr>
                <w:sz w:val="16"/>
                <w:szCs w:val="16"/>
              </w:rPr>
              <w:t xml:space="preserve">применять при решении задач неравенства Коши — </w:t>
            </w:r>
            <w:proofErr w:type="spellStart"/>
            <w:r w:rsidRPr="00386853">
              <w:rPr>
                <w:sz w:val="16"/>
                <w:szCs w:val="16"/>
              </w:rPr>
              <w:t>Буняковского</w:t>
            </w:r>
            <w:proofErr w:type="spellEnd"/>
            <w:r w:rsidRPr="00386853">
              <w:rPr>
                <w:sz w:val="16"/>
                <w:szCs w:val="16"/>
              </w:rPr>
              <w:t>, Бернулли;</w:t>
            </w:r>
          </w:p>
          <w:p w:rsidR="001231A1" w:rsidRPr="00386853" w:rsidRDefault="001231A1" w:rsidP="001231A1">
            <w:pPr>
              <w:numPr>
                <w:ilvl w:val="0"/>
                <w:numId w:val="16"/>
              </w:numPr>
              <w:spacing w:after="0" w:line="276" w:lineRule="auto"/>
              <w:ind w:left="357" w:hanging="357"/>
              <w:contextualSpacing/>
              <w:jc w:val="both"/>
              <w:rPr>
                <w:iCs/>
                <w:color w:val="404040"/>
                <w:sz w:val="16"/>
                <w:szCs w:val="16"/>
              </w:rPr>
            </w:pPr>
            <w:r w:rsidRPr="00386853">
              <w:rPr>
                <w:sz w:val="16"/>
                <w:szCs w:val="16"/>
              </w:rPr>
              <w:t xml:space="preserve">иметь представление о неравенствах между </w:t>
            </w:r>
            <w:proofErr w:type="gramStart"/>
            <w:r w:rsidRPr="00386853">
              <w:rPr>
                <w:sz w:val="16"/>
                <w:szCs w:val="16"/>
              </w:rPr>
              <w:t>средними</w:t>
            </w:r>
            <w:proofErr w:type="gramEnd"/>
            <w:r w:rsidRPr="00386853">
              <w:rPr>
                <w:sz w:val="16"/>
                <w:szCs w:val="16"/>
              </w:rPr>
              <w:t xml:space="preserve"> степенными</w:t>
            </w:r>
          </w:p>
          <w:p w:rsidR="001231A1" w:rsidRPr="00386853" w:rsidRDefault="001231A1" w:rsidP="006645EF">
            <w:pPr>
              <w:spacing w:line="276" w:lineRule="auto"/>
              <w:ind w:left="357" w:hanging="357"/>
              <w:jc w:val="both"/>
              <w:rPr>
                <w:sz w:val="16"/>
                <w:szCs w:val="16"/>
              </w:rPr>
            </w:pPr>
          </w:p>
          <w:p w:rsidR="001231A1" w:rsidRPr="00386853" w:rsidRDefault="001231A1" w:rsidP="006645EF">
            <w:pPr>
              <w:spacing w:line="276" w:lineRule="auto"/>
              <w:ind w:left="357" w:hanging="357"/>
              <w:jc w:val="both"/>
              <w:rPr>
                <w:sz w:val="16"/>
                <w:szCs w:val="16"/>
              </w:rPr>
            </w:pPr>
          </w:p>
        </w:tc>
      </w:tr>
      <w:tr w:rsidR="001231A1" w:rsidRPr="00386853" w:rsidTr="006645EF">
        <w:tc>
          <w:tcPr>
            <w:tcW w:w="756" w:type="pct"/>
          </w:tcPr>
          <w:p w:rsidR="001231A1" w:rsidRPr="00386853" w:rsidRDefault="001231A1" w:rsidP="006645EF">
            <w:pPr>
              <w:spacing w:line="276" w:lineRule="auto"/>
              <w:rPr>
                <w:b/>
                <w:i/>
                <w:sz w:val="16"/>
                <w:szCs w:val="16"/>
              </w:rPr>
            </w:pPr>
            <w:r w:rsidRPr="00386853">
              <w:rPr>
                <w:b/>
                <w:i/>
                <w:sz w:val="16"/>
                <w:szCs w:val="16"/>
              </w:rPr>
              <w:t>Функции</w:t>
            </w:r>
          </w:p>
        </w:tc>
        <w:tc>
          <w:tcPr>
            <w:tcW w:w="2445" w:type="pct"/>
          </w:tcPr>
          <w:p w:rsidR="001231A1" w:rsidRPr="00386853" w:rsidRDefault="001231A1" w:rsidP="006645EF">
            <w:pPr>
              <w:pStyle w:val="a1"/>
              <w:spacing w:after="0" w:line="276" w:lineRule="auto"/>
              <w:ind w:left="357" w:hanging="357"/>
              <w:rPr>
                <w:sz w:val="16"/>
                <w:szCs w:val="16"/>
              </w:rPr>
            </w:pPr>
            <w:proofErr w:type="gramStart"/>
            <w:r w:rsidRPr="00386853">
              <w:rPr>
                <w:sz w:val="16"/>
                <w:szCs w:val="16"/>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386853">
              <w:rPr>
                <w:sz w:val="16"/>
                <w:szCs w:val="16"/>
              </w:rPr>
              <w:t>знакопостоянства</w:t>
            </w:r>
            <w:proofErr w:type="spellEnd"/>
            <w:r w:rsidRPr="00386853">
              <w:rPr>
                <w:sz w:val="16"/>
                <w:szCs w:val="16"/>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1231A1" w:rsidRPr="00386853" w:rsidRDefault="001231A1" w:rsidP="006645EF">
            <w:pPr>
              <w:pStyle w:val="a1"/>
              <w:spacing w:after="0" w:line="276" w:lineRule="auto"/>
              <w:ind w:left="357" w:hanging="357"/>
              <w:rPr>
                <w:color w:val="000000"/>
                <w:sz w:val="16"/>
                <w:szCs w:val="16"/>
                <w:lang w:eastAsia="ru-RU"/>
              </w:rPr>
            </w:pPr>
            <w:r w:rsidRPr="00386853">
              <w:rPr>
                <w:sz w:val="16"/>
                <w:szCs w:val="16"/>
              </w:rPr>
              <w:t>владеть понятием степенная функция; строить ее график и уметь применять свойства степенной функции при решении задач;</w:t>
            </w:r>
          </w:p>
          <w:p w:rsidR="001231A1" w:rsidRPr="00386853" w:rsidRDefault="001231A1" w:rsidP="006645EF">
            <w:pPr>
              <w:pStyle w:val="a1"/>
              <w:spacing w:after="0" w:line="276" w:lineRule="auto"/>
              <w:ind w:left="357" w:hanging="357"/>
              <w:rPr>
                <w:color w:val="000000"/>
                <w:sz w:val="16"/>
                <w:szCs w:val="16"/>
                <w:lang w:eastAsia="ru-RU"/>
              </w:rPr>
            </w:pPr>
            <w:r w:rsidRPr="00386853">
              <w:rPr>
                <w:sz w:val="16"/>
                <w:szCs w:val="16"/>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1231A1" w:rsidRPr="00386853" w:rsidRDefault="001231A1" w:rsidP="006645EF">
            <w:pPr>
              <w:pStyle w:val="a1"/>
              <w:spacing w:after="0" w:line="276" w:lineRule="auto"/>
              <w:ind w:left="357" w:hanging="357"/>
              <w:rPr>
                <w:color w:val="000000"/>
                <w:sz w:val="16"/>
                <w:szCs w:val="16"/>
                <w:lang w:eastAsia="ru-RU"/>
              </w:rPr>
            </w:pPr>
            <w:r w:rsidRPr="00386853">
              <w:rPr>
                <w:sz w:val="16"/>
                <w:szCs w:val="16"/>
              </w:rPr>
              <w:t>владеть понятием логарифмическая функция; строить ее график и уметь применять свойства логарифмической функции при решении задач;</w:t>
            </w:r>
          </w:p>
          <w:p w:rsidR="001231A1" w:rsidRPr="00386853" w:rsidRDefault="001231A1" w:rsidP="006645EF">
            <w:pPr>
              <w:pStyle w:val="a1"/>
              <w:spacing w:after="0" w:line="276" w:lineRule="auto"/>
              <w:ind w:left="357" w:hanging="357"/>
              <w:rPr>
                <w:color w:val="000000"/>
                <w:sz w:val="16"/>
                <w:szCs w:val="16"/>
                <w:lang w:eastAsia="ru-RU"/>
              </w:rPr>
            </w:pPr>
            <w:r w:rsidRPr="00386853">
              <w:rPr>
                <w:sz w:val="16"/>
                <w:szCs w:val="16"/>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1231A1" w:rsidRPr="00386853" w:rsidRDefault="001231A1" w:rsidP="006645EF">
            <w:pPr>
              <w:pStyle w:val="a1"/>
              <w:spacing w:after="0" w:line="276" w:lineRule="auto"/>
              <w:ind w:left="357" w:hanging="357"/>
              <w:rPr>
                <w:color w:val="000000"/>
                <w:sz w:val="16"/>
                <w:szCs w:val="16"/>
                <w:lang w:eastAsia="ru-RU"/>
              </w:rPr>
            </w:pPr>
            <w:r w:rsidRPr="00386853">
              <w:rPr>
                <w:sz w:val="16"/>
                <w:szCs w:val="16"/>
              </w:rPr>
              <w:t>владеть понятием обратная функция; применять это понятие при решении задач;</w:t>
            </w:r>
          </w:p>
          <w:p w:rsidR="001231A1" w:rsidRPr="00386853" w:rsidRDefault="001231A1" w:rsidP="006645EF">
            <w:pPr>
              <w:pStyle w:val="a1"/>
              <w:spacing w:after="0" w:line="276" w:lineRule="auto"/>
              <w:ind w:left="357" w:hanging="357"/>
              <w:rPr>
                <w:sz w:val="16"/>
                <w:szCs w:val="16"/>
              </w:rPr>
            </w:pPr>
            <w:r w:rsidRPr="00386853">
              <w:rPr>
                <w:sz w:val="16"/>
                <w:szCs w:val="16"/>
              </w:rPr>
              <w:t>применять при решении задач свойства функций: четность, периодичность, ограниченность;</w:t>
            </w:r>
          </w:p>
          <w:p w:rsidR="001231A1" w:rsidRPr="00386853" w:rsidRDefault="001231A1" w:rsidP="006645EF">
            <w:pPr>
              <w:pStyle w:val="a1"/>
              <w:spacing w:after="0" w:line="276" w:lineRule="auto"/>
              <w:ind w:left="357" w:hanging="357"/>
              <w:rPr>
                <w:sz w:val="16"/>
                <w:szCs w:val="16"/>
              </w:rPr>
            </w:pPr>
            <w:r w:rsidRPr="00386853">
              <w:rPr>
                <w:sz w:val="16"/>
                <w:szCs w:val="16"/>
              </w:rPr>
              <w:t>применять при решении задач преобразования графиков функций;</w:t>
            </w:r>
          </w:p>
          <w:p w:rsidR="001231A1" w:rsidRPr="00386853" w:rsidRDefault="001231A1" w:rsidP="006645EF">
            <w:pPr>
              <w:pStyle w:val="a1"/>
              <w:spacing w:after="0" w:line="276" w:lineRule="auto"/>
              <w:ind w:left="357" w:hanging="357"/>
              <w:rPr>
                <w:sz w:val="16"/>
                <w:szCs w:val="16"/>
              </w:rPr>
            </w:pPr>
            <w:r w:rsidRPr="00386853">
              <w:rPr>
                <w:sz w:val="16"/>
                <w:szCs w:val="16"/>
              </w:rPr>
              <w:t>владеть понятиями числовая последовательность, арифметическая и геометрическая прогрессия;</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применять при решении задач свойства и признаки арифметической и геометрической прогрессий. </w:t>
            </w: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учебных предметов:</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386853">
              <w:rPr>
                <w:sz w:val="16"/>
                <w:szCs w:val="16"/>
              </w:rPr>
              <w:t>знакопостоянства</w:t>
            </w:r>
            <w:proofErr w:type="spellEnd"/>
            <w:r w:rsidRPr="00386853">
              <w:rPr>
                <w:sz w:val="16"/>
                <w:szCs w:val="16"/>
              </w:rPr>
              <w:t xml:space="preserve">, асимптоты, точки перегиба, период и т.п.); </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интерпретировать свойства в контексте конкретной практической ситуации</w:t>
            </w:r>
            <w:proofErr w:type="gramStart"/>
            <w:r w:rsidRPr="00386853">
              <w:rPr>
                <w:sz w:val="16"/>
                <w:szCs w:val="16"/>
              </w:rPr>
              <w:t xml:space="preserve">;. </w:t>
            </w:r>
            <w:proofErr w:type="gramEnd"/>
          </w:p>
          <w:p w:rsidR="001231A1" w:rsidRPr="00386853" w:rsidRDefault="001231A1" w:rsidP="006645EF">
            <w:pPr>
              <w:pStyle w:val="a1"/>
              <w:spacing w:after="0" w:line="276" w:lineRule="auto"/>
              <w:ind w:left="357" w:hanging="357"/>
              <w:rPr>
                <w:sz w:val="16"/>
                <w:szCs w:val="16"/>
              </w:rPr>
            </w:pPr>
            <w:r w:rsidRPr="00386853">
              <w:rPr>
                <w:sz w:val="16"/>
                <w:szCs w:val="16"/>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1799" w:type="pct"/>
          </w:tcPr>
          <w:p w:rsidR="001231A1" w:rsidRPr="00386853" w:rsidRDefault="001231A1" w:rsidP="006645EF">
            <w:pPr>
              <w:pStyle w:val="a1"/>
              <w:spacing w:after="0" w:line="276" w:lineRule="auto"/>
              <w:ind w:left="357" w:hanging="357"/>
              <w:rPr>
                <w:sz w:val="16"/>
                <w:szCs w:val="16"/>
              </w:rPr>
            </w:pPr>
            <w:r w:rsidRPr="00386853">
              <w:rPr>
                <w:sz w:val="16"/>
                <w:szCs w:val="16"/>
              </w:rPr>
              <w:lastRenderedPageBreak/>
              <w:t>Достижение результатов раздела II;</w:t>
            </w:r>
          </w:p>
          <w:p w:rsidR="001231A1" w:rsidRPr="00386853" w:rsidRDefault="001231A1" w:rsidP="006645EF">
            <w:pPr>
              <w:pStyle w:val="a1"/>
              <w:spacing w:after="0" w:line="276" w:lineRule="auto"/>
              <w:ind w:left="357" w:hanging="357"/>
              <w:rPr>
                <w:sz w:val="16"/>
                <w:szCs w:val="16"/>
              </w:rPr>
            </w:pPr>
            <w:r w:rsidRPr="00386853">
              <w:rPr>
                <w:sz w:val="16"/>
                <w:szCs w:val="16"/>
              </w:rPr>
              <w:t>владеть понятием асимптоты и уметь его применять при решении задач;</w:t>
            </w:r>
          </w:p>
          <w:p w:rsidR="001231A1" w:rsidRPr="00386853" w:rsidRDefault="001231A1" w:rsidP="006645EF">
            <w:pPr>
              <w:pStyle w:val="a1"/>
              <w:spacing w:after="0" w:line="276" w:lineRule="auto"/>
              <w:rPr>
                <w:sz w:val="16"/>
                <w:szCs w:val="16"/>
              </w:rPr>
            </w:pPr>
            <w:r w:rsidRPr="00386853">
              <w:rPr>
                <w:sz w:val="16"/>
                <w:szCs w:val="16"/>
              </w:rPr>
              <w:t>применять методы решения простейших дифференциальных уравнений первого и второго порядков</w:t>
            </w:r>
          </w:p>
          <w:p w:rsidR="001231A1" w:rsidRPr="00386853" w:rsidRDefault="001231A1" w:rsidP="006645EF">
            <w:pPr>
              <w:pStyle w:val="a1"/>
              <w:numPr>
                <w:ilvl w:val="0"/>
                <w:numId w:val="0"/>
              </w:numPr>
              <w:spacing w:after="0" w:line="276" w:lineRule="auto"/>
              <w:ind w:left="357" w:hanging="357"/>
              <w:rPr>
                <w:sz w:val="16"/>
                <w:szCs w:val="16"/>
              </w:rPr>
            </w:pPr>
          </w:p>
          <w:p w:rsidR="001231A1" w:rsidRPr="00386853" w:rsidRDefault="001231A1" w:rsidP="006645EF">
            <w:pPr>
              <w:spacing w:line="276" w:lineRule="auto"/>
              <w:ind w:left="357" w:hanging="357"/>
              <w:jc w:val="both"/>
              <w:rPr>
                <w:sz w:val="16"/>
                <w:szCs w:val="16"/>
              </w:rPr>
            </w:pPr>
          </w:p>
        </w:tc>
      </w:tr>
      <w:tr w:rsidR="001231A1" w:rsidRPr="00386853" w:rsidTr="006645EF">
        <w:tc>
          <w:tcPr>
            <w:tcW w:w="756" w:type="pct"/>
          </w:tcPr>
          <w:p w:rsidR="001231A1" w:rsidRPr="00386853" w:rsidRDefault="001231A1" w:rsidP="006645EF">
            <w:pPr>
              <w:spacing w:line="276" w:lineRule="auto"/>
              <w:rPr>
                <w:b/>
                <w:i/>
                <w:sz w:val="16"/>
                <w:szCs w:val="16"/>
              </w:rPr>
            </w:pPr>
            <w:r w:rsidRPr="00386853">
              <w:rPr>
                <w:b/>
                <w:i/>
                <w:sz w:val="16"/>
                <w:szCs w:val="16"/>
              </w:rPr>
              <w:lastRenderedPageBreak/>
              <w:t>Элементы математического анализа</w:t>
            </w:r>
          </w:p>
        </w:tc>
        <w:tc>
          <w:tcPr>
            <w:tcW w:w="2445" w:type="pct"/>
          </w:tcPr>
          <w:p w:rsidR="001231A1" w:rsidRPr="00386853" w:rsidRDefault="001231A1" w:rsidP="006645EF">
            <w:pPr>
              <w:pStyle w:val="a1"/>
              <w:spacing w:after="0" w:line="276" w:lineRule="auto"/>
              <w:ind w:left="357" w:hanging="357"/>
              <w:rPr>
                <w:sz w:val="16"/>
                <w:szCs w:val="16"/>
              </w:rPr>
            </w:pPr>
            <w:r w:rsidRPr="00386853">
              <w:rPr>
                <w:sz w:val="16"/>
                <w:szCs w:val="16"/>
                <w:lang w:eastAsia="ru-RU"/>
              </w:rPr>
              <w:t>Владеть</w:t>
            </w:r>
            <w:r w:rsidRPr="00386853">
              <w:rPr>
                <w:sz w:val="16"/>
                <w:szCs w:val="16"/>
              </w:rPr>
              <w:t xml:space="preserve"> понятием бесконечно убывающая геометрическая прогрессия и уметь применять его при решении задач;</w:t>
            </w:r>
          </w:p>
          <w:p w:rsidR="001231A1" w:rsidRPr="00386853" w:rsidRDefault="001231A1" w:rsidP="006645EF">
            <w:pPr>
              <w:pStyle w:val="a1"/>
              <w:spacing w:after="0" w:line="276" w:lineRule="auto"/>
              <w:ind w:left="357" w:hanging="357"/>
              <w:rPr>
                <w:sz w:val="16"/>
                <w:szCs w:val="16"/>
              </w:rPr>
            </w:pPr>
            <w:r w:rsidRPr="00386853">
              <w:rPr>
                <w:sz w:val="16"/>
                <w:szCs w:val="16"/>
                <w:lang w:eastAsia="ru-RU"/>
              </w:rPr>
              <w:t>применять для решения задач теорию</w:t>
            </w:r>
            <w:r w:rsidRPr="00386853">
              <w:rPr>
                <w:sz w:val="16"/>
                <w:szCs w:val="16"/>
              </w:rPr>
              <w:t xml:space="preserve"> пределов;</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1231A1" w:rsidRPr="00386853" w:rsidRDefault="001231A1" w:rsidP="006645EF">
            <w:pPr>
              <w:pStyle w:val="a1"/>
              <w:spacing w:after="0" w:line="276" w:lineRule="auto"/>
              <w:ind w:left="357" w:hanging="357"/>
              <w:rPr>
                <w:sz w:val="16"/>
                <w:szCs w:val="16"/>
                <w:lang w:eastAsia="ru-RU"/>
              </w:rPr>
            </w:pPr>
            <w:r w:rsidRPr="00386853">
              <w:rPr>
                <w:sz w:val="16"/>
                <w:szCs w:val="16"/>
                <w:lang w:eastAsia="ru-RU"/>
              </w:rPr>
              <w:t>владеть понятиями: производная функции в точке, производная функции;</w:t>
            </w:r>
          </w:p>
          <w:p w:rsidR="001231A1" w:rsidRPr="00386853" w:rsidRDefault="001231A1" w:rsidP="001231A1">
            <w:pPr>
              <w:pStyle w:val="a1"/>
              <w:numPr>
                <w:ilvl w:val="0"/>
                <w:numId w:val="9"/>
              </w:numPr>
              <w:spacing w:after="0" w:line="276" w:lineRule="auto"/>
              <w:ind w:left="357" w:hanging="357"/>
              <w:rPr>
                <w:i/>
                <w:iCs/>
                <w:color w:val="404040"/>
                <w:sz w:val="16"/>
                <w:szCs w:val="16"/>
                <w:lang w:eastAsia="ru-RU"/>
              </w:rPr>
            </w:pPr>
            <w:r w:rsidRPr="00386853">
              <w:rPr>
                <w:sz w:val="16"/>
                <w:szCs w:val="16"/>
                <w:lang w:eastAsia="ru-RU"/>
              </w:rPr>
              <w:t xml:space="preserve">вычислять </w:t>
            </w:r>
            <w:r w:rsidRPr="00386853">
              <w:rPr>
                <w:sz w:val="16"/>
                <w:szCs w:val="16"/>
              </w:rPr>
              <w:t xml:space="preserve">производные элементарных функций и их комбинаций; </w:t>
            </w:r>
          </w:p>
          <w:p w:rsidR="001231A1" w:rsidRPr="00386853" w:rsidRDefault="001231A1" w:rsidP="001231A1">
            <w:pPr>
              <w:pStyle w:val="a1"/>
              <w:numPr>
                <w:ilvl w:val="0"/>
                <w:numId w:val="9"/>
              </w:numPr>
              <w:spacing w:after="0" w:line="276" w:lineRule="auto"/>
              <w:ind w:left="357" w:hanging="357"/>
              <w:rPr>
                <w:i/>
                <w:iCs/>
                <w:color w:val="404040"/>
                <w:sz w:val="16"/>
                <w:szCs w:val="16"/>
                <w:lang w:eastAsia="ru-RU"/>
              </w:rPr>
            </w:pPr>
            <w:r w:rsidRPr="00386853">
              <w:rPr>
                <w:sz w:val="16"/>
                <w:szCs w:val="16"/>
              </w:rPr>
              <w:t>исследовать функции на монотонность и экстремумы;</w:t>
            </w:r>
          </w:p>
          <w:p w:rsidR="001231A1" w:rsidRPr="00386853" w:rsidRDefault="001231A1" w:rsidP="001231A1">
            <w:pPr>
              <w:pStyle w:val="a1"/>
              <w:numPr>
                <w:ilvl w:val="0"/>
                <w:numId w:val="9"/>
              </w:numPr>
              <w:spacing w:after="0" w:line="276" w:lineRule="auto"/>
              <w:ind w:left="357" w:hanging="357"/>
              <w:rPr>
                <w:i/>
                <w:iCs/>
                <w:color w:val="404040"/>
                <w:sz w:val="16"/>
                <w:szCs w:val="16"/>
                <w:lang w:eastAsia="ru-RU"/>
              </w:rPr>
            </w:pPr>
            <w:r w:rsidRPr="00386853">
              <w:rPr>
                <w:sz w:val="16"/>
                <w:szCs w:val="16"/>
              </w:rPr>
              <w:t>строить графики и применять к решению задач, в том числе с параметром;</w:t>
            </w:r>
          </w:p>
          <w:p w:rsidR="001231A1" w:rsidRPr="00386853" w:rsidRDefault="001231A1" w:rsidP="001231A1">
            <w:pPr>
              <w:pStyle w:val="a1"/>
              <w:numPr>
                <w:ilvl w:val="0"/>
                <w:numId w:val="9"/>
              </w:numPr>
              <w:spacing w:after="0" w:line="276" w:lineRule="auto"/>
              <w:ind w:left="357" w:hanging="357"/>
              <w:rPr>
                <w:i/>
                <w:iCs/>
                <w:color w:val="404040"/>
                <w:sz w:val="16"/>
                <w:szCs w:val="16"/>
                <w:lang w:eastAsia="ru-RU"/>
              </w:rPr>
            </w:pPr>
            <w:r w:rsidRPr="00386853">
              <w:rPr>
                <w:sz w:val="16"/>
                <w:szCs w:val="16"/>
              </w:rPr>
              <w:t>владеть понятием касательная к графику функции и уметь применять его при решении задач;</w:t>
            </w:r>
          </w:p>
          <w:p w:rsidR="001231A1" w:rsidRPr="00386853" w:rsidRDefault="001231A1" w:rsidP="001231A1">
            <w:pPr>
              <w:pStyle w:val="a1"/>
              <w:numPr>
                <w:ilvl w:val="0"/>
                <w:numId w:val="9"/>
              </w:numPr>
              <w:spacing w:after="0" w:line="276" w:lineRule="auto"/>
              <w:ind w:left="357" w:hanging="357"/>
              <w:rPr>
                <w:i/>
                <w:iCs/>
                <w:color w:val="404040"/>
                <w:sz w:val="16"/>
                <w:szCs w:val="16"/>
                <w:lang w:eastAsia="ru-RU"/>
              </w:rPr>
            </w:pPr>
            <w:r w:rsidRPr="00386853">
              <w:rPr>
                <w:sz w:val="16"/>
                <w:szCs w:val="16"/>
              </w:rPr>
              <w:t xml:space="preserve">владеть понятиями первообразная функция, определенный интеграл; </w:t>
            </w:r>
          </w:p>
          <w:p w:rsidR="001231A1" w:rsidRPr="00386853" w:rsidRDefault="001231A1" w:rsidP="001231A1">
            <w:pPr>
              <w:pStyle w:val="a1"/>
              <w:numPr>
                <w:ilvl w:val="0"/>
                <w:numId w:val="9"/>
              </w:numPr>
              <w:spacing w:after="0" w:line="276" w:lineRule="auto"/>
              <w:ind w:left="357" w:hanging="357"/>
              <w:rPr>
                <w:i/>
                <w:iCs/>
                <w:color w:val="404040"/>
                <w:sz w:val="16"/>
                <w:szCs w:val="16"/>
                <w:lang w:eastAsia="ru-RU"/>
              </w:rPr>
            </w:pPr>
            <w:r w:rsidRPr="00386853">
              <w:rPr>
                <w:sz w:val="16"/>
                <w:szCs w:val="16"/>
              </w:rPr>
              <w:t>применять теорему Ньютона–Лейбница и ее следствия для решения задач.</w:t>
            </w:r>
          </w:p>
          <w:p w:rsidR="001231A1" w:rsidRPr="00386853" w:rsidRDefault="001231A1" w:rsidP="006645EF">
            <w:pPr>
              <w:spacing w:line="276" w:lineRule="auto"/>
              <w:ind w:left="357" w:hanging="357"/>
              <w:jc w:val="both"/>
              <w:rPr>
                <w:i/>
                <w:sz w:val="16"/>
                <w:szCs w:val="16"/>
              </w:rPr>
            </w:pP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учебных предметов:</w:t>
            </w:r>
          </w:p>
          <w:p w:rsidR="001231A1" w:rsidRPr="00386853" w:rsidRDefault="001231A1" w:rsidP="001231A1">
            <w:pPr>
              <w:numPr>
                <w:ilvl w:val="0"/>
                <w:numId w:val="15"/>
              </w:numPr>
              <w:spacing w:after="0" w:line="276" w:lineRule="auto"/>
              <w:ind w:left="357" w:hanging="357"/>
              <w:contextualSpacing/>
              <w:jc w:val="both"/>
              <w:rPr>
                <w:i/>
                <w:iCs/>
                <w:color w:val="404040"/>
                <w:sz w:val="16"/>
                <w:szCs w:val="16"/>
              </w:rPr>
            </w:pPr>
            <w:r w:rsidRPr="00386853">
              <w:rPr>
                <w:sz w:val="16"/>
                <w:szCs w:val="16"/>
              </w:rPr>
              <w:t>решать прикладные задачи из биологии, физики, химии, экономики и других предметов, связанные с исследованием характеристик процессов;</w:t>
            </w:r>
          </w:p>
          <w:p w:rsidR="001231A1" w:rsidRPr="00386853" w:rsidRDefault="001231A1" w:rsidP="001231A1">
            <w:pPr>
              <w:numPr>
                <w:ilvl w:val="0"/>
                <w:numId w:val="15"/>
              </w:numPr>
              <w:spacing w:after="0" w:line="276" w:lineRule="auto"/>
              <w:ind w:left="357" w:hanging="357"/>
              <w:contextualSpacing/>
              <w:jc w:val="both"/>
              <w:rPr>
                <w:i/>
                <w:iCs/>
                <w:color w:val="404040"/>
                <w:sz w:val="16"/>
                <w:szCs w:val="16"/>
              </w:rPr>
            </w:pPr>
            <w:r w:rsidRPr="00386853">
              <w:rPr>
                <w:sz w:val="16"/>
                <w:szCs w:val="16"/>
              </w:rPr>
              <w:t xml:space="preserve"> интерпретировать полученные результаты</w:t>
            </w:r>
          </w:p>
        </w:tc>
        <w:tc>
          <w:tcPr>
            <w:tcW w:w="1799" w:type="pct"/>
          </w:tcPr>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Достижение результатов раздела II;</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свободно владеть стандартным аппаратом математического анализа для вычисления производных функции одной переменной;</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оперировать понятием первообразной функции для решения задач;</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овладеть основными сведениями об интеграле Ньютона–Лейбница и его простейших применениях;</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оперировать в стандартных ситуациях производными высших порядков;</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уметь применять при решении задач свойства непрерывных функций;</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 xml:space="preserve">уметь применять при решении задач теоремы Вейерштрасса; </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уметь выполнять приближенные вычисления (методы решения уравнений, вычисления определенного интеграла);</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уметь применять приложение производной и определенного интеграла к решению задач естествознания;</w:t>
            </w:r>
          </w:p>
          <w:p w:rsidR="001231A1" w:rsidRPr="00386853" w:rsidRDefault="001231A1" w:rsidP="001231A1">
            <w:pPr>
              <w:numPr>
                <w:ilvl w:val="0"/>
                <w:numId w:val="18"/>
              </w:numPr>
              <w:spacing w:after="0" w:line="276" w:lineRule="auto"/>
              <w:ind w:left="357" w:hanging="357"/>
              <w:contextualSpacing/>
              <w:jc w:val="both"/>
              <w:rPr>
                <w:iCs/>
                <w:color w:val="404040"/>
                <w:sz w:val="16"/>
                <w:szCs w:val="16"/>
              </w:rPr>
            </w:pPr>
            <w:r w:rsidRPr="00386853">
              <w:rPr>
                <w:sz w:val="16"/>
                <w:szCs w:val="16"/>
              </w:rPr>
              <w:t>владеть понятиями вторая производная, выпуклость графика функции и уметь исследовать функцию на выпуклость</w:t>
            </w:r>
          </w:p>
        </w:tc>
      </w:tr>
      <w:tr w:rsidR="001231A1" w:rsidRPr="00386853" w:rsidTr="006645EF">
        <w:tc>
          <w:tcPr>
            <w:tcW w:w="756" w:type="pct"/>
          </w:tcPr>
          <w:p w:rsidR="001231A1" w:rsidRPr="00386853" w:rsidRDefault="001231A1" w:rsidP="006645EF">
            <w:pPr>
              <w:spacing w:line="276" w:lineRule="auto"/>
              <w:rPr>
                <w:b/>
                <w:i/>
                <w:sz w:val="16"/>
                <w:szCs w:val="16"/>
              </w:rPr>
            </w:pPr>
            <w:r w:rsidRPr="00386853">
              <w:rPr>
                <w:b/>
                <w:i/>
                <w:sz w:val="16"/>
                <w:szCs w:val="16"/>
              </w:rPr>
              <w:t>Статистика и теория вероятностей, логика и комбинаторика</w:t>
            </w:r>
          </w:p>
          <w:p w:rsidR="001231A1" w:rsidRPr="00386853" w:rsidRDefault="001231A1" w:rsidP="006645EF">
            <w:pPr>
              <w:spacing w:line="276" w:lineRule="auto"/>
              <w:rPr>
                <w:sz w:val="16"/>
                <w:szCs w:val="16"/>
              </w:rPr>
            </w:pPr>
          </w:p>
        </w:tc>
        <w:tc>
          <w:tcPr>
            <w:tcW w:w="2445" w:type="pct"/>
          </w:tcPr>
          <w:p w:rsidR="001231A1" w:rsidRPr="00386853" w:rsidRDefault="001231A1" w:rsidP="006645EF">
            <w:pPr>
              <w:pStyle w:val="a1"/>
              <w:spacing w:after="0" w:line="276" w:lineRule="auto"/>
              <w:ind w:left="357" w:hanging="357"/>
              <w:rPr>
                <w:b/>
                <w:sz w:val="16"/>
                <w:szCs w:val="16"/>
              </w:rPr>
            </w:pPr>
            <w:r w:rsidRPr="00386853">
              <w:rPr>
                <w:sz w:val="16"/>
                <w:szCs w:val="16"/>
              </w:rPr>
              <w:t>Оперировать основными описательными характеристиками числового набора, понятием генеральная совокупность и выборкой из нее;</w:t>
            </w:r>
          </w:p>
          <w:p w:rsidR="001231A1" w:rsidRPr="00386853" w:rsidRDefault="001231A1" w:rsidP="001231A1">
            <w:pPr>
              <w:pStyle w:val="a1"/>
              <w:numPr>
                <w:ilvl w:val="0"/>
                <w:numId w:val="9"/>
              </w:numPr>
              <w:spacing w:after="0" w:line="276" w:lineRule="auto"/>
              <w:ind w:left="357" w:hanging="357"/>
              <w:rPr>
                <w:i/>
                <w:iCs/>
                <w:color w:val="404040"/>
                <w:sz w:val="16"/>
                <w:szCs w:val="16"/>
                <w:lang w:eastAsia="ru-RU"/>
              </w:rPr>
            </w:pPr>
            <w:r w:rsidRPr="00386853">
              <w:rPr>
                <w:sz w:val="16"/>
                <w:szCs w:val="16"/>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владеть основными понятиями комбинаторики и уметь их применять при решении задач;</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иметь представление об основах теории вероятностей;</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иметь представление о дискретных и непрерывных случайных величинах и распределениях, о независимости случайных величин;</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lastRenderedPageBreak/>
              <w:t>иметь представление о математическом ожидании и дисперсии случайных величин;</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иметь представление о совместных распределениях случайных величин;</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понимать суть закона больших чисел и выборочного метода измерения вероятностей;</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иметь представление о нормальном распределении и примерах нормально распределенных случайных величин;</w:t>
            </w:r>
          </w:p>
          <w:p w:rsidR="001231A1" w:rsidRPr="00386853" w:rsidRDefault="001231A1" w:rsidP="001231A1">
            <w:pPr>
              <w:numPr>
                <w:ilvl w:val="0"/>
                <w:numId w:val="9"/>
              </w:numPr>
              <w:spacing w:after="0" w:line="276" w:lineRule="auto"/>
              <w:ind w:left="357" w:hanging="357"/>
              <w:jc w:val="both"/>
              <w:rPr>
                <w:i/>
                <w:iCs/>
                <w:color w:val="404040"/>
                <w:sz w:val="16"/>
                <w:szCs w:val="16"/>
              </w:rPr>
            </w:pPr>
            <w:r w:rsidRPr="00386853">
              <w:rPr>
                <w:sz w:val="16"/>
                <w:szCs w:val="16"/>
              </w:rPr>
              <w:t xml:space="preserve">иметь представление о корреляции случайных величин. </w:t>
            </w:r>
          </w:p>
          <w:p w:rsidR="001231A1" w:rsidRPr="00386853" w:rsidRDefault="001231A1" w:rsidP="006645EF">
            <w:pPr>
              <w:spacing w:line="276" w:lineRule="auto"/>
              <w:ind w:left="357" w:hanging="357"/>
              <w:jc w:val="both"/>
              <w:rPr>
                <w:i/>
                <w:sz w:val="16"/>
                <w:szCs w:val="16"/>
              </w:rPr>
            </w:pP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предметов:</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вычислять или оценивать вероятности событий в реальной жизни;</w:t>
            </w:r>
          </w:p>
          <w:p w:rsidR="001231A1" w:rsidRPr="00386853" w:rsidRDefault="001231A1" w:rsidP="001231A1">
            <w:pPr>
              <w:pStyle w:val="a0"/>
              <w:numPr>
                <w:ilvl w:val="0"/>
                <w:numId w:val="9"/>
              </w:numPr>
              <w:spacing w:line="276" w:lineRule="auto"/>
              <w:ind w:left="357" w:hanging="357"/>
              <w:rPr>
                <w:rFonts w:ascii="Times New Roman" w:hAnsi="Times New Roman"/>
                <w:i/>
                <w:iCs/>
                <w:color w:val="404040"/>
                <w:sz w:val="16"/>
                <w:szCs w:val="16"/>
              </w:rPr>
            </w:pPr>
            <w:r w:rsidRPr="00386853">
              <w:rPr>
                <w:rFonts w:ascii="Times New Roman" w:hAnsi="Times New Roman"/>
                <w:sz w:val="16"/>
                <w:szCs w:val="16"/>
              </w:rPr>
              <w:t>выбирать методы подходящего представления и обработки данных</w:t>
            </w:r>
          </w:p>
        </w:tc>
        <w:tc>
          <w:tcPr>
            <w:tcW w:w="1799" w:type="pct"/>
          </w:tcPr>
          <w:p w:rsidR="001231A1" w:rsidRPr="00386853" w:rsidRDefault="001231A1" w:rsidP="006645EF">
            <w:pPr>
              <w:pStyle w:val="a1"/>
              <w:spacing w:after="0" w:line="276" w:lineRule="auto"/>
              <w:ind w:left="357" w:hanging="357"/>
              <w:rPr>
                <w:sz w:val="16"/>
                <w:szCs w:val="16"/>
              </w:rPr>
            </w:pPr>
            <w:r w:rsidRPr="00386853">
              <w:rPr>
                <w:sz w:val="16"/>
                <w:szCs w:val="16"/>
              </w:rPr>
              <w:lastRenderedPageBreak/>
              <w:t xml:space="preserve">Достижение результатов раздела </w:t>
            </w:r>
            <w:r w:rsidRPr="00386853">
              <w:rPr>
                <w:sz w:val="16"/>
                <w:szCs w:val="16"/>
                <w:lang w:val="en-US"/>
              </w:rPr>
              <w:t>II</w:t>
            </w:r>
            <w:r w:rsidRPr="00386853">
              <w:rPr>
                <w:sz w:val="16"/>
                <w:szCs w:val="16"/>
              </w:rPr>
              <w:t>;</w:t>
            </w:r>
          </w:p>
          <w:p w:rsidR="001231A1" w:rsidRPr="00386853" w:rsidRDefault="001231A1" w:rsidP="006645EF">
            <w:pPr>
              <w:pStyle w:val="a1"/>
              <w:spacing w:after="0" w:line="276" w:lineRule="auto"/>
              <w:ind w:left="357" w:hanging="357"/>
              <w:rPr>
                <w:sz w:val="16"/>
                <w:szCs w:val="16"/>
              </w:rPr>
            </w:pPr>
            <w:r w:rsidRPr="00386853">
              <w:rPr>
                <w:sz w:val="16"/>
                <w:szCs w:val="16"/>
              </w:rPr>
              <w:t>иметь представление о центральной предельной теореме;</w:t>
            </w:r>
          </w:p>
          <w:p w:rsidR="001231A1" w:rsidRPr="00386853" w:rsidRDefault="001231A1" w:rsidP="006645EF">
            <w:pPr>
              <w:pStyle w:val="a1"/>
              <w:spacing w:after="0" w:line="276" w:lineRule="auto"/>
              <w:ind w:left="357" w:hanging="357"/>
              <w:rPr>
                <w:sz w:val="16"/>
                <w:szCs w:val="16"/>
              </w:rPr>
            </w:pPr>
            <w:r w:rsidRPr="00386853">
              <w:rPr>
                <w:sz w:val="16"/>
                <w:szCs w:val="16"/>
              </w:rPr>
              <w:t>иметь представление о выборочном коэффициенте корреляции и линейной регрессии;</w:t>
            </w:r>
          </w:p>
          <w:p w:rsidR="001231A1" w:rsidRPr="00386853" w:rsidRDefault="001231A1" w:rsidP="006645EF">
            <w:pPr>
              <w:pStyle w:val="a1"/>
              <w:spacing w:after="0" w:line="276" w:lineRule="auto"/>
              <w:ind w:left="357" w:hanging="357"/>
              <w:rPr>
                <w:sz w:val="16"/>
                <w:szCs w:val="16"/>
              </w:rPr>
            </w:pPr>
            <w:r w:rsidRPr="00386853">
              <w:rPr>
                <w:sz w:val="16"/>
                <w:szCs w:val="16"/>
              </w:rPr>
              <w:t>иметь представление о статистических гипотезах и проверке статистической гипотезы, о статистике критерия и ее уровне значимости;</w:t>
            </w:r>
          </w:p>
          <w:p w:rsidR="001231A1" w:rsidRPr="00386853" w:rsidRDefault="001231A1" w:rsidP="006645EF">
            <w:pPr>
              <w:pStyle w:val="a1"/>
              <w:spacing w:after="0" w:line="276" w:lineRule="auto"/>
              <w:ind w:left="357" w:hanging="357"/>
              <w:rPr>
                <w:sz w:val="16"/>
                <w:szCs w:val="16"/>
              </w:rPr>
            </w:pPr>
            <w:r w:rsidRPr="00386853">
              <w:rPr>
                <w:sz w:val="16"/>
                <w:szCs w:val="16"/>
              </w:rPr>
              <w:t>иметь представление о связи эмпирических и теоретических распределений;</w:t>
            </w:r>
          </w:p>
          <w:p w:rsidR="001231A1" w:rsidRPr="00386853" w:rsidRDefault="001231A1" w:rsidP="006645EF">
            <w:pPr>
              <w:pStyle w:val="a1"/>
              <w:spacing w:after="0" w:line="276" w:lineRule="auto"/>
              <w:ind w:left="357" w:hanging="357"/>
              <w:rPr>
                <w:sz w:val="16"/>
                <w:szCs w:val="16"/>
              </w:rPr>
            </w:pPr>
            <w:r w:rsidRPr="00386853">
              <w:rPr>
                <w:sz w:val="16"/>
                <w:szCs w:val="16"/>
              </w:rPr>
              <w:lastRenderedPageBreak/>
              <w:t>иметь представление о кодировании, двоичной записи, двоичном дереве;</w:t>
            </w:r>
          </w:p>
          <w:p w:rsidR="001231A1" w:rsidRPr="00386853" w:rsidRDefault="001231A1" w:rsidP="006645EF">
            <w:pPr>
              <w:pStyle w:val="a1"/>
              <w:spacing w:after="0" w:line="276" w:lineRule="auto"/>
              <w:ind w:left="357" w:hanging="357"/>
              <w:rPr>
                <w:sz w:val="16"/>
                <w:szCs w:val="16"/>
              </w:rPr>
            </w:pPr>
            <w:r w:rsidRPr="00386853">
              <w:rPr>
                <w:sz w:val="16"/>
                <w:szCs w:val="16"/>
              </w:rPr>
              <w:t>владеть основными понятиями  теории графов (граф, вершина, ребро, степень вершины, путь в графе) и уметь применять их при решении задач;</w:t>
            </w:r>
          </w:p>
          <w:p w:rsidR="001231A1" w:rsidRPr="00386853" w:rsidRDefault="001231A1" w:rsidP="006645EF">
            <w:pPr>
              <w:pStyle w:val="a1"/>
              <w:spacing w:after="0" w:line="276" w:lineRule="auto"/>
              <w:ind w:left="357" w:hanging="357"/>
              <w:rPr>
                <w:sz w:val="16"/>
                <w:szCs w:val="16"/>
              </w:rPr>
            </w:pPr>
            <w:r w:rsidRPr="00386853">
              <w:rPr>
                <w:sz w:val="16"/>
                <w:szCs w:val="16"/>
              </w:rPr>
              <w:t>иметь представление о деревьях и уметь применять при решении задач;</w:t>
            </w:r>
          </w:p>
          <w:p w:rsidR="001231A1" w:rsidRPr="00386853" w:rsidRDefault="001231A1" w:rsidP="006645EF">
            <w:pPr>
              <w:pStyle w:val="a1"/>
              <w:spacing w:after="0" w:line="276" w:lineRule="auto"/>
              <w:ind w:left="357" w:hanging="357"/>
              <w:rPr>
                <w:sz w:val="16"/>
                <w:szCs w:val="16"/>
              </w:rPr>
            </w:pPr>
            <w:r w:rsidRPr="00386853">
              <w:rPr>
                <w:sz w:val="16"/>
                <w:szCs w:val="16"/>
              </w:rPr>
              <w:t>владеть понятием связность и уметь применять компоненты связности при решении задач;</w:t>
            </w:r>
          </w:p>
          <w:p w:rsidR="001231A1" w:rsidRPr="00386853" w:rsidRDefault="001231A1" w:rsidP="006645EF">
            <w:pPr>
              <w:pStyle w:val="a1"/>
              <w:spacing w:after="0" w:line="276" w:lineRule="auto"/>
              <w:ind w:left="357" w:hanging="357"/>
              <w:rPr>
                <w:sz w:val="16"/>
                <w:szCs w:val="16"/>
              </w:rPr>
            </w:pPr>
            <w:r w:rsidRPr="00386853">
              <w:rPr>
                <w:sz w:val="16"/>
                <w:szCs w:val="16"/>
              </w:rPr>
              <w:t>уметь осуществлять пути по ребрам, обходы ребер и вершин графа;</w:t>
            </w:r>
          </w:p>
          <w:p w:rsidR="001231A1" w:rsidRPr="00386853" w:rsidRDefault="001231A1" w:rsidP="006645EF">
            <w:pPr>
              <w:pStyle w:val="a1"/>
              <w:spacing w:after="0" w:line="276" w:lineRule="auto"/>
              <w:ind w:left="357" w:hanging="357"/>
              <w:rPr>
                <w:sz w:val="16"/>
                <w:szCs w:val="16"/>
              </w:rPr>
            </w:pPr>
            <w:r w:rsidRPr="00386853">
              <w:rPr>
                <w:sz w:val="16"/>
                <w:szCs w:val="16"/>
              </w:rPr>
              <w:t xml:space="preserve">иметь представление об </w:t>
            </w:r>
            <w:proofErr w:type="spellStart"/>
            <w:r w:rsidRPr="00386853">
              <w:rPr>
                <w:sz w:val="16"/>
                <w:szCs w:val="16"/>
              </w:rPr>
              <w:t>эйлеровом</w:t>
            </w:r>
            <w:proofErr w:type="spellEnd"/>
            <w:r w:rsidRPr="00386853">
              <w:rPr>
                <w:sz w:val="16"/>
                <w:szCs w:val="16"/>
              </w:rPr>
              <w:t xml:space="preserve"> и гамильтоновом пути, иметь представление о трудности задачи нахождения гамильтонова пути;</w:t>
            </w:r>
          </w:p>
          <w:p w:rsidR="001231A1" w:rsidRPr="00386853" w:rsidRDefault="001231A1" w:rsidP="001231A1">
            <w:pPr>
              <w:numPr>
                <w:ilvl w:val="0"/>
                <w:numId w:val="9"/>
              </w:numPr>
              <w:spacing w:after="0" w:line="276" w:lineRule="auto"/>
              <w:ind w:left="357" w:hanging="357"/>
              <w:jc w:val="both"/>
              <w:rPr>
                <w:iCs/>
                <w:color w:val="404040"/>
                <w:sz w:val="16"/>
                <w:szCs w:val="16"/>
              </w:rPr>
            </w:pPr>
            <w:r w:rsidRPr="00386853">
              <w:rPr>
                <w:sz w:val="16"/>
                <w:szCs w:val="16"/>
              </w:rPr>
              <w:t xml:space="preserve">владеть понятиями конечные и счетные множества и уметь их применять при решении задач; </w:t>
            </w:r>
          </w:p>
          <w:p w:rsidR="001231A1" w:rsidRPr="00386853" w:rsidRDefault="001231A1" w:rsidP="001231A1">
            <w:pPr>
              <w:numPr>
                <w:ilvl w:val="0"/>
                <w:numId w:val="9"/>
              </w:numPr>
              <w:spacing w:after="0" w:line="276" w:lineRule="auto"/>
              <w:ind w:left="357" w:hanging="357"/>
              <w:jc w:val="both"/>
              <w:rPr>
                <w:iCs/>
                <w:color w:val="404040"/>
                <w:sz w:val="16"/>
                <w:szCs w:val="16"/>
              </w:rPr>
            </w:pPr>
            <w:r w:rsidRPr="00386853">
              <w:rPr>
                <w:sz w:val="16"/>
                <w:szCs w:val="16"/>
              </w:rPr>
              <w:t>уметь применять метод математической индукции;</w:t>
            </w:r>
          </w:p>
          <w:p w:rsidR="001231A1" w:rsidRPr="00386853" w:rsidRDefault="001231A1" w:rsidP="001231A1">
            <w:pPr>
              <w:numPr>
                <w:ilvl w:val="0"/>
                <w:numId w:val="9"/>
              </w:numPr>
              <w:spacing w:after="0" w:line="276" w:lineRule="auto"/>
              <w:ind w:left="357" w:hanging="357"/>
              <w:jc w:val="both"/>
              <w:rPr>
                <w:iCs/>
                <w:color w:val="404040"/>
                <w:sz w:val="16"/>
                <w:szCs w:val="16"/>
              </w:rPr>
            </w:pPr>
            <w:r w:rsidRPr="00386853">
              <w:rPr>
                <w:sz w:val="16"/>
                <w:szCs w:val="16"/>
              </w:rPr>
              <w:t>уметь применять принцип Дирихле при решении задач</w:t>
            </w:r>
          </w:p>
        </w:tc>
      </w:tr>
      <w:tr w:rsidR="001231A1" w:rsidRPr="00386853" w:rsidTr="006645EF">
        <w:tc>
          <w:tcPr>
            <w:tcW w:w="756" w:type="pct"/>
          </w:tcPr>
          <w:p w:rsidR="001231A1" w:rsidRPr="00386853" w:rsidRDefault="001231A1" w:rsidP="006645EF">
            <w:pPr>
              <w:spacing w:line="276" w:lineRule="auto"/>
              <w:rPr>
                <w:b/>
                <w:bCs/>
                <w:i/>
                <w:sz w:val="16"/>
                <w:szCs w:val="16"/>
              </w:rPr>
            </w:pPr>
            <w:r w:rsidRPr="00386853">
              <w:rPr>
                <w:b/>
                <w:bCs/>
                <w:i/>
                <w:sz w:val="16"/>
                <w:szCs w:val="16"/>
              </w:rPr>
              <w:lastRenderedPageBreak/>
              <w:t>Текстовые задачи</w:t>
            </w:r>
          </w:p>
        </w:tc>
        <w:tc>
          <w:tcPr>
            <w:tcW w:w="2445" w:type="pct"/>
          </w:tcPr>
          <w:p w:rsidR="001231A1" w:rsidRPr="00386853" w:rsidRDefault="001231A1" w:rsidP="001231A1">
            <w:pPr>
              <w:numPr>
                <w:ilvl w:val="0"/>
                <w:numId w:val="7"/>
              </w:numPr>
              <w:spacing w:after="0" w:line="276" w:lineRule="auto"/>
              <w:ind w:left="357" w:hanging="357"/>
              <w:contextualSpacing/>
              <w:jc w:val="both"/>
              <w:rPr>
                <w:i/>
                <w:iCs/>
                <w:color w:val="404040"/>
                <w:sz w:val="16"/>
                <w:szCs w:val="16"/>
              </w:rPr>
            </w:pPr>
            <w:r w:rsidRPr="00386853">
              <w:rPr>
                <w:sz w:val="16"/>
                <w:szCs w:val="16"/>
              </w:rPr>
              <w:t>Решать разные задачи повышенной трудности;</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анализировать условие задачи, выбирать оптимальный метод решения задачи, рассматривая различные методы;</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строить модель решения задачи, проводить доказательные рассуждения при решении задачи;</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решать задачи, требующие перебора вариантов, проверки условий, выбора оптимального результата;</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color w:val="000000"/>
                <w:sz w:val="16"/>
                <w:szCs w:val="16"/>
              </w:rPr>
              <w:t>анализировать и интерпретировать полученные решения в контексте условия задачи, выбирать решения, не противоречащие контексту;</w:t>
            </w:r>
          </w:p>
          <w:p w:rsidR="001231A1" w:rsidRPr="00386853" w:rsidRDefault="001231A1" w:rsidP="001231A1">
            <w:pPr>
              <w:numPr>
                <w:ilvl w:val="0"/>
                <w:numId w:val="7"/>
              </w:numPr>
              <w:spacing w:after="0" w:line="276" w:lineRule="auto"/>
              <w:ind w:left="357" w:hanging="357"/>
              <w:jc w:val="both"/>
              <w:rPr>
                <w:i/>
                <w:iCs/>
                <w:color w:val="404040"/>
                <w:sz w:val="16"/>
                <w:szCs w:val="16"/>
              </w:rPr>
            </w:pPr>
            <w:r w:rsidRPr="00386853">
              <w:rPr>
                <w:sz w:val="16"/>
                <w:szCs w:val="16"/>
              </w:rPr>
              <w:t>переводить при решении задачи информацию из одной формы записи в другую, используя при необходимости схемы, таблицы, графики, диаграммы.</w:t>
            </w:r>
          </w:p>
          <w:p w:rsidR="001231A1" w:rsidRPr="00386853" w:rsidRDefault="001231A1" w:rsidP="006645EF">
            <w:pPr>
              <w:spacing w:line="276" w:lineRule="auto"/>
              <w:ind w:left="357" w:hanging="357"/>
              <w:jc w:val="both"/>
              <w:rPr>
                <w:i/>
                <w:sz w:val="16"/>
                <w:szCs w:val="16"/>
              </w:rPr>
            </w:pPr>
          </w:p>
          <w:p w:rsidR="001231A1" w:rsidRPr="00386853" w:rsidRDefault="001231A1" w:rsidP="006645EF">
            <w:pPr>
              <w:spacing w:line="276" w:lineRule="auto"/>
              <w:ind w:left="357" w:hanging="357"/>
              <w:jc w:val="both"/>
              <w:rPr>
                <w:i/>
                <w:sz w:val="16"/>
                <w:szCs w:val="16"/>
              </w:rPr>
            </w:pPr>
            <w:r w:rsidRPr="00386853">
              <w:rPr>
                <w:i/>
                <w:sz w:val="16"/>
                <w:szCs w:val="16"/>
              </w:rPr>
              <w:t>В повседневной жизни и при изучении других предметов:</w:t>
            </w:r>
          </w:p>
          <w:p w:rsidR="001231A1" w:rsidRPr="00386853" w:rsidRDefault="001231A1" w:rsidP="001231A1">
            <w:pPr>
              <w:pStyle w:val="a0"/>
              <w:numPr>
                <w:ilvl w:val="0"/>
                <w:numId w:val="14"/>
              </w:numPr>
              <w:spacing w:line="276" w:lineRule="auto"/>
              <w:ind w:left="357" w:hanging="357"/>
              <w:rPr>
                <w:rFonts w:ascii="Times New Roman" w:hAnsi="Times New Roman"/>
                <w:i/>
                <w:iCs/>
                <w:color w:val="404040"/>
                <w:sz w:val="16"/>
                <w:szCs w:val="16"/>
                <w:lang w:eastAsia="en-US"/>
              </w:rPr>
            </w:pPr>
            <w:r w:rsidRPr="00386853">
              <w:rPr>
                <w:rFonts w:ascii="Times New Roman" w:hAnsi="Times New Roman"/>
                <w:sz w:val="16"/>
                <w:szCs w:val="16"/>
              </w:rPr>
              <w:t>решать практические задачи и задачи из других предметов</w:t>
            </w:r>
          </w:p>
        </w:tc>
        <w:tc>
          <w:tcPr>
            <w:tcW w:w="1799" w:type="pct"/>
          </w:tcPr>
          <w:p w:rsidR="001231A1" w:rsidRPr="00386853" w:rsidRDefault="001231A1" w:rsidP="006645EF">
            <w:pPr>
              <w:pStyle w:val="a1"/>
              <w:spacing w:after="0" w:line="276" w:lineRule="auto"/>
              <w:ind w:left="357" w:hanging="357"/>
              <w:rPr>
                <w:sz w:val="16"/>
                <w:szCs w:val="16"/>
              </w:rPr>
            </w:pPr>
            <w:r w:rsidRPr="00386853">
              <w:rPr>
                <w:sz w:val="16"/>
                <w:szCs w:val="16"/>
              </w:rPr>
              <w:t xml:space="preserve">Достижение результатов раздела </w:t>
            </w:r>
            <w:r w:rsidRPr="00386853">
              <w:rPr>
                <w:sz w:val="16"/>
                <w:szCs w:val="16"/>
                <w:lang w:val="en-US"/>
              </w:rPr>
              <w:t>II</w:t>
            </w:r>
          </w:p>
          <w:p w:rsidR="001231A1" w:rsidRPr="00386853" w:rsidRDefault="001231A1" w:rsidP="006645EF">
            <w:pPr>
              <w:pStyle w:val="a0"/>
              <w:numPr>
                <w:ilvl w:val="0"/>
                <w:numId w:val="0"/>
              </w:numPr>
              <w:spacing w:line="276" w:lineRule="auto"/>
              <w:ind w:left="357" w:hanging="357"/>
              <w:rPr>
                <w:rFonts w:ascii="Times New Roman" w:hAnsi="Times New Roman"/>
                <w:sz w:val="16"/>
                <w:szCs w:val="16"/>
                <w:lang w:eastAsia="en-US"/>
              </w:rPr>
            </w:pPr>
          </w:p>
          <w:p w:rsidR="001231A1" w:rsidRPr="00386853" w:rsidRDefault="001231A1" w:rsidP="006645EF">
            <w:pPr>
              <w:pStyle w:val="a0"/>
              <w:numPr>
                <w:ilvl w:val="0"/>
                <w:numId w:val="0"/>
              </w:numPr>
              <w:spacing w:line="276" w:lineRule="auto"/>
              <w:ind w:left="357" w:hanging="357"/>
              <w:rPr>
                <w:rFonts w:ascii="Times New Roman" w:hAnsi="Times New Roman"/>
                <w:sz w:val="16"/>
                <w:szCs w:val="16"/>
                <w:lang w:eastAsia="en-US"/>
              </w:rPr>
            </w:pPr>
          </w:p>
        </w:tc>
      </w:tr>
      <w:tr w:rsidR="001231A1" w:rsidRPr="00386853" w:rsidTr="006645EF">
        <w:tc>
          <w:tcPr>
            <w:tcW w:w="5000" w:type="pct"/>
            <w:gridSpan w:val="3"/>
            <w:vAlign w:val="center"/>
          </w:tcPr>
          <w:p w:rsidR="001231A1" w:rsidRPr="00386853" w:rsidRDefault="001231A1" w:rsidP="006645EF">
            <w:pPr>
              <w:spacing w:line="276" w:lineRule="auto"/>
              <w:rPr>
                <w:b/>
                <w:sz w:val="16"/>
                <w:szCs w:val="16"/>
              </w:rPr>
            </w:pPr>
            <w:r w:rsidRPr="00386853">
              <w:rPr>
                <w:b/>
                <w:sz w:val="16"/>
                <w:szCs w:val="16"/>
              </w:rPr>
              <w:t>Геометрия</w:t>
            </w:r>
          </w:p>
        </w:tc>
      </w:tr>
      <w:tr w:rsidR="001231A1" w:rsidRPr="00386853" w:rsidTr="006645EF">
        <w:tc>
          <w:tcPr>
            <w:tcW w:w="756" w:type="pct"/>
          </w:tcPr>
          <w:p w:rsidR="001231A1" w:rsidRPr="00386853" w:rsidRDefault="001231A1" w:rsidP="006645EF">
            <w:pPr>
              <w:spacing w:line="276" w:lineRule="auto"/>
              <w:rPr>
                <w:b/>
                <w:i/>
                <w:sz w:val="16"/>
                <w:szCs w:val="16"/>
              </w:rPr>
            </w:pPr>
            <w:r w:rsidRPr="00386853">
              <w:rPr>
                <w:b/>
                <w:i/>
                <w:sz w:val="16"/>
                <w:szCs w:val="16"/>
              </w:rPr>
              <w:t>Геометрия</w:t>
            </w:r>
          </w:p>
        </w:tc>
        <w:tc>
          <w:tcPr>
            <w:tcW w:w="2445" w:type="pct"/>
          </w:tcPr>
          <w:p w:rsidR="001231A1" w:rsidRPr="00386853" w:rsidRDefault="001231A1" w:rsidP="001231A1">
            <w:pPr>
              <w:pStyle w:val="a0"/>
              <w:numPr>
                <w:ilvl w:val="0"/>
                <w:numId w:val="13"/>
              </w:numPr>
              <w:spacing w:line="276" w:lineRule="auto"/>
              <w:ind w:left="357" w:hanging="357"/>
              <w:jc w:val="left"/>
              <w:rPr>
                <w:rFonts w:ascii="Times New Roman" w:hAnsi="Times New Roman"/>
                <w:i/>
                <w:iCs/>
                <w:color w:val="404040"/>
                <w:sz w:val="16"/>
                <w:szCs w:val="16"/>
              </w:rPr>
            </w:pPr>
            <w:r w:rsidRPr="00386853">
              <w:rPr>
                <w:rFonts w:ascii="Times New Roman" w:hAnsi="Times New Roman"/>
                <w:sz w:val="16"/>
                <w:szCs w:val="16"/>
              </w:rPr>
              <w:t>Владеть геометрическими понятиями при решении задач и проведении математических рассуждений;</w:t>
            </w:r>
          </w:p>
          <w:p w:rsidR="001231A1" w:rsidRPr="00386853" w:rsidRDefault="001231A1" w:rsidP="001231A1">
            <w:pPr>
              <w:pStyle w:val="a0"/>
              <w:numPr>
                <w:ilvl w:val="0"/>
                <w:numId w:val="13"/>
              </w:numPr>
              <w:spacing w:line="276" w:lineRule="auto"/>
              <w:ind w:left="357" w:hanging="357"/>
              <w:jc w:val="left"/>
              <w:rPr>
                <w:rFonts w:ascii="Times New Roman" w:hAnsi="Times New Roman"/>
                <w:i/>
                <w:iCs/>
                <w:color w:val="404040"/>
                <w:sz w:val="16"/>
                <w:szCs w:val="16"/>
              </w:rPr>
            </w:pPr>
            <w:r w:rsidRPr="00386853">
              <w:rPr>
                <w:rFonts w:ascii="Times New Roman" w:hAnsi="Times New Roman"/>
                <w:sz w:val="16"/>
                <w:szCs w:val="16"/>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1231A1" w:rsidRPr="00386853" w:rsidRDefault="001231A1" w:rsidP="001231A1">
            <w:pPr>
              <w:numPr>
                <w:ilvl w:val="0"/>
                <w:numId w:val="13"/>
              </w:numPr>
              <w:spacing w:after="0" w:line="276" w:lineRule="auto"/>
              <w:ind w:left="357" w:hanging="357"/>
              <w:rPr>
                <w:i/>
                <w:iCs/>
                <w:color w:val="404040"/>
                <w:sz w:val="16"/>
                <w:szCs w:val="16"/>
              </w:rPr>
            </w:pPr>
            <w:r w:rsidRPr="00386853">
              <w:rPr>
                <w:sz w:val="16"/>
                <w:szCs w:val="16"/>
              </w:rPr>
              <w:t>исследовать чертежи, включая комбинации фигур, извлекать, интерпретировать и преобразовывать информацию, представленную на чертежах;</w:t>
            </w:r>
          </w:p>
          <w:p w:rsidR="001231A1" w:rsidRPr="00386853" w:rsidRDefault="001231A1" w:rsidP="001231A1">
            <w:pPr>
              <w:numPr>
                <w:ilvl w:val="0"/>
                <w:numId w:val="13"/>
              </w:numPr>
              <w:spacing w:after="0" w:line="276" w:lineRule="auto"/>
              <w:ind w:left="357" w:hanging="357"/>
              <w:rPr>
                <w:i/>
                <w:iCs/>
                <w:color w:val="404040"/>
                <w:sz w:val="16"/>
                <w:szCs w:val="16"/>
              </w:rPr>
            </w:pPr>
            <w:r w:rsidRPr="00386853">
              <w:rPr>
                <w:sz w:val="16"/>
                <w:szCs w:val="16"/>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уметь формулировать и доказывать геометрические утверждения;</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стереометрии: призма, параллелепипед, пирамида, тетраэдр;</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иметь представления об аксиомах стереометрии и следствиях из них 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lastRenderedPageBreak/>
              <w:t>уметь строить сечения многогранников с использованием различных методов, в том числе и метода следов;</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 xml:space="preserve">иметь представление о </w:t>
            </w:r>
            <w:proofErr w:type="gramStart"/>
            <w:r w:rsidRPr="00386853">
              <w:rPr>
                <w:sz w:val="16"/>
                <w:szCs w:val="16"/>
              </w:rPr>
              <w:t>скрещивающихся</w:t>
            </w:r>
            <w:proofErr w:type="gramEnd"/>
            <w:r w:rsidRPr="00386853">
              <w:rPr>
                <w:sz w:val="16"/>
                <w:szCs w:val="16"/>
              </w:rPr>
              <w:t xml:space="preserve"> прямых в пространстве и уметь находить угол и расстояние между ними;</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применять теоремы о параллельности прямых и плоскостей в пространстве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уметь применять параллельное проектирование для изображения фигур;</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уметь применять перпендикулярности прямой и плоскости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понятием угол между прямой и плоскостью и уметь применять его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двугранный угол, угол между плоскостями, перпендикулярные плоскости 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призма, параллелепипед и применять свойства параллелепипеда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понятием прямоугольный параллелепипед и применять его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пирамида, виды пирамид, элементы правильной пирамиды 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 xml:space="preserve">иметь представление о теореме </w:t>
            </w:r>
            <w:proofErr w:type="spellStart"/>
            <w:r w:rsidRPr="00386853">
              <w:rPr>
                <w:sz w:val="16"/>
                <w:szCs w:val="16"/>
              </w:rPr>
              <w:t>Эйлера</w:t>
            </w:r>
            <w:proofErr w:type="gramStart"/>
            <w:r w:rsidRPr="00386853">
              <w:rPr>
                <w:sz w:val="16"/>
                <w:szCs w:val="16"/>
              </w:rPr>
              <w:t>,п</w:t>
            </w:r>
            <w:proofErr w:type="gramEnd"/>
            <w:r w:rsidRPr="00386853">
              <w:rPr>
                <w:sz w:val="16"/>
                <w:szCs w:val="16"/>
              </w:rPr>
              <w:t>равильных</w:t>
            </w:r>
            <w:proofErr w:type="spellEnd"/>
            <w:r w:rsidRPr="00386853">
              <w:rPr>
                <w:sz w:val="16"/>
                <w:szCs w:val="16"/>
              </w:rPr>
              <w:t xml:space="preserve"> многогранниках; </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понятием площади поверхностей многогранников и уметь применять его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тела вращения (цилиндр, конус, шар и сфера), их сечения 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 xml:space="preserve">владеть понятиями касательные прямые и плоскости и уметь применять </w:t>
            </w:r>
            <w:proofErr w:type="spellStart"/>
            <w:r w:rsidRPr="00386853">
              <w:rPr>
                <w:sz w:val="16"/>
                <w:szCs w:val="16"/>
              </w:rPr>
              <w:t>изпри</w:t>
            </w:r>
            <w:proofErr w:type="spellEnd"/>
            <w:r w:rsidRPr="00386853">
              <w:rPr>
                <w:sz w:val="16"/>
                <w:szCs w:val="16"/>
              </w:rPr>
              <w:t xml:space="preserve">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иметь представления о вписанных и описанных сферах 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владеть понятиями объем, объемы многогранников, тел вращения и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иметь представление о развертке цилиндра и конуса, площади поверхности цилиндра и конуса,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иметь представление о площади сферы и уметь применять его при решении задач;</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уметь решать задачи на комбинации многогранников и тел вращения;</w:t>
            </w:r>
          </w:p>
          <w:p w:rsidR="001231A1" w:rsidRPr="00386853" w:rsidRDefault="001231A1" w:rsidP="001231A1">
            <w:pPr>
              <w:numPr>
                <w:ilvl w:val="0"/>
                <w:numId w:val="13"/>
              </w:numPr>
              <w:spacing w:after="0" w:line="276" w:lineRule="auto"/>
              <w:ind w:left="357" w:hanging="357"/>
              <w:contextualSpacing/>
              <w:rPr>
                <w:i/>
                <w:iCs/>
                <w:color w:val="404040"/>
                <w:sz w:val="16"/>
                <w:szCs w:val="16"/>
              </w:rPr>
            </w:pPr>
            <w:r w:rsidRPr="00386853">
              <w:rPr>
                <w:sz w:val="16"/>
                <w:szCs w:val="16"/>
              </w:rPr>
              <w:t>иметь представление о подобии в пространстве и уметь решать задачи на отношение объемов и площадей поверхностей подобных фигур.</w:t>
            </w:r>
          </w:p>
          <w:p w:rsidR="001231A1" w:rsidRPr="00386853" w:rsidRDefault="001231A1" w:rsidP="006645EF">
            <w:pPr>
              <w:spacing w:line="276" w:lineRule="auto"/>
              <w:ind w:left="357" w:hanging="357"/>
              <w:rPr>
                <w:i/>
                <w:sz w:val="16"/>
                <w:szCs w:val="16"/>
              </w:rPr>
            </w:pPr>
            <w:r w:rsidRPr="00386853">
              <w:rPr>
                <w:i/>
                <w:sz w:val="16"/>
                <w:szCs w:val="16"/>
              </w:rPr>
              <w:t>В повседневной жизни и при изучении других предметов:</w:t>
            </w:r>
          </w:p>
          <w:p w:rsidR="001231A1" w:rsidRPr="00386853" w:rsidRDefault="001231A1" w:rsidP="001231A1">
            <w:pPr>
              <w:pStyle w:val="a0"/>
              <w:numPr>
                <w:ilvl w:val="0"/>
                <w:numId w:val="13"/>
              </w:numPr>
              <w:spacing w:line="276" w:lineRule="auto"/>
              <w:ind w:left="357" w:hanging="357"/>
              <w:jc w:val="left"/>
              <w:rPr>
                <w:rFonts w:ascii="Times New Roman" w:hAnsi="Times New Roman"/>
                <w:i/>
                <w:iCs/>
                <w:color w:val="404040"/>
                <w:sz w:val="16"/>
                <w:szCs w:val="16"/>
              </w:rPr>
            </w:pPr>
            <w:r w:rsidRPr="00386853">
              <w:rPr>
                <w:rFonts w:ascii="Times New Roman" w:hAnsi="Times New Roman"/>
                <w:sz w:val="16"/>
                <w:szCs w:val="16"/>
              </w:rPr>
              <w:t xml:space="preserve">составлять с использованием свойств геометрических фигур математические модели </w:t>
            </w:r>
            <w:r w:rsidRPr="00386853">
              <w:rPr>
                <w:rStyle w:val="dash041e0431044b0447043d044b0439char1"/>
                <w:sz w:val="16"/>
                <w:szCs w:val="16"/>
              </w:rPr>
              <w:t>для решения задач практического характера и задач из смежных дисциплин</w:t>
            </w:r>
            <w:r w:rsidRPr="00386853">
              <w:rPr>
                <w:rFonts w:ascii="Times New Roman" w:hAnsi="Times New Roman"/>
                <w:sz w:val="16"/>
                <w:szCs w:val="16"/>
              </w:rPr>
              <w:t>, исследовать полученные модели и интерпретировать результат</w:t>
            </w:r>
          </w:p>
        </w:tc>
        <w:tc>
          <w:tcPr>
            <w:tcW w:w="1799" w:type="pct"/>
          </w:tcPr>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lastRenderedPageBreak/>
              <w:t>Иметь представление об аксиоматическом методе;</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t>владеть понятием геометрические места точек в пространстве и уметь применять их для решения задач;</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t xml:space="preserve">владеть понятием перпендикулярное сечение призмы и уметь применять его при решении задач; </w:t>
            </w:r>
          </w:p>
          <w:p w:rsidR="001231A1" w:rsidRPr="00386853" w:rsidRDefault="001231A1" w:rsidP="001231A1">
            <w:pPr>
              <w:numPr>
                <w:ilvl w:val="0"/>
                <w:numId w:val="7"/>
              </w:numPr>
              <w:spacing w:after="0" w:line="276" w:lineRule="auto"/>
              <w:ind w:left="357" w:hanging="357"/>
              <w:rPr>
                <w:iCs/>
                <w:color w:val="BFBFBF"/>
                <w:sz w:val="16"/>
                <w:szCs w:val="16"/>
              </w:rPr>
            </w:pPr>
            <w:r w:rsidRPr="00386853">
              <w:rPr>
                <w:sz w:val="16"/>
                <w:szCs w:val="16"/>
              </w:rPr>
              <w:t>иметь представление о двойственности правильных многогранников;</w:t>
            </w:r>
          </w:p>
          <w:p w:rsidR="001231A1" w:rsidRPr="00386853" w:rsidRDefault="001231A1" w:rsidP="001231A1">
            <w:pPr>
              <w:numPr>
                <w:ilvl w:val="0"/>
                <w:numId w:val="7"/>
              </w:numPr>
              <w:spacing w:after="0" w:line="276" w:lineRule="auto"/>
              <w:ind w:left="357" w:hanging="357"/>
              <w:rPr>
                <w:iCs/>
                <w:color w:val="BFBFBF"/>
                <w:sz w:val="16"/>
                <w:szCs w:val="16"/>
              </w:rPr>
            </w:pPr>
            <w:r w:rsidRPr="00386853">
              <w:rPr>
                <w:sz w:val="16"/>
                <w:szCs w:val="16"/>
              </w:rPr>
              <w:t>владеть понятиями центральное и параллельное проектирование и применять их при построении сечений многогранников методом проекций;</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t>иметь представление о развертке многогранника и кратчайшем пути на поверхности многогранника;</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lastRenderedPageBreak/>
              <w:t xml:space="preserve">иметь представление о конических сечениях; </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t>иметь представление о касающихся сферах и комбинации тел вращения и уметь применять их при решении задач;</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t>применять при решении задач формулу расстояния от точки до плоскости;</w:t>
            </w:r>
          </w:p>
          <w:p w:rsidR="001231A1" w:rsidRPr="00386853" w:rsidRDefault="001231A1" w:rsidP="001231A1">
            <w:pPr>
              <w:numPr>
                <w:ilvl w:val="0"/>
                <w:numId w:val="7"/>
              </w:numPr>
              <w:spacing w:after="0" w:line="276" w:lineRule="auto"/>
              <w:ind w:left="357" w:hanging="357"/>
              <w:rPr>
                <w:iCs/>
                <w:color w:val="404040"/>
                <w:sz w:val="16"/>
                <w:szCs w:val="16"/>
              </w:rPr>
            </w:pPr>
            <w:r w:rsidRPr="00386853">
              <w:rPr>
                <w:sz w:val="16"/>
                <w:szCs w:val="16"/>
              </w:rPr>
              <w:t xml:space="preserve">владеть разными способами задания </w:t>
            </w:r>
            <w:proofErr w:type="gramStart"/>
            <w:r w:rsidRPr="00386853">
              <w:rPr>
                <w:sz w:val="16"/>
                <w:szCs w:val="16"/>
              </w:rPr>
              <w:t>прямой</w:t>
            </w:r>
            <w:proofErr w:type="gramEnd"/>
            <w:r w:rsidRPr="00386853">
              <w:rPr>
                <w:sz w:val="16"/>
                <w:szCs w:val="16"/>
              </w:rPr>
              <w:t xml:space="preserve"> уравнениями и уметь применять при решении задач;</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 xml:space="preserve">применять при решении задач и доказательстве теорем векторный метод и метод координат; </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применять теоремы об отношениях объемов при решении задач;</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иметь представление о площади ортогональной проекции;</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иметь представление о трехгранном и многогранном угле и применять свойства плоских углов многогранного угла при решении задач;</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иметь представления о преобразовании подобия, гомотетии и уметь применять их при решении задач;</w:t>
            </w:r>
          </w:p>
          <w:p w:rsidR="001231A1" w:rsidRPr="00386853" w:rsidRDefault="001231A1" w:rsidP="001231A1">
            <w:pPr>
              <w:numPr>
                <w:ilvl w:val="0"/>
                <w:numId w:val="13"/>
              </w:numPr>
              <w:spacing w:after="0" w:line="276" w:lineRule="auto"/>
              <w:ind w:left="357" w:hanging="357"/>
              <w:contextualSpacing/>
              <w:rPr>
                <w:iCs/>
                <w:color w:val="404040"/>
                <w:sz w:val="16"/>
                <w:szCs w:val="16"/>
              </w:rPr>
            </w:pPr>
            <w:r w:rsidRPr="00386853">
              <w:rPr>
                <w:sz w:val="16"/>
                <w:szCs w:val="16"/>
              </w:rPr>
              <w:t xml:space="preserve"> уметь решать задачи на плоскости методами стереометрии;</w:t>
            </w:r>
          </w:p>
          <w:p w:rsidR="001231A1" w:rsidRPr="00386853" w:rsidRDefault="001231A1" w:rsidP="001231A1">
            <w:pPr>
              <w:numPr>
                <w:ilvl w:val="0"/>
                <w:numId w:val="13"/>
              </w:numPr>
              <w:spacing w:after="0" w:line="276" w:lineRule="auto"/>
              <w:ind w:left="357" w:hanging="357"/>
              <w:contextualSpacing/>
              <w:rPr>
                <w:iCs/>
                <w:color w:val="D9D9D9"/>
                <w:sz w:val="16"/>
                <w:szCs w:val="16"/>
              </w:rPr>
            </w:pPr>
            <w:r w:rsidRPr="00386853">
              <w:rPr>
                <w:sz w:val="16"/>
                <w:szCs w:val="16"/>
              </w:rPr>
              <w:t>уметь применять формулы объемов при решении задач</w:t>
            </w:r>
          </w:p>
        </w:tc>
      </w:tr>
      <w:tr w:rsidR="001231A1" w:rsidRPr="00386853" w:rsidTr="006645EF">
        <w:tc>
          <w:tcPr>
            <w:tcW w:w="756" w:type="pct"/>
          </w:tcPr>
          <w:p w:rsidR="001231A1" w:rsidRPr="00386853" w:rsidRDefault="001231A1" w:rsidP="006645EF">
            <w:pPr>
              <w:spacing w:line="276" w:lineRule="auto"/>
              <w:rPr>
                <w:b/>
                <w:i/>
                <w:sz w:val="16"/>
                <w:szCs w:val="16"/>
              </w:rPr>
            </w:pPr>
            <w:r w:rsidRPr="00386853">
              <w:rPr>
                <w:b/>
                <w:i/>
                <w:sz w:val="16"/>
                <w:szCs w:val="16"/>
              </w:rPr>
              <w:lastRenderedPageBreak/>
              <w:t>Векторы и координаты в пространстве</w:t>
            </w:r>
          </w:p>
        </w:tc>
        <w:tc>
          <w:tcPr>
            <w:tcW w:w="2445" w:type="pct"/>
          </w:tcPr>
          <w:p w:rsidR="001231A1" w:rsidRPr="00386853" w:rsidRDefault="001231A1" w:rsidP="001231A1">
            <w:pPr>
              <w:numPr>
                <w:ilvl w:val="0"/>
                <w:numId w:val="12"/>
              </w:numPr>
              <w:spacing w:after="0" w:line="276" w:lineRule="auto"/>
              <w:ind w:left="357" w:hanging="357"/>
              <w:contextualSpacing/>
              <w:rPr>
                <w:i/>
                <w:iCs/>
                <w:color w:val="404040"/>
                <w:sz w:val="16"/>
                <w:szCs w:val="16"/>
              </w:rPr>
            </w:pPr>
            <w:r w:rsidRPr="00386853">
              <w:rPr>
                <w:sz w:val="16"/>
                <w:szCs w:val="16"/>
              </w:rPr>
              <w:t>Владеть понятиями векторы и их координаты;</w:t>
            </w:r>
          </w:p>
          <w:p w:rsidR="001231A1" w:rsidRPr="00386853" w:rsidRDefault="001231A1" w:rsidP="001231A1">
            <w:pPr>
              <w:numPr>
                <w:ilvl w:val="0"/>
                <w:numId w:val="12"/>
              </w:numPr>
              <w:spacing w:after="0" w:line="276" w:lineRule="auto"/>
              <w:ind w:left="357" w:hanging="357"/>
              <w:contextualSpacing/>
              <w:rPr>
                <w:i/>
                <w:iCs/>
                <w:color w:val="404040"/>
                <w:sz w:val="16"/>
                <w:szCs w:val="16"/>
              </w:rPr>
            </w:pPr>
            <w:r w:rsidRPr="00386853">
              <w:rPr>
                <w:sz w:val="16"/>
                <w:szCs w:val="16"/>
              </w:rPr>
              <w:t>уметь выполнять операции над векторами;</w:t>
            </w:r>
          </w:p>
          <w:p w:rsidR="001231A1" w:rsidRPr="00386853" w:rsidRDefault="001231A1" w:rsidP="001231A1">
            <w:pPr>
              <w:numPr>
                <w:ilvl w:val="0"/>
                <w:numId w:val="12"/>
              </w:numPr>
              <w:spacing w:after="0" w:line="276" w:lineRule="auto"/>
              <w:ind w:left="357" w:hanging="357"/>
              <w:contextualSpacing/>
              <w:rPr>
                <w:i/>
                <w:iCs/>
                <w:color w:val="404040"/>
                <w:sz w:val="16"/>
                <w:szCs w:val="16"/>
              </w:rPr>
            </w:pPr>
            <w:r w:rsidRPr="00386853">
              <w:rPr>
                <w:sz w:val="16"/>
                <w:szCs w:val="16"/>
              </w:rPr>
              <w:t>использовать скалярное произведение векторов при решении задач;</w:t>
            </w:r>
          </w:p>
          <w:p w:rsidR="001231A1" w:rsidRPr="00386853" w:rsidRDefault="001231A1" w:rsidP="001231A1">
            <w:pPr>
              <w:numPr>
                <w:ilvl w:val="0"/>
                <w:numId w:val="12"/>
              </w:numPr>
              <w:spacing w:after="0" w:line="276" w:lineRule="auto"/>
              <w:ind w:left="357" w:hanging="357"/>
              <w:contextualSpacing/>
              <w:rPr>
                <w:i/>
                <w:iCs/>
                <w:color w:val="404040"/>
                <w:sz w:val="16"/>
                <w:szCs w:val="16"/>
              </w:rPr>
            </w:pPr>
            <w:r w:rsidRPr="00386853">
              <w:rPr>
                <w:sz w:val="16"/>
                <w:szCs w:val="16"/>
              </w:rPr>
              <w:t>применять уравнение плоскости, формулу расстояния между точками, уравнение сферы при решении задач;</w:t>
            </w:r>
          </w:p>
          <w:p w:rsidR="001231A1" w:rsidRPr="00386853" w:rsidRDefault="001231A1" w:rsidP="001231A1">
            <w:pPr>
              <w:numPr>
                <w:ilvl w:val="0"/>
                <w:numId w:val="12"/>
              </w:numPr>
              <w:spacing w:after="0" w:line="276" w:lineRule="auto"/>
              <w:ind w:left="357" w:hanging="357"/>
              <w:contextualSpacing/>
              <w:rPr>
                <w:i/>
                <w:iCs/>
                <w:color w:val="404040"/>
                <w:sz w:val="16"/>
                <w:szCs w:val="16"/>
              </w:rPr>
            </w:pPr>
            <w:r w:rsidRPr="00386853">
              <w:rPr>
                <w:sz w:val="16"/>
                <w:szCs w:val="16"/>
              </w:rPr>
              <w:t xml:space="preserve">применять векторы и метод координат в пространстве при решении задач </w:t>
            </w:r>
          </w:p>
          <w:p w:rsidR="001231A1" w:rsidRPr="00386853" w:rsidRDefault="001231A1" w:rsidP="006645EF">
            <w:pPr>
              <w:spacing w:line="276" w:lineRule="auto"/>
              <w:ind w:left="357" w:hanging="357"/>
              <w:rPr>
                <w:sz w:val="16"/>
                <w:szCs w:val="16"/>
              </w:rPr>
            </w:pPr>
          </w:p>
        </w:tc>
        <w:tc>
          <w:tcPr>
            <w:tcW w:w="1799" w:type="pct"/>
          </w:tcPr>
          <w:p w:rsidR="001231A1" w:rsidRPr="00386853" w:rsidRDefault="001231A1" w:rsidP="006645EF">
            <w:pPr>
              <w:pStyle w:val="a1"/>
              <w:spacing w:after="0" w:line="276" w:lineRule="auto"/>
              <w:ind w:left="357" w:hanging="357"/>
              <w:jc w:val="left"/>
              <w:rPr>
                <w:sz w:val="16"/>
                <w:szCs w:val="16"/>
              </w:rPr>
            </w:pPr>
            <w:r w:rsidRPr="00386853">
              <w:rPr>
                <w:sz w:val="16"/>
                <w:szCs w:val="16"/>
              </w:rPr>
              <w:lastRenderedPageBreak/>
              <w:t xml:space="preserve">Достижение результатов раздела </w:t>
            </w:r>
            <w:r w:rsidRPr="00386853">
              <w:rPr>
                <w:sz w:val="16"/>
                <w:szCs w:val="16"/>
                <w:lang w:val="en-US"/>
              </w:rPr>
              <w:t>II</w:t>
            </w:r>
            <w:r w:rsidRPr="00386853">
              <w:rPr>
                <w:sz w:val="16"/>
                <w:szCs w:val="16"/>
              </w:rPr>
              <w:t>;</w:t>
            </w:r>
          </w:p>
          <w:p w:rsidR="001231A1" w:rsidRPr="00386853" w:rsidRDefault="001231A1" w:rsidP="001231A1">
            <w:pPr>
              <w:numPr>
                <w:ilvl w:val="0"/>
                <w:numId w:val="12"/>
              </w:numPr>
              <w:spacing w:after="0" w:line="276" w:lineRule="auto"/>
              <w:ind w:left="357" w:hanging="357"/>
              <w:contextualSpacing/>
              <w:rPr>
                <w:iCs/>
                <w:color w:val="404040"/>
                <w:sz w:val="16"/>
                <w:szCs w:val="16"/>
              </w:rPr>
            </w:pPr>
            <w:r w:rsidRPr="00386853">
              <w:rPr>
                <w:sz w:val="16"/>
                <w:szCs w:val="16"/>
              </w:rPr>
              <w:t>находить объем параллелепипеда и тетраэдра, заданных координатами своих вершин;</w:t>
            </w:r>
          </w:p>
          <w:p w:rsidR="001231A1" w:rsidRPr="00386853" w:rsidRDefault="001231A1" w:rsidP="001231A1">
            <w:pPr>
              <w:numPr>
                <w:ilvl w:val="0"/>
                <w:numId w:val="12"/>
              </w:numPr>
              <w:spacing w:after="0" w:line="276" w:lineRule="auto"/>
              <w:ind w:left="357" w:hanging="357"/>
              <w:contextualSpacing/>
              <w:rPr>
                <w:iCs/>
                <w:color w:val="404040"/>
                <w:sz w:val="16"/>
                <w:szCs w:val="16"/>
              </w:rPr>
            </w:pPr>
            <w:r w:rsidRPr="00386853">
              <w:rPr>
                <w:sz w:val="16"/>
                <w:szCs w:val="16"/>
              </w:rPr>
              <w:t xml:space="preserve">задавать </w:t>
            </w:r>
            <w:proofErr w:type="gramStart"/>
            <w:r w:rsidRPr="00386853">
              <w:rPr>
                <w:sz w:val="16"/>
                <w:szCs w:val="16"/>
              </w:rPr>
              <w:t>прямую</w:t>
            </w:r>
            <w:proofErr w:type="gramEnd"/>
            <w:r w:rsidRPr="00386853">
              <w:rPr>
                <w:sz w:val="16"/>
                <w:szCs w:val="16"/>
              </w:rPr>
              <w:t xml:space="preserve"> в пространстве;</w:t>
            </w:r>
          </w:p>
          <w:p w:rsidR="001231A1" w:rsidRPr="00386853" w:rsidRDefault="001231A1" w:rsidP="001231A1">
            <w:pPr>
              <w:numPr>
                <w:ilvl w:val="0"/>
                <w:numId w:val="12"/>
              </w:numPr>
              <w:spacing w:after="0" w:line="276" w:lineRule="auto"/>
              <w:ind w:left="357" w:hanging="357"/>
              <w:contextualSpacing/>
              <w:rPr>
                <w:iCs/>
                <w:color w:val="404040"/>
                <w:sz w:val="16"/>
                <w:szCs w:val="16"/>
              </w:rPr>
            </w:pPr>
            <w:r w:rsidRPr="00386853">
              <w:rPr>
                <w:sz w:val="16"/>
                <w:szCs w:val="16"/>
              </w:rPr>
              <w:t>находить расстояние от точки до плоскости в системе координат;</w:t>
            </w:r>
          </w:p>
          <w:p w:rsidR="001231A1" w:rsidRPr="00386853" w:rsidRDefault="001231A1" w:rsidP="001231A1">
            <w:pPr>
              <w:numPr>
                <w:ilvl w:val="0"/>
                <w:numId w:val="12"/>
              </w:numPr>
              <w:spacing w:after="0" w:line="276" w:lineRule="auto"/>
              <w:ind w:left="357" w:hanging="357"/>
              <w:contextualSpacing/>
              <w:rPr>
                <w:iCs/>
                <w:color w:val="404040"/>
                <w:sz w:val="16"/>
                <w:szCs w:val="16"/>
              </w:rPr>
            </w:pPr>
            <w:proofErr w:type="gramStart"/>
            <w:r w:rsidRPr="00386853">
              <w:rPr>
                <w:sz w:val="16"/>
                <w:szCs w:val="16"/>
              </w:rPr>
              <w:t xml:space="preserve">находить расстояние между скрещивающимися прямыми, заданными в </w:t>
            </w:r>
            <w:r w:rsidRPr="00386853">
              <w:rPr>
                <w:sz w:val="16"/>
                <w:szCs w:val="16"/>
              </w:rPr>
              <w:lastRenderedPageBreak/>
              <w:t>системе координат</w:t>
            </w:r>
            <w:proofErr w:type="gramEnd"/>
          </w:p>
        </w:tc>
      </w:tr>
      <w:tr w:rsidR="001231A1" w:rsidRPr="00386853" w:rsidTr="006645EF">
        <w:tc>
          <w:tcPr>
            <w:tcW w:w="756" w:type="pct"/>
          </w:tcPr>
          <w:p w:rsidR="001231A1" w:rsidRPr="00386853" w:rsidRDefault="001231A1" w:rsidP="006645EF">
            <w:pPr>
              <w:spacing w:line="276" w:lineRule="auto"/>
              <w:rPr>
                <w:b/>
                <w:bCs/>
                <w:i/>
                <w:sz w:val="16"/>
                <w:szCs w:val="16"/>
              </w:rPr>
            </w:pPr>
            <w:r w:rsidRPr="00386853">
              <w:rPr>
                <w:b/>
                <w:bCs/>
                <w:i/>
                <w:sz w:val="16"/>
                <w:szCs w:val="16"/>
              </w:rPr>
              <w:lastRenderedPageBreak/>
              <w:t>История математики</w:t>
            </w:r>
          </w:p>
          <w:p w:rsidR="001231A1" w:rsidRPr="00386853" w:rsidRDefault="001231A1" w:rsidP="006645EF">
            <w:pPr>
              <w:spacing w:line="276" w:lineRule="auto"/>
              <w:rPr>
                <w:b/>
                <w:bCs/>
                <w:i/>
                <w:sz w:val="16"/>
                <w:szCs w:val="16"/>
              </w:rPr>
            </w:pPr>
          </w:p>
        </w:tc>
        <w:tc>
          <w:tcPr>
            <w:tcW w:w="2445" w:type="pct"/>
          </w:tcPr>
          <w:p w:rsidR="001231A1" w:rsidRPr="00386853" w:rsidRDefault="001231A1" w:rsidP="001231A1">
            <w:pPr>
              <w:numPr>
                <w:ilvl w:val="0"/>
                <w:numId w:val="10"/>
              </w:numPr>
              <w:spacing w:after="0" w:line="276" w:lineRule="auto"/>
              <w:ind w:left="357" w:hanging="357"/>
              <w:rPr>
                <w:i/>
                <w:iCs/>
                <w:color w:val="404040"/>
                <w:sz w:val="16"/>
                <w:szCs w:val="16"/>
              </w:rPr>
            </w:pPr>
            <w:r w:rsidRPr="00386853">
              <w:rPr>
                <w:sz w:val="16"/>
                <w:szCs w:val="16"/>
              </w:rPr>
              <w:t>Иметь представление о вкладе выдающихся математиков в развитие науки;</w:t>
            </w:r>
          </w:p>
          <w:p w:rsidR="001231A1" w:rsidRPr="00386853" w:rsidRDefault="001231A1" w:rsidP="001231A1">
            <w:pPr>
              <w:numPr>
                <w:ilvl w:val="0"/>
                <w:numId w:val="10"/>
              </w:numPr>
              <w:spacing w:after="0" w:line="276" w:lineRule="auto"/>
              <w:ind w:left="357" w:hanging="357"/>
              <w:rPr>
                <w:i/>
                <w:iCs/>
                <w:color w:val="404040"/>
                <w:sz w:val="16"/>
                <w:szCs w:val="16"/>
              </w:rPr>
            </w:pPr>
            <w:r w:rsidRPr="00386853">
              <w:rPr>
                <w:sz w:val="16"/>
                <w:szCs w:val="16"/>
              </w:rPr>
              <w:t>понимать роль математики в развитии России</w:t>
            </w:r>
          </w:p>
        </w:tc>
        <w:tc>
          <w:tcPr>
            <w:tcW w:w="1799" w:type="pct"/>
          </w:tcPr>
          <w:p w:rsidR="001231A1" w:rsidRPr="00386853" w:rsidRDefault="001231A1" w:rsidP="006645EF">
            <w:pPr>
              <w:spacing w:line="276" w:lineRule="auto"/>
              <w:rPr>
                <w:sz w:val="16"/>
                <w:szCs w:val="16"/>
                <w:lang w:val="en-US"/>
              </w:rPr>
            </w:pPr>
            <w:r w:rsidRPr="00386853">
              <w:rPr>
                <w:sz w:val="16"/>
                <w:szCs w:val="16"/>
              </w:rPr>
              <w:t xml:space="preserve">Достижение результатов раздела </w:t>
            </w:r>
            <w:r w:rsidRPr="00386853">
              <w:rPr>
                <w:sz w:val="16"/>
                <w:szCs w:val="16"/>
                <w:lang w:val="en-US"/>
              </w:rPr>
              <w:t>II</w:t>
            </w:r>
          </w:p>
        </w:tc>
      </w:tr>
      <w:tr w:rsidR="001231A1" w:rsidRPr="00386853" w:rsidTr="006645EF">
        <w:tc>
          <w:tcPr>
            <w:tcW w:w="756" w:type="pct"/>
          </w:tcPr>
          <w:p w:rsidR="001231A1" w:rsidRPr="00386853" w:rsidRDefault="001231A1" w:rsidP="006645EF">
            <w:pPr>
              <w:spacing w:line="276" w:lineRule="auto"/>
              <w:rPr>
                <w:b/>
                <w:bCs/>
                <w:i/>
                <w:sz w:val="16"/>
                <w:szCs w:val="16"/>
              </w:rPr>
            </w:pPr>
            <w:r w:rsidRPr="00386853">
              <w:rPr>
                <w:b/>
                <w:bCs/>
                <w:i/>
                <w:sz w:val="16"/>
                <w:szCs w:val="16"/>
              </w:rPr>
              <w:t>Методы математики</w:t>
            </w:r>
          </w:p>
        </w:tc>
        <w:tc>
          <w:tcPr>
            <w:tcW w:w="2445" w:type="pct"/>
          </w:tcPr>
          <w:p w:rsidR="001231A1" w:rsidRPr="00386853" w:rsidRDefault="001231A1" w:rsidP="001231A1">
            <w:pPr>
              <w:numPr>
                <w:ilvl w:val="0"/>
                <w:numId w:val="10"/>
              </w:numPr>
              <w:spacing w:after="0" w:line="276" w:lineRule="auto"/>
              <w:ind w:left="357" w:hanging="357"/>
              <w:rPr>
                <w:i/>
                <w:iCs/>
                <w:color w:val="404040"/>
                <w:spacing w:val="-2"/>
                <w:sz w:val="16"/>
                <w:szCs w:val="16"/>
              </w:rPr>
            </w:pPr>
            <w:r w:rsidRPr="00386853">
              <w:rPr>
                <w:spacing w:val="-2"/>
                <w:sz w:val="16"/>
                <w:szCs w:val="16"/>
              </w:rPr>
              <w:t>Использовать основные методы доказательства, проводить доказательство и выполнять опровержение;</w:t>
            </w:r>
          </w:p>
          <w:p w:rsidR="001231A1" w:rsidRPr="00386853" w:rsidRDefault="001231A1" w:rsidP="001231A1">
            <w:pPr>
              <w:numPr>
                <w:ilvl w:val="0"/>
                <w:numId w:val="10"/>
              </w:numPr>
              <w:spacing w:after="0" w:line="276" w:lineRule="auto"/>
              <w:ind w:left="357" w:hanging="357"/>
              <w:rPr>
                <w:i/>
                <w:iCs/>
                <w:color w:val="404040"/>
                <w:spacing w:val="-2"/>
                <w:sz w:val="16"/>
                <w:szCs w:val="16"/>
              </w:rPr>
            </w:pPr>
            <w:r w:rsidRPr="00386853">
              <w:rPr>
                <w:spacing w:val="-2"/>
                <w:sz w:val="16"/>
                <w:szCs w:val="16"/>
              </w:rPr>
              <w:t>применять основные методы решения математических задач;</w:t>
            </w:r>
          </w:p>
          <w:p w:rsidR="001231A1" w:rsidRPr="00386853" w:rsidRDefault="001231A1" w:rsidP="001231A1">
            <w:pPr>
              <w:numPr>
                <w:ilvl w:val="0"/>
                <w:numId w:val="10"/>
              </w:numPr>
              <w:spacing w:after="0" w:line="276" w:lineRule="auto"/>
              <w:ind w:left="357" w:hanging="357"/>
              <w:rPr>
                <w:i/>
                <w:iCs/>
                <w:color w:val="404040"/>
                <w:spacing w:val="-2"/>
                <w:sz w:val="16"/>
                <w:szCs w:val="16"/>
              </w:rPr>
            </w:pPr>
            <w:r w:rsidRPr="00386853">
              <w:rPr>
                <w:spacing w:val="-2"/>
                <w:sz w:val="16"/>
                <w:szCs w:val="16"/>
              </w:rPr>
              <w:t>на основе математических закономерностей в природе характеризовать красоту и совершенство окружающего мира и произведений искусства;</w:t>
            </w:r>
          </w:p>
          <w:p w:rsidR="001231A1" w:rsidRPr="00386853" w:rsidRDefault="001231A1" w:rsidP="001231A1">
            <w:pPr>
              <w:numPr>
                <w:ilvl w:val="0"/>
                <w:numId w:val="10"/>
              </w:numPr>
              <w:spacing w:after="0" w:line="276" w:lineRule="auto"/>
              <w:ind w:left="357" w:hanging="357"/>
              <w:rPr>
                <w:i/>
                <w:iCs/>
                <w:color w:val="404040"/>
                <w:spacing w:val="-2"/>
                <w:sz w:val="16"/>
                <w:szCs w:val="16"/>
              </w:rPr>
            </w:pPr>
            <w:r w:rsidRPr="00386853">
              <w:rPr>
                <w:spacing w:val="-2"/>
                <w:sz w:val="16"/>
                <w:szCs w:val="16"/>
              </w:rPr>
              <w:t>применять простейшие программные средства и электронно-коммуникационные системы при решении математических задач;</w:t>
            </w:r>
          </w:p>
          <w:p w:rsidR="001231A1" w:rsidRPr="00386853" w:rsidRDefault="001231A1" w:rsidP="001231A1">
            <w:pPr>
              <w:numPr>
                <w:ilvl w:val="0"/>
                <w:numId w:val="10"/>
              </w:numPr>
              <w:spacing w:after="0" w:line="276" w:lineRule="auto"/>
              <w:ind w:left="357" w:hanging="357"/>
              <w:rPr>
                <w:i/>
                <w:iCs/>
                <w:color w:val="404040"/>
                <w:sz w:val="16"/>
                <w:szCs w:val="16"/>
              </w:rPr>
            </w:pPr>
            <w:r w:rsidRPr="00386853">
              <w:rPr>
                <w:spacing w:val="-2"/>
                <w:sz w:val="16"/>
                <w:szCs w:val="16"/>
              </w:rPr>
              <w:t>пользоваться прикладными программами и программами символьных вычислений для исследования математических объектов</w:t>
            </w:r>
          </w:p>
        </w:tc>
        <w:tc>
          <w:tcPr>
            <w:tcW w:w="1799" w:type="pct"/>
          </w:tcPr>
          <w:p w:rsidR="001231A1" w:rsidRPr="00386853" w:rsidRDefault="001231A1" w:rsidP="006645EF">
            <w:pPr>
              <w:pStyle w:val="a1"/>
              <w:spacing w:after="0" w:line="276" w:lineRule="auto"/>
              <w:ind w:left="357" w:hanging="357"/>
              <w:jc w:val="left"/>
              <w:rPr>
                <w:sz w:val="16"/>
                <w:szCs w:val="16"/>
              </w:rPr>
            </w:pPr>
            <w:r w:rsidRPr="00386853">
              <w:rPr>
                <w:sz w:val="16"/>
                <w:szCs w:val="16"/>
              </w:rPr>
              <w:t xml:space="preserve">Достижение результатов раздела </w:t>
            </w:r>
            <w:r w:rsidRPr="00386853">
              <w:rPr>
                <w:sz w:val="16"/>
                <w:szCs w:val="16"/>
                <w:lang w:val="en-US"/>
              </w:rPr>
              <w:t>II</w:t>
            </w:r>
            <w:r w:rsidRPr="00386853">
              <w:rPr>
                <w:sz w:val="16"/>
                <w:szCs w:val="16"/>
              </w:rPr>
              <w:t>;</w:t>
            </w:r>
          </w:p>
          <w:p w:rsidR="001231A1" w:rsidRPr="00386853" w:rsidRDefault="001231A1" w:rsidP="006645EF">
            <w:pPr>
              <w:pStyle w:val="a1"/>
              <w:spacing w:after="0" w:line="276" w:lineRule="auto"/>
              <w:ind w:left="357" w:hanging="357"/>
              <w:jc w:val="left"/>
              <w:rPr>
                <w:sz w:val="16"/>
                <w:szCs w:val="16"/>
              </w:rPr>
            </w:pPr>
            <w:r w:rsidRPr="00386853">
              <w:rPr>
                <w:sz w:val="16"/>
                <w:szCs w:val="16"/>
              </w:rPr>
              <w:t>применять математические знания к исследованию окружающего мира (моделирование физических процессов, задачи экономики)</w:t>
            </w:r>
          </w:p>
          <w:p w:rsidR="001231A1" w:rsidRPr="00386853" w:rsidRDefault="001231A1" w:rsidP="006645EF">
            <w:pPr>
              <w:spacing w:line="276" w:lineRule="auto"/>
              <w:ind w:left="357" w:hanging="357"/>
              <w:rPr>
                <w:sz w:val="16"/>
                <w:szCs w:val="16"/>
              </w:rPr>
            </w:pPr>
          </w:p>
        </w:tc>
      </w:tr>
    </w:tbl>
    <w:p w:rsidR="001231A1" w:rsidRPr="00386853" w:rsidRDefault="001231A1" w:rsidP="001231A1">
      <w:pPr>
        <w:spacing w:line="276" w:lineRule="auto"/>
        <w:rPr>
          <w:sz w:val="16"/>
          <w:szCs w:val="16"/>
        </w:rPr>
      </w:pPr>
    </w:p>
    <w:p w:rsidR="001231A1" w:rsidRPr="00386853" w:rsidRDefault="001231A1" w:rsidP="001231A1">
      <w:pPr>
        <w:spacing w:line="276" w:lineRule="auto"/>
        <w:rPr>
          <w:sz w:val="16"/>
          <w:szCs w:val="16"/>
        </w:rPr>
        <w:sectPr w:rsidR="001231A1" w:rsidRPr="00386853" w:rsidSect="001231A1">
          <w:pgSz w:w="11906" w:h="16838"/>
          <w:pgMar w:top="1418" w:right="851" w:bottom="851" w:left="851" w:header="708" w:footer="545" w:gutter="0"/>
          <w:cols w:space="708"/>
          <w:titlePg/>
          <w:docGrid w:linePitch="381"/>
        </w:sectPr>
      </w:pPr>
    </w:p>
    <w:p w:rsidR="009C0407" w:rsidRPr="006645EF" w:rsidRDefault="009C0407" w:rsidP="006645EF">
      <w:pPr>
        <w:pStyle w:val="aa"/>
        <w:tabs>
          <w:tab w:val="left" w:pos="540"/>
        </w:tabs>
        <w:spacing w:after="0" w:line="276" w:lineRule="auto"/>
        <w:ind w:right="-55"/>
        <w:jc w:val="center"/>
        <w:rPr>
          <w:b/>
        </w:rPr>
      </w:pPr>
      <w:r w:rsidRPr="006645EF">
        <w:rPr>
          <w:b/>
        </w:rPr>
        <w:lastRenderedPageBreak/>
        <w:t>2) Содержание учебного предмета</w:t>
      </w:r>
      <w:r w:rsidR="006645EF" w:rsidRPr="006645EF">
        <w:rPr>
          <w:b/>
        </w:rPr>
        <w:t xml:space="preserve"> </w:t>
      </w:r>
      <w:r w:rsidRPr="006645EF">
        <w:rPr>
          <w:b/>
        </w:rPr>
        <w:t>«Математика: алгебра, начала анализа и геометрия» (469 часа на 2 года обучения)</w:t>
      </w:r>
    </w:p>
    <w:p w:rsidR="009C0407" w:rsidRPr="006645EF" w:rsidRDefault="009C0407" w:rsidP="006645EF">
      <w:pPr>
        <w:pStyle w:val="aa"/>
        <w:tabs>
          <w:tab w:val="left" w:pos="540"/>
        </w:tabs>
        <w:spacing w:after="0" w:line="276" w:lineRule="auto"/>
        <w:ind w:right="-55"/>
        <w:jc w:val="center"/>
        <w:rPr>
          <w:b/>
        </w:rPr>
      </w:pPr>
    </w:p>
    <w:p w:rsidR="009C0407" w:rsidRPr="00386853" w:rsidRDefault="009C0407" w:rsidP="009C0407">
      <w:pPr>
        <w:pStyle w:val="aa"/>
        <w:tabs>
          <w:tab w:val="left" w:pos="540"/>
        </w:tabs>
        <w:spacing w:after="120" w:line="276" w:lineRule="auto"/>
        <w:ind w:left="757" w:right="-55"/>
        <w:rPr>
          <w:b/>
          <w:bCs/>
          <w:sz w:val="16"/>
          <w:szCs w:val="16"/>
        </w:rPr>
      </w:pPr>
      <w:r w:rsidRPr="00386853">
        <w:rPr>
          <w:b/>
          <w:sz w:val="16"/>
          <w:szCs w:val="16"/>
        </w:rPr>
        <w:t>10 класс (231 часов</w:t>
      </w:r>
      <w:r w:rsidRPr="00386853">
        <w:rPr>
          <w:b/>
          <w:bCs/>
          <w:sz w:val="16"/>
          <w:szCs w:val="16"/>
        </w:rPr>
        <w:t>)</w:t>
      </w:r>
    </w:p>
    <w:p w:rsidR="009C0407" w:rsidRPr="00386853" w:rsidRDefault="009C0407" w:rsidP="009C0407">
      <w:pPr>
        <w:pStyle w:val="aa"/>
        <w:tabs>
          <w:tab w:val="left" w:pos="540"/>
        </w:tabs>
        <w:spacing w:after="120" w:line="276" w:lineRule="auto"/>
        <w:ind w:left="757" w:right="-55"/>
        <w:rPr>
          <w:b/>
          <w:bCs/>
          <w:sz w:val="16"/>
          <w:szCs w:val="16"/>
        </w:rPr>
      </w:pPr>
      <w:r w:rsidRPr="00386853">
        <w:rPr>
          <w:b/>
          <w:sz w:val="16"/>
          <w:szCs w:val="16"/>
        </w:rPr>
        <w:t>Алгебра и начала математического анализа  (170 часов).</w:t>
      </w:r>
    </w:p>
    <w:p w:rsidR="009C0407" w:rsidRPr="00386853" w:rsidRDefault="009C0407" w:rsidP="009C0407">
      <w:pPr>
        <w:pStyle w:val="a6"/>
        <w:spacing w:after="120"/>
        <w:ind w:left="394"/>
        <w:rPr>
          <w:b/>
          <w:sz w:val="16"/>
          <w:szCs w:val="16"/>
        </w:rPr>
      </w:pPr>
      <w:r w:rsidRPr="00386853">
        <w:rPr>
          <w:b/>
          <w:sz w:val="16"/>
          <w:szCs w:val="16"/>
        </w:rPr>
        <w:t xml:space="preserve">Тема 1. Действительные числа (16 часов) </w:t>
      </w:r>
    </w:p>
    <w:p w:rsidR="009C0407" w:rsidRPr="00386853" w:rsidRDefault="009C0407" w:rsidP="009C0407">
      <w:pPr>
        <w:pStyle w:val="a6"/>
        <w:spacing w:after="120"/>
        <w:ind w:left="0" w:firstLine="394"/>
        <w:rPr>
          <w:sz w:val="16"/>
          <w:szCs w:val="16"/>
        </w:rPr>
      </w:pPr>
      <w:r w:rsidRPr="00386853">
        <w:rPr>
          <w:sz w:val="16"/>
          <w:szCs w:val="16"/>
        </w:rPr>
        <w:t xml:space="preserve">Натуральные и целые числа. Делимость чисел. Основная теорема арифметики натуральных чисел. Рациональные, иррациональные, действительные числа, </w:t>
      </w:r>
      <w:proofErr w:type="gramStart"/>
      <w:r w:rsidRPr="00386853">
        <w:rPr>
          <w:sz w:val="16"/>
          <w:szCs w:val="16"/>
        </w:rPr>
        <w:t>числовая</w:t>
      </w:r>
      <w:proofErr w:type="gramEnd"/>
      <w:r w:rsidRPr="00386853">
        <w:rPr>
          <w:sz w:val="16"/>
          <w:szCs w:val="16"/>
        </w:rPr>
        <w:t xml:space="preserve"> прямая. Числовые неравенства. Аксиоматика действительных чисел. Модуль действительного числа. Метод математической индукции.</w:t>
      </w:r>
    </w:p>
    <w:p w:rsidR="009C0407" w:rsidRPr="00386853" w:rsidRDefault="009C0407" w:rsidP="009C0407">
      <w:pPr>
        <w:pStyle w:val="a6"/>
        <w:spacing w:after="120"/>
        <w:ind w:left="0" w:firstLine="394"/>
        <w:rPr>
          <w:sz w:val="16"/>
          <w:szCs w:val="16"/>
        </w:rPr>
      </w:pPr>
      <w:r w:rsidRPr="00386853">
        <w:rPr>
          <w:b/>
          <w:sz w:val="16"/>
          <w:szCs w:val="16"/>
        </w:rPr>
        <w:t>Тема 2.Числовые функции (12 часов)</w:t>
      </w:r>
    </w:p>
    <w:p w:rsidR="009C0407" w:rsidRPr="00386853" w:rsidRDefault="009C0407" w:rsidP="009C0407">
      <w:pPr>
        <w:pStyle w:val="a6"/>
        <w:spacing w:after="120"/>
        <w:ind w:left="0" w:firstLine="394"/>
        <w:rPr>
          <w:sz w:val="16"/>
          <w:szCs w:val="16"/>
        </w:rPr>
      </w:pPr>
      <w:r w:rsidRPr="00386853">
        <w:rPr>
          <w:sz w:val="16"/>
          <w:szCs w:val="16"/>
        </w:rPr>
        <w:t>Определение числовой функции, способы ее задания, свойства функций. Периодические и обратные функции.</w:t>
      </w:r>
    </w:p>
    <w:p w:rsidR="009C0407" w:rsidRPr="00386853" w:rsidRDefault="009C0407" w:rsidP="009C0407">
      <w:pPr>
        <w:pStyle w:val="a6"/>
        <w:spacing w:after="120"/>
        <w:ind w:left="394"/>
        <w:rPr>
          <w:b/>
          <w:sz w:val="16"/>
          <w:szCs w:val="16"/>
        </w:rPr>
      </w:pPr>
      <w:r w:rsidRPr="00386853">
        <w:rPr>
          <w:b/>
          <w:sz w:val="16"/>
          <w:szCs w:val="16"/>
        </w:rPr>
        <w:t>Тема 3. Тригонометрические функции (30 часа)</w:t>
      </w:r>
    </w:p>
    <w:p w:rsidR="009C0407" w:rsidRPr="00386853" w:rsidRDefault="009C0407" w:rsidP="009C0407">
      <w:pPr>
        <w:pStyle w:val="a6"/>
        <w:spacing w:after="120"/>
        <w:ind w:left="0" w:firstLine="394"/>
        <w:rPr>
          <w:sz w:val="16"/>
          <w:szCs w:val="16"/>
        </w:rPr>
      </w:pPr>
      <w:r w:rsidRPr="00386853">
        <w:rPr>
          <w:sz w:val="16"/>
          <w:szCs w:val="16"/>
        </w:rPr>
        <w:t xml:space="preserve">Числовая окружность на координатной плоскости. Синус и косинус. Тангенс и котангенс. Тригонометрические функции числового аргумента. Тригонометрические функции углового аргумента, их свойства и графики. Сжатие и растяжение графиков тригонометрических функций. Обратные тригонометрические функции. </w:t>
      </w:r>
    </w:p>
    <w:p w:rsidR="009C0407" w:rsidRPr="00386853" w:rsidRDefault="009C0407" w:rsidP="009C0407">
      <w:pPr>
        <w:pStyle w:val="a6"/>
        <w:spacing w:after="120"/>
        <w:ind w:left="394"/>
        <w:rPr>
          <w:b/>
          <w:sz w:val="16"/>
          <w:szCs w:val="16"/>
        </w:rPr>
      </w:pPr>
      <w:r w:rsidRPr="00386853">
        <w:rPr>
          <w:b/>
          <w:sz w:val="16"/>
          <w:szCs w:val="16"/>
        </w:rPr>
        <w:t>Тема 4. Тригонометрические уравнения  и неравенства (12 часов)</w:t>
      </w:r>
    </w:p>
    <w:p w:rsidR="009C0407" w:rsidRPr="00386853" w:rsidRDefault="009C0407" w:rsidP="009C0407">
      <w:pPr>
        <w:pStyle w:val="a6"/>
        <w:spacing w:after="120"/>
        <w:ind w:left="0" w:firstLine="394"/>
        <w:rPr>
          <w:sz w:val="16"/>
          <w:szCs w:val="16"/>
        </w:rPr>
      </w:pPr>
      <w:r w:rsidRPr="00386853">
        <w:rPr>
          <w:sz w:val="16"/>
          <w:szCs w:val="16"/>
        </w:rPr>
        <w:t>Простейшие тригонометрические уравнения и неравенства. Методы решения тригонометрических уравнений: введение новой переменной,  разложение на множители, однородные тригонометрические уравнения.</w:t>
      </w:r>
    </w:p>
    <w:p w:rsidR="009C0407" w:rsidRPr="00386853" w:rsidRDefault="009C0407" w:rsidP="009C0407">
      <w:pPr>
        <w:pStyle w:val="a6"/>
        <w:spacing w:after="120"/>
        <w:ind w:left="394"/>
        <w:rPr>
          <w:b/>
          <w:sz w:val="16"/>
          <w:szCs w:val="16"/>
        </w:rPr>
      </w:pPr>
      <w:r w:rsidRPr="00386853">
        <w:rPr>
          <w:b/>
          <w:sz w:val="16"/>
          <w:szCs w:val="16"/>
        </w:rPr>
        <w:t>Тема 5. Преобразование тригонометрических выражений (26 часов)</w:t>
      </w:r>
    </w:p>
    <w:p w:rsidR="009C0407" w:rsidRPr="00386853" w:rsidRDefault="009C0407" w:rsidP="009C0407">
      <w:pPr>
        <w:pStyle w:val="a6"/>
        <w:spacing w:after="120"/>
        <w:ind w:left="0" w:firstLine="394"/>
        <w:rPr>
          <w:sz w:val="16"/>
          <w:szCs w:val="16"/>
        </w:rPr>
      </w:pPr>
      <w:r w:rsidRPr="00386853">
        <w:rPr>
          <w:sz w:val="16"/>
          <w:szCs w:val="16"/>
        </w:rPr>
        <w:t>Формулы сложения, приведения, двойного аргумента, понижения степени. Преобразование суммы тригонометрических функций в произведение. Преобразование произведений тригонометрических функций в суммы. Методы решения тригонометрических уравнений (продолжение).</w:t>
      </w:r>
    </w:p>
    <w:p w:rsidR="009C0407" w:rsidRPr="00386853" w:rsidRDefault="009C0407" w:rsidP="009C0407">
      <w:pPr>
        <w:pStyle w:val="a6"/>
        <w:spacing w:after="120"/>
        <w:ind w:left="394"/>
        <w:rPr>
          <w:b/>
          <w:sz w:val="16"/>
          <w:szCs w:val="16"/>
        </w:rPr>
      </w:pPr>
      <w:r w:rsidRPr="00386853">
        <w:rPr>
          <w:b/>
          <w:sz w:val="16"/>
          <w:szCs w:val="16"/>
        </w:rPr>
        <w:t>Тема 6. Комплексные числа (12 часов)</w:t>
      </w:r>
    </w:p>
    <w:p w:rsidR="009C0407" w:rsidRPr="00386853" w:rsidRDefault="009C0407" w:rsidP="009C0407">
      <w:pPr>
        <w:pStyle w:val="a6"/>
        <w:spacing w:after="120"/>
        <w:ind w:left="0" w:firstLine="394"/>
        <w:rPr>
          <w:b/>
          <w:sz w:val="16"/>
          <w:szCs w:val="16"/>
        </w:rPr>
      </w:pPr>
      <w:r w:rsidRPr="00386853">
        <w:rPr>
          <w:sz w:val="16"/>
          <w:szCs w:val="16"/>
        </w:rPr>
        <w:t>Комплексные числа и арифметические операции над ними. Комплексные числа и координатная плоскость. Тригонометрическая форма записи комплексного числа. Комплексные числа и квадратные уравнения. Возведение комплексного числа в степень. Извлечение квадратного и кубического корня из комплексного числа.</w:t>
      </w:r>
    </w:p>
    <w:p w:rsidR="009C0407" w:rsidRPr="00386853" w:rsidRDefault="009C0407" w:rsidP="009C0407">
      <w:pPr>
        <w:pStyle w:val="a6"/>
        <w:spacing w:after="120"/>
        <w:ind w:left="394"/>
        <w:rPr>
          <w:b/>
          <w:sz w:val="16"/>
          <w:szCs w:val="16"/>
        </w:rPr>
      </w:pPr>
      <w:r w:rsidRPr="00386853">
        <w:rPr>
          <w:b/>
          <w:sz w:val="16"/>
          <w:szCs w:val="16"/>
        </w:rPr>
        <w:t>Тема 7. Производная (35 часов)</w:t>
      </w:r>
    </w:p>
    <w:p w:rsidR="009C0407" w:rsidRPr="00386853" w:rsidRDefault="009C0407" w:rsidP="009C0407">
      <w:pPr>
        <w:pStyle w:val="a6"/>
        <w:spacing w:after="120"/>
        <w:ind w:left="0" w:firstLine="708"/>
        <w:rPr>
          <w:sz w:val="16"/>
          <w:szCs w:val="16"/>
        </w:rPr>
      </w:pPr>
      <w:r w:rsidRPr="00386853">
        <w:rPr>
          <w:sz w:val="16"/>
          <w:szCs w:val="16"/>
        </w:rPr>
        <w:t xml:space="preserve">Определение числовой последовательности и способы ее задания. Свойства числовых последовательностей. </w:t>
      </w:r>
    </w:p>
    <w:p w:rsidR="009C0407" w:rsidRPr="00386853" w:rsidRDefault="009C0407" w:rsidP="009C0407">
      <w:pPr>
        <w:pStyle w:val="a6"/>
        <w:spacing w:after="120"/>
        <w:ind w:left="0" w:firstLine="708"/>
        <w:rPr>
          <w:sz w:val="16"/>
          <w:szCs w:val="16"/>
        </w:rPr>
      </w:pPr>
      <w:r w:rsidRPr="00386853">
        <w:rPr>
          <w:sz w:val="16"/>
          <w:szCs w:val="16"/>
        </w:rPr>
        <w:t>Определение предела последовательности. Свойства сходящихся последовательностей. Вычисление пределов последовательностей. Сумма бесконечной геометрической прогрессии.</w:t>
      </w:r>
    </w:p>
    <w:p w:rsidR="009C0407" w:rsidRPr="00386853" w:rsidRDefault="009C0407" w:rsidP="009C0407">
      <w:pPr>
        <w:pStyle w:val="a6"/>
        <w:spacing w:after="120"/>
        <w:ind w:left="0" w:firstLine="708"/>
        <w:rPr>
          <w:sz w:val="16"/>
          <w:szCs w:val="16"/>
        </w:rPr>
      </w:pPr>
      <w:r w:rsidRPr="00386853">
        <w:rPr>
          <w:sz w:val="16"/>
          <w:szCs w:val="16"/>
        </w:rPr>
        <w:t xml:space="preserve">Предел функции на бесконечности. Предел функции в точке. Приращение аргумента. Приращение функции. </w:t>
      </w:r>
    </w:p>
    <w:p w:rsidR="009C0407" w:rsidRPr="00386853" w:rsidRDefault="009C0407" w:rsidP="009C0407">
      <w:pPr>
        <w:pStyle w:val="a6"/>
        <w:spacing w:after="120"/>
        <w:ind w:left="0" w:firstLine="708"/>
        <w:rPr>
          <w:i/>
          <w:sz w:val="16"/>
          <w:szCs w:val="16"/>
        </w:rPr>
      </w:pPr>
      <w:r w:rsidRPr="00386853">
        <w:rPr>
          <w:sz w:val="16"/>
          <w:szCs w:val="16"/>
        </w:rPr>
        <w:t xml:space="preserve">Задачи, приводящие к понятию производной. Определение производной. Алгоритм отыскания производной. Формулы дифференцирования. Правила дифференцирования. Понятие производной </w:t>
      </w:r>
      <w:r w:rsidRPr="00386853">
        <w:rPr>
          <w:sz w:val="16"/>
          <w:szCs w:val="16"/>
          <w:lang w:val="en-US"/>
        </w:rPr>
        <w:t>n</w:t>
      </w:r>
      <w:r w:rsidRPr="00386853">
        <w:rPr>
          <w:sz w:val="16"/>
          <w:szCs w:val="16"/>
        </w:rPr>
        <w:t>-го порядка. Дифференцирование сложной функции. Дифференцирование обратной функции</w:t>
      </w:r>
      <w:r w:rsidRPr="00386853">
        <w:rPr>
          <w:i/>
          <w:sz w:val="16"/>
          <w:szCs w:val="16"/>
        </w:rPr>
        <w:t>.</w:t>
      </w:r>
      <w:r w:rsidRPr="00386853">
        <w:rPr>
          <w:sz w:val="16"/>
          <w:szCs w:val="16"/>
        </w:rPr>
        <w:t xml:space="preserve"> Уравнение касательной к графику функции. Алгоритм составления уравнения касательной к графику функции </w:t>
      </w:r>
      <w:r w:rsidRPr="00386853">
        <w:rPr>
          <w:i/>
          <w:sz w:val="16"/>
          <w:szCs w:val="16"/>
          <w:lang w:val="en-US"/>
        </w:rPr>
        <w:t>y</w:t>
      </w:r>
      <w:r w:rsidRPr="00386853">
        <w:rPr>
          <w:i/>
          <w:sz w:val="16"/>
          <w:szCs w:val="16"/>
        </w:rPr>
        <w:t xml:space="preserve"> = </w:t>
      </w:r>
      <w:r w:rsidRPr="00386853">
        <w:rPr>
          <w:i/>
          <w:sz w:val="16"/>
          <w:szCs w:val="16"/>
          <w:lang w:val="en-US"/>
        </w:rPr>
        <w:t>f</w:t>
      </w:r>
      <w:r w:rsidRPr="00386853">
        <w:rPr>
          <w:i/>
          <w:sz w:val="16"/>
          <w:szCs w:val="16"/>
        </w:rPr>
        <w:t>(</w:t>
      </w:r>
      <w:r w:rsidRPr="00386853">
        <w:rPr>
          <w:i/>
          <w:sz w:val="16"/>
          <w:szCs w:val="16"/>
          <w:lang w:val="en-US"/>
        </w:rPr>
        <w:t>x</w:t>
      </w:r>
      <w:r w:rsidRPr="00386853">
        <w:rPr>
          <w:i/>
          <w:sz w:val="16"/>
          <w:szCs w:val="16"/>
        </w:rPr>
        <w:t>).</w:t>
      </w:r>
    </w:p>
    <w:p w:rsidR="009C0407" w:rsidRPr="00386853" w:rsidRDefault="009C0407" w:rsidP="009C0407">
      <w:pPr>
        <w:pStyle w:val="a6"/>
        <w:spacing w:after="120"/>
        <w:ind w:left="0" w:firstLine="708"/>
        <w:rPr>
          <w:sz w:val="16"/>
          <w:szCs w:val="16"/>
        </w:rPr>
      </w:pPr>
      <w:r w:rsidRPr="00386853">
        <w:rPr>
          <w:sz w:val="16"/>
          <w:szCs w:val="16"/>
        </w:rPr>
        <w:t>Применение производной для доказательства тождеств и неравенств. Построение графиков функций. Применение производной для отыскания наибольших и наименьших значений непрерывной функции на промежутке. Задачи на оптимизацию.</w:t>
      </w:r>
    </w:p>
    <w:p w:rsidR="009C0407" w:rsidRPr="00386853" w:rsidRDefault="009C0407" w:rsidP="009C0407">
      <w:pPr>
        <w:pStyle w:val="a6"/>
        <w:spacing w:after="120"/>
        <w:ind w:left="394"/>
        <w:rPr>
          <w:b/>
          <w:sz w:val="16"/>
          <w:szCs w:val="16"/>
        </w:rPr>
      </w:pPr>
      <w:r w:rsidRPr="00386853">
        <w:rPr>
          <w:b/>
          <w:sz w:val="16"/>
          <w:szCs w:val="16"/>
        </w:rPr>
        <w:t>Тема 8. Комбинаторика и вероятность (10часов)</w:t>
      </w:r>
    </w:p>
    <w:p w:rsidR="009C0407" w:rsidRPr="00386853" w:rsidRDefault="009C0407" w:rsidP="009C0407">
      <w:pPr>
        <w:pStyle w:val="a6"/>
        <w:spacing w:after="120"/>
        <w:ind w:left="0" w:firstLine="394"/>
        <w:rPr>
          <w:sz w:val="16"/>
          <w:szCs w:val="16"/>
        </w:rPr>
      </w:pPr>
      <w:r w:rsidRPr="00386853">
        <w:rPr>
          <w:sz w:val="16"/>
          <w:szCs w:val="16"/>
        </w:rPr>
        <w:t>Правило умножения. Перестановки и факториалы. Выбор нескольких элементов. Сочетания и размещения. Бином Ньютона. Случайные события и их вероятности.</w:t>
      </w:r>
    </w:p>
    <w:p w:rsidR="009C0407" w:rsidRPr="00386853" w:rsidRDefault="009C0407" w:rsidP="009C0407">
      <w:pPr>
        <w:pStyle w:val="a6"/>
        <w:spacing w:after="120"/>
        <w:ind w:left="0" w:firstLine="394"/>
        <w:rPr>
          <w:b/>
          <w:sz w:val="16"/>
          <w:szCs w:val="16"/>
        </w:rPr>
      </w:pPr>
      <w:r w:rsidRPr="00386853">
        <w:rPr>
          <w:b/>
          <w:sz w:val="16"/>
          <w:szCs w:val="16"/>
        </w:rPr>
        <w:t>Повторение 17 часов</w:t>
      </w:r>
    </w:p>
    <w:p w:rsidR="009C0407" w:rsidRPr="00386853" w:rsidRDefault="009C0407" w:rsidP="009C0407">
      <w:pPr>
        <w:spacing w:before="240" w:after="240"/>
        <w:ind w:firstLine="709"/>
        <w:rPr>
          <w:b/>
          <w:bCs/>
          <w:sz w:val="16"/>
          <w:szCs w:val="16"/>
        </w:rPr>
      </w:pPr>
      <w:r w:rsidRPr="00386853">
        <w:rPr>
          <w:b/>
          <w:bCs/>
          <w:sz w:val="16"/>
          <w:szCs w:val="16"/>
        </w:rPr>
        <w:t>Геометрия (68часов).</w:t>
      </w:r>
    </w:p>
    <w:p w:rsidR="009C0407" w:rsidRPr="00386853" w:rsidRDefault="009C0407" w:rsidP="009C0407">
      <w:pPr>
        <w:ind w:firstLine="709"/>
        <w:rPr>
          <w:b/>
          <w:bCs/>
          <w:sz w:val="16"/>
          <w:szCs w:val="16"/>
        </w:rPr>
      </w:pPr>
      <w:r w:rsidRPr="00386853">
        <w:rPr>
          <w:b/>
          <w:bCs/>
          <w:sz w:val="16"/>
          <w:szCs w:val="16"/>
        </w:rPr>
        <w:t>Тема 1. Некоторые сведения планиметрии. Аксиомы стереометрии (5 часов)</w:t>
      </w:r>
    </w:p>
    <w:p w:rsidR="009C0407" w:rsidRPr="00386853" w:rsidRDefault="009C0407" w:rsidP="009C0407">
      <w:pPr>
        <w:spacing w:line="276" w:lineRule="auto"/>
        <w:ind w:firstLine="709"/>
        <w:jc w:val="both"/>
        <w:rPr>
          <w:sz w:val="16"/>
          <w:szCs w:val="16"/>
        </w:rPr>
      </w:pPr>
      <w:r w:rsidRPr="00386853">
        <w:rPr>
          <w:sz w:val="16"/>
          <w:szCs w:val="16"/>
        </w:rPr>
        <w:t>Наглядная стереометрия. Призма, параллелепипед, пирамида, тетраэдр.</w:t>
      </w:r>
    </w:p>
    <w:p w:rsidR="009C0407" w:rsidRPr="00386853" w:rsidRDefault="009C0407" w:rsidP="009C0407">
      <w:pPr>
        <w:spacing w:line="276" w:lineRule="auto"/>
        <w:jc w:val="both"/>
        <w:rPr>
          <w:sz w:val="16"/>
          <w:szCs w:val="16"/>
        </w:rPr>
      </w:pPr>
      <w:r w:rsidRPr="00386853">
        <w:rPr>
          <w:sz w:val="16"/>
          <w:szCs w:val="16"/>
        </w:rPr>
        <w:t xml:space="preserve">Основные понятия геометрии в пространстве. Аксиомы стереометрии и следствия из них. Понятие об аксиоматическом методе. </w:t>
      </w:r>
    </w:p>
    <w:p w:rsidR="009C0407" w:rsidRPr="00386853" w:rsidRDefault="009C0407" w:rsidP="009C0407">
      <w:pPr>
        <w:pStyle w:val="a6"/>
        <w:ind w:left="0"/>
        <w:rPr>
          <w:b/>
          <w:sz w:val="16"/>
          <w:szCs w:val="16"/>
        </w:rPr>
      </w:pPr>
      <w:r w:rsidRPr="00386853">
        <w:rPr>
          <w:b/>
          <w:sz w:val="16"/>
          <w:szCs w:val="16"/>
        </w:rPr>
        <w:t>Тема 2. Параллельность прямых и плоскостей (20 часов)</w:t>
      </w:r>
    </w:p>
    <w:p w:rsidR="009C0407" w:rsidRPr="00386853" w:rsidRDefault="009C0407" w:rsidP="009C0407">
      <w:pPr>
        <w:spacing w:line="276" w:lineRule="auto"/>
        <w:ind w:firstLine="708"/>
        <w:jc w:val="both"/>
        <w:rPr>
          <w:sz w:val="16"/>
          <w:szCs w:val="16"/>
        </w:rPr>
      </w:pPr>
      <w:r w:rsidRPr="00386853">
        <w:rPr>
          <w:sz w:val="16"/>
          <w:szCs w:val="16"/>
        </w:rPr>
        <w:t xml:space="preserve">Параллельность прямых и плоскостей в пространстве. </w:t>
      </w:r>
      <w:proofErr w:type="gramStart"/>
      <w:r w:rsidRPr="00386853">
        <w:rPr>
          <w:sz w:val="16"/>
          <w:szCs w:val="16"/>
        </w:rPr>
        <w:t>Скрещивающиеся</w:t>
      </w:r>
      <w:proofErr w:type="gramEnd"/>
      <w:r w:rsidRPr="00386853">
        <w:rPr>
          <w:sz w:val="16"/>
          <w:szCs w:val="16"/>
        </w:rPr>
        <w:t xml:space="preserve"> прямые в пространстве. Угол между ними. 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9C0407" w:rsidRPr="00386853" w:rsidRDefault="009C0407" w:rsidP="009C0407">
      <w:pPr>
        <w:spacing w:line="276" w:lineRule="auto"/>
        <w:ind w:firstLine="708"/>
        <w:rPr>
          <w:b/>
          <w:sz w:val="16"/>
          <w:szCs w:val="16"/>
        </w:rPr>
      </w:pPr>
      <w:r w:rsidRPr="00386853">
        <w:rPr>
          <w:b/>
          <w:sz w:val="16"/>
          <w:szCs w:val="16"/>
        </w:rPr>
        <w:t xml:space="preserve">Тема 3. Перпендикулярность прямых и плоскостей (20 часов) </w:t>
      </w:r>
    </w:p>
    <w:p w:rsidR="009C0407" w:rsidRPr="00386853" w:rsidRDefault="009C0407" w:rsidP="009C0407">
      <w:pPr>
        <w:spacing w:line="276" w:lineRule="auto"/>
        <w:ind w:firstLine="708"/>
        <w:rPr>
          <w:sz w:val="16"/>
          <w:szCs w:val="16"/>
        </w:rPr>
      </w:pPr>
      <w:r w:rsidRPr="00386853">
        <w:rPr>
          <w:sz w:val="16"/>
          <w:szCs w:val="16"/>
        </w:rPr>
        <w:t xml:space="preserve">Перпендикулярность прямой и плоскости. Ортогональное проектирование. Наклонные и проекции. Теорема о трех перпендикулярах. Расстояния между фигурами в пространстве. Общий перпендикуляр двух скрещивающихся прямых.  Методы нахождения расстояний между </w:t>
      </w:r>
      <w:proofErr w:type="gramStart"/>
      <w:r w:rsidRPr="00386853">
        <w:rPr>
          <w:sz w:val="16"/>
          <w:szCs w:val="16"/>
        </w:rPr>
        <w:t>скрещивающимися</w:t>
      </w:r>
      <w:proofErr w:type="gramEnd"/>
      <w:r w:rsidRPr="00386853">
        <w:rPr>
          <w:sz w:val="16"/>
          <w:szCs w:val="16"/>
        </w:rPr>
        <w:t xml:space="preserve"> прямыми. Углы в пространстве. Перпендикулярные плоскости.</w:t>
      </w:r>
    </w:p>
    <w:p w:rsidR="009C0407" w:rsidRPr="00386853" w:rsidRDefault="009C0407" w:rsidP="009C0407">
      <w:pPr>
        <w:spacing w:line="276" w:lineRule="auto"/>
        <w:ind w:firstLine="708"/>
        <w:rPr>
          <w:b/>
          <w:sz w:val="16"/>
          <w:szCs w:val="16"/>
        </w:rPr>
      </w:pPr>
      <w:r w:rsidRPr="00386853">
        <w:rPr>
          <w:b/>
          <w:sz w:val="16"/>
          <w:szCs w:val="16"/>
        </w:rPr>
        <w:t>Тема 4. Многогранники (13 часов)</w:t>
      </w:r>
    </w:p>
    <w:p w:rsidR="009C0407" w:rsidRPr="00386853" w:rsidRDefault="009C0407" w:rsidP="009C0407">
      <w:pPr>
        <w:spacing w:line="276" w:lineRule="auto"/>
        <w:ind w:firstLine="708"/>
        <w:jc w:val="both"/>
        <w:rPr>
          <w:sz w:val="16"/>
          <w:szCs w:val="16"/>
        </w:rPr>
      </w:pPr>
      <w:r w:rsidRPr="00386853">
        <w:rPr>
          <w:sz w:val="16"/>
          <w:szCs w:val="16"/>
        </w:rPr>
        <w:t xml:space="preserve">Свойства плоских углов многогранного угла. Свойства плоских и двугранных углов трехгранного угла. Теоремы косинусов и синусов для трехгранного угла. Виды многогранников. Развертки многогранника. Кратчайшие пути на поверхности многогранника. Теорема Эйлера. Правильные многогранники. Двойственность правильных многогранников. Призма. Параллелепипед. Свойства </w:t>
      </w:r>
      <w:r w:rsidRPr="00386853">
        <w:rPr>
          <w:sz w:val="16"/>
          <w:szCs w:val="16"/>
        </w:rPr>
        <w:lastRenderedPageBreak/>
        <w:t xml:space="preserve">параллелепипеда. Прямоугольный параллелепипед. Наклонные призмы. Пирамида. Виды пирамид. Элементы правильной пирамиды. Пирамиды с </w:t>
      </w:r>
      <w:proofErr w:type="spellStart"/>
      <w:r w:rsidRPr="00386853">
        <w:rPr>
          <w:sz w:val="16"/>
          <w:szCs w:val="16"/>
        </w:rPr>
        <w:t>равнонаклонными</w:t>
      </w:r>
      <w:proofErr w:type="spellEnd"/>
      <w:r w:rsidRPr="00386853">
        <w:rPr>
          <w:sz w:val="16"/>
          <w:szCs w:val="16"/>
        </w:rPr>
        <w:t xml:space="preserve"> ребрами и гранями, их основные свойства.  </w:t>
      </w:r>
    </w:p>
    <w:p w:rsidR="009C0407" w:rsidRPr="00386853" w:rsidRDefault="009C0407" w:rsidP="009C0407">
      <w:pPr>
        <w:spacing w:line="276" w:lineRule="auto"/>
        <w:jc w:val="both"/>
        <w:rPr>
          <w:sz w:val="16"/>
          <w:szCs w:val="16"/>
        </w:rPr>
      </w:pPr>
      <w:r w:rsidRPr="00386853">
        <w:rPr>
          <w:sz w:val="16"/>
          <w:szCs w:val="16"/>
        </w:rPr>
        <w:t>Площади поверхностей многогранников.</w:t>
      </w:r>
    </w:p>
    <w:p w:rsidR="009C0407" w:rsidRPr="00386853" w:rsidRDefault="009C0407" w:rsidP="009C0407">
      <w:pPr>
        <w:spacing w:line="276" w:lineRule="auto"/>
        <w:rPr>
          <w:b/>
          <w:sz w:val="16"/>
          <w:szCs w:val="16"/>
        </w:rPr>
      </w:pPr>
      <w:r w:rsidRPr="00386853">
        <w:rPr>
          <w:sz w:val="16"/>
          <w:szCs w:val="16"/>
        </w:rPr>
        <w:t xml:space="preserve">             </w:t>
      </w:r>
      <w:r w:rsidRPr="00386853">
        <w:rPr>
          <w:b/>
          <w:sz w:val="16"/>
          <w:szCs w:val="16"/>
        </w:rPr>
        <w:t xml:space="preserve">Тема 5. Векторы в пространстве (7часов). </w:t>
      </w:r>
    </w:p>
    <w:p w:rsidR="009C0407" w:rsidRPr="00386853" w:rsidRDefault="009C0407" w:rsidP="009C0407">
      <w:pPr>
        <w:pStyle w:val="aa"/>
        <w:tabs>
          <w:tab w:val="left" w:pos="540"/>
        </w:tabs>
        <w:spacing w:after="0" w:line="276" w:lineRule="auto"/>
        <w:ind w:right="-55"/>
        <w:rPr>
          <w:sz w:val="16"/>
          <w:szCs w:val="16"/>
        </w:rPr>
      </w:pPr>
      <w:r w:rsidRPr="00386853">
        <w:rPr>
          <w:sz w:val="16"/>
          <w:szCs w:val="16"/>
        </w:rPr>
        <w:tab/>
        <w:t>Векторы в пространстве. Сумма и разность векторов, умножение вектора на число. Компланарные векторы. Разложение вектора по трем некомпланарным векторам.</w:t>
      </w:r>
    </w:p>
    <w:p w:rsidR="009C0407" w:rsidRPr="00386853" w:rsidRDefault="009C0407" w:rsidP="009C0407">
      <w:pPr>
        <w:pStyle w:val="aa"/>
        <w:tabs>
          <w:tab w:val="left" w:pos="540"/>
        </w:tabs>
        <w:spacing w:after="0" w:line="276" w:lineRule="auto"/>
        <w:ind w:right="-55"/>
        <w:rPr>
          <w:b/>
          <w:sz w:val="16"/>
          <w:szCs w:val="16"/>
        </w:rPr>
      </w:pPr>
      <w:r w:rsidRPr="00386853">
        <w:rPr>
          <w:b/>
          <w:sz w:val="16"/>
          <w:szCs w:val="16"/>
        </w:rPr>
        <w:tab/>
        <w:t>Повторение (3часов).</w:t>
      </w:r>
    </w:p>
    <w:p w:rsidR="009C0407" w:rsidRPr="00386853" w:rsidRDefault="009C0407" w:rsidP="009C0407">
      <w:pPr>
        <w:pStyle w:val="aa"/>
        <w:tabs>
          <w:tab w:val="left" w:pos="540"/>
        </w:tabs>
        <w:spacing w:after="0" w:line="276" w:lineRule="auto"/>
        <w:ind w:right="-55"/>
        <w:rPr>
          <w:sz w:val="16"/>
          <w:szCs w:val="16"/>
        </w:rPr>
      </w:pPr>
      <w:r w:rsidRPr="00386853">
        <w:rPr>
          <w:sz w:val="16"/>
          <w:szCs w:val="16"/>
        </w:rPr>
        <w:tab/>
        <w:t>Основные геометрические фигуры в пространстве. Взаимное расположение основных фигур в пространстве. Параллельность в пространстве. Перпендикулярность в пространстве. Многогранники и их свойства.</w:t>
      </w:r>
    </w:p>
    <w:p w:rsidR="009C0407" w:rsidRPr="00386853" w:rsidRDefault="009C0407" w:rsidP="009C0407">
      <w:pPr>
        <w:pStyle w:val="aa"/>
        <w:tabs>
          <w:tab w:val="left" w:pos="540"/>
        </w:tabs>
        <w:spacing w:before="120" w:after="120" w:line="276" w:lineRule="auto"/>
        <w:ind w:right="-55" w:firstLine="397"/>
        <w:rPr>
          <w:b/>
          <w:sz w:val="16"/>
          <w:szCs w:val="16"/>
        </w:rPr>
      </w:pPr>
      <w:r w:rsidRPr="00386853">
        <w:rPr>
          <w:b/>
          <w:sz w:val="16"/>
          <w:szCs w:val="16"/>
        </w:rPr>
        <w:tab/>
      </w:r>
      <w:r w:rsidRPr="00386853">
        <w:rPr>
          <w:b/>
          <w:sz w:val="16"/>
          <w:szCs w:val="16"/>
        </w:rPr>
        <w:tab/>
        <w:t>11 класс (231 часов).</w:t>
      </w:r>
    </w:p>
    <w:p w:rsidR="009C0407" w:rsidRPr="00386853" w:rsidRDefault="009C0407" w:rsidP="009C0407">
      <w:pPr>
        <w:pStyle w:val="aa"/>
        <w:tabs>
          <w:tab w:val="left" w:pos="540"/>
        </w:tabs>
        <w:spacing w:after="120" w:line="276" w:lineRule="auto"/>
        <w:ind w:left="757" w:right="-55"/>
        <w:rPr>
          <w:b/>
          <w:bCs/>
          <w:sz w:val="16"/>
          <w:szCs w:val="16"/>
        </w:rPr>
      </w:pPr>
      <w:r w:rsidRPr="00386853">
        <w:rPr>
          <w:b/>
          <w:sz w:val="16"/>
          <w:szCs w:val="16"/>
        </w:rPr>
        <w:t>Алгебра и начала математического анализа (165 часа).</w:t>
      </w:r>
    </w:p>
    <w:p w:rsidR="009C0407" w:rsidRPr="00386853" w:rsidRDefault="009C0407" w:rsidP="009C0407">
      <w:pPr>
        <w:pStyle w:val="aa"/>
        <w:spacing w:before="120" w:after="120" w:line="276" w:lineRule="auto"/>
        <w:ind w:firstLine="708"/>
        <w:rPr>
          <w:b/>
          <w:sz w:val="16"/>
          <w:szCs w:val="16"/>
        </w:rPr>
      </w:pPr>
      <w:r w:rsidRPr="00386853">
        <w:rPr>
          <w:b/>
          <w:sz w:val="16"/>
          <w:szCs w:val="16"/>
        </w:rPr>
        <w:t xml:space="preserve">Тема 1. Многочлены (14 часов) </w:t>
      </w:r>
    </w:p>
    <w:p w:rsidR="009C0407" w:rsidRPr="00386853" w:rsidRDefault="009C0407" w:rsidP="009C0407">
      <w:pPr>
        <w:pStyle w:val="aa"/>
        <w:spacing w:after="120" w:line="276" w:lineRule="auto"/>
        <w:ind w:firstLine="708"/>
        <w:rPr>
          <w:sz w:val="16"/>
          <w:szCs w:val="16"/>
        </w:rPr>
      </w:pPr>
      <w:r w:rsidRPr="00386853">
        <w:rPr>
          <w:sz w:val="16"/>
          <w:szCs w:val="16"/>
        </w:rPr>
        <w:t xml:space="preserve">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 </w:t>
      </w:r>
    </w:p>
    <w:p w:rsidR="009C0407" w:rsidRPr="00386853" w:rsidRDefault="009C0407" w:rsidP="009C0407">
      <w:pPr>
        <w:pStyle w:val="aa"/>
        <w:spacing w:after="120" w:line="276" w:lineRule="auto"/>
        <w:ind w:firstLine="708"/>
        <w:rPr>
          <w:sz w:val="16"/>
          <w:szCs w:val="16"/>
        </w:rPr>
      </w:pPr>
      <w:r w:rsidRPr="00386853">
        <w:rPr>
          <w:b/>
          <w:sz w:val="16"/>
          <w:szCs w:val="16"/>
        </w:rPr>
        <w:t xml:space="preserve">Тема 2. Степени и корни. Степенные функции (31 часов) </w:t>
      </w:r>
    </w:p>
    <w:p w:rsidR="009C0407" w:rsidRPr="00386853" w:rsidRDefault="009C0407" w:rsidP="009C0407">
      <w:pPr>
        <w:pStyle w:val="aa"/>
        <w:spacing w:after="120" w:line="276" w:lineRule="auto"/>
        <w:ind w:firstLine="708"/>
        <w:rPr>
          <w:sz w:val="16"/>
          <w:szCs w:val="16"/>
        </w:rPr>
      </w:pPr>
      <w:r w:rsidRPr="00386853">
        <w:rPr>
          <w:sz w:val="16"/>
          <w:szCs w:val="16"/>
        </w:rPr>
        <w:t xml:space="preserve">Понятие корня n-й степени из действительного числа. Функция </w:t>
      </w:r>
      <m:oMath>
        <m:r>
          <w:rPr>
            <w:rFonts w:ascii="Cambria Math" w:hAnsi="Cambria Math"/>
            <w:sz w:val="16"/>
            <w:szCs w:val="16"/>
          </w:rPr>
          <m:t>у= n</m:t>
        </m:r>
      </m:oMath>
      <w:r w:rsidRPr="00386853">
        <w:rPr>
          <w:sz w:val="16"/>
          <w:szCs w:val="16"/>
          <w:vertAlign w:val="superscript"/>
        </w:rPr>
        <w:t>x</w:t>
      </w:r>
      <w:r w:rsidRPr="00386853">
        <w:rPr>
          <w:sz w:val="16"/>
          <w:szCs w:val="16"/>
        </w:rPr>
        <w:t xml:space="preserve"> , ее свойства и график. Свойства корня n-й степени. Обобщение понятия о показателе степени: степень с любым рациональным показателем. Понятие степени с действительным показателем. Свойства степени с рациональными показателями. Преобразование иррациональных выражений. Степенная функция </w:t>
      </w:r>
      <m:oMath>
        <m:r>
          <w:rPr>
            <w:rFonts w:ascii="Cambria Math" w:hAnsi="Cambria Math"/>
            <w:sz w:val="16"/>
            <w:szCs w:val="16"/>
          </w:rPr>
          <m:t>у= n</m:t>
        </m:r>
      </m:oMath>
      <w:r w:rsidRPr="00386853">
        <w:rPr>
          <w:sz w:val="16"/>
          <w:szCs w:val="16"/>
          <w:vertAlign w:val="superscript"/>
        </w:rPr>
        <w:t>x</w:t>
      </w:r>
      <w:proofErr w:type="gramStart"/>
      <w:r w:rsidRPr="00386853">
        <w:rPr>
          <w:sz w:val="16"/>
          <w:szCs w:val="16"/>
        </w:rPr>
        <w:t xml:space="preserve">( </w:t>
      </w:r>
      <w:proofErr w:type="gramEnd"/>
      <w:r w:rsidRPr="00386853">
        <w:rPr>
          <w:sz w:val="16"/>
          <w:szCs w:val="16"/>
        </w:rPr>
        <w:t xml:space="preserve">n x - рациональное число), ее свойства (включая формулу дифференцирования) и график. </w:t>
      </w:r>
    </w:p>
    <w:p w:rsidR="009C0407" w:rsidRPr="00386853" w:rsidRDefault="009C0407" w:rsidP="009C0407">
      <w:pPr>
        <w:pStyle w:val="aa"/>
        <w:spacing w:after="120" w:line="276" w:lineRule="auto"/>
        <w:ind w:firstLine="708"/>
        <w:rPr>
          <w:sz w:val="16"/>
          <w:szCs w:val="16"/>
        </w:rPr>
      </w:pPr>
      <w:r w:rsidRPr="00386853">
        <w:rPr>
          <w:b/>
          <w:sz w:val="16"/>
          <w:szCs w:val="16"/>
        </w:rPr>
        <w:t xml:space="preserve">Тема 3. Показательная и логарифмическая функции (38 часов) </w:t>
      </w:r>
    </w:p>
    <w:p w:rsidR="009C0407" w:rsidRPr="00386853" w:rsidRDefault="009C0407" w:rsidP="009C0407">
      <w:pPr>
        <w:pStyle w:val="aa"/>
        <w:spacing w:after="120" w:line="276" w:lineRule="auto"/>
        <w:ind w:firstLine="708"/>
        <w:rPr>
          <w:sz w:val="16"/>
          <w:szCs w:val="16"/>
        </w:rPr>
      </w:pPr>
      <w:r w:rsidRPr="00386853">
        <w:rPr>
          <w:sz w:val="16"/>
          <w:szCs w:val="16"/>
        </w:rPr>
        <w:t>Показательная функция, ее свойства и график. Показательные уравнения и неравенства, Понятие логарифма. Основное логарифмическое тождество. Функция у=</w:t>
      </w:r>
      <w:proofErr w:type="spellStart"/>
      <w:r w:rsidRPr="00386853">
        <w:rPr>
          <w:sz w:val="16"/>
          <w:szCs w:val="16"/>
        </w:rPr>
        <w:t>log</w:t>
      </w:r>
      <w:r w:rsidRPr="00386853">
        <w:rPr>
          <w:sz w:val="16"/>
          <w:szCs w:val="16"/>
          <w:vertAlign w:val="subscript"/>
        </w:rPr>
        <w:t>a</w:t>
      </w:r>
      <w:r w:rsidRPr="00386853">
        <w:rPr>
          <w:sz w:val="16"/>
          <w:szCs w:val="16"/>
        </w:rPr>
        <w:t>x</w:t>
      </w:r>
      <w:proofErr w:type="spellEnd"/>
      <w:r w:rsidRPr="00386853">
        <w:rPr>
          <w:sz w:val="16"/>
          <w:szCs w:val="16"/>
        </w:rPr>
        <w:t xml:space="preserve">, ее свойства и график. Свойства логарифмов. Логарифмические уравнения и неравенства. Переход к новому основанию логарифма Дифференцирование показательной и логарифмической функций. Десятичный и натуральный логарифм. Число е. </w:t>
      </w:r>
    </w:p>
    <w:p w:rsidR="009C0407" w:rsidRPr="00386853" w:rsidRDefault="009C0407" w:rsidP="009C0407">
      <w:pPr>
        <w:pStyle w:val="aa"/>
        <w:spacing w:after="120" w:line="276" w:lineRule="auto"/>
        <w:ind w:firstLine="708"/>
        <w:rPr>
          <w:sz w:val="16"/>
          <w:szCs w:val="16"/>
        </w:rPr>
      </w:pPr>
      <w:r w:rsidRPr="00386853">
        <w:rPr>
          <w:b/>
          <w:sz w:val="16"/>
          <w:szCs w:val="16"/>
        </w:rPr>
        <w:t xml:space="preserve">Тема 4. </w:t>
      </w:r>
      <w:proofErr w:type="gramStart"/>
      <w:r w:rsidRPr="00386853">
        <w:rPr>
          <w:b/>
          <w:sz w:val="16"/>
          <w:szCs w:val="16"/>
        </w:rPr>
        <w:t>Первообразная</w:t>
      </w:r>
      <w:proofErr w:type="gramEnd"/>
      <w:r w:rsidRPr="00386853">
        <w:rPr>
          <w:b/>
          <w:sz w:val="16"/>
          <w:szCs w:val="16"/>
        </w:rPr>
        <w:t xml:space="preserve"> и интеграл (11 часов) </w:t>
      </w:r>
    </w:p>
    <w:p w:rsidR="009C0407" w:rsidRPr="00386853" w:rsidRDefault="009C0407" w:rsidP="009C0407">
      <w:pPr>
        <w:pStyle w:val="aa"/>
        <w:spacing w:after="120" w:line="276" w:lineRule="auto"/>
        <w:ind w:firstLine="708"/>
        <w:rPr>
          <w:sz w:val="16"/>
          <w:szCs w:val="16"/>
        </w:rPr>
      </w:pPr>
      <w:proofErr w:type="gramStart"/>
      <w:r w:rsidRPr="00386853">
        <w:rPr>
          <w:sz w:val="16"/>
          <w:szCs w:val="16"/>
        </w:rPr>
        <w:t>Первообразная</w:t>
      </w:r>
      <w:proofErr w:type="gramEnd"/>
      <w:r w:rsidRPr="00386853">
        <w:rPr>
          <w:sz w:val="16"/>
          <w:szCs w:val="16"/>
        </w:rPr>
        <w:t xml:space="preserve"> и неопределенный интеграл. Определенный интеграл и его использование для вычисления площадей плоских фигур. Формула Ньютона-</w:t>
      </w:r>
      <w:proofErr w:type="spellStart"/>
      <w:r w:rsidRPr="00386853">
        <w:rPr>
          <w:sz w:val="16"/>
          <w:szCs w:val="16"/>
        </w:rPr>
        <w:t>Лебница</w:t>
      </w:r>
      <w:proofErr w:type="spellEnd"/>
      <w:r w:rsidRPr="00386853">
        <w:rPr>
          <w:sz w:val="16"/>
          <w:szCs w:val="16"/>
        </w:rPr>
        <w:t xml:space="preserve">. Применение интеграла в физике и геометрии. </w:t>
      </w:r>
    </w:p>
    <w:p w:rsidR="009C0407" w:rsidRPr="00386853" w:rsidRDefault="009C0407" w:rsidP="009C0407">
      <w:pPr>
        <w:pStyle w:val="aa"/>
        <w:spacing w:after="120" w:line="276" w:lineRule="auto"/>
        <w:ind w:firstLine="708"/>
        <w:rPr>
          <w:sz w:val="16"/>
          <w:szCs w:val="16"/>
        </w:rPr>
      </w:pPr>
      <w:r w:rsidRPr="00386853">
        <w:rPr>
          <w:b/>
          <w:sz w:val="16"/>
          <w:szCs w:val="16"/>
        </w:rPr>
        <w:t>Тема 5. Элементы теории вероятностей и математической статистики (11 часов)</w:t>
      </w:r>
    </w:p>
    <w:p w:rsidR="009C0407" w:rsidRPr="00386853" w:rsidRDefault="009C0407" w:rsidP="009C0407">
      <w:pPr>
        <w:pStyle w:val="aa"/>
        <w:spacing w:after="120" w:line="276" w:lineRule="auto"/>
        <w:ind w:firstLine="708"/>
        <w:rPr>
          <w:sz w:val="16"/>
          <w:szCs w:val="16"/>
        </w:rPr>
      </w:pPr>
      <w:r w:rsidRPr="00386853">
        <w:rPr>
          <w:sz w:val="16"/>
          <w:szCs w:val="16"/>
        </w:rPr>
        <w:t xml:space="preserve">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w:t>
      </w:r>
    </w:p>
    <w:p w:rsidR="009C0407" w:rsidRPr="00386853" w:rsidRDefault="009C0407" w:rsidP="009C0407">
      <w:pPr>
        <w:pStyle w:val="aa"/>
        <w:spacing w:after="120" w:line="276" w:lineRule="auto"/>
        <w:ind w:firstLine="708"/>
        <w:rPr>
          <w:sz w:val="16"/>
          <w:szCs w:val="16"/>
        </w:rPr>
      </w:pPr>
      <w:r w:rsidRPr="00386853">
        <w:rPr>
          <w:b/>
          <w:sz w:val="16"/>
          <w:szCs w:val="16"/>
        </w:rPr>
        <w:t>Тема 6.Уравнения и неравенства Система уравнений и неравенств (40 часов)</w:t>
      </w:r>
    </w:p>
    <w:p w:rsidR="009C0407" w:rsidRPr="00386853" w:rsidRDefault="009C0407" w:rsidP="009C0407">
      <w:pPr>
        <w:pStyle w:val="aa"/>
        <w:spacing w:after="120" w:line="276" w:lineRule="auto"/>
        <w:ind w:firstLine="708"/>
        <w:rPr>
          <w:sz w:val="16"/>
          <w:szCs w:val="16"/>
        </w:rPr>
      </w:pPr>
      <w:r w:rsidRPr="00386853">
        <w:rPr>
          <w:sz w:val="16"/>
          <w:szCs w:val="16"/>
        </w:rPr>
        <w:t>Равносильность уравнений, неравенств, систем. Основные приемы решения систем уравнений: подстановка, алгебраическое сложение, введение новых переменных. Решение простейших систем с двумя переменными. Решение систем неравенств с одной переменной. Метод интервалов. Изображения на координатной плоскости множества решения уравнений и неравен</w:t>
      </w:r>
      <w:proofErr w:type="gramStart"/>
      <w:r w:rsidRPr="00386853">
        <w:rPr>
          <w:sz w:val="16"/>
          <w:szCs w:val="16"/>
        </w:rPr>
        <w:t>ств с дв</w:t>
      </w:r>
      <w:proofErr w:type="gramEnd"/>
      <w:r w:rsidRPr="00386853">
        <w:rPr>
          <w:sz w:val="16"/>
          <w:szCs w:val="16"/>
        </w:rPr>
        <w:t xml:space="preserve">умя переменными и их систем. </w:t>
      </w:r>
    </w:p>
    <w:p w:rsidR="009C0407" w:rsidRPr="00386853" w:rsidRDefault="009C0407" w:rsidP="009C0407">
      <w:pPr>
        <w:pStyle w:val="aa"/>
        <w:spacing w:after="120" w:line="276" w:lineRule="auto"/>
        <w:ind w:firstLine="708"/>
        <w:rPr>
          <w:sz w:val="16"/>
          <w:szCs w:val="16"/>
        </w:rPr>
      </w:pPr>
      <w:r w:rsidRPr="00386853">
        <w:rPr>
          <w:b/>
          <w:sz w:val="16"/>
          <w:szCs w:val="16"/>
        </w:rPr>
        <w:t>Итоговое повторение за курс 11 класса (20часов)</w:t>
      </w:r>
    </w:p>
    <w:p w:rsidR="009C0407" w:rsidRPr="00386853" w:rsidRDefault="009C0407" w:rsidP="009C0407">
      <w:pPr>
        <w:pStyle w:val="aa"/>
        <w:spacing w:after="120" w:line="276" w:lineRule="auto"/>
        <w:ind w:firstLine="708"/>
        <w:rPr>
          <w:sz w:val="16"/>
          <w:szCs w:val="16"/>
        </w:rPr>
      </w:pPr>
      <w:r w:rsidRPr="00386853">
        <w:rPr>
          <w:sz w:val="16"/>
          <w:szCs w:val="16"/>
        </w:rPr>
        <w:t>Предэкзаменационная работа за курс полной средней школы (4 часа).</w:t>
      </w:r>
    </w:p>
    <w:p w:rsidR="009C0407" w:rsidRPr="00386853" w:rsidRDefault="009C0407" w:rsidP="009C0407">
      <w:pPr>
        <w:pStyle w:val="aa"/>
        <w:spacing w:after="120" w:line="276" w:lineRule="auto"/>
        <w:ind w:firstLine="708"/>
        <w:rPr>
          <w:b/>
          <w:bCs/>
          <w:sz w:val="16"/>
          <w:szCs w:val="16"/>
        </w:rPr>
      </w:pPr>
    </w:p>
    <w:p w:rsidR="009C0407" w:rsidRPr="00386853" w:rsidRDefault="009C0407" w:rsidP="009C0407">
      <w:pPr>
        <w:pStyle w:val="aa"/>
        <w:tabs>
          <w:tab w:val="left" w:pos="540"/>
        </w:tabs>
        <w:spacing w:after="0" w:line="276" w:lineRule="auto"/>
        <w:ind w:right="-55"/>
        <w:rPr>
          <w:b/>
          <w:sz w:val="16"/>
          <w:szCs w:val="16"/>
        </w:rPr>
      </w:pPr>
      <w:r w:rsidRPr="00386853">
        <w:rPr>
          <w:b/>
          <w:sz w:val="16"/>
          <w:szCs w:val="16"/>
        </w:rPr>
        <w:tab/>
        <w:t>Геометрия (66 часов).</w:t>
      </w:r>
    </w:p>
    <w:p w:rsidR="009C0407" w:rsidRPr="00386853" w:rsidRDefault="009C0407" w:rsidP="009C0407">
      <w:pPr>
        <w:pStyle w:val="aa"/>
        <w:tabs>
          <w:tab w:val="left" w:pos="540"/>
        </w:tabs>
        <w:spacing w:after="0" w:line="276" w:lineRule="auto"/>
        <w:ind w:right="-55"/>
        <w:rPr>
          <w:b/>
          <w:sz w:val="16"/>
          <w:szCs w:val="16"/>
        </w:rPr>
      </w:pPr>
      <w:r w:rsidRPr="00386853">
        <w:rPr>
          <w:b/>
          <w:sz w:val="16"/>
          <w:szCs w:val="16"/>
        </w:rPr>
        <w:tab/>
        <w:t>Тема 1. Метод координат в пространстве (15 часов)</w:t>
      </w:r>
    </w:p>
    <w:p w:rsidR="009C0407" w:rsidRPr="00386853" w:rsidRDefault="009C0407" w:rsidP="009C0407">
      <w:pPr>
        <w:pStyle w:val="aa"/>
        <w:tabs>
          <w:tab w:val="left" w:pos="540"/>
        </w:tabs>
        <w:spacing w:after="0" w:line="276" w:lineRule="auto"/>
        <w:ind w:right="-55"/>
        <w:rPr>
          <w:sz w:val="16"/>
          <w:szCs w:val="16"/>
        </w:rPr>
      </w:pPr>
      <w:r w:rsidRPr="00386853">
        <w:rPr>
          <w:sz w:val="16"/>
          <w:szCs w:val="16"/>
        </w:rPr>
        <w:tab/>
        <w:t xml:space="preserve">Прямоугольная система координат, координаты точки. Координатные векторы, координаты вектора. Действия над векторами, заданными своим координатами. Координаты середины отрезка, расстояние между точками, модуль вектора. Угол между векторами. Скалярное произведение векторов. Уравнение плоскости. Формула расстояния между точками. Уравнение сферы. Формула расстояния от точки до плоскости. Способы задания </w:t>
      </w:r>
      <w:proofErr w:type="gramStart"/>
      <w:r w:rsidRPr="00386853">
        <w:rPr>
          <w:sz w:val="16"/>
          <w:szCs w:val="16"/>
        </w:rPr>
        <w:t>прямой</w:t>
      </w:r>
      <w:proofErr w:type="gramEnd"/>
      <w:r w:rsidRPr="00386853">
        <w:rPr>
          <w:sz w:val="16"/>
          <w:szCs w:val="16"/>
        </w:rPr>
        <w:t xml:space="preserve"> уравнениями. Решение задач и доказательство теорем с помощью векторов и методом координат.</w:t>
      </w:r>
    </w:p>
    <w:p w:rsidR="009C0407" w:rsidRPr="00386853" w:rsidRDefault="009C0407" w:rsidP="009C0407">
      <w:pPr>
        <w:spacing w:line="276" w:lineRule="auto"/>
        <w:ind w:firstLine="708"/>
        <w:rPr>
          <w:b/>
          <w:sz w:val="16"/>
          <w:szCs w:val="16"/>
        </w:rPr>
      </w:pPr>
      <w:r w:rsidRPr="00386853">
        <w:rPr>
          <w:b/>
          <w:sz w:val="16"/>
          <w:szCs w:val="16"/>
        </w:rPr>
        <w:t xml:space="preserve">Тема 2. Цилиндр, конус, шар (16 часов). </w:t>
      </w:r>
    </w:p>
    <w:p w:rsidR="009C0407" w:rsidRPr="00386853" w:rsidRDefault="009C0407" w:rsidP="009C0407">
      <w:pPr>
        <w:spacing w:line="276" w:lineRule="auto"/>
        <w:ind w:firstLine="708"/>
        <w:rPr>
          <w:sz w:val="16"/>
          <w:szCs w:val="16"/>
        </w:rPr>
      </w:pPr>
      <w:r w:rsidRPr="00386853">
        <w:rPr>
          <w:sz w:val="16"/>
          <w:szCs w:val="16"/>
        </w:rPr>
        <w:t xml:space="preserve">Тела вращения: цилиндр, конус, шар и сфера. Сечения цилиндра, конуса и шара. Шаровой сегмент, шаровой слой, шаровой сектор (конус). Усеченная пирамида и усеченный конус. Элементы сферической геометрии. Конические сечения. Касательные прямые и плоскости. Вписанные и описанные сферы. Касающиеся сферы. Комбинации тел вращения. </w:t>
      </w:r>
    </w:p>
    <w:p w:rsidR="009C0407" w:rsidRPr="00386853" w:rsidRDefault="009C0407" w:rsidP="009C0407">
      <w:pPr>
        <w:spacing w:line="276" w:lineRule="auto"/>
        <w:ind w:firstLine="708"/>
        <w:rPr>
          <w:b/>
          <w:sz w:val="16"/>
          <w:szCs w:val="16"/>
        </w:rPr>
      </w:pPr>
      <w:r w:rsidRPr="00386853">
        <w:rPr>
          <w:b/>
          <w:sz w:val="16"/>
          <w:szCs w:val="16"/>
        </w:rPr>
        <w:lastRenderedPageBreak/>
        <w:t xml:space="preserve">Тема 3. Объемы тел (17 часов). </w:t>
      </w:r>
    </w:p>
    <w:p w:rsidR="009C0407" w:rsidRPr="00386853" w:rsidRDefault="009C0407" w:rsidP="009C0407">
      <w:pPr>
        <w:spacing w:line="276" w:lineRule="auto"/>
        <w:ind w:firstLine="708"/>
        <w:rPr>
          <w:sz w:val="16"/>
          <w:szCs w:val="16"/>
        </w:rPr>
      </w:pPr>
      <w:r w:rsidRPr="00386853">
        <w:rPr>
          <w:sz w:val="16"/>
          <w:szCs w:val="16"/>
        </w:rPr>
        <w:t>Понятие объема. Объемы многогранников. Объемы тел вращения. Вывод формул объемов прямоугольного параллелепипеда, призмы и пирамиды. Формулы для нахождения объема тетраэдра. Теоремы об отношениях объемов. 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Площадь сферы. Развертка цилиндра и конуса. Площадь поверхности цилиндра и конуса. Комбинации многогранников и тел вращения. Подобие в пространстве. Отношение объемов и площадей поверхностей подобных фигур.</w:t>
      </w:r>
    </w:p>
    <w:p w:rsidR="009C0407" w:rsidRPr="00386853" w:rsidRDefault="009C0407" w:rsidP="009C0407">
      <w:pPr>
        <w:spacing w:line="276" w:lineRule="auto"/>
        <w:ind w:firstLine="708"/>
        <w:rPr>
          <w:b/>
          <w:sz w:val="16"/>
          <w:szCs w:val="16"/>
        </w:rPr>
      </w:pPr>
      <w:r w:rsidRPr="00386853">
        <w:rPr>
          <w:b/>
          <w:sz w:val="16"/>
          <w:szCs w:val="16"/>
        </w:rPr>
        <w:t>Тема 4. Некоторые сведения из планиметрии (10 часов).</w:t>
      </w:r>
    </w:p>
    <w:p w:rsidR="009C0407" w:rsidRPr="00386853" w:rsidRDefault="009C0407" w:rsidP="009C0407">
      <w:pPr>
        <w:spacing w:line="276" w:lineRule="auto"/>
        <w:ind w:firstLine="708"/>
        <w:rPr>
          <w:b/>
          <w:sz w:val="16"/>
          <w:szCs w:val="16"/>
        </w:rPr>
      </w:pPr>
      <w:r w:rsidRPr="00386853">
        <w:rPr>
          <w:sz w:val="16"/>
          <w:szCs w:val="16"/>
        </w:rPr>
        <w:t>Углы и отрезки</w:t>
      </w:r>
      <w:proofErr w:type="gramStart"/>
      <w:r w:rsidRPr="00386853">
        <w:rPr>
          <w:sz w:val="16"/>
          <w:szCs w:val="16"/>
        </w:rPr>
        <w:t xml:space="preserve"> ,</w:t>
      </w:r>
      <w:proofErr w:type="gramEnd"/>
      <w:r w:rsidRPr="00386853">
        <w:rPr>
          <w:sz w:val="16"/>
          <w:szCs w:val="16"/>
        </w:rPr>
        <w:t xml:space="preserve"> связанные с окружностью. Решение треугольников. Теоремы </w:t>
      </w:r>
      <w:proofErr w:type="spellStart"/>
      <w:r w:rsidRPr="00386853">
        <w:rPr>
          <w:sz w:val="16"/>
          <w:szCs w:val="16"/>
        </w:rPr>
        <w:t>Менелая</w:t>
      </w:r>
      <w:proofErr w:type="spellEnd"/>
      <w:r w:rsidRPr="00386853">
        <w:rPr>
          <w:sz w:val="16"/>
          <w:szCs w:val="16"/>
        </w:rPr>
        <w:t xml:space="preserve"> и </w:t>
      </w:r>
      <w:proofErr w:type="spellStart"/>
      <w:r w:rsidRPr="00386853">
        <w:rPr>
          <w:sz w:val="16"/>
          <w:szCs w:val="16"/>
        </w:rPr>
        <w:t>Чевы</w:t>
      </w:r>
      <w:proofErr w:type="spellEnd"/>
      <w:r w:rsidRPr="00386853">
        <w:rPr>
          <w:sz w:val="16"/>
          <w:szCs w:val="16"/>
        </w:rPr>
        <w:t>. Эллипс, гипербола и парабола.</w:t>
      </w:r>
    </w:p>
    <w:p w:rsidR="009C0407" w:rsidRPr="00386853" w:rsidRDefault="009C0407" w:rsidP="009C0407">
      <w:pPr>
        <w:pStyle w:val="aa"/>
        <w:tabs>
          <w:tab w:val="left" w:pos="540"/>
        </w:tabs>
        <w:spacing w:after="0" w:line="276" w:lineRule="auto"/>
        <w:ind w:right="-55"/>
        <w:rPr>
          <w:b/>
          <w:sz w:val="16"/>
          <w:szCs w:val="16"/>
        </w:rPr>
      </w:pPr>
      <w:r w:rsidRPr="00386853">
        <w:rPr>
          <w:b/>
          <w:sz w:val="16"/>
          <w:szCs w:val="16"/>
        </w:rPr>
        <w:tab/>
        <w:t>Повторение 10-11 классы (8 часов).</w:t>
      </w:r>
    </w:p>
    <w:p w:rsidR="009C0407" w:rsidRPr="00386853" w:rsidRDefault="009C0407" w:rsidP="009C0407">
      <w:pPr>
        <w:spacing w:line="276" w:lineRule="auto"/>
        <w:ind w:firstLine="314"/>
        <w:contextualSpacing/>
        <w:jc w:val="both"/>
        <w:rPr>
          <w:rFonts w:eastAsia="Times New Roman"/>
          <w:b/>
          <w:sz w:val="16"/>
          <w:szCs w:val="16"/>
        </w:rPr>
      </w:pPr>
      <w:r w:rsidRPr="00386853">
        <w:rPr>
          <w:sz w:val="16"/>
          <w:szCs w:val="16"/>
        </w:rPr>
        <w:t>Векторы и координаты в пространстве. Многогранники, тела вращения, площадь поверхности и объёмы геометрических фигур.</w:t>
      </w:r>
    </w:p>
    <w:p w:rsidR="001231A1" w:rsidRPr="00386853" w:rsidRDefault="001231A1" w:rsidP="001231A1">
      <w:pPr>
        <w:rPr>
          <w:rFonts w:ascii="Times New Roman" w:hAnsi="Times New Roman" w:cs="Times New Roman"/>
          <w:iCs/>
          <w:sz w:val="16"/>
          <w:szCs w:val="16"/>
        </w:rPr>
      </w:pPr>
    </w:p>
    <w:p w:rsidR="009C0407" w:rsidRPr="00386853" w:rsidRDefault="009C0407" w:rsidP="001231A1">
      <w:pPr>
        <w:rPr>
          <w:rFonts w:ascii="Times New Roman" w:hAnsi="Times New Roman" w:cs="Times New Roman"/>
          <w:iCs/>
          <w:sz w:val="16"/>
          <w:szCs w:val="16"/>
        </w:rPr>
      </w:pPr>
    </w:p>
    <w:p w:rsidR="009C0407" w:rsidRPr="00386853" w:rsidRDefault="009C0407" w:rsidP="001231A1">
      <w:pPr>
        <w:rPr>
          <w:rFonts w:ascii="Times New Roman" w:hAnsi="Times New Roman" w:cs="Times New Roman"/>
          <w:iCs/>
          <w:sz w:val="16"/>
          <w:szCs w:val="16"/>
        </w:rPr>
      </w:pPr>
    </w:p>
    <w:p w:rsidR="009C0407" w:rsidRPr="00386853" w:rsidRDefault="009C0407" w:rsidP="001231A1">
      <w:pPr>
        <w:rPr>
          <w:rFonts w:ascii="Times New Roman" w:hAnsi="Times New Roman" w:cs="Times New Roman"/>
          <w:iCs/>
          <w:sz w:val="16"/>
          <w:szCs w:val="16"/>
        </w:rPr>
      </w:pPr>
    </w:p>
    <w:p w:rsidR="009C0407" w:rsidRPr="00386853" w:rsidRDefault="009C0407" w:rsidP="001231A1">
      <w:pPr>
        <w:rPr>
          <w:rFonts w:ascii="Times New Roman" w:hAnsi="Times New Roman" w:cs="Times New Roman"/>
          <w:iCs/>
          <w:sz w:val="16"/>
          <w:szCs w:val="16"/>
        </w:rPr>
      </w:pPr>
    </w:p>
    <w:p w:rsidR="009C0407" w:rsidRPr="00386853" w:rsidRDefault="009C0407" w:rsidP="001231A1">
      <w:pPr>
        <w:rPr>
          <w:rFonts w:ascii="Times New Roman" w:hAnsi="Times New Roman" w:cs="Times New Roman"/>
          <w:iCs/>
          <w:sz w:val="16"/>
          <w:szCs w:val="16"/>
        </w:rPr>
      </w:pPr>
    </w:p>
    <w:p w:rsidR="009C0407" w:rsidRPr="00386853" w:rsidRDefault="009C0407" w:rsidP="001231A1">
      <w:pPr>
        <w:rPr>
          <w:rFonts w:ascii="Times New Roman" w:hAnsi="Times New Roman" w:cs="Times New Roman"/>
          <w:iCs/>
          <w:sz w:val="16"/>
          <w:szCs w:val="16"/>
        </w:rPr>
      </w:pPr>
    </w:p>
    <w:p w:rsidR="009C0407" w:rsidRPr="006645EF" w:rsidRDefault="009C0407" w:rsidP="00FD48A9">
      <w:pPr>
        <w:pStyle w:val="a6"/>
        <w:spacing w:before="240"/>
        <w:ind w:left="708" w:firstLine="314"/>
        <w:jc w:val="center"/>
        <w:rPr>
          <w:b/>
          <w:sz w:val="24"/>
          <w:szCs w:val="24"/>
        </w:rPr>
      </w:pPr>
      <w:bookmarkStart w:id="1" w:name="_Hlk83203069"/>
      <w:bookmarkStart w:id="2" w:name="_Hlk83202523"/>
      <w:r w:rsidRPr="006645EF">
        <w:rPr>
          <w:b/>
          <w:sz w:val="24"/>
          <w:szCs w:val="24"/>
        </w:rPr>
        <w:t>3) Тематическое планирование</w:t>
      </w:r>
    </w:p>
    <w:p w:rsidR="009C0407" w:rsidRPr="00386853" w:rsidRDefault="009C0407" w:rsidP="009C0407">
      <w:pPr>
        <w:rPr>
          <w:rFonts w:ascii="Times New Roman" w:hAnsi="Times New Roman" w:cs="Times New Roman"/>
          <w:b/>
          <w:bCs/>
          <w:sz w:val="16"/>
          <w:szCs w:val="16"/>
        </w:rPr>
      </w:pPr>
    </w:p>
    <w:p w:rsidR="008F07CD" w:rsidRPr="00386853" w:rsidRDefault="008F07CD" w:rsidP="008F07CD">
      <w:pPr>
        <w:pStyle w:val="a6"/>
        <w:spacing w:before="120" w:after="240"/>
        <w:ind w:left="708" w:firstLine="314"/>
        <w:rPr>
          <w:b/>
          <w:sz w:val="16"/>
          <w:szCs w:val="16"/>
        </w:rPr>
      </w:pPr>
      <w:r w:rsidRPr="00386853">
        <w:rPr>
          <w:b/>
          <w:sz w:val="16"/>
          <w:szCs w:val="16"/>
        </w:rPr>
        <w:t>10 класс (238 часа)</w:t>
      </w:r>
    </w:p>
    <w:p w:rsidR="008F07CD" w:rsidRPr="00386853" w:rsidRDefault="008F07CD" w:rsidP="008F07CD">
      <w:pPr>
        <w:pStyle w:val="a6"/>
        <w:spacing w:before="240"/>
        <w:ind w:left="708" w:firstLine="314"/>
        <w:rPr>
          <w:b/>
          <w:sz w:val="16"/>
          <w:szCs w:val="16"/>
        </w:rPr>
      </w:pPr>
      <w:r w:rsidRPr="00386853">
        <w:rPr>
          <w:b/>
          <w:sz w:val="16"/>
          <w:szCs w:val="16"/>
        </w:rPr>
        <w:t>Алгебра и начала математического анализа</w:t>
      </w:r>
    </w:p>
    <w:p w:rsidR="009C0407" w:rsidRPr="00386853" w:rsidRDefault="009C0407" w:rsidP="009C0407">
      <w:pPr>
        <w:rPr>
          <w:rFonts w:ascii="Times New Roman" w:hAnsi="Times New Roman" w:cs="Times New Roman"/>
          <w:b/>
          <w:bCs/>
          <w:sz w:val="16"/>
          <w:szCs w:val="16"/>
        </w:rPr>
      </w:pPr>
    </w:p>
    <w:tbl>
      <w:tblPr>
        <w:tblStyle w:val="a7"/>
        <w:tblpPr w:leftFromText="180" w:rightFromText="180" w:vertAnchor="text" w:tblpY="1"/>
        <w:tblOverlap w:val="never"/>
        <w:tblW w:w="9606" w:type="dxa"/>
        <w:tblLayout w:type="fixed"/>
        <w:tblLook w:val="04A0" w:firstRow="1" w:lastRow="0" w:firstColumn="1" w:lastColumn="0" w:noHBand="0" w:noVBand="1"/>
      </w:tblPr>
      <w:tblGrid>
        <w:gridCol w:w="778"/>
        <w:gridCol w:w="2478"/>
        <w:gridCol w:w="4649"/>
        <w:gridCol w:w="708"/>
        <w:gridCol w:w="993"/>
      </w:tblGrid>
      <w:tr w:rsidR="009C0407" w:rsidRPr="00386853" w:rsidTr="001F1483">
        <w:trPr>
          <w:trHeight w:val="230"/>
        </w:trPr>
        <w:tc>
          <w:tcPr>
            <w:tcW w:w="778" w:type="dxa"/>
            <w:vMerge w:val="restart"/>
          </w:tcPr>
          <w:p w:rsidR="009C0407" w:rsidRPr="00386853" w:rsidRDefault="009C0407" w:rsidP="002C7DD0">
            <w:pPr>
              <w:rPr>
                <w:rFonts w:ascii="Times New Roman" w:hAnsi="Times New Roman" w:cs="Times New Roman"/>
                <w:sz w:val="16"/>
                <w:szCs w:val="16"/>
              </w:rPr>
            </w:pPr>
            <w:bookmarkStart w:id="3" w:name="_Hlk83203308"/>
            <w:r w:rsidRPr="00386853">
              <w:rPr>
                <w:rFonts w:ascii="Times New Roman" w:hAnsi="Times New Roman" w:cs="Times New Roman"/>
                <w:sz w:val="16"/>
                <w:szCs w:val="16"/>
              </w:rPr>
              <w:t>Номер раздела</w:t>
            </w:r>
          </w:p>
        </w:tc>
        <w:tc>
          <w:tcPr>
            <w:tcW w:w="2478" w:type="dxa"/>
            <w:vMerge w:val="restart"/>
          </w:tcPr>
          <w:p w:rsidR="009C0407" w:rsidRPr="00386853" w:rsidRDefault="009C0407" w:rsidP="002C7DD0">
            <w:pPr>
              <w:rPr>
                <w:rFonts w:ascii="Times New Roman" w:hAnsi="Times New Roman" w:cs="Times New Roman"/>
                <w:sz w:val="16"/>
                <w:szCs w:val="16"/>
              </w:rPr>
            </w:pPr>
            <w:r w:rsidRPr="00386853">
              <w:rPr>
                <w:rFonts w:ascii="Times New Roman" w:hAnsi="Times New Roman" w:cs="Times New Roman"/>
                <w:sz w:val="16"/>
                <w:szCs w:val="16"/>
              </w:rPr>
              <w:t>Наименование темы</w:t>
            </w:r>
          </w:p>
        </w:tc>
        <w:tc>
          <w:tcPr>
            <w:tcW w:w="4649" w:type="dxa"/>
            <w:vMerge w:val="restart"/>
          </w:tcPr>
          <w:p w:rsidR="009C0407" w:rsidRPr="00386853" w:rsidRDefault="009C0407" w:rsidP="002C7DD0">
            <w:pPr>
              <w:rPr>
                <w:rFonts w:ascii="Times New Roman" w:hAnsi="Times New Roman" w:cs="Times New Roman"/>
                <w:sz w:val="16"/>
                <w:szCs w:val="16"/>
              </w:rPr>
            </w:pPr>
            <w:r w:rsidRPr="00386853">
              <w:rPr>
                <w:rFonts w:ascii="Times New Roman" w:hAnsi="Times New Roman" w:cs="Times New Roman"/>
                <w:sz w:val="16"/>
                <w:szCs w:val="16"/>
              </w:rPr>
              <w:t>Воспитательные задачи</w:t>
            </w:r>
          </w:p>
        </w:tc>
        <w:tc>
          <w:tcPr>
            <w:tcW w:w="708" w:type="dxa"/>
            <w:vMerge w:val="restart"/>
          </w:tcPr>
          <w:p w:rsidR="009C0407" w:rsidRPr="00386853" w:rsidRDefault="009C0407" w:rsidP="002C7DD0">
            <w:pPr>
              <w:rPr>
                <w:rFonts w:ascii="Times New Roman" w:hAnsi="Times New Roman" w:cs="Times New Roman"/>
                <w:sz w:val="16"/>
                <w:szCs w:val="16"/>
              </w:rPr>
            </w:pPr>
            <w:r w:rsidRPr="00386853">
              <w:rPr>
                <w:rFonts w:ascii="Times New Roman" w:hAnsi="Times New Roman" w:cs="Times New Roman"/>
                <w:sz w:val="16"/>
                <w:szCs w:val="16"/>
              </w:rPr>
              <w:t>Количество часов всего</w:t>
            </w:r>
          </w:p>
        </w:tc>
        <w:tc>
          <w:tcPr>
            <w:tcW w:w="993" w:type="dxa"/>
          </w:tcPr>
          <w:p w:rsidR="009C0407" w:rsidRPr="00386853" w:rsidRDefault="009C0407" w:rsidP="002C7DD0">
            <w:pPr>
              <w:rPr>
                <w:rFonts w:ascii="Times New Roman" w:hAnsi="Times New Roman" w:cs="Times New Roman"/>
                <w:sz w:val="16"/>
                <w:szCs w:val="16"/>
              </w:rPr>
            </w:pPr>
            <w:r w:rsidRPr="00386853">
              <w:rPr>
                <w:rFonts w:ascii="Times New Roman" w:hAnsi="Times New Roman" w:cs="Times New Roman"/>
                <w:sz w:val="16"/>
                <w:szCs w:val="16"/>
              </w:rPr>
              <w:t>Из них</w:t>
            </w:r>
          </w:p>
        </w:tc>
      </w:tr>
      <w:tr w:rsidR="009C0407" w:rsidRPr="00386853" w:rsidTr="001F1483">
        <w:trPr>
          <w:trHeight w:val="230"/>
        </w:trPr>
        <w:tc>
          <w:tcPr>
            <w:tcW w:w="778" w:type="dxa"/>
            <w:vMerge/>
          </w:tcPr>
          <w:p w:rsidR="009C0407" w:rsidRPr="00386853" w:rsidRDefault="009C0407" w:rsidP="002C7DD0">
            <w:pPr>
              <w:rPr>
                <w:rFonts w:ascii="Times New Roman" w:hAnsi="Times New Roman" w:cs="Times New Roman"/>
                <w:sz w:val="16"/>
                <w:szCs w:val="16"/>
              </w:rPr>
            </w:pPr>
          </w:p>
        </w:tc>
        <w:tc>
          <w:tcPr>
            <w:tcW w:w="2478" w:type="dxa"/>
            <w:vMerge/>
          </w:tcPr>
          <w:p w:rsidR="009C0407" w:rsidRPr="00386853" w:rsidRDefault="009C0407" w:rsidP="002C7DD0">
            <w:pPr>
              <w:rPr>
                <w:rFonts w:ascii="Times New Roman" w:hAnsi="Times New Roman" w:cs="Times New Roman"/>
                <w:sz w:val="16"/>
                <w:szCs w:val="16"/>
              </w:rPr>
            </w:pPr>
          </w:p>
        </w:tc>
        <w:tc>
          <w:tcPr>
            <w:tcW w:w="4649" w:type="dxa"/>
            <w:vMerge/>
          </w:tcPr>
          <w:p w:rsidR="009C0407" w:rsidRPr="00386853" w:rsidRDefault="009C0407" w:rsidP="002C7DD0">
            <w:pPr>
              <w:rPr>
                <w:rFonts w:ascii="Times New Roman" w:hAnsi="Times New Roman" w:cs="Times New Roman"/>
                <w:sz w:val="16"/>
                <w:szCs w:val="16"/>
              </w:rPr>
            </w:pPr>
          </w:p>
        </w:tc>
        <w:tc>
          <w:tcPr>
            <w:tcW w:w="708" w:type="dxa"/>
            <w:vMerge/>
          </w:tcPr>
          <w:p w:rsidR="009C0407" w:rsidRPr="00386853" w:rsidRDefault="009C0407" w:rsidP="002C7DD0">
            <w:pPr>
              <w:rPr>
                <w:rFonts w:ascii="Times New Roman" w:hAnsi="Times New Roman" w:cs="Times New Roman"/>
                <w:sz w:val="16"/>
                <w:szCs w:val="16"/>
              </w:rPr>
            </w:pPr>
          </w:p>
        </w:tc>
        <w:tc>
          <w:tcPr>
            <w:tcW w:w="993" w:type="dxa"/>
          </w:tcPr>
          <w:p w:rsidR="009C0407" w:rsidRPr="00386853" w:rsidRDefault="009C0407" w:rsidP="002C7DD0">
            <w:pPr>
              <w:rPr>
                <w:rFonts w:ascii="Times New Roman" w:hAnsi="Times New Roman" w:cs="Times New Roman"/>
                <w:sz w:val="16"/>
                <w:szCs w:val="16"/>
              </w:rPr>
            </w:pPr>
            <w:r w:rsidRPr="00386853">
              <w:rPr>
                <w:rFonts w:ascii="Times New Roman" w:hAnsi="Times New Roman" w:cs="Times New Roman"/>
                <w:sz w:val="16"/>
                <w:szCs w:val="16"/>
              </w:rPr>
              <w:t>Контрольных работ</w:t>
            </w:r>
          </w:p>
        </w:tc>
      </w:tr>
      <w:tr w:rsidR="009C0407" w:rsidRPr="00386853" w:rsidTr="001F1483">
        <w:tc>
          <w:tcPr>
            <w:tcW w:w="778" w:type="dxa"/>
          </w:tcPr>
          <w:p w:rsidR="009C0407" w:rsidRPr="00386853" w:rsidRDefault="009C0407" w:rsidP="002C7DD0">
            <w:pPr>
              <w:rPr>
                <w:rFonts w:ascii="Times New Roman" w:hAnsi="Times New Roman" w:cs="Times New Roman"/>
                <w:sz w:val="16"/>
                <w:szCs w:val="16"/>
              </w:rPr>
            </w:pPr>
            <w:r w:rsidRPr="00386853">
              <w:rPr>
                <w:rFonts w:ascii="Times New Roman" w:hAnsi="Times New Roman" w:cs="Times New Roman"/>
                <w:sz w:val="16"/>
                <w:szCs w:val="16"/>
              </w:rPr>
              <w:t>1.</w:t>
            </w:r>
          </w:p>
        </w:tc>
        <w:tc>
          <w:tcPr>
            <w:tcW w:w="2478" w:type="dxa"/>
          </w:tcPr>
          <w:p w:rsidR="009C0407" w:rsidRPr="00386853" w:rsidRDefault="009C0407" w:rsidP="002C7DD0">
            <w:pPr>
              <w:spacing w:line="276" w:lineRule="auto"/>
              <w:rPr>
                <w:sz w:val="16"/>
                <w:szCs w:val="16"/>
              </w:rPr>
            </w:pPr>
            <w:r w:rsidRPr="00386853">
              <w:rPr>
                <w:sz w:val="16"/>
                <w:szCs w:val="16"/>
              </w:rPr>
              <w:t>Действительные числа</w:t>
            </w:r>
          </w:p>
        </w:tc>
        <w:tc>
          <w:tcPr>
            <w:tcW w:w="4649" w:type="dxa"/>
          </w:tcPr>
          <w:p w:rsidR="002C7DD0" w:rsidRPr="00386853" w:rsidRDefault="002C7DD0" w:rsidP="002C7DD0">
            <w:pPr>
              <w:pStyle w:val="aa"/>
              <w:spacing w:after="0"/>
              <w:rPr>
                <w:sz w:val="16"/>
                <w:szCs w:val="16"/>
              </w:rPr>
            </w:pPr>
            <w:r w:rsidRPr="00386853">
              <w:rPr>
                <w:color w:val="000000"/>
                <w:sz w:val="16"/>
                <w:szCs w:val="16"/>
              </w:rPr>
              <w:t>- формировать культуру вычислений;</w:t>
            </w:r>
          </w:p>
          <w:p w:rsidR="002C7DD0" w:rsidRPr="00386853" w:rsidRDefault="002C7DD0" w:rsidP="002C7DD0">
            <w:pPr>
              <w:pStyle w:val="aa"/>
              <w:spacing w:after="0"/>
              <w:rPr>
                <w:sz w:val="16"/>
                <w:szCs w:val="16"/>
              </w:rPr>
            </w:pPr>
            <w:r w:rsidRPr="00386853">
              <w:rPr>
                <w:color w:val="000000"/>
                <w:sz w:val="16"/>
                <w:szCs w:val="16"/>
              </w:rPr>
              <w:t>- использовать числовые множества для описания реальных процессов и явлений. </w:t>
            </w:r>
          </w:p>
          <w:p w:rsidR="002C7DD0" w:rsidRPr="00386853" w:rsidRDefault="002C7DD0" w:rsidP="002C7DD0">
            <w:pPr>
              <w:pStyle w:val="aa"/>
              <w:spacing w:after="0"/>
              <w:rPr>
                <w:sz w:val="16"/>
                <w:szCs w:val="16"/>
              </w:rPr>
            </w:pPr>
            <w:r w:rsidRPr="00386853">
              <w:rPr>
                <w:color w:val="000000"/>
                <w:sz w:val="16"/>
                <w:szCs w:val="16"/>
              </w:rPr>
              <w:t xml:space="preserve">- формировать умения проводить </w:t>
            </w:r>
            <w:proofErr w:type="gramStart"/>
            <w:r w:rsidRPr="00386853">
              <w:rPr>
                <w:color w:val="000000"/>
                <w:sz w:val="16"/>
                <w:szCs w:val="16"/>
              </w:rPr>
              <w:t>логические доказательные рассуждения</w:t>
            </w:r>
            <w:proofErr w:type="gramEnd"/>
            <w:r w:rsidRPr="00386853">
              <w:rPr>
                <w:color w:val="000000"/>
                <w:sz w:val="16"/>
                <w:szCs w:val="16"/>
              </w:rPr>
              <w:t xml:space="preserve"> в ситуациях повседневной жизни;</w:t>
            </w:r>
            <w:r w:rsidRPr="00386853">
              <w:rPr>
                <w:rFonts w:ascii="Calibri" w:hAnsi="Calibri"/>
                <w:color w:val="000000"/>
                <w:sz w:val="16"/>
                <w:szCs w:val="16"/>
              </w:rPr>
              <w:t> </w:t>
            </w:r>
          </w:p>
          <w:p w:rsidR="009C0407" w:rsidRPr="00386853" w:rsidRDefault="009C0407" w:rsidP="002C7DD0">
            <w:pPr>
              <w:rPr>
                <w:rFonts w:ascii="Times New Roman" w:hAnsi="Times New Roman" w:cs="Times New Roman"/>
                <w:b/>
                <w:bCs/>
                <w:sz w:val="16"/>
                <w:szCs w:val="16"/>
              </w:rPr>
            </w:pPr>
          </w:p>
        </w:tc>
        <w:tc>
          <w:tcPr>
            <w:tcW w:w="708" w:type="dxa"/>
          </w:tcPr>
          <w:p w:rsidR="009C0407" w:rsidRPr="00386853" w:rsidRDefault="009C0407" w:rsidP="002C7DD0">
            <w:pPr>
              <w:pStyle w:val="ae"/>
              <w:spacing w:line="276" w:lineRule="auto"/>
              <w:jc w:val="center"/>
              <w:rPr>
                <w:rFonts w:ascii="Times New Roman" w:hAnsi="Times New Roman"/>
                <w:sz w:val="16"/>
                <w:szCs w:val="16"/>
              </w:rPr>
            </w:pPr>
            <w:r w:rsidRPr="00386853">
              <w:rPr>
                <w:rFonts w:ascii="Times New Roman" w:hAnsi="Times New Roman"/>
                <w:sz w:val="16"/>
                <w:szCs w:val="16"/>
              </w:rPr>
              <w:t>16</w:t>
            </w:r>
          </w:p>
        </w:tc>
        <w:tc>
          <w:tcPr>
            <w:tcW w:w="993" w:type="dxa"/>
          </w:tcPr>
          <w:p w:rsidR="009C0407" w:rsidRPr="00386853" w:rsidRDefault="009C0407" w:rsidP="002C7DD0">
            <w:pPr>
              <w:jc w:val="center"/>
              <w:rPr>
                <w:rFonts w:eastAsia="Times New Roman"/>
                <w:sz w:val="16"/>
                <w:szCs w:val="16"/>
              </w:rPr>
            </w:pPr>
            <w:r w:rsidRPr="00386853">
              <w:rPr>
                <w:rFonts w:eastAsia="Times New Roman"/>
                <w:sz w:val="16"/>
                <w:szCs w:val="16"/>
              </w:rPr>
              <w:t>1</w:t>
            </w:r>
          </w:p>
        </w:tc>
      </w:tr>
      <w:tr w:rsidR="009C0407" w:rsidRPr="00386853" w:rsidTr="001F1483">
        <w:tc>
          <w:tcPr>
            <w:tcW w:w="778" w:type="dxa"/>
          </w:tcPr>
          <w:p w:rsidR="009C0407" w:rsidRPr="00386853" w:rsidRDefault="009C0407" w:rsidP="002C7DD0">
            <w:pPr>
              <w:rPr>
                <w:rFonts w:ascii="Times New Roman" w:hAnsi="Times New Roman" w:cs="Times New Roman"/>
                <w:bCs/>
                <w:sz w:val="16"/>
                <w:szCs w:val="16"/>
              </w:rPr>
            </w:pPr>
            <w:r w:rsidRPr="00386853">
              <w:rPr>
                <w:rFonts w:ascii="Times New Roman" w:hAnsi="Times New Roman" w:cs="Times New Roman"/>
                <w:bCs/>
                <w:sz w:val="16"/>
                <w:szCs w:val="16"/>
              </w:rPr>
              <w:t>2.</w:t>
            </w:r>
          </w:p>
        </w:tc>
        <w:tc>
          <w:tcPr>
            <w:tcW w:w="2478" w:type="dxa"/>
          </w:tcPr>
          <w:p w:rsidR="009C0407" w:rsidRPr="00386853" w:rsidRDefault="009C0407" w:rsidP="002C7DD0">
            <w:pPr>
              <w:spacing w:line="276" w:lineRule="auto"/>
              <w:rPr>
                <w:sz w:val="16"/>
                <w:szCs w:val="16"/>
              </w:rPr>
            </w:pPr>
            <w:r w:rsidRPr="00386853">
              <w:rPr>
                <w:sz w:val="16"/>
                <w:szCs w:val="16"/>
              </w:rPr>
              <w:t>Числовые функции</w:t>
            </w:r>
          </w:p>
        </w:tc>
        <w:tc>
          <w:tcPr>
            <w:tcW w:w="4649" w:type="dxa"/>
          </w:tcPr>
          <w:p w:rsidR="00FD48A9" w:rsidRDefault="002C7DD0" w:rsidP="00FD48A9">
            <w:pPr>
              <w:spacing w:after="200" w:line="240" w:lineRule="auto"/>
              <w:jc w:val="both"/>
              <w:textAlignment w:val="baseline"/>
              <w:rPr>
                <w:rFonts w:ascii="Times New Roman" w:eastAsia="Times New Roman" w:hAnsi="Times New Roman" w:cs="Times New Roman"/>
                <w:color w:val="000000"/>
                <w:sz w:val="16"/>
                <w:szCs w:val="16"/>
                <w:lang w:eastAsia="ru-RU"/>
              </w:rPr>
            </w:pPr>
            <w:r w:rsidRPr="00386853">
              <w:rPr>
                <w:rFonts w:ascii="Times New Roman" w:eastAsia="Times New Roman" w:hAnsi="Times New Roman" w:cs="Times New Roman"/>
                <w:color w:val="000000"/>
                <w:sz w:val="16"/>
                <w:szCs w:val="16"/>
                <w:lang w:eastAsia="ru-RU"/>
              </w:rPr>
              <w:t>-</w:t>
            </w:r>
            <w:r w:rsidRPr="002C7DD0">
              <w:rPr>
                <w:rFonts w:ascii="Times New Roman" w:eastAsia="Times New Roman" w:hAnsi="Times New Roman" w:cs="Times New Roman"/>
                <w:color w:val="000000"/>
                <w:sz w:val="16"/>
                <w:szCs w:val="16"/>
                <w:lang w:eastAsia="ru-RU"/>
              </w:rPr>
              <w:t xml:space="preserve">формировать интерес к учению, к процессу познания, понимать и использовать функциональные понятия, язык (термины, символические обозначения), </w:t>
            </w:r>
          </w:p>
          <w:p w:rsidR="002C7DD0" w:rsidRPr="002C7DD0" w:rsidRDefault="002C7DD0" w:rsidP="00FD48A9">
            <w:pPr>
              <w:spacing w:after="200" w:line="240" w:lineRule="auto"/>
              <w:jc w:val="both"/>
              <w:textAlignment w:val="baseline"/>
              <w:rPr>
                <w:rFonts w:ascii="Times New Roman" w:eastAsia="Times New Roman" w:hAnsi="Times New Roman" w:cs="Times New Roman"/>
                <w:sz w:val="16"/>
                <w:szCs w:val="16"/>
                <w:lang w:eastAsia="ru-RU"/>
              </w:rPr>
            </w:pPr>
            <w:r w:rsidRPr="002C7DD0">
              <w:rPr>
                <w:rFonts w:ascii="Times New Roman" w:eastAsia="Times New Roman" w:hAnsi="Times New Roman" w:cs="Times New Roman"/>
                <w:color w:val="000000"/>
                <w:sz w:val="16"/>
                <w:szCs w:val="16"/>
                <w:lang w:eastAsia="ru-RU"/>
              </w:rPr>
              <w:t>- формировать функциональную грамотность; </w:t>
            </w:r>
          </w:p>
          <w:p w:rsidR="002C7DD0" w:rsidRPr="002C7DD0" w:rsidRDefault="002C7DD0" w:rsidP="00FD48A9">
            <w:pPr>
              <w:spacing w:after="0" w:line="240" w:lineRule="auto"/>
              <w:jc w:val="both"/>
              <w:rPr>
                <w:rFonts w:ascii="Times New Roman" w:eastAsia="Times New Roman" w:hAnsi="Times New Roman" w:cs="Times New Roman"/>
                <w:sz w:val="16"/>
                <w:szCs w:val="16"/>
                <w:lang w:eastAsia="ru-RU"/>
              </w:rPr>
            </w:pPr>
            <w:r w:rsidRPr="002C7DD0">
              <w:rPr>
                <w:rFonts w:ascii="Times New Roman" w:eastAsia="Times New Roman" w:hAnsi="Times New Roman" w:cs="Times New Roman"/>
                <w:color w:val="000000"/>
                <w:sz w:val="16"/>
                <w:szCs w:val="16"/>
                <w:lang w:eastAsia="ru-RU"/>
              </w:rPr>
              <w:t>- формировать понимание функции как важнейшей математической модели для описания процессов и явлений окружающего мира</w:t>
            </w:r>
          </w:p>
          <w:p w:rsidR="009C0407" w:rsidRPr="00386853" w:rsidRDefault="009C0407" w:rsidP="002C7DD0">
            <w:pPr>
              <w:rPr>
                <w:rFonts w:ascii="Times New Roman" w:hAnsi="Times New Roman" w:cs="Times New Roman"/>
                <w:b/>
                <w:bCs/>
                <w:sz w:val="16"/>
                <w:szCs w:val="16"/>
              </w:rPr>
            </w:pPr>
          </w:p>
        </w:tc>
        <w:tc>
          <w:tcPr>
            <w:tcW w:w="708" w:type="dxa"/>
          </w:tcPr>
          <w:p w:rsidR="009C0407" w:rsidRPr="00386853" w:rsidRDefault="009C0407" w:rsidP="002C7DD0">
            <w:pPr>
              <w:pStyle w:val="ae"/>
              <w:spacing w:line="276" w:lineRule="auto"/>
              <w:jc w:val="center"/>
              <w:rPr>
                <w:rFonts w:ascii="Times New Roman" w:hAnsi="Times New Roman"/>
                <w:sz w:val="16"/>
                <w:szCs w:val="16"/>
              </w:rPr>
            </w:pPr>
            <w:r w:rsidRPr="00386853">
              <w:rPr>
                <w:rFonts w:ascii="Times New Roman" w:hAnsi="Times New Roman"/>
                <w:sz w:val="16"/>
                <w:szCs w:val="16"/>
              </w:rPr>
              <w:t>12</w:t>
            </w:r>
          </w:p>
        </w:tc>
        <w:tc>
          <w:tcPr>
            <w:tcW w:w="993" w:type="dxa"/>
          </w:tcPr>
          <w:p w:rsidR="009C0407" w:rsidRPr="00386853" w:rsidRDefault="009C0407" w:rsidP="002C7DD0">
            <w:pPr>
              <w:jc w:val="center"/>
              <w:rPr>
                <w:rFonts w:eastAsia="Times New Roman"/>
                <w:sz w:val="16"/>
                <w:szCs w:val="16"/>
              </w:rPr>
            </w:pPr>
            <w:r w:rsidRPr="00386853">
              <w:rPr>
                <w:rFonts w:eastAsia="Times New Roman"/>
                <w:sz w:val="16"/>
                <w:szCs w:val="16"/>
              </w:rPr>
              <w:t>1</w:t>
            </w:r>
          </w:p>
        </w:tc>
      </w:tr>
      <w:tr w:rsidR="009C0407" w:rsidRPr="00386853" w:rsidTr="001F1483">
        <w:tc>
          <w:tcPr>
            <w:tcW w:w="778" w:type="dxa"/>
          </w:tcPr>
          <w:p w:rsidR="009C0407" w:rsidRPr="00386853" w:rsidRDefault="009C0407" w:rsidP="002C7DD0">
            <w:pPr>
              <w:rPr>
                <w:rFonts w:ascii="Times New Roman" w:hAnsi="Times New Roman" w:cs="Times New Roman"/>
                <w:bCs/>
                <w:sz w:val="16"/>
                <w:szCs w:val="16"/>
              </w:rPr>
            </w:pPr>
            <w:r w:rsidRPr="00386853">
              <w:rPr>
                <w:rFonts w:ascii="Times New Roman" w:hAnsi="Times New Roman" w:cs="Times New Roman"/>
                <w:bCs/>
                <w:sz w:val="16"/>
                <w:szCs w:val="16"/>
              </w:rPr>
              <w:t>3.</w:t>
            </w:r>
          </w:p>
        </w:tc>
        <w:tc>
          <w:tcPr>
            <w:tcW w:w="2478" w:type="dxa"/>
          </w:tcPr>
          <w:p w:rsidR="009C0407" w:rsidRPr="00386853" w:rsidRDefault="009C0407" w:rsidP="002C7DD0">
            <w:pPr>
              <w:spacing w:line="276" w:lineRule="auto"/>
              <w:rPr>
                <w:sz w:val="16"/>
                <w:szCs w:val="16"/>
              </w:rPr>
            </w:pPr>
            <w:r w:rsidRPr="00386853">
              <w:rPr>
                <w:sz w:val="16"/>
                <w:szCs w:val="16"/>
              </w:rPr>
              <w:t>Тригонометрические функции</w:t>
            </w:r>
          </w:p>
        </w:tc>
        <w:tc>
          <w:tcPr>
            <w:tcW w:w="4649" w:type="dxa"/>
          </w:tcPr>
          <w:p w:rsidR="00FD48A9" w:rsidRDefault="002C7DD0" w:rsidP="00FD48A9">
            <w:pPr>
              <w:spacing w:after="200" w:line="240" w:lineRule="auto"/>
              <w:jc w:val="both"/>
              <w:textAlignment w:val="baseline"/>
              <w:rPr>
                <w:rFonts w:ascii="Times New Roman" w:eastAsia="Times New Roman" w:hAnsi="Times New Roman" w:cs="Times New Roman"/>
                <w:color w:val="000000"/>
                <w:sz w:val="16"/>
                <w:szCs w:val="16"/>
                <w:lang w:eastAsia="ru-RU"/>
              </w:rPr>
            </w:pPr>
            <w:r w:rsidRPr="00386853">
              <w:rPr>
                <w:rFonts w:ascii="Times New Roman" w:eastAsia="Times New Roman" w:hAnsi="Times New Roman" w:cs="Times New Roman"/>
                <w:color w:val="000000"/>
                <w:sz w:val="16"/>
                <w:szCs w:val="16"/>
                <w:lang w:eastAsia="ru-RU"/>
              </w:rPr>
              <w:t>-</w:t>
            </w:r>
            <w:r w:rsidRPr="002C7DD0">
              <w:rPr>
                <w:rFonts w:ascii="Times New Roman" w:eastAsia="Times New Roman" w:hAnsi="Times New Roman" w:cs="Times New Roman"/>
                <w:color w:val="000000"/>
                <w:sz w:val="16"/>
                <w:szCs w:val="16"/>
                <w:lang w:eastAsia="ru-RU"/>
              </w:rPr>
              <w:t xml:space="preserve"> понимать и использовать функциональные понятия, язык (термины, символические обозначения), выделять альтернативные способы достижения цели и выбир</w:t>
            </w:r>
            <w:r w:rsidR="00FD48A9">
              <w:rPr>
                <w:rFonts w:ascii="Times New Roman" w:eastAsia="Times New Roman" w:hAnsi="Times New Roman" w:cs="Times New Roman"/>
                <w:color w:val="000000"/>
                <w:sz w:val="16"/>
                <w:szCs w:val="16"/>
                <w:lang w:eastAsia="ru-RU"/>
              </w:rPr>
              <w:t>ать наиболее эффективный способ;</w:t>
            </w:r>
          </w:p>
          <w:p w:rsidR="002C7DD0" w:rsidRPr="002C7DD0" w:rsidRDefault="002C7DD0" w:rsidP="00FD48A9">
            <w:pPr>
              <w:spacing w:after="200" w:line="240" w:lineRule="auto"/>
              <w:jc w:val="both"/>
              <w:textAlignment w:val="baseline"/>
              <w:rPr>
                <w:rFonts w:ascii="Times New Roman" w:eastAsia="Times New Roman" w:hAnsi="Times New Roman" w:cs="Times New Roman"/>
                <w:sz w:val="16"/>
                <w:szCs w:val="16"/>
                <w:lang w:eastAsia="ru-RU"/>
              </w:rPr>
            </w:pPr>
            <w:r w:rsidRPr="002C7DD0">
              <w:rPr>
                <w:rFonts w:ascii="Times New Roman" w:eastAsia="Times New Roman" w:hAnsi="Times New Roman" w:cs="Times New Roman"/>
                <w:color w:val="000000"/>
                <w:sz w:val="16"/>
                <w:szCs w:val="16"/>
                <w:lang w:eastAsia="ru-RU"/>
              </w:rPr>
              <w:t>- формировать понимание функции как важнейшей математической модели для описания процессов и явлений окружающего мира</w:t>
            </w:r>
          </w:p>
          <w:p w:rsidR="009C0407" w:rsidRPr="00386853" w:rsidRDefault="009C0407" w:rsidP="002C7DD0">
            <w:pPr>
              <w:rPr>
                <w:rFonts w:ascii="Times New Roman" w:hAnsi="Times New Roman" w:cs="Times New Roman"/>
                <w:b/>
                <w:bCs/>
                <w:sz w:val="16"/>
                <w:szCs w:val="16"/>
              </w:rPr>
            </w:pPr>
          </w:p>
        </w:tc>
        <w:tc>
          <w:tcPr>
            <w:tcW w:w="708" w:type="dxa"/>
          </w:tcPr>
          <w:p w:rsidR="009C0407" w:rsidRPr="00386853" w:rsidRDefault="009C0407" w:rsidP="002C7DD0">
            <w:pPr>
              <w:pStyle w:val="ae"/>
              <w:spacing w:line="276" w:lineRule="auto"/>
              <w:jc w:val="center"/>
              <w:rPr>
                <w:rFonts w:ascii="Times New Roman" w:hAnsi="Times New Roman"/>
                <w:sz w:val="16"/>
                <w:szCs w:val="16"/>
              </w:rPr>
            </w:pPr>
            <w:r w:rsidRPr="00386853">
              <w:rPr>
                <w:rFonts w:ascii="Times New Roman" w:hAnsi="Times New Roman"/>
                <w:sz w:val="16"/>
                <w:szCs w:val="16"/>
              </w:rPr>
              <w:t>30</w:t>
            </w:r>
          </w:p>
        </w:tc>
        <w:tc>
          <w:tcPr>
            <w:tcW w:w="993" w:type="dxa"/>
          </w:tcPr>
          <w:p w:rsidR="009C0407" w:rsidRPr="00386853" w:rsidRDefault="009C0407" w:rsidP="002C7DD0">
            <w:pPr>
              <w:jc w:val="center"/>
              <w:rPr>
                <w:rFonts w:eastAsia="Times New Roman"/>
                <w:sz w:val="16"/>
                <w:szCs w:val="16"/>
              </w:rPr>
            </w:pPr>
            <w:r w:rsidRPr="00386853">
              <w:rPr>
                <w:rFonts w:eastAsia="Times New Roman"/>
                <w:sz w:val="16"/>
                <w:szCs w:val="16"/>
              </w:rPr>
              <w:t>1</w:t>
            </w:r>
          </w:p>
        </w:tc>
      </w:tr>
      <w:tr w:rsidR="009C0407" w:rsidRPr="00386853" w:rsidTr="001F1483">
        <w:tc>
          <w:tcPr>
            <w:tcW w:w="778" w:type="dxa"/>
          </w:tcPr>
          <w:p w:rsidR="009C0407" w:rsidRPr="00386853" w:rsidRDefault="009C0407" w:rsidP="002C7DD0">
            <w:pPr>
              <w:rPr>
                <w:rFonts w:ascii="Times New Roman" w:hAnsi="Times New Roman" w:cs="Times New Roman"/>
                <w:bCs/>
                <w:sz w:val="16"/>
                <w:szCs w:val="16"/>
              </w:rPr>
            </w:pPr>
            <w:r w:rsidRPr="00386853">
              <w:rPr>
                <w:rFonts w:ascii="Times New Roman" w:hAnsi="Times New Roman" w:cs="Times New Roman"/>
                <w:bCs/>
                <w:sz w:val="16"/>
                <w:szCs w:val="16"/>
              </w:rPr>
              <w:t>4.</w:t>
            </w:r>
          </w:p>
        </w:tc>
        <w:tc>
          <w:tcPr>
            <w:tcW w:w="2478" w:type="dxa"/>
            <w:vAlign w:val="center"/>
          </w:tcPr>
          <w:p w:rsidR="009C0407" w:rsidRPr="00386853" w:rsidRDefault="009C0407" w:rsidP="002C7DD0">
            <w:pPr>
              <w:pStyle w:val="ae"/>
              <w:spacing w:line="276" w:lineRule="auto"/>
              <w:rPr>
                <w:rFonts w:ascii="Times New Roman" w:hAnsi="Times New Roman"/>
                <w:sz w:val="16"/>
                <w:szCs w:val="16"/>
              </w:rPr>
            </w:pPr>
            <w:r w:rsidRPr="00386853">
              <w:rPr>
                <w:rFonts w:ascii="Times New Roman" w:hAnsi="Times New Roman"/>
                <w:sz w:val="16"/>
                <w:szCs w:val="16"/>
              </w:rPr>
              <w:t>Тригонометрические уравнения  и неравенства</w:t>
            </w:r>
          </w:p>
        </w:tc>
        <w:tc>
          <w:tcPr>
            <w:tcW w:w="4649" w:type="dxa"/>
          </w:tcPr>
          <w:p w:rsidR="00840A83" w:rsidRPr="00FD48A9" w:rsidRDefault="00840A83" w:rsidP="00840A83">
            <w:pPr>
              <w:pStyle w:val="aa"/>
              <w:spacing w:after="0"/>
              <w:rPr>
                <w:sz w:val="16"/>
                <w:szCs w:val="16"/>
              </w:rPr>
            </w:pPr>
            <w:r w:rsidRPr="00FD48A9">
              <w:rPr>
                <w:color w:val="000000"/>
                <w:sz w:val="16"/>
                <w:szCs w:val="16"/>
              </w:rPr>
              <w:t>- формировать понимание уравнения как важнейшей математической модели для описания и изучения разнообразных реальных ситуаций;</w:t>
            </w:r>
          </w:p>
          <w:p w:rsidR="00840A83" w:rsidRPr="00FD48A9" w:rsidRDefault="00840A83" w:rsidP="00840A83">
            <w:pPr>
              <w:pStyle w:val="aa"/>
              <w:spacing w:after="0"/>
              <w:rPr>
                <w:sz w:val="16"/>
                <w:szCs w:val="16"/>
              </w:rPr>
            </w:pPr>
            <w:r w:rsidRPr="00FD48A9">
              <w:rPr>
                <w:color w:val="000000"/>
                <w:sz w:val="16"/>
                <w:szCs w:val="16"/>
              </w:rPr>
              <w:lastRenderedPageBreak/>
              <w:t>- воспитание у учащихся логической культуры мышления, строгости и стройности в умозаключениях;</w:t>
            </w:r>
          </w:p>
          <w:p w:rsidR="009C0407" w:rsidRPr="00386853" w:rsidRDefault="00840A83" w:rsidP="00840A83">
            <w:pPr>
              <w:rPr>
                <w:rFonts w:ascii="Times New Roman" w:hAnsi="Times New Roman" w:cs="Times New Roman"/>
                <w:b/>
                <w:bCs/>
                <w:sz w:val="16"/>
                <w:szCs w:val="16"/>
              </w:rPr>
            </w:pPr>
            <w:r w:rsidRPr="00FD48A9">
              <w:rPr>
                <w:rFonts w:ascii="Times New Roman" w:hAnsi="Times New Roman" w:cs="Times New Roman"/>
                <w:color w:val="000000"/>
                <w:sz w:val="16"/>
                <w:szCs w:val="16"/>
              </w:rPr>
              <w:t> -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r w:rsidRPr="00386853">
              <w:rPr>
                <w:color w:val="000000"/>
                <w:sz w:val="16"/>
                <w:szCs w:val="16"/>
              </w:rPr>
              <w:t>.</w:t>
            </w:r>
          </w:p>
        </w:tc>
        <w:tc>
          <w:tcPr>
            <w:tcW w:w="708" w:type="dxa"/>
          </w:tcPr>
          <w:p w:rsidR="009C0407" w:rsidRPr="00386853" w:rsidRDefault="009C0407" w:rsidP="002C7DD0">
            <w:pPr>
              <w:pStyle w:val="ae"/>
              <w:spacing w:line="276" w:lineRule="auto"/>
              <w:jc w:val="center"/>
              <w:rPr>
                <w:rFonts w:ascii="Times New Roman" w:hAnsi="Times New Roman"/>
                <w:sz w:val="16"/>
                <w:szCs w:val="16"/>
              </w:rPr>
            </w:pPr>
            <w:r w:rsidRPr="00386853">
              <w:rPr>
                <w:rFonts w:ascii="Times New Roman" w:hAnsi="Times New Roman"/>
                <w:sz w:val="16"/>
                <w:szCs w:val="16"/>
              </w:rPr>
              <w:lastRenderedPageBreak/>
              <w:t>12</w:t>
            </w:r>
          </w:p>
        </w:tc>
        <w:tc>
          <w:tcPr>
            <w:tcW w:w="993" w:type="dxa"/>
          </w:tcPr>
          <w:p w:rsidR="009C0407" w:rsidRPr="00386853" w:rsidRDefault="009C0407" w:rsidP="002C7DD0">
            <w:pPr>
              <w:jc w:val="center"/>
              <w:rPr>
                <w:rFonts w:eastAsia="Times New Roman"/>
                <w:sz w:val="16"/>
                <w:szCs w:val="16"/>
              </w:rPr>
            </w:pPr>
            <w:r w:rsidRPr="00386853">
              <w:rPr>
                <w:rFonts w:eastAsia="Times New Roman"/>
                <w:sz w:val="16"/>
                <w:szCs w:val="16"/>
              </w:rPr>
              <w:t>1</w:t>
            </w:r>
          </w:p>
        </w:tc>
      </w:tr>
      <w:tr w:rsidR="009C0407" w:rsidRPr="00386853" w:rsidTr="001F1483">
        <w:tc>
          <w:tcPr>
            <w:tcW w:w="778" w:type="dxa"/>
          </w:tcPr>
          <w:p w:rsidR="009C0407" w:rsidRPr="00386853" w:rsidRDefault="009C0407" w:rsidP="002C7DD0">
            <w:pPr>
              <w:rPr>
                <w:rFonts w:ascii="Times New Roman" w:hAnsi="Times New Roman" w:cs="Times New Roman"/>
                <w:bCs/>
                <w:sz w:val="16"/>
                <w:szCs w:val="16"/>
              </w:rPr>
            </w:pPr>
            <w:r w:rsidRPr="00386853">
              <w:rPr>
                <w:rFonts w:ascii="Times New Roman" w:hAnsi="Times New Roman" w:cs="Times New Roman"/>
                <w:bCs/>
                <w:sz w:val="16"/>
                <w:szCs w:val="16"/>
              </w:rPr>
              <w:lastRenderedPageBreak/>
              <w:t>5.</w:t>
            </w:r>
          </w:p>
        </w:tc>
        <w:tc>
          <w:tcPr>
            <w:tcW w:w="2478" w:type="dxa"/>
            <w:vAlign w:val="center"/>
          </w:tcPr>
          <w:p w:rsidR="009C0407" w:rsidRPr="00386853" w:rsidRDefault="009C0407" w:rsidP="002C7DD0">
            <w:pPr>
              <w:pStyle w:val="ae"/>
              <w:spacing w:line="276" w:lineRule="auto"/>
              <w:rPr>
                <w:rFonts w:ascii="Times New Roman" w:hAnsi="Times New Roman"/>
                <w:sz w:val="16"/>
                <w:szCs w:val="16"/>
              </w:rPr>
            </w:pPr>
            <w:r w:rsidRPr="00386853">
              <w:rPr>
                <w:rFonts w:ascii="Times New Roman" w:hAnsi="Times New Roman"/>
                <w:sz w:val="16"/>
                <w:szCs w:val="16"/>
              </w:rPr>
              <w:t>Преобразование тригонометрических выражений</w:t>
            </w:r>
          </w:p>
        </w:tc>
        <w:tc>
          <w:tcPr>
            <w:tcW w:w="4649" w:type="dxa"/>
          </w:tcPr>
          <w:p w:rsidR="00840A83" w:rsidRPr="00FD48A9" w:rsidRDefault="00840A83" w:rsidP="00840A83">
            <w:pPr>
              <w:pStyle w:val="aa"/>
              <w:spacing w:after="0"/>
              <w:rPr>
                <w:sz w:val="16"/>
                <w:szCs w:val="16"/>
              </w:rPr>
            </w:pPr>
            <w:r w:rsidRPr="00FD48A9">
              <w:rPr>
                <w:color w:val="000000"/>
                <w:sz w:val="16"/>
                <w:szCs w:val="16"/>
              </w:rPr>
              <w:t>-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C0407" w:rsidRPr="00386853" w:rsidRDefault="00840A83" w:rsidP="00840A83">
            <w:pPr>
              <w:rPr>
                <w:rFonts w:ascii="Times New Roman" w:hAnsi="Times New Roman" w:cs="Times New Roman"/>
                <w:b/>
                <w:bCs/>
                <w:sz w:val="16"/>
                <w:szCs w:val="16"/>
              </w:rPr>
            </w:pPr>
            <w:r w:rsidRPr="00FD48A9">
              <w:rPr>
                <w:rFonts w:ascii="Times New Roman" w:hAnsi="Times New Roman" w:cs="Times New Roman"/>
                <w:color w:val="000000"/>
                <w:sz w:val="16"/>
                <w:szCs w:val="16"/>
              </w:rPr>
              <w:t>- формировать качества личности, обеспечивающие социальную мобильность, способность принимать самостоятельные решения</w:t>
            </w:r>
          </w:p>
        </w:tc>
        <w:tc>
          <w:tcPr>
            <w:tcW w:w="708" w:type="dxa"/>
          </w:tcPr>
          <w:p w:rsidR="009C0407" w:rsidRPr="00386853" w:rsidRDefault="009C0407" w:rsidP="002C7DD0">
            <w:pPr>
              <w:pStyle w:val="ae"/>
              <w:spacing w:line="276" w:lineRule="auto"/>
              <w:jc w:val="center"/>
              <w:rPr>
                <w:rFonts w:ascii="Times New Roman" w:hAnsi="Times New Roman"/>
                <w:sz w:val="16"/>
                <w:szCs w:val="16"/>
              </w:rPr>
            </w:pPr>
            <w:r w:rsidRPr="00386853">
              <w:rPr>
                <w:rFonts w:ascii="Times New Roman" w:hAnsi="Times New Roman"/>
                <w:sz w:val="16"/>
                <w:szCs w:val="16"/>
              </w:rPr>
              <w:t>26</w:t>
            </w:r>
          </w:p>
        </w:tc>
        <w:tc>
          <w:tcPr>
            <w:tcW w:w="993" w:type="dxa"/>
          </w:tcPr>
          <w:p w:rsidR="009C0407" w:rsidRPr="00386853" w:rsidRDefault="009C0407" w:rsidP="002C7DD0">
            <w:pPr>
              <w:jc w:val="center"/>
              <w:rPr>
                <w:rFonts w:eastAsia="Times New Roman"/>
                <w:sz w:val="16"/>
                <w:szCs w:val="16"/>
              </w:rPr>
            </w:pPr>
            <w:r w:rsidRPr="00386853">
              <w:rPr>
                <w:rFonts w:eastAsia="Times New Roman"/>
                <w:sz w:val="16"/>
                <w:szCs w:val="16"/>
              </w:rPr>
              <w:t>1</w:t>
            </w:r>
          </w:p>
        </w:tc>
      </w:tr>
      <w:tr w:rsidR="00840A83" w:rsidRPr="00386853" w:rsidTr="001F1483">
        <w:tc>
          <w:tcPr>
            <w:tcW w:w="778" w:type="dxa"/>
          </w:tcPr>
          <w:p w:rsidR="00840A83" w:rsidRPr="00386853" w:rsidRDefault="00840A83" w:rsidP="00840A83">
            <w:pPr>
              <w:rPr>
                <w:rFonts w:ascii="Times New Roman" w:hAnsi="Times New Roman" w:cs="Times New Roman"/>
                <w:bCs/>
                <w:sz w:val="16"/>
                <w:szCs w:val="16"/>
              </w:rPr>
            </w:pPr>
            <w:r w:rsidRPr="00386853">
              <w:rPr>
                <w:rFonts w:ascii="Times New Roman" w:hAnsi="Times New Roman" w:cs="Times New Roman"/>
                <w:bCs/>
                <w:sz w:val="16"/>
                <w:szCs w:val="16"/>
              </w:rPr>
              <w:t>6.</w:t>
            </w:r>
          </w:p>
        </w:tc>
        <w:tc>
          <w:tcPr>
            <w:tcW w:w="2478" w:type="dxa"/>
            <w:vAlign w:val="center"/>
          </w:tcPr>
          <w:p w:rsidR="00840A83" w:rsidRPr="00386853" w:rsidRDefault="00840A83" w:rsidP="00840A83">
            <w:pPr>
              <w:pStyle w:val="ae"/>
              <w:spacing w:line="276" w:lineRule="auto"/>
              <w:rPr>
                <w:rFonts w:ascii="Times New Roman" w:hAnsi="Times New Roman"/>
                <w:sz w:val="16"/>
                <w:szCs w:val="16"/>
              </w:rPr>
            </w:pPr>
            <w:r w:rsidRPr="00386853">
              <w:rPr>
                <w:rFonts w:ascii="Times New Roman" w:hAnsi="Times New Roman"/>
                <w:sz w:val="16"/>
                <w:szCs w:val="16"/>
              </w:rPr>
              <w:t>Комплексные числа</w:t>
            </w:r>
          </w:p>
        </w:tc>
        <w:tc>
          <w:tcPr>
            <w:tcW w:w="4649" w:type="dxa"/>
          </w:tcPr>
          <w:p w:rsidR="003E6074" w:rsidRPr="00FD48A9"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формировать независимость суждений;</w:t>
            </w:r>
          </w:p>
          <w:p w:rsidR="003E6074" w:rsidRPr="00FD48A9"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 xml:space="preserve">формировать умения устанавливать причинно-следственные связи, строить </w:t>
            </w:r>
            <w:proofErr w:type="gramStart"/>
            <w:r w:rsidR="003E6074" w:rsidRPr="00FD48A9">
              <w:rPr>
                <w:rFonts w:ascii="Times New Roman" w:eastAsia="Times New Roman" w:hAnsi="Times New Roman" w:cs="Times New Roman"/>
                <w:color w:val="000000"/>
                <w:sz w:val="16"/>
                <w:szCs w:val="16"/>
                <w:lang w:eastAsia="ru-RU"/>
              </w:rPr>
              <w:t>логическое рассуждение</w:t>
            </w:r>
            <w:proofErr w:type="gramEnd"/>
            <w:r w:rsidR="003E6074" w:rsidRPr="00FD48A9">
              <w:rPr>
                <w:rFonts w:ascii="Times New Roman" w:eastAsia="Times New Roman" w:hAnsi="Times New Roman" w:cs="Times New Roman"/>
                <w:color w:val="000000"/>
                <w:sz w:val="16"/>
                <w:szCs w:val="16"/>
                <w:lang w:eastAsia="ru-RU"/>
              </w:rPr>
              <w:t>, умозаключение (индуктивное, дедуктивное и по аналогии) и делать выводы;</w:t>
            </w:r>
          </w:p>
          <w:p w:rsidR="003E6074" w:rsidRPr="00FD48A9"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формировать умение соотносить полученный результат с поставленной целью;</w:t>
            </w:r>
          </w:p>
          <w:p w:rsidR="003E6074" w:rsidRPr="00FD48A9"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формировать интерес к изучению темы и желание применять приобретённые знания и умения;</w:t>
            </w:r>
          </w:p>
          <w:p w:rsidR="003E6074" w:rsidRPr="00FD48A9"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формировать умения определять понятия, создавать обобщения, устанавливать аналогии, классифицировать;</w:t>
            </w:r>
          </w:p>
          <w:p w:rsidR="003E6074" w:rsidRPr="00FD48A9"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формировать умение формулировать собственное мнение;</w:t>
            </w:r>
          </w:p>
          <w:p w:rsidR="003E6074" w:rsidRPr="00FD48A9"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развивать мотивы и интересы своей познавательной деятельности;</w:t>
            </w:r>
          </w:p>
          <w:p w:rsidR="003E6074" w:rsidRPr="00FD48A9" w:rsidRDefault="00386853" w:rsidP="00FD48A9">
            <w:pPr>
              <w:spacing w:after="200" w:line="240" w:lineRule="auto"/>
              <w:jc w:val="both"/>
              <w:textAlignment w:val="baseline"/>
              <w:rPr>
                <w:rFonts w:ascii="Times New Roman" w:eastAsia="Times New Roman" w:hAnsi="Times New Roman" w:cs="Times New Roman"/>
                <w:color w:val="000000"/>
                <w:sz w:val="16"/>
                <w:szCs w:val="16"/>
                <w:lang w:eastAsia="ru-RU"/>
              </w:rPr>
            </w:pPr>
            <w:r w:rsidRPr="00FD48A9">
              <w:rPr>
                <w:rFonts w:ascii="Times New Roman" w:eastAsia="Times New Roman" w:hAnsi="Times New Roman" w:cs="Times New Roman"/>
                <w:color w:val="000000"/>
                <w:sz w:val="16"/>
                <w:szCs w:val="16"/>
                <w:lang w:eastAsia="ru-RU"/>
              </w:rPr>
              <w:t>-</w:t>
            </w:r>
            <w:r w:rsidR="003E6074" w:rsidRPr="00FD48A9">
              <w:rPr>
                <w:rFonts w:ascii="Times New Roman" w:eastAsia="Times New Roman" w:hAnsi="Times New Roman" w:cs="Times New Roman"/>
                <w:color w:val="000000"/>
                <w:sz w:val="16"/>
                <w:szCs w:val="16"/>
                <w:lang w:eastAsia="ru-RU"/>
              </w:rPr>
              <w:t>воспитывать сознательного отношения к процессу </w:t>
            </w:r>
          </w:p>
          <w:p w:rsidR="00840A83" w:rsidRPr="00386853" w:rsidRDefault="00840A83" w:rsidP="00840A83">
            <w:pPr>
              <w:rPr>
                <w:rFonts w:ascii="Times New Roman" w:hAnsi="Times New Roman" w:cs="Times New Roman"/>
                <w:b/>
                <w:bCs/>
                <w:sz w:val="16"/>
                <w:szCs w:val="16"/>
              </w:rPr>
            </w:pPr>
          </w:p>
        </w:tc>
        <w:tc>
          <w:tcPr>
            <w:tcW w:w="708" w:type="dxa"/>
          </w:tcPr>
          <w:p w:rsidR="00840A83" w:rsidRPr="00386853" w:rsidRDefault="00840A83" w:rsidP="00840A83">
            <w:pPr>
              <w:pStyle w:val="ae"/>
              <w:spacing w:line="276" w:lineRule="auto"/>
              <w:jc w:val="center"/>
              <w:rPr>
                <w:rFonts w:ascii="Times New Roman" w:hAnsi="Times New Roman"/>
                <w:sz w:val="16"/>
                <w:szCs w:val="16"/>
              </w:rPr>
            </w:pPr>
            <w:r w:rsidRPr="00386853">
              <w:rPr>
                <w:rFonts w:ascii="Times New Roman" w:hAnsi="Times New Roman"/>
                <w:sz w:val="16"/>
                <w:szCs w:val="16"/>
              </w:rPr>
              <w:t>12</w:t>
            </w:r>
          </w:p>
        </w:tc>
        <w:tc>
          <w:tcPr>
            <w:tcW w:w="993" w:type="dxa"/>
          </w:tcPr>
          <w:p w:rsidR="00840A83" w:rsidRPr="00386853" w:rsidRDefault="00840A83" w:rsidP="00840A83">
            <w:pPr>
              <w:jc w:val="center"/>
              <w:rPr>
                <w:rFonts w:eastAsia="Times New Roman"/>
                <w:sz w:val="16"/>
                <w:szCs w:val="16"/>
              </w:rPr>
            </w:pPr>
            <w:r w:rsidRPr="00386853">
              <w:rPr>
                <w:rFonts w:eastAsia="Times New Roman"/>
                <w:sz w:val="16"/>
                <w:szCs w:val="16"/>
              </w:rPr>
              <w:t>1</w:t>
            </w:r>
          </w:p>
        </w:tc>
      </w:tr>
      <w:tr w:rsidR="00840A83" w:rsidRPr="00386853" w:rsidTr="001F1483">
        <w:tc>
          <w:tcPr>
            <w:tcW w:w="778" w:type="dxa"/>
          </w:tcPr>
          <w:p w:rsidR="00840A83" w:rsidRPr="00386853" w:rsidRDefault="00840A83" w:rsidP="00840A83">
            <w:pPr>
              <w:rPr>
                <w:rFonts w:ascii="Times New Roman" w:hAnsi="Times New Roman" w:cs="Times New Roman"/>
                <w:bCs/>
                <w:sz w:val="16"/>
                <w:szCs w:val="16"/>
              </w:rPr>
            </w:pPr>
            <w:r w:rsidRPr="00386853">
              <w:rPr>
                <w:rFonts w:ascii="Times New Roman" w:hAnsi="Times New Roman" w:cs="Times New Roman"/>
                <w:bCs/>
                <w:sz w:val="16"/>
                <w:szCs w:val="16"/>
              </w:rPr>
              <w:t>7.</w:t>
            </w:r>
          </w:p>
        </w:tc>
        <w:tc>
          <w:tcPr>
            <w:tcW w:w="2478" w:type="dxa"/>
            <w:vAlign w:val="center"/>
          </w:tcPr>
          <w:p w:rsidR="00840A83" w:rsidRPr="00386853" w:rsidRDefault="00840A83" w:rsidP="00840A83">
            <w:pPr>
              <w:pStyle w:val="ae"/>
              <w:spacing w:line="276" w:lineRule="auto"/>
              <w:rPr>
                <w:rFonts w:ascii="Times New Roman" w:hAnsi="Times New Roman"/>
                <w:sz w:val="16"/>
                <w:szCs w:val="16"/>
              </w:rPr>
            </w:pPr>
            <w:r w:rsidRPr="00386853">
              <w:rPr>
                <w:rFonts w:ascii="Times New Roman" w:hAnsi="Times New Roman"/>
                <w:sz w:val="16"/>
                <w:szCs w:val="16"/>
              </w:rPr>
              <w:t>Производная</w:t>
            </w:r>
          </w:p>
        </w:tc>
        <w:tc>
          <w:tcPr>
            <w:tcW w:w="4649" w:type="dxa"/>
          </w:tcPr>
          <w:p w:rsidR="00840A83" w:rsidRPr="002C7DD0" w:rsidRDefault="00840A83" w:rsidP="00840A83">
            <w:pPr>
              <w:spacing w:after="0" w:line="240" w:lineRule="auto"/>
              <w:jc w:val="both"/>
              <w:rPr>
                <w:rFonts w:ascii="Times New Roman" w:eastAsia="Times New Roman" w:hAnsi="Times New Roman" w:cs="Times New Roman"/>
                <w:sz w:val="16"/>
                <w:szCs w:val="16"/>
                <w:lang w:eastAsia="ru-RU"/>
              </w:rPr>
            </w:pPr>
            <w:r w:rsidRPr="002C7DD0">
              <w:rPr>
                <w:rFonts w:ascii="Times New Roman" w:eastAsia="Times New Roman" w:hAnsi="Times New Roman" w:cs="Times New Roman"/>
                <w:color w:val="000000"/>
                <w:sz w:val="16"/>
                <w:szCs w:val="16"/>
                <w:lang w:eastAsia="ru-RU"/>
              </w:rPr>
              <w:t>- формировать способность строить и исследовать простейшие математические модели при решении прикладных задач, задач из смежных дисциплин; </w:t>
            </w:r>
          </w:p>
          <w:p w:rsidR="00840A83" w:rsidRPr="002C7DD0" w:rsidRDefault="00840A83" w:rsidP="00840A83">
            <w:pPr>
              <w:spacing w:after="0" w:line="240" w:lineRule="auto"/>
              <w:jc w:val="both"/>
              <w:rPr>
                <w:rFonts w:ascii="Times New Roman" w:eastAsia="Times New Roman" w:hAnsi="Times New Roman" w:cs="Times New Roman"/>
                <w:sz w:val="16"/>
                <w:szCs w:val="16"/>
                <w:lang w:eastAsia="ru-RU"/>
              </w:rPr>
            </w:pPr>
            <w:r w:rsidRPr="002C7DD0">
              <w:rPr>
                <w:rFonts w:ascii="Times New Roman" w:eastAsia="Times New Roman" w:hAnsi="Times New Roman" w:cs="Times New Roman"/>
                <w:color w:val="000000"/>
                <w:sz w:val="16"/>
                <w:szCs w:val="16"/>
                <w:lang w:eastAsia="ru-RU"/>
              </w:rPr>
              <w:t>-  расширение кругозора учащихся через решение математических задач;</w:t>
            </w:r>
          </w:p>
          <w:p w:rsidR="00840A83" w:rsidRPr="002C7DD0" w:rsidRDefault="00840A83" w:rsidP="00840A83">
            <w:pPr>
              <w:spacing w:after="0" w:line="240" w:lineRule="auto"/>
              <w:jc w:val="both"/>
              <w:rPr>
                <w:rFonts w:ascii="Times New Roman" w:eastAsia="Times New Roman" w:hAnsi="Times New Roman" w:cs="Times New Roman"/>
                <w:sz w:val="16"/>
                <w:szCs w:val="16"/>
                <w:lang w:eastAsia="ru-RU"/>
              </w:rPr>
            </w:pPr>
            <w:r w:rsidRPr="002C7DD0">
              <w:rPr>
                <w:rFonts w:ascii="Times New Roman" w:eastAsia="Times New Roman" w:hAnsi="Times New Roman" w:cs="Times New Roman"/>
                <w:color w:val="000000"/>
                <w:sz w:val="16"/>
                <w:szCs w:val="16"/>
                <w:lang w:eastAsia="ru-RU"/>
              </w:rPr>
              <w:t>- формировать способность применять математические методы к исследованию процессов в природе и обществе.</w:t>
            </w:r>
          </w:p>
          <w:p w:rsidR="00840A83" w:rsidRPr="00386853" w:rsidRDefault="00840A83" w:rsidP="00840A83">
            <w:pPr>
              <w:rPr>
                <w:rFonts w:ascii="Times New Roman" w:hAnsi="Times New Roman" w:cs="Times New Roman"/>
                <w:b/>
                <w:bCs/>
                <w:sz w:val="16"/>
                <w:szCs w:val="16"/>
              </w:rPr>
            </w:pPr>
          </w:p>
        </w:tc>
        <w:tc>
          <w:tcPr>
            <w:tcW w:w="708" w:type="dxa"/>
          </w:tcPr>
          <w:p w:rsidR="00840A83" w:rsidRPr="00386853" w:rsidRDefault="00840A83" w:rsidP="00840A83">
            <w:pPr>
              <w:pStyle w:val="ae"/>
              <w:spacing w:line="276" w:lineRule="auto"/>
              <w:jc w:val="center"/>
              <w:rPr>
                <w:rFonts w:ascii="Times New Roman" w:hAnsi="Times New Roman"/>
                <w:sz w:val="16"/>
                <w:szCs w:val="16"/>
              </w:rPr>
            </w:pPr>
            <w:r w:rsidRPr="00386853">
              <w:rPr>
                <w:rFonts w:ascii="Times New Roman" w:hAnsi="Times New Roman"/>
                <w:sz w:val="16"/>
                <w:szCs w:val="16"/>
              </w:rPr>
              <w:t>35</w:t>
            </w:r>
          </w:p>
        </w:tc>
        <w:tc>
          <w:tcPr>
            <w:tcW w:w="993" w:type="dxa"/>
          </w:tcPr>
          <w:p w:rsidR="00840A83" w:rsidRPr="00386853" w:rsidRDefault="00840A83" w:rsidP="00840A83">
            <w:pPr>
              <w:jc w:val="center"/>
              <w:rPr>
                <w:rFonts w:eastAsia="Times New Roman"/>
                <w:sz w:val="16"/>
                <w:szCs w:val="16"/>
              </w:rPr>
            </w:pPr>
            <w:r w:rsidRPr="00386853">
              <w:rPr>
                <w:rFonts w:eastAsia="Times New Roman"/>
                <w:sz w:val="16"/>
                <w:szCs w:val="16"/>
              </w:rPr>
              <w:t>2</w:t>
            </w:r>
          </w:p>
        </w:tc>
      </w:tr>
      <w:tr w:rsidR="00840A83" w:rsidRPr="00386853" w:rsidTr="001F1483">
        <w:tc>
          <w:tcPr>
            <w:tcW w:w="778" w:type="dxa"/>
          </w:tcPr>
          <w:p w:rsidR="00840A83" w:rsidRPr="00386853" w:rsidRDefault="00840A83" w:rsidP="00840A83">
            <w:pPr>
              <w:rPr>
                <w:rFonts w:ascii="Times New Roman" w:hAnsi="Times New Roman" w:cs="Times New Roman"/>
                <w:bCs/>
                <w:sz w:val="16"/>
                <w:szCs w:val="16"/>
              </w:rPr>
            </w:pPr>
            <w:r w:rsidRPr="00386853">
              <w:rPr>
                <w:rFonts w:ascii="Times New Roman" w:hAnsi="Times New Roman" w:cs="Times New Roman"/>
                <w:bCs/>
                <w:sz w:val="16"/>
                <w:szCs w:val="16"/>
              </w:rPr>
              <w:t>8.</w:t>
            </w:r>
          </w:p>
        </w:tc>
        <w:tc>
          <w:tcPr>
            <w:tcW w:w="2478" w:type="dxa"/>
            <w:vAlign w:val="center"/>
          </w:tcPr>
          <w:p w:rsidR="00840A83" w:rsidRPr="00386853" w:rsidRDefault="00840A83" w:rsidP="00840A83">
            <w:pPr>
              <w:pStyle w:val="ae"/>
              <w:spacing w:line="276" w:lineRule="auto"/>
              <w:rPr>
                <w:rFonts w:ascii="Times New Roman" w:hAnsi="Times New Roman"/>
                <w:sz w:val="16"/>
                <w:szCs w:val="16"/>
              </w:rPr>
            </w:pPr>
            <w:r w:rsidRPr="00386853">
              <w:rPr>
                <w:rFonts w:ascii="Times New Roman" w:hAnsi="Times New Roman"/>
                <w:sz w:val="16"/>
                <w:szCs w:val="16"/>
              </w:rPr>
              <w:t>Комбинаторика и вероятность</w:t>
            </w:r>
          </w:p>
        </w:tc>
        <w:tc>
          <w:tcPr>
            <w:tcW w:w="4649" w:type="dxa"/>
          </w:tcPr>
          <w:p w:rsidR="00840A83" w:rsidRPr="00FD48A9" w:rsidRDefault="00840A83" w:rsidP="00840A83">
            <w:pPr>
              <w:pStyle w:val="aa"/>
              <w:spacing w:after="0"/>
              <w:rPr>
                <w:sz w:val="16"/>
                <w:szCs w:val="16"/>
              </w:rPr>
            </w:pPr>
            <w:r w:rsidRPr="00386853">
              <w:rPr>
                <w:color w:val="000000"/>
                <w:sz w:val="16"/>
                <w:szCs w:val="16"/>
              </w:rPr>
              <w:t>-</w:t>
            </w:r>
            <w:r w:rsidRPr="00FD48A9">
              <w:rPr>
                <w:color w:val="000000"/>
                <w:sz w:val="16"/>
                <w:szCs w:val="16"/>
              </w:rPr>
              <w:t>формировать умение измерять и сравнивать вероятности различных событий, делать выводы и прогнозы; </w:t>
            </w:r>
          </w:p>
          <w:p w:rsidR="00840A83" w:rsidRPr="00FD48A9" w:rsidRDefault="00840A83" w:rsidP="00840A83">
            <w:pPr>
              <w:pStyle w:val="aa"/>
              <w:spacing w:after="0"/>
              <w:rPr>
                <w:sz w:val="16"/>
                <w:szCs w:val="16"/>
              </w:rPr>
            </w:pPr>
            <w:r w:rsidRPr="00FD48A9">
              <w:rPr>
                <w:color w:val="000000"/>
                <w:sz w:val="16"/>
                <w:szCs w:val="16"/>
              </w:rPr>
              <w:t>- воспитывать такие личностные черты характера, как настойчивость и целеустремленность;</w:t>
            </w:r>
          </w:p>
          <w:p w:rsidR="00840A83" w:rsidRPr="00FD48A9" w:rsidRDefault="00840A83" w:rsidP="00840A83">
            <w:pPr>
              <w:pStyle w:val="aa"/>
              <w:spacing w:after="0"/>
              <w:rPr>
                <w:sz w:val="16"/>
                <w:szCs w:val="16"/>
              </w:rPr>
            </w:pPr>
            <w:r w:rsidRPr="00FD48A9">
              <w:rPr>
                <w:color w:val="000000"/>
                <w:sz w:val="16"/>
                <w:szCs w:val="16"/>
              </w:rPr>
              <w:t>- формировать умение воспринимать и критически </w:t>
            </w:r>
          </w:p>
          <w:p w:rsidR="00840A83" w:rsidRPr="00386853" w:rsidRDefault="00840A83" w:rsidP="00840A83">
            <w:pPr>
              <w:rPr>
                <w:rFonts w:ascii="Times New Roman" w:hAnsi="Times New Roman" w:cs="Times New Roman"/>
                <w:b/>
                <w:bCs/>
                <w:sz w:val="16"/>
                <w:szCs w:val="16"/>
              </w:rPr>
            </w:pPr>
            <w:r w:rsidRPr="00FD48A9">
              <w:rPr>
                <w:rFonts w:ascii="Times New Roman" w:hAnsi="Times New Roman" w:cs="Times New Roman"/>
                <w:color w:val="000000"/>
                <w:sz w:val="16"/>
                <w:szCs w:val="16"/>
              </w:rPr>
              <w:t>анализировать информацию, понимать вероятностный характер многих реальных зависимостей</w:t>
            </w:r>
          </w:p>
        </w:tc>
        <w:tc>
          <w:tcPr>
            <w:tcW w:w="708" w:type="dxa"/>
          </w:tcPr>
          <w:p w:rsidR="00840A83" w:rsidRPr="00386853" w:rsidRDefault="00840A83" w:rsidP="00840A83">
            <w:pPr>
              <w:pStyle w:val="ae"/>
              <w:spacing w:line="276" w:lineRule="auto"/>
              <w:jc w:val="center"/>
              <w:rPr>
                <w:rFonts w:ascii="Times New Roman" w:hAnsi="Times New Roman"/>
                <w:sz w:val="16"/>
                <w:szCs w:val="16"/>
              </w:rPr>
            </w:pPr>
            <w:r w:rsidRPr="00386853">
              <w:rPr>
                <w:rFonts w:ascii="Times New Roman" w:hAnsi="Times New Roman"/>
                <w:sz w:val="16"/>
                <w:szCs w:val="16"/>
              </w:rPr>
              <w:t>10</w:t>
            </w:r>
          </w:p>
        </w:tc>
        <w:tc>
          <w:tcPr>
            <w:tcW w:w="993" w:type="dxa"/>
          </w:tcPr>
          <w:p w:rsidR="00840A83" w:rsidRPr="00386853" w:rsidRDefault="00840A83" w:rsidP="00840A83">
            <w:pPr>
              <w:jc w:val="center"/>
              <w:rPr>
                <w:rFonts w:eastAsia="Times New Roman"/>
                <w:sz w:val="16"/>
                <w:szCs w:val="16"/>
              </w:rPr>
            </w:pPr>
            <w:r w:rsidRPr="00386853">
              <w:rPr>
                <w:rFonts w:eastAsia="Times New Roman"/>
                <w:sz w:val="16"/>
                <w:szCs w:val="16"/>
              </w:rPr>
              <w:t>1</w:t>
            </w:r>
          </w:p>
        </w:tc>
      </w:tr>
      <w:tr w:rsidR="00840A83" w:rsidRPr="00386853" w:rsidTr="001F1483">
        <w:tc>
          <w:tcPr>
            <w:tcW w:w="778" w:type="dxa"/>
          </w:tcPr>
          <w:p w:rsidR="00840A83" w:rsidRPr="00386853" w:rsidRDefault="00840A83" w:rsidP="00840A83">
            <w:pPr>
              <w:rPr>
                <w:rFonts w:ascii="Times New Roman" w:hAnsi="Times New Roman" w:cs="Times New Roman"/>
                <w:bCs/>
                <w:sz w:val="16"/>
                <w:szCs w:val="16"/>
              </w:rPr>
            </w:pPr>
            <w:r w:rsidRPr="00386853">
              <w:rPr>
                <w:rFonts w:ascii="Times New Roman" w:hAnsi="Times New Roman" w:cs="Times New Roman"/>
                <w:bCs/>
                <w:sz w:val="16"/>
                <w:szCs w:val="16"/>
              </w:rPr>
              <w:t>9.</w:t>
            </w:r>
          </w:p>
        </w:tc>
        <w:tc>
          <w:tcPr>
            <w:tcW w:w="2478" w:type="dxa"/>
            <w:vAlign w:val="center"/>
          </w:tcPr>
          <w:p w:rsidR="00840A83" w:rsidRPr="00386853" w:rsidRDefault="00840A83" w:rsidP="00840A83">
            <w:pPr>
              <w:pStyle w:val="ae"/>
              <w:spacing w:line="276" w:lineRule="auto"/>
              <w:rPr>
                <w:rFonts w:ascii="Times New Roman" w:hAnsi="Times New Roman"/>
                <w:sz w:val="16"/>
                <w:szCs w:val="16"/>
              </w:rPr>
            </w:pPr>
            <w:r w:rsidRPr="00386853">
              <w:rPr>
                <w:rFonts w:ascii="Times New Roman" w:hAnsi="Times New Roman"/>
                <w:sz w:val="16"/>
                <w:szCs w:val="16"/>
              </w:rPr>
              <w:t>Повторение</w:t>
            </w:r>
          </w:p>
        </w:tc>
        <w:tc>
          <w:tcPr>
            <w:tcW w:w="4649" w:type="dxa"/>
          </w:tcPr>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формировать умения определять понятия, создавать обобщения, устанавливать аналогии, классифицировать; </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других дисциплинах, в окружающей жизни;</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оперировать понятиями случайной величины, распределения вероятностей случайной величины;</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использовать соответствующий математический аппарат для анализа и оценки случайных величин;</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окружающей жизни; </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формировать умение осуществлять контроль своей деятельности в процессе достижения результата;</w:t>
            </w:r>
          </w:p>
          <w:p w:rsidR="003E6074" w:rsidRPr="003E6074" w:rsidRDefault="00386853" w:rsidP="00FD48A9">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развивать готовность к самообразованию и решению творческих задач, воспитывать культуру поведения на уроке;</w:t>
            </w:r>
          </w:p>
          <w:p w:rsidR="00840A83" w:rsidRPr="00386853" w:rsidRDefault="00840A83" w:rsidP="00840A83">
            <w:pPr>
              <w:rPr>
                <w:rFonts w:ascii="Times New Roman" w:hAnsi="Times New Roman" w:cs="Times New Roman"/>
                <w:b/>
                <w:bCs/>
                <w:sz w:val="16"/>
                <w:szCs w:val="16"/>
              </w:rPr>
            </w:pPr>
          </w:p>
        </w:tc>
        <w:tc>
          <w:tcPr>
            <w:tcW w:w="708" w:type="dxa"/>
          </w:tcPr>
          <w:p w:rsidR="00840A83" w:rsidRPr="00386853" w:rsidRDefault="00840A83" w:rsidP="00840A83">
            <w:pPr>
              <w:pStyle w:val="ae"/>
              <w:spacing w:line="276" w:lineRule="auto"/>
              <w:jc w:val="center"/>
              <w:rPr>
                <w:rFonts w:ascii="Times New Roman" w:hAnsi="Times New Roman"/>
                <w:sz w:val="16"/>
                <w:szCs w:val="16"/>
              </w:rPr>
            </w:pPr>
            <w:r w:rsidRPr="00386853">
              <w:rPr>
                <w:rFonts w:ascii="Times New Roman" w:hAnsi="Times New Roman"/>
                <w:sz w:val="16"/>
                <w:szCs w:val="16"/>
              </w:rPr>
              <w:t xml:space="preserve">17 </w:t>
            </w:r>
            <w:proofErr w:type="gramStart"/>
            <w:r w:rsidRPr="00386853">
              <w:rPr>
                <w:rFonts w:ascii="Times New Roman" w:hAnsi="Times New Roman"/>
                <w:sz w:val="16"/>
                <w:szCs w:val="16"/>
              </w:rPr>
              <w:t xml:space="preserve">( </w:t>
            </w:r>
            <w:proofErr w:type="gramEnd"/>
            <w:r w:rsidRPr="00386853">
              <w:rPr>
                <w:rFonts w:ascii="Times New Roman" w:hAnsi="Times New Roman"/>
                <w:sz w:val="16"/>
                <w:szCs w:val="16"/>
              </w:rPr>
              <w:t>6+11)</w:t>
            </w:r>
          </w:p>
        </w:tc>
        <w:tc>
          <w:tcPr>
            <w:tcW w:w="993" w:type="dxa"/>
          </w:tcPr>
          <w:p w:rsidR="00840A83" w:rsidRPr="00386853" w:rsidRDefault="00840A83" w:rsidP="00840A83">
            <w:pPr>
              <w:jc w:val="center"/>
              <w:rPr>
                <w:rFonts w:eastAsia="Times New Roman"/>
                <w:sz w:val="16"/>
                <w:szCs w:val="16"/>
              </w:rPr>
            </w:pPr>
            <w:r w:rsidRPr="00386853">
              <w:rPr>
                <w:rFonts w:eastAsia="Times New Roman"/>
                <w:sz w:val="16"/>
                <w:szCs w:val="16"/>
              </w:rPr>
              <w:t>1+1</w:t>
            </w:r>
          </w:p>
        </w:tc>
      </w:tr>
      <w:tr w:rsidR="00840A83" w:rsidRPr="00386853" w:rsidTr="001F1483">
        <w:tc>
          <w:tcPr>
            <w:tcW w:w="7905" w:type="dxa"/>
            <w:gridSpan w:val="3"/>
          </w:tcPr>
          <w:p w:rsidR="00840A83" w:rsidRPr="00386853" w:rsidRDefault="00840A83" w:rsidP="00840A83">
            <w:pPr>
              <w:rPr>
                <w:rFonts w:ascii="Times New Roman" w:hAnsi="Times New Roman" w:cs="Times New Roman"/>
                <w:b/>
                <w:bCs/>
                <w:sz w:val="16"/>
                <w:szCs w:val="16"/>
              </w:rPr>
            </w:pPr>
            <w:r w:rsidRPr="00386853">
              <w:rPr>
                <w:rFonts w:ascii="Times New Roman" w:hAnsi="Times New Roman" w:cs="Times New Roman"/>
                <w:b/>
                <w:bCs/>
                <w:sz w:val="16"/>
                <w:szCs w:val="16"/>
              </w:rPr>
              <w:t>Итого</w:t>
            </w:r>
          </w:p>
        </w:tc>
        <w:tc>
          <w:tcPr>
            <w:tcW w:w="708" w:type="dxa"/>
          </w:tcPr>
          <w:p w:rsidR="00840A83" w:rsidRPr="00386853" w:rsidRDefault="00840A83" w:rsidP="00840A83">
            <w:pPr>
              <w:spacing w:line="276" w:lineRule="auto"/>
              <w:jc w:val="center"/>
              <w:rPr>
                <w:b/>
                <w:sz w:val="16"/>
                <w:szCs w:val="16"/>
              </w:rPr>
            </w:pPr>
            <w:r w:rsidRPr="00386853">
              <w:rPr>
                <w:b/>
                <w:sz w:val="16"/>
                <w:szCs w:val="16"/>
              </w:rPr>
              <w:t>170</w:t>
            </w:r>
          </w:p>
        </w:tc>
        <w:tc>
          <w:tcPr>
            <w:tcW w:w="993" w:type="dxa"/>
          </w:tcPr>
          <w:p w:rsidR="00840A83" w:rsidRPr="00386853" w:rsidRDefault="00840A83" w:rsidP="00840A83">
            <w:pPr>
              <w:spacing w:line="276" w:lineRule="auto"/>
              <w:jc w:val="center"/>
              <w:rPr>
                <w:b/>
                <w:sz w:val="16"/>
                <w:szCs w:val="16"/>
              </w:rPr>
            </w:pPr>
            <w:r w:rsidRPr="00386853">
              <w:rPr>
                <w:b/>
                <w:sz w:val="16"/>
                <w:szCs w:val="16"/>
              </w:rPr>
              <w:t>11</w:t>
            </w:r>
          </w:p>
        </w:tc>
      </w:tr>
    </w:tbl>
    <w:bookmarkEnd w:id="1"/>
    <w:bookmarkEnd w:id="3"/>
    <w:p w:rsidR="009C0407" w:rsidRPr="00386853" w:rsidRDefault="002C7DD0" w:rsidP="009C0407">
      <w:pPr>
        <w:rPr>
          <w:rFonts w:ascii="Times New Roman" w:hAnsi="Times New Roman" w:cs="Times New Roman"/>
          <w:b/>
          <w:bCs/>
          <w:sz w:val="16"/>
          <w:szCs w:val="16"/>
        </w:rPr>
      </w:pPr>
      <w:r w:rsidRPr="00386853">
        <w:rPr>
          <w:rFonts w:ascii="Times New Roman" w:hAnsi="Times New Roman" w:cs="Times New Roman"/>
          <w:b/>
          <w:bCs/>
          <w:sz w:val="16"/>
          <w:szCs w:val="16"/>
        </w:rPr>
        <w:br w:type="textWrapping" w:clear="all"/>
      </w:r>
    </w:p>
    <w:p w:rsidR="00FD48A9" w:rsidRDefault="00FD48A9" w:rsidP="008F07CD">
      <w:pPr>
        <w:pStyle w:val="a6"/>
        <w:spacing w:before="240"/>
        <w:ind w:left="708" w:firstLine="314"/>
        <w:rPr>
          <w:b/>
          <w:sz w:val="16"/>
          <w:szCs w:val="16"/>
        </w:rPr>
      </w:pPr>
    </w:p>
    <w:p w:rsidR="00FD48A9" w:rsidRDefault="00FD48A9" w:rsidP="008F07CD">
      <w:pPr>
        <w:pStyle w:val="a6"/>
        <w:spacing w:before="240"/>
        <w:ind w:left="708" w:firstLine="314"/>
        <w:rPr>
          <w:b/>
          <w:sz w:val="16"/>
          <w:szCs w:val="16"/>
        </w:rPr>
      </w:pPr>
    </w:p>
    <w:p w:rsidR="00FD48A9" w:rsidRDefault="00FD48A9" w:rsidP="008F07CD">
      <w:pPr>
        <w:pStyle w:val="a6"/>
        <w:spacing w:before="240"/>
        <w:ind w:left="708" w:firstLine="314"/>
        <w:rPr>
          <w:b/>
          <w:sz w:val="16"/>
          <w:szCs w:val="16"/>
        </w:rPr>
      </w:pPr>
    </w:p>
    <w:p w:rsidR="00FD48A9" w:rsidRDefault="00FD48A9" w:rsidP="008F07CD">
      <w:pPr>
        <w:pStyle w:val="a6"/>
        <w:spacing w:before="240"/>
        <w:ind w:left="708" w:firstLine="314"/>
        <w:rPr>
          <w:b/>
          <w:sz w:val="16"/>
          <w:szCs w:val="16"/>
        </w:rPr>
      </w:pPr>
    </w:p>
    <w:p w:rsidR="008F07CD" w:rsidRPr="00386853" w:rsidRDefault="008F07CD" w:rsidP="008F07CD">
      <w:pPr>
        <w:pStyle w:val="a6"/>
        <w:spacing w:before="240"/>
        <w:ind w:left="708" w:firstLine="314"/>
        <w:rPr>
          <w:b/>
          <w:sz w:val="16"/>
          <w:szCs w:val="16"/>
        </w:rPr>
      </w:pPr>
      <w:r w:rsidRPr="00386853">
        <w:rPr>
          <w:b/>
          <w:sz w:val="16"/>
          <w:szCs w:val="16"/>
        </w:rPr>
        <w:t xml:space="preserve">Геометрия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2720"/>
        <w:gridCol w:w="4676"/>
        <w:gridCol w:w="709"/>
        <w:gridCol w:w="991"/>
      </w:tblGrid>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lastRenderedPageBreak/>
              <w:t xml:space="preserve">№ </w:t>
            </w:r>
            <w:proofErr w:type="gramStart"/>
            <w:r w:rsidRPr="00386853">
              <w:rPr>
                <w:sz w:val="16"/>
                <w:szCs w:val="16"/>
              </w:rPr>
              <w:t>п</w:t>
            </w:r>
            <w:proofErr w:type="gramEnd"/>
            <w:r w:rsidRPr="00386853">
              <w:rPr>
                <w:sz w:val="16"/>
                <w:szCs w:val="16"/>
              </w:rPr>
              <w:t>/п</w:t>
            </w:r>
          </w:p>
        </w:tc>
        <w:tc>
          <w:tcPr>
            <w:tcW w:w="1416" w:type="pct"/>
          </w:tcPr>
          <w:p w:rsidR="008F07CD" w:rsidRPr="00386853" w:rsidRDefault="008F07CD" w:rsidP="006645EF">
            <w:pPr>
              <w:tabs>
                <w:tab w:val="center" w:pos="2585"/>
                <w:tab w:val="left" w:pos="3675"/>
              </w:tabs>
              <w:spacing w:line="276" w:lineRule="auto"/>
              <w:rPr>
                <w:sz w:val="16"/>
                <w:szCs w:val="16"/>
              </w:rPr>
            </w:pPr>
            <w:r w:rsidRPr="00386853">
              <w:rPr>
                <w:sz w:val="16"/>
                <w:szCs w:val="16"/>
              </w:rPr>
              <w:tab/>
              <w:t xml:space="preserve">Тема </w:t>
            </w:r>
            <w:r w:rsidRPr="00386853">
              <w:rPr>
                <w:sz w:val="16"/>
                <w:szCs w:val="16"/>
              </w:rPr>
              <w:tab/>
            </w:r>
          </w:p>
        </w:tc>
        <w:tc>
          <w:tcPr>
            <w:tcW w:w="2434" w:type="pct"/>
          </w:tcPr>
          <w:p w:rsidR="008F07CD" w:rsidRPr="00386853" w:rsidRDefault="008F07CD" w:rsidP="006645EF">
            <w:pPr>
              <w:rPr>
                <w:rFonts w:ascii="Times New Roman" w:hAnsi="Times New Roman" w:cs="Times New Roman"/>
                <w:sz w:val="16"/>
                <w:szCs w:val="16"/>
              </w:rPr>
            </w:pPr>
            <w:r w:rsidRPr="00386853">
              <w:rPr>
                <w:rFonts w:ascii="Times New Roman" w:hAnsi="Times New Roman" w:cs="Times New Roman"/>
                <w:sz w:val="16"/>
                <w:szCs w:val="16"/>
              </w:rPr>
              <w:t>Воспитательные задачи</w:t>
            </w:r>
          </w:p>
        </w:tc>
        <w:tc>
          <w:tcPr>
            <w:tcW w:w="369" w:type="pct"/>
          </w:tcPr>
          <w:p w:rsidR="008F07CD" w:rsidRPr="00386853" w:rsidRDefault="008F07CD" w:rsidP="006645EF">
            <w:pPr>
              <w:spacing w:line="276" w:lineRule="auto"/>
              <w:jc w:val="center"/>
              <w:rPr>
                <w:sz w:val="16"/>
                <w:szCs w:val="16"/>
              </w:rPr>
            </w:pPr>
            <w:r w:rsidRPr="00386853">
              <w:rPr>
                <w:sz w:val="16"/>
                <w:szCs w:val="16"/>
              </w:rPr>
              <w:t>Количество часов</w:t>
            </w:r>
          </w:p>
        </w:tc>
        <w:tc>
          <w:tcPr>
            <w:tcW w:w="516" w:type="pct"/>
          </w:tcPr>
          <w:p w:rsidR="008F07CD" w:rsidRPr="00386853" w:rsidRDefault="008F07CD" w:rsidP="006645EF">
            <w:pPr>
              <w:spacing w:line="276" w:lineRule="auto"/>
              <w:jc w:val="center"/>
              <w:rPr>
                <w:sz w:val="16"/>
                <w:szCs w:val="16"/>
              </w:rPr>
            </w:pPr>
            <w:r w:rsidRPr="00386853">
              <w:rPr>
                <w:sz w:val="16"/>
                <w:szCs w:val="16"/>
              </w:rPr>
              <w:t>Количество контрольных работ</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1</w:t>
            </w:r>
          </w:p>
        </w:tc>
        <w:tc>
          <w:tcPr>
            <w:tcW w:w="1416" w:type="pct"/>
          </w:tcPr>
          <w:p w:rsidR="008F07CD" w:rsidRPr="00386853" w:rsidRDefault="008F07CD" w:rsidP="006645EF">
            <w:pPr>
              <w:spacing w:line="276" w:lineRule="auto"/>
              <w:rPr>
                <w:sz w:val="16"/>
                <w:szCs w:val="16"/>
              </w:rPr>
            </w:pPr>
            <w:r w:rsidRPr="00386853">
              <w:rPr>
                <w:bCs/>
                <w:sz w:val="16"/>
                <w:szCs w:val="16"/>
              </w:rPr>
              <w:t>Некоторые сведения планиметрии. Аксиомы стереометрии</w:t>
            </w:r>
          </w:p>
        </w:tc>
        <w:tc>
          <w:tcPr>
            <w:tcW w:w="2434" w:type="pct"/>
          </w:tcPr>
          <w:p w:rsidR="00840A83" w:rsidRPr="00FD48A9" w:rsidRDefault="00840A83" w:rsidP="00FD48A9">
            <w:pPr>
              <w:pStyle w:val="aa"/>
              <w:spacing w:after="0"/>
              <w:rPr>
                <w:sz w:val="16"/>
                <w:szCs w:val="16"/>
              </w:rPr>
            </w:pPr>
            <w:r w:rsidRPr="00FD48A9">
              <w:rPr>
                <w:color w:val="000000"/>
                <w:sz w:val="16"/>
                <w:szCs w:val="16"/>
              </w:rPr>
              <w:t>- формировать абстрактное мышление;</w:t>
            </w:r>
          </w:p>
          <w:p w:rsidR="00840A83" w:rsidRPr="00FD48A9" w:rsidRDefault="00840A83" w:rsidP="00FD48A9">
            <w:pPr>
              <w:pStyle w:val="aa"/>
              <w:spacing w:after="0"/>
              <w:rPr>
                <w:sz w:val="16"/>
                <w:szCs w:val="16"/>
              </w:rPr>
            </w:pPr>
            <w:r w:rsidRPr="00FD48A9">
              <w:rPr>
                <w:color w:val="000000"/>
                <w:sz w:val="16"/>
                <w:szCs w:val="16"/>
              </w:rPr>
              <w:t>- развивать у обучающихся пространственное воображение и логическое мышление путем систематического изучения свойств геометрических фигур в пространстве;</w:t>
            </w:r>
          </w:p>
          <w:p w:rsidR="008F07CD" w:rsidRPr="00FD48A9" w:rsidRDefault="00840A83" w:rsidP="00FD48A9">
            <w:pPr>
              <w:pStyle w:val="ae"/>
              <w:spacing w:line="276" w:lineRule="auto"/>
              <w:rPr>
                <w:rFonts w:ascii="Times New Roman" w:hAnsi="Times New Roman"/>
                <w:sz w:val="16"/>
                <w:szCs w:val="16"/>
              </w:rPr>
            </w:pPr>
            <w:r w:rsidRPr="00FD48A9">
              <w:rPr>
                <w:rFonts w:ascii="Times New Roman" w:hAnsi="Times New Roman"/>
                <w:color w:val="000000"/>
                <w:sz w:val="16"/>
                <w:szCs w:val="16"/>
              </w:rPr>
              <w:t>- формировать эстетическое отношение к миру, включая эстетику быта, научного и технического творчества</w:t>
            </w:r>
          </w:p>
        </w:tc>
        <w:tc>
          <w:tcPr>
            <w:tcW w:w="369"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5</w:t>
            </w:r>
          </w:p>
        </w:tc>
        <w:tc>
          <w:tcPr>
            <w:tcW w:w="516" w:type="pct"/>
          </w:tcPr>
          <w:p w:rsidR="008F07CD" w:rsidRPr="00386853" w:rsidRDefault="008F07CD" w:rsidP="006645EF">
            <w:pPr>
              <w:jc w:val="center"/>
              <w:rPr>
                <w:rFonts w:eastAsia="Times New Roman"/>
                <w:sz w:val="16"/>
                <w:szCs w:val="16"/>
              </w:rPr>
            </w:pP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2</w:t>
            </w:r>
          </w:p>
        </w:tc>
        <w:tc>
          <w:tcPr>
            <w:tcW w:w="1416" w:type="pct"/>
          </w:tcPr>
          <w:p w:rsidR="008F07CD" w:rsidRPr="00386853" w:rsidRDefault="008F07CD" w:rsidP="006645EF">
            <w:pPr>
              <w:spacing w:line="276" w:lineRule="auto"/>
              <w:rPr>
                <w:sz w:val="16"/>
                <w:szCs w:val="16"/>
              </w:rPr>
            </w:pPr>
            <w:r w:rsidRPr="00386853">
              <w:rPr>
                <w:sz w:val="16"/>
                <w:szCs w:val="16"/>
              </w:rPr>
              <w:t>Параллельность прямых и плоскостей</w:t>
            </w:r>
          </w:p>
        </w:tc>
        <w:tc>
          <w:tcPr>
            <w:tcW w:w="2434" w:type="pct"/>
          </w:tcPr>
          <w:p w:rsidR="00840A83" w:rsidRPr="00FD48A9" w:rsidRDefault="00840A83" w:rsidP="00FD48A9">
            <w:pPr>
              <w:pStyle w:val="aa"/>
              <w:shd w:val="clear" w:color="auto" w:fill="FFFFFF"/>
              <w:spacing w:after="0"/>
              <w:rPr>
                <w:sz w:val="16"/>
                <w:szCs w:val="16"/>
              </w:rPr>
            </w:pPr>
            <w:r w:rsidRPr="00FD48A9">
              <w:rPr>
                <w:color w:val="000000"/>
                <w:sz w:val="16"/>
                <w:szCs w:val="16"/>
              </w:rPr>
              <w:t>- формировать мировоззрение, соответствующее современному уровню развития науки;</w:t>
            </w:r>
          </w:p>
          <w:p w:rsidR="00840A83" w:rsidRPr="00FD48A9" w:rsidRDefault="00840A83" w:rsidP="00FD48A9">
            <w:pPr>
              <w:pStyle w:val="aa"/>
              <w:shd w:val="clear" w:color="auto" w:fill="FFFFFF"/>
              <w:spacing w:after="0"/>
              <w:rPr>
                <w:sz w:val="16"/>
                <w:szCs w:val="16"/>
              </w:rPr>
            </w:pPr>
            <w:r w:rsidRPr="00FD48A9">
              <w:rPr>
                <w:color w:val="000000"/>
                <w:sz w:val="16"/>
                <w:szCs w:val="16"/>
              </w:rPr>
              <w:t>- воспитывать трудолюбие, упорство, аккуратность и целеустремлённость при выполнении заданий;</w:t>
            </w:r>
          </w:p>
          <w:p w:rsidR="008F07CD" w:rsidRPr="00FD48A9" w:rsidRDefault="00840A83" w:rsidP="00FD48A9">
            <w:pPr>
              <w:pStyle w:val="ae"/>
              <w:spacing w:line="276" w:lineRule="auto"/>
              <w:rPr>
                <w:rFonts w:ascii="Times New Roman" w:hAnsi="Times New Roman"/>
                <w:sz w:val="16"/>
                <w:szCs w:val="16"/>
              </w:rPr>
            </w:pPr>
            <w:r w:rsidRPr="00FD48A9">
              <w:rPr>
                <w:rFonts w:ascii="Times New Roman" w:hAnsi="Times New Roman"/>
                <w:color w:val="000000"/>
                <w:sz w:val="16"/>
                <w:szCs w:val="16"/>
              </w:rPr>
              <w:t>- формировать критичность мышления, умение распознавать логически некорректные высказывания, отличать гипотезу от факта</w:t>
            </w:r>
          </w:p>
        </w:tc>
        <w:tc>
          <w:tcPr>
            <w:tcW w:w="369"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20</w:t>
            </w:r>
          </w:p>
        </w:tc>
        <w:tc>
          <w:tcPr>
            <w:tcW w:w="516" w:type="pct"/>
          </w:tcPr>
          <w:p w:rsidR="008F07CD" w:rsidRPr="00386853" w:rsidRDefault="008F07CD" w:rsidP="006645EF">
            <w:pPr>
              <w:jc w:val="center"/>
              <w:rPr>
                <w:rFonts w:eastAsia="Times New Roman"/>
                <w:sz w:val="16"/>
                <w:szCs w:val="16"/>
              </w:rPr>
            </w:pPr>
            <w:r w:rsidRPr="00386853">
              <w:rPr>
                <w:rFonts w:eastAsia="Times New Roman"/>
                <w:sz w:val="16"/>
                <w:szCs w:val="16"/>
              </w:rPr>
              <w:t>2</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3</w:t>
            </w:r>
          </w:p>
        </w:tc>
        <w:tc>
          <w:tcPr>
            <w:tcW w:w="1416" w:type="pct"/>
          </w:tcPr>
          <w:p w:rsidR="008F07CD" w:rsidRPr="00386853" w:rsidRDefault="008F07CD" w:rsidP="006645EF">
            <w:pPr>
              <w:spacing w:line="276" w:lineRule="auto"/>
              <w:rPr>
                <w:sz w:val="16"/>
                <w:szCs w:val="16"/>
              </w:rPr>
            </w:pPr>
            <w:r w:rsidRPr="00386853">
              <w:rPr>
                <w:sz w:val="16"/>
                <w:szCs w:val="16"/>
              </w:rPr>
              <w:t>Перпендикулярность прямых и плоскостей</w:t>
            </w:r>
          </w:p>
        </w:tc>
        <w:tc>
          <w:tcPr>
            <w:tcW w:w="2434" w:type="pct"/>
          </w:tcPr>
          <w:p w:rsidR="001F1483" w:rsidRPr="00FD48A9" w:rsidRDefault="001F1483" w:rsidP="00FD48A9">
            <w:pPr>
              <w:pStyle w:val="aa"/>
              <w:shd w:val="clear" w:color="auto" w:fill="FFFFFF"/>
              <w:spacing w:after="0"/>
              <w:rPr>
                <w:sz w:val="16"/>
                <w:szCs w:val="16"/>
              </w:rPr>
            </w:pPr>
            <w:r w:rsidRPr="00FD48A9">
              <w:rPr>
                <w:color w:val="000000"/>
                <w:sz w:val="16"/>
                <w:szCs w:val="16"/>
              </w:rPr>
              <w:t>- формировать мировоззрени</w:t>
            </w:r>
            <w:r w:rsidR="00FD48A9">
              <w:rPr>
                <w:color w:val="000000"/>
                <w:sz w:val="16"/>
                <w:szCs w:val="16"/>
              </w:rPr>
              <w:t xml:space="preserve">е, соответствующее </w:t>
            </w:r>
            <w:proofErr w:type="spellStart"/>
            <w:r w:rsidR="00FD48A9">
              <w:rPr>
                <w:color w:val="000000"/>
                <w:sz w:val="16"/>
                <w:szCs w:val="16"/>
              </w:rPr>
              <w:t>современному</w:t>
            </w:r>
            <w:r w:rsidRPr="00FD48A9">
              <w:rPr>
                <w:color w:val="000000"/>
                <w:sz w:val="16"/>
                <w:szCs w:val="16"/>
              </w:rPr>
              <w:t>уровню</w:t>
            </w:r>
            <w:proofErr w:type="spellEnd"/>
            <w:r w:rsidRPr="00FD48A9">
              <w:rPr>
                <w:color w:val="000000"/>
                <w:sz w:val="16"/>
                <w:szCs w:val="16"/>
              </w:rPr>
              <w:t xml:space="preserve"> развития науки;</w:t>
            </w:r>
          </w:p>
          <w:p w:rsidR="001F1483" w:rsidRPr="00FD48A9" w:rsidRDefault="001F1483" w:rsidP="00FD48A9">
            <w:pPr>
              <w:pStyle w:val="aa"/>
              <w:shd w:val="clear" w:color="auto" w:fill="FFFFFF"/>
              <w:spacing w:after="0"/>
              <w:rPr>
                <w:sz w:val="16"/>
                <w:szCs w:val="16"/>
              </w:rPr>
            </w:pPr>
            <w:r w:rsidRPr="00FD48A9">
              <w:rPr>
                <w:color w:val="000000"/>
                <w:sz w:val="16"/>
                <w:szCs w:val="16"/>
              </w:rPr>
              <w:t>- воспитывать трудолюбие, упорство, аккуратность и целеустремлённость при выполнении заданий;</w:t>
            </w:r>
          </w:p>
          <w:p w:rsidR="008F07CD" w:rsidRPr="00FD48A9" w:rsidRDefault="001F1483" w:rsidP="00FD48A9">
            <w:pPr>
              <w:pStyle w:val="ae"/>
              <w:spacing w:line="276" w:lineRule="auto"/>
              <w:rPr>
                <w:rFonts w:ascii="Times New Roman" w:hAnsi="Times New Roman"/>
                <w:sz w:val="16"/>
                <w:szCs w:val="16"/>
              </w:rPr>
            </w:pPr>
            <w:r w:rsidRPr="00FD48A9">
              <w:rPr>
                <w:rFonts w:ascii="Times New Roman" w:hAnsi="Times New Roman"/>
                <w:color w:val="000000"/>
                <w:sz w:val="16"/>
                <w:szCs w:val="16"/>
              </w:rPr>
              <w:t>- формировать критичность мышления, умение распознавать логически некорректные высказывания, отличать гипотезу от факта</w:t>
            </w:r>
          </w:p>
        </w:tc>
        <w:tc>
          <w:tcPr>
            <w:tcW w:w="369"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20</w:t>
            </w:r>
          </w:p>
        </w:tc>
        <w:tc>
          <w:tcPr>
            <w:tcW w:w="516"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4</w:t>
            </w:r>
          </w:p>
        </w:tc>
        <w:tc>
          <w:tcPr>
            <w:tcW w:w="1416" w:type="pct"/>
            <w:vAlign w:val="center"/>
          </w:tcPr>
          <w:p w:rsidR="008F07CD" w:rsidRPr="00386853" w:rsidRDefault="008F07CD" w:rsidP="006645EF">
            <w:pPr>
              <w:pStyle w:val="ae"/>
              <w:spacing w:line="276" w:lineRule="auto"/>
              <w:rPr>
                <w:rFonts w:ascii="Times New Roman" w:hAnsi="Times New Roman"/>
                <w:sz w:val="16"/>
                <w:szCs w:val="16"/>
              </w:rPr>
            </w:pPr>
            <w:r w:rsidRPr="00386853">
              <w:rPr>
                <w:rFonts w:ascii="Times New Roman" w:hAnsi="Times New Roman"/>
                <w:sz w:val="16"/>
                <w:szCs w:val="16"/>
              </w:rPr>
              <w:t>Многогранники</w:t>
            </w:r>
          </w:p>
        </w:tc>
        <w:tc>
          <w:tcPr>
            <w:tcW w:w="2434" w:type="pct"/>
          </w:tcPr>
          <w:p w:rsidR="00840A83" w:rsidRPr="00386853" w:rsidRDefault="00840A83" w:rsidP="00FD48A9">
            <w:pPr>
              <w:pStyle w:val="aa"/>
              <w:spacing w:after="0"/>
              <w:rPr>
                <w:sz w:val="16"/>
                <w:szCs w:val="16"/>
              </w:rPr>
            </w:pPr>
            <w:r w:rsidRPr="00386853">
              <w:rPr>
                <w:color w:val="000000"/>
                <w:sz w:val="16"/>
                <w:szCs w:val="16"/>
              </w:rPr>
              <w:t>- развивать пространственное мышление, как процесс создания, оперирования образами и ориентации в реальном и воображаемом пространстве при решении различного типа задач, лабораторных работ;</w:t>
            </w:r>
          </w:p>
          <w:p w:rsidR="00840A83" w:rsidRPr="00386853" w:rsidRDefault="00840A83" w:rsidP="00FD48A9">
            <w:pPr>
              <w:pStyle w:val="aa"/>
              <w:spacing w:after="0"/>
              <w:rPr>
                <w:sz w:val="16"/>
                <w:szCs w:val="16"/>
              </w:rPr>
            </w:pPr>
            <w:r w:rsidRPr="00386853">
              <w:rPr>
                <w:color w:val="000000"/>
                <w:sz w:val="16"/>
                <w:szCs w:val="16"/>
              </w:rPr>
              <w:t>- формировать ответственное отношение к обучению, готовность и способность к саморазвитию и самообразованию, сознательное отношение к непрерывному образованию как условию успешной профессиональной и общественной деятельности; </w:t>
            </w:r>
          </w:p>
          <w:p w:rsidR="00840A83" w:rsidRPr="00386853" w:rsidRDefault="00840A83" w:rsidP="00FD48A9">
            <w:pPr>
              <w:pStyle w:val="aa"/>
              <w:spacing w:after="0"/>
              <w:rPr>
                <w:sz w:val="16"/>
                <w:szCs w:val="16"/>
              </w:rPr>
            </w:pPr>
            <w:r w:rsidRPr="00386853">
              <w:rPr>
                <w:color w:val="000000"/>
                <w:sz w:val="16"/>
                <w:szCs w:val="16"/>
              </w:rPr>
              <w:t>- воспитание творческого стиля мышления, включающего в себя сообразительность, наблюдательность, хорошую память, острый глазомер, фантазию, внимательность;</w:t>
            </w:r>
          </w:p>
          <w:p w:rsidR="008F07CD" w:rsidRPr="00386853" w:rsidRDefault="008F07CD" w:rsidP="006645EF">
            <w:pPr>
              <w:pStyle w:val="ae"/>
              <w:spacing w:line="276" w:lineRule="auto"/>
              <w:jc w:val="center"/>
              <w:rPr>
                <w:rFonts w:ascii="Times New Roman" w:hAnsi="Times New Roman"/>
                <w:sz w:val="16"/>
                <w:szCs w:val="16"/>
              </w:rPr>
            </w:pPr>
          </w:p>
        </w:tc>
        <w:tc>
          <w:tcPr>
            <w:tcW w:w="369"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13</w:t>
            </w:r>
          </w:p>
        </w:tc>
        <w:tc>
          <w:tcPr>
            <w:tcW w:w="516"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5</w:t>
            </w:r>
          </w:p>
        </w:tc>
        <w:tc>
          <w:tcPr>
            <w:tcW w:w="1416" w:type="pct"/>
            <w:vAlign w:val="center"/>
          </w:tcPr>
          <w:p w:rsidR="008F07CD" w:rsidRPr="00386853" w:rsidRDefault="008F07CD" w:rsidP="006645EF">
            <w:pPr>
              <w:pStyle w:val="ae"/>
              <w:spacing w:line="276" w:lineRule="auto"/>
              <w:rPr>
                <w:rFonts w:ascii="Times New Roman" w:hAnsi="Times New Roman"/>
                <w:sz w:val="16"/>
                <w:szCs w:val="16"/>
              </w:rPr>
            </w:pPr>
            <w:r w:rsidRPr="00386853">
              <w:rPr>
                <w:rFonts w:ascii="Times New Roman" w:hAnsi="Times New Roman"/>
                <w:sz w:val="16"/>
                <w:szCs w:val="16"/>
              </w:rPr>
              <w:t>Векторы в пространстве</w:t>
            </w:r>
          </w:p>
        </w:tc>
        <w:tc>
          <w:tcPr>
            <w:tcW w:w="2434" w:type="pct"/>
          </w:tcPr>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важнейшей математической модели для описания и изучения разнообразных реальных ситуаций с помощью уравнения, самостоятельно ставить новые учебные цели и задачи;</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особого внимания воспитанию чувств этических норм, находчивость и активность при решении математических задач;</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интереса к учению, к процессу познания, понимать и использовать функциональные понятия, язык (термины, символические обозначения), выделять альтернативные способы достижения цели и выбирать наиболее эффективный способ;</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умения оперировать понятиями геометрического места точек в пространстве, уравнения фигуры в координатном пространстве; выводить и использовать уравнение плоскости;</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умения создавать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построению жизненных планов во временной перспективе;</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умения выполнять многошаговые преобразования выражений, применяя широкий набор способов и приёмов, при планировании достижения целей самостоятельно, полно и адекватно учитывать условия и средства их достижения;</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 xml:space="preserve">формирование умения понимать и использовать математические средства наглядности: чертежи, графики, таблицы, диаграмма, применять полученные </w:t>
            </w:r>
            <w:proofErr w:type="gramStart"/>
            <w:r w:rsidR="003E6074" w:rsidRPr="003E6074">
              <w:rPr>
                <w:rFonts w:ascii="Times New Roman" w:eastAsia="Times New Roman" w:hAnsi="Times New Roman" w:cs="Times New Roman"/>
                <w:color w:val="000000"/>
                <w:sz w:val="16"/>
                <w:szCs w:val="16"/>
                <w:lang w:eastAsia="ru-RU"/>
              </w:rPr>
              <w:t>знания</w:t>
            </w:r>
            <w:proofErr w:type="gramEnd"/>
            <w:r w:rsidR="003E6074" w:rsidRPr="003E6074">
              <w:rPr>
                <w:rFonts w:ascii="Times New Roman" w:eastAsia="Times New Roman" w:hAnsi="Times New Roman" w:cs="Times New Roman"/>
                <w:color w:val="000000"/>
                <w:sz w:val="16"/>
                <w:szCs w:val="16"/>
                <w:lang w:eastAsia="ru-RU"/>
              </w:rPr>
              <w:t xml:space="preserve"> как на уроках, так и во внеурочной деятельности;</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пространственных отношений между объектами;</w:t>
            </w:r>
          </w:p>
          <w:p w:rsidR="003E6074" w:rsidRPr="003E6074"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формирование ответственного отношения к обучению, готовность к саморазвитию, самообразованию; осуществлять констатирующий и предвосхищающий контроль по результату и по способу действия; </w:t>
            </w:r>
          </w:p>
          <w:p w:rsidR="003E6074" w:rsidRPr="003E6074" w:rsidRDefault="00386853" w:rsidP="00FD48A9">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 xml:space="preserve">адекватно самостоятельно оценивать правильность выполнения действия и вносить необходимые коррективы в исполнение, как </w:t>
            </w:r>
            <w:r w:rsidR="003E6074" w:rsidRPr="003E6074">
              <w:rPr>
                <w:rFonts w:ascii="Times New Roman" w:eastAsia="Times New Roman" w:hAnsi="Times New Roman" w:cs="Times New Roman"/>
                <w:color w:val="000000"/>
                <w:sz w:val="16"/>
                <w:szCs w:val="16"/>
                <w:lang w:eastAsia="ru-RU"/>
              </w:rPr>
              <w:lastRenderedPageBreak/>
              <w:t>в конце действия, так и по ходу его реализации</w:t>
            </w:r>
          </w:p>
          <w:p w:rsidR="008F07CD" w:rsidRPr="00386853" w:rsidRDefault="008F07CD" w:rsidP="006645EF">
            <w:pPr>
              <w:pStyle w:val="ae"/>
              <w:spacing w:line="276" w:lineRule="auto"/>
              <w:jc w:val="center"/>
              <w:rPr>
                <w:rFonts w:ascii="Times New Roman" w:hAnsi="Times New Roman"/>
                <w:sz w:val="16"/>
                <w:szCs w:val="16"/>
              </w:rPr>
            </w:pPr>
          </w:p>
        </w:tc>
        <w:tc>
          <w:tcPr>
            <w:tcW w:w="369"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lastRenderedPageBreak/>
              <w:t>7</w:t>
            </w:r>
          </w:p>
        </w:tc>
        <w:tc>
          <w:tcPr>
            <w:tcW w:w="516"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5" w:type="pct"/>
          </w:tcPr>
          <w:p w:rsidR="001F1483" w:rsidRPr="00386853" w:rsidRDefault="001F1483" w:rsidP="006645EF">
            <w:pPr>
              <w:spacing w:line="276" w:lineRule="auto"/>
              <w:jc w:val="center"/>
              <w:rPr>
                <w:sz w:val="16"/>
                <w:szCs w:val="16"/>
              </w:rPr>
            </w:pPr>
            <w:r w:rsidRPr="00386853">
              <w:rPr>
                <w:sz w:val="16"/>
                <w:szCs w:val="16"/>
              </w:rPr>
              <w:lastRenderedPageBreak/>
              <w:t>5</w:t>
            </w:r>
          </w:p>
        </w:tc>
        <w:tc>
          <w:tcPr>
            <w:tcW w:w="1416" w:type="pct"/>
            <w:vAlign w:val="center"/>
          </w:tcPr>
          <w:p w:rsidR="001F1483" w:rsidRPr="00386853" w:rsidRDefault="001F1483" w:rsidP="006645EF">
            <w:pPr>
              <w:pStyle w:val="ae"/>
              <w:spacing w:line="276" w:lineRule="auto"/>
              <w:rPr>
                <w:rFonts w:ascii="Times New Roman" w:hAnsi="Times New Roman"/>
                <w:sz w:val="16"/>
                <w:szCs w:val="16"/>
              </w:rPr>
            </w:pPr>
            <w:r w:rsidRPr="00386853">
              <w:rPr>
                <w:rFonts w:ascii="Times New Roman" w:hAnsi="Times New Roman"/>
                <w:sz w:val="16"/>
                <w:szCs w:val="16"/>
              </w:rPr>
              <w:t>Повторение</w:t>
            </w:r>
          </w:p>
        </w:tc>
        <w:tc>
          <w:tcPr>
            <w:tcW w:w="2434" w:type="pct"/>
          </w:tcPr>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умения определять понятия, создавать обобщения, устанавливать аналогии, классифицировать; </w:t>
            </w:r>
          </w:p>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других дисциплинах, в окружающей жизни; </w:t>
            </w:r>
          </w:p>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оперировать понятиями случайной величины, распределения вероятностей случайной величины;</w:t>
            </w:r>
          </w:p>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использовать соответствующий математический аппарат для анализа и оценки случайных величин;</w:t>
            </w:r>
          </w:p>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умения видеть математическую задачу в контексте проблемной ситуации в окружающей жизни; </w:t>
            </w:r>
          </w:p>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умения осуществлять контроль своей деятельности в процессе достижения результата;</w:t>
            </w:r>
          </w:p>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развивать готовность к самообразованию и решению творческих задач, воспитывать культуру поведения на уроке;</w:t>
            </w:r>
          </w:p>
          <w:p w:rsidR="001F1483" w:rsidRPr="001F1483" w:rsidRDefault="00386853" w:rsidP="00FD48A9">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пространственных отношений между объектами;</w:t>
            </w:r>
          </w:p>
          <w:p w:rsidR="001F1483" w:rsidRPr="001F1483" w:rsidRDefault="001F1483" w:rsidP="006645EF">
            <w:pPr>
              <w:spacing w:after="200" w:line="240" w:lineRule="auto"/>
              <w:ind w:left="29"/>
              <w:jc w:val="both"/>
              <w:rPr>
                <w:rFonts w:ascii="Times New Roman" w:eastAsia="Times New Roman" w:hAnsi="Times New Roman" w:cs="Times New Roman"/>
                <w:sz w:val="16"/>
                <w:szCs w:val="16"/>
                <w:lang w:eastAsia="ru-RU"/>
              </w:rPr>
            </w:pPr>
            <w:r w:rsidRPr="001F1483">
              <w:rPr>
                <w:rFonts w:ascii="Times New Roman" w:eastAsia="Times New Roman" w:hAnsi="Times New Roman" w:cs="Times New Roman"/>
                <w:color w:val="000000"/>
                <w:sz w:val="16"/>
                <w:szCs w:val="16"/>
                <w:lang w:eastAsia="ru-RU"/>
              </w:rPr>
              <w:t>воспитывать российскую гражданскую идентичность: патриотизм, уважение к Отечеству, развивать готовность к самообразованию</w:t>
            </w:r>
          </w:p>
          <w:p w:rsidR="001F1483" w:rsidRPr="00386853" w:rsidRDefault="001F1483" w:rsidP="006645EF">
            <w:pPr>
              <w:pStyle w:val="ae"/>
              <w:spacing w:line="276" w:lineRule="auto"/>
              <w:jc w:val="center"/>
              <w:rPr>
                <w:rFonts w:ascii="Times New Roman" w:hAnsi="Times New Roman"/>
                <w:sz w:val="16"/>
                <w:szCs w:val="16"/>
              </w:rPr>
            </w:pPr>
          </w:p>
        </w:tc>
        <w:tc>
          <w:tcPr>
            <w:tcW w:w="369" w:type="pct"/>
          </w:tcPr>
          <w:p w:rsidR="001F1483" w:rsidRPr="00386853" w:rsidRDefault="001F1483" w:rsidP="006645EF">
            <w:pPr>
              <w:pStyle w:val="ae"/>
              <w:tabs>
                <w:tab w:val="left" w:pos="615"/>
                <w:tab w:val="center" w:pos="694"/>
              </w:tabs>
              <w:spacing w:line="276" w:lineRule="auto"/>
              <w:rPr>
                <w:rFonts w:ascii="Times New Roman" w:hAnsi="Times New Roman"/>
                <w:sz w:val="16"/>
                <w:szCs w:val="16"/>
              </w:rPr>
            </w:pPr>
            <w:r w:rsidRPr="00386853">
              <w:rPr>
                <w:rFonts w:ascii="Times New Roman" w:hAnsi="Times New Roman"/>
                <w:sz w:val="16"/>
                <w:szCs w:val="16"/>
              </w:rPr>
              <w:t xml:space="preserve">          3(1+2)</w:t>
            </w:r>
          </w:p>
        </w:tc>
        <w:tc>
          <w:tcPr>
            <w:tcW w:w="516" w:type="pct"/>
          </w:tcPr>
          <w:p w:rsidR="001F1483" w:rsidRPr="00386853" w:rsidRDefault="001F1483" w:rsidP="006645EF">
            <w:pPr>
              <w:jc w:val="center"/>
              <w:rPr>
                <w:rFonts w:eastAsia="Times New Roman"/>
                <w:sz w:val="16"/>
                <w:szCs w:val="16"/>
              </w:rPr>
            </w:pPr>
          </w:p>
        </w:tc>
      </w:tr>
      <w:tr w:rsidR="001F1483" w:rsidRPr="00386853" w:rsidTr="001F1483">
        <w:tc>
          <w:tcPr>
            <w:tcW w:w="1681" w:type="pct"/>
            <w:gridSpan w:val="2"/>
          </w:tcPr>
          <w:p w:rsidR="001F1483" w:rsidRPr="00386853" w:rsidRDefault="001F1483" w:rsidP="006645EF">
            <w:pPr>
              <w:spacing w:line="276" w:lineRule="auto"/>
              <w:rPr>
                <w:b/>
                <w:sz w:val="16"/>
                <w:szCs w:val="16"/>
              </w:rPr>
            </w:pPr>
            <w:r w:rsidRPr="00386853">
              <w:rPr>
                <w:b/>
                <w:sz w:val="16"/>
                <w:szCs w:val="16"/>
              </w:rPr>
              <w:t>Итого</w:t>
            </w:r>
          </w:p>
        </w:tc>
        <w:tc>
          <w:tcPr>
            <w:tcW w:w="2434" w:type="pct"/>
          </w:tcPr>
          <w:p w:rsidR="001F1483" w:rsidRPr="00386853" w:rsidRDefault="001F1483" w:rsidP="006645EF">
            <w:pPr>
              <w:spacing w:line="276" w:lineRule="auto"/>
              <w:jc w:val="center"/>
              <w:rPr>
                <w:b/>
                <w:sz w:val="16"/>
                <w:szCs w:val="16"/>
              </w:rPr>
            </w:pPr>
          </w:p>
        </w:tc>
        <w:tc>
          <w:tcPr>
            <w:tcW w:w="369" w:type="pct"/>
          </w:tcPr>
          <w:p w:rsidR="001F1483" w:rsidRPr="00386853" w:rsidRDefault="001F1483" w:rsidP="006645EF">
            <w:pPr>
              <w:spacing w:line="276" w:lineRule="auto"/>
              <w:jc w:val="center"/>
              <w:rPr>
                <w:b/>
                <w:sz w:val="16"/>
                <w:szCs w:val="16"/>
              </w:rPr>
            </w:pPr>
          </w:p>
        </w:tc>
        <w:tc>
          <w:tcPr>
            <w:tcW w:w="516" w:type="pct"/>
          </w:tcPr>
          <w:p w:rsidR="001F1483" w:rsidRPr="00386853" w:rsidRDefault="001F1483" w:rsidP="006645EF">
            <w:pPr>
              <w:spacing w:line="276" w:lineRule="auto"/>
              <w:jc w:val="center"/>
              <w:rPr>
                <w:b/>
                <w:sz w:val="16"/>
                <w:szCs w:val="16"/>
              </w:rPr>
            </w:pPr>
            <w:r w:rsidRPr="00386853">
              <w:rPr>
                <w:b/>
                <w:sz w:val="16"/>
                <w:szCs w:val="16"/>
              </w:rPr>
              <w:t>5</w:t>
            </w:r>
          </w:p>
        </w:tc>
      </w:tr>
    </w:tbl>
    <w:p w:rsidR="008F07CD" w:rsidRPr="00386853" w:rsidRDefault="008F07CD" w:rsidP="009C0407">
      <w:pPr>
        <w:rPr>
          <w:rFonts w:ascii="Times New Roman" w:hAnsi="Times New Roman" w:cs="Times New Roman"/>
          <w:b/>
          <w:bCs/>
          <w:sz w:val="16"/>
          <w:szCs w:val="16"/>
        </w:rPr>
      </w:pPr>
    </w:p>
    <w:bookmarkEnd w:id="2"/>
    <w:p w:rsidR="008F07CD" w:rsidRPr="00386853" w:rsidRDefault="008F07CD" w:rsidP="008F07CD">
      <w:pPr>
        <w:spacing w:after="120" w:line="276" w:lineRule="auto"/>
        <w:ind w:firstLine="314"/>
        <w:contextualSpacing/>
        <w:jc w:val="both"/>
        <w:rPr>
          <w:rFonts w:eastAsia="Times New Roman"/>
          <w:b/>
          <w:sz w:val="16"/>
          <w:szCs w:val="16"/>
        </w:rPr>
      </w:pPr>
      <w:r w:rsidRPr="00386853">
        <w:rPr>
          <w:rFonts w:eastAsia="Times New Roman"/>
          <w:b/>
          <w:sz w:val="16"/>
          <w:szCs w:val="16"/>
        </w:rPr>
        <w:t>11 класс (231 часов)</w:t>
      </w:r>
    </w:p>
    <w:p w:rsidR="008F07CD" w:rsidRPr="00386853" w:rsidRDefault="008F07CD" w:rsidP="008F07CD">
      <w:pPr>
        <w:pStyle w:val="a6"/>
        <w:ind w:left="708" w:firstLine="314"/>
        <w:rPr>
          <w:b/>
          <w:sz w:val="16"/>
          <w:szCs w:val="16"/>
        </w:rPr>
      </w:pPr>
      <w:r w:rsidRPr="00386853">
        <w:rPr>
          <w:b/>
          <w:sz w:val="16"/>
          <w:szCs w:val="16"/>
        </w:rPr>
        <w:t>Алгебра и начала математического анализа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720"/>
        <w:gridCol w:w="4678"/>
        <w:gridCol w:w="708"/>
        <w:gridCol w:w="957"/>
      </w:tblGrid>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 xml:space="preserve">№ </w:t>
            </w:r>
            <w:proofErr w:type="gramStart"/>
            <w:r w:rsidRPr="00386853">
              <w:rPr>
                <w:sz w:val="16"/>
                <w:szCs w:val="16"/>
              </w:rPr>
              <w:t>п</w:t>
            </w:r>
            <w:proofErr w:type="gramEnd"/>
            <w:r w:rsidRPr="00386853">
              <w:rPr>
                <w:sz w:val="16"/>
                <w:szCs w:val="16"/>
              </w:rPr>
              <w:t>/п</w:t>
            </w:r>
          </w:p>
        </w:tc>
        <w:tc>
          <w:tcPr>
            <w:tcW w:w="1420" w:type="pct"/>
          </w:tcPr>
          <w:p w:rsidR="008F07CD" w:rsidRPr="00386853" w:rsidRDefault="008F07CD" w:rsidP="006645EF">
            <w:pPr>
              <w:tabs>
                <w:tab w:val="center" w:pos="2585"/>
                <w:tab w:val="left" w:pos="3675"/>
              </w:tabs>
              <w:spacing w:line="276" w:lineRule="auto"/>
              <w:rPr>
                <w:sz w:val="16"/>
                <w:szCs w:val="16"/>
              </w:rPr>
            </w:pPr>
            <w:r w:rsidRPr="00386853">
              <w:rPr>
                <w:sz w:val="16"/>
                <w:szCs w:val="16"/>
              </w:rPr>
              <w:tab/>
              <w:t xml:space="preserve">Тема </w:t>
            </w:r>
            <w:r w:rsidRPr="00386853">
              <w:rPr>
                <w:sz w:val="16"/>
                <w:szCs w:val="16"/>
              </w:rPr>
              <w:tab/>
            </w:r>
          </w:p>
        </w:tc>
        <w:tc>
          <w:tcPr>
            <w:tcW w:w="2444" w:type="pct"/>
          </w:tcPr>
          <w:p w:rsidR="008F07CD" w:rsidRPr="00386853" w:rsidRDefault="008F07CD" w:rsidP="006645EF">
            <w:pPr>
              <w:spacing w:line="276" w:lineRule="auto"/>
              <w:jc w:val="center"/>
              <w:rPr>
                <w:sz w:val="16"/>
                <w:szCs w:val="16"/>
              </w:rPr>
            </w:pPr>
            <w:r w:rsidRPr="00386853">
              <w:rPr>
                <w:rFonts w:ascii="Times New Roman" w:hAnsi="Times New Roman" w:cs="Times New Roman"/>
                <w:sz w:val="16"/>
                <w:szCs w:val="16"/>
              </w:rPr>
              <w:t>Воспитательные задачи</w:t>
            </w:r>
          </w:p>
        </w:tc>
        <w:tc>
          <w:tcPr>
            <w:tcW w:w="370" w:type="pct"/>
          </w:tcPr>
          <w:p w:rsidR="008F07CD" w:rsidRPr="00386853" w:rsidRDefault="008F07CD" w:rsidP="006645EF">
            <w:pPr>
              <w:spacing w:line="276" w:lineRule="auto"/>
              <w:jc w:val="center"/>
              <w:rPr>
                <w:sz w:val="16"/>
                <w:szCs w:val="16"/>
              </w:rPr>
            </w:pPr>
            <w:r w:rsidRPr="00386853">
              <w:rPr>
                <w:sz w:val="16"/>
                <w:szCs w:val="16"/>
              </w:rPr>
              <w:t>Количество часов</w:t>
            </w:r>
          </w:p>
        </w:tc>
        <w:tc>
          <w:tcPr>
            <w:tcW w:w="500" w:type="pct"/>
          </w:tcPr>
          <w:p w:rsidR="008F07CD" w:rsidRPr="00386853" w:rsidRDefault="008F07CD" w:rsidP="006645EF">
            <w:pPr>
              <w:spacing w:line="276" w:lineRule="auto"/>
              <w:jc w:val="center"/>
              <w:rPr>
                <w:sz w:val="16"/>
                <w:szCs w:val="16"/>
              </w:rPr>
            </w:pPr>
            <w:r w:rsidRPr="00386853">
              <w:rPr>
                <w:sz w:val="16"/>
                <w:szCs w:val="16"/>
              </w:rPr>
              <w:t>Количество контрольных работ</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1</w:t>
            </w:r>
          </w:p>
        </w:tc>
        <w:tc>
          <w:tcPr>
            <w:tcW w:w="1420" w:type="pct"/>
          </w:tcPr>
          <w:p w:rsidR="008F07CD" w:rsidRPr="00386853" w:rsidRDefault="008F07CD" w:rsidP="006645EF">
            <w:pPr>
              <w:rPr>
                <w:rFonts w:eastAsia="Times New Roman"/>
                <w:sz w:val="16"/>
                <w:szCs w:val="16"/>
              </w:rPr>
            </w:pPr>
            <w:r w:rsidRPr="00386853">
              <w:rPr>
                <w:rFonts w:eastAsia="Times New Roman"/>
                <w:sz w:val="16"/>
                <w:szCs w:val="16"/>
              </w:rPr>
              <w:t>Многочлены</w:t>
            </w:r>
          </w:p>
        </w:tc>
        <w:tc>
          <w:tcPr>
            <w:tcW w:w="2444" w:type="pct"/>
          </w:tcPr>
          <w:p w:rsidR="00CA60D5" w:rsidRPr="00CA60D5" w:rsidRDefault="00CA60D5" w:rsidP="00CA60D5">
            <w:pPr>
              <w:rPr>
                <w:rFonts w:ascii="Times New Roman" w:eastAsia="Times New Roman" w:hAnsi="Times New Roman" w:cs="Times New Roman"/>
                <w:sz w:val="16"/>
                <w:szCs w:val="16"/>
              </w:rPr>
            </w:pPr>
            <w:r>
              <w:rPr>
                <w:rFonts w:eastAsia="Times New Roman"/>
                <w:sz w:val="16"/>
                <w:szCs w:val="16"/>
              </w:rPr>
              <w:t>-</w:t>
            </w:r>
            <w:r w:rsidRPr="00CA60D5">
              <w:rPr>
                <w:rFonts w:ascii="Times New Roman" w:eastAsia="Times New Roman" w:hAnsi="Times New Roman" w:cs="Times New Roman"/>
                <w:sz w:val="16"/>
                <w:szCs w:val="16"/>
              </w:rPr>
              <w:t>воспитывать интерес к алгебре, применяя интересные задания;</w:t>
            </w:r>
          </w:p>
          <w:p w:rsidR="008F07CD" w:rsidRPr="00386853" w:rsidRDefault="00CA60D5" w:rsidP="00CA60D5">
            <w:pPr>
              <w:rPr>
                <w:rFonts w:eastAsia="Times New Roman"/>
                <w:sz w:val="16"/>
                <w:szCs w:val="16"/>
              </w:rPr>
            </w:pPr>
            <w:r w:rsidRPr="00CA60D5">
              <w:rPr>
                <w:rFonts w:ascii="Times New Roman" w:eastAsia="Times New Roman" w:hAnsi="Times New Roman" w:cs="Times New Roman"/>
                <w:sz w:val="16"/>
                <w:szCs w:val="16"/>
              </w:rPr>
              <w:t>-</w:t>
            </w:r>
            <w:r>
              <w:rPr>
                <w:rFonts w:ascii="Times New Roman" w:eastAsia="Times New Roman" w:hAnsi="Times New Roman" w:cs="Times New Roman"/>
                <w:sz w:val="16"/>
                <w:szCs w:val="16"/>
              </w:rPr>
              <w:t>формирование  точности и ясности</w:t>
            </w:r>
            <w:r w:rsidRPr="00CA60D5">
              <w:rPr>
                <w:rFonts w:ascii="Times New Roman" w:eastAsia="Times New Roman" w:hAnsi="Times New Roman" w:cs="Times New Roman"/>
                <w:sz w:val="16"/>
                <w:szCs w:val="16"/>
              </w:rPr>
              <w:t xml:space="preserve"> словесного вы</w:t>
            </w:r>
            <w:r>
              <w:rPr>
                <w:rFonts w:ascii="Times New Roman" w:eastAsia="Times New Roman" w:hAnsi="Times New Roman" w:cs="Times New Roman"/>
                <w:sz w:val="16"/>
                <w:szCs w:val="16"/>
              </w:rPr>
              <w:t>ражения мысли; сосредоточенности и внимания; настойчивости и ответственности</w:t>
            </w:r>
          </w:p>
        </w:tc>
        <w:tc>
          <w:tcPr>
            <w:tcW w:w="370" w:type="pct"/>
          </w:tcPr>
          <w:p w:rsidR="008F07CD" w:rsidRPr="00386853" w:rsidRDefault="008F07CD" w:rsidP="006645EF">
            <w:pPr>
              <w:jc w:val="center"/>
              <w:rPr>
                <w:rFonts w:eastAsia="Times New Roman"/>
                <w:sz w:val="16"/>
                <w:szCs w:val="16"/>
              </w:rPr>
            </w:pPr>
            <w:r w:rsidRPr="00386853">
              <w:rPr>
                <w:rFonts w:eastAsia="Times New Roman"/>
                <w:sz w:val="16"/>
                <w:szCs w:val="16"/>
              </w:rPr>
              <w:t>14</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2</w:t>
            </w:r>
          </w:p>
        </w:tc>
        <w:tc>
          <w:tcPr>
            <w:tcW w:w="1420" w:type="pct"/>
          </w:tcPr>
          <w:p w:rsidR="008F07CD" w:rsidRPr="00386853" w:rsidRDefault="008F07CD" w:rsidP="006645EF">
            <w:pPr>
              <w:rPr>
                <w:rFonts w:eastAsia="Times New Roman"/>
                <w:sz w:val="16"/>
                <w:szCs w:val="16"/>
              </w:rPr>
            </w:pPr>
            <w:r w:rsidRPr="00386853">
              <w:rPr>
                <w:rFonts w:eastAsia="Times New Roman"/>
                <w:sz w:val="16"/>
                <w:szCs w:val="16"/>
              </w:rPr>
              <w:t>Степени и корни. Степенные функции.</w:t>
            </w:r>
          </w:p>
        </w:tc>
        <w:tc>
          <w:tcPr>
            <w:tcW w:w="2444" w:type="pct"/>
          </w:tcPr>
          <w:p w:rsidR="00F3652C" w:rsidRPr="00F3652C" w:rsidRDefault="00F3652C" w:rsidP="00F3652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Pr="00F3652C">
              <w:rPr>
                <w:rFonts w:ascii="Times New Roman" w:eastAsia="Times New Roman" w:hAnsi="Times New Roman" w:cs="Times New Roman"/>
                <w:color w:val="000000"/>
                <w:sz w:val="16"/>
                <w:szCs w:val="16"/>
                <w:lang w:eastAsia="ru-RU"/>
              </w:rPr>
              <w:t>формирование культуры вычислений;</w:t>
            </w:r>
          </w:p>
          <w:p w:rsidR="00F3652C" w:rsidRPr="00F3652C" w:rsidRDefault="00F3652C" w:rsidP="00F3652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Pr="00F3652C">
              <w:rPr>
                <w:rFonts w:ascii="Times New Roman" w:eastAsia="Times New Roman" w:hAnsi="Times New Roman" w:cs="Times New Roman"/>
                <w:color w:val="000000"/>
                <w:sz w:val="16"/>
                <w:szCs w:val="16"/>
                <w:lang w:eastAsia="ru-RU"/>
              </w:rPr>
              <w:t>развитие логического и критического мышления, культуры речи, способности к умственному эксперименту;</w:t>
            </w:r>
          </w:p>
          <w:p w:rsidR="00F3652C" w:rsidRPr="00F3652C" w:rsidRDefault="00F3652C" w:rsidP="00F3652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Pr="00F3652C">
              <w:rPr>
                <w:rFonts w:ascii="Times New Roman" w:eastAsia="Times New Roman" w:hAnsi="Times New Roman" w:cs="Times New Roman"/>
                <w:color w:val="000000"/>
                <w:sz w:val="16"/>
                <w:szCs w:val="16"/>
                <w:lang w:eastAsia="ru-RU"/>
              </w:rPr>
              <w:t>формирование качеств личности, обеспечивающих социальную мобильность, способность принимать самостоятельные решения;</w:t>
            </w:r>
          </w:p>
          <w:p w:rsidR="00F3652C" w:rsidRPr="00F3652C" w:rsidRDefault="00F3652C" w:rsidP="00F3652C">
            <w:pPr>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16"/>
                <w:szCs w:val="16"/>
                <w:lang w:eastAsia="ru-RU"/>
              </w:rPr>
              <w:t>-</w:t>
            </w:r>
            <w:r w:rsidRPr="00F3652C">
              <w:rPr>
                <w:rFonts w:ascii="Times New Roman" w:eastAsia="Times New Roman" w:hAnsi="Times New Roman" w:cs="Times New Roman"/>
                <w:color w:val="000000"/>
                <w:sz w:val="16"/>
                <w:szCs w:val="16"/>
                <w:lang w:eastAsia="ru-RU"/>
              </w:rPr>
              <w:t>формирование качеств личности, необходимых человеку для полноценной жизни в современном обществе, свойственные математической деятельности: ясности и точности мысли, интуиции;</w:t>
            </w:r>
          </w:p>
          <w:p w:rsidR="008F07CD" w:rsidRPr="00386853" w:rsidRDefault="008F07CD" w:rsidP="006645EF">
            <w:pPr>
              <w:jc w:val="center"/>
              <w:rPr>
                <w:rFonts w:eastAsia="Times New Roman"/>
                <w:sz w:val="16"/>
                <w:szCs w:val="16"/>
              </w:rPr>
            </w:pPr>
          </w:p>
        </w:tc>
        <w:tc>
          <w:tcPr>
            <w:tcW w:w="370" w:type="pct"/>
          </w:tcPr>
          <w:p w:rsidR="008F07CD" w:rsidRPr="00386853" w:rsidRDefault="008F07CD" w:rsidP="006645EF">
            <w:pPr>
              <w:jc w:val="center"/>
              <w:rPr>
                <w:rFonts w:eastAsia="Times New Roman"/>
                <w:sz w:val="16"/>
                <w:szCs w:val="16"/>
              </w:rPr>
            </w:pPr>
            <w:r w:rsidRPr="00386853">
              <w:rPr>
                <w:rFonts w:eastAsia="Times New Roman"/>
                <w:sz w:val="16"/>
                <w:szCs w:val="16"/>
              </w:rPr>
              <w:t>31</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2</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3</w:t>
            </w:r>
          </w:p>
        </w:tc>
        <w:tc>
          <w:tcPr>
            <w:tcW w:w="1420" w:type="pct"/>
          </w:tcPr>
          <w:p w:rsidR="008F07CD" w:rsidRPr="00386853" w:rsidRDefault="008F07CD" w:rsidP="006645EF">
            <w:pPr>
              <w:rPr>
                <w:rFonts w:eastAsia="Times New Roman"/>
                <w:sz w:val="16"/>
                <w:szCs w:val="16"/>
              </w:rPr>
            </w:pPr>
            <w:r w:rsidRPr="00386853">
              <w:rPr>
                <w:rFonts w:eastAsia="Times New Roman"/>
                <w:sz w:val="16"/>
                <w:szCs w:val="16"/>
              </w:rPr>
              <w:t>Показательная и логарифмическая функции</w:t>
            </w:r>
          </w:p>
        </w:tc>
        <w:tc>
          <w:tcPr>
            <w:tcW w:w="2444" w:type="pct"/>
          </w:tcPr>
          <w:p w:rsidR="00840A83" w:rsidRPr="00840A83" w:rsidRDefault="00D8230C"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важнейшие математические модели для описания и изучения разнообразных реальных ситуаций с помощью уравнения, самостоятельно ставить новые учебные цели и задачи;</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уделять особое внимание воспитанию чувств этических норм, находчивость и активность при решении математических задач;</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интерес к учению, к процессу познания, понимать и использовать функциональные понятия, язык (термины, символические обозначения), выделять альтернативные способы достижения цели и выбирать наиболее эффективный способ;</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умения создавать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построению жизненных планов во временной перспективе;</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умения выполнять многошаговые преобразования выражений, применяя широкий набор способов и приёмов, при планировании достижения целей самостоятельно, полно и адекватно учитывать условия и средства их достижения;</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 xml:space="preserve">формировать умения понимать и использовать математические средства наглядности: чертежи, графики, таблицы, диаграмма, применять полученные </w:t>
            </w:r>
            <w:proofErr w:type="gramStart"/>
            <w:r w:rsidR="00840A83" w:rsidRPr="00840A83">
              <w:rPr>
                <w:rFonts w:ascii="Times New Roman" w:eastAsia="Times New Roman" w:hAnsi="Times New Roman" w:cs="Times New Roman"/>
                <w:color w:val="000000"/>
                <w:sz w:val="16"/>
                <w:szCs w:val="16"/>
                <w:lang w:eastAsia="ru-RU"/>
              </w:rPr>
              <w:t>знания</w:t>
            </w:r>
            <w:proofErr w:type="gramEnd"/>
            <w:r w:rsidR="00840A83" w:rsidRPr="00840A83">
              <w:rPr>
                <w:rFonts w:ascii="Times New Roman" w:eastAsia="Times New Roman" w:hAnsi="Times New Roman" w:cs="Times New Roman"/>
                <w:color w:val="000000"/>
                <w:sz w:val="16"/>
                <w:szCs w:val="16"/>
                <w:lang w:eastAsia="ru-RU"/>
              </w:rPr>
              <w:t xml:space="preserve"> как на уроках, так и во </w:t>
            </w:r>
            <w:r w:rsidR="00840A83" w:rsidRPr="00840A83">
              <w:rPr>
                <w:rFonts w:ascii="Times New Roman" w:eastAsia="Times New Roman" w:hAnsi="Times New Roman" w:cs="Times New Roman"/>
                <w:color w:val="000000"/>
                <w:sz w:val="16"/>
                <w:szCs w:val="16"/>
                <w:lang w:eastAsia="ru-RU"/>
              </w:rPr>
              <w:lastRenderedPageBreak/>
              <w:t>внеурочной деятельности;</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привлечение внимания к использованию функциональных представлений и свойств функций для решения задач из различных разделов курса математики, физики, химии и др.;</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ответственное отношение к обучению, готовность к саморазвитию, самообразованию; осуществлять констатирующий и предвосхищающий контроль по результату и по способу действия; </w:t>
            </w:r>
          </w:p>
          <w:p w:rsidR="00840A83" w:rsidRPr="00840A83" w:rsidRDefault="00386853" w:rsidP="00D8230C">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F07CD" w:rsidRPr="00386853" w:rsidRDefault="008F07CD" w:rsidP="006645EF">
            <w:pPr>
              <w:jc w:val="center"/>
              <w:rPr>
                <w:rFonts w:eastAsia="Times New Roman"/>
                <w:sz w:val="16"/>
                <w:szCs w:val="16"/>
              </w:rPr>
            </w:pPr>
          </w:p>
        </w:tc>
        <w:tc>
          <w:tcPr>
            <w:tcW w:w="370" w:type="pct"/>
          </w:tcPr>
          <w:p w:rsidR="008F07CD" w:rsidRPr="00386853" w:rsidRDefault="008F07CD" w:rsidP="006645EF">
            <w:pPr>
              <w:jc w:val="center"/>
              <w:rPr>
                <w:rFonts w:eastAsia="Times New Roman"/>
                <w:sz w:val="16"/>
                <w:szCs w:val="16"/>
              </w:rPr>
            </w:pPr>
            <w:r w:rsidRPr="00386853">
              <w:rPr>
                <w:rFonts w:eastAsia="Times New Roman"/>
                <w:sz w:val="16"/>
                <w:szCs w:val="16"/>
              </w:rPr>
              <w:lastRenderedPageBreak/>
              <w:t>38</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2</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lastRenderedPageBreak/>
              <w:t>4</w:t>
            </w:r>
          </w:p>
        </w:tc>
        <w:tc>
          <w:tcPr>
            <w:tcW w:w="1420" w:type="pct"/>
          </w:tcPr>
          <w:p w:rsidR="008F07CD" w:rsidRPr="00386853" w:rsidRDefault="008F07CD" w:rsidP="006645EF">
            <w:pPr>
              <w:rPr>
                <w:rFonts w:eastAsia="Times New Roman"/>
                <w:sz w:val="16"/>
                <w:szCs w:val="16"/>
              </w:rPr>
            </w:pPr>
            <w:proofErr w:type="gramStart"/>
            <w:r w:rsidRPr="00386853">
              <w:rPr>
                <w:rFonts w:eastAsia="Times New Roman"/>
                <w:sz w:val="16"/>
                <w:szCs w:val="16"/>
              </w:rPr>
              <w:t>Первообразная</w:t>
            </w:r>
            <w:proofErr w:type="gramEnd"/>
            <w:r w:rsidRPr="00386853">
              <w:rPr>
                <w:rFonts w:eastAsia="Times New Roman"/>
                <w:sz w:val="16"/>
                <w:szCs w:val="16"/>
              </w:rPr>
              <w:t xml:space="preserve"> и интеграл</w:t>
            </w:r>
          </w:p>
        </w:tc>
        <w:tc>
          <w:tcPr>
            <w:tcW w:w="2444" w:type="pct"/>
          </w:tcPr>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целостное мировоззрение, соответствующее современному уровню развития науки и общественной практики;</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 xml:space="preserve">формировать умения определять понятия, устанавливать причинно-следственные связи, строить </w:t>
            </w:r>
            <w:proofErr w:type="gramStart"/>
            <w:r w:rsidR="00840A83" w:rsidRPr="00840A83">
              <w:rPr>
                <w:rFonts w:ascii="Times New Roman" w:eastAsia="Times New Roman" w:hAnsi="Times New Roman" w:cs="Times New Roman"/>
                <w:color w:val="000000"/>
                <w:sz w:val="16"/>
                <w:szCs w:val="16"/>
                <w:lang w:eastAsia="ru-RU"/>
              </w:rPr>
              <w:t>логическое рассуждение</w:t>
            </w:r>
            <w:proofErr w:type="gramEnd"/>
            <w:r w:rsidR="00840A83" w:rsidRPr="00840A83">
              <w:rPr>
                <w:rFonts w:ascii="Times New Roman" w:eastAsia="Times New Roman" w:hAnsi="Times New Roman" w:cs="Times New Roman"/>
                <w:color w:val="000000"/>
                <w:sz w:val="16"/>
                <w:szCs w:val="16"/>
                <w:lang w:eastAsia="ru-RU"/>
              </w:rPr>
              <w:t>, умозаключение (индуктивное, дедуктивное и по аналогии) и делать выводы;</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ответственное отношение к обучению, готовности к саморазвитию и самообразованию на основе мотивации к обучению и познанию;</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умение использовать приобретённые знания в практической деятельности;</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интерес к изучению темы и желание применять приобретённые знания и умения;</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представления об идеях и о методах математики как об универсальном языке науки и техники; </w:t>
            </w:r>
          </w:p>
          <w:p w:rsidR="00840A83" w:rsidRPr="00840A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способность осознанного выбора и построения дальнейшей индивидуальной траектории развивать интерес к изучению темы, мотивировать желание применять приобретённые знания и умения, формировать умение работать в коллективе и находить согласованные решения;</w:t>
            </w:r>
          </w:p>
          <w:p w:rsidR="00840A83" w:rsidRPr="00840A83" w:rsidRDefault="00386853" w:rsidP="00D8230C">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840A83" w:rsidRPr="00840A83">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других дисциплинах, в окружающей жизни</w:t>
            </w:r>
          </w:p>
          <w:p w:rsidR="008F07CD" w:rsidRPr="00386853" w:rsidRDefault="008F07CD" w:rsidP="006645EF">
            <w:pPr>
              <w:jc w:val="center"/>
              <w:rPr>
                <w:rFonts w:eastAsia="Times New Roman"/>
                <w:sz w:val="16"/>
                <w:szCs w:val="16"/>
              </w:rPr>
            </w:pPr>
          </w:p>
        </w:tc>
        <w:tc>
          <w:tcPr>
            <w:tcW w:w="370" w:type="pct"/>
          </w:tcPr>
          <w:p w:rsidR="008F07CD" w:rsidRPr="00386853" w:rsidRDefault="008F07CD" w:rsidP="006645EF">
            <w:pPr>
              <w:jc w:val="center"/>
              <w:rPr>
                <w:rFonts w:eastAsia="Times New Roman"/>
                <w:sz w:val="16"/>
                <w:szCs w:val="16"/>
              </w:rPr>
            </w:pPr>
            <w:r w:rsidRPr="00386853">
              <w:rPr>
                <w:rFonts w:eastAsia="Times New Roman"/>
                <w:sz w:val="16"/>
                <w:szCs w:val="16"/>
              </w:rPr>
              <w:t>11</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5</w:t>
            </w:r>
          </w:p>
        </w:tc>
        <w:tc>
          <w:tcPr>
            <w:tcW w:w="1420" w:type="pct"/>
          </w:tcPr>
          <w:p w:rsidR="008F07CD" w:rsidRPr="00386853" w:rsidRDefault="008F07CD" w:rsidP="006645EF">
            <w:pPr>
              <w:rPr>
                <w:rFonts w:eastAsia="Times New Roman"/>
                <w:sz w:val="16"/>
                <w:szCs w:val="16"/>
              </w:rPr>
            </w:pPr>
            <w:r w:rsidRPr="00386853">
              <w:rPr>
                <w:rFonts w:eastAsia="Times New Roman"/>
                <w:sz w:val="16"/>
                <w:szCs w:val="16"/>
              </w:rPr>
              <w:t>Элементы теории вероятности и математической статистики</w:t>
            </w:r>
          </w:p>
        </w:tc>
        <w:tc>
          <w:tcPr>
            <w:tcW w:w="2444" w:type="pct"/>
          </w:tcPr>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способность осознанного выбора и построения дальнейшей индивидуальной траектории;</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осуществлять контроль своей деятельности в процессе достижения результата;</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формулировать собственное мнение;</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окружающей жизни; </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представлять результат своей деятельности;</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контролировать процесс своей математической деятельности;</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корректировать свои действия в соответствии с изменяющейся ситуацией;</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целостное мировоззрение, соответствующее современному уровню развития науки;</w:t>
            </w:r>
          </w:p>
          <w:p w:rsidR="003E6074" w:rsidRPr="00D8230C" w:rsidRDefault="00386853" w:rsidP="00D8230C">
            <w:pPr>
              <w:spacing w:after="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умения определять понятия, создавать обобщения, устанавливать аналогии, классифицировать</w:t>
            </w:r>
            <w:proofErr w:type="gramStart"/>
            <w:r w:rsidR="003E6074" w:rsidRPr="00D8230C">
              <w:rPr>
                <w:rFonts w:ascii="Times New Roman" w:eastAsia="Times New Roman" w:hAnsi="Times New Roman" w:cs="Times New Roman"/>
                <w:color w:val="000000"/>
                <w:sz w:val="16"/>
                <w:szCs w:val="16"/>
                <w:lang w:eastAsia="ru-RU"/>
              </w:rPr>
              <w:t>.</w:t>
            </w:r>
            <w:proofErr w:type="gramEnd"/>
            <w:r w:rsidR="003E6074" w:rsidRPr="00D8230C">
              <w:rPr>
                <w:rFonts w:ascii="Times New Roman" w:eastAsia="Times New Roman" w:hAnsi="Times New Roman" w:cs="Times New Roman"/>
                <w:color w:val="000000"/>
                <w:sz w:val="16"/>
                <w:szCs w:val="16"/>
                <w:lang w:eastAsia="ru-RU"/>
              </w:rPr>
              <w:t xml:space="preserve"> </w:t>
            </w:r>
            <w:proofErr w:type="gramStart"/>
            <w:r w:rsidR="003E6074" w:rsidRPr="00D8230C">
              <w:rPr>
                <w:rFonts w:ascii="Times New Roman" w:eastAsia="Times New Roman" w:hAnsi="Times New Roman" w:cs="Times New Roman"/>
                <w:color w:val="000000"/>
                <w:sz w:val="16"/>
                <w:szCs w:val="16"/>
                <w:lang w:eastAsia="ru-RU"/>
              </w:rPr>
              <w:t>р</w:t>
            </w:r>
            <w:proofErr w:type="gramEnd"/>
            <w:r w:rsidR="003E6074" w:rsidRPr="00D8230C">
              <w:rPr>
                <w:rFonts w:ascii="Times New Roman" w:eastAsia="Times New Roman" w:hAnsi="Times New Roman" w:cs="Times New Roman"/>
                <w:color w:val="000000"/>
                <w:sz w:val="16"/>
                <w:szCs w:val="16"/>
                <w:lang w:eastAsia="ru-RU"/>
              </w:rPr>
              <w:t>азвивать готовность к самообразованию и решению творческих задач;</w:t>
            </w:r>
          </w:p>
          <w:p w:rsidR="003E6074" w:rsidRPr="003E6074" w:rsidRDefault="00386853" w:rsidP="00D8230C">
            <w:pPr>
              <w:spacing w:after="200" w:line="240" w:lineRule="auto"/>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соотносить свои действия с планируемыми</w:t>
            </w:r>
            <w:r w:rsidR="003E6074" w:rsidRPr="003E6074">
              <w:rPr>
                <w:rFonts w:ascii="Times New Roman" w:eastAsia="Times New Roman" w:hAnsi="Times New Roman" w:cs="Times New Roman"/>
                <w:color w:val="000000"/>
                <w:sz w:val="16"/>
                <w:szCs w:val="16"/>
                <w:lang w:eastAsia="ru-RU"/>
              </w:rPr>
              <w:t xml:space="preserve"> результатами.</w:t>
            </w:r>
          </w:p>
          <w:p w:rsidR="008F07CD" w:rsidRPr="00386853" w:rsidRDefault="008F07CD" w:rsidP="006645EF">
            <w:pPr>
              <w:jc w:val="center"/>
              <w:rPr>
                <w:rFonts w:eastAsia="Times New Roman"/>
                <w:sz w:val="16"/>
                <w:szCs w:val="16"/>
              </w:rPr>
            </w:pPr>
          </w:p>
        </w:tc>
        <w:tc>
          <w:tcPr>
            <w:tcW w:w="370" w:type="pct"/>
          </w:tcPr>
          <w:p w:rsidR="008F07CD" w:rsidRPr="00386853" w:rsidRDefault="008F07CD" w:rsidP="006645EF">
            <w:pPr>
              <w:jc w:val="center"/>
              <w:rPr>
                <w:rFonts w:eastAsia="Times New Roman"/>
                <w:sz w:val="16"/>
                <w:szCs w:val="16"/>
              </w:rPr>
            </w:pPr>
            <w:r w:rsidRPr="00386853">
              <w:rPr>
                <w:rFonts w:eastAsia="Times New Roman"/>
                <w:sz w:val="16"/>
                <w:szCs w:val="16"/>
              </w:rPr>
              <w:t>11</w:t>
            </w:r>
          </w:p>
        </w:tc>
        <w:tc>
          <w:tcPr>
            <w:tcW w:w="500" w:type="pct"/>
          </w:tcPr>
          <w:p w:rsidR="008F07CD" w:rsidRPr="00386853" w:rsidRDefault="008F07CD" w:rsidP="006645EF">
            <w:pPr>
              <w:jc w:val="center"/>
              <w:rPr>
                <w:rFonts w:eastAsia="Times New Roman"/>
                <w:sz w:val="16"/>
                <w:szCs w:val="16"/>
              </w:rPr>
            </w:pP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6</w:t>
            </w:r>
          </w:p>
        </w:tc>
        <w:tc>
          <w:tcPr>
            <w:tcW w:w="1420" w:type="pct"/>
          </w:tcPr>
          <w:p w:rsidR="008F07CD" w:rsidRPr="00386853" w:rsidRDefault="008F07CD" w:rsidP="006645EF">
            <w:pPr>
              <w:rPr>
                <w:rFonts w:eastAsia="Times New Roman"/>
                <w:sz w:val="16"/>
                <w:szCs w:val="16"/>
              </w:rPr>
            </w:pPr>
            <w:r w:rsidRPr="00386853">
              <w:rPr>
                <w:rFonts w:eastAsia="Times New Roman"/>
                <w:sz w:val="16"/>
                <w:szCs w:val="16"/>
              </w:rPr>
              <w:t>Уравнения и неравенства. Системы уравнений и неравенств.</w:t>
            </w:r>
          </w:p>
        </w:tc>
        <w:tc>
          <w:tcPr>
            <w:tcW w:w="2444" w:type="pct"/>
          </w:tcPr>
          <w:p w:rsidR="00D8230C" w:rsidRDefault="003E6074" w:rsidP="003E6074">
            <w:pPr>
              <w:pStyle w:val="aa"/>
              <w:spacing w:after="0"/>
              <w:rPr>
                <w:color w:val="000000"/>
                <w:sz w:val="16"/>
                <w:szCs w:val="16"/>
              </w:rPr>
            </w:pPr>
            <w:r w:rsidRPr="00D8230C">
              <w:rPr>
                <w:color w:val="000000"/>
                <w:sz w:val="16"/>
                <w:szCs w:val="16"/>
              </w:rPr>
              <w:t>- формировать понимание уравнения как важнейшей математической модели для описания и изучения разнообразных реальных ситуаций;</w:t>
            </w:r>
          </w:p>
          <w:p w:rsidR="003E6074" w:rsidRPr="00D8230C" w:rsidRDefault="003E6074" w:rsidP="003E6074">
            <w:pPr>
              <w:pStyle w:val="aa"/>
              <w:spacing w:after="0"/>
              <w:rPr>
                <w:sz w:val="16"/>
                <w:szCs w:val="16"/>
              </w:rPr>
            </w:pPr>
            <w:r w:rsidRPr="00D8230C">
              <w:rPr>
                <w:color w:val="000000"/>
                <w:sz w:val="16"/>
                <w:szCs w:val="16"/>
              </w:rPr>
              <w:t>- воспитание у учащихся логической культуры мышления, строгости и стройности в умозаключениях;</w:t>
            </w:r>
          </w:p>
          <w:p w:rsidR="008F07CD" w:rsidRPr="00386853" w:rsidRDefault="003E6074" w:rsidP="00D8230C">
            <w:pPr>
              <w:rPr>
                <w:rFonts w:eastAsia="Times New Roman"/>
                <w:sz w:val="16"/>
                <w:szCs w:val="16"/>
              </w:rPr>
            </w:pPr>
            <w:r w:rsidRPr="00D8230C">
              <w:rPr>
                <w:rFonts w:ascii="Times New Roman" w:hAnsi="Times New Roman" w:cs="Times New Roman"/>
                <w:color w:val="000000"/>
                <w:sz w:val="16"/>
                <w:szCs w:val="16"/>
              </w:rPr>
              <w:t> - уметь интерпретировать по</w:t>
            </w:r>
            <w:r w:rsidR="00D8230C">
              <w:rPr>
                <w:rFonts w:ascii="Times New Roman" w:hAnsi="Times New Roman" w:cs="Times New Roman"/>
                <w:color w:val="000000"/>
                <w:sz w:val="16"/>
                <w:szCs w:val="16"/>
              </w:rPr>
              <w:t xml:space="preserve">лученный при решении уравнения, </w:t>
            </w:r>
            <w:r w:rsidRPr="00D8230C">
              <w:rPr>
                <w:rFonts w:ascii="Times New Roman" w:hAnsi="Times New Roman" w:cs="Times New Roman"/>
                <w:color w:val="000000"/>
                <w:sz w:val="16"/>
                <w:szCs w:val="16"/>
              </w:rPr>
              <w:t>неравенства или системы результат, оценивать его правдоподобие в контексте заданной реальной ситуации или прикладной задачи.</w:t>
            </w:r>
          </w:p>
        </w:tc>
        <w:tc>
          <w:tcPr>
            <w:tcW w:w="370" w:type="pct"/>
          </w:tcPr>
          <w:p w:rsidR="008F07CD" w:rsidRPr="00386853" w:rsidRDefault="008F07CD" w:rsidP="006645EF">
            <w:pPr>
              <w:jc w:val="center"/>
              <w:rPr>
                <w:rFonts w:eastAsia="Times New Roman"/>
                <w:sz w:val="16"/>
                <w:szCs w:val="16"/>
              </w:rPr>
            </w:pPr>
            <w:r w:rsidRPr="00386853">
              <w:rPr>
                <w:rFonts w:eastAsia="Times New Roman"/>
                <w:sz w:val="16"/>
                <w:szCs w:val="16"/>
              </w:rPr>
              <w:t>40</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2</w:t>
            </w:r>
          </w:p>
        </w:tc>
      </w:tr>
      <w:tr w:rsidR="001F1483" w:rsidRPr="00386853" w:rsidTr="001F1483">
        <w:tc>
          <w:tcPr>
            <w:tcW w:w="265" w:type="pct"/>
          </w:tcPr>
          <w:p w:rsidR="008F07CD" w:rsidRPr="00386853" w:rsidRDefault="008F07CD" w:rsidP="006645EF">
            <w:pPr>
              <w:spacing w:line="276" w:lineRule="auto"/>
              <w:jc w:val="center"/>
              <w:rPr>
                <w:sz w:val="16"/>
                <w:szCs w:val="16"/>
              </w:rPr>
            </w:pPr>
            <w:r w:rsidRPr="00386853">
              <w:rPr>
                <w:sz w:val="16"/>
                <w:szCs w:val="16"/>
              </w:rPr>
              <w:t>7</w:t>
            </w:r>
          </w:p>
        </w:tc>
        <w:tc>
          <w:tcPr>
            <w:tcW w:w="1420" w:type="pct"/>
          </w:tcPr>
          <w:p w:rsidR="008F07CD" w:rsidRPr="00386853" w:rsidRDefault="008F07CD" w:rsidP="006645EF">
            <w:pPr>
              <w:rPr>
                <w:rFonts w:eastAsia="Times New Roman"/>
                <w:sz w:val="16"/>
                <w:szCs w:val="16"/>
              </w:rPr>
            </w:pPr>
            <w:r w:rsidRPr="00386853">
              <w:rPr>
                <w:rFonts w:eastAsia="Times New Roman"/>
                <w:sz w:val="16"/>
                <w:szCs w:val="16"/>
              </w:rPr>
              <w:t xml:space="preserve">Итоговое повторение за курс 11 </w:t>
            </w:r>
            <w:r w:rsidRPr="00386853">
              <w:rPr>
                <w:rFonts w:eastAsia="Times New Roman"/>
                <w:sz w:val="16"/>
                <w:szCs w:val="16"/>
              </w:rPr>
              <w:lastRenderedPageBreak/>
              <w:t>класса</w:t>
            </w:r>
          </w:p>
        </w:tc>
        <w:tc>
          <w:tcPr>
            <w:tcW w:w="2444" w:type="pct"/>
          </w:tcPr>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lastRenderedPageBreak/>
              <w:t>-</w:t>
            </w:r>
            <w:r w:rsidR="003E6074" w:rsidRPr="00D8230C">
              <w:rPr>
                <w:rFonts w:ascii="Times New Roman" w:eastAsia="Times New Roman" w:hAnsi="Times New Roman" w:cs="Times New Roman"/>
                <w:color w:val="000000"/>
                <w:sz w:val="16"/>
                <w:szCs w:val="16"/>
                <w:lang w:eastAsia="ru-RU"/>
              </w:rPr>
              <w:t>формировать умения определять понятия, создавать обобщения, устанавливать аналогии, классифицировать; </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lastRenderedPageBreak/>
              <w:t>-</w:t>
            </w:r>
            <w:r w:rsidR="003E6074" w:rsidRPr="00D8230C">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других дисциплинах, в окружающей жизни;</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оперировать понятиями случайной величины, распределения вероятностей случайной величины;</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использовать соответствующий математический аппарат для анализа и оценки случайных величин;</w:t>
            </w:r>
          </w:p>
          <w:p w:rsidR="003E6074" w:rsidRPr="003E6074"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окружающей</w:t>
            </w:r>
            <w:r w:rsidR="003E6074" w:rsidRPr="003E6074">
              <w:rPr>
                <w:rFonts w:ascii="Times New Roman" w:eastAsia="Times New Roman" w:hAnsi="Times New Roman" w:cs="Times New Roman"/>
                <w:color w:val="000000"/>
                <w:sz w:val="16"/>
                <w:szCs w:val="16"/>
                <w:lang w:eastAsia="ru-RU"/>
              </w:rPr>
              <w:t xml:space="preserve"> жизни; </w:t>
            </w:r>
          </w:p>
          <w:p w:rsidR="003E6074" w:rsidRPr="003E6074"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формировать умение осуществлять контроль своей деятельности в процессе достижения результата;</w:t>
            </w:r>
          </w:p>
          <w:p w:rsidR="003E6074" w:rsidRPr="003E6074" w:rsidRDefault="00386853" w:rsidP="00D8230C">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развивать готовность к самообразованию и решению творческих задач, воспитывать культуру поведения на уроке;</w:t>
            </w:r>
          </w:p>
          <w:p w:rsidR="008F07CD" w:rsidRPr="00386853" w:rsidRDefault="008F07CD" w:rsidP="006645EF">
            <w:pPr>
              <w:jc w:val="center"/>
              <w:rPr>
                <w:rFonts w:eastAsia="Times New Roman"/>
                <w:sz w:val="16"/>
                <w:szCs w:val="16"/>
              </w:rPr>
            </w:pPr>
          </w:p>
        </w:tc>
        <w:tc>
          <w:tcPr>
            <w:tcW w:w="370" w:type="pct"/>
          </w:tcPr>
          <w:p w:rsidR="008F07CD" w:rsidRPr="00386853" w:rsidRDefault="008F07CD" w:rsidP="006645EF">
            <w:pPr>
              <w:jc w:val="center"/>
              <w:rPr>
                <w:rFonts w:eastAsia="Times New Roman"/>
                <w:sz w:val="16"/>
                <w:szCs w:val="16"/>
              </w:rPr>
            </w:pPr>
            <w:r w:rsidRPr="00386853">
              <w:rPr>
                <w:rFonts w:eastAsia="Times New Roman"/>
                <w:sz w:val="16"/>
                <w:szCs w:val="16"/>
              </w:rPr>
              <w:lastRenderedPageBreak/>
              <w:t>20(9+1</w:t>
            </w:r>
            <w:r w:rsidRPr="00386853">
              <w:rPr>
                <w:rFonts w:eastAsia="Times New Roman"/>
                <w:sz w:val="16"/>
                <w:szCs w:val="16"/>
              </w:rPr>
              <w:lastRenderedPageBreak/>
              <w:t>1)</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lastRenderedPageBreak/>
              <w:t>1+1</w:t>
            </w:r>
          </w:p>
        </w:tc>
      </w:tr>
      <w:tr w:rsidR="001F1483" w:rsidRPr="00386853" w:rsidTr="001F1483">
        <w:tc>
          <w:tcPr>
            <w:tcW w:w="1686" w:type="pct"/>
            <w:gridSpan w:val="2"/>
          </w:tcPr>
          <w:p w:rsidR="008F07CD" w:rsidRPr="00386853" w:rsidRDefault="008F07CD" w:rsidP="006645EF">
            <w:pPr>
              <w:spacing w:line="276" w:lineRule="auto"/>
              <w:rPr>
                <w:b/>
                <w:sz w:val="16"/>
                <w:szCs w:val="16"/>
              </w:rPr>
            </w:pPr>
            <w:r w:rsidRPr="00386853">
              <w:rPr>
                <w:b/>
                <w:sz w:val="16"/>
                <w:szCs w:val="16"/>
              </w:rPr>
              <w:lastRenderedPageBreak/>
              <w:t>Итого</w:t>
            </w:r>
          </w:p>
        </w:tc>
        <w:tc>
          <w:tcPr>
            <w:tcW w:w="2444" w:type="pct"/>
          </w:tcPr>
          <w:p w:rsidR="008F07CD" w:rsidRPr="00386853" w:rsidRDefault="008F07CD" w:rsidP="006645EF">
            <w:pPr>
              <w:spacing w:line="276" w:lineRule="auto"/>
              <w:jc w:val="center"/>
              <w:rPr>
                <w:b/>
                <w:sz w:val="16"/>
                <w:szCs w:val="16"/>
              </w:rPr>
            </w:pPr>
          </w:p>
        </w:tc>
        <w:tc>
          <w:tcPr>
            <w:tcW w:w="370" w:type="pct"/>
          </w:tcPr>
          <w:p w:rsidR="008F07CD" w:rsidRPr="00386853" w:rsidRDefault="008F07CD" w:rsidP="006645EF">
            <w:pPr>
              <w:spacing w:line="276" w:lineRule="auto"/>
              <w:jc w:val="center"/>
              <w:rPr>
                <w:b/>
                <w:sz w:val="16"/>
                <w:szCs w:val="16"/>
              </w:rPr>
            </w:pPr>
            <w:r w:rsidRPr="00386853">
              <w:rPr>
                <w:b/>
                <w:sz w:val="16"/>
                <w:szCs w:val="16"/>
              </w:rPr>
              <w:t>165</w:t>
            </w:r>
          </w:p>
        </w:tc>
        <w:tc>
          <w:tcPr>
            <w:tcW w:w="500" w:type="pct"/>
          </w:tcPr>
          <w:p w:rsidR="008F07CD" w:rsidRPr="00386853" w:rsidRDefault="008F07CD" w:rsidP="006645EF">
            <w:pPr>
              <w:spacing w:line="276" w:lineRule="auto"/>
              <w:jc w:val="center"/>
              <w:rPr>
                <w:b/>
                <w:sz w:val="16"/>
                <w:szCs w:val="16"/>
              </w:rPr>
            </w:pPr>
            <w:r w:rsidRPr="00386853">
              <w:rPr>
                <w:b/>
                <w:sz w:val="16"/>
                <w:szCs w:val="16"/>
              </w:rPr>
              <w:t>8</w:t>
            </w:r>
          </w:p>
        </w:tc>
      </w:tr>
    </w:tbl>
    <w:p w:rsidR="008F07CD" w:rsidRPr="00386853" w:rsidRDefault="008F07CD" w:rsidP="008F07CD">
      <w:pPr>
        <w:pStyle w:val="a6"/>
        <w:spacing w:before="240"/>
        <w:ind w:left="708" w:firstLine="314"/>
        <w:rPr>
          <w:b/>
          <w:sz w:val="16"/>
          <w:szCs w:val="16"/>
        </w:rPr>
      </w:pPr>
      <w:r w:rsidRPr="00386853">
        <w:rPr>
          <w:b/>
          <w:sz w:val="16"/>
          <w:szCs w:val="16"/>
        </w:rPr>
        <w:t xml:space="preserve">Геометрия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2718"/>
        <w:gridCol w:w="4678"/>
        <w:gridCol w:w="708"/>
        <w:gridCol w:w="957"/>
      </w:tblGrid>
      <w:tr w:rsidR="001F1483" w:rsidRPr="00386853" w:rsidTr="001F1483">
        <w:tc>
          <w:tcPr>
            <w:tcW w:w="266" w:type="pct"/>
          </w:tcPr>
          <w:p w:rsidR="008F07CD" w:rsidRPr="00386853" w:rsidRDefault="008F07CD" w:rsidP="006645EF">
            <w:pPr>
              <w:spacing w:line="276" w:lineRule="auto"/>
              <w:jc w:val="center"/>
              <w:rPr>
                <w:sz w:val="16"/>
                <w:szCs w:val="16"/>
              </w:rPr>
            </w:pPr>
            <w:r w:rsidRPr="00386853">
              <w:rPr>
                <w:sz w:val="16"/>
                <w:szCs w:val="16"/>
              </w:rPr>
              <w:t xml:space="preserve">№ </w:t>
            </w:r>
            <w:proofErr w:type="gramStart"/>
            <w:r w:rsidRPr="00386853">
              <w:rPr>
                <w:sz w:val="16"/>
                <w:szCs w:val="16"/>
              </w:rPr>
              <w:t>п</w:t>
            </w:r>
            <w:proofErr w:type="gramEnd"/>
            <w:r w:rsidRPr="00386853">
              <w:rPr>
                <w:sz w:val="16"/>
                <w:szCs w:val="16"/>
              </w:rPr>
              <w:t>/п</w:t>
            </w:r>
          </w:p>
        </w:tc>
        <w:tc>
          <w:tcPr>
            <w:tcW w:w="1419" w:type="pct"/>
          </w:tcPr>
          <w:p w:rsidR="008F07CD" w:rsidRPr="00386853" w:rsidRDefault="008F07CD" w:rsidP="006645EF">
            <w:pPr>
              <w:tabs>
                <w:tab w:val="center" w:pos="2585"/>
                <w:tab w:val="left" w:pos="3675"/>
              </w:tabs>
              <w:spacing w:line="276" w:lineRule="auto"/>
              <w:rPr>
                <w:sz w:val="16"/>
                <w:szCs w:val="16"/>
              </w:rPr>
            </w:pPr>
            <w:r w:rsidRPr="00386853">
              <w:rPr>
                <w:sz w:val="16"/>
                <w:szCs w:val="16"/>
              </w:rPr>
              <w:t xml:space="preserve">Тема </w:t>
            </w:r>
            <w:r w:rsidRPr="00386853">
              <w:rPr>
                <w:sz w:val="16"/>
                <w:szCs w:val="16"/>
              </w:rPr>
              <w:tab/>
            </w:r>
          </w:p>
        </w:tc>
        <w:tc>
          <w:tcPr>
            <w:tcW w:w="2444" w:type="pct"/>
          </w:tcPr>
          <w:p w:rsidR="008F07CD" w:rsidRPr="00386853" w:rsidRDefault="008F07CD" w:rsidP="006645EF">
            <w:pPr>
              <w:spacing w:line="276" w:lineRule="auto"/>
              <w:jc w:val="center"/>
              <w:rPr>
                <w:sz w:val="16"/>
                <w:szCs w:val="16"/>
              </w:rPr>
            </w:pPr>
            <w:r w:rsidRPr="00386853">
              <w:rPr>
                <w:rFonts w:ascii="Times New Roman" w:hAnsi="Times New Roman" w:cs="Times New Roman"/>
                <w:sz w:val="16"/>
                <w:szCs w:val="16"/>
              </w:rPr>
              <w:t>Воспитательные задачи</w:t>
            </w:r>
          </w:p>
        </w:tc>
        <w:tc>
          <w:tcPr>
            <w:tcW w:w="370" w:type="pct"/>
          </w:tcPr>
          <w:p w:rsidR="008F07CD" w:rsidRPr="00386853" w:rsidRDefault="008F07CD" w:rsidP="006645EF">
            <w:pPr>
              <w:spacing w:line="276" w:lineRule="auto"/>
              <w:jc w:val="center"/>
              <w:rPr>
                <w:sz w:val="16"/>
                <w:szCs w:val="16"/>
              </w:rPr>
            </w:pPr>
            <w:r w:rsidRPr="00386853">
              <w:rPr>
                <w:sz w:val="16"/>
                <w:szCs w:val="16"/>
              </w:rPr>
              <w:t>Количество часов</w:t>
            </w:r>
          </w:p>
        </w:tc>
        <w:tc>
          <w:tcPr>
            <w:tcW w:w="500" w:type="pct"/>
          </w:tcPr>
          <w:p w:rsidR="008F07CD" w:rsidRPr="00386853" w:rsidRDefault="008F07CD" w:rsidP="006645EF">
            <w:pPr>
              <w:spacing w:line="276" w:lineRule="auto"/>
              <w:jc w:val="center"/>
              <w:rPr>
                <w:sz w:val="16"/>
                <w:szCs w:val="16"/>
              </w:rPr>
            </w:pPr>
            <w:r w:rsidRPr="00386853">
              <w:rPr>
                <w:sz w:val="16"/>
                <w:szCs w:val="16"/>
              </w:rPr>
              <w:t>Количество контрольных работ</w:t>
            </w:r>
          </w:p>
        </w:tc>
      </w:tr>
      <w:tr w:rsidR="001F1483" w:rsidRPr="00386853" w:rsidTr="001F1483">
        <w:tc>
          <w:tcPr>
            <w:tcW w:w="266" w:type="pct"/>
          </w:tcPr>
          <w:p w:rsidR="008F07CD" w:rsidRPr="00386853" w:rsidRDefault="008F07CD" w:rsidP="006645EF">
            <w:pPr>
              <w:spacing w:line="276" w:lineRule="auto"/>
              <w:jc w:val="center"/>
              <w:rPr>
                <w:sz w:val="16"/>
                <w:szCs w:val="16"/>
              </w:rPr>
            </w:pPr>
            <w:r w:rsidRPr="00386853">
              <w:rPr>
                <w:sz w:val="16"/>
                <w:szCs w:val="16"/>
              </w:rPr>
              <w:t>1</w:t>
            </w:r>
          </w:p>
        </w:tc>
        <w:tc>
          <w:tcPr>
            <w:tcW w:w="1419" w:type="pct"/>
          </w:tcPr>
          <w:p w:rsidR="008F07CD" w:rsidRPr="00386853" w:rsidRDefault="008F07CD" w:rsidP="006645EF">
            <w:pPr>
              <w:spacing w:line="276" w:lineRule="auto"/>
              <w:rPr>
                <w:sz w:val="16"/>
                <w:szCs w:val="16"/>
              </w:rPr>
            </w:pPr>
            <w:r w:rsidRPr="00386853">
              <w:rPr>
                <w:sz w:val="16"/>
                <w:szCs w:val="16"/>
              </w:rPr>
              <w:t>Метод координат в пространстве</w:t>
            </w:r>
          </w:p>
        </w:tc>
        <w:tc>
          <w:tcPr>
            <w:tcW w:w="2444" w:type="pct"/>
          </w:tcPr>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важнейшей математической модели для описания и изучения разнообразных реальных ситуаций с помощью уравнения, самостоятельно ставить новые учебные цели и задачи;</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особого внимания воспитанию чувств этических норм, находчивость и активность при решении математических задач;</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интереса к учению, к процессу познания, понимать и использовать функциональные понятия, язык (термины, символические обозначения), выделять альтернативные способы достижения цели и выбирать наиболее эффективный способ;</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умения оперировать понятиями геометрического места точек в пространстве, уравнения фигуры в координатном пространстве; выводить и использовать уравнение плоскости;</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умения создавать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построению жизненных планов во временной перспективе;</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умения выполнять многошаговые преобразования выражений, применяя широкий набор способов и приёмов, при планировании достижения целей самостоятельно, полно и адекватно учитывать условия и средства их достижения;</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 xml:space="preserve">формирование умения понимать и использовать математические средства наглядности: чертежи, графики, таблицы, диаграмма, применять полученные </w:t>
            </w:r>
            <w:proofErr w:type="gramStart"/>
            <w:r w:rsidR="003E6074" w:rsidRPr="00D8230C">
              <w:rPr>
                <w:rFonts w:ascii="Times New Roman" w:eastAsia="Times New Roman" w:hAnsi="Times New Roman" w:cs="Times New Roman"/>
                <w:color w:val="000000"/>
                <w:sz w:val="16"/>
                <w:szCs w:val="16"/>
                <w:lang w:eastAsia="ru-RU"/>
              </w:rPr>
              <w:t>знания</w:t>
            </w:r>
            <w:proofErr w:type="gramEnd"/>
            <w:r w:rsidR="003E6074" w:rsidRPr="00D8230C">
              <w:rPr>
                <w:rFonts w:ascii="Times New Roman" w:eastAsia="Times New Roman" w:hAnsi="Times New Roman" w:cs="Times New Roman"/>
                <w:color w:val="000000"/>
                <w:sz w:val="16"/>
                <w:szCs w:val="16"/>
                <w:lang w:eastAsia="ru-RU"/>
              </w:rPr>
              <w:t xml:space="preserve"> как на уроках, так и во внеурочной деятельности;</w:t>
            </w:r>
          </w:p>
          <w:p w:rsidR="003E6074"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пространственных отношений между объектами;</w:t>
            </w:r>
          </w:p>
          <w:p w:rsidR="003E6074" w:rsidRPr="003E6074"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3E6074" w:rsidRPr="00D8230C">
              <w:rPr>
                <w:rFonts w:ascii="Times New Roman" w:eastAsia="Times New Roman" w:hAnsi="Times New Roman" w:cs="Times New Roman"/>
                <w:color w:val="000000"/>
                <w:sz w:val="16"/>
                <w:szCs w:val="16"/>
                <w:lang w:eastAsia="ru-RU"/>
              </w:rPr>
              <w:t>формирование ответственного отношения к обучению, готовность к саморазвитию, самообразованию</w:t>
            </w:r>
            <w:r w:rsidR="003E6074" w:rsidRPr="003E6074">
              <w:rPr>
                <w:rFonts w:ascii="Times New Roman" w:eastAsia="Times New Roman" w:hAnsi="Times New Roman" w:cs="Times New Roman"/>
                <w:color w:val="000000"/>
                <w:sz w:val="16"/>
                <w:szCs w:val="16"/>
                <w:lang w:eastAsia="ru-RU"/>
              </w:rPr>
              <w:t>; осуществлять констатирующий и предвосхищающий контроль по результату и по способу действия; </w:t>
            </w:r>
          </w:p>
          <w:p w:rsidR="003E6074" w:rsidRPr="003E6074" w:rsidRDefault="00386853" w:rsidP="00D8230C">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3E6074" w:rsidRPr="003E6074">
              <w:rPr>
                <w:rFonts w:ascii="Times New Roman" w:eastAsia="Times New Roman" w:hAnsi="Times New Roman" w:cs="Times New Roman"/>
                <w:color w:val="000000"/>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F07CD" w:rsidRPr="00386853" w:rsidRDefault="008F07CD" w:rsidP="006645EF">
            <w:pPr>
              <w:pStyle w:val="ae"/>
              <w:spacing w:line="276" w:lineRule="auto"/>
              <w:jc w:val="center"/>
              <w:rPr>
                <w:rFonts w:ascii="Times New Roman" w:hAnsi="Times New Roman"/>
                <w:sz w:val="16"/>
                <w:szCs w:val="16"/>
              </w:rPr>
            </w:pPr>
          </w:p>
        </w:tc>
        <w:tc>
          <w:tcPr>
            <w:tcW w:w="370"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15</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6" w:type="pct"/>
          </w:tcPr>
          <w:p w:rsidR="008F07CD" w:rsidRPr="00386853" w:rsidRDefault="008F07CD" w:rsidP="006645EF">
            <w:pPr>
              <w:spacing w:line="276" w:lineRule="auto"/>
              <w:jc w:val="center"/>
              <w:rPr>
                <w:sz w:val="16"/>
                <w:szCs w:val="16"/>
              </w:rPr>
            </w:pPr>
            <w:r w:rsidRPr="00386853">
              <w:rPr>
                <w:sz w:val="16"/>
                <w:szCs w:val="16"/>
              </w:rPr>
              <w:t>2</w:t>
            </w:r>
          </w:p>
        </w:tc>
        <w:tc>
          <w:tcPr>
            <w:tcW w:w="1419" w:type="pct"/>
          </w:tcPr>
          <w:p w:rsidR="008F07CD" w:rsidRPr="00386853" w:rsidRDefault="008F07CD" w:rsidP="006645EF">
            <w:pPr>
              <w:spacing w:line="276" w:lineRule="auto"/>
              <w:rPr>
                <w:sz w:val="16"/>
                <w:szCs w:val="16"/>
              </w:rPr>
            </w:pPr>
            <w:r w:rsidRPr="00386853">
              <w:rPr>
                <w:sz w:val="16"/>
                <w:szCs w:val="16"/>
              </w:rPr>
              <w:t>Цилиндр. Конус. Шар</w:t>
            </w:r>
          </w:p>
        </w:tc>
        <w:tc>
          <w:tcPr>
            <w:tcW w:w="2444" w:type="pct"/>
          </w:tcPr>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формировать целостное мировоззрение, соответствующее современному уровню развития науки и общественной практики;</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 xml:space="preserve">формировать умения определять понятия, устанавливать причинно-следственные связи, строить </w:t>
            </w:r>
            <w:proofErr w:type="gramStart"/>
            <w:r w:rsidR="001F1483" w:rsidRPr="00D8230C">
              <w:rPr>
                <w:rFonts w:ascii="Times New Roman" w:eastAsia="Times New Roman" w:hAnsi="Times New Roman" w:cs="Times New Roman"/>
                <w:color w:val="000000"/>
                <w:sz w:val="16"/>
                <w:szCs w:val="16"/>
                <w:lang w:eastAsia="ru-RU"/>
              </w:rPr>
              <w:t>логическое рассуждение</w:t>
            </w:r>
            <w:proofErr w:type="gramEnd"/>
            <w:r w:rsidR="001F1483" w:rsidRPr="00D8230C">
              <w:rPr>
                <w:rFonts w:ascii="Times New Roman" w:eastAsia="Times New Roman" w:hAnsi="Times New Roman" w:cs="Times New Roman"/>
                <w:color w:val="000000"/>
                <w:sz w:val="16"/>
                <w:szCs w:val="16"/>
                <w:lang w:eastAsia="ru-RU"/>
              </w:rPr>
              <w:t>, умозаключение (индуктивное, дедуктивное и по аналогии) и делать выводы;</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формировать ответственное отношение к обучению, готовности к саморазвитию и самообразованию на основе мотивации к обучению и познанию;</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формировать умение использовать приобретённые знания в практической деятельности;</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lastRenderedPageBreak/>
              <w:t>-</w:t>
            </w:r>
            <w:r w:rsidR="001F1483" w:rsidRPr="00D8230C">
              <w:rPr>
                <w:rFonts w:ascii="Times New Roman" w:eastAsia="Times New Roman" w:hAnsi="Times New Roman" w:cs="Times New Roman"/>
                <w:color w:val="000000"/>
                <w:sz w:val="16"/>
                <w:szCs w:val="16"/>
                <w:lang w:eastAsia="ru-RU"/>
              </w:rPr>
              <w:t>формировать интерес к изучению темы и желание применять приобретённые знания и умения;</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формировать представления об идеях и о методах математики как об универсальном языке науки и техники; </w:t>
            </w:r>
          </w:p>
          <w:p w:rsidR="001F1483" w:rsidRPr="00D8230C" w:rsidRDefault="00D8230C"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формирование пространственных отношений между объектами;</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формировать способность осознанного выбора и построения дальнейшей индивидуальной траектории</w:t>
            </w:r>
            <w:r w:rsidR="001F1483" w:rsidRPr="001F1483">
              <w:rPr>
                <w:rFonts w:ascii="Times New Roman" w:eastAsia="Times New Roman" w:hAnsi="Times New Roman" w:cs="Times New Roman"/>
                <w:color w:val="000000"/>
                <w:sz w:val="16"/>
                <w:szCs w:val="16"/>
                <w:lang w:eastAsia="ru-RU"/>
              </w:rPr>
              <w:t xml:space="preserve"> развивать интерес к изучению темы, мотивировать желание применять приобретённые знания и умения, формировать умение работать в коллективе и находить согласованные решения;</w:t>
            </w:r>
          </w:p>
          <w:p w:rsidR="001F1483" w:rsidRPr="001F1483" w:rsidRDefault="00386853" w:rsidP="00D8230C">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других дисциплинах, в окружающей жизни</w:t>
            </w:r>
          </w:p>
          <w:p w:rsidR="008F07CD" w:rsidRPr="00386853" w:rsidRDefault="008F07CD" w:rsidP="006645EF">
            <w:pPr>
              <w:pStyle w:val="ae"/>
              <w:spacing w:line="276" w:lineRule="auto"/>
              <w:jc w:val="center"/>
              <w:rPr>
                <w:rFonts w:ascii="Times New Roman" w:hAnsi="Times New Roman"/>
                <w:sz w:val="16"/>
                <w:szCs w:val="16"/>
              </w:rPr>
            </w:pPr>
          </w:p>
        </w:tc>
        <w:tc>
          <w:tcPr>
            <w:tcW w:w="370"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lastRenderedPageBreak/>
              <w:t>16</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6" w:type="pct"/>
          </w:tcPr>
          <w:p w:rsidR="008F07CD" w:rsidRPr="00386853" w:rsidRDefault="008F07CD" w:rsidP="006645EF">
            <w:pPr>
              <w:spacing w:line="276" w:lineRule="auto"/>
              <w:jc w:val="center"/>
              <w:rPr>
                <w:sz w:val="16"/>
                <w:szCs w:val="16"/>
              </w:rPr>
            </w:pPr>
            <w:r w:rsidRPr="00386853">
              <w:rPr>
                <w:sz w:val="16"/>
                <w:szCs w:val="16"/>
              </w:rPr>
              <w:lastRenderedPageBreak/>
              <w:t>3</w:t>
            </w:r>
          </w:p>
        </w:tc>
        <w:tc>
          <w:tcPr>
            <w:tcW w:w="1419" w:type="pct"/>
            <w:vAlign w:val="center"/>
          </w:tcPr>
          <w:p w:rsidR="008F07CD" w:rsidRPr="00386853" w:rsidRDefault="008F07CD" w:rsidP="006645EF">
            <w:pPr>
              <w:pStyle w:val="ae"/>
              <w:spacing w:line="276" w:lineRule="auto"/>
              <w:rPr>
                <w:rFonts w:ascii="Times New Roman" w:hAnsi="Times New Roman"/>
                <w:sz w:val="16"/>
                <w:szCs w:val="16"/>
              </w:rPr>
            </w:pPr>
            <w:r w:rsidRPr="00386853">
              <w:rPr>
                <w:rFonts w:ascii="Times New Roman" w:hAnsi="Times New Roman"/>
                <w:sz w:val="16"/>
                <w:szCs w:val="16"/>
              </w:rPr>
              <w:t>Объем тел</w:t>
            </w:r>
          </w:p>
        </w:tc>
        <w:tc>
          <w:tcPr>
            <w:tcW w:w="2444" w:type="pct"/>
          </w:tcPr>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независимость суждений;</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 xml:space="preserve">Формирование умения устанавливать причинно-следственные связи, строить </w:t>
            </w:r>
            <w:proofErr w:type="gramStart"/>
            <w:r w:rsidR="001F1483" w:rsidRPr="001F1483">
              <w:rPr>
                <w:rFonts w:ascii="Times New Roman" w:eastAsia="Times New Roman" w:hAnsi="Times New Roman" w:cs="Times New Roman"/>
                <w:color w:val="000000"/>
                <w:sz w:val="16"/>
                <w:szCs w:val="16"/>
                <w:lang w:eastAsia="ru-RU"/>
              </w:rPr>
              <w:t>логическое рассуждение</w:t>
            </w:r>
            <w:proofErr w:type="gramEnd"/>
            <w:r w:rsidR="001F1483" w:rsidRPr="001F1483">
              <w:rPr>
                <w:rFonts w:ascii="Times New Roman" w:eastAsia="Times New Roman" w:hAnsi="Times New Roman" w:cs="Times New Roman"/>
                <w:color w:val="000000"/>
                <w:sz w:val="16"/>
                <w:szCs w:val="16"/>
                <w:lang w:eastAsia="ru-RU"/>
              </w:rPr>
              <w:t>, умозаключение (индуктивное, дедуктивное и по аналогии) и делать выводы; </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умения соотносить полученный результат с поставленной целью;</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интереса к изучению темы и желание применять приобретённые знания и умения;</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умения определять понятия, создавать обобщения, устанавливать аналогии, классифицировать; </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умения формулировать собственное мнение;</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формирование пространственных отношений между объектами;</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развитие мотивов и интересов своей познавательной деятельности;</w:t>
            </w:r>
          </w:p>
          <w:p w:rsidR="001F1483" w:rsidRPr="001F1483"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воспитание сознательного отношения к процессу познания мира;</w:t>
            </w:r>
          </w:p>
          <w:p w:rsidR="001F1483" w:rsidRPr="001F1483" w:rsidRDefault="00386853" w:rsidP="00D8230C">
            <w:pPr>
              <w:spacing w:after="200" w:line="240" w:lineRule="auto"/>
              <w:jc w:val="both"/>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r w:rsidR="001F1483" w:rsidRPr="001F1483">
              <w:rPr>
                <w:rFonts w:ascii="Times New Roman" w:eastAsia="Times New Roman" w:hAnsi="Times New Roman" w:cs="Times New Roman"/>
                <w:color w:val="000000"/>
                <w:sz w:val="16"/>
                <w:szCs w:val="16"/>
                <w:lang w:eastAsia="ru-RU"/>
              </w:rPr>
              <w:t>развивать навыки самостоятельной работы, анализа своей работы, воспитывать российскую гражданскую идентичность, патриотизм, уважение к Отечеству</w:t>
            </w:r>
          </w:p>
          <w:p w:rsidR="008F07CD" w:rsidRPr="00386853" w:rsidRDefault="008F07CD" w:rsidP="006645EF">
            <w:pPr>
              <w:pStyle w:val="ae"/>
              <w:spacing w:line="276" w:lineRule="auto"/>
              <w:jc w:val="center"/>
              <w:rPr>
                <w:rFonts w:ascii="Times New Roman" w:hAnsi="Times New Roman"/>
                <w:sz w:val="16"/>
                <w:szCs w:val="16"/>
              </w:rPr>
            </w:pPr>
          </w:p>
        </w:tc>
        <w:tc>
          <w:tcPr>
            <w:tcW w:w="370"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17</w:t>
            </w:r>
          </w:p>
        </w:tc>
        <w:tc>
          <w:tcPr>
            <w:tcW w:w="500" w:type="pct"/>
          </w:tcPr>
          <w:p w:rsidR="008F07CD" w:rsidRPr="00386853" w:rsidRDefault="008F07CD" w:rsidP="006645EF">
            <w:pPr>
              <w:jc w:val="center"/>
              <w:rPr>
                <w:rFonts w:eastAsia="Times New Roman"/>
                <w:sz w:val="16"/>
                <w:szCs w:val="16"/>
              </w:rPr>
            </w:pPr>
            <w:r w:rsidRPr="00386853">
              <w:rPr>
                <w:rFonts w:eastAsia="Times New Roman"/>
                <w:sz w:val="16"/>
                <w:szCs w:val="16"/>
              </w:rPr>
              <w:t>1</w:t>
            </w:r>
          </w:p>
        </w:tc>
      </w:tr>
      <w:tr w:rsidR="001F1483" w:rsidRPr="00386853" w:rsidTr="001F1483">
        <w:tc>
          <w:tcPr>
            <w:tcW w:w="266" w:type="pct"/>
          </w:tcPr>
          <w:p w:rsidR="008F07CD" w:rsidRPr="00386853" w:rsidRDefault="008F07CD" w:rsidP="006645EF">
            <w:pPr>
              <w:spacing w:line="276" w:lineRule="auto"/>
              <w:jc w:val="center"/>
              <w:rPr>
                <w:sz w:val="16"/>
                <w:szCs w:val="16"/>
              </w:rPr>
            </w:pPr>
            <w:r w:rsidRPr="00386853">
              <w:rPr>
                <w:sz w:val="16"/>
                <w:szCs w:val="16"/>
              </w:rPr>
              <w:t>4</w:t>
            </w:r>
          </w:p>
        </w:tc>
        <w:tc>
          <w:tcPr>
            <w:tcW w:w="1419" w:type="pct"/>
            <w:vAlign w:val="center"/>
          </w:tcPr>
          <w:p w:rsidR="008F07CD" w:rsidRPr="00386853" w:rsidRDefault="008F07CD" w:rsidP="006645EF">
            <w:pPr>
              <w:pStyle w:val="ae"/>
              <w:spacing w:line="276" w:lineRule="auto"/>
              <w:rPr>
                <w:rFonts w:ascii="Times New Roman" w:hAnsi="Times New Roman"/>
                <w:sz w:val="16"/>
                <w:szCs w:val="16"/>
              </w:rPr>
            </w:pPr>
            <w:r w:rsidRPr="00386853">
              <w:rPr>
                <w:rFonts w:ascii="Times New Roman" w:hAnsi="Times New Roman"/>
                <w:sz w:val="16"/>
                <w:szCs w:val="16"/>
              </w:rPr>
              <w:t>Некоторые сведения из планиметрии</w:t>
            </w:r>
          </w:p>
        </w:tc>
        <w:tc>
          <w:tcPr>
            <w:tcW w:w="2444" w:type="pct"/>
          </w:tcPr>
          <w:p w:rsidR="00663652" w:rsidRPr="00D8230C" w:rsidRDefault="00663652" w:rsidP="00D8230C">
            <w:pPr>
              <w:pStyle w:val="aa"/>
              <w:spacing w:after="0"/>
              <w:rPr>
                <w:sz w:val="16"/>
                <w:szCs w:val="16"/>
              </w:rPr>
            </w:pPr>
            <w:r w:rsidRPr="00D8230C">
              <w:rPr>
                <w:color w:val="000000"/>
                <w:sz w:val="16"/>
                <w:szCs w:val="16"/>
              </w:rPr>
              <w:t>- формировать абстрактное мышление;</w:t>
            </w:r>
          </w:p>
          <w:p w:rsidR="00663652" w:rsidRPr="00D8230C" w:rsidRDefault="00663652" w:rsidP="00D8230C">
            <w:pPr>
              <w:pStyle w:val="aa"/>
              <w:spacing w:after="0"/>
              <w:rPr>
                <w:sz w:val="16"/>
                <w:szCs w:val="16"/>
              </w:rPr>
            </w:pPr>
            <w:r w:rsidRPr="00D8230C">
              <w:rPr>
                <w:color w:val="000000"/>
                <w:sz w:val="16"/>
                <w:szCs w:val="16"/>
              </w:rPr>
              <w:t>- развивать у обучающихся пространственное воображение и логическое мышление путем систематического изучения свойств геометрических фигур в пространстве;</w:t>
            </w:r>
          </w:p>
          <w:p w:rsidR="008F07CD" w:rsidRPr="00D8230C" w:rsidRDefault="00663652" w:rsidP="00D8230C">
            <w:pPr>
              <w:pStyle w:val="ae"/>
              <w:spacing w:line="276" w:lineRule="auto"/>
              <w:rPr>
                <w:rFonts w:ascii="Times New Roman" w:hAnsi="Times New Roman"/>
                <w:sz w:val="16"/>
                <w:szCs w:val="16"/>
              </w:rPr>
            </w:pPr>
            <w:r w:rsidRPr="00D8230C">
              <w:rPr>
                <w:rFonts w:ascii="Times New Roman" w:hAnsi="Times New Roman"/>
                <w:color w:val="000000"/>
                <w:sz w:val="16"/>
                <w:szCs w:val="16"/>
              </w:rPr>
              <w:t>- формировать эстетическое отношение к миру, включая эстетику быта, научного и технического творчества</w:t>
            </w:r>
          </w:p>
        </w:tc>
        <w:tc>
          <w:tcPr>
            <w:tcW w:w="370"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10</w:t>
            </w:r>
          </w:p>
        </w:tc>
        <w:tc>
          <w:tcPr>
            <w:tcW w:w="500" w:type="pct"/>
          </w:tcPr>
          <w:p w:rsidR="008F07CD" w:rsidRPr="00386853" w:rsidRDefault="008F07CD" w:rsidP="006645EF">
            <w:pPr>
              <w:jc w:val="center"/>
              <w:rPr>
                <w:rFonts w:eastAsia="Times New Roman"/>
                <w:sz w:val="16"/>
                <w:szCs w:val="16"/>
              </w:rPr>
            </w:pPr>
          </w:p>
        </w:tc>
      </w:tr>
      <w:tr w:rsidR="001F1483" w:rsidRPr="00386853" w:rsidTr="001F1483">
        <w:tc>
          <w:tcPr>
            <w:tcW w:w="266" w:type="pct"/>
          </w:tcPr>
          <w:p w:rsidR="008F07CD" w:rsidRPr="00386853" w:rsidRDefault="008F07CD" w:rsidP="006645EF">
            <w:pPr>
              <w:spacing w:line="276" w:lineRule="auto"/>
              <w:jc w:val="center"/>
              <w:rPr>
                <w:sz w:val="16"/>
                <w:szCs w:val="16"/>
              </w:rPr>
            </w:pPr>
            <w:r w:rsidRPr="00386853">
              <w:rPr>
                <w:sz w:val="16"/>
                <w:szCs w:val="16"/>
              </w:rPr>
              <w:t>5</w:t>
            </w:r>
          </w:p>
        </w:tc>
        <w:tc>
          <w:tcPr>
            <w:tcW w:w="1419" w:type="pct"/>
            <w:vAlign w:val="center"/>
          </w:tcPr>
          <w:p w:rsidR="008F07CD" w:rsidRPr="00386853" w:rsidRDefault="008F07CD" w:rsidP="006645EF">
            <w:pPr>
              <w:pStyle w:val="ae"/>
              <w:spacing w:line="276" w:lineRule="auto"/>
              <w:rPr>
                <w:rFonts w:ascii="Times New Roman" w:hAnsi="Times New Roman"/>
                <w:sz w:val="16"/>
                <w:szCs w:val="16"/>
              </w:rPr>
            </w:pPr>
            <w:r w:rsidRPr="00386853">
              <w:rPr>
                <w:rFonts w:ascii="Times New Roman" w:hAnsi="Times New Roman"/>
                <w:sz w:val="16"/>
                <w:szCs w:val="16"/>
              </w:rPr>
              <w:t>Обобщающее повторение</w:t>
            </w:r>
          </w:p>
        </w:tc>
        <w:tc>
          <w:tcPr>
            <w:tcW w:w="2444" w:type="pct"/>
          </w:tcPr>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формирование умения определять понятия, создавать обобщения, устанавливать аналогии, классифицировать; </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формировать умение видеть математическую задачу в контексте проблемной ситуации в других дисциплинах, в окружающей жизни; </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оперировать понятиями случайной величины, распределения вероятностей случайной величины;</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использовать соответствующий математический аппарат для анализа и оценки случайных величин;</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формирование умения видеть математическую задачу в контексте проблемной ситуации в окружающей жизни; </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формирование умения осуществлять контроль своей деятельности в процессе достижения результата;</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развивать готовность к самообразованию и решению творческих задач, воспитывать культуру поведения на уроке;</w:t>
            </w:r>
          </w:p>
          <w:p w:rsidR="001F1483" w:rsidRPr="00D8230C" w:rsidRDefault="00386853" w:rsidP="00D8230C">
            <w:pPr>
              <w:spacing w:after="0" w:line="240" w:lineRule="auto"/>
              <w:jc w:val="both"/>
              <w:textAlignment w:val="baseline"/>
              <w:rPr>
                <w:rFonts w:ascii="Times New Roman" w:eastAsia="Times New Roman" w:hAnsi="Times New Roman" w:cs="Times New Roman"/>
                <w:color w:val="000000"/>
                <w:sz w:val="16"/>
                <w:szCs w:val="16"/>
                <w:lang w:eastAsia="ru-RU"/>
              </w:rPr>
            </w:pPr>
            <w:r w:rsidRPr="00D8230C">
              <w:rPr>
                <w:rFonts w:ascii="Times New Roman" w:eastAsia="Times New Roman" w:hAnsi="Times New Roman" w:cs="Times New Roman"/>
                <w:color w:val="000000"/>
                <w:sz w:val="16"/>
                <w:szCs w:val="16"/>
                <w:lang w:eastAsia="ru-RU"/>
              </w:rPr>
              <w:t>-</w:t>
            </w:r>
            <w:r w:rsidR="001F1483" w:rsidRPr="00D8230C">
              <w:rPr>
                <w:rFonts w:ascii="Times New Roman" w:eastAsia="Times New Roman" w:hAnsi="Times New Roman" w:cs="Times New Roman"/>
                <w:color w:val="000000"/>
                <w:sz w:val="16"/>
                <w:szCs w:val="16"/>
                <w:lang w:eastAsia="ru-RU"/>
              </w:rPr>
              <w:t>формирование пространственных отношений между объектами;</w:t>
            </w:r>
          </w:p>
          <w:p w:rsidR="001F1483" w:rsidRPr="00D8230C" w:rsidRDefault="001F1483" w:rsidP="001F1483">
            <w:pPr>
              <w:spacing w:after="200" w:line="240" w:lineRule="auto"/>
              <w:ind w:left="29"/>
              <w:jc w:val="both"/>
              <w:rPr>
                <w:rFonts w:ascii="Times New Roman" w:eastAsia="Times New Roman" w:hAnsi="Times New Roman" w:cs="Times New Roman"/>
                <w:sz w:val="16"/>
                <w:szCs w:val="16"/>
                <w:lang w:eastAsia="ru-RU"/>
              </w:rPr>
            </w:pPr>
            <w:r w:rsidRPr="00D8230C">
              <w:rPr>
                <w:rFonts w:ascii="Times New Roman" w:eastAsia="Times New Roman" w:hAnsi="Times New Roman" w:cs="Times New Roman"/>
                <w:color w:val="000000"/>
                <w:sz w:val="16"/>
                <w:szCs w:val="16"/>
                <w:lang w:eastAsia="ru-RU"/>
              </w:rPr>
              <w:t>воспитывать росси</w:t>
            </w:r>
            <w:r w:rsidR="00D8230C">
              <w:rPr>
                <w:rFonts w:ascii="Times New Roman" w:eastAsia="Times New Roman" w:hAnsi="Times New Roman" w:cs="Times New Roman"/>
                <w:color w:val="000000"/>
                <w:sz w:val="16"/>
                <w:szCs w:val="16"/>
                <w:lang w:eastAsia="ru-RU"/>
              </w:rPr>
              <w:t xml:space="preserve">йскую гражданскую </w:t>
            </w:r>
            <w:proofErr w:type="spellStart"/>
            <w:r w:rsidR="00D8230C">
              <w:rPr>
                <w:rFonts w:ascii="Times New Roman" w:eastAsia="Times New Roman" w:hAnsi="Times New Roman" w:cs="Times New Roman"/>
                <w:color w:val="000000"/>
                <w:sz w:val="16"/>
                <w:szCs w:val="16"/>
                <w:lang w:eastAsia="ru-RU"/>
              </w:rPr>
              <w:t>идентичность</w:t>
            </w:r>
            <w:proofErr w:type="gramStart"/>
            <w:r w:rsidR="00D8230C">
              <w:rPr>
                <w:rFonts w:ascii="Times New Roman" w:eastAsia="Times New Roman" w:hAnsi="Times New Roman" w:cs="Times New Roman"/>
                <w:color w:val="000000"/>
                <w:sz w:val="16"/>
                <w:szCs w:val="16"/>
                <w:lang w:eastAsia="ru-RU"/>
              </w:rPr>
              <w:t>:</w:t>
            </w:r>
            <w:r w:rsidRPr="00D8230C">
              <w:rPr>
                <w:rFonts w:ascii="Times New Roman" w:eastAsia="Times New Roman" w:hAnsi="Times New Roman" w:cs="Times New Roman"/>
                <w:color w:val="000000"/>
                <w:sz w:val="16"/>
                <w:szCs w:val="16"/>
                <w:lang w:eastAsia="ru-RU"/>
              </w:rPr>
              <w:t>п</w:t>
            </w:r>
            <w:proofErr w:type="gramEnd"/>
            <w:r w:rsidRPr="00D8230C">
              <w:rPr>
                <w:rFonts w:ascii="Times New Roman" w:eastAsia="Times New Roman" w:hAnsi="Times New Roman" w:cs="Times New Roman"/>
                <w:color w:val="000000"/>
                <w:sz w:val="16"/>
                <w:szCs w:val="16"/>
                <w:lang w:eastAsia="ru-RU"/>
              </w:rPr>
              <w:t>атриотизм</w:t>
            </w:r>
            <w:proofErr w:type="spellEnd"/>
            <w:r w:rsidRPr="00D8230C">
              <w:rPr>
                <w:rFonts w:ascii="Times New Roman" w:eastAsia="Times New Roman" w:hAnsi="Times New Roman" w:cs="Times New Roman"/>
                <w:color w:val="000000"/>
                <w:sz w:val="16"/>
                <w:szCs w:val="16"/>
                <w:lang w:eastAsia="ru-RU"/>
              </w:rPr>
              <w:t>, уважение к Отечеству, развивать готовность к самообразованию</w:t>
            </w:r>
          </w:p>
          <w:p w:rsidR="008F07CD" w:rsidRPr="00D8230C" w:rsidRDefault="008F07CD" w:rsidP="006645EF">
            <w:pPr>
              <w:pStyle w:val="ae"/>
              <w:spacing w:line="276" w:lineRule="auto"/>
              <w:jc w:val="center"/>
              <w:rPr>
                <w:rFonts w:ascii="Times New Roman" w:hAnsi="Times New Roman"/>
                <w:sz w:val="16"/>
                <w:szCs w:val="16"/>
              </w:rPr>
            </w:pPr>
          </w:p>
        </w:tc>
        <w:tc>
          <w:tcPr>
            <w:tcW w:w="370" w:type="pct"/>
          </w:tcPr>
          <w:p w:rsidR="008F07CD" w:rsidRPr="00386853" w:rsidRDefault="008F07CD" w:rsidP="006645EF">
            <w:pPr>
              <w:pStyle w:val="ae"/>
              <w:spacing w:line="276" w:lineRule="auto"/>
              <w:jc w:val="center"/>
              <w:rPr>
                <w:rFonts w:ascii="Times New Roman" w:hAnsi="Times New Roman"/>
                <w:sz w:val="16"/>
                <w:szCs w:val="16"/>
              </w:rPr>
            </w:pPr>
            <w:r w:rsidRPr="00386853">
              <w:rPr>
                <w:rFonts w:ascii="Times New Roman" w:hAnsi="Times New Roman"/>
                <w:sz w:val="16"/>
                <w:szCs w:val="16"/>
              </w:rPr>
              <w:t>8</w:t>
            </w:r>
          </w:p>
        </w:tc>
        <w:tc>
          <w:tcPr>
            <w:tcW w:w="500" w:type="pct"/>
          </w:tcPr>
          <w:p w:rsidR="008F07CD" w:rsidRPr="00386853" w:rsidRDefault="008F07CD" w:rsidP="006645EF">
            <w:pPr>
              <w:jc w:val="center"/>
              <w:rPr>
                <w:rFonts w:eastAsia="Times New Roman"/>
                <w:sz w:val="16"/>
                <w:szCs w:val="16"/>
              </w:rPr>
            </w:pPr>
          </w:p>
        </w:tc>
      </w:tr>
      <w:tr w:rsidR="008F07CD" w:rsidRPr="00386853" w:rsidTr="001F1483">
        <w:tc>
          <w:tcPr>
            <w:tcW w:w="1686" w:type="pct"/>
            <w:gridSpan w:val="2"/>
          </w:tcPr>
          <w:p w:rsidR="008F07CD" w:rsidRPr="00386853" w:rsidRDefault="008F07CD" w:rsidP="006645EF">
            <w:pPr>
              <w:spacing w:line="276" w:lineRule="auto"/>
              <w:rPr>
                <w:b/>
                <w:sz w:val="16"/>
                <w:szCs w:val="16"/>
              </w:rPr>
            </w:pPr>
            <w:r w:rsidRPr="00386853">
              <w:rPr>
                <w:b/>
                <w:sz w:val="16"/>
                <w:szCs w:val="16"/>
              </w:rPr>
              <w:t>Итого</w:t>
            </w:r>
          </w:p>
        </w:tc>
        <w:tc>
          <w:tcPr>
            <w:tcW w:w="2444" w:type="pct"/>
          </w:tcPr>
          <w:p w:rsidR="008F07CD" w:rsidRPr="00386853" w:rsidRDefault="008F07CD" w:rsidP="006645EF">
            <w:pPr>
              <w:spacing w:line="276" w:lineRule="auto"/>
              <w:jc w:val="center"/>
              <w:rPr>
                <w:b/>
                <w:sz w:val="16"/>
                <w:szCs w:val="16"/>
              </w:rPr>
            </w:pPr>
          </w:p>
        </w:tc>
        <w:tc>
          <w:tcPr>
            <w:tcW w:w="370" w:type="pct"/>
          </w:tcPr>
          <w:p w:rsidR="008F07CD" w:rsidRPr="00386853" w:rsidRDefault="008F07CD" w:rsidP="006645EF">
            <w:pPr>
              <w:spacing w:line="276" w:lineRule="auto"/>
              <w:jc w:val="center"/>
              <w:rPr>
                <w:b/>
                <w:sz w:val="16"/>
                <w:szCs w:val="16"/>
              </w:rPr>
            </w:pPr>
            <w:r w:rsidRPr="00386853">
              <w:rPr>
                <w:b/>
                <w:sz w:val="16"/>
                <w:szCs w:val="16"/>
              </w:rPr>
              <w:t>66</w:t>
            </w:r>
          </w:p>
        </w:tc>
        <w:tc>
          <w:tcPr>
            <w:tcW w:w="500" w:type="pct"/>
          </w:tcPr>
          <w:p w:rsidR="008F07CD" w:rsidRPr="00386853" w:rsidRDefault="008F07CD" w:rsidP="006645EF">
            <w:pPr>
              <w:spacing w:line="276" w:lineRule="auto"/>
              <w:jc w:val="center"/>
              <w:rPr>
                <w:b/>
                <w:sz w:val="16"/>
                <w:szCs w:val="16"/>
              </w:rPr>
            </w:pPr>
            <w:r w:rsidRPr="00386853">
              <w:rPr>
                <w:b/>
                <w:sz w:val="16"/>
                <w:szCs w:val="16"/>
              </w:rPr>
              <w:t>3</w:t>
            </w:r>
          </w:p>
        </w:tc>
      </w:tr>
    </w:tbl>
    <w:p w:rsidR="008F07CD" w:rsidRPr="00386853" w:rsidRDefault="008F07CD" w:rsidP="008F07CD">
      <w:pPr>
        <w:shd w:val="clear" w:color="auto" w:fill="FFFFFF"/>
        <w:spacing w:line="276" w:lineRule="auto"/>
        <w:rPr>
          <w:b/>
          <w:sz w:val="16"/>
          <w:szCs w:val="16"/>
        </w:rPr>
      </w:pPr>
    </w:p>
    <w:p w:rsidR="008F07CD" w:rsidRPr="00386853" w:rsidRDefault="008F07CD" w:rsidP="008F07CD">
      <w:pPr>
        <w:pStyle w:val="a6"/>
        <w:spacing w:before="240"/>
        <w:ind w:left="708" w:firstLine="314"/>
        <w:rPr>
          <w:b/>
          <w:sz w:val="16"/>
          <w:szCs w:val="16"/>
        </w:rPr>
      </w:pPr>
    </w:p>
    <w:p w:rsidR="009C0407" w:rsidRPr="00386853" w:rsidRDefault="009C0407" w:rsidP="001231A1">
      <w:pPr>
        <w:rPr>
          <w:rFonts w:ascii="Times New Roman" w:hAnsi="Times New Roman" w:cs="Times New Roman"/>
          <w:iCs/>
          <w:sz w:val="16"/>
          <w:szCs w:val="16"/>
        </w:rPr>
      </w:pPr>
    </w:p>
    <w:p w:rsidR="001231A1" w:rsidRPr="00386853" w:rsidRDefault="001231A1" w:rsidP="001231A1">
      <w:pPr>
        <w:pStyle w:val="a6"/>
        <w:rPr>
          <w:sz w:val="16"/>
          <w:szCs w:val="16"/>
        </w:rPr>
      </w:pPr>
    </w:p>
    <w:p w:rsidR="006B101E" w:rsidRPr="00386853" w:rsidRDefault="006B101E">
      <w:pPr>
        <w:rPr>
          <w:sz w:val="16"/>
          <w:szCs w:val="16"/>
        </w:rPr>
      </w:pPr>
    </w:p>
    <w:sectPr w:rsidR="006B101E" w:rsidRPr="00386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131"/>
    <w:multiLevelType w:val="multilevel"/>
    <w:tmpl w:val="E3D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13CD4"/>
    <w:multiLevelType w:val="multilevel"/>
    <w:tmpl w:val="B508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95E99"/>
    <w:multiLevelType w:val="hybridMultilevel"/>
    <w:tmpl w:val="B07E5BF4"/>
    <w:lvl w:ilvl="0" w:tplc="67FA69E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904C8E"/>
    <w:multiLevelType w:val="multilevel"/>
    <w:tmpl w:val="5A3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9B74E1"/>
    <w:multiLevelType w:val="hybridMultilevel"/>
    <w:tmpl w:val="01F6B2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DE228BB"/>
    <w:multiLevelType w:val="multilevel"/>
    <w:tmpl w:val="7C60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61A682F"/>
    <w:multiLevelType w:val="multilevel"/>
    <w:tmpl w:val="53F0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F05B3E"/>
    <w:multiLevelType w:val="multilevel"/>
    <w:tmpl w:val="4C4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262B5"/>
    <w:multiLevelType w:val="hybridMultilevel"/>
    <w:tmpl w:val="1CAEB322"/>
    <w:lvl w:ilvl="0" w:tplc="67FA69E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8F79F7"/>
    <w:multiLevelType w:val="multilevel"/>
    <w:tmpl w:val="99BC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93F2E"/>
    <w:multiLevelType w:val="hybridMultilevel"/>
    <w:tmpl w:val="E9DE6AF8"/>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cs="Times New Roman" w:hint="default"/>
      </w:rPr>
    </w:lvl>
    <w:lvl w:ilvl="2" w:tplc="12269A44">
      <w:start w:val="8"/>
      <w:numFmt w:val="decimal"/>
      <w:lvlText w:val="%3."/>
      <w:lvlJc w:val="left"/>
      <w:pPr>
        <w:tabs>
          <w:tab w:val="num" w:pos="1980"/>
        </w:tabs>
        <w:ind w:left="1980" w:hanging="360"/>
      </w:pPr>
      <w:rPr>
        <w:rFonts w:hint="default"/>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069439A"/>
    <w:multiLevelType w:val="multilevel"/>
    <w:tmpl w:val="648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186C88"/>
    <w:multiLevelType w:val="hybridMultilevel"/>
    <w:tmpl w:val="EE1AF332"/>
    <w:lvl w:ilvl="0" w:tplc="67FA69E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329C6"/>
    <w:multiLevelType w:val="hybridMultilevel"/>
    <w:tmpl w:val="7C7E7FD8"/>
    <w:lvl w:ilvl="0" w:tplc="D2BC2F22">
      <w:start w:val="3"/>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2">
    <w:nsid w:val="554C09FF"/>
    <w:multiLevelType w:val="multilevel"/>
    <w:tmpl w:val="7B7A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AA3388"/>
    <w:multiLevelType w:val="multilevel"/>
    <w:tmpl w:val="2BE8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3F31CD"/>
    <w:multiLevelType w:val="multilevel"/>
    <w:tmpl w:val="637E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7"/>
  </w:num>
  <w:num w:numId="6">
    <w:abstractNumId w:val="21"/>
  </w:num>
  <w:num w:numId="7">
    <w:abstractNumId w:val="20"/>
  </w:num>
  <w:num w:numId="8">
    <w:abstractNumId w:val="25"/>
  </w:num>
  <w:num w:numId="9">
    <w:abstractNumId w:val="27"/>
  </w:num>
  <w:num w:numId="10">
    <w:abstractNumId w:val="19"/>
  </w:num>
  <w:num w:numId="11">
    <w:abstractNumId w:val="14"/>
    <w:lvlOverride w:ilvl="0">
      <w:startOverride w:val="1"/>
    </w:lvlOverride>
  </w:num>
  <w:num w:numId="12">
    <w:abstractNumId w:val="3"/>
  </w:num>
  <w:num w:numId="13">
    <w:abstractNumId w:val="16"/>
  </w:num>
  <w:num w:numId="14">
    <w:abstractNumId w:val="2"/>
  </w:num>
  <w:num w:numId="15">
    <w:abstractNumId w:val="6"/>
  </w:num>
  <w:num w:numId="16">
    <w:abstractNumId w:val="9"/>
  </w:num>
  <w:num w:numId="17">
    <w:abstractNumId w:val="28"/>
  </w:num>
  <w:num w:numId="18">
    <w:abstractNumId w:val="24"/>
  </w:num>
  <w:num w:numId="19">
    <w:abstractNumId w:val="0"/>
  </w:num>
  <w:num w:numId="20">
    <w:abstractNumId w:val="17"/>
  </w:num>
  <w:num w:numId="21">
    <w:abstractNumId w:val="26"/>
  </w:num>
  <w:num w:numId="22">
    <w:abstractNumId w:val="15"/>
  </w:num>
  <w:num w:numId="23">
    <w:abstractNumId w:val="5"/>
  </w:num>
  <w:num w:numId="24">
    <w:abstractNumId w:val="1"/>
  </w:num>
  <w:num w:numId="25">
    <w:abstractNumId w:val="8"/>
  </w:num>
  <w:num w:numId="26">
    <w:abstractNumId w:val="23"/>
  </w:num>
  <w:num w:numId="27">
    <w:abstractNumId w:val="10"/>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04"/>
    <w:rsid w:val="001231A1"/>
    <w:rsid w:val="001F1483"/>
    <w:rsid w:val="002327AA"/>
    <w:rsid w:val="002C7DD0"/>
    <w:rsid w:val="00386853"/>
    <w:rsid w:val="003E6074"/>
    <w:rsid w:val="005428C8"/>
    <w:rsid w:val="00663652"/>
    <w:rsid w:val="006645EF"/>
    <w:rsid w:val="006B101E"/>
    <w:rsid w:val="00701404"/>
    <w:rsid w:val="00713120"/>
    <w:rsid w:val="007A4B83"/>
    <w:rsid w:val="00840A83"/>
    <w:rsid w:val="00854395"/>
    <w:rsid w:val="008F07CD"/>
    <w:rsid w:val="009C0407"/>
    <w:rsid w:val="00B278FB"/>
    <w:rsid w:val="00CA60D5"/>
    <w:rsid w:val="00CE1C9D"/>
    <w:rsid w:val="00D8230C"/>
    <w:rsid w:val="00DB0A58"/>
    <w:rsid w:val="00F3652C"/>
    <w:rsid w:val="00FD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231A1"/>
    <w:pPr>
      <w:spacing w:after="160" w:line="259" w:lineRule="auto"/>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231A1"/>
    <w:pPr>
      <w:ind w:left="720"/>
      <w:contextualSpacing/>
    </w:pPr>
  </w:style>
  <w:style w:type="table" w:styleId="a7">
    <w:name w:val="Table Grid"/>
    <w:basedOn w:val="a4"/>
    <w:uiPriority w:val="39"/>
    <w:rsid w:val="001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2"/>
    <w:next w:val="a2"/>
    <w:link w:val="a8"/>
    <w:rsid w:val="001231A1"/>
    <w:pPr>
      <w:numPr>
        <w:numId w:val="4"/>
      </w:numPr>
      <w:suppressAutoHyphens/>
      <w:spacing w:after="0" w:line="360" w:lineRule="auto"/>
      <w:ind w:left="0" w:firstLine="284"/>
      <w:jc w:val="both"/>
    </w:pPr>
    <w:rPr>
      <w:rFonts w:ascii="Times New Roman" w:eastAsia="Times New Roman" w:hAnsi="Times New Roman" w:cs="Times New Roman"/>
      <w:sz w:val="28"/>
      <w:u w:color="000000"/>
      <w:lang w:eastAsia="ru-RU"/>
    </w:rPr>
  </w:style>
  <w:style w:type="character" w:customStyle="1" w:styleId="a8">
    <w:name w:val="Перечень Знак"/>
    <w:link w:val="a"/>
    <w:locked/>
    <w:rsid w:val="001231A1"/>
    <w:rPr>
      <w:rFonts w:ascii="Times New Roman" w:eastAsia="Times New Roman" w:hAnsi="Times New Roman" w:cs="Times New Roman"/>
      <w:sz w:val="28"/>
      <w:u w:color="000000"/>
      <w:lang w:eastAsia="ru-RU"/>
    </w:rPr>
  </w:style>
  <w:style w:type="character" w:customStyle="1" w:styleId="dash041e0431044b0447043d044b0439char1">
    <w:name w:val="dash041e_0431_044b_0447_043d_044b_0439__char1"/>
    <w:rsid w:val="001231A1"/>
    <w:rPr>
      <w:rFonts w:ascii="Times New Roman" w:hAnsi="Times New Roman"/>
      <w:sz w:val="24"/>
      <w:u w:val="none"/>
      <w:effect w:val="none"/>
    </w:rPr>
  </w:style>
  <w:style w:type="paragraph" w:customStyle="1" w:styleId="a1">
    <w:name w:val="Перечисление"/>
    <w:link w:val="a9"/>
    <w:rsid w:val="001231A1"/>
    <w:pPr>
      <w:numPr>
        <w:numId w:val="7"/>
      </w:numPr>
      <w:spacing w:after="60" w:line="240" w:lineRule="auto"/>
      <w:jc w:val="both"/>
    </w:pPr>
    <w:rPr>
      <w:rFonts w:ascii="Times New Roman" w:eastAsia="Times New Roman" w:hAnsi="Times New Roman" w:cs="Times New Roman"/>
      <w:sz w:val="20"/>
      <w:szCs w:val="20"/>
    </w:rPr>
  </w:style>
  <w:style w:type="character" w:customStyle="1" w:styleId="a9">
    <w:name w:val="Перечисление Знак"/>
    <w:link w:val="a1"/>
    <w:locked/>
    <w:rsid w:val="001231A1"/>
    <w:rPr>
      <w:rFonts w:ascii="Times New Roman" w:eastAsia="Times New Roman" w:hAnsi="Times New Roman" w:cs="Times New Roman"/>
      <w:sz w:val="20"/>
      <w:szCs w:val="20"/>
    </w:rPr>
  </w:style>
  <w:style w:type="paragraph" w:customStyle="1" w:styleId="a0">
    <w:name w:val="НОМЕРА"/>
    <w:basedOn w:val="aa"/>
    <w:link w:val="ab"/>
    <w:rsid w:val="001231A1"/>
    <w:pPr>
      <w:numPr>
        <w:numId w:val="11"/>
      </w:numPr>
      <w:spacing w:after="0" w:line="240" w:lineRule="auto"/>
      <w:jc w:val="both"/>
    </w:pPr>
    <w:rPr>
      <w:rFonts w:ascii="Arial Narrow" w:eastAsia="Times New Roman" w:hAnsi="Arial Narrow"/>
      <w:sz w:val="18"/>
      <w:szCs w:val="18"/>
      <w:lang w:eastAsia="ru-RU"/>
    </w:rPr>
  </w:style>
  <w:style w:type="character" w:customStyle="1" w:styleId="ab">
    <w:name w:val="НОМЕРА Знак"/>
    <w:link w:val="a0"/>
    <w:locked/>
    <w:rsid w:val="001231A1"/>
    <w:rPr>
      <w:rFonts w:ascii="Arial Narrow" w:eastAsia="Times New Roman" w:hAnsi="Arial Narrow" w:cs="Times New Roman"/>
      <w:sz w:val="18"/>
      <w:szCs w:val="18"/>
      <w:lang w:eastAsia="ru-RU"/>
    </w:rPr>
  </w:style>
  <w:style w:type="paragraph" w:styleId="aa">
    <w:name w:val="Normal (Web)"/>
    <w:basedOn w:val="a2"/>
    <w:uiPriority w:val="99"/>
    <w:unhideWhenUsed/>
    <w:rsid w:val="001231A1"/>
    <w:rPr>
      <w:rFonts w:ascii="Times New Roman" w:hAnsi="Times New Roman" w:cs="Times New Roman"/>
      <w:sz w:val="24"/>
      <w:szCs w:val="24"/>
    </w:rPr>
  </w:style>
  <w:style w:type="paragraph" w:styleId="ac">
    <w:name w:val="Balloon Text"/>
    <w:basedOn w:val="a2"/>
    <w:link w:val="ad"/>
    <w:uiPriority w:val="99"/>
    <w:semiHidden/>
    <w:unhideWhenUsed/>
    <w:rsid w:val="009C0407"/>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9C0407"/>
    <w:rPr>
      <w:rFonts w:ascii="Tahoma" w:hAnsi="Tahoma" w:cs="Tahoma"/>
      <w:sz w:val="16"/>
      <w:szCs w:val="16"/>
    </w:rPr>
  </w:style>
  <w:style w:type="paragraph" w:styleId="ae">
    <w:name w:val="No Spacing"/>
    <w:qFormat/>
    <w:rsid w:val="009C040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231A1"/>
    <w:pPr>
      <w:spacing w:after="160" w:line="259" w:lineRule="auto"/>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231A1"/>
    <w:pPr>
      <w:ind w:left="720"/>
      <w:contextualSpacing/>
    </w:pPr>
  </w:style>
  <w:style w:type="table" w:styleId="a7">
    <w:name w:val="Table Grid"/>
    <w:basedOn w:val="a4"/>
    <w:uiPriority w:val="39"/>
    <w:rsid w:val="001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2"/>
    <w:next w:val="a2"/>
    <w:link w:val="a8"/>
    <w:rsid w:val="001231A1"/>
    <w:pPr>
      <w:numPr>
        <w:numId w:val="4"/>
      </w:numPr>
      <w:suppressAutoHyphens/>
      <w:spacing w:after="0" w:line="360" w:lineRule="auto"/>
      <w:ind w:left="0" w:firstLine="284"/>
      <w:jc w:val="both"/>
    </w:pPr>
    <w:rPr>
      <w:rFonts w:ascii="Times New Roman" w:eastAsia="Times New Roman" w:hAnsi="Times New Roman" w:cs="Times New Roman"/>
      <w:sz w:val="28"/>
      <w:u w:color="000000"/>
      <w:lang w:eastAsia="ru-RU"/>
    </w:rPr>
  </w:style>
  <w:style w:type="character" w:customStyle="1" w:styleId="a8">
    <w:name w:val="Перечень Знак"/>
    <w:link w:val="a"/>
    <w:locked/>
    <w:rsid w:val="001231A1"/>
    <w:rPr>
      <w:rFonts w:ascii="Times New Roman" w:eastAsia="Times New Roman" w:hAnsi="Times New Roman" w:cs="Times New Roman"/>
      <w:sz w:val="28"/>
      <w:u w:color="000000"/>
      <w:lang w:eastAsia="ru-RU"/>
    </w:rPr>
  </w:style>
  <w:style w:type="character" w:customStyle="1" w:styleId="dash041e0431044b0447043d044b0439char1">
    <w:name w:val="dash041e_0431_044b_0447_043d_044b_0439__char1"/>
    <w:rsid w:val="001231A1"/>
    <w:rPr>
      <w:rFonts w:ascii="Times New Roman" w:hAnsi="Times New Roman"/>
      <w:sz w:val="24"/>
      <w:u w:val="none"/>
      <w:effect w:val="none"/>
    </w:rPr>
  </w:style>
  <w:style w:type="paragraph" w:customStyle="1" w:styleId="a1">
    <w:name w:val="Перечисление"/>
    <w:link w:val="a9"/>
    <w:rsid w:val="001231A1"/>
    <w:pPr>
      <w:numPr>
        <w:numId w:val="7"/>
      </w:numPr>
      <w:spacing w:after="60" w:line="240" w:lineRule="auto"/>
      <w:jc w:val="both"/>
    </w:pPr>
    <w:rPr>
      <w:rFonts w:ascii="Times New Roman" w:eastAsia="Times New Roman" w:hAnsi="Times New Roman" w:cs="Times New Roman"/>
      <w:sz w:val="20"/>
      <w:szCs w:val="20"/>
    </w:rPr>
  </w:style>
  <w:style w:type="character" w:customStyle="1" w:styleId="a9">
    <w:name w:val="Перечисление Знак"/>
    <w:link w:val="a1"/>
    <w:locked/>
    <w:rsid w:val="001231A1"/>
    <w:rPr>
      <w:rFonts w:ascii="Times New Roman" w:eastAsia="Times New Roman" w:hAnsi="Times New Roman" w:cs="Times New Roman"/>
      <w:sz w:val="20"/>
      <w:szCs w:val="20"/>
    </w:rPr>
  </w:style>
  <w:style w:type="paragraph" w:customStyle="1" w:styleId="a0">
    <w:name w:val="НОМЕРА"/>
    <w:basedOn w:val="aa"/>
    <w:link w:val="ab"/>
    <w:rsid w:val="001231A1"/>
    <w:pPr>
      <w:numPr>
        <w:numId w:val="11"/>
      </w:numPr>
      <w:spacing w:after="0" w:line="240" w:lineRule="auto"/>
      <w:jc w:val="both"/>
    </w:pPr>
    <w:rPr>
      <w:rFonts w:ascii="Arial Narrow" w:eastAsia="Times New Roman" w:hAnsi="Arial Narrow"/>
      <w:sz w:val="18"/>
      <w:szCs w:val="18"/>
      <w:lang w:eastAsia="ru-RU"/>
    </w:rPr>
  </w:style>
  <w:style w:type="character" w:customStyle="1" w:styleId="ab">
    <w:name w:val="НОМЕРА Знак"/>
    <w:link w:val="a0"/>
    <w:locked/>
    <w:rsid w:val="001231A1"/>
    <w:rPr>
      <w:rFonts w:ascii="Arial Narrow" w:eastAsia="Times New Roman" w:hAnsi="Arial Narrow" w:cs="Times New Roman"/>
      <w:sz w:val="18"/>
      <w:szCs w:val="18"/>
      <w:lang w:eastAsia="ru-RU"/>
    </w:rPr>
  </w:style>
  <w:style w:type="paragraph" w:styleId="aa">
    <w:name w:val="Normal (Web)"/>
    <w:basedOn w:val="a2"/>
    <w:uiPriority w:val="99"/>
    <w:unhideWhenUsed/>
    <w:rsid w:val="001231A1"/>
    <w:rPr>
      <w:rFonts w:ascii="Times New Roman" w:hAnsi="Times New Roman" w:cs="Times New Roman"/>
      <w:sz w:val="24"/>
      <w:szCs w:val="24"/>
    </w:rPr>
  </w:style>
  <w:style w:type="paragraph" w:styleId="ac">
    <w:name w:val="Balloon Text"/>
    <w:basedOn w:val="a2"/>
    <w:link w:val="ad"/>
    <w:uiPriority w:val="99"/>
    <w:semiHidden/>
    <w:unhideWhenUsed/>
    <w:rsid w:val="009C0407"/>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9C0407"/>
    <w:rPr>
      <w:rFonts w:ascii="Tahoma" w:hAnsi="Tahoma" w:cs="Tahoma"/>
      <w:sz w:val="16"/>
      <w:szCs w:val="16"/>
    </w:rPr>
  </w:style>
  <w:style w:type="paragraph" w:styleId="ae">
    <w:name w:val="No Spacing"/>
    <w:qFormat/>
    <w:rsid w:val="009C040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879">
      <w:bodyDiv w:val="1"/>
      <w:marLeft w:val="0"/>
      <w:marRight w:val="0"/>
      <w:marTop w:val="0"/>
      <w:marBottom w:val="0"/>
      <w:divBdr>
        <w:top w:val="none" w:sz="0" w:space="0" w:color="auto"/>
        <w:left w:val="none" w:sz="0" w:space="0" w:color="auto"/>
        <w:bottom w:val="none" w:sz="0" w:space="0" w:color="auto"/>
        <w:right w:val="none" w:sz="0" w:space="0" w:color="auto"/>
      </w:divBdr>
    </w:div>
    <w:div w:id="154538721">
      <w:bodyDiv w:val="1"/>
      <w:marLeft w:val="0"/>
      <w:marRight w:val="0"/>
      <w:marTop w:val="0"/>
      <w:marBottom w:val="0"/>
      <w:divBdr>
        <w:top w:val="none" w:sz="0" w:space="0" w:color="auto"/>
        <w:left w:val="none" w:sz="0" w:space="0" w:color="auto"/>
        <w:bottom w:val="none" w:sz="0" w:space="0" w:color="auto"/>
        <w:right w:val="none" w:sz="0" w:space="0" w:color="auto"/>
      </w:divBdr>
      <w:divsChild>
        <w:div w:id="1943686890">
          <w:marLeft w:val="-108"/>
          <w:marRight w:val="0"/>
          <w:marTop w:val="0"/>
          <w:marBottom w:val="0"/>
          <w:divBdr>
            <w:top w:val="none" w:sz="0" w:space="0" w:color="auto"/>
            <w:left w:val="none" w:sz="0" w:space="0" w:color="auto"/>
            <w:bottom w:val="none" w:sz="0" w:space="0" w:color="auto"/>
            <w:right w:val="none" w:sz="0" w:space="0" w:color="auto"/>
          </w:divBdr>
        </w:div>
      </w:divsChild>
    </w:div>
    <w:div w:id="201787578">
      <w:bodyDiv w:val="1"/>
      <w:marLeft w:val="0"/>
      <w:marRight w:val="0"/>
      <w:marTop w:val="0"/>
      <w:marBottom w:val="0"/>
      <w:divBdr>
        <w:top w:val="none" w:sz="0" w:space="0" w:color="auto"/>
        <w:left w:val="none" w:sz="0" w:space="0" w:color="auto"/>
        <w:bottom w:val="none" w:sz="0" w:space="0" w:color="auto"/>
        <w:right w:val="none" w:sz="0" w:space="0" w:color="auto"/>
      </w:divBdr>
    </w:div>
    <w:div w:id="311830107">
      <w:bodyDiv w:val="1"/>
      <w:marLeft w:val="0"/>
      <w:marRight w:val="0"/>
      <w:marTop w:val="0"/>
      <w:marBottom w:val="0"/>
      <w:divBdr>
        <w:top w:val="none" w:sz="0" w:space="0" w:color="auto"/>
        <w:left w:val="none" w:sz="0" w:space="0" w:color="auto"/>
        <w:bottom w:val="none" w:sz="0" w:space="0" w:color="auto"/>
        <w:right w:val="none" w:sz="0" w:space="0" w:color="auto"/>
      </w:divBdr>
      <w:divsChild>
        <w:div w:id="1005088860">
          <w:marLeft w:val="-108"/>
          <w:marRight w:val="0"/>
          <w:marTop w:val="0"/>
          <w:marBottom w:val="0"/>
          <w:divBdr>
            <w:top w:val="none" w:sz="0" w:space="0" w:color="auto"/>
            <w:left w:val="none" w:sz="0" w:space="0" w:color="auto"/>
            <w:bottom w:val="none" w:sz="0" w:space="0" w:color="auto"/>
            <w:right w:val="none" w:sz="0" w:space="0" w:color="auto"/>
          </w:divBdr>
        </w:div>
      </w:divsChild>
    </w:div>
    <w:div w:id="329255625">
      <w:bodyDiv w:val="1"/>
      <w:marLeft w:val="0"/>
      <w:marRight w:val="0"/>
      <w:marTop w:val="0"/>
      <w:marBottom w:val="0"/>
      <w:divBdr>
        <w:top w:val="none" w:sz="0" w:space="0" w:color="auto"/>
        <w:left w:val="none" w:sz="0" w:space="0" w:color="auto"/>
        <w:bottom w:val="none" w:sz="0" w:space="0" w:color="auto"/>
        <w:right w:val="none" w:sz="0" w:space="0" w:color="auto"/>
      </w:divBdr>
    </w:div>
    <w:div w:id="500119286">
      <w:bodyDiv w:val="1"/>
      <w:marLeft w:val="0"/>
      <w:marRight w:val="0"/>
      <w:marTop w:val="0"/>
      <w:marBottom w:val="0"/>
      <w:divBdr>
        <w:top w:val="none" w:sz="0" w:space="0" w:color="auto"/>
        <w:left w:val="none" w:sz="0" w:space="0" w:color="auto"/>
        <w:bottom w:val="none" w:sz="0" w:space="0" w:color="auto"/>
        <w:right w:val="none" w:sz="0" w:space="0" w:color="auto"/>
      </w:divBdr>
    </w:div>
    <w:div w:id="662587910">
      <w:bodyDiv w:val="1"/>
      <w:marLeft w:val="0"/>
      <w:marRight w:val="0"/>
      <w:marTop w:val="0"/>
      <w:marBottom w:val="0"/>
      <w:divBdr>
        <w:top w:val="none" w:sz="0" w:space="0" w:color="auto"/>
        <w:left w:val="none" w:sz="0" w:space="0" w:color="auto"/>
        <w:bottom w:val="none" w:sz="0" w:space="0" w:color="auto"/>
        <w:right w:val="none" w:sz="0" w:space="0" w:color="auto"/>
      </w:divBdr>
    </w:div>
    <w:div w:id="666058058">
      <w:bodyDiv w:val="1"/>
      <w:marLeft w:val="0"/>
      <w:marRight w:val="0"/>
      <w:marTop w:val="0"/>
      <w:marBottom w:val="0"/>
      <w:divBdr>
        <w:top w:val="none" w:sz="0" w:space="0" w:color="auto"/>
        <w:left w:val="none" w:sz="0" w:space="0" w:color="auto"/>
        <w:bottom w:val="none" w:sz="0" w:space="0" w:color="auto"/>
        <w:right w:val="none" w:sz="0" w:space="0" w:color="auto"/>
      </w:divBdr>
      <w:divsChild>
        <w:div w:id="45685439">
          <w:marLeft w:val="-108"/>
          <w:marRight w:val="0"/>
          <w:marTop w:val="0"/>
          <w:marBottom w:val="0"/>
          <w:divBdr>
            <w:top w:val="none" w:sz="0" w:space="0" w:color="auto"/>
            <w:left w:val="none" w:sz="0" w:space="0" w:color="auto"/>
            <w:bottom w:val="none" w:sz="0" w:space="0" w:color="auto"/>
            <w:right w:val="none" w:sz="0" w:space="0" w:color="auto"/>
          </w:divBdr>
        </w:div>
      </w:divsChild>
    </w:div>
    <w:div w:id="676004734">
      <w:bodyDiv w:val="1"/>
      <w:marLeft w:val="0"/>
      <w:marRight w:val="0"/>
      <w:marTop w:val="0"/>
      <w:marBottom w:val="0"/>
      <w:divBdr>
        <w:top w:val="none" w:sz="0" w:space="0" w:color="auto"/>
        <w:left w:val="none" w:sz="0" w:space="0" w:color="auto"/>
        <w:bottom w:val="none" w:sz="0" w:space="0" w:color="auto"/>
        <w:right w:val="none" w:sz="0" w:space="0" w:color="auto"/>
      </w:divBdr>
      <w:divsChild>
        <w:div w:id="704907516">
          <w:marLeft w:val="-108"/>
          <w:marRight w:val="0"/>
          <w:marTop w:val="0"/>
          <w:marBottom w:val="0"/>
          <w:divBdr>
            <w:top w:val="none" w:sz="0" w:space="0" w:color="auto"/>
            <w:left w:val="none" w:sz="0" w:space="0" w:color="auto"/>
            <w:bottom w:val="none" w:sz="0" w:space="0" w:color="auto"/>
            <w:right w:val="none" w:sz="0" w:space="0" w:color="auto"/>
          </w:divBdr>
        </w:div>
      </w:divsChild>
    </w:div>
    <w:div w:id="711925449">
      <w:bodyDiv w:val="1"/>
      <w:marLeft w:val="0"/>
      <w:marRight w:val="0"/>
      <w:marTop w:val="0"/>
      <w:marBottom w:val="0"/>
      <w:divBdr>
        <w:top w:val="none" w:sz="0" w:space="0" w:color="auto"/>
        <w:left w:val="none" w:sz="0" w:space="0" w:color="auto"/>
        <w:bottom w:val="none" w:sz="0" w:space="0" w:color="auto"/>
        <w:right w:val="none" w:sz="0" w:space="0" w:color="auto"/>
      </w:divBdr>
    </w:div>
    <w:div w:id="1083990765">
      <w:bodyDiv w:val="1"/>
      <w:marLeft w:val="0"/>
      <w:marRight w:val="0"/>
      <w:marTop w:val="0"/>
      <w:marBottom w:val="0"/>
      <w:divBdr>
        <w:top w:val="none" w:sz="0" w:space="0" w:color="auto"/>
        <w:left w:val="none" w:sz="0" w:space="0" w:color="auto"/>
        <w:bottom w:val="none" w:sz="0" w:space="0" w:color="auto"/>
        <w:right w:val="none" w:sz="0" w:space="0" w:color="auto"/>
      </w:divBdr>
    </w:div>
    <w:div w:id="1277908961">
      <w:bodyDiv w:val="1"/>
      <w:marLeft w:val="0"/>
      <w:marRight w:val="0"/>
      <w:marTop w:val="0"/>
      <w:marBottom w:val="0"/>
      <w:divBdr>
        <w:top w:val="none" w:sz="0" w:space="0" w:color="auto"/>
        <w:left w:val="none" w:sz="0" w:space="0" w:color="auto"/>
        <w:bottom w:val="none" w:sz="0" w:space="0" w:color="auto"/>
        <w:right w:val="none" w:sz="0" w:space="0" w:color="auto"/>
      </w:divBdr>
    </w:div>
    <w:div w:id="1314024234">
      <w:bodyDiv w:val="1"/>
      <w:marLeft w:val="0"/>
      <w:marRight w:val="0"/>
      <w:marTop w:val="0"/>
      <w:marBottom w:val="0"/>
      <w:divBdr>
        <w:top w:val="none" w:sz="0" w:space="0" w:color="auto"/>
        <w:left w:val="none" w:sz="0" w:space="0" w:color="auto"/>
        <w:bottom w:val="none" w:sz="0" w:space="0" w:color="auto"/>
        <w:right w:val="none" w:sz="0" w:space="0" w:color="auto"/>
      </w:divBdr>
      <w:divsChild>
        <w:div w:id="304362959">
          <w:marLeft w:val="-108"/>
          <w:marRight w:val="0"/>
          <w:marTop w:val="0"/>
          <w:marBottom w:val="0"/>
          <w:divBdr>
            <w:top w:val="none" w:sz="0" w:space="0" w:color="auto"/>
            <w:left w:val="none" w:sz="0" w:space="0" w:color="auto"/>
            <w:bottom w:val="none" w:sz="0" w:space="0" w:color="auto"/>
            <w:right w:val="none" w:sz="0" w:space="0" w:color="auto"/>
          </w:divBdr>
        </w:div>
      </w:divsChild>
    </w:div>
    <w:div w:id="1540163037">
      <w:bodyDiv w:val="1"/>
      <w:marLeft w:val="0"/>
      <w:marRight w:val="0"/>
      <w:marTop w:val="0"/>
      <w:marBottom w:val="0"/>
      <w:divBdr>
        <w:top w:val="none" w:sz="0" w:space="0" w:color="auto"/>
        <w:left w:val="none" w:sz="0" w:space="0" w:color="auto"/>
        <w:bottom w:val="none" w:sz="0" w:space="0" w:color="auto"/>
        <w:right w:val="none" w:sz="0" w:space="0" w:color="auto"/>
      </w:divBdr>
      <w:divsChild>
        <w:div w:id="733312047">
          <w:marLeft w:val="-108"/>
          <w:marRight w:val="0"/>
          <w:marTop w:val="0"/>
          <w:marBottom w:val="0"/>
          <w:divBdr>
            <w:top w:val="none" w:sz="0" w:space="0" w:color="auto"/>
            <w:left w:val="none" w:sz="0" w:space="0" w:color="auto"/>
            <w:bottom w:val="none" w:sz="0" w:space="0" w:color="auto"/>
            <w:right w:val="none" w:sz="0" w:space="0" w:color="auto"/>
          </w:divBdr>
        </w:div>
      </w:divsChild>
    </w:div>
    <w:div w:id="1605923532">
      <w:bodyDiv w:val="1"/>
      <w:marLeft w:val="0"/>
      <w:marRight w:val="0"/>
      <w:marTop w:val="0"/>
      <w:marBottom w:val="0"/>
      <w:divBdr>
        <w:top w:val="none" w:sz="0" w:space="0" w:color="auto"/>
        <w:left w:val="none" w:sz="0" w:space="0" w:color="auto"/>
        <w:bottom w:val="none" w:sz="0" w:space="0" w:color="auto"/>
        <w:right w:val="none" w:sz="0" w:space="0" w:color="auto"/>
      </w:divBdr>
    </w:div>
    <w:div w:id="1752310390">
      <w:bodyDiv w:val="1"/>
      <w:marLeft w:val="0"/>
      <w:marRight w:val="0"/>
      <w:marTop w:val="0"/>
      <w:marBottom w:val="0"/>
      <w:divBdr>
        <w:top w:val="none" w:sz="0" w:space="0" w:color="auto"/>
        <w:left w:val="none" w:sz="0" w:space="0" w:color="auto"/>
        <w:bottom w:val="none" w:sz="0" w:space="0" w:color="auto"/>
        <w:right w:val="none" w:sz="0" w:space="0" w:color="auto"/>
      </w:divBdr>
    </w:div>
    <w:div w:id="1908146765">
      <w:bodyDiv w:val="1"/>
      <w:marLeft w:val="0"/>
      <w:marRight w:val="0"/>
      <w:marTop w:val="0"/>
      <w:marBottom w:val="0"/>
      <w:divBdr>
        <w:top w:val="none" w:sz="0" w:space="0" w:color="auto"/>
        <w:left w:val="none" w:sz="0" w:space="0" w:color="auto"/>
        <w:bottom w:val="none" w:sz="0" w:space="0" w:color="auto"/>
        <w:right w:val="none" w:sz="0" w:space="0" w:color="auto"/>
      </w:divBdr>
      <w:divsChild>
        <w:div w:id="1141195774">
          <w:marLeft w:val="-108"/>
          <w:marRight w:val="0"/>
          <w:marTop w:val="0"/>
          <w:marBottom w:val="0"/>
          <w:divBdr>
            <w:top w:val="none" w:sz="0" w:space="0" w:color="auto"/>
            <w:left w:val="none" w:sz="0" w:space="0" w:color="auto"/>
            <w:bottom w:val="none" w:sz="0" w:space="0" w:color="auto"/>
            <w:right w:val="none" w:sz="0" w:space="0" w:color="auto"/>
          </w:divBdr>
        </w:div>
      </w:divsChild>
    </w:div>
    <w:div w:id="2088728604">
      <w:bodyDiv w:val="1"/>
      <w:marLeft w:val="0"/>
      <w:marRight w:val="0"/>
      <w:marTop w:val="0"/>
      <w:marBottom w:val="0"/>
      <w:divBdr>
        <w:top w:val="none" w:sz="0" w:space="0" w:color="auto"/>
        <w:left w:val="none" w:sz="0" w:space="0" w:color="auto"/>
        <w:bottom w:val="none" w:sz="0" w:space="0" w:color="auto"/>
        <w:right w:val="none" w:sz="0" w:space="0" w:color="auto"/>
      </w:divBdr>
    </w:div>
    <w:div w:id="21309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9690</Words>
  <Characters>55237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15</cp:revision>
  <dcterms:created xsi:type="dcterms:W3CDTF">2021-09-23T14:58:00Z</dcterms:created>
  <dcterms:modified xsi:type="dcterms:W3CDTF">2022-10-03T12:41:00Z</dcterms:modified>
</cp:coreProperties>
</file>