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33" w:rsidRPr="00561504" w:rsidRDefault="001B46E8" w:rsidP="00561504">
      <w:pPr>
        <w:jc w:val="center"/>
        <w:rPr>
          <w:rFonts w:ascii="Times New Roman" w:hAnsi="Times New Roman" w:cs="Times New Roman"/>
          <w:sz w:val="32"/>
          <w:szCs w:val="32"/>
        </w:rPr>
      </w:pPr>
      <w:r w:rsidRPr="00561504">
        <w:rPr>
          <w:rFonts w:ascii="Times New Roman" w:hAnsi="Times New Roman" w:cs="Times New Roman"/>
          <w:sz w:val="32"/>
          <w:szCs w:val="32"/>
        </w:rPr>
        <w:t>СОВМЕСТНЫЕ ФИЗКУЛЬТУРНЫЕ ЗАНЯТИЯ ДЕТЕЙ И РОДИТЕЛЕЙ.</w:t>
      </w:r>
    </w:p>
    <w:p w:rsidR="001B46E8" w:rsidRPr="00561504" w:rsidRDefault="001B46E8" w:rsidP="0056150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61504">
        <w:rPr>
          <w:rFonts w:ascii="Times New Roman" w:hAnsi="Times New Roman" w:cs="Times New Roman"/>
          <w:sz w:val="28"/>
          <w:szCs w:val="28"/>
        </w:rPr>
        <w:t>Наше время психологи зачастую называют временем нарастающей отчужденности      детей. Поэтому очень важно найти средства, внушающие ребенку чувство безопасности, убеждающие его в родительской любви и взаимопонимании.</w:t>
      </w:r>
    </w:p>
    <w:p w:rsidR="00313839" w:rsidRPr="00561504" w:rsidRDefault="00313839" w:rsidP="0056150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61504">
        <w:rPr>
          <w:rFonts w:ascii="Times New Roman" w:hAnsi="Times New Roman" w:cs="Times New Roman"/>
          <w:sz w:val="28"/>
          <w:szCs w:val="28"/>
        </w:rPr>
        <w:t>По исследованиям ученых прикосновении наряду с</w:t>
      </w:r>
      <w:r w:rsidR="00295C86" w:rsidRPr="00561504">
        <w:rPr>
          <w:rFonts w:ascii="Times New Roman" w:hAnsi="Times New Roman" w:cs="Times New Roman"/>
          <w:sz w:val="28"/>
          <w:szCs w:val="28"/>
        </w:rPr>
        <w:t>о</w:t>
      </w:r>
      <w:r w:rsidRPr="00561504">
        <w:rPr>
          <w:rFonts w:ascii="Times New Roman" w:hAnsi="Times New Roman" w:cs="Times New Roman"/>
          <w:sz w:val="28"/>
          <w:szCs w:val="28"/>
        </w:rPr>
        <w:t xml:space="preserve"> звуками голоса приводят к выделению </w:t>
      </w:r>
      <w:proofErr w:type="spellStart"/>
      <w:r w:rsidRPr="00561504">
        <w:rPr>
          <w:rFonts w:ascii="Times New Roman" w:hAnsi="Times New Roman" w:cs="Times New Roman"/>
          <w:sz w:val="28"/>
          <w:szCs w:val="28"/>
        </w:rPr>
        <w:t>нейрогормонов</w:t>
      </w:r>
      <w:proofErr w:type="spellEnd"/>
      <w:r w:rsidRPr="00561504">
        <w:rPr>
          <w:rFonts w:ascii="Times New Roman" w:hAnsi="Times New Roman" w:cs="Times New Roman"/>
          <w:sz w:val="28"/>
          <w:szCs w:val="28"/>
        </w:rPr>
        <w:t xml:space="preserve"> окситоцина, принимающего самое активное участие в регуляции социального поведения. Ученые называют окситоцин «веществом дружбы». Научно доказано, что окситоцин заставляет больше доверять друг другу, более чутко реагировать на «добрые» слова. Таким образом, совместные физкультурные занятия и подразумевающие, в первую очередь, разнообразные тактильные контакты между родителем и ребенком выполняют задачу укрепления эмоциональных отношений в семье.</w:t>
      </w:r>
    </w:p>
    <w:p w:rsidR="00313839" w:rsidRPr="00561504" w:rsidRDefault="00313839" w:rsidP="0056150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61504">
        <w:rPr>
          <w:rFonts w:ascii="Times New Roman" w:hAnsi="Times New Roman" w:cs="Times New Roman"/>
          <w:sz w:val="28"/>
          <w:szCs w:val="28"/>
        </w:rPr>
        <w:t>Характер внутрисемейных отношений во многом зависит от знания членов семьи друг о друге. Физкультурные занятия – вид совместной деятельности, основной элемент которой – взаимное познание и влияние друг на друга, характеризующиеся эмоциональной насыщенностью и демократичностью. Кроме того, взрослый при  введении игровых задач в совместной деятельности сам присоединяется, приобщается к состоянию ребенка, переживая положительные эмоции, проявляя и чувство юмора в определенных ситуациях, и гибкость, и открытость. Занятия дают многим взрослым уникальную возможность прожить какой-то отрезок времени по принципу «здесь и теперь», прислушаться к своим ощущениям и чувствам во время взаимодействия с детьми. Вряд ли во время упражнений кто-то думал о производственных проблемах  или домашних заботах. Как правило, в семье ощущается</w:t>
      </w:r>
      <w:r w:rsidR="00BD3913" w:rsidRPr="00561504">
        <w:rPr>
          <w:rFonts w:ascii="Times New Roman" w:hAnsi="Times New Roman" w:cs="Times New Roman"/>
          <w:sz w:val="28"/>
          <w:szCs w:val="28"/>
        </w:rPr>
        <w:t xml:space="preserve"> недостаток времени для совместных занятий, здесь внимание родителя сосредоточено исключительно на себе и на ребенке, и ребенок это прекрасно чувствует. Расширяется диапазон и невербального, и вербального общения. Дети чувствуют себя более раскованно рядом с родителем, а если нет, то занятия, выявив проблему, дают повод задуматься и сделать шаги для её решения. Раскованность позволяет ребенку более полно и естественно использовать те двигательные умения и навыки, которыми они овладели. В свою очередь, у родителей пробуждается интерес к уровню двигательной зрелости ребенка, ведь каждый имеет возможность наглядно сравнивать физическое развитие детей. Одновременно у родителей формируются практические умения в области физического воспитания. Многие упражнения </w:t>
      </w:r>
      <w:r w:rsidR="00BD3913" w:rsidRPr="00561504">
        <w:rPr>
          <w:rFonts w:ascii="Times New Roman" w:hAnsi="Times New Roman" w:cs="Times New Roman"/>
          <w:sz w:val="28"/>
          <w:szCs w:val="28"/>
        </w:rPr>
        <w:lastRenderedPageBreak/>
        <w:t>предполагают достаточное развитие ловкости, силы, координации не только ребенка, но и взрослого. «Внутренние» правила каждого упражнения учат и ребенка, и взрослого выбирать стратегию поведения и взаимодействия. Особенно наглядно они демонстрируют родителям, насколько негативно действуют на детей критицизм взрослого, стремление к ярлыкам и сравниванию. Реб</w:t>
      </w:r>
      <w:r w:rsidR="00565901" w:rsidRPr="00561504">
        <w:rPr>
          <w:rFonts w:ascii="Times New Roman" w:hAnsi="Times New Roman" w:cs="Times New Roman"/>
          <w:sz w:val="28"/>
          <w:szCs w:val="28"/>
        </w:rPr>
        <w:t>енок же учится сдерживать импуль</w:t>
      </w:r>
      <w:r w:rsidR="00BD3913" w:rsidRPr="00561504">
        <w:rPr>
          <w:rFonts w:ascii="Times New Roman" w:hAnsi="Times New Roman" w:cs="Times New Roman"/>
          <w:sz w:val="28"/>
          <w:szCs w:val="28"/>
        </w:rPr>
        <w:t>сы, проявлять уси</w:t>
      </w:r>
      <w:r w:rsidR="00565901" w:rsidRPr="00561504">
        <w:rPr>
          <w:rFonts w:ascii="Times New Roman" w:hAnsi="Times New Roman" w:cs="Times New Roman"/>
          <w:sz w:val="28"/>
          <w:szCs w:val="28"/>
        </w:rPr>
        <w:t xml:space="preserve">лия, приспосабливаться к совместному движению. Эмоциональная и метафорическая наполняющая упражнений – ведь каждое из них может что-то символизировать, имеет свое название или обозначение, не менее важна как для ребенка, так и для взрослого, углубляя эмоциональный контакт, создавая определенные переживания, стимулируя позитивные эмоции и теплоту отношений. И дети, и родители получают бесценный опыт </w:t>
      </w:r>
      <w:proofErr w:type="spellStart"/>
      <w:r w:rsidR="00565901" w:rsidRPr="00561504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="00565901" w:rsidRPr="00561504">
        <w:rPr>
          <w:rFonts w:ascii="Times New Roman" w:hAnsi="Times New Roman" w:cs="Times New Roman"/>
          <w:sz w:val="28"/>
          <w:szCs w:val="28"/>
        </w:rPr>
        <w:t xml:space="preserve"> и ощущения семейной цельности.</w:t>
      </w:r>
    </w:p>
    <w:sectPr w:rsidR="00313839" w:rsidRPr="00561504" w:rsidSect="00561504">
      <w:pgSz w:w="11906" w:h="16838"/>
      <w:pgMar w:top="1134" w:right="851" w:bottom="1134" w:left="260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1B46E8"/>
    <w:rsid w:val="001B46E8"/>
    <w:rsid w:val="00295C86"/>
    <w:rsid w:val="00313839"/>
    <w:rsid w:val="00561504"/>
    <w:rsid w:val="00565901"/>
    <w:rsid w:val="00BD3913"/>
    <w:rsid w:val="00DC5BF8"/>
    <w:rsid w:val="00F1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Юлька</cp:lastModifiedBy>
  <cp:revision>2</cp:revision>
  <dcterms:created xsi:type="dcterms:W3CDTF">2017-03-23T09:09:00Z</dcterms:created>
  <dcterms:modified xsi:type="dcterms:W3CDTF">2017-03-23T09:09:00Z</dcterms:modified>
</cp:coreProperties>
</file>