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Федеральный государственный образовательный стандарт дошкольного образования определяет содержание речевого развития детей: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>
        <w:rPr>
          <w:color w:val="000000"/>
          <w:sz w:val="27"/>
          <w:szCs w:val="27"/>
        </w:rPr>
        <w:t xml:space="preserve"> формирование звуковой аналитико-синтетической активности как предпосылки обучения грамоте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Образовательный процесс по развитию речи и коммуникативной компетентности дошкольника в условиях ДОУ зависит от выбранных форм работы, учета индивидуальных особенностей детей, специфики и оснащенности дошкольного учреждения, компетентности педагога.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Образовательная деятельность осуществляется в различных видах деятельности и охватывает определенные направления развития детей, которые называются образовательными областями. ФГОС </w:t>
      </w:r>
      <w:proofErr w:type="gramStart"/>
      <w:r>
        <w:rPr>
          <w:color w:val="000000"/>
          <w:sz w:val="27"/>
          <w:szCs w:val="27"/>
        </w:rPr>
        <w:t>ДО определяет</w:t>
      </w:r>
      <w:proofErr w:type="gramEnd"/>
      <w:r>
        <w:rPr>
          <w:color w:val="000000"/>
          <w:sz w:val="27"/>
          <w:szCs w:val="27"/>
        </w:rPr>
        <w:t xml:space="preserve"> 5 образовательных областей: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социально - коммуникативное развитие;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познавательное развитие;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речевое развитие;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художественно – эстетическое развитие;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 физическое развитие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Требования Стандарта к результатам освоения программы представлены в виде целевых ориентиров дошкольного образования. На этапе завершения дошкольного образования ребенок должен хорошо владеть устной речью, выражать свой мысли и желания, использовать речь для выражения своих мыслей, чувств, желания, выделять звуки в словах. Речевое развитие по-прежнему остается наиболее актуальным в дошкольном возрасте.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Основная цель речевого развития</w:t>
      </w:r>
      <w:r>
        <w:rPr>
          <w:color w:val="000000"/>
          <w:sz w:val="27"/>
          <w:szCs w:val="27"/>
        </w:rPr>
        <w:t> – это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Направления работы по развитию речи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Воспитание звуковой культуры речи: развитие восприятия звуков родной речи и произношения.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Формирование грамматического строя.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Развитие связной речи.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Формирование элементарного осознания явлений языка и речи: различение звука и слова, нахождение места звука в слове. Воспитание любви и интереса к художественному слову.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 xml:space="preserve"> речевого развития в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</w:p>
    <w:p w:rsidR="005A7225" w:rsidRDefault="005A7225" w:rsidP="005A72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овладение речью как средством общения и культуры,</w:t>
      </w:r>
      <w:r>
        <w:rPr>
          <w:color w:val="000000"/>
          <w:sz w:val="27"/>
          <w:szCs w:val="27"/>
        </w:rPr>
        <w:t xml:space="preserve"> (это значит, надо сформировать устную речь детей на таком уровне, чтобы они не испытывали </w:t>
      </w:r>
      <w:r>
        <w:rPr>
          <w:color w:val="000000"/>
          <w:sz w:val="27"/>
          <w:szCs w:val="27"/>
        </w:rPr>
        <w:lastRenderedPageBreak/>
        <w:t>трудностей в установлении контактов со сверстниками и взрослыми, чтобы их речь была понятна окружающим);</w:t>
      </w:r>
    </w:p>
    <w:p w:rsidR="005A7225" w:rsidRDefault="005A7225" w:rsidP="005A72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обогащение активного словаря</w:t>
      </w:r>
      <w:r>
        <w:rPr>
          <w:color w:val="000000"/>
          <w:sz w:val="27"/>
          <w:szCs w:val="27"/>
        </w:rPr>
        <w:t>, (происходит за счет основного словарного фонда дошкольника и зависит от нашего с вами словаря и словаря родителей, для расширения словаря детей создаются благоприятные условия при комплексно - тематическом планировании работы);</w:t>
      </w:r>
    </w:p>
    <w:p w:rsidR="005A7225" w:rsidRDefault="005A7225" w:rsidP="005A72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развитие связной, грамматически правильной диалогической и монологической речи</w:t>
      </w:r>
      <w:r>
        <w:rPr>
          <w:color w:val="000000"/>
          <w:sz w:val="27"/>
          <w:szCs w:val="27"/>
        </w:rPr>
        <w:t xml:space="preserve">, (наша связная речь состоит из двух </w:t>
      </w:r>
      <w:proofErr w:type="spellStart"/>
      <w:r>
        <w:rPr>
          <w:color w:val="000000"/>
          <w:sz w:val="27"/>
          <w:szCs w:val="27"/>
        </w:rPr>
        <w:t>частей-диалога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монолога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троительным</w:t>
      </w:r>
      <w:proofErr w:type="spellEnd"/>
      <w:r>
        <w:rPr>
          <w:color w:val="000000"/>
          <w:sz w:val="27"/>
          <w:szCs w:val="27"/>
        </w:rPr>
        <w:t xml:space="preserve"> материалом для неё является словарь и освоение грамматического строя речи, т.е. умение изменять слова, соединять их в предложения);</w:t>
      </w:r>
    </w:p>
    <w:p w:rsidR="005A7225" w:rsidRDefault="005A7225" w:rsidP="005A72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развитие речевого творчества</w:t>
      </w:r>
      <w:r>
        <w:rPr>
          <w:color w:val="000000"/>
          <w:sz w:val="27"/>
          <w:szCs w:val="27"/>
        </w:rPr>
        <w:t>, (работа не простая, предполагает что, дети самостоятельно составляют простейшие короткие рассказы, принимают участие в сочинении стихотворных фраз, придумывают новые ходы в сюжете сказки и т.д.</w:t>
      </w:r>
      <w:proofErr w:type="gramEnd"/>
      <w:r>
        <w:rPr>
          <w:color w:val="000000"/>
          <w:sz w:val="27"/>
          <w:szCs w:val="27"/>
        </w:rPr>
        <w:t xml:space="preserve"> Все это становится возможным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если мы создаем для этого условия);</w:t>
      </w:r>
    </w:p>
    <w:p w:rsidR="005A7225" w:rsidRDefault="005A7225" w:rsidP="005A72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знакомство с книжной культурой, детской литературой, понимание на слух текстов различных жанров детской литературы</w:t>
      </w:r>
      <w:r>
        <w:rPr>
          <w:color w:val="000000"/>
          <w:sz w:val="27"/>
          <w:szCs w:val="27"/>
        </w:rPr>
        <w:t>, (Главная проблема состоит в том, что книга перестала быть ценностью во многих семьях, дети не приобретают опыт домашнего чтения - слушания, книга должна стать спутником детей);</w:t>
      </w:r>
    </w:p>
    <w:p w:rsidR="005A7225" w:rsidRDefault="005A7225" w:rsidP="005A72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формирование звуковой аналитико-синтетической активности как предпосылки обучения грамоте;</w:t>
      </w:r>
    </w:p>
    <w:p w:rsidR="005A7225" w:rsidRDefault="005A7225" w:rsidP="005A72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развитие звуковой и интонационной культуры, фонематического слуха</w:t>
      </w:r>
      <w:r>
        <w:rPr>
          <w:color w:val="000000"/>
          <w:sz w:val="27"/>
          <w:szCs w:val="27"/>
        </w:rPr>
        <w:t>, (ребенок усваивает систему ударений, произношение слов и умение выразительно говорить, читать стихи).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Принципы развития речи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принцип взаимосвязи сенсорного, умственного и речевого развития, принцип </w:t>
      </w:r>
      <w:proofErr w:type="spellStart"/>
      <w:r>
        <w:rPr>
          <w:color w:val="000000"/>
          <w:sz w:val="27"/>
          <w:szCs w:val="27"/>
        </w:rPr>
        <w:t>коммуникативно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деятельностного</w:t>
      </w:r>
      <w:proofErr w:type="spellEnd"/>
      <w:r>
        <w:rPr>
          <w:color w:val="000000"/>
          <w:sz w:val="27"/>
          <w:szCs w:val="27"/>
        </w:rPr>
        <w:t xml:space="preserve"> подхода к развитию речи, принцип развития языкового чутья, принцип формирования элементарного осознания явлений языка, принцип взаимосвязи работы над различными сторонами речи, принцип обогащения мотивации речевой деятельности, принцип обеспечения активной языковой практики.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Основные направления работы по развитию речи </w:t>
      </w:r>
      <w:r>
        <w:rPr>
          <w:rFonts w:ascii="Arial" w:hAnsi="Arial" w:cs="Arial"/>
          <w:color w:val="000000"/>
          <w:sz w:val="27"/>
          <w:szCs w:val="27"/>
        </w:rPr>
        <w:t>детей</w:t>
      </w:r>
    </w:p>
    <w:p w:rsidR="005A7225" w:rsidRDefault="005A7225" w:rsidP="005A72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Развитие словаря</w:t>
      </w:r>
      <w:r>
        <w:rPr>
          <w:color w:val="000000"/>
          <w:sz w:val="27"/>
          <w:szCs w:val="27"/>
        </w:rPr>
        <w:t>: освоение значений слов и их уместное употребление в соответствии с контекстом высказывания, с ситуацией, в которой происходит общение;</w:t>
      </w:r>
    </w:p>
    <w:p w:rsidR="005A7225" w:rsidRDefault="005A7225" w:rsidP="005A72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Воспитание звуковой культуры речи</w:t>
      </w:r>
      <w:r>
        <w:rPr>
          <w:color w:val="000000"/>
          <w:sz w:val="27"/>
          <w:szCs w:val="27"/>
        </w:rPr>
        <w:t>: развитие восприятия звуков родной речи и произношения;</w:t>
      </w:r>
    </w:p>
    <w:p w:rsidR="005A7225" w:rsidRDefault="005A7225" w:rsidP="005A72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Формирование грамматического строя</w:t>
      </w:r>
      <w:r>
        <w:rPr>
          <w:color w:val="000000"/>
          <w:sz w:val="27"/>
          <w:szCs w:val="27"/>
        </w:rPr>
        <w:t>: Морфология (изменение слов по родам, числам, падежам) Синтаксис (освоение различных типов словосочетаний и предложений). Словообразование.</w:t>
      </w:r>
    </w:p>
    <w:p w:rsidR="005A7225" w:rsidRDefault="005A7225" w:rsidP="005A72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Развитие связной речи</w:t>
      </w:r>
      <w:r>
        <w:rPr>
          <w:color w:val="000000"/>
          <w:sz w:val="27"/>
          <w:szCs w:val="27"/>
        </w:rPr>
        <w:t>: диалогическая (разговорная) речь, монологическая речь (рассказывание);</w:t>
      </w:r>
    </w:p>
    <w:p w:rsidR="005A7225" w:rsidRDefault="005A7225" w:rsidP="005A72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Формирование элементарного осознания явлений языка и речи</w:t>
      </w:r>
      <w:r>
        <w:rPr>
          <w:color w:val="000000"/>
          <w:sz w:val="27"/>
          <w:szCs w:val="27"/>
        </w:rPr>
        <w:t>: различение звука и слова, нахождение места звука в слове. Воспитание любви и интереса к художественному слову.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Метод развития речи</w:t>
      </w:r>
      <w:r>
        <w:rPr>
          <w:color w:val="000000"/>
          <w:sz w:val="27"/>
          <w:szCs w:val="27"/>
        </w:rPr>
        <w:t> – это способ взаимодействия педагога и детей, который обеспечивает формирование у них речевых умений и навыков. В методике развития речи выделяются три группы методов: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Наглядный мето</w:t>
      </w:r>
      <w:proofErr w:type="gramStart"/>
      <w:r>
        <w:rPr>
          <w:b/>
          <w:bCs/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это наблюдение, рассматривание картин.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Словесный метод</w:t>
      </w:r>
      <w:r>
        <w:rPr>
          <w:color w:val="000000"/>
          <w:sz w:val="27"/>
          <w:szCs w:val="27"/>
        </w:rPr>
        <w:t>-чтение и пересказ художественных произведений, заучивание наизусть, обобщающая беседа, показ иллюстраций, картин, игрушек.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Практические метод</w:t>
      </w:r>
      <w:proofErr w:type="gramStart"/>
      <w:r>
        <w:rPr>
          <w:b/>
          <w:bCs/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дидактические игры, игры- драматизации, инсценировки, рисование, моделирование.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Репродуктивные методы</w:t>
      </w:r>
      <w:r>
        <w:rPr>
          <w:color w:val="000000"/>
          <w:sz w:val="27"/>
          <w:szCs w:val="27"/>
        </w:rPr>
        <w:t> основаны на воспроизведении речевого материала, на подражании готовым образцам. Они используются главным образом в словарной работе, в работе по воспитанию звуковой культуры речи, сюда также относятся методы наблюдения и его разновидности: рассматривание картин, заучивание наизусть, игр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драматизации по содержанию сказок, пересказ близко к тексту.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Продуктивные методы</w:t>
      </w:r>
      <w:r>
        <w:rPr>
          <w:color w:val="000000"/>
          <w:sz w:val="27"/>
          <w:szCs w:val="27"/>
        </w:rPr>
        <w:t> предполагают построение детьми собственных связных высказываний, развитие речевого творчества, что и предполагает творческий характер речевой деятельности. Очевидно, что продуктивные методы используются при обучении связной речи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 </w:t>
      </w: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еседа, творческий рассказ, творческие задания, повествование, моделирование…)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Осуществляя работу, воспитатель, помимо реализации основных и коррекционных задач связанных с развитием и закреплением речевых навыков, так же должен уделять внимание: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-Становлению и развитию у детей игровой деятельности;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-Развитию у детей внимания и памяти - процессов, тесно связанных с речью;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-Совершенствованию словесно-логического мышления ребенка как одной из функций речи;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-Развитию у детей пальчиковой гимнастики и развитию мелкой моторики;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-Эмоционально-волевой сфере (следствием нарушения речи часто становится: неуверенность, легкая возбудимость, негативизм, неспособность к длительным волевым усилиям);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-Обучению расслабляющим упражнениям для мышечной и эмоциональной раскованности (умение расслабляться помогает одним детям снять напряжение, другим - сконцентрировать внимание, снять возбуждение и т.п.)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Учитывая, что игра в дошкольном возрасте является ведущим видом деятельности, она и явилась одним из наиболее эффективных и доступных способов формирования коммуникативных навыков дошкольников. Именно в игре дети учатся общаться и взаимодействовать со сверстниками и взрослыми: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 </w:t>
      </w:r>
      <w:r>
        <w:rPr>
          <w:color w:val="000000"/>
          <w:sz w:val="27"/>
          <w:szCs w:val="27"/>
          <w:shd w:val="clear" w:color="auto" w:fill="FFFFFF"/>
        </w:rPr>
        <w:t>активно вступать в диалог;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 </w:t>
      </w:r>
      <w:r>
        <w:rPr>
          <w:color w:val="000000"/>
          <w:sz w:val="27"/>
          <w:szCs w:val="27"/>
          <w:shd w:val="clear" w:color="auto" w:fill="FFFFFF"/>
        </w:rPr>
        <w:t>задавать вопросы;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 </w:t>
      </w:r>
      <w:r>
        <w:rPr>
          <w:color w:val="000000"/>
          <w:sz w:val="27"/>
          <w:szCs w:val="27"/>
          <w:shd w:val="clear" w:color="auto" w:fill="FFFFFF"/>
        </w:rPr>
        <w:t>слушать и понимать речь;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 </w:t>
      </w:r>
      <w:r>
        <w:rPr>
          <w:color w:val="000000"/>
          <w:sz w:val="27"/>
          <w:szCs w:val="27"/>
          <w:shd w:val="clear" w:color="auto" w:fill="FFFFFF"/>
        </w:rPr>
        <w:t>строить общение с учетом ситуации;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</w:t>
      </w:r>
      <w:r>
        <w:rPr>
          <w:color w:val="000000"/>
          <w:sz w:val="27"/>
          <w:szCs w:val="27"/>
          <w:shd w:val="clear" w:color="auto" w:fill="FFFFFF"/>
        </w:rPr>
        <w:t>легко входить в контакт;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</w:t>
      </w:r>
      <w:r>
        <w:rPr>
          <w:color w:val="000000"/>
          <w:sz w:val="27"/>
          <w:szCs w:val="27"/>
          <w:shd w:val="clear" w:color="auto" w:fill="FFFFFF"/>
        </w:rPr>
        <w:t>ясно и последовательно выражать свои мысли;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 </w:t>
      </w:r>
      <w:r>
        <w:rPr>
          <w:color w:val="000000"/>
          <w:sz w:val="27"/>
          <w:szCs w:val="27"/>
          <w:shd w:val="clear" w:color="auto" w:fill="FFFFFF"/>
        </w:rPr>
        <w:t>пользоваться формами речевого этикета;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 </w:t>
      </w:r>
      <w:r>
        <w:rPr>
          <w:color w:val="000000"/>
          <w:sz w:val="27"/>
          <w:szCs w:val="27"/>
          <w:shd w:val="clear" w:color="auto" w:fill="FFFFFF"/>
        </w:rPr>
        <w:t>регулировать своё поведение в соответствии с нормами и правилами.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Дети должны играть. Игра увлекает ребёнка, делает его жизнь разнообразнее, богаче, в игре формируются все стороны личности ребенка.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Требования к речи    воспитателя    детского </w:t>
      </w:r>
      <w:proofErr w:type="spellStart"/>
      <w:r>
        <w:rPr>
          <w:b/>
          <w:bCs/>
          <w:color w:val="000000"/>
          <w:sz w:val="27"/>
          <w:szCs w:val="27"/>
        </w:rPr>
        <w:t>сада</w:t>
      </w:r>
      <w:proofErr w:type="gramStart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К</w:t>
      </w:r>
      <w:proofErr w:type="spellEnd"/>
      <w:proofErr w:type="gramEnd"/>
      <w:r>
        <w:rPr>
          <w:color w:val="000000"/>
          <w:sz w:val="27"/>
          <w:szCs w:val="27"/>
        </w:rPr>
        <w:t xml:space="preserve">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современных исследованиях </w:t>
      </w:r>
      <w:proofErr w:type="gramStart"/>
      <w:r>
        <w:rPr>
          <w:color w:val="000000"/>
          <w:sz w:val="27"/>
          <w:szCs w:val="27"/>
        </w:rPr>
        <w:t>проблем повышения  культуры речи педагога</w:t>
      </w:r>
      <w:proofErr w:type="gramEnd"/>
      <w:r>
        <w:rPr>
          <w:color w:val="000000"/>
          <w:sz w:val="27"/>
          <w:szCs w:val="27"/>
        </w:rPr>
        <w:t xml:space="preserve"> выделяются компоненты его профессиональной речи и требования к ней.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 компонентам профессиональной речи педагога относятся: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Правильность </w:t>
      </w:r>
      <w:proofErr w:type="gramStart"/>
      <w:r>
        <w:rPr>
          <w:color w:val="000000"/>
          <w:sz w:val="27"/>
          <w:szCs w:val="27"/>
        </w:rPr>
        <w:t>–П</w:t>
      </w:r>
      <w:proofErr w:type="gramEnd"/>
      <w:r>
        <w:rPr>
          <w:color w:val="000000"/>
          <w:sz w:val="27"/>
          <w:szCs w:val="27"/>
        </w:rPr>
        <w:t>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Точность</w:t>
      </w:r>
      <w:r>
        <w:rPr>
          <w:color w:val="000000"/>
          <w:sz w:val="27"/>
          <w:szCs w:val="27"/>
        </w:rPr>
        <w:t> – соответствие смыслового содержания речи и информации, которая лежит в ее основе.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Логичность –</w:t>
      </w:r>
      <w:r>
        <w:rPr>
          <w:color w:val="000000"/>
          <w:sz w:val="27"/>
          <w:szCs w:val="27"/>
        </w:rPr>
        <w:t> выражение в смысловых связях компонентов речи и отношений между частями и компонентами мысли.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Чистота </w:t>
      </w:r>
      <w:r>
        <w:rPr>
          <w:color w:val="000000"/>
          <w:sz w:val="27"/>
          <w:szCs w:val="27"/>
        </w:rPr>
        <w:t>– отсутствие в речи элементов, чуждых литературному языку. Решая данную задачу, воспитателю необходимо заботиться о чистоте собственной речи: недопустимо использование слов-паразитов, диалектных и жаргонных слов.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Выразительность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–В</w:t>
      </w:r>
      <w:proofErr w:type="gramEnd"/>
      <w:r>
        <w:rPr>
          <w:color w:val="000000"/>
          <w:sz w:val="27"/>
          <w:szCs w:val="27"/>
        </w:rPr>
        <w:t>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Богатство</w:t>
      </w:r>
      <w:r>
        <w:rPr>
          <w:color w:val="000000"/>
          <w:sz w:val="27"/>
          <w:szCs w:val="27"/>
        </w:rPr>
        <w:t> 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Уместность</w:t>
      </w:r>
      <w:r>
        <w:rPr>
          <w:color w:val="000000"/>
          <w:sz w:val="27"/>
          <w:szCs w:val="27"/>
        </w:rPr>
        <w:t> – уместность речи педагога предполагает, прежде всего, обладание чувством стиля. Нужно помочь ребенку понять смысл нового слова, научить его пользоваться словом в процессе повествования, в общении с окружающими, посредством собственной речи.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Серьёзное внимание нужно уделять речи детей и в повседневной жизни, и на занятиях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Ведущей формой работы по развитию речи детей является образовательная ситуация. Образовательная ситуация предполагает участие небольшой подгруппы детей: от трех до восьми в зависимости от желания детей и особенностей содержания ситуации. В образовательном процессе есть возможность организации нескольких образовательных ситуаций с одним </w:t>
      </w:r>
      <w:r>
        <w:rPr>
          <w:color w:val="000000"/>
          <w:sz w:val="27"/>
          <w:szCs w:val="27"/>
        </w:rPr>
        <w:lastRenderedPageBreak/>
        <w:t>дидактическим средством (сюжетной картиной, игрушкой, книгой, природным материалом), но с целью решения постепенно усложняющихся задач познавательно-речевого характера. Воспитателем может быть организовано множество образовательных ситуаций, направленных на решение постепенно усложняющихся задач: научить способам доброжелательного делового общения с собеседником, научить задавать вопросы, выстраивая их в логической последовательности, учить обобщать полученные сведения в единый рассказ, учить способам презентации составленного текста.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Различные формы работы </w:t>
      </w:r>
      <w:proofErr w:type="spellStart"/>
      <w:r>
        <w:rPr>
          <w:color w:val="000000"/>
          <w:sz w:val="27"/>
          <w:szCs w:val="27"/>
        </w:rPr>
        <w:t>ресурсны</w:t>
      </w:r>
      <w:proofErr w:type="spellEnd"/>
      <w:r>
        <w:rPr>
          <w:color w:val="000000"/>
          <w:sz w:val="27"/>
          <w:szCs w:val="27"/>
        </w:rPr>
        <w:t xml:space="preserve"> в плане развития речи дошкольников, формирования коммуникативной компетентности детей, если: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дети совместно решают интересную и значимую для них учебно-игровую задачу, выступая помощникам по отношению к кому-то,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обогащают, уточняют и активизируют свой лексический запас, выполняя речевые и практические задания,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условии правильно организованного педагогического процесса с применением игровых технологий, а также с организованной развивающей предметн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пространственной средой речевое развитие ребенка будет полноценным и эффективным.</w:t>
      </w:r>
    </w:p>
    <w:p w:rsidR="005A7225" w:rsidRDefault="005A7225" w:rsidP="005A72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Обобщая вышесказанное, можно сделать вывод, что в нашем ДОУ созданы необходимые психолого-педагогические условия для полноценного речевого развития дошкольников, </w:t>
      </w:r>
      <w:proofErr w:type="gramStart"/>
      <w:r>
        <w:rPr>
          <w:color w:val="000000"/>
          <w:sz w:val="27"/>
          <w:szCs w:val="27"/>
        </w:rPr>
        <w:t>но</w:t>
      </w:r>
      <w:proofErr w:type="gramEnd"/>
      <w:r>
        <w:rPr>
          <w:color w:val="000000"/>
          <w:sz w:val="27"/>
          <w:szCs w:val="27"/>
        </w:rPr>
        <w:t xml:space="preserve"> несмотря на это, мы продолжаем работу по формированию и развитию речи детей.</w:t>
      </w:r>
    </w:p>
    <w:p w:rsidR="00A0788E" w:rsidRDefault="00A0788E"/>
    <w:sectPr w:rsidR="00A0788E" w:rsidSect="00A0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08E8"/>
    <w:multiLevelType w:val="multilevel"/>
    <w:tmpl w:val="AD88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A1432"/>
    <w:multiLevelType w:val="multilevel"/>
    <w:tmpl w:val="DF90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25"/>
    <w:rsid w:val="005A7225"/>
    <w:rsid w:val="00A0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1812</Words>
  <Characters>10331</Characters>
  <Application>Microsoft Office Word</Application>
  <DocSecurity>0</DocSecurity>
  <Lines>86</Lines>
  <Paragraphs>24</Paragraphs>
  <ScaleCrop>false</ScaleCrop>
  <Company>Microsoft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Otrada</dc:creator>
  <cp:keywords/>
  <dc:description/>
  <cp:lastModifiedBy>Otrada</cp:lastModifiedBy>
  <cp:revision>2</cp:revision>
  <dcterms:created xsi:type="dcterms:W3CDTF">2020-09-25T08:18:00Z</dcterms:created>
  <dcterms:modified xsi:type="dcterms:W3CDTF">2020-09-25T08:20:00Z</dcterms:modified>
</cp:coreProperties>
</file>