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1222282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color w:val="3A3A3A"/>
          <w:sz w:val="24"/>
          <w:szCs w:val="24"/>
          <w:lang w:eastAsia="ru-RU"/>
        </w:rPr>
      </w:sdtEndPr>
      <w:sdtContent>
        <w:p w:rsidR="006E2B4D" w:rsidRDefault="006E2B4D"/>
        <w:p w:rsidR="006E2B4D" w:rsidRDefault="006E2B4D">
          <w:r>
            <w:rPr>
              <w:noProof/>
            </w:rPr>
            <w:pict>
              <v:group id="_x0000_s1067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68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69" style="position:absolute;left:-6;top:3717;width:12189;height:3550" coordorigin="18,7468" coordsize="12189,3550">
                    <v:shape id="_x0000_s1070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71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72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73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74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75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76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77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78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79" style="position:absolute;left:1800;top:1440;width:8638;height:868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79;mso-fit-shape-to-text:t">
                    <w:txbxConten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Организация"/>
                          <w:id w:val="15866524"/>
                          <w:placeholder>
                            <w:docPart w:val="0ACA84F4C6EF4FC2848340F7517055E9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6E2B4D" w:rsidRDefault="000813AB">
                            <w:pPr>
                              <w:spacing w:after="0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Г. Санкт-Петербург</w:t>
                            </w:r>
                          </w:p>
                        </w:sdtContent>
                      </w:sdt>
                      <w:p w:rsidR="006E2B4D" w:rsidRDefault="006E2B4D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80" style="position:absolute;left:6494;top:11160;width:4998;height:755;mso-position-horizontal-relative:margin;mso-position-vertical-relative:margin" filled="f" stroked="f">
                  <v:textbox style="mso-next-textbox:#_x0000_s1080;mso-fit-shape-to-text:t">
                    <w:txbxContent>
                      <w:sdt>
                        <w:sdtPr>
                          <w:rPr>
                            <w:sz w:val="40"/>
                            <w:szCs w:val="40"/>
                          </w:rPr>
                          <w:alias w:val="Год"/>
                          <w:id w:val="18366977"/>
                          <w:placeholder>
                            <w:docPart w:val="26A36041A78D47E69E228DA521D93E64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6E2B4D" w:rsidRDefault="006E2B4D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2018</w:t>
                            </w:r>
                          </w:p>
                        </w:sdtContent>
                      </w:sdt>
                    </w:txbxContent>
                  </v:textbox>
                </v:rect>
                <v:rect id="_x0000_s1081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81">
                    <w:txbxContent>
                      <w:sdt>
                        <w:sdtPr>
                          <w:rPr>
                            <w:color w:val="244061" w:themeColor="accent1" w:themeShade="80"/>
                            <w:sz w:val="52"/>
                            <w:szCs w:val="52"/>
                          </w:rPr>
                          <w:alias w:val="Заголовок"/>
                          <w:id w:val="15866532"/>
                          <w:placeholder>
                            <w:docPart w:val="65A93145D6FF4D1DB34A9CC834090380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6E2B4D" w:rsidRDefault="006E2B4D">
                            <w:pPr>
                              <w:spacing w:after="0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 w:rsidRPr="006E2B4D">
                              <w:rPr>
                                <w:color w:val="244061" w:themeColor="accent1" w:themeShade="80"/>
                                <w:sz w:val="52"/>
                                <w:szCs w:val="52"/>
                              </w:rPr>
                              <w:t>«Развитие образовательных инт</w:t>
                            </w:r>
                            <w:r w:rsidRPr="006E2B4D">
                              <w:rPr>
                                <w:color w:val="244061" w:themeColor="accent1" w:themeShade="80"/>
                                <w:sz w:val="52"/>
                                <w:szCs w:val="52"/>
                              </w:rPr>
                              <w:t>е</w:t>
                            </w:r>
                            <w:r w:rsidRPr="006E2B4D">
                              <w:rPr>
                                <w:color w:val="244061" w:themeColor="accent1" w:themeShade="80"/>
                                <w:sz w:val="52"/>
                                <w:szCs w:val="52"/>
                              </w:rPr>
                              <w:t>ресов обучающихся через изучение культурно-исторического н</w:t>
                            </w:r>
                            <w:r w:rsidRPr="006E2B4D">
                              <w:rPr>
                                <w:color w:val="244061" w:themeColor="accent1" w:themeShade="80"/>
                                <w:sz w:val="52"/>
                                <w:szCs w:val="52"/>
                              </w:rPr>
                              <w:t>а</w:t>
                            </w:r>
                            <w:r w:rsidRPr="006E2B4D">
                              <w:rPr>
                                <w:color w:val="244061" w:themeColor="accent1" w:themeShade="80"/>
                                <w:sz w:val="52"/>
                                <w:szCs w:val="52"/>
                              </w:rPr>
                              <w:t>следия»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8DB3E2" w:themeColor="text2" w:themeTint="66"/>
                            <w:sz w:val="28"/>
                            <w:szCs w:val="28"/>
                            <w:lang w:eastAsia="ru-RU"/>
                          </w:rPr>
                          <w:alias w:val="Подзаголовок"/>
                          <w:id w:val="15866538"/>
                          <w:placeholder>
                            <w:docPart w:val="A02A511D37CF4D3F8C4086F6B82F606E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6E2B4D" w:rsidRDefault="006E2B4D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 w:rsidRPr="006E2B4D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8DB3E2" w:themeColor="text2" w:themeTint="66"/>
                                <w:sz w:val="28"/>
                                <w:szCs w:val="28"/>
                                <w:lang w:eastAsia="ru-RU"/>
                              </w:rPr>
                              <w:t>В</w:t>
                            </w:r>
                            <w:r w:rsidRPr="006E2B4D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8DB3E2" w:themeColor="text2" w:themeTint="66"/>
                                <w:sz w:val="28"/>
                                <w:szCs w:val="28"/>
                                <w:lang w:eastAsia="ru-RU"/>
                              </w:rPr>
                              <w:t>оспитание нравственного, ответственного, ин</w:t>
                            </w:r>
                            <w:r w:rsidRPr="006E2B4D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8DB3E2" w:themeColor="text2" w:themeTint="66"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r w:rsidRPr="006E2B4D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8DB3E2" w:themeColor="text2" w:themeTint="66"/>
                                <w:sz w:val="28"/>
                                <w:szCs w:val="28"/>
                                <w:lang w:eastAsia="ru-RU"/>
                              </w:rPr>
                              <w:t>циативного и компетентного гражданина России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17365D" w:themeColor="text2" w:themeShade="BF"/>
                            <w:sz w:val="48"/>
                            <w:szCs w:val="48"/>
                          </w:rPr>
                          <w:alias w:val="Автор"/>
                          <w:id w:val="15866544"/>
                          <w:placeholder>
                            <w:docPart w:val="E1150925D1244A6CA3FA02E1C33DD2A3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6E2B4D" w:rsidRDefault="006E2B4D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 w:rsidRPr="006E2B4D">
                              <w:rPr>
                                <w:b/>
                                <w:bCs/>
                                <w:color w:val="17365D" w:themeColor="text2" w:themeShade="BF"/>
                                <w:sz w:val="48"/>
                                <w:szCs w:val="48"/>
                              </w:rPr>
                              <w:t xml:space="preserve">Дмитриева Надежда Владимировна </w:t>
                            </w:r>
                          </w:p>
                        </w:sdtContent>
                      </w:sdt>
                      <w:p w:rsidR="006E2B4D" w:rsidRDefault="006E2B4D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6E2B4D" w:rsidRDefault="006E2B4D">
          <w:pPr>
            <w:rPr>
              <w:rFonts w:ascii="Arial" w:eastAsia="Times New Roman" w:hAnsi="Arial" w:cs="Arial"/>
              <w:color w:val="3A3A3A"/>
              <w:sz w:val="24"/>
              <w:szCs w:val="24"/>
              <w:lang w:eastAsia="ru-RU"/>
            </w:rPr>
          </w:pPr>
          <w:r>
            <w:rPr>
              <w:rFonts w:ascii="Arial" w:eastAsia="Times New Roman" w:hAnsi="Arial" w:cs="Arial"/>
              <w:color w:val="3A3A3A"/>
              <w:sz w:val="24"/>
              <w:szCs w:val="24"/>
              <w:lang w:eastAsia="ru-RU"/>
            </w:rPr>
            <w:br w:type="page"/>
          </w:r>
        </w:p>
      </w:sdtContent>
    </w:sdt>
    <w:p w:rsidR="004D25E7" w:rsidRPr="008622FC" w:rsidRDefault="004D25E7" w:rsidP="004D25E7">
      <w:pPr>
        <w:shd w:val="clear" w:color="auto" w:fill="FFFFFF"/>
        <w:spacing w:after="0" w:line="383" w:lineRule="atLeast"/>
        <w:rPr>
          <w:rFonts w:ascii="Arial" w:eastAsia="Times New Roman" w:hAnsi="Arial" w:cs="Arial"/>
          <w:vanish/>
          <w:color w:val="3A3A3A"/>
          <w:sz w:val="24"/>
          <w:szCs w:val="24"/>
          <w:lang w:eastAsia="ru-RU"/>
        </w:rPr>
      </w:pPr>
    </w:p>
    <w:p w:rsidR="008622FC" w:rsidRPr="008622FC" w:rsidRDefault="004D25E7" w:rsidP="008622FC">
      <w:pPr>
        <w:shd w:val="clear" w:color="auto" w:fill="FFFFFF"/>
        <w:spacing w:after="0" w:line="383" w:lineRule="atLeast"/>
        <w:jc w:val="center"/>
        <w:rPr>
          <w:rFonts w:ascii="Arial" w:eastAsia="Times New Roman" w:hAnsi="Arial" w:cs="Arial"/>
          <w:b/>
          <w:bCs/>
          <w:i/>
          <w:color w:val="3A3A3A"/>
          <w:sz w:val="28"/>
          <w:szCs w:val="28"/>
          <w:lang w:eastAsia="ru-RU"/>
        </w:rPr>
      </w:pP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</w:r>
      <w:r w:rsidRPr="008622FC">
        <w:rPr>
          <w:rFonts w:ascii="Arial" w:eastAsia="Times New Roman" w:hAnsi="Arial" w:cs="Arial"/>
          <w:b/>
          <w:bCs/>
          <w:i/>
          <w:color w:val="3A3A3A"/>
          <w:sz w:val="28"/>
          <w:szCs w:val="28"/>
          <w:lang w:eastAsia="ru-RU"/>
        </w:rPr>
        <w:t xml:space="preserve">Цель и общие задачи </w:t>
      </w:r>
    </w:p>
    <w:p w:rsidR="006D302A" w:rsidRPr="008622FC" w:rsidRDefault="004D25E7" w:rsidP="008622FC">
      <w:pPr>
        <w:shd w:val="clear" w:color="auto" w:fill="FFFFFF"/>
        <w:spacing w:after="0" w:line="383" w:lineRule="atLeast"/>
        <w:jc w:val="center"/>
        <w:rPr>
          <w:rFonts w:ascii="Arial" w:eastAsia="Times New Roman" w:hAnsi="Arial" w:cs="Arial"/>
          <w:b/>
          <w:bCs/>
          <w:i/>
          <w:color w:val="3A3A3A"/>
          <w:sz w:val="28"/>
          <w:szCs w:val="28"/>
          <w:lang w:eastAsia="ru-RU"/>
        </w:rPr>
      </w:pPr>
      <w:r w:rsidRPr="008622FC">
        <w:rPr>
          <w:rFonts w:ascii="Arial" w:eastAsia="Times New Roman" w:hAnsi="Arial" w:cs="Arial"/>
          <w:b/>
          <w:bCs/>
          <w:i/>
          <w:color w:val="3A3A3A"/>
          <w:sz w:val="28"/>
          <w:szCs w:val="28"/>
          <w:lang w:eastAsia="ru-RU"/>
        </w:rPr>
        <w:t>воспитания и социализации учащи</w:t>
      </w:r>
      <w:r w:rsidRPr="008622FC">
        <w:rPr>
          <w:rFonts w:ascii="Arial" w:eastAsia="Times New Roman" w:hAnsi="Arial" w:cs="Arial"/>
          <w:b/>
          <w:bCs/>
          <w:i/>
          <w:color w:val="3A3A3A"/>
          <w:sz w:val="28"/>
          <w:szCs w:val="28"/>
          <w:lang w:eastAsia="ru-RU"/>
        </w:rPr>
        <w:t>х</w:t>
      </w:r>
      <w:r w:rsidRPr="008622FC">
        <w:rPr>
          <w:rFonts w:ascii="Arial" w:eastAsia="Times New Roman" w:hAnsi="Arial" w:cs="Arial"/>
          <w:b/>
          <w:bCs/>
          <w:i/>
          <w:color w:val="3A3A3A"/>
          <w:sz w:val="28"/>
          <w:szCs w:val="28"/>
          <w:lang w:eastAsia="ru-RU"/>
        </w:rPr>
        <w:t>ся.</w:t>
      </w:r>
    </w:p>
    <w:p w:rsidR="008622FC" w:rsidRPr="008622FC" w:rsidRDefault="008622FC" w:rsidP="008622FC">
      <w:pPr>
        <w:shd w:val="clear" w:color="auto" w:fill="FFFFFF"/>
        <w:spacing w:after="0" w:line="383" w:lineRule="atLeast"/>
        <w:jc w:val="center"/>
        <w:rPr>
          <w:rFonts w:ascii="Arial" w:eastAsia="Times New Roman" w:hAnsi="Arial" w:cs="Arial"/>
          <w:b/>
          <w:bCs/>
          <w:i/>
          <w:color w:val="3A3A3A"/>
          <w:sz w:val="24"/>
          <w:szCs w:val="24"/>
          <w:lang w:eastAsia="ru-RU"/>
        </w:rPr>
      </w:pPr>
    </w:p>
    <w:p w:rsidR="00460C60" w:rsidRPr="008622FC" w:rsidRDefault="008622FC" w:rsidP="00AA740C">
      <w:p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 </w:t>
      </w:r>
      <w:r w:rsidR="004D25E7"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Высшая цель образования – высоконравственный, творческий, компетентный гражданин Ро</w:t>
      </w:r>
      <w:r w:rsidR="004D25E7"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</w:t>
      </w:r>
      <w:r w:rsidR="004D25E7"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сии, принимающий судьбу Отечества как свою личную, осознающий ответственность за настоящее и будущее своей страны, укорененный в духовных и к</w:t>
      </w:r>
      <w:r w:rsidR="00AA740C"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ультурных традициях ро</w:t>
      </w:r>
      <w:r w:rsidR="00AA740C"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</w:t>
      </w:r>
      <w:r w:rsidR="00AA740C"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си</w:t>
      </w:r>
      <w:r w:rsidR="00AA740C"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й</w:t>
      </w:r>
      <w:r w:rsidR="00AA740C"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ского  </w:t>
      </w:r>
      <w:r w:rsidR="004D25E7"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народа.</w:t>
      </w:r>
      <w:r w:rsidR="004D25E7"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</w:r>
    </w:p>
    <w:p w:rsidR="00460C60" w:rsidRPr="008622FC" w:rsidRDefault="00460C60" w:rsidP="00AA740C">
      <w:p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</w:p>
    <w:p w:rsidR="00460C60" w:rsidRPr="008622FC" w:rsidRDefault="004D25E7" w:rsidP="00460C60">
      <w:pPr>
        <w:shd w:val="clear" w:color="auto" w:fill="FFFFFF"/>
        <w:spacing w:after="0" w:line="383" w:lineRule="atLeast"/>
        <w:jc w:val="center"/>
        <w:rPr>
          <w:rFonts w:ascii="Arial" w:eastAsia="Times New Roman" w:hAnsi="Arial" w:cs="Arial"/>
          <w:color w:val="3A3A3A"/>
          <w:sz w:val="28"/>
          <w:szCs w:val="28"/>
          <w:lang w:eastAsia="ru-RU"/>
        </w:rPr>
      </w:pP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</w:r>
      <w:r w:rsidRPr="008622FC">
        <w:rPr>
          <w:rFonts w:ascii="Arial" w:eastAsia="Times New Roman" w:hAnsi="Arial" w:cs="Arial"/>
          <w:b/>
          <w:bCs/>
          <w:i/>
          <w:color w:val="3A3A3A"/>
          <w:sz w:val="28"/>
          <w:szCs w:val="28"/>
          <w:lang w:eastAsia="ru-RU"/>
        </w:rPr>
        <w:t>Основная педагогическая цель</w:t>
      </w:r>
      <w:r w:rsidRPr="008622FC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 – </w:t>
      </w:r>
    </w:p>
    <w:p w:rsidR="004D25E7" w:rsidRPr="008622FC" w:rsidRDefault="004D25E7" w:rsidP="00460C60">
      <w:pPr>
        <w:shd w:val="clear" w:color="auto" w:fill="FFFFFF"/>
        <w:spacing w:after="0" w:line="383" w:lineRule="atLeast"/>
        <w:jc w:val="center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622FC">
        <w:rPr>
          <w:rFonts w:ascii="Arial" w:eastAsia="Times New Roman" w:hAnsi="Arial" w:cs="Arial"/>
          <w:b/>
          <w:bCs/>
          <w:i/>
          <w:iCs/>
          <w:color w:val="3A3A3A"/>
          <w:sz w:val="28"/>
          <w:szCs w:val="28"/>
          <w:lang w:eastAsia="ru-RU"/>
        </w:rPr>
        <w:t>воспитание нравственного, ответственного, инициативного и ко</w:t>
      </w:r>
      <w:r w:rsidRPr="008622FC">
        <w:rPr>
          <w:rFonts w:ascii="Arial" w:eastAsia="Times New Roman" w:hAnsi="Arial" w:cs="Arial"/>
          <w:b/>
          <w:bCs/>
          <w:i/>
          <w:iCs/>
          <w:color w:val="3A3A3A"/>
          <w:sz w:val="28"/>
          <w:szCs w:val="28"/>
          <w:lang w:eastAsia="ru-RU"/>
        </w:rPr>
        <w:t>м</w:t>
      </w:r>
      <w:r w:rsidRPr="008622FC">
        <w:rPr>
          <w:rFonts w:ascii="Arial" w:eastAsia="Times New Roman" w:hAnsi="Arial" w:cs="Arial"/>
          <w:b/>
          <w:bCs/>
          <w:i/>
          <w:iCs/>
          <w:color w:val="3A3A3A"/>
          <w:sz w:val="28"/>
          <w:szCs w:val="28"/>
          <w:lang w:eastAsia="ru-RU"/>
        </w:rPr>
        <w:t>петентного гр</w:t>
      </w:r>
      <w:r w:rsidRPr="008622FC">
        <w:rPr>
          <w:rFonts w:ascii="Arial" w:eastAsia="Times New Roman" w:hAnsi="Arial" w:cs="Arial"/>
          <w:b/>
          <w:bCs/>
          <w:i/>
          <w:iCs/>
          <w:color w:val="3A3A3A"/>
          <w:sz w:val="28"/>
          <w:szCs w:val="28"/>
          <w:lang w:eastAsia="ru-RU"/>
        </w:rPr>
        <w:t>а</w:t>
      </w:r>
      <w:r w:rsidRPr="008622FC">
        <w:rPr>
          <w:rFonts w:ascii="Arial" w:eastAsia="Times New Roman" w:hAnsi="Arial" w:cs="Arial"/>
          <w:b/>
          <w:bCs/>
          <w:i/>
          <w:iCs/>
          <w:color w:val="3A3A3A"/>
          <w:sz w:val="28"/>
          <w:szCs w:val="28"/>
          <w:lang w:eastAsia="ru-RU"/>
        </w:rPr>
        <w:t>жданина России</w:t>
      </w:r>
      <w:r w:rsidRPr="008622FC">
        <w:rPr>
          <w:rFonts w:ascii="Arial" w:eastAsia="Times New Roman" w:hAnsi="Arial" w:cs="Arial"/>
          <w:b/>
          <w:bCs/>
          <w:color w:val="3A3A3A"/>
          <w:sz w:val="28"/>
          <w:szCs w:val="28"/>
          <w:lang w:eastAsia="ru-RU"/>
        </w:rPr>
        <w:t>.</w:t>
      </w: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</w: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</w:r>
      <w:r w:rsidRPr="008622FC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ru-RU"/>
        </w:rPr>
        <w:t>В области формирования личностной культуры</w:t>
      </w:r>
      <w:r w:rsidRPr="008622FC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:</w:t>
      </w:r>
    </w:p>
    <w:p w:rsidR="004D25E7" w:rsidRPr="008622FC" w:rsidRDefault="004D25E7" w:rsidP="004D25E7">
      <w:pPr>
        <w:numPr>
          <w:ilvl w:val="0"/>
          <w:numId w:val="2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формирование способности к духовному развитию;</w:t>
      </w:r>
    </w:p>
    <w:p w:rsidR="004D25E7" w:rsidRPr="008622FC" w:rsidRDefault="004D25E7" w:rsidP="004D25E7">
      <w:pPr>
        <w:numPr>
          <w:ilvl w:val="0"/>
          <w:numId w:val="2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укрепление нравственности;</w:t>
      </w:r>
    </w:p>
    <w:p w:rsidR="004D25E7" w:rsidRPr="008622FC" w:rsidRDefault="004D25E7" w:rsidP="004D25E7">
      <w:pPr>
        <w:numPr>
          <w:ilvl w:val="0"/>
          <w:numId w:val="2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формирование основ морали;</w:t>
      </w:r>
    </w:p>
    <w:p w:rsidR="004D25E7" w:rsidRPr="008622FC" w:rsidRDefault="004D25E7" w:rsidP="004D25E7">
      <w:pPr>
        <w:numPr>
          <w:ilvl w:val="0"/>
          <w:numId w:val="2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формирование основ нравственного самосознания личности (с</w:t>
      </w: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о</w:t>
      </w: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вести);</w:t>
      </w:r>
    </w:p>
    <w:p w:rsidR="004D25E7" w:rsidRPr="008622FC" w:rsidRDefault="004D25E7" w:rsidP="004D25E7">
      <w:pPr>
        <w:numPr>
          <w:ilvl w:val="0"/>
          <w:numId w:val="2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принятие </w:t>
      </w:r>
      <w:proofErr w:type="gramStart"/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обучающимся</w:t>
      </w:r>
      <w:proofErr w:type="gramEnd"/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базовых общенациональных ценностей, национальных и э</w:t>
      </w: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т</w:t>
      </w: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нических духовных традиций;</w:t>
      </w:r>
    </w:p>
    <w:p w:rsidR="004D25E7" w:rsidRPr="008622FC" w:rsidRDefault="004D25E7" w:rsidP="004D25E7">
      <w:pPr>
        <w:numPr>
          <w:ilvl w:val="0"/>
          <w:numId w:val="2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4D25E7" w:rsidRPr="008622FC" w:rsidRDefault="004D25E7" w:rsidP="004D25E7">
      <w:pPr>
        <w:numPr>
          <w:ilvl w:val="0"/>
          <w:numId w:val="2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формирование способности открыто выражать и отстаивать свою нравственно о</w:t>
      </w: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</w:t>
      </w: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равданную позицию, проявлять критичность к собственным намерениям, мыслям и посту</w:t>
      </w: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</w:t>
      </w: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кам;</w:t>
      </w:r>
    </w:p>
    <w:p w:rsidR="004D25E7" w:rsidRPr="008622FC" w:rsidRDefault="004D25E7" w:rsidP="004D25E7">
      <w:pPr>
        <w:numPr>
          <w:ilvl w:val="0"/>
          <w:numId w:val="2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формирование способности к самостоятельным поступкам и де</w:t>
      </w: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й</w:t>
      </w: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ствиям;</w:t>
      </w:r>
    </w:p>
    <w:p w:rsidR="004D25E7" w:rsidRPr="008622FC" w:rsidRDefault="004D25E7" w:rsidP="004D25E7">
      <w:pPr>
        <w:numPr>
          <w:ilvl w:val="0"/>
          <w:numId w:val="2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развитие трудолюбия, способности к преодолению трудностей;</w:t>
      </w:r>
    </w:p>
    <w:p w:rsidR="004D25E7" w:rsidRPr="008622FC" w:rsidRDefault="004D25E7" w:rsidP="004D25E7">
      <w:pPr>
        <w:numPr>
          <w:ilvl w:val="0"/>
          <w:numId w:val="2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осознание школьником ценности человеческой жизни;</w:t>
      </w:r>
    </w:p>
    <w:p w:rsidR="006D302A" w:rsidRPr="008622FC" w:rsidRDefault="004D25E7" w:rsidP="004D25E7">
      <w:pPr>
        <w:numPr>
          <w:ilvl w:val="0"/>
          <w:numId w:val="2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формирование нравственного смысла учения</w:t>
      </w:r>
    </w:p>
    <w:p w:rsidR="004D25E7" w:rsidRPr="008622FC" w:rsidRDefault="004D25E7" w:rsidP="008622FC">
      <w:pPr>
        <w:shd w:val="clear" w:color="auto" w:fill="FFFFFF"/>
        <w:spacing w:after="0" w:line="383" w:lineRule="atLeast"/>
        <w:ind w:left="284"/>
        <w:jc w:val="center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lastRenderedPageBreak/>
        <w:br/>
      </w:r>
      <w:r w:rsidRPr="008622FC">
        <w:rPr>
          <w:rFonts w:ascii="Arial" w:eastAsia="Times New Roman" w:hAnsi="Arial" w:cs="Arial"/>
          <w:noProof/>
          <w:color w:val="3A3A3A"/>
          <w:sz w:val="24"/>
          <w:szCs w:val="24"/>
          <w:lang w:eastAsia="ru-RU"/>
        </w:rPr>
        <w:drawing>
          <wp:inline distT="0" distB="0" distL="0" distR="0">
            <wp:extent cx="6276975" cy="5495925"/>
            <wp:effectExtent l="19050" t="0" r="9525" b="0"/>
            <wp:docPr id="1" name="Рисунок 1" descr="http://geum.ru/next/images/193156-nomer-mc50ba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um.ru/next/images/193156-nomer-mc50ba4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22FC">
        <w:rPr>
          <w:rFonts w:ascii="Arial" w:eastAsia="Times New Roman" w:hAnsi="Arial" w:cs="Arial"/>
          <w:noProof/>
          <w:color w:val="3A3A3A"/>
          <w:sz w:val="24"/>
          <w:szCs w:val="24"/>
          <w:lang w:eastAsia="ru-RU"/>
        </w:rPr>
        <w:drawing>
          <wp:inline distT="0" distB="0" distL="0" distR="0">
            <wp:extent cx="6115050" cy="819150"/>
            <wp:effectExtent l="19050" t="0" r="0" b="0"/>
            <wp:docPr id="2" name="Рисунок 2" descr="http://geum.ru/next/images/193156-nomer-71e4dac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eum.ru/next/images/193156-nomer-71e4dac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</w: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</w: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</w:r>
      <w:r w:rsidRPr="008622FC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ru-RU"/>
        </w:rPr>
        <w:t>В области формирования социальной культуры:</w:t>
      </w:r>
    </w:p>
    <w:p w:rsidR="004D25E7" w:rsidRPr="008622FC" w:rsidRDefault="004D25E7" w:rsidP="004D25E7">
      <w:pPr>
        <w:numPr>
          <w:ilvl w:val="0"/>
          <w:numId w:val="3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формирование основ российской гражданской идентичности; </w:t>
      </w:r>
    </w:p>
    <w:p w:rsidR="004D25E7" w:rsidRPr="008622FC" w:rsidRDefault="004D25E7" w:rsidP="004D25E7">
      <w:pPr>
        <w:numPr>
          <w:ilvl w:val="0"/>
          <w:numId w:val="3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пробуждение веры в Россию, чувства личной ответственности за Отечество; </w:t>
      </w:r>
    </w:p>
    <w:p w:rsidR="004D25E7" w:rsidRPr="008622FC" w:rsidRDefault="004D25E7" w:rsidP="004D25E7">
      <w:pPr>
        <w:numPr>
          <w:ilvl w:val="0"/>
          <w:numId w:val="3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формирование патриотизма и гражданской солидарности;</w:t>
      </w:r>
    </w:p>
    <w:p w:rsidR="004D25E7" w:rsidRPr="008622FC" w:rsidRDefault="004D25E7" w:rsidP="004D25E7">
      <w:pPr>
        <w:numPr>
          <w:ilvl w:val="0"/>
          <w:numId w:val="3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развитие навыков организации и осуществления сотрудничества с педагогами, све</w:t>
      </w: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р</w:t>
      </w: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стниками, родителями в решении общих проблем;</w:t>
      </w:r>
    </w:p>
    <w:p w:rsidR="004D25E7" w:rsidRPr="008622FC" w:rsidRDefault="004D25E7" w:rsidP="004D25E7">
      <w:pPr>
        <w:numPr>
          <w:ilvl w:val="0"/>
          <w:numId w:val="3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укрепление доверия к другим людям;</w:t>
      </w:r>
    </w:p>
    <w:p w:rsidR="004D25E7" w:rsidRPr="008622FC" w:rsidRDefault="004D25E7" w:rsidP="004D25E7">
      <w:pPr>
        <w:numPr>
          <w:ilvl w:val="0"/>
          <w:numId w:val="3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развитие доброжелательности и эмоциональной отзывчивости, понимания и соп</w:t>
      </w: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е</w:t>
      </w: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реживания другим людям;</w:t>
      </w:r>
    </w:p>
    <w:p w:rsidR="004D25E7" w:rsidRPr="008622FC" w:rsidRDefault="004D25E7" w:rsidP="004D25E7">
      <w:pPr>
        <w:numPr>
          <w:ilvl w:val="0"/>
          <w:numId w:val="3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становление гуманистических и демократических ценностных ор</w:t>
      </w: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и</w:t>
      </w: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ентаций;</w:t>
      </w:r>
    </w:p>
    <w:p w:rsidR="004D25E7" w:rsidRPr="008622FC" w:rsidRDefault="004D25E7" w:rsidP="004D25E7">
      <w:pPr>
        <w:numPr>
          <w:ilvl w:val="0"/>
          <w:numId w:val="3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lastRenderedPageBreak/>
        <w:t>формирование осознанного и уважительного отношения к традиционным росси</w:t>
      </w: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й</w:t>
      </w: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ским религиям и религиозным организациям, к в</w:t>
      </w: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е</w:t>
      </w: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ре и религиозным убеждениям; </w:t>
      </w:r>
    </w:p>
    <w:p w:rsidR="004D25E7" w:rsidRPr="008622FC" w:rsidRDefault="004D25E7" w:rsidP="004D25E7">
      <w:pPr>
        <w:numPr>
          <w:ilvl w:val="0"/>
          <w:numId w:val="3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формирование основ культуры межэтнического общения, уважения к культурным, религиозным традициям, образу жизни представит</w:t>
      </w: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е</w:t>
      </w: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лей народов России. </w:t>
      </w:r>
    </w:p>
    <w:p w:rsidR="00162048" w:rsidRDefault="004D25E7" w:rsidP="00CA7681">
      <w:p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</w:r>
      <w:r w:rsidRPr="008622FC">
        <w:rPr>
          <w:rFonts w:ascii="Arial" w:eastAsia="Times New Roman" w:hAnsi="Arial" w:cs="Arial"/>
          <w:noProof/>
          <w:color w:val="3A3A3A"/>
          <w:sz w:val="24"/>
          <w:szCs w:val="24"/>
          <w:lang w:eastAsia="ru-RU"/>
        </w:rPr>
        <w:drawing>
          <wp:inline distT="0" distB="0" distL="0" distR="0">
            <wp:extent cx="7023524" cy="7610475"/>
            <wp:effectExtent l="19050" t="0" r="5926" b="0"/>
            <wp:docPr id="3" name="Рисунок 3" descr="http://geum.ru/next/images/193156-nomer-m305317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eum.ru/next/images/193156-nomer-m3053177f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524" cy="761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</w:r>
    </w:p>
    <w:p w:rsidR="00F81FA6" w:rsidRDefault="00F81FA6" w:rsidP="00162048">
      <w:pPr>
        <w:shd w:val="clear" w:color="auto" w:fill="FFFFFF"/>
        <w:spacing w:after="0" w:line="383" w:lineRule="atLeast"/>
        <w:jc w:val="center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</w:p>
    <w:p w:rsidR="004D25E7" w:rsidRPr="008622FC" w:rsidRDefault="008622FC" w:rsidP="00162048">
      <w:pPr>
        <w:shd w:val="clear" w:color="auto" w:fill="FFFFFF"/>
        <w:spacing w:after="0" w:line="383" w:lineRule="atLeast"/>
        <w:jc w:val="center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lastRenderedPageBreak/>
        <w:br/>
      </w:r>
      <w:r w:rsidR="004D25E7" w:rsidRPr="008622FC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ru-RU"/>
        </w:rPr>
        <w:t>В области формирования семейной культуры:</w:t>
      </w:r>
    </w:p>
    <w:p w:rsidR="004D25E7" w:rsidRPr="008622FC" w:rsidRDefault="004D25E7" w:rsidP="004D25E7">
      <w:pPr>
        <w:numPr>
          <w:ilvl w:val="0"/>
          <w:numId w:val="4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формирование отношения к семье как к основе российского общ</w:t>
      </w: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е</w:t>
      </w: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ства;</w:t>
      </w:r>
    </w:p>
    <w:p w:rsidR="004D25E7" w:rsidRPr="008622FC" w:rsidRDefault="004D25E7" w:rsidP="004D25E7">
      <w:pPr>
        <w:numPr>
          <w:ilvl w:val="0"/>
          <w:numId w:val="4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формирование у школьника почтительного отношения к родителям, осознанного, з</w:t>
      </w: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а</w:t>
      </w: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ботливого отношения к старшим и младшим;</w:t>
      </w:r>
    </w:p>
    <w:p w:rsidR="004D25E7" w:rsidRPr="008622FC" w:rsidRDefault="004D25E7" w:rsidP="004D25E7">
      <w:pPr>
        <w:numPr>
          <w:ilvl w:val="0"/>
          <w:numId w:val="4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знакомство </w:t>
      </w:r>
      <w:proofErr w:type="gramStart"/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обучающегося</w:t>
      </w:r>
      <w:proofErr w:type="gramEnd"/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с культурно-историческими и этническими традициями российской семьи.</w:t>
      </w:r>
    </w:p>
    <w:p w:rsidR="00162048" w:rsidRDefault="008622FC" w:rsidP="008622FC">
      <w:pPr>
        <w:shd w:val="clear" w:color="auto" w:fill="FFFFFF"/>
        <w:spacing w:after="0" w:line="383" w:lineRule="atLeast"/>
        <w:jc w:val="center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622FC">
        <w:rPr>
          <w:rFonts w:ascii="Arial" w:eastAsia="Times New Roman" w:hAnsi="Arial" w:cs="Arial"/>
          <w:noProof/>
          <w:color w:val="3A3A3A"/>
          <w:sz w:val="24"/>
          <w:szCs w:val="24"/>
          <w:lang w:eastAsia="ru-RU"/>
        </w:rPr>
        <w:drawing>
          <wp:inline distT="0" distB="0" distL="0" distR="0">
            <wp:extent cx="5838825" cy="4581525"/>
            <wp:effectExtent l="19050" t="0" r="9525" b="0"/>
            <wp:docPr id="6" name="Рисунок 4" descr="http://geum.ru/next/images/193156-nomer-30b8c9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eum.ru/next/images/193156-nomer-30b8c984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25E7"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</w:r>
    </w:p>
    <w:p w:rsidR="00162048" w:rsidRDefault="00162048" w:rsidP="008622FC">
      <w:pPr>
        <w:shd w:val="clear" w:color="auto" w:fill="FFFFFF"/>
        <w:spacing w:after="0" w:line="383" w:lineRule="atLeast"/>
        <w:jc w:val="center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</w:p>
    <w:p w:rsidR="00CA7681" w:rsidRPr="00CA7681" w:rsidRDefault="00CA7681" w:rsidP="00CA7681">
      <w:p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16"/>
          <w:szCs w:val="16"/>
          <w:lang w:eastAsia="ru-RU"/>
        </w:rPr>
      </w:pPr>
    </w:p>
    <w:p w:rsidR="004D25E7" w:rsidRPr="008622FC" w:rsidRDefault="00CA7681" w:rsidP="00CA7681">
      <w:p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                   </w:t>
      </w:r>
      <w:r>
        <w:rPr>
          <w:rFonts w:ascii="Arial" w:eastAsia="Times New Roman" w:hAnsi="Arial" w:cs="Arial"/>
          <w:b/>
          <w:bCs/>
          <w:color w:val="3A3A3A"/>
          <w:sz w:val="28"/>
          <w:szCs w:val="28"/>
          <w:lang w:eastAsia="ru-RU"/>
        </w:rPr>
        <w:t xml:space="preserve"> </w:t>
      </w:r>
      <w:r w:rsidR="004D25E7" w:rsidRPr="00162048">
        <w:rPr>
          <w:rFonts w:ascii="Arial" w:eastAsia="Times New Roman" w:hAnsi="Arial" w:cs="Arial"/>
          <w:b/>
          <w:bCs/>
          <w:color w:val="3A3A3A"/>
          <w:sz w:val="28"/>
          <w:szCs w:val="28"/>
          <w:lang w:eastAsia="ru-RU"/>
        </w:rPr>
        <w:t>Ценностные установки воспитания и социализации</w:t>
      </w:r>
      <w:r w:rsidR="004D25E7" w:rsidRPr="008622FC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 xml:space="preserve"> </w:t>
      </w:r>
      <w:r w:rsidR="004D25E7"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Содержанием духовно-нравственного развития, воспитания и социализации являются ценности, хранимые в религиозных, этнических, культурных, семейных, социальных трад</w:t>
      </w:r>
      <w:r w:rsidR="004D25E7"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и</w:t>
      </w:r>
      <w:r w:rsidR="004D25E7"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циях и передаваемые от поколения к поколению. Традиционными источниками нравстве</w:t>
      </w:r>
      <w:r w:rsidR="004D25E7"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н</w:t>
      </w:r>
      <w:r w:rsidR="004D25E7"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ности являю</w:t>
      </w:r>
      <w:r w:rsidR="004D25E7"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т</w:t>
      </w:r>
      <w:r w:rsidR="004D25E7"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ся:</w:t>
      </w:r>
    </w:p>
    <w:p w:rsidR="004D25E7" w:rsidRPr="008622FC" w:rsidRDefault="004D25E7" w:rsidP="004D25E7">
      <w:pPr>
        <w:numPr>
          <w:ilvl w:val="0"/>
          <w:numId w:val="5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proofErr w:type="gramStart"/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патриотизм (любовь к России, к своему народу, к своей малой родине; служение Отечеству);</w:t>
      </w:r>
      <w:proofErr w:type="gramEnd"/>
    </w:p>
    <w:p w:rsidR="004D25E7" w:rsidRPr="008622FC" w:rsidRDefault="004D25E7" w:rsidP="004D25E7">
      <w:pPr>
        <w:numPr>
          <w:ilvl w:val="0"/>
          <w:numId w:val="5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социальная солидарность (свобода личная и национальная; доверие к людям, и</w:t>
      </w: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н</w:t>
      </w: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ститутам государства и гражданского общества; справедливость, милосердие, честь, дост</w:t>
      </w: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о</w:t>
      </w: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инство);</w:t>
      </w:r>
    </w:p>
    <w:p w:rsidR="004D25E7" w:rsidRPr="008622FC" w:rsidRDefault="004D25E7" w:rsidP="004D25E7">
      <w:pPr>
        <w:numPr>
          <w:ilvl w:val="0"/>
          <w:numId w:val="5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lastRenderedPageBreak/>
        <w:t>гражданственность (правовое государство, гражданское общество, долг перед От</w:t>
      </w: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е</w:t>
      </w: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чеством, старшим поколением и семьей, закон и правопорядок, межэтнический мир, свобода совести и вероиспов</w:t>
      </w: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е</w:t>
      </w: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дания);</w:t>
      </w:r>
    </w:p>
    <w:p w:rsidR="004D25E7" w:rsidRPr="008622FC" w:rsidRDefault="004D25E7" w:rsidP="004D25E7">
      <w:pPr>
        <w:numPr>
          <w:ilvl w:val="0"/>
          <w:numId w:val="5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семья (любовь и верность, здоровье, достаток, почитание родителей, забота о старших и младших, забота о продолжении рода);</w:t>
      </w:r>
    </w:p>
    <w:p w:rsidR="004D25E7" w:rsidRPr="008622FC" w:rsidRDefault="004D25E7" w:rsidP="004D25E7">
      <w:pPr>
        <w:numPr>
          <w:ilvl w:val="0"/>
          <w:numId w:val="5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труд и творчество (творчество и созидание, целеустремленность и настойчивость, трудолюбие, бережливость);</w:t>
      </w:r>
    </w:p>
    <w:p w:rsidR="004D25E7" w:rsidRPr="008622FC" w:rsidRDefault="004D25E7" w:rsidP="004D25E7">
      <w:pPr>
        <w:numPr>
          <w:ilvl w:val="0"/>
          <w:numId w:val="5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наука (познание, истина, научная картина мира, экологическое со</w:t>
      </w: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з</w:t>
      </w: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нание);</w:t>
      </w:r>
    </w:p>
    <w:p w:rsidR="004D25E7" w:rsidRPr="008622FC" w:rsidRDefault="004D25E7" w:rsidP="004D25E7">
      <w:pPr>
        <w:numPr>
          <w:ilvl w:val="0"/>
          <w:numId w:val="5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искусство и литература (красота, гармония, духовный мир человека, нравственный выбор, смысл жизни, эстетическое развитие);</w:t>
      </w:r>
    </w:p>
    <w:p w:rsidR="003D0A5A" w:rsidRDefault="004D25E7" w:rsidP="003D0A5A">
      <w:pPr>
        <w:numPr>
          <w:ilvl w:val="0"/>
          <w:numId w:val="5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8622F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природа (жизнь, родная земля, заповедная природа, планета Земля);</w:t>
      </w:r>
    </w:p>
    <w:p w:rsidR="003D0A5A" w:rsidRDefault="004D25E7" w:rsidP="003D0A5A">
      <w:pPr>
        <w:numPr>
          <w:ilvl w:val="0"/>
          <w:numId w:val="5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3D0A5A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человечество (мир во всем мире, многообразие и равноправие культур и народов, прогресс человечества, международное с</w:t>
      </w:r>
      <w:r w:rsidRPr="003D0A5A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о</w:t>
      </w:r>
      <w:r w:rsidRPr="003D0A5A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трудничество).</w:t>
      </w:r>
    </w:p>
    <w:p w:rsidR="00F81FA6" w:rsidRDefault="00F81FA6" w:rsidP="00F81FA6">
      <w:pPr>
        <w:shd w:val="clear" w:color="auto" w:fill="FFFFFF"/>
        <w:spacing w:after="0" w:line="383" w:lineRule="atLeast"/>
        <w:ind w:left="72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</w:p>
    <w:p w:rsidR="00454CE5" w:rsidRDefault="003D0A5A" w:rsidP="00F81FA6">
      <w:pPr>
        <w:shd w:val="clear" w:color="auto" w:fill="FFFFFF"/>
        <w:spacing w:after="0" w:line="383" w:lineRule="atLeast"/>
        <w:ind w:left="72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A3A3A"/>
          <w:sz w:val="26"/>
          <w:szCs w:val="26"/>
          <w:lang w:eastAsia="ru-RU"/>
        </w:rPr>
        <w:drawing>
          <wp:inline distT="0" distB="0" distL="0" distR="0">
            <wp:extent cx="4583628" cy="5572125"/>
            <wp:effectExtent l="19050" t="0" r="7422" b="0"/>
            <wp:docPr id="12" name="Рисунок 5" descr="http://geum.ru/next/images/193156-nomer-613e9f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eum.ru/next/images/193156-nomer-613e9fce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583628" cy="557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FA6" w:rsidRDefault="00454CE5" w:rsidP="00454CE5">
      <w:pPr>
        <w:shd w:val="clear" w:color="auto" w:fill="FFFFFF"/>
        <w:spacing w:after="0" w:line="383" w:lineRule="atLeast"/>
        <w:ind w:left="360"/>
        <w:rPr>
          <w:rFonts w:ascii="Arial" w:eastAsia="Times New Roman" w:hAnsi="Arial" w:cs="Arial"/>
          <w:b/>
          <w:bCs/>
          <w:color w:val="3A3A3A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  </w:t>
      </w:r>
      <w:r w:rsidR="004D25E7" w:rsidRPr="00454CE5">
        <w:rPr>
          <w:rFonts w:ascii="Arial" w:eastAsia="Times New Roman" w:hAnsi="Arial" w:cs="Arial"/>
          <w:color w:val="3A3A3A"/>
          <w:sz w:val="26"/>
          <w:szCs w:val="26"/>
          <w:lang w:eastAsia="ru-RU"/>
        </w:rPr>
        <w:br/>
      </w:r>
      <w:r w:rsidR="003A79E6" w:rsidRPr="00454CE5">
        <w:rPr>
          <w:rFonts w:ascii="Arial" w:eastAsia="Times New Roman" w:hAnsi="Arial" w:cs="Arial"/>
          <w:b/>
          <w:bCs/>
          <w:color w:val="3A3A3A"/>
          <w:sz w:val="28"/>
          <w:szCs w:val="28"/>
          <w:lang w:eastAsia="ru-RU"/>
        </w:rPr>
        <w:t xml:space="preserve">    </w:t>
      </w:r>
      <w:r>
        <w:rPr>
          <w:rFonts w:ascii="Arial" w:eastAsia="Times New Roman" w:hAnsi="Arial" w:cs="Arial"/>
          <w:b/>
          <w:bCs/>
          <w:color w:val="3A3A3A"/>
          <w:sz w:val="28"/>
          <w:szCs w:val="28"/>
          <w:lang w:eastAsia="ru-RU"/>
        </w:rPr>
        <w:t xml:space="preserve"> </w:t>
      </w:r>
    </w:p>
    <w:p w:rsidR="00F81FA6" w:rsidRDefault="00F81FA6" w:rsidP="00716B14">
      <w:pPr>
        <w:shd w:val="clear" w:color="auto" w:fill="FFFFFF"/>
        <w:spacing w:after="0" w:line="383" w:lineRule="atLeast"/>
        <w:rPr>
          <w:rFonts w:ascii="Arial" w:eastAsia="Times New Roman" w:hAnsi="Arial" w:cs="Arial"/>
          <w:b/>
          <w:bCs/>
          <w:color w:val="3A3A3A"/>
          <w:sz w:val="28"/>
          <w:szCs w:val="28"/>
          <w:lang w:eastAsia="ru-RU"/>
        </w:rPr>
      </w:pPr>
    </w:p>
    <w:p w:rsidR="003A79E6" w:rsidRPr="00454CE5" w:rsidRDefault="00F81FA6" w:rsidP="00454CE5">
      <w:pPr>
        <w:shd w:val="clear" w:color="auto" w:fill="FFFFFF"/>
        <w:spacing w:after="0" w:line="383" w:lineRule="atLeast"/>
        <w:ind w:left="36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A3A3A"/>
          <w:sz w:val="28"/>
          <w:szCs w:val="28"/>
          <w:lang w:eastAsia="ru-RU"/>
        </w:rPr>
        <w:lastRenderedPageBreak/>
        <w:t xml:space="preserve">             </w:t>
      </w:r>
      <w:r w:rsidR="004D25E7" w:rsidRPr="00454CE5">
        <w:rPr>
          <w:rFonts w:ascii="Arial" w:eastAsia="Times New Roman" w:hAnsi="Arial" w:cs="Arial"/>
          <w:b/>
          <w:bCs/>
          <w:color w:val="3A3A3A"/>
          <w:sz w:val="28"/>
          <w:szCs w:val="28"/>
          <w:lang w:eastAsia="ru-RU"/>
        </w:rPr>
        <w:t xml:space="preserve">Основные направления и ценностные основы воспитания </w:t>
      </w:r>
      <w:r w:rsidR="003A79E6" w:rsidRPr="00454CE5">
        <w:rPr>
          <w:rFonts w:ascii="Arial" w:eastAsia="Times New Roman" w:hAnsi="Arial" w:cs="Arial"/>
          <w:b/>
          <w:bCs/>
          <w:color w:val="3A3A3A"/>
          <w:sz w:val="28"/>
          <w:szCs w:val="28"/>
          <w:lang w:eastAsia="ru-RU"/>
        </w:rPr>
        <w:t xml:space="preserve">                     </w:t>
      </w:r>
    </w:p>
    <w:p w:rsidR="004D25E7" w:rsidRPr="003A79E6" w:rsidRDefault="003A79E6" w:rsidP="003A79E6">
      <w:pPr>
        <w:shd w:val="clear" w:color="auto" w:fill="FFFFFF"/>
        <w:spacing w:after="0" w:line="383" w:lineRule="atLeast"/>
        <w:jc w:val="both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A3A3A"/>
          <w:sz w:val="28"/>
          <w:szCs w:val="28"/>
          <w:lang w:eastAsia="ru-RU"/>
        </w:rPr>
        <w:t xml:space="preserve">                                      </w:t>
      </w:r>
      <w:r w:rsidR="004D25E7" w:rsidRPr="003A79E6">
        <w:rPr>
          <w:rFonts w:ascii="Arial" w:eastAsia="Times New Roman" w:hAnsi="Arial" w:cs="Arial"/>
          <w:b/>
          <w:bCs/>
          <w:color w:val="3A3A3A"/>
          <w:sz w:val="28"/>
          <w:szCs w:val="28"/>
          <w:lang w:eastAsia="ru-RU"/>
        </w:rPr>
        <w:t>и социализ</w:t>
      </w:r>
      <w:r w:rsidR="004D25E7" w:rsidRPr="003A79E6">
        <w:rPr>
          <w:rFonts w:ascii="Arial" w:eastAsia="Times New Roman" w:hAnsi="Arial" w:cs="Arial"/>
          <w:b/>
          <w:bCs/>
          <w:color w:val="3A3A3A"/>
          <w:sz w:val="28"/>
          <w:szCs w:val="28"/>
          <w:lang w:eastAsia="ru-RU"/>
        </w:rPr>
        <w:t>а</w:t>
      </w:r>
      <w:r w:rsidR="004D25E7" w:rsidRPr="003A79E6">
        <w:rPr>
          <w:rFonts w:ascii="Arial" w:eastAsia="Times New Roman" w:hAnsi="Arial" w:cs="Arial"/>
          <w:b/>
          <w:bCs/>
          <w:color w:val="3A3A3A"/>
          <w:sz w:val="28"/>
          <w:szCs w:val="28"/>
          <w:lang w:eastAsia="ru-RU"/>
        </w:rPr>
        <w:t>ции учащихся.</w:t>
      </w:r>
      <w:r>
        <w:rPr>
          <w:rFonts w:ascii="Arial" w:eastAsia="Times New Roman" w:hAnsi="Arial" w:cs="Arial"/>
          <w:b/>
          <w:bCs/>
          <w:color w:val="3A3A3A"/>
          <w:sz w:val="28"/>
          <w:szCs w:val="28"/>
          <w:lang w:eastAsia="ru-RU"/>
        </w:rPr>
        <w:t xml:space="preserve">      </w:t>
      </w:r>
      <w:r w:rsidR="004D25E7" w:rsidRPr="003A79E6">
        <w:rPr>
          <w:rFonts w:ascii="Arial" w:eastAsia="Times New Roman" w:hAnsi="Arial" w:cs="Arial"/>
          <w:b/>
          <w:bCs/>
          <w:color w:val="3A3A3A"/>
          <w:sz w:val="28"/>
          <w:szCs w:val="28"/>
          <w:lang w:eastAsia="ru-RU"/>
        </w:rPr>
        <w:t> </w:t>
      </w:r>
      <w:r w:rsidR="004D25E7" w:rsidRPr="003A79E6">
        <w:rPr>
          <w:rFonts w:ascii="Arial" w:eastAsia="Times New Roman" w:hAnsi="Arial" w:cs="Arial"/>
          <w:color w:val="3A3A3A"/>
          <w:sz w:val="32"/>
          <w:szCs w:val="32"/>
          <w:lang w:eastAsia="ru-RU"/>
        </w:rPr>
        <w:br/>
      </w:r>
      <w:r w:rsidR="004D25E7" w:rsidRPr="003A79E6">
        <w:rPr>
          <w:rFonts w:ascii="Arial" w:eastAsia="Times New Roman" w:hAnsi="Arial" w:cs="Arial"/>
          <w:color w:val="3A3A3A"/>
          <w:sz w:val="32"/>
          <w:szCs w:val="32"/>
          <w:lang w:eastAsia="ru-RU"/>
        </w:rPr>
        <w:br/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</w:t>
      </w:r>
      <w:r w:rsidR="004D25E7" w:rsidRPr="003A79E6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Организация воспитания и </w:t>
      </w:r>
      <w:proofErr w:type="gramStart"/>
      <w:r w:rsidR="004D25E7" w:rsidRPr="003A79E6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социализации</w:t>
      </w:r>
      <w:proofErr w:type="gramEnd"/>
      <w:r w:rsidR="004D25E7" w:rsidRPr="003A79E6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учащихся школы в перспективе достижения о</w:t>
      </w:r>
      <w:r w:rsidR="004D25E7" w:rsidRPr="003A79E6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б</w:t>
      </w:r>
      <w:r w:rsidR="004D25E7" w:rsidRPr="003A79E6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щенационального воспитательного идеала осуществляется по следующим направлениям:</w:t>
      </w:r>
      <w:r w:rsidR="004D25E7" w:rsidRPr="003A79E6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</w:r>
      <w:r w:rsidR="00E2237D" w:rsidRPr="003A79E6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 xml:space="preserve">                                                 </w:t>
      </w:r>
      <w:r w:rsidR="004D25E7" w:rsidRPr="003A79E6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Основные направления работы</w:t>
      </w:r>
    </w:p>
    <w:tbl>
      <w:tblPr>
        <w:tblW w:w="10003" w:type="dxa"/>
        <w:jc w:val="center"/>
        <w:tblCellSpacing w:w="7" w:type="dxa"/>
        <w:tblInd w:w="-2611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84"/>
        <w:gridCol w:w="8219"/>
      </w:tblGrid>
      <w:tr w:rsidR="004D25E7" w:rsidRPr="00E2237D" w:rsidTr="00113092">
        <w:trPr>
          <w:tblCellSpacing w:w="7" w:type="dxa"/>
          <w:jc w:val="center"/>
        </w:trPr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25E7" w:rsidRPr="00E2237D" w:rsidRDefault="004D25E7" w:rsidP="004D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22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Блоки </w:t>
            </w:r>
          </w:p>
        </w:tc>
        <w:tc>
          <w:tcPr>
            <w:tcW w:w="819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25E7" w:rsidRPr="00E2237D" w:rsidRDefault="004D25E7" w:rsidP="004D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22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Воспитательные задачи</w:t>
            </w:r>
          </w:p>
        </w:tc>
      </w:tr>
      <w:tr w:rsidR="004D25E7" w:rsidRPr="00E2237D" w:rsidTr="00113092">
        <w:trPr>
          <w:tblCellSpacing w:w="7" w:type="dxa"/>
          <w:jc w:val="center"/>
        </w:trPr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25E7" w:rsidRPr="00E2237D" w:rsidRDefault="004D25E7" w:rsidP="00D0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22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Я</w:t>
            </w:r>
          </w:p>
        </w:tc>
        <w:tc>
          <w:tcPr>
            <w:tcW w:w="819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25E7" w:rsidRPr="00E2237D" w:rsidRDefault="004D25E7" w:rsidP="004D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Формирование духовно-нравственных ориентиров.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Формирование гражданского отношения к себе.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Воспитание сознательной дисциплины и культуры поведения, ответс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венности и исполнительности.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Формирование потребности самообразования, самовоспитания своих м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рально-волевых качеств.</w:t>
            </w:r>
          </w:p>
        </w:tc>
      </w:tr>
      <w:tr w:rsidR="004D25E7" w:rsidRPr="00E2237D" w:rsidTr="00113092">
        <w:trPr>
          <w:tblCellSpacing w:w="7" w:type="dxa"/>
          <w:jc w:val="center"/>
        </w:trPr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5D4" w:rsidRDefault="004D25E7" w:rsidP="00D0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22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</w:t>
            </w:r>
          </w:p>
          <w:p w:rsidR="004D25E7" w:rsidRPr="00E2237D" w:rsidRDefault="004D25E7" w:rsidP="00D0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Отечес</w:t>
            </w:r>
            <w:r w:rsidRPr="00E22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E22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819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25E7" w:rsidRPr="00E2237D" w:rsidRDefault="004D25E7" w:rsidP="004D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Воспитание понимания Отечества как непреходящей ценности, связи с предыдущими поколениями. Раскрытие </w:t>
            </w:r>
            <w:proofErr w:type="spellStart"/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культурообразующей</w:t>
            </w:r>
            <w:proofErr w:type="spellEnd"/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роли Прав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славия для России.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Формирование гражданского отношения к Отечеству.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Воспитание верности духовным традициям России.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Развитие общественной активности, воспитание созн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отношения к народному достоянию, уважения к национальным традициям.</w:t>
            </w:r>
          </w:p>
        </w:tc>
      </w:tr>
      <w:tr w:rsidR="004D25E7" w:rsidRPr="00E2237D" w:rsidTr="00113092">
        <w:trPr>
          <w:tblCellSpacing w:w="7" w:type="dxa"/>
          <w:jc w:val="center"/>
        </w:trPr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5D4" w:rsidRDefault="00D065D4" w:rsidP="00D0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5D4" w:rsidRDefault="00D065D4" w:rsidP="00D0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="004D25E7" w:rsidRPr="00E22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="004D25E7" w:rsidRPr="00E22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ащи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="004D25E7" w:rsidRPr="00E22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</w:t>
            </w:r>
          </w:p>
          <w:p w:rsidR="004D25E7" w:rsidRPr="00E2237D" w:rsidRDefault="004D25E7" w:rsidP="00D0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Отечес</w:t>
            </w:r>
            <w:r w:rsidRPr="00E22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E22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819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25E7" w:rsidRPr="00E2237D" w:rsidRDefault="004D25E7" w:rsidP="004D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Воспитание чувства патриотизма, сопричастности к героической истории Российского государства, формирование у подрастающего поколения верн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Родине, готовности служению Отечеству и его вооруженной защ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те.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Содействие возрождению и развитию флотских и мо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традиций.</w:t>
            </w:r>
          </w:p>
        </w:tc>
      </w:tr>
      <w:tr w:rsidR="004D25E7" w:rsidRPr="00E2237D" w:rsidTr="00113092">
        <w:trPr>
          <w:tblCellSpacing w:w="7" w:type="dxa"/>
          <w:jc w:val="center"/>
        </w:trPr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25E7" w:rsidRPr="00E2237D" w:rsidRDefault="004D25E7" w:rsidP="00D0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22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зд</w:t>
            </w:r>
            <w:r w:rsidRPr="00E22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E22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ровье</w:t>
            </w:r>
          </w:p>
        </w:tc>
        <w:tc>
          <w:tcPr>
            <w:tcW w:w="819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25E7" w:rsidRPr="00E2237D" w:rsidRDefault="004D25E7" w:rsidP="004D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Создание условий для сохранения физического, пс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хического, духовного и нравственного здоровья учащи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ся.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Воспитание негативного отношения к вредным пр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вычкам.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Пропаганда физической культуры и здорового образа жизни</w:t>
            </w:r>
          </w:p>
        </w:tc>
      </w:tr>
      <w:tr w:rsidR="004D25E7" w:rsidRPr="00E2237D" w:rsidTr="00113092">
        <w:trPr>
          <w:tblCellSpacing w:w="7" w:type="dxa"/>
          <w:jc w:val="center"/>
        </w:trPr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25E7" w:rsidRPr="00E2237D" w:rsidRDefault="004D25E7" w:rsidP="00D0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22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кул</w:t>
            </w:r>
            <w:r w:rsidRPr="00E22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E22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тура</w:t>
            </w:r>
          </w:p>
        </w:tc>
        <w:tc>
          <w:tcPr>
            <w:tcW w:w="819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25E7" w:rsidRPr="00E2237D" w:rsidRDefault="004D25E7" w:rsidP="004D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Раскрытие духовных основ отечественной культуры.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Воспитание у школьников чувства прекрасного, развитие творческого мышления, художественных способностей, формирование эстетических вкусов, идеалов.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Формирование понимания значимости искусства в жизни каждого гра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данина. </w:t>
            </w:r>
          </w:p>
        </w:tc>
      </w:tr>
      <w:tr w:rsidR="004D25E7" w:rsidRPr="00E2237D" w:rsidTr="00113092">
        <w:trPr>
          <w:tblCellSpacing w:w="7" w:type="dxa"/>
          <w:jc w:val="center"/>
        </w:trPr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25E7" w:rsidRPr="00E2237D" w:rsidRDefault="004D25E7" w:rsidP="00D0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22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семья</w:t>
            </w:r>
          </w:p>
        </w:tc>
        <w:tc>
          <w:tcPr>
            <w:tcW w:w="819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25E7" w:rsidRPr="00E2237D" w:rsidRDefault="004D25E7" w:rsidP="004D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Формирование представлений о семейных ценностях.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Формирование уважения к членам семьи, воспитание семьянина, любящ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своих родителей.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Формирование у учащихся понимания сущности о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новных социальных ролей сына – мужа.</w:t>
            </w:r>
          </w:p>
        </w:tc>
      </w:tr>
      <w:tr w:rsidR="004D25E7" w:rsidRPr="00E2237D" w:rsidTr="00113092">
        <w:trPr>
          <w:tblCellSpacing w:w="7" w:type="dxa"/>
          <w:jc w:val="center"/>
        </w:trPr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25E7" w:rsidRPr="00E2237D" w:rsidRDefault="004D25E7" w:rsidP="00D0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шк</w:t>
            </w:r>
            <w:r w:rsidRPr="00E22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E22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</w:t>
            </w:r>
          </w:p>
        </w:tc>
        <w:tc>
          <w:tcPr>
            <w:tcW w:w="819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25E7" w:rsidRPr="00E2237D" w:rsidRDefault="004D25E7" w:rsidP="004D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Формирование у учащихся осознания принадлежности к школьному ко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лективу, стремление к сочетанию личных и общественных интересов, к со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данию атмосферы подлинного товарищества и дружбы в коллективе.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Воспитание сознательного отношения к учебе, разв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познавательной активности, формирование готовн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школьников к сознательному выбору профессии.</w:t>
            </w:r>
          </w:p>
        </w:tc>
      </w:tr>
      <w:tr w:rsidR="004D25E7" w:rsidRPr="00E2237D" w:rsidTr="00113092">
        <w:trPr>
          <w:tblCellSpacing w:w="7" w:type="dxa"/>
          <w:jc w:val="center"/>
        </w:trPr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25E7" w:rsidRPr="00E2237D" w:rsidRDefault="004D25E7" w:rsidP="00D0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E22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пл</w:t>
            </w:r>
            <w:r w:rsidRPr="00E22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E22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нета</w:t>
            </w:r>
          </w:p>
        </w:tc>
        <w:tc>
          <w:tcPr>
            <w:tcW w:w="819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25E7" w:rsidRPr="00E2237D" w:rsidRDefault="004D25E7" w:rsidP="004D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Воспитание понимания взаимосвязей между человеком, обществом, пр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родой.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Воспитание гуманистического отношения к людям.</w:t>
            </w:r>
            <w:r w:rsidRPr="00E2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Формирование эстетического отношения учащихся к окружающей среде и труду как источнику радости и творчества людей.</w:t>
            </w:r>
          </w:p>
        </w:tc>
      </w:tr>
    </w:tbl>
    <w:p w:rsidR="004D25E7" w:rsidRPr="00CA7681" w:rsidRDefault="004D25E7" w:rsidP="00CA7681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4D25E7">
        <w:rPr>
          <w:sz w:val="26"/>
          <w:szCs w:val="26"/>
          <w:lang w:eastAsia="ru-RU"/>
        </w:rPr>
        <w:br/>
      </w:r>
      <w:r w:rsidRPr="00CA7681">
        <w:rPr>
          <w:rFonts w:ascii="Arial" w:hAnsi="Arial" w:cs="Arial"/>
          <w:b/>
          <w:sz w:val="28"/>
          <w:szCs w:val="28"/>
          <w:lang w:eastAsia="ru-RU"/>
        </w:rPr>
        <w:t>Содержание воспитания и социализации учащихся</w:t>
      </w:r>
      <w:r w:rsidRPr="00483A7E">
        <w:rPr>
          <w:lang w:eastAsia="ru-RU"/>
        </w:rPr>
        <w:t xml:space="preserve"> </w:t>
      </w:r>
      <w:r w:rsidRPr="00483A7E">
        <w:rPr>
          <w:lang w:eastAsia="ru-RU"/>
        </w:rPr>
        <w:br/>
      </w:r>
      <w:r w:rsidRPr="00483A7E">
        <w:rPr>
          <w:lang w:eastAsia="ru-RU"/>
        </w:rPr>
        <w:br/>
      </w:r>
      <w:r w:rsidRPr="00454CE5">
        <w:rPr>
          <w:rFonts w:ascii="Arial" w:hAnsi="Arial" w:cs="Arial"/>
          <w:b/>
          <w:sz w:val="24"/>
          <w:szCs w:val="24"/>
          <w:lang w:eastAsia="ru-RU"/>
        </w:rPr>
        <w:t>1.Современные особенности воспитания и социализации учащихся школы</w:t>
      </w:r>
    </w:p>
    <w:p w:rsidR="004D25E7" w:rsidRPr="00CA7681" w:rsidRDefault="004D25E7" w:rsidP="004D25E7">
      <w:pPr>
        <w:numPr>
          <w:ilvl w:val="0"/>
          <w:numId w:val="7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Современный школьник находится в беспредельном информационном и огромном социальном пространстве, не имеющем четких внешних и внутренних границ. </w:t>
      </w:r>
    </w:p>
    <w:p w:rsidR="004D25E7" w:rsidRPr="00CA7681" w:rsidRDefault="004D25E7" w:rsidP="004D25E7">
      <w:pPr>
        <w:numPr>
          <w:ilvl w:val="0"/>
          <w:numId w:val="7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Сегодня существует и усиливается конфликт между характером присвоения ребе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н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ком знаний и ценностей в школе (системность, последовательность, традицио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н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ность, </w:t>
      </w:r>
      <w:proofErr w:type="spellStart"/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культуросообразность</w:t>
      </w:r>
      <w:proofErr w:type="spellEnd"/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и т. д.) и вне школы (</w:t>
      </w:r>
      <w:proofErr w:type="spellStart"/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клиповость</w:t>
      </w:r>
      <w:proofErr w:type="spellEnd"/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, хаотичность, смеш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е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ние высокой культуры и бытовой, размывание границ между культурой и </w:t>
      </w:r>
      <w:proofErr w:type="spellStart"/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антикул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ь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турой</w:t>
      </w:r>
      <w:proofErr w:type="spellEnd"/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и т. д.). </w:t>
      </w:r>
    </w:p>
    <w:p w:rsidR="004D25E7" w:rsidRPr="00CA7681" w:rsidRDefault="004D25E7" w:rsidP="004D25E7">
      <w:pPr>
        <w:numPr>
          <w:ilvl w:val="0"/>
          <w:numId w:val="7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Современный ребенок живет иллюзией свободы. Изоляция детей от проблем, кот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о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рыми живут взрослые, искажает их социализацию, нарушает процессы их взросл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е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ния.</w:t>
      </w:r>
    </w:p>
    <w:p w:rsidR="004D25E7" w:rsidRPr="00CA7681" w:rsidRDefault="004D25E7" w:rsidP="004D25E7">
      <w:pPr>
        <w:numPr>
          <w:ilvl w:val="0"/>
          <w:numId w:val="7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Подмена реальных форм социализации </w:t>
      </w:r>
      <w:proofErr w:type="gramStart"/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виртуальными</w:t>
      </w:r>
      <w:proofErr w:type="gramEnd"/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. </w:t>
      </w:r>
    </w:p>
    <w:p w:rsidR="004D25E7" w:rsidRPr="00CA7681" w:rsidRDefault="004D25E7" w:rsidP="004D25E7">
      <w:pPr>
        <w:numPr>
          <w:ilvl w:val="0"/>
          <w:numId w:val="7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Переориентации воспитания </w:t>
      </w:r>
      <w:proofErr w:type="gramStart"/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</w:t>
      </w:r>
      <w:proofErr w:type="gramEnd"/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коллективистской на индивидуал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и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стическую модель.</w:t>
      </w:r>
    </w:p>
    <w:p w:rsidR="00454CE5" w:rsidRDefault="004D25E7" w:rsidP="004D25E7">
      <w:p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</w:r>
      <w:r w:rsidR="00454CE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Программа духовно-нравственного развития и воспитания учащихся школы направлена на формирование морально-нравственного, личностно развивающего, социально открытого у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к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лада школьной жизни. </w:t>
      </w:r>
      <w:r w:rsidR="00454CE5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 xml:space="preserve"> 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В основе Программы духовно-нравственного развития и воспитания учащихся</w:t>
      </w:r>
      <w:r w:rsidR="00454CE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и орган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и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зуемого в соответствии с ней нравственного уклада школьной жизни </w:t>
      </w:r>
      <w:r w:rsidR="00D065D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должны лежать 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три подхода: </w:t>
      </w:r>
      <w:proofErr w:type="spellStart"/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аксиологический</w:t>
      </w:r>
      <w:proofErr w:type="spellEnd"/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, </w:t>
      </w:r>
      <w:proofErr w:type="spellStart"/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системно-деятельностный</w:t>
      </w:r>
      <w:proofErr w:type="spellEnd"/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, </w:t>
      </w:r>
      <w:proofErr w:type="gramStart"/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развивающий</w:t>
      </w:r>
      <w:proofErr w:type="gramEnd"/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.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</w:r>
      <w:proofErr w:type="spellStart"/>
      <w:r w:rsidRPr="00CA7681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ru-RU"/>
        </w:rPr>
        <w:t>Аксиологический</w:t>
      </w:r>
      <w:proofErr w:type="spellEnd"/>
      <w:r w:rsidRPr="00CA7681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ru-RU"/>
        </w:rPr>
        <w:t xml:space="preserve"> подход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. </w:t>
      </w:r>
      <w:r w:rsidR="00454CE5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 xml:space="preserve"> </w:t>
      </w:r>
      <w:proofErr w:type="spellStart"/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Аксиологический</w:t>
      </w:r>
      <w:proofErr w:type="spellEnd"/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подход является определяющим для всего уклада школьной жизни. Сам этот уклад должен быть социальной, культурной, личностной ценностью для школьников, педагогов и родителей. </w:t>
      </w:r>
      <w:r w:rsidR="00716B14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</w:r>
      <w:proofErr w:type="spellStart"/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Аксиологический</w:t>
      </w:r>
      <w:proofErr w:type="spellEnd"/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подход в воспитании утверждает человека как носителя базовых наци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о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нальных ценностей, как высшую ценность, способную к принятию и внесению в мир абс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о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лютных ценностей. Он позволяет выстроить на прочных нравственных основах уклад жи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з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ни школьника и, таким образом, противостоять моральному релятивизму социальной ср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е</w:t>
      </w:r>
      <w:r w:rsidR="00716B1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ды.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</w:r>
      <w:proofErr w:type="spellStart"/>
      <w:r w:rsidRPr="00CA7681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ru-RU"/>
        </w:rPr>
        <w:t>Системно-деятельностный</w:t>
      </w:r>
      <w:proofErr w:type="spellEnd"/>
      <w:r w:rsidRPr="00CA7681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ru-RU"/>
        </w:rPr>
        <w:t xml:space="preserve"> подход</w:t>
      </w:r>
      <w:r w:rsidRPr="00CA7681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.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 </w:t>
      </w:r>
    </w:p>
    <w:p w:rsidR="00454CE5" w:rsidRDefault="004D25E7" w:rsidP="004D25E7">
      <w:pPr>
        <w:shd w:val="clear" w:color="auto" w:fill="FFFFFF"/>
        <w:spacing w:after="0" w:line="383" w:lineRule="atLeast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Этот подход является определяющим для осно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в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ной образовательной программы общего образов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а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ния. 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lastRenderedPageBreak/>
        <w:br/>
      </w:r>
      <w:proofErr w:type="spellStart"/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Системно-деятельностный</w:t>
      </w:r>
      <w:proofErr w:type="spellEnd"/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подход выступает методологической основой организации у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к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лада школьной жизни. Также он позволяет понять, что представляют собой воспитание и социализация в структурно-методологическом плане. Это не </w:t>
      </w:r>
      <w:proofErr w:type="spellStart"/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рядоположенный</w:t>
      </w:r>
      <w:proofErr w:type="spellEnd"/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вид соц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и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ально-педагогической деятельности. Это </w:t>
      </w:r>
      <w:proofErr w:type="spellStart"/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метадеятельность</w:t>
      </w:r>
      <w:proofErr w:type="spellEnd"/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, педагогически </w:t>
      </w:r>
      <w:proofErr w:type="gramStart"/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интегрирующая</w:t>
      </w:r>
      <w:proofErr w:type="gramEnd"/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различные виды деятельности, в которые объективно включен школьник посредством у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воения идеалов, ценностей, нравственных установок, моральных норм. Таким образом, достигается согласование </w:t>
      </w:r>
      <w:proofErr w:type="spellStart"/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аксиологического</w:t>
      </w:r>
      <w:proofErr w:type="spellEnd"/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и </w:t>
      </w:r>
      <w:proofErr w:type="spellStart"/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системно-деятельностного</w:t>
      </w:r>
      <w:proofErr w:type="spellEnd"/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подходов к орг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а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низации пространства духо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в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но-нравственного развития школьника</w:t>
      </w:r>
      <w:r w:rsidRPr="00CA7681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. 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</w:r>
      <w:r w:rsidRPr="00CA7681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ru-RU"/>
        </w:rPr>
        <w:t>Развивающий подход</w:t>
      </w:r>
      <w:r w:rsidRPr="00CA7681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. </w:t>
      </w:r>
    </w:p>
    <w:p w:rsidR="004D25E7" w:rsidRPr="00CA7681" w:rsidRDefault="004D25E7" w:rsidP="004D25E7">
      <w:p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Он дает принципиальное понимание </w:t>
      </w:r>
      <w:proofErr w:type="spellStart"/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системно-деятельностной</w:t>
      </w:r>
      <w:proofErr w:type="spellEnd"/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многоукладной технологии духовно-нравственного ра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з</w:t>
      </w:r>
      <w:r w:rsidR="00716B1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вития обучающегося.</w:t>
      </w:r>
      <w:r w:rsidR="00716B14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Процесс воспитания и социализации технологически начинается с определенной ценности (знания о ценности) и в ней же получает свое относительное завершение, но уже как в р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е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ал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ь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но действующем и </w:t>
      </w:r>
      <w:proofErr w:type="spellStart"/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смыслообразующем</w:t>
      </w:r>
      <w:proofErr w:type="spellEnd"/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мотиве поведения ребенка. </w:t>
      </w:r>
      <w:r w:rsidRPr="00CA7681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В сознательном прин</w:t>
      </w:r>
      <w:r w:rsidRPr="00CA7681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я</w:t>
      </w:r>
      <w:r w:rsidRPr="00CA7681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тии определенной ценности, в движении от знания к личностной нравственной установке и готовности действовать в согласии с ней заключен развивающий хара</w:t>
      </w:r>
      <w:r w:rsidRPr="00CA7681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к</w:t>
      </w:r>
      <w:r w:rsidRPr="00CA7681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тер воспитания и социализации. 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Для достижения развивающего эффекта ценности должны быть п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о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нимаемы (как минимум узнаваемы, знаемы) и принимаемы (применимы ребенком как минимум в одной практической ситуации). 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Каждая из базовых ценностей, педагогически определяемая как вопрос, превращается в воспитательную задачу. Для ее решения школьники вместе с педагогами, родителями, иными субъектами культурной, гра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ж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данской жизни обращаются к содержанию:</w:t>
      </w:r>
    </w:p>
    <w:p w:rsidR="004D25E7" w:rsidRPr="00CA7681" w:rsidRDefault="004D25E7" w:rsidP="004D25E7">
      <w:pPr>
        <w:numPr>
          <w:ilvl w:val="0"/>
          <w:numId w:val="8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общеобразовательных дисциплин;</w:t>
      </w:r>
    </w:p>
    <w:p w:rsidR="004D25E7" w:rsidRPr="00CA7681" w:rsidRDefault="004D25E7" w:rsidP="004D25E7">
      <w:pPr>
        <w:numPr>
          <w:ilvl w:val="0"/>
          <w:numId w:val="8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произведений искусства и кино;</w:t>
      </w:r>
    </w:p>
    <w:p w:rsidR="004D25E7" w:rsidRPr="00CA7681" w:rsidRDefault="004D25E7" w:rsidP="004D25E7">
      <w:pPr>
        <w:numPr>
          <w:ilvl w:val="0"/>
          <w:numId w:val="8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традиционных российских религий;</w:t>
      </w:r>
    </w:p>
    <w:p w:rsidR="004D25E7" w:rsidRPr="00CA7681" w:rsidRDefault="004D25E7" w:rsidP="004D25E7">
      <w:pPr>
        <w:numPr>
          <w:ilvl w:val="0"/>
          <w:numId w:val="8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периодической литературы, публикаций, радио- и телепередач, отражающих совр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е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менную жизнь;</w:t>
      </w:r>
    </w:p>
    <w:p w:rsidR="004D25E7" w:rsidRPr="00CA7681" w:rsidRDefault="004D25E7" w:rsidP="004D25E7">
      <w:pPr>
        <w:numPr>
          <w:ilvl w:val="0"/>
          <w:numId w:val="8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фольклора народов мира; </w:t>
      </w:r>
    </w:p>
    <w:p w:rsidR="004D25E7" w:rsidRPr="00CA7681" w:rsidRDefault="004D25E7" w:rsidP="004D25E7">
      <w:pPr>
        <w:numPr>
          <w:ilvl w:val="0"/>
          <w:numId w:val="8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истории, традиций и современной жизни своей малой родины;</w:t>
      </w:r>
    </w:p>
    <w:p w:rsidR="004D25E7" w:rsidRPr="00CA7681" w:rsidRDefault="004D25E7" w:rsidP="004D25E7">
      <w:pPr>
        <w:numPr>
          <w:ilvl w:val="0"/>
          <w:numId w:val="8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истории своей семьи;</w:t>
      </w:r>
    </w:p>
    <w:p w:rsidR="004D25E7" w:rsidRPr="00CA7681" w:rsidRDefault="004D25E7" w:rsidP="004D25E7">
      <w:pPr>
        <w:numPr>
          <w:ilvl w:val="0"/>
          <w:numId w:val="8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жизненного опыта своих родителей и прародителей;</w:t>
      </w:r>
    </w:p>
    <w:p w:rsidR="004D25E7" w:rsidRPr="00CA7681" w:rsidRDefault="004D25E7" w:rsidP="004D25E7">
      <w:pPr>
        <w:numPr>
          <w:ilvl w:val="0"/>
          <w:numId w:val="8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общественно полезной и личностно значимой деятельности в рамках педагогически организованных социальных и культурных пра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к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тик;</w:t>
      </w:r>
    </w:p>
    <w:p w:rsidR="004D25E7" w:rsidRPr="00CA7681" w:rsidRDefault="004D25E7" w:rsidP="004D25E7">
      <w:pPr>
        <w:numPr>
          <w:ilvl w:val="0"/>
          <w:numId w:val="8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других источников информации и научного знания. </w:t>
      </w:r>
    </w:p>
    <w:p w:rsidR="00D065D4" w:rsidRDefault="00D065D4" w:rsidP="00454CE5">
      <w:p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</w:p>
    <w:p w:rsidR="00D065D4" w:rsidRDefault="00D065D4" w:rsidP="00454CE5">
      <w:p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</w:p>
    <w:p w:rsidR="004D25E7" w:rsidRPr="00CA7681" w:rsidRDefault="004D25E7" w:rsidP="00454CE5">
      <w:p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lastRenderedPageBreak/>
        <w:br/>
        <w:t>Школьник испытывает большое доверие к учителю. Для ребенка слова учителя, его п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о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ступки, оценки имеют нравственное значение. Именно педагог не только словами, но и всем своим поведением, своей личностью формирует устойчивые представления ребенка о справедлив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о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сти, человечности, нравственности, об отношениях между людьми. Характер отношений между педагогом и детьми во многом определяет эффективность их воспит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а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ния и социализации. 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</w:r>
      <w:r w:rsidRPr="00CA7681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Воспитание и социализация требуют внимательного отношения к каждому ученику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. Уклад школьной жизни моделирует пространство культуры с абсолютным приоритетом у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тойчивых, традиционных нравственных начал. Нравственный учитель через уклад школ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ь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ной жизни вводит ребенка в мир высокой культуры. Но принять ту или иную ценность р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е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бенок должен сам, через собственную деятельность. В процессе нравственного самоопр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е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деления пробуждается самое главное в человеке – совесть – его нравственное самосозн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а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ние. 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</w:r>
      <w:r w:rsidRPr="00CA7681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Воспитание и социализация школьников, содержание их деятельности должны ра</w:t>
      </w:r>
      <w:r w:rsidRPr="00CA7681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с</w:t>
      </w:r>
      <w:r w:rsidRPr="00CA7681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кр</w:t>
      </w:r>
      <w:r w:rsidRPr="00CA7681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ы</w:t>
      </w:r>
      <w:r w:rsidRPr="00CA7681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вать перед ними их возможное будущее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. 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Важным условием духовно-нравственного развития и полноценного социального созрев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а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ния является соблюдение равновесия между </w:t>
      </w:r>
      <w:proofErr w:type="spellStart"/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самоценностью</w:t>
      </w:r>
      <w:proofErr w:type="spellEnd"/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детства и его своевременной соци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а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лизацией. Первое раскрывает для человека его внутренний идеальный мир, второе – внешний, реальный. Соединение внутреннего и внешнего миров происходит через осозн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а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ние и принятие ребенком культурной нормы как своей собственной цели и желаемого б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у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дущего. 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</w:r>
      <w:r w:rsidR="00454CE5">
        <w:rPr>
          <w:rFonts w:ascii="Arial" w:eastAsia="Times New Roman" w:hAnsi="Arial" w:cs="Arial"/>
          <w:b/>
          <w:bCs/>
          <w:iCs/>
          <w:color w:val="3A3A3A"/>
          <w:sz w:val="28"/>
          <w:szCs w:val="28"/>
          <w:lang w:eastAsia="ru-RU"/>
        </w:rPr>
        <w:t xml:space="preserve">                </w:t>
      </w:r>
      <w:r w:rsidRPr="00454CE5">
        <w:rPr>
          <w:rFonts w:ascii="Arial" w:eastAsia="Times New Roman" w:hAnsi="Arial" w:cs="Arial"/>
          <w:b/>
          <w:bCs/>
          <w:iCs/>
          <w:color w:val="3A3A3A"/>
          <w:sz w:val="24"/>
          <w:szCs w:val="24"/>
          <w:lang w:eastAsia="ru-RU"/>
        </w:rPr>
        <w:t>2. Задачи воспитания и социализации учащихся школы.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Понимание современных условий и особенностей организации воспитания и социализации школьников позволяет конкретизировать содержание общих задач по каждому из основных направлений воспитательной деятельности. Воспитание гражданственности, патриотизма, уваж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е</w:t>
      </w: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ния к правам, свободам и обязанностям человека;</w:t>
      </w:r>
    </w:p>
    <w:p w:rsidR="004D25E7" w:rsidRPr="00CA7681" w:rsidRDefault="004D25E7" w:rsidP="004D25E7">
      <w:pPr>
        <w:numPr>
          <w:ilvl w:val="0"/>
          <w:numId w:val="9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Воспитание нравственных чувств и этического сознания;</w:t>
      </w:r>
    </w:p>
    <w:p w:rsidR="004D25E7" w:rsidRPr="00CA7681" w:rsidRDefault="004D25E7" w:rsidP="004D25E7">
      <w:pPr>
        <w:numPr>
          <w:ilvl w:val="0"/>
          <w:numId w:val="9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Воспитание трудолюбия, творческого отношения к учению, труду, жизни;</w:t>
      </w:r>
    </w:p>
    <w:p w:rsidR="004D25E7" w:rsidRPr="00CA7681" w:rsidRDefault="004D25E7" w:rsidP="004D25E7">
      <w:pPr>
        <w:numPr>
          <w:ilvl w:val="0"/>
          <w:numId w:val="9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Формирование ценностного отношения к здоровью и здоровому образу жизни:</w:t>
      </w:r>
    </w:p>
    <w:p w:rsidR="004D25E7" w:rsidRPr="00CA7681" w:rsidRDefault="004D25E7" w:rsidP="004D25E7">
      <w:pPr>
        <w:numPr>
          <w:ilvl w:val="0"/>
          <w:numId w:val="9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Воспитание ценностного отношения к природе, окружающей среде </w:t>
      </w:r>
    </w:p>
    <w:p w:rsidR="00480960" w:rsidRPr="00CA7681" w:rsidRDefault="004D25E7" w:rsidP="00480960">
      <w:pPr>
        <w:numPr>
          <w:ilvl w:val="0"/>
          <w:numId w:val="9"/>
        </w:numPr>
        <w:shd w:val="clear" w:color="auto" w:fill="FFFFFF"/>
        <w:spacing w:after="0" w:line="383" w:lineRule="atLeast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Воспитание ценностного отношения к </w:t>
      </w:r>
      <w:proofErr w:type="gramStart"/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прекрасному</w:t>
      </w:r>
      <w:proofErr w:type="gramEnd"/>
      <w:r w:rsidRPr="00CA7681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, формирование представлений об эстетических идеалах и ценностях (эстетическое воспитание):</w:t>
      </w:r>
    </w:p>
    <w:p w:rsidR="00853929" w:rsidRPr="00CA7681" w:rsidRDefault="00853929" w:rsidP="00483A7E">
      <w:pPr>
        <w:shd w:val="clear" w:color="auto" w:fill="FFFFFF"/>
        <w:spacing w:after="0" w:line="383" w:lineRule="atLeast"/>
        <w:ind w:left="284"/>
        <w:rPr>
          <w:rFonts w:ascii="Arial" w:eastAsia="Times New Roman" w:hAnsi="Arial" w:cs="Arial"/>
          <w:noProof/>
          <w:color w:val="3A3A3A"/>
          <w:sz w:val="24"/>
          <w:szCs w:val="24"/>
          <w:lang w:eastAsia="ru-RU"/>
        </w:rPr>
      </w:pPr>
    </w:p>
    <w:p w:rsidR="00853929" w:rsidRPr="00CA7681" w:rsidRDefault="00853929" w:rsidP="00483A7E">
      <w:pPr>
        <w:shd w:val="clear" w:color="auto" w:fill="FFFFFF"/>
        <w:spacing w:after="0" w:line="383" w:lineRule="atLeast"/>
        <w:ind w:left="284"/>
        <w:rPr>
          <w:rFonts w:ascii="Arial" w:eastAsia="Times New Roman" w:hAnsi="Arial" w:cs="Arial"/>
          <w:noProof/>
          <w:color w:val="3A3A3A"/>
          <w:sz w:val="24"/>
          <w:szCs w:val="24"/>
          <w:lang w:eastAsia="ru-RU"/>
        </w:rPr>
      </w:pPr>
    </w:p>
    <w:p w:rsidR="00853929" w:rsidRPr="00CA7681" w:rsidRDefault="00853929" w:rsidP="00483A7E">
      <w:pPr>
        <w:shd w:val="clear" w:color="auto" w:fill="FFFFFF"/>
        <w:spacing w:after="0" w:line="383" w:lineRule="atLeast"/>
        <w:ind w:left="284"/>
        <w:rPr>
          <w:rFonts w:ascii="Arial" w:eastAsia="Times New Roman" w:hAnsi="Arial" w:cs="Arial"/>
          <w:noProof/>
          <w:color w:val="3A3A3A"/>
          <w:sz w:val="24"/>
          <w:szCs w:val="24"/>
          <w:lang w:eastAsia="ru-RU"/>
        </w:rPr>
      </w:pPr>
    </w:p>
    <w:p w:rsidR="00853929" w:rsidRDefault="00853929" w:rsidP="00454CE5">
      <w:pPr>
        <w:shd w:val="clear" w:color="auto" w:fill="FFFFFF"/>
        <w:spacing w:after="0" w:line="383" w:lineRule="atLeast"/>
        <w:rPr>
          <w:rFonts w:ascii="Arial" w:eastAsia="Times New Roman" w:hAnsi="Arial" w:cs="Arial"/>
          <w:sz w:val="16"/>
          <w:szCs w:val="16"/>
          <w:lang w:eastAsia="ru-RU"/>
        </w:rPr>
      </w:pPr>
    </w:p>
    <w:sectPr w:rsidR="00853929" w:rsidSect="006E2B4D">
      <w:footerReference w:type="default" r:id="rId14"/>
      <w:pgSz w:w="11906" w:h="16838"/>
      <w:pgMar w:top="426" w:right="707" w:bottom="851" w:left="85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1D7" w:rsidRDefault="004341D7" w:rsidP="00AA740C">
      <w:pPr>
        <w:spacing w:after="0" w:line="240" w:lineRule="auto"/>
      </w:pPr>
      <w:r>
        <w:separator/>
      </w:r>
    </w:p>
  </w:endnote>
  <w:endnote w:type="continuationSeparator" w:id="0">
    <w:p w:rsidR="004341D7" w:rsidRDefault="004341D7" w:rsidP="00AA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22267"/>
      <w:docPartObj>
        <w:docPartGallery w:val="Page Numbers (Bottom of Page)"/>
        <w:docPartUnique/>
      </w:docPartObj>
    </w:sdtPr>
    <w:sdtContent>
      <w:p w:rsidR="00AA740C" w:rsidRDefault="00AA740C">
        <w:pPr>
          <w:pStyle w:val="a8"/>
          <w:jc w:val="center"/>
        </w:pPr>
        <w:fldSimple w:instr=" PAGE   \* MERGEFORMAT ">
          <w:r w:rsidR="00D065D4">
            <w:rPr>
              <w:noProof/>
            </w:rPr>
            <w:t>10</w:t>
          </w:r>
        </w:fldSimple>
      </w:p>
    </w:sdtContent>
  </w:sdt>
  <w:p w:rsidR="00AA740C" w:rsidRDefault="00AA740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1D7" w:rsidRDefault="004341D7" w:rsidP="00AA740C">
      <w:pPr>
        <w:spacing w:after="0" w:line="240" w:lineRule="auto"/>
      </w:pPr>
      <w:r>
        <w:separator/>
      </w:r>
    </w:p>
  </w:footnote>
  <w:footnote w:type="continuationSeparator" w:id="0">
    <w:p w:rsidR="004341D7" w:rsidRDefault="004341D7" w:rsidP="00AA7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133E6"/>
    <w:multiLevelType w:val="multilevel"/>
    <w:tmpl w:val="9818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7E0580"/>
    <w:multiLevelType w:val="multilevel"/>
    <w:tmpl w:val="7184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207C7D"/>
    <w:multiLevelType w:val="multilevel"/>
    <w:tmpl w:val="2522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E141CE"/>
    <w:multiLevelType w:val="multilevel"/>
    <w:tmpl w:val="467E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4842E4"/>
    <w:multiLevelType w:val="multilevel"/>
    <w:tmpl w:val="EECA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90E1822"/>
    <w:multiLevelType w:val="multilevel"/>
    <w:tmpl w:val="FFC02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B5447A"/>
    <w:multiLevelType w:val="multilevel"/>
    <w:tmpl w:val="8E86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2032671"/>
    <w:multiLevelType w:val="multilevel"/>
    <w:tmpl w:val="0CCE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8E19BA"/>
    <w:multiLevelType w:val="multilevel"/>
    <w:tmpl w:val="53FA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D25E7"/>
    <w:rsid w:val="000813AB"/>
    <w:rsid w:val="000A786D"/>
    <w:rsid w:val="00113092"/>
    <w:rsid w:val="00162048"/>
    <w:rsid w:val="00306D20"/>
    <w:rsid w:val="003379A8"/>
    <w:rsid w:val="0035572F"/>
    <w:rsid w:val="003A79E6"/>
    <w:rsid w:val="003D0A5A"/>
    <w:rsid w:val="004341D7"/>
    <w:rsid w:val="00454CE5"/>
    <w:rsid w:val="00460C60"/>
    <w:rsid w:val="00480960"/>
    <w:rsid w:val="00483A7E"/>
    <w:rsid w:val="004D25E7"/>
    <w:rsid w:val="00504A0F"/>
    <w:rsid w:val="00684635"/>
    <w:rsid w:val="006D302A"/>
    <w:rsid w:val="006E2B4D"/>
    <w:rsid w:val="00716B14"/>
    <w:rsid w:val="00723F59"/>
    <w:rsid w:val="00803D60"/>
    <w:rsid w:val="00853929"/>
    <w:rsid w:val="008622FC"/>
    <w:rsid w:val="008E7D8F"/>
    <w:rsid w:val="0095636B"/>
    <w:rsid w:val="00957C6F"/>
    <w:rsid w:val="00962EB9"/>
    <w:rsid w:val="0099770B"/>
    <w:rsid w:val="00A85301"/>
    <w:rsid w:val="00AA740C"/>
    <w:rsid w:val="00BE0CCD"/>
    <w:rsid w:val="00C923BA"/>
    <w:rsid w:val="00CA7681"/>
    <w:rsid w:val="00D065D4"/>
    <w:rsid w:val="00E101B6"/>
    <w:rsid w:val="00E2237D"/>
    <w:rsid w:val="00EA2ED7"/>
    <w:rsid w:val="00ED7B2F"/>
    <w:rsid w:val="00F81FA6"/>
    <w:rsid w:val="00FD11EA"/>
    <w:rsid w:val="00FF5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01"/>
  </w:style>
  <w:style w:type="paragraph" w:styleId="1">
    <w:name w:val="heading 1"/>
    <w:basedOn w:val="a"/>
    <w:link w:val="10"/>
    <w:uiPriority w:val="9"/>
    <w:qFormat/>
    <w:rsid w:val="004D25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D25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5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5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D25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25E7"/>
  </w:style>
  <w:style w:type="character" w:customStyle="1" w:styleId="copyright">
    <w:name w:val="copyright"/>
    <w:basedOn w:val="a0"/>
    <w:rsid w:val="004D25E7"/>
  </w:style>
  <w:style w:type="character" w:customStyle="1" w:styleId="screen-reader-text">
    <w:name w:val="screen-reader-text"/>
    <w:basedOn w:val="a0"/>
    <w:rsid w:val="004D25E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25E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D25E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25E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D25E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5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A7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A740C"/>
  </w:style>
  <w:style w:type="paragraph" w:styleId="a8">
    <w:name w:val="footer"/>
    <w:basedOn w:val="a"/>
    <w:link w:val="a9"/>
    <w:uiPriority w:val="99"/>
    <w:unhideWhenUsed/>
    <w:rsid w:val="00AA7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4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1278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7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242908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9549">
              <w:marLeft w:val="0"/>
              <w:marRight w:val="15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CA84F4C6EF4FC2848340F7517055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6D66EC-781E-43B8-8977-4F1E59F4E4E8}"/>
      </w:docPartPr>
      <w:docPartBody>
        <w:p w:rsidR="00000000" w:rsidRDefault="00C63D75" w:rsidP="00C63D75">
          <w:pPr>
            <w:pStyle w:val="0ACA84F4C6EF4FC2848340F7517055E9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[Введите название организации]</w:t>
          </w:r>
        </w:p>
      </w:docPartBody>
    </w:docPart>
    <w:docPart>
      <w:docPartPr>
        <w:name w:val="26A36041A78D47E69E228DA521D93E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71CC8F-1086-4EC6-A443-7A6591750BC0}"/>
      </w:docPartPr>
      <w:docPartBody>
        <w:p w:rsidR="00000000" w:rsidRDefault="00C63D75" w:rsidP="00C63D75">
          <w:pPr>
            <w:pStyle w:val="26A36041A78D47E69E228DA521D93E64"/>
          </w:pPr>
          <w:r>
            <w:rPr>
              <w:sz w:val="96"/>
              <w:szCs w:val="96"/>
            </w:rPr>
            <w:t>[Год]</w:t>
          </w:r>
        </w:p>
      </w:docPartBody>
    </w:docPart>
    <w:docPart>
      <w:docPartPr>
        <w:name w:val="65A93145D6FF4D1DB34A9CC8340903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25A7A4-60FE-49AC-B665-B259F3543343}"/>
      </w:docPartPr>
      <w:docPartBody>
        <w:p w:rsidR="00000000" w:rsidRDefault="00C63D75" w:rsidP="00C63D75">
          <w:pPr>
            <w:pStyle w:val="65A93145D6FF4D1DB34A9CC834090380"/>
          </w:pPr>
          <w:r>
            <w:rPr>
              <w:b/>
              <w:bCs/>
              <w:color w:val="1F497D" w:themeColor="text2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A02A511D37CF4D3F8C4086F6B82F60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80EB4C-544F-4917-B8FA-3D0E6F54BC85}"/>
      </w:docPartPr>
      <w:docPartBody>
        <w:p w:rsidR="00000000" w:rsidRDefault="00C63D75" w:rsidP="00C63D75">
          <w:pPr>
            <w:pStyle w:val="A02A511D37CF4D3F8C4086F6B82F606E"/>
          </w:pPr>
          <w:r>
            <w:rPr>
              <w:b/>
              <w:bCs/>
              <w:color w:val="4F81BD" w:themeColor="accent1"/>
              <w:sz w:val="40"/>
              <w:szCs w:val="40"/>
            </w:rPr>
            <w:t>[Введите подзаголовок документа]</w:t>
          </w:r>
        </w:p>
      </w:docPartBody>
    </w:docPart>
    <w:docPart>
      <w:docPartPr>
        <w:name w:val="E1150925D1244A6CA3FA02E1C33DD2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C97366-1ECA-4479-BF38-4D51AFF3671E}"/>
      </w:docPartPr>
      <w:docPartBody>
        <w:p w:rsidR="00000000" w:rsidRDefault="00C63D75" w:rsidP="00C63D75">
          <w:pPr>
            <w:pStyle w:val="E1150925D1244A6CA3FA02E1C33DD2A3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63D75"/>
    <w:rsid w:val="003E2A5A"/>
    <w:rsid w:val="00C6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067FCD399D64C9392E8E82085890258">
    <w:name w:val="F067FCD399D64C9392E8E82085890258"/>
    <w:rsid w:val="00C63D75"/>
  </w:style>
  <w:style w:type="paragraph" w:customStyle="1" w:styleId="2C3BC7C3304D4AF6826252C5A3AC59E8">
    <w:name w:val="2C3BC7C3304D4AF6826252C5A3AC59E8"/>
    <w:rsid w:val="00C63D75"/>
  </w:style>
  <w:style w:type="paragraph" w:customStyle="1" w:styleId="0ACA84F4C6EF4FC2848340F7517055E9">
    <w:name w:val="0ACA84F4C6EF4FC2848340F7517055E9"/>
    <w:rsid w:val="00C63D75"/>
  </w:style>
  <w:style w:type="paragraph" w:customStyle="1" w:styleId="26A36041A78D47E69E228DA521D93E64">
    <w:name w:val="26A36041A78D47E69E228DA521D93E64"/>
    <w:rsid w:val="00C63D75"/>
  </w:style>
  <w:style w:type="paragraph" w:customStyle="1" w:styleId="65A93145D6FF4D1DB34A9CC834090380">
    <w:name w:val="65A93145D6FF4D1DB34A9CC834090380"/>
    <w:rsid w:val="00C63D75"/>
  </w:style>
  <w:style w:type="paragraph" w:customStyle="1" w:styleId="A02A511D37CF4D3F8C4086F6B82F606E">
    <w:name w:val="A02A511D37CF4D3F8C4086F6B82F606E"/>
    <w:rsid w:val="00C63D75"/>
  </w:style>
  <w:style w:type="paragraph" w:customStyle="1" w:styleId="E1150925D1244A6CA3FA02E1C33DD2A3">
    <w:name w:val="E1150925D1244A6CA3FA02E1C33DD2A3"/>
    <w:rsid w:val="00C63D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881165-4C83-4EC7-BA0A-903F7179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10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Г. Санкт-Петербург</Company>
  <LinksUpToDate>false</LinksUpToDate>
  <CharactersWithSpaces>12950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«Развитие образовательных интересов обучающихся через изучение культурно-исторического наследия»</dc:title>
  <dc:subject>Воспитание нравственного, ответственного, инициативного и компетентного гражданина России</dc:subject>
  <dc:creator>Дмитриева Надежда Владимировна </dc:creator>
  <cp:keywords/>
  <dc:description/>
  <cp:lastModifiedBy>User</cp:lastModifiedBy>
  <cp:revision>34</cp:revision>
  <dcterms:created xsi:type="dcterms:W3CDTF">2019-08-15T18:14:00Z</dcterms:created>
  <dcterms:modified xsi:type="dcterms:W3CDTF">2019-08-16T10:47:00Z</dcterms:modified>
</cp:coreProperties>
</file>