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890" w:rsidRPr="0025475C" w:rsidRDefault="00BD741E">
      <w:pPr>
        <w:rPr>
          <w:rFonts w:ascii="Times New Roman" w:hAnsi="Times New Roman" w:cs="Times New Roman"/>
          <w:b/>
          <w:sz w:val="28"/>
          <w:szCs w:val="28"/>
        </w:rPr>
      </w:pPr>
      <w:r w:rsidRPr="0025475C">
        <w:rPr>
          <w:rFonts w:ascii="Times New Roman" w:hAnsi="Times New Roman" w:cs="Times New Roman"/>
          <w:b/>
          <w:sz w:val="28"/>
          <w:szCs w:val="28"/>
        </w:rPr>
        <w:t>УДК</w:t>
      </w:r>
      <w:r w:rsidR="0025475C" w:rsidRPr="0025475C">
        <w:rPr>
          <w:rFonts w:ascii="Times New Roman" w:hAnsi="Times New Roman" w:cs="Times New Roman"/>
          <w:b/>
          <w:sz w:val="28"/>
          <w:szCs w:val="28"/>
        </w:rPr>
        <w:t xml:space="preserve"> 371.4. </w:t>
      </w:r>
    </w:p>
    <w:p w:rsidR="00912890" w:rsidRDefault="00912890" w:rsidP="00912890">
      <w:pPr>
        <w:tabs>
          <w:tab w:val="left" w:pos="2760"/>
        </w:tabs>
        <w:spacing w:after="0" w:line="240" w:lineRule="auto"/>
        <w:jc w:val="center"/>
        <w:rPr>
          <w:rFonts w:ascii="Times New Roman" w:hAnsi="Times New Roman" w:cs="Times New Roman"/>
          <w:sz w:val="28"/>
          <w:szCs w:val="28"/>
        </w:rPr>
      </w:pPr>
      <w:r w:rsidRPr="00912890">
        <w:rPr>
          <w:rFonts w:ascii="Times New Roman" w:hAnsi="Times New Roman" w:cs="Times New Roman"/>
          <w:sz w:val="28"/>
          <w:szCs w:val="28"/>
        </w:rPr>
        <w:t xml:space="preserve">М.В. </w:t>
      </w:r>
      <w:proofErr w:type="spellStart"/>
      <w:r w:rsidRPr="00912890">
        <w:rPr>
          <w:rFonts w:ascii="Times New Roman" w:hAnsi="Times New Roman" w:cs="Times New Roman"/>
          <w:sz w:val="28"/>
          <w:szCs w:val="28"/>
        </w:rPr>
        <w:t>Семиколенов</w:t>
      </w:r>
      <w:proofErr w:type="spellEnd"/>
    </w:p>
    <w:p w:rsidR="00912890" w:rsidRPr="00FD3131" w:rsidRDefault="00912890" w:rsidP="00912890">
      <w:pPr>
        <w:tabs>
          <w:tab w:val="left" w:pos="36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нетиповое общеобразовательное учреждение «Гимназия № 44»</w:t>
      </w:r>
    </w:p>
    <w:p w:rsidR="00BD741E" w:rsidRDefault="00BD741E" w:rsidP="00912890">
      <w:pPr>
        <w:tabs>
          <w:tab w:val="left" w:pos="36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Кандидат исторических наук, учитель истории и обществознания</w:t>
      </w:r>
    </w:p>
    <w:p w:rsidR="008A5758" w:rsidRDefault="008A5758" w:rsidP="00912890">
      <w:pPr>
        <w:tabs>
          <w:tab w:val="left" w:pos="3684"/>
        </w:tabs>
        <w:spacing w:after="0" w:line="240" w:lineRule="auto"/>
        <w:jc w:val="center"/>
        <w:rPr>
          <w:rFonts w:ascii="Times New Roman" w:hAnsi="Times New Roman" w:cs="Times New Roman"/>
          <w:sz w:val="28"/>
          <w:szCs w:val="28"/>
        </w:rPr>
      </w:pPr>
    </w:p>
    <w:p w:rsidR="008A5758" w:rsidRPr="008A5758" w:rsidRDefault="008A5758" w:rsidP="00912890">
      <w:pPr>
        <w:tabs>
          <w:tab w:val="left" w:pos="3684"/>
        </w:tabs>
        <w:spacing w:after="0" w:line="240" w:lineRule="auto"/>
        <w:jc w:val="center"/>
        <w:rPr>
          <w:rFonts w:ascii="Times New Roman" w:hAnsi="Times New Roman" w:cs="Times New Roman"/>
          <w:b/>
          <w:sz w:val="28"/>
          <w:szCs w:val="28"/>
        </w:rPr>
      </w:pPr>
      <w:r w:rsidRPr="008A5758">
        <w:rPr>
          <w:rFonts w:ascii="Times New Roman" w:hAnsi="Times New Roman" w:cs="Times New Roman"/>
          <w:b/>
          <w:sz w:val="28"/>
          <w:szCs w:val="28"/>
        </w:rPr>
        <w:t xml:space="preserve">Сущность духовно-нравственного воспитания </w:t>
      </w:r>
      <w:r>
        <w:rPr>
          <w:rFonts w:ascii="Times New Roman" w:hAnsi="Times New Roman" w:cs="Times New Roman"/>
          <w:b/>
          <w:sz w:val="28"/>
          <w:szCs w:val="28"/>
        </w:rPr>
        <w:t>в современной школе</w:t>
      </w:r>
    </w:p>
    <w:p w:rsidR="00912890" w:rsidRDefault="00912890" w:rsidP="00912890">
      <w:pPr>
        <w:tabs>
          <w:tab w:val="left" w:pos="3684"/>
        </w:tabs>
        <w:spacing w:after="0" w:line="240" w:lineRule="auto"/>
        <w:jc w:val="center"/>
        <w:rPr>
          <w:rFonts w:ascii="Times New Roman" w:hAnsi="Times New Roman" w:cs="Times New Roman"/>
          <w:sz w:val="28"/>
          <w:szCs w:val="28"/>
        </w:rPr>
      </w:pPr>
    </w:p>
    <w:p w:rsidR="00F137B4" w:rsidRDefault="00F137B4" w:rsidP="00F137B4">
      <w:pPr>
        <w:tabs>
          <w:tab w:val="left" w:pos="3684"/>
        </w:tabs>
        <w:spacing w:after="0" w:line="360" w:lineRule="auto"/>
        <w:jc w:val="both"/>
        <w:rPr>
          <w:rFonts w:ascii="Times New Roman" w:hAnsi="Times New Roman" w:cs="Times New Roman"/>
          <w:sz w:val="28"/>
          <w:szCs w:val="28"/>
        </w:rPr>
      </w:pPr>
      <w:r w:rsidRPr="00F137B4">
        <w:rPr>
          <w:rFonts w:ascii="Times New Roman" w:hAnsi="Times New Roman" w:cs="Times New Roman"/>
          <w:b/>
          <w:sz w:val="28"/>
          <w:szCs w:val="28"/>
        </w:rPr>
        <w:t>Аннотация</w:t>
      </w:r>
      <w:r>
        <w:rPr>
          <w:rFonts w:ascii="Times New Roman" w:hAnsi="Times New Roman" w:cs="Times New Roman"/>
          <w:b/>
          <w:sz w:val="28"/>
          <w:szCs w:val="28"/>
        </w:rPr>
        <w:t xml:space="preserve">. </w:t>
      </w:r>
      <w:r w:rsidRPr="00F137B4">
        <w:rPr>
          <w:rFonts w:ascii="Times New Roman" w:hAnsi="Times New Roman" w:cs="Times New Roman"/>
          <w:sz w:val="28"/>
          <w:szCs w:val="28"/>
        </w:rPr>
        <w:t xml:space="preserve">В статье рассматриваются основные проблемы духовно-нравственного воспитания учащихся в современной школе. </w:t>
      </w:r>
      <w:r>
        <w:rPr>
          <w:rFonts w:ascii="Times New Roman" w:hAnsi="Times New Roman" w:cs="Times New Roman"/>
          <w:sz w:val="28"/>
          <w:szCs w:val="28"/>
        </w:rPr>
        <w:t xml:space="preserve">Определяются </w:t>
      </w:r>
      <w:r w:rsidRPr="00CE319D">
        <w:rPr>
          <w:rFonts w:ascii="Times New Roman" w:hAnsi="Times New Roman" w:cs="Times New Roman"/>
          <w:color w:val="000000" w:themeColor="text1"/>
          <w:sz w:val="28"/>
          <w:szCs w:val="28"/>
        </w:rPr>
        <w:t xml:space="preserve">основные педагогические условия для формирования духовно-нравственного воспитания </w:t>
      </w:r>
      <w:r>
        <w:rPr>
          <w:rFonts w:ascii="Times New Roman" w:hAnsi="Times New Roman" w:cs="Times New Roman"/>
          <w:color w:val="000000" w:themeColor="text1"/>
          <w:sz w:val="28"/>
          <w:szCs w:val="28"/>
        </w:rPr>
        <w:t xml:space="preserve">подростков. Автором анализируется </w:t>
      </w:r>
      <w:r w:rsidRPr="006E6995">
        <w:rPr>
          <w:rFonts w:ascii="Times New Roman" w:hAnsi="Times New Roman" w:cs="Times New Roman"/>
          <w:sz w:val="28"/>
          <w:szCs w:val="28"/>
        </w:rPr>
        <w:t>«Концепция духовно-нравственного ра</w:t>
      </w:r>
      <w:r>
        <w:rPr>
          <w:rFonts w:ascii="Times New Roman" w:hAnsi="Times New Roman" w:cs="Times New Roman"/>
          <w:sz w:val="28"/>
          <w:szCs w:val="28"/>
        </w:rPr>
        <w:t xml:space="preserve">звития и воспитания личности </w:t>
      </w:r>
      <w:r w:rsidRPr="006E6995">
        <w:rPr>
          <w:rFonts w:ascii="Times New Roman" w:hAnsi="Times New Roman" w:cs="Times New Roman"/>
          <w:sz w:val="28"/>
          <w:szCs w:val="28"/>
        </w:rPr>
        <w:t xml:space="preserve">гражданина России в сфере общего </w:t>
      </w:r>
      <w:r>
        <w:rPr>
          <w:rFonts w:ascii="Times New Roman" w:hAnsi="Times New Roman" w:cs="Times New Roman"/>
          <w:sz w:val="28"/>
          <w:szCs w:val="28"/>
        </w:rPr>
        <w:t xml:space="preserve">образования». </w:t>
      </w:r>
    </w:p>
    <w:p w:rsidR="00F137B4" w:rsidRDefault="00F137B4" w:rsidP="00F137B4">
      <w:pPr>
        <w:tabs>
          <w:tab w:val="left" w:pos="3684"/>
        </w:tabs>
        <w:spacing w:after="0" w:line="360" w:lineRule="auto"/>
        <w:jc w:val="both"/>
        <w:rPr>
          <w:rFonts w:ascii="Times New Roman" w:hAnsi="Times New Roman" w:cs="Times New Roman"/>
          <w:sz w:val="28"/>
          <w:szCs w:val="28"/>
        </w:rPr>
      </w:pPr>
      <w:r w:rsidRPr="00F137B4">
        <w:rPr>
          <w:rFonts w:ascii="Times New Roman" w:hAnsi="Times New Roman" w:cs="Times New Roman"/>
          <w:b/>
          <w:sz w:val="28"/>
          <w:szCs w:val="28"/>
        </w:rPr>
        <w:t>Ключевые слова</w:t>
      </w:r>
      <w:r>
        <w:rPr>
          <w:rFonts w:ascii="Times New Roman" w:hAnsi="Times New Roman" w:cs="Times New Roman"/>
          <w:b/>
          <w:sz w:val="28"/>
          <w:szCs w:val="28"/>
        </w:rPr>
        <w:t xml:space="preserve">: </w:t>
      </w:r>
      <w:r w:rsidRPr="00F137B4">
        <w:rPr>
          <w:rFonts w:ascii="Times New Roman" w:hAnsi="Times New Roman" w:cs="Times New Roman"/>
          <w:sz w:val="28"/>
          <w:szCs w:val="28"/>
        </w:rPr>
        <w:t xml:space="preserve">школа, </w:t>
      </w:r>
      <w:r>
        <w:rPr>
          <w:rFonts w:ascii="Times New Roman" w:hAnsi="Times New Roman" w:cs="Times New Roman"/>
          <w:sz w:val="28"/>
          <w:szCs w:val="28"/>
        </w:rPr>
        <w:t>учащиеся, духовно-нравственное воспитание</w:t>
      </w:r>
      <w:r w:rsidR="00BD741E">
        <w:rPr>
          <w:rFonts w:ascii="Times New Roman" w:hAnsi="Times New Roman" w:cs="Times New Roman"/>
          <w:sz w:val="28"/>
          <w:szCs w:val="28"/>
        </w:rPr>
        <w:t xml:space="preserve">. </w:t>
      </w:r>
    </w:p>
    <w:p w:rsidR="00BD741E" w:rsidRPr="00BD741E" w:rsidRDefault="00BD741E" w:rsidP="00BD741E">
      <w:pPr>
        <w:tabs>
          <w:tab w:val="left" w:pos="3684"/>
        </w:tabs>
        <w:spacing w:after="0" w:line="360" w:lineRule="auto"/>
        <w:jc w:val="center"/>
        <w:rPr>
          <w:rFonts w:ascii="Times New Roman" w:hAnsi="Times New Roman" w:cs="Times New Roman"/>
          <w:i/>
          <w:sz w:val="28"/>
          <w:szCs w:val="28"/>
          <w:lang w:val="en-US"/>
        </w:rPr>
      </w:pPr>
      <w:r>
        <w:rPr>
          <w:rFonts w:ascii="Times New Roman" w:hAnsi="Times New Roman" w:cs="Times New Roman"/>
          <w:sz w:val="28"/>
          <w:szCs w:val="28"/>
          <w:lang w:val="en-US"/>
        </w:rPr>
        <w:t>E-</w:t>
      </w:r>
      <w:proofErr w:type="gramStart"/>
      <w:r>
        <w:rPr>
          <w:rFonts w:ascii="Times New Roman" w:hAnsi="Times New Roman" w:cs="Times New Roman"/>
          <w:sz w:val="28"/>
          <w:szCs w:val="28"/>
          <w:lang w:val="en-US"/>
        </w:rPr>
        <w:t xml:space="preserve">mail </w:t>
      </w:r>
      <w:r w:rsidRPr="00BD741E">
        <w:rPr>
          <w:rFonts w:ascii="Times New Roman" w:hAnsi="Times New Roman" w:cs="Times New Roman"/>
          <w:sz w:val="28"/>
          <w:szCs w:val="28"/>
          <w:lang w:val="en-US"/>
        </w:rPr>
        <w:t>:</w:t>
      </w:r>
      <w:proofErr w:type="gramEnd"/>
      <w:r w:rsidRPr="00BD741E">
        <w:rPr>
          <w:rFonts w:ascii="Times New Roman" w:hAnsi="Times New Roman" w:cs="Times New Roman"/>
          <w:sz w:val="28"/>
          <w:szCs w:val="28"/>
          <w:lang w:val="en-US"/>
        </w:rPr>
        <w:t xml:space="preserve"> </w:t>
      </w:r>
      <w:hyperlink r:id="rId4" w:history="1">
        <w:r w:rsidRPr="00851FDD">
          <w:rPr>
            <w:rStyle w:val="a3"/>
            <w:rFonts w:ascii="Times New Roman" w:hAnsi="Times New Roman" w:cs="Times New Roman"/>
            <w:i/>
            <w:sz w:val="28"/>
            <w:szCs w:val="28"/>
            <w:lang w:val="en-US"/>
          </w:rPr>
          <w:t>semikolenov.maxim@yandex.ru</w:t>
        </w:r>
      </w:hyperlink>
    </w:p>
    <w:p w:rsidR="00BD741E" w:rsidRPr="00BD741E" w:rsidRDefault="00BD741E" w:rsidP="00BD741E">
      <w:pPr>
        <w:tabs>
          <w:tab w:val="left" w:pos="3684"/>
        </w:tabs>
        <w:spacing w:after="0" w:line="360" w:lineRule="auto"/>
        <w:jc w:val="center"/>
        <w:rPr>
          <w:rFonts w:ascii="Times New Roman" w:hAnsi="Times New Roman" w:cs="Times New Roman"/>
          <w:i/>
          <w:sz w:val="28"/>
          <w:szCs w:val="28"/>
          <w:lang w:val="en-US"/>
        </w:rPr>
      </w:pPr>
      <w:proofErr w:type="spellStart"/>
      <w:r>
        <w:rPr>
          <w:rFonts w:ascii="Times New Roman" w:hAnsi="Times New Roman" w:cs="Times New Roman"/>
          <w:i/>
          <w:sz w:val="28"/>
          <w:szCs w:val="28"/>
          <w:lang w:val="en-US"/>
        </w:rPr>
        <w:t>M.V.Semikolenov</w:t>
      </w:r>
      <w:proofErr w:type="spellEnd"/>
    </w:p>
    <w:p w:rsidR="00BD741E" w:rsidRPr="00BD741E" w:rsidRDefault="00BD741E" w:rsidP="00BD741E">
      <w:pPr>
        <w:tabs>
          <w:tab w:val="left" w:pos="4116"/>
        </w:tabs>
        <w:spacing w:after="0" w:line="360" w:lineRule="auto"/>
        <w:jc w:val="center"/>
        <w:rPr>
          <w:rFonts w:ascii="Times New Roman" w:hAnsi="Times New Roman" w:cs="Times New Roman"/>
          <w:sz w:val="28"/>
          <w:szCs w:val="28"/>
          <w:lang w:val="en-US"/>
        </w:rPr>
      </w:pPr>
      <w:r w:rsidRPr="00BD741E">
        <w:rPr>
          <w:rFonts w:ascii="Times New Roman" w:hAnsi="Times New Roman" w:cs="Times New Roman"/>
          <w:sz w:val="28"/>
          <w:szCs w:val="28"/>
          <w:lang w:val="en-US"/>
        </w:rPr>
        <w:t xml:space="preserve">Municipal budget non-standard educational institution </w:t>
      </w:r>
      <w:proofErr w:type="gramStart"/>
      <w:r w:rsidRPr="00BD741E">
        <w:rPr>
          <w:rFonts w:ascii="Times New Roman" w:hAnsi="Times New Roman" w:cs="Times New Roman"/>
          <w:sz w:val="28"/>
          <w:szCs w:val="28"/>
          <w:lang w:val="en-US"/>
        </w:rPr>
        <w:t>" Gymnasium</w:t>
      </w:r>
      <w:proofErr w:type="gramEnd"/>
      <w:r w:rsidRPr="00BD741E">
        <w:rPr>
          <w:rFonts w:ascii="Times New Roman" w:hAnsi="Times New Roman" w:cs="Times New Roman"/>
          <w:sz w:val="28"/>
          <w:szCs w:val="28"/>
          <w:lang w:val="en-US"/>
        </w:rPr>
        <w:t xml:space="preserve"> № 44»</w:t>
      </w:r>
    </w:p>
    <w:p w:rsidR="00BD741E" w:rsidRPr="00FD3131" w:rsidRDefault="00BD741E" w:rsidP="00BD741E">
      <w:pPr>
        <w:tabs>
          <w:tab w:val="left" w:pos="4116"/>
        </w:tabs>
        <w:spacing w:after="0" w:line="360" w:lineRule="auto"/>
        <w:jc w:val="center"/>
        <w:rPr>
          <w:rFonts w:ascii="Times New Roman" w:hAnsi="Times New Roman" w:cs="Times New Roman"/>
          <w:sz w:val="28"/>
          <w:szCs w:val="28"/>
          <w:lang w:val="en-US"/>
        </w:rPr>
      </w:pPr>
      <w:r w:rsidRPr="00BD741E">
        <w:rPr>
          <w:rFonts w:ascii="Times New Roman" w:hAnsi="Times New Roman" w:cs="Times New Roman"/>
          <w:sz w:val="28"/>
          <w:szCs w:val="28"/>
          <w:lang w:val="en-US"/>
        </w:rPr>
        <w:t>Candidate of historical Sciences, teacher of history and social science</w:t>
      </w:r>
    </w:p>
    <w:p w:rsidR="00BD741E" w:rsidRPr="00FD3131" w:rsidRDefault="00BD741E" w:rsidP="00BD741E">
      <w:pPr>
        <w:tabs>
          <w:tab w:val="left" w:pos="4116"/>
        </w:tabs>
        <w:spacing w:after="0" w:line="360" w:lineRule="auto"/>
        <w:jc w:val="center"/>
        <w:rPr>
          <w:rFonts w:ascii="Times New Roman" w:hAnsi="Times New Roman" w:cs="Times New Roman"/>
          <w:sz w:val="28"/>
          <w:szCs w:val="28"/>
          <w:lang w:val="en-US"/>
        </w:rPr>
      </w:pPr>
    </w:p>
    <w:p w:rsidR="00BD741E" w:rsidRPr="00FD3131" w:rsidRDefault="00BD741E" w:rsidP="00BD741E">
      <w:pPr>
        <w:tabs>
          <w:tab w:val="left" w:pos="4116"/>
        </w:tabs>
        <w:spacing w:after="0" w:line="360" w:lineRule="auto"/>
        <w:jc w:val="both"/>
        <w:rPr>
          <w:rFonts w:ascii="Times New Roman" w:hAnsi="Times New Roman" w:cs="Times New Roman"/>
          <w:sz w:val="28"/>
          <w:szCs w:val="28"/>
          <w:lang w:val="en-US"/>
        </w:rPr>
      </w:pPr>
      <w:proofErr w:type="gramStart"/>
      <w:r w:rsidRPr="00BD741E">
        <w:rPr>
          <w:rFonts w:ascii="Times New Roman" w:hAnsi="Times New Roman" w:cs="Times New Roman"/>
          <w:b/>
          <w:sz w:val="28"/>
          <w:szCs w:val="28"/>
          <w:lang w:val="en-US"/>
        </w:rPr>
        <w:t>Annotation.</w:t>
      </w:r>
      <w:proofErr w:type="gramEnd"/>
      <w:r w:rsidRPr="00BD741E">
        <w:rPr>
          <w:rFonts w:ascii="Times New Roman" w:hAnsi="Times New Roman" w:cs="Times New Roman"/>
          <w:sz w:val="28"/>
          <w:szCs w:val="28"/>
          <w:lang w:val="en-US"/>
        </w:rPr>
        <w:t xml:space="preserve"> The article deals with the main problems of spiritual and moral education of students in modern school. The basic pedagogical conditions for the formation of spiritual and moral education of adolescents are determined. The author analyzes the "Concept of spiritual and moral development and education of the individual citizen of Russia in the field of General education".</w:t>
      </w:r>
    </w:p>
    <w:p w:rsidR="00BD741E" w:rsidRPr="00BD741E" w:rsidRDefault="00BD741E" w:rsidP="00BD741E">
      <w:pPr>
        <w:tabs>
          <w:tab w:val="left" w:pos="4116"/>
        </w:tabs>
        <w:spacing w:after="0" w:line="360" w:lineRule="auto"/>
        <w:jc w:val="both"/>
        <w:rPr>
          <w:rFonts w:ascii="Times New Roman" w:hAnsi="Times New Roman" w:cs="Times New Roman"/>
          <w:sz w:val="28"/>
          <w:szCs w:val="28"/>
          <w:lang w:val="en-US"/>
        </w:rPr>
      </w:pPr>
      <w:r w:rsidRPr="00BD741E">
        <w:rPr>
          <w:rFonts w:ascii="Times New Roman" w:hAnsi="Times New Roman" w:cs="Times New Roman"/>
          <w:b/>
          <w:sz w:val="28"/>
          <w:szCs w:val="28"/>
          <w:lang w:val="en-US"/>
        </w:rPr>
        <w:t>Key words</w:t>
      </w:r>
      <w:r w:rsidRPr="00BD741E">
        <w:rPr>
          <w:rFonts w:ascii="Times New Roman" w:hAnsi="Times New Roman" w:cs="Times New Roman"/>
          <w:sz w:val="28"/>
          <w:szCs w:val="28"/>
          <w:lang w:val="en-US"/>
        </w:rPr>
        <w:t>: school, students,</w:t>
      </w:r>
      <w:r>
        <w:rPr>
          <w:rFonts w:ascii="Times New Roman" w:hAnsi="Times New Roman" w:cs="Times New Roman"/>
          <w:sz w:val="28"/>
          <w:szCs w:val="28"/>
          <w:lang w:val="en-US"/>
        </w:rPr>
        <w:t xml:space="preserve"> spiritual and moral education</w:t>
      </w:r>
      <w:r w:rsidRPr="00BD741E">
        <w:rPr>
          <w:rFonts w:ascii="Times New Roman" w:hAnsi="Times New Roman" w:cs="Times New Roman"/>
          <w:sz w:val="28"/>
          <w:szCs w:val="28"/>
          <w:lang w:val="en-US"/>
        </w:rPr>
        <w:t xml:space="preserve">. </w:t>
      </w:r>
    </w:p>
    <w:p w:rsidR="001E36A5" w:rsidRPr="00CE319D" w:rsidRDefault="00FD3131" w:rsidP="001E36A5">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Российское общество характеризуется резким социальным расслоением, что не может, не отразится на духовно-нравственном воспитании молодого поколения</w:t>
      </w:r>
      <w:r w:rsidR="001E36A5" w:rsidRPr="00CE31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Господство материальных ценностей подменило совокупность моральных ценностей и норм в современном мире. </w:t>
      </w:r>
      <w:r w:rsidR="001E36A5" w:rsidRPr="00CE319D">
        <w:rPr>
          <w:rFonts w:ascii="Times New Roman" w:hAnsi="Times New Roman" w:cs="Times New Roman"/>
          <w:color w:val="000000" w:themeColor="text1"/>
          <w:sz w:val="28"/>
          <w:szCs w:val="28"/>
        </w:rPr>
        <w:t xml:space="preserve">Человек сегодня переживает кризис из-за отсутствия духовных ориентиров в жизни и из-за утраты </w:t>
      </w:r>
      <w:r w:rsidR="001E36A5" w:rsidRPr="00CE319D">
        <w:rPr>
          <w:rFonts w:ascii="Times New Roman" w:hAnsi="Times New Roman" w:cs="Times New Roman"/>
          <w:color w:val="000000" w:themeColor="text1"/>
          <w:sz w:val="28"/>
          <w:szCs w:val="28"/>
        </w:rPr>
        <w:lastRenderedPageBreak/>
        <w:t xml:space="preserve">традиционных духовных ценностей. У молодого поколения в настоящее время утрачен главный фактор развития личности – воспитание духа. </w:t>
      </w:r>
    </w:p>
    <w:p w:rsidR="001E36A5" w:rsidRPr="001E36A5" w:rsidRDefault="001E36A5" w:rsidP="001E36A5">
      <w:pPr>
        <w:spacing w:after="0" w:line="360" w:lineRule="auto"/>
        <w:ind w:firstLine="567"/>
        <w:jc w:val="both"/>
        <w:rPr>
          <w:rFonts w:ascii="Times New Roman" w:hAnsi="Times New Roman" w:cs="Times New Roman"/>
          <w:color w:val="000000" w:themeColor="text1"/>
          <w:sz w:val="28"/>
          <w:szCs w:val="28"/>
        </w:rPr>
      </w:pPr>
      <w:r w:rsidRPr="00CE319D">
        <w:rPr>
          <w:rFonts w:ascii="Times New Roman" w:hAnsi="Times New Roman" w:cs="Times New Roman"/>
          <w:color w:val="000000" w:themeColor="text1"/>
          <w:sz w:val="28"/>
          <w:szCs w:val="28"/>
        </w:rPr>
        <w:t xml:space="preserve">Для молодёжной среды характерны «двойная мораль», нравственная глухота, «дегуманизация» поведения. </w:t>
      </w:r>
      <w:r w:rsidR="00FD3131">
        <w:rPr>
          <w:rFonts w:ascii="Times New Roman" w:hAnsi="Times New Roman" w:cs="Times New Roman"/>
          <w:color w:val="000000" w:themeColor="text1"/>
          <w:sz w:val="28"/>
          <w:szCs w:val="28"/>
        </w:rPr>
        <w:t xml:space="preserve">Ориентированность на массовую культуру молодого поколения повлияла на изменение жизненных установок молодого поколения. Для изменения сложившейся ситуации необходимо повышать уровень нравственности подростков, работать над формированием патриотических чувств, активной гражданской позиции. </w:t>
      </w:r>
      <w:r w:rsidR="0027065C">
        <w:rPr>
          <w:rFonts w:ascii="Times New Roman" w:hAnsi="Times New Roman" w:cs="Times New Roman"/>
          <w:color w:val="000000" w:themeColor="text1"/>
          <w:sz w:val="28"/>
          <w:szCs w:val="28"/>
        </w:rPr>
        <w:t xml:space="preserve">Формами работы могут быть выбраны диспуты, круглые столы, конференции, политические дебаты. Необходимо создать для ребят ситуацию успеха для того чтобы они почувствовали себя важными. Предложения ребят могут быть оформлены в стенгазеты, плакаты, брошюры. Важно проводить экскурсии в театры, музеи города. </w:t>
      </w:r>
      <w:r w:rsidR="00FD3131">
        <w:rPr>
          <w:rFonts w:ascii="Times New Roman" w:hAnsi="Times New Roman" w:cs="Times New Roman"/>
          <w:color w:val="000000" w:themeColor="text1"/>
          <w:sz w:val="28"/>
          <w:szCs w:val="28"/>
        </w:rPr>
        <w:t xml:space="preserve"> </w:t>
      </w:r>
    </w:p>
    <w:p w:rsidR="007A02FB" w:rsidRDefault="00912890" w:rsidP="00912890">
      <w:pPr>
        <w:tabs>
          <w:tab w:val="left" w:pos="3684"/>
        </w:tabs>
        <w:spacing w:after="0" w:line="360" w:lineRule="auto"/>
        <w:ind w:firstLine="680"/>
        <w:jc w:val="both"/>
        <w:rPr>
          <w:rFonts w:ascii="Times New Roman" w:hAnsi="Times New Roman" w:cs="Times New Roman"/>
          <w:sz w:val="32"/>
          <w:szCs w:val="32"/>
        </w:rPr>
      </w:pPr>
      <w:r w:rsidRPr="007A02FB">
        <w:rPr>
          <w:rFonts w:ascii="Times New Roman" w:hAnsi="Times New Roman" w:cs="Times New Roman"/>
          <w:sz w:val="28"/>
          <w:szCs w:val="28"/>
        </w:rPr>
        <w:t>Нр</w:t>
      </w:r>
      <w:r w:rsidR="007A02FB" w:rsidRPr="007A02FB">
        <w:rPr>
          <w:rFonts w:ascii="Times New Roman" w:hAnsi="Times New Roman" w:cs="Times New Roman"/>
          <w:sz w:val="28"/>
          <w:szCs w:val="28"/>
        </w:rPr>
        <w:t>авственное воспитание учащихся является одной из наиболее важных задач современной школы.</w:t>
      </w:r>
      <w:r w:rsidR="0027065C">
        <w:rPr>
          <w:rFonts w:ascii="Times New Roman" w:hAnsi="Times New Roman" w:cs="Times New Roman"/>
          <w:sz w:val="28"/>
          <w:szCs w:val="28"/>
        </w:rPr>
        <w:t xml:space="preserve"> </w:t>
      </w:r>
      <w:r w:rsidR="00603A4E">
        <w:rPr>
          <w:rFonts w:ascii="Times New Roman" w:hAnsi="Times New Roman" w:cs="Times New Roman"/>
          <w:sz w:val="28"/>
          <w:szCs w:val="28"/>
        </w:rPr>
        <w:t>А</w:t>
      </w:r>
      <w:r w:rsidR="0027065C">
        <w:rPr>
          <w:rFonts w:ascii="Times New Roman" w:hAnsi="Times New Roman" w:cs="Times New Roman"/>
          <w:sz w:val="28"/>
          <w:szCs w:val="28"/>
        </w:rPr>
        <w:t>ктивн</w:t>
      </w:r>
      <w:r w:rsidR="00603A4E">
        <w:rPr>
          <w:rFonts w:ascii="Times New Roman" w:hAnsi="Times New Roman" w:cs="Times New Roman"/>
          <w:sz w:val="28"/>
          <w:szCs w:val="28"/>
        </w:rPr>
        <w:t>ая жизненная</w:t>
      </w:r>
      <w:r w:rsidR="0027065C">
        <w:rPr>
          <w:rFonts w:ascii="Times New Roman" w:hAnsi="Times New Roman" w:cs="Times New Roman"/>
          <w:sz w:val="28"/>
          <w:szCs w:val="28"/>
        </w:rPr>
        <w:t xml:space="preserve"> позиции учащихся является необходимым условием существования современной школы.  </w:t>
      </w:r>
      <w:r w:rsidR="0027065C" w:rsidRPr="0027065C">
        <w:rPr>
          <w:rFonts w:ascii="Times New Roman" w:hAnsi="Times New Roman" w:cs="Times New Roman"/>
          <w:sz w:val="28"/>
          <w:szCs w:val="28"/>
        </w:rPr>
        <w:t>Правильная организация</w:t>
      </w:r>
      <w:r w:rsidR="0027065C">
        <w:rPr>
          <w:rFonts w:ascii="Times New Roman" w:hAnsi="Times New Roman" w:cs="Times New Roman"/>
          <w:sz w:val="28"/>
          <w:szCs w:val="28"/>
        </w:rPr>
        <w:t xml:space="preserve"> воспитательной работы в образовательном учреждении должна учитывать весь спектр общественных отношений </w:t>
      </w:r>
      <w:r w:rsidR="00603A4E">
        <w:rPr>
          <w:rFonts w:ascii="Times New Roman" w:hAnsi="Times New Roman" w:cs="Times New Roman"/>
          <w:sz w:val="28"/>
          <w:szCs w:val="28"/>
        </w:rPr>
        <w:t xml:space="preserve">и способствовать формированию социально и духовно-нравственной личности. </w:t>
      </w:r>
    </w:p>
    <w:p w:rsidR="001E36A5" w:rsidRDefault="007A02FB" w:rsidP="007A02FB">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Школа должна сформировать личность самостоятельную, обладающую культурными ценностями, стремящейся к постоянному самообразованию, готовой к принципиальным изменениям. </w:t>
      </w:r>
    </w:p>
    <w:p w:rsidR="003E301D" w:rsidRDefault="003E301D" w:rsidP="003E301D">
      <w:pPr>
        <w:spacing w:after="0" w:line="360" w:lineRule="auto"/>
        <w:ind w:firstLine="567"/>
        <w:jc w:val="both"/>
        <w:rPr>
          <w:rFonts w:ascii="Times New Roman" w:hAnsi="Times New Roman" w:cs="Times New Roman"/>
          <w:sz w:val="28"/>
          <w:szCs w:val="28"/>
        </w:rPr>
      </w:pPr>
      <w:r w:rsidRPr="006E6995">
        <w:rPr>
          <w:rFonts w:ascii="Times New Roman" w:hAnsi="Times New Roman" w:cs="Times New Roman"/>
          <w:sz w:val="28"/>
          <w:szCs w:val="28"/>
        </w:rPr>
        <w:t xml:space="preserve">Значение традиционных ценностей для решения воспитательных задач </w:t>
      </w:r>
      <w:r>
        <w:rPr>
          <w:rFonts w:ascii="Times New Roman" w:hAnsi="Times New Roman" w:cs="Times New Roman"/>
          <w:sz w:val="28"/>
          <w:szCs w:val="28"/>
        </w:rPr>
        <w:t xml:space="preserve">Федерального государственного образовательного </w:t>
      </w:r>
      <w:r w:rsidRPr="006E6995">
        <w:rPr>
          <w:rFonts w:ascii="Times New Roman" w:hAnsi="Times New Roman" w:cs="Times New Roman"/>
          <w:sz w:val="28"/>
          <w:szCs w:val="28"/>
        </w:rPr>
        <w:t>стандарта раскрывается в документе «Концепция духовно-нравственного ра</w:t>
      </w:r>
      <w:r>
        <w:rPr>
          <w:rFonts w:ascii="Times New Roman" w:hAnsi="Times New Roman" w:cs="Times New Roman"/>
          <w:sz w:val="28"/>
          <w:szCs w:val="28"/>
        </w:rPr>
        <w:t xml:space="preserve">звития и воспитания личности </w:t>
      </w:r>
      <w:r w:rsidRPr="006E6995">
        <w:rPr>
          <w:rFonts w:ascii="Times New Roman" w:hAnsi="Times New Roman" w:cs="Times New Roman"/>
          <w:sz w:val="28"/>
          <w:szCs w:val="28"/>
        </w:rPr>
        <w:t xml:space="preserve">гражданина России в сфере общего </w:t>
      </w:r>
      <w:r>
        <w:rPr>
          <w:rFonts w:ascii="Times New Roman" w:hAnsi="Times New Roman" w:cs="Times New Roman"/>
          <w:sz w:val="28"/>
          <w:szCs w:val="28"/>
        </w:rPr>
        <w:t xml:space="preserve">образования», которая является </w:t>
      </w:r>
      <w:r w:rsidRPr="006E6995">
        <w:rPr>
          <w:rFonts w:ascii="Times New Roman" w:hAnsi="Times New Roman" w:cs="Times New Roman"/>
          <w:sz w:val="28"/>
          <w:szCs w:val="28"/>
        </w:rPr>
        <w:t xml:space="preserve">методологической основой </w:t>
      </w:r>
      <w:r>
        <w:rPr>
          <w:rFonts w:ascii="Times New Roman" w:hAnsi="Times New Roman" w:cs="Times New Roman"/>
          <w:sz w:val="28"/>
          <w:szCs w:val="28"/>
        </w:rPr>
        <w:t xml:space="preserve">его </w:t>
      </w:r>
      <w:r w:rsidRPr="006E6995">
        <w:rPr>
          <w:rFonts w:ascii="Times New Roman" w:hAnsi="Times New Roman" w:cs="Times New Roman"/>
          <w:sz w:val="28"/>
          <w:szCs w:val="28"/>
        </w:rPr>
        <w:t>разработки и реализации</w:t>
      </w:r>
      <w:r w:rsidR="00BE5007">
        <w:rPr>
          <w:rFonts w:ascii="Times New Roman" w:hAnsi="Times New Roman" w:cs="Times New Roman"/>
          <w:sz w:val="28"/>
          <w:szCs w:val="28"/>
        </w:rPr>
        <w:t xml:space="preserve"> [1</w:t>
      </w:r>
      <w:r w:rsidRPr="006E6995">
        <w:rPr>
          <w:rFonts w:ascii="Times New Roman" w:hAnsi="Times New Roman" w:cs="Times New Roman"/>
          <w:sz w:val="28"/>
          <w:szCs w:val="28"/>
        </w:rPr>
        <w:t xml:space="preserve">].  </w:t>
      </w:r>
    </w:p>
    <w:p w:rsidR="00603A4E" w:rsidRPr="00A424C1" w:rsidRDefault="00603A4E" w:rsidP="00A424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03A4E">
        <w:rPr>
          <w:rFonts w:ascii="Times New Roman" w:eastAsia="Times New Roman" w:hAnsi="Times New Roman" w:cs="Times New Roman"/>
          <w:color w:val="000000"/>
          <w:sz w:val="28"/>
          <w:szCs w:val="28"/>
          <w:lang w:eastAsia="ru-RU"/>
        </w:rPr>
        <w:t>Именно в школе должна быть сосредоточена не только интеллектуальная, но и гражданская, духовная и культурная жизнь</w:t>
      </w:r>
      <w:r w:rsidR="00A424C1">
        <w:rPr>
          <w:rFonts w:ascii="Times New Roman" w:eastAsia="Times New Roman" w:hAnsi="Times New Roman" w:cs="Times New Roman"/>
          <w:color w:val="000000"/>
          <w:sz w:val="28"/>
          <w:szCs w:val="28"/>
          <w:lang w:eastAsia="ru-RU"/>
        </w:rPr>
        <w:t xml:space="preserve"> подростка</w:t>
      </w:r>
      <w:r w:rsidRPr="00603A4E">
        <w:rPr>
          <w:rFonts w:ascii="Times New Roman" w:eastAsia="Times New Roman" w:hAnsi="Times New Roman" w:cs="Times New Roman"/>
          <w:color w:val="000000"/>
          <w:sz w:val="28"/>
          <w:szCs w:val="28"/>
          <w:lang w:eastAsia="ru-RU"/>
        </w:rPr>
        <w:t xml:space="preserve">. Отношение к школе как единственному социальному институту, через который проходят все граждане </w:t>
      </w:r>
      <w:r w:rsidRPr="00603A4E">
        <w:rPr>
          <w:rFonts w:ascii="Times New Roman" w:eastAsia="Times New Roman" w:hAnsi="Times New Roman" w:cs="Times New Roman"/>
          <w:color w:val="000000"/>
          <w:sz w:val="28"/>
          <w:szCs w:val="28"/>
          <w:lang w:eastAsia="ru-RU"/>
        </w:rPr>
        <w:lastRenderedPageBreak/>
        <w:t>России, является индикатором ценностного и морально-нравственного состояния общества и государства.</w:t>
      </w:r>
      <w:r w:rsidR="00A424C1">
        <w:rPr>
          <w:rFonts w:ascii="Times New Roman" w:eastAsia="Times New Roman" w:hAnsi="Times New Roman" w:cs="Times New Roman"/>
          <w:color w:val="000000"/>
          <w:sz w:val="28"/>
          <w:szCs w:val="28"/>
          <w:lang w:eastAsia="ru-RU"/>
        </w:rPr>
        <w:t xml:space="preserve"> </w:t>
      </w:r>
      <w:r w:rsidR="00A424C1" w:rsidRPr="00A424C1">
        <w:rPr>
          <w:rFonts w:ascii="Times New Roman" w:hAnsi="Times New Roman" w:cs="Times New Roman"/>
          <w:bCs/>
          <w:sz w:val="28"/>
          <w:szCs w:val="28"/>
        </w:rPr>
        <w:t xml:space="preserve">Современный национальный воспитательный идеал </w:t>
      </w:r>
      <w:r w:rsidR="00A424C1">
        <w:rPr>
          <w:rFonts w:ascii="Times New Roman" w:hAnsi="Times New Roman" w:cs="Times New Roman"/>
          <w:bCs/>
          <w:sz w:val="28"/>
          <w:szCs w:val="28"/>
        </w:rPr>
        <w:t>–</w:t>
      </w:r>
      <w:r w:rsidR="00A424C1" w:rsidRPr="00A424C1">
        <w:rPr>
          <w:rFonts w:ascii="Times New Roman" w:hAnsi="Times New Roman" w:cs="Times New Roman"/>
          <w:bCs/>
          <w:sz w:val="28"/>
          <w:szCs w:val="28"/>
        </w:rPr>
        <w:t xml:space="preserve"> это</w:t>
      </w:r>
      <w:r w:rsidR="00A424C1">
        <w:rPr>
          <w:rFonts w:ascii="Times New Roman" w:hAnsi="Times New Roman" w:cs="Times New Roman"/>
          <w:bCs/>
          <w:sz w:val="28"/>
          <w:szCs w:val="28"/>
        </w:rPr>
        <w:t xml:space="preserve"> </w:t>
      </w:r>
      <w:r w:rsidR="00A424C1" w:rsidRPr="00A424C1">
        <w:rPr>
          <w:rFonts w:ascii="Times New Roman" w:hAnsi="Times New Roman" w:cs="Times New Roman"/>
          <w:bCs/>
          <w:sz w:val="28"/>
          <w:szCs w:val="28"/>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603A4E" w:rsidRDefault="00A424C1" w:rsidP="00A424C1">
      <w:pPr>
        <w:tabs>
          <w:tab w:val="left" w:pos="9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Реализация федерального государственного образовательного стандарта в образовательном учреждении </w:t>
      </w:r>
      <w:r w:rsidR="006A0510">
        <w:rPr>
          <w:rFonts w:ascii="Times New Roman" w:hAnsi="Times New Roman" w:cs="Times New Roman"/>
          <w:sz w:val="28"/>
          <w:szCs w:val="28"/>
        </w:rPr>
        <w:t xml:space="preserve">способствует </w:t>
      </w:r>
      <w:r>
        <w:rPr>
          <w:rFonts w:ascii="Times New Roman" w:hAnsi="Times New Roman" w:cs="Times New Roman"/>
          <w:sz w:val="28"/>
          <w:szCs w:val="28"/>
        </w:rPr>
        <w:t xml:space="preserve">формированию духовно-нравственного воспитания учащихся. Внеурочная деятельность </w:t>
      </w:r>
      <w:r w:rsidR="006A0510">
        <w:rPr>
          <w:rFonts w:ascii="Times New Roman" w:hAnsi="Times New Roman" w:cs="Times New Roman"/>
          <w:sz w:val="28"/>
          <w:szCs w:val="28"/>
        </w:rPr>
        <w:t>является необходимым компонентом развития высоконравственного, ответственного, творческого, инициативного гражданина России. Работа с документами, как на уроках обществознания, так и во внеурочной деятельности влияет на гражданскую позицию учащихся. Изучение и анализ статей главного закона страны –</w:t>
      </w:r>
      <w:r w:rsidR="00B5402B">
        <w:rPr>
          <w:rFonts w:ascii="Times New Roman" w:hAnsi="Times New Roman" w:cs="Times New Roman"/>
          <w:sz w:val="28"/>
          <w:szCs w:val="28"/>
        </w:rPr>
        <w:t xml:space="preserve"> Конституции РФ – необходимый залог патриотического воспитания учащихся. </w:t>
      </w:r>
    </w:p>
    <w:p w:rsidR="00AA7BC7" w:rsidRDefault="00B5402B" w:rsidP="00125CE7">
      <w:pPr>
        <w:tabs>
          <w:tab w:val="left" w:pos="9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Учитель для воспитанника должен быть образцом, идеалом нравственности. </w:t>
      </w:r>
      <w:proofErr w:type="spellStart"/>
      <w:r w:rsidR="002C4851">
        <w:rPr>
          <w:rFonts w:ascii="Times New Roman" w:hAnsi="Times New Roman" w:cs="Times New Roman"/>
          <w:sz w:val="28"/>
          <w:szCs w:val="28"/>
        </w:rPr>
        <w:t>А.Дистервег</w:t>
      </w:r>
      <w:proofErr w:type="spellEnd"/>
      <w:r w:rsidR="002C4851">
        <w:rPr>
          <w:rFonts w:ascii="Times New Roman" w:hAnsi="Times New Roman" w:cs="Times New Roman"/>
          <w:sz w:val="28"/>
          <w:szCs w:val="28"/>
        </w:rPr>
        <w:t xml:space="preserve"> писал о том, что ценность школы равняется ценности ее учителя. </w:t>
      </w:r>
    </w:p>
    <w:p w:rsidR="00125CE7" w:rsidRPr="00A424C1" w:rsidRDefault="002C4851" w:rsidP="00125CE7">
      <w:pPr>
        <w:tabs>
          <w:tab w:val="left" w:pos="9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Необходимо выстраивать партнерские отношения с другими институтами, влияющими на социализацию учащихся. Мероприятия, проводимые библиотеками, театрами, музеями являются одним из важных компонентов духовно-нравственного воспитания. </w:t>
      </w:r>
      <w:r w:rsidR="00125CE7">
        <w:rPr>
          <w:rFonts w:ascii="Times New Roman" w:hAnsi="Times New Roman" w:cs="Times New Roman"/>
          <w:sz w:val="28"/>
          <w:szCs w:val="28"/>
        </w:rPr>
        <w:t xml:space="preserve">Духовно-нравственные ценности поднимаются в произведениях литературы и искусства. </w:t>
      </w:r>
    </w:p>
    <w:p w:rsidR="00B5402B" w:rsidRPr="00AA7BC7" w:rsidRDefault="002C4851" w:rsidP="00AA7BC7">
      <w:pPr>
        <w:autoSpaceDE w:val="0"/>
        <w:autoSpaceDN w:val="0"/>
        <w:adjustRightInd w:val="0"/>
        <w:spacing w:after="0" w:line="360" w:lineRule="auto"/>
        <w:jc w:val="both"/>
        <w:rPr>
          <w:rFonts w:ascii="Times New Roman" w:hAnsi="Times New Roman" w:cs="Times New Roman"/>
          <w:b/>
          <w:bCs/>
          <w:sz w:val="28"/>
          <w:szCs w:val="28"/>
        </w:rPr>
      </w:pPr>
      <w:r w:rsidRPr="00AA7BC7">
        <w:rPr>
          <w:rFonts w:ascii="Times New Roman" w:hAnsi="Times New Roman" w:cs="Times New Roman"/>
          <w:sz w:val="28"/>
          <w:szCs w:val="28"/>
        </w:rPr>
        <w:t xml:space="preserve">Важность такого сотрудничества подчеркивается в «Концепции духовно-нравственного развития и воспитания личности гражданина России в сфере общего образования». </w:t>
      </w:r>
      <w:r w:rsidR="00AA7BC7" w:rsidRPr="00AA7BC7">
        <w:rPr>
          <w:rFonts w:ascii="Times New Roman" w:hAnsi="Times New Roman" w:cs="Times New Roman"/>
          <w:sz w:val="28"/>
          <w:szCs w:val="28"/>
        </w:rPr>
        <w:t xml:space="preserve">В современных условиях без </w:t>
      </w:r>
      <w:r w:rsidR="00AA7BC7" w:rsidRPr="00AA7BC7">
        <w:rPr>
          <w:rFonts w:ascii="Times New Roman" w:hAnsi="Times New Roman" w:cs="Times New Roman"/>
          <w:b/>
          <w:bCs/>
          <w:sz w:val="28"/>
          <w:szCs w:val="28"/>
        </w:rPr>
        <w:t>социально-педагогического партнерства</w:t>
      </w:r>
      <w:r w:rsidR="00AA7BC7">
        <w:rPr>
          <w:rFonts w:ascii="Times New Roman" w:hAnsi="Times New Roman" w:cs="Times New Roman"/>
          <w:b/>
          <w:bCs/>
          <w:sz w:val="28"/>
          <w:szCs w:val="28"/>
        </w:rPr>
        <w:t xml:space="preserve"> </w:t>
      </w:r>
      <w:r w:rsidR="00AA7BC7" w:rsidRPr="00AA7BC7">
        <w:rPr>
          <w:rFonts w:ascii="Times New Roman" w:hAnsi="Times New Roman" w:cs="Times New Roman"/>
          <w:sz w:val="28"/>
          <w:szCs w:val="28"/>
        </w:rPr>
        <w:t>субъекты образовательного процесса не способны обеспечить полноценное</w:t>
      </w:r>
      <w:r w:rsidR="00AA7BC7">
        <w:rPr>
          <w:rFonts w:ascii="Times New Roman" w:hAnsi="Times New Roman" w:cs="Times New Roman"/>
          <w:b/>
          <w:bCs/>
          <w:sz w:val="28"/>
          <w:szCs w:val="28"/>
        </w:rPr>
        <w:t xml:space="preserve"> </w:t>
      </w:r>
      <w:r w:rsidR="00AA7BC7" w:rsidRPr="00AA7BC7">
        <w:rPr>
          <w:rFonts w:ascii="Times New Roman" w:hAnsi="Times New Roman" w:cs="Times New Roman"/>
          <w:sz w:val="28"/>
          <w:szCs w:val="28"/>
        </w:rPr>
        <w:t>духовно-нравственное развитие и воспитание обучающихся. Для решения</w:t>
      </w:r>
      <w:r w:rsidR="00AA7BC7">
        <w:rPr>
          <w:rFonts w:ascii="Times New Roman" w:hAnsi="Times New Roman" w:cs="Times New Roman"/>
          <w:b/>
          <w:bCs/>
          <w:sz w:val="28"/>
          <w:szCs w:val="28"/>
        </w:rPr>
        <w:t xml:space="preserve"> </w:t>
      </w:r>
      <w:r w:rsidR="00AA7BC7" w:rsidRPr="00AA7BC7">
        <w:rPr>
          <w:rFonts w:ascii="Times New Roman" w:hAnsi="Times New Roman" w:cs="Times New Roman"/>
          <w:sz w:val="28"/>
          <w:szCs w:val="28"/>
        </w:rPr>
        <w:t xml:space="preserve">этой общенациональной задачи </w:t>
      </w:r>
      <w:r w:rsidR="00AA7BC7" w:rsidRPr="00AA7BC7">
        <w:rPr>
          <w:rFonts w:ascii="Times New Roman" w:hAnsi="Times New Roman" w:cs="Times New Roman"/>
          <w:sz w:val="28"/>
          <w:szCs w:val="28"/>
        </w:rPr>
        <w:lastRenderedPageBreak/>
        <w:t>необходимо выстраивать педагогически</w:t>
      </w:r>
      <w:r w:rsidR="00AA7BC7">
        <w:rPr>
          <w:rFonts w:ascii="Times New Roman" w:hAnsi="Times New Roman" w:cs="Times New Roman"/>
          <w:b/>
          <w:bCs/>
          <w:sz w:val="28"/>
          <w:szCs w:val="28"/>
        </w:rPr>
        <w:t xml:space="preserve"> </w:t>
      </w:r>
      <w:r w:rsidR="00AA7BC7" w:rsidRPr="00AA7BC7">
        <w:rPr>
          <w:rFonts w:ascii="Times New Roman" w:hAnsi="Times New Roman" w:cs="Times New Roman"/>
          <w:sz w:val="28"/>
          <w:szCs w:val="28"/>
        </w:rPr>
        <w:t>целесообразные партнерские отношения с другими субъектами</w:t>
      </w:r>
      <w:r w:rsidR="00AA7BC7">
        <w:rPr>
          <w:rFonts w:ascii="Times New Roman" w:hAnsi="Times New Roman" w:cs="Times New Roman"/>
          <w:b/>
          <w:bCs/>
          <w:sz w:val="28"/>
          <w:szCs w:val="28"/>
        </w:rPr>
        <w:t xml:space="preserve"> </w:t>
      </w:r>
      <w:r w:rsidR="00AA7BC7" w:rsidRPr="00AA7BC7">
        <w:rPr>
          <w:rFonts w:ascii="Times New Roman" w:hAnsi="Times New Roman" w:cs="Times New Roman"/>
          <w:sz w:val="28"/>
          <w:szCs w:val="28"/>
        </w:rPr>
        <w:t>социализации: семьей, общественными организациями и традиционными</w:t>
      </w:r>
      <w:r w:rsidR="00AA7BC7">
        <w:rPr>
          <w:rFonts w:ascii="Times New Roman" w:hAnsi="Times New Roman" w:cs="Times New Roman"/>
          <w:b/>
          <w:bCs/>
          <w:sz w:val="28"/>
          <w:szCs w:val="28"/>
        </w:rPr>
        <w:t xml:space="preserve"> </w:t>
      </w:r>
      <w:r w:rsidR="00AA7BC7" w:rsidRPr="00AA7BC7">
        <w:rPr>
          <w:rFonts w:ascii="Times New Roman" w:hAnsi="Times New Roman" w:cs="Times New Roman"/>
          <w:sz w:val="28"/>
          <w:szCs w:val="28"/>
        </w:rPr>
        <w:t>российскими религиозными объединениями, учреждениями</w:t>
      </w:r>
      <w:r w:rsidR="00AA7BC7">
        <w:rPr>
          <w:rFonts w:ascii="Times New Roman" w:hAnsi="Times New Roman" w:cs="Times New Roman"/>
          <w:b/>
          <w:bCs/>
          <w:sz w:val="28"/>
          <w:szCs w:val="28"/>
        </w:rPr>
        <w:t xml:space="preserve"> </w:t>
      </w:r>
      <w:r w:rsidR="00AA7BC7" w:rsidRPr="00AA7BC7">
        <w:rPr>
          <w:rFonts w:ascii="Times New Roman" w:hAnsi="Times New Roman" w:cs="Times New Roman"/>
          <w:sz w:val="28"/>
          <w:szCs w:val="28"/>
        </w:rPr>
        <w:t>дополнительного образования, культуры и спорта, СМИ.</w:t>
      </w:r>
    </w:p>
    <w:p w:rsidR="00603A4E" w:rsidRDefault="00125CE7" w:rsidP="00603A4E">
      <w:pPr>
        <w:tabs>
          <w:tab w:val="left" w:pos="9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Необходимо учащимся дать возможность определить самостоятельно проблемы, с которыми столкнулось современное общество в духовно-нравственном аспекте, и наметить основные пути их решения. </w:t>
      </w:r>
    </w:p>
    <w:p w:rsidR="00603A4E" w:rsidRDefault="00125CE7" w:rsidP="00603A4E">
      <w:pPr>
        <w:tabs>
          <w:tab w:val="left" w:pos="9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Проблема принятия духовно-нравственных ценностей является наиболее острой. Необходимо, чтобы они превратились в систему</w:t>
      </w:r>
      <w:r w:rsidR="00AA7BC7">
        <w:rPr>
          <w:rFonts w:ascii="Times New Roman" w:hAnsi="Times New Roman" w:cs="Times New Roman"/>
          <w:sz w:val="28"/>
          <w:szCs w:val="28"/>
        </w:rPr>
        <w:t xml:space="preserve">. Важность таких компонентов нравственного воспитания как долг, ответственность, мораль должна проходить красной нитью через всю воспитательную систему современной школы. </w:t>
      </w:r>
      <w:r>
        <w:rPr>
          <w:rFonts w:ascii="Times New Roman" w:hAnsi="Times New Roman" w:cs="Times New Roman"/>
          <w:sz w:val="28"/>
          <w:szCs w:val="28"/>
        </w:rPr>
        <w:t xml:space="preserve"> </w:t>
      </w:r>
    </w:p>
    <w:p w:rsidR="00603A4E" w:rsidRPr="00802177" w:rsidRDefault="00AA7BC7" w:rsidP="00603A4E">
      <w:pPr>
        <w:tabs>
          <w:tab w:val="left" w:pos="951"/>
        </w:tabs>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Необходимо определить, что входит в понятие «духовность». </w:t>
      </w:r>
      <w:r w:rsidRPr="00802177">
        <w:rPr>
          <w:rFonts w:ascii="Times New Roman" w:hAnsi="Times New Roman" w:cs="Times New Roman"/>
          <w:b/>
          <w:sz w:val="28"/>
          <w:szCs w:val="28"/>
        </w:rPr>
        <w:t xml:space="preserve">Она определяется учеными как </w:t>
      </w:r>
      <w:r w:rsidR="00802177" w:rsidRPr="00802177">
        <w:rPr>
          <w:rFonts w:ascii="Times New Roman" w:hAnsi="Times New Roman" w:cs="Times New Roman"/>
          <w:b/>
          <w:sz w:val="28"/>
          <w:szCs w:val="28"/>
        </w:rPr>
        <w:t>способность</w:t>
      </w:r>
      <w:r w:rsidRPr="00802177">
        <w:rPr>
          <w:rFonts w:ascii="Times New Roman" w:hAnsi="Times New Roman" w:cs="Times New Roman"/>
          <w:b/>
          <w:sz w:val="28"/>
          <w:szCs w:val="28"/>
        </w:rPr>
        <w:t xml:space="preserve"> человека</w:t>
      </w:r>
      <w:r w:rsidR="00802177" w:rsidRPr="00802177">
        <w:rPr>
          <w:rFonts w:ascii="Times New Roman" w:hAnsi="Times New Roman" w:cs="Times New Roman"/>
          <w:b/>
          <w:sz w:val="28"/>
          <w:szCs w:val="28"/>
        </w:rPr>
        <w:t xml:space="preserve"> к самоопределению, самореализации, самообразованию, саморазвитию, и делать правильный нравственный выбор. </w:t>
      </w:r>
    </w:p>
    <w:p w:rsidR="00107C42" w:rsidRDefault="00802177" w:rsidP="00107C42">
      <w:pPr>
        <w:tabs>
          <w:tab w:val="left" w:pos="9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Нравственное воспитание представляет собой процесс взаимодействия воспитателя и воспитанника направленный на формирование нравственного сознания, чувств, качеств. Духовно-нравственное воспитание направлено на создание условий для поиска и нахождения смысла ценностей, на формирование стремления и готовности дей</w:t>
      </w:r>
      <w:r w:rsidR="00107C42">
        <w:rPr>
          <w:rFonts w:ascii="Times New Roman" w:hAnsi="Times New Roman" w:cs="Times New Roman"/>
          <w:sz w:val="28"/>
          <w:szCs w:val="28"/>
        </w:rPr>
        <w:t>ствовать в соответствии с ними.</w:t>
      </w:r>
    </w:p>
    <w:p w:rsidR="00CD383B" w:rsidRPr="0074621A" w:rsidRDefault="003E301D" w:rsidP="0074621A">
      <w:pPr>
        <w:tabs>
          <w:tab w:val="left" w:pos="951"/>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CD383B">
        <w:rPr>
          <w:rFonts w:ascii="Times New Roman" w:hAnsi="Times New Roman" w:cs="Times New Roman"/>
          <w:sz w:val="28"/>
          <w:szCs w:val="28"/>
        </w:rPr>
        <w:t xml:space="preserve">решить проблемы духовно-нравственного воспитания учащихся в современной школе возможно только при объединении сил педагогов и родителей. Воспитательная работа в школе должна быть направлена на формирование патриотизма, нравственности, моральных норм. Необходимо на каждом уроке не забывать говорить о культурных нормах, правилах поведения в обществе. Учащимся современной школы необходима помощь семьи и  образовательного учреждения, так как на процесс социализации влияют в первую очередь два названных выше социальных института. </w:t>
      </w:r>
    </w:p>
    <w:p w:rsidR="00CD383B" w:rsidRPr="00CD383B" w:rsidRDefault="00CD383B" w:rsidP="00CD383B">
      <w:pPr>
        <w:spacing w:after="0" w:line="360" w:lineRule="auto"/>
        <w:ind w:firstLine="709"/>
        <w:jc w:val="center"/>
        <w:rPr>
          <w:rFonts w:ascii="Times New Roman" w:hAnsi="Times New Roman" w:cs="Times New Roman"/>
          <w:b/>
          <w:sz w:val="28"/>
          <w:szCs w:val="28"/>
        </w:rPr>
      </w:pPr>
      <w:r w:rsidRPr="00CD383B">
        <w:rPr>
          <w:rFonts w:ascii="Times New Roman" w:hAnsi="Times New Roman" w:cs="Times New Roman"/>
          <w:b/>
          <w:sz w:val="28"/>
          <w:szCs w:val="28"/>
        </w:rPr>
        <w:lastRenderedPageBreak/>
        <w:t>Литература</w:t>
      </w:r>
    </w:p>
    <w:p w:rsidR="00CD383B" w:rsidRPr="00030457" w:rsidRDefault="00CD383B" w:rsidP="007462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4A38EB">
        <w:rPr>
          <w:rFonts w:ascii="Times New Roman" w:hAnsi="Times New Roman" w:cs="Times New Roman"/>
          <w:sz w:val="28"/>
          <w:szCs w:val="28"/>
        </w:rPr>
        <w:t xml:space="preserve">. Концепция духовно-нравственного развития и воспитания личности гражданина России в сфере общего образования». </w:t>
      </w:r>
      <w:r w:rsidR="00F137B4" w:rsidRPr="00F137B4">
        <w:rPr>
          <w:rFonts w:ascii="Times New Roman" w:hAnsi="Times New Roman" w:cs="Times New Roman"/>
          <w:sz w:val="28"/>
          <w:szCs w:val="28"/>
        </w:rPr>
        <w:t>[</w:t>
      </w:r>
      <w:r w:rsidR="00F137B4">
        <w:rPr>
          <w:rFonts w:ascii="Times New Roman" w:hAnsi="Times New Roman" w:cs="Times New Roman"/>
          <w:sz w:val="28"/>
          <w:szCs w:val="28"/>
        </w:rPr>
        <w:t>Текст</w:t>
      </w:r>
      <w:r w:rsidR="00F137B4" w:rsidRPr="00F137B4">
        <w:rPr>
          <w:rFonts w:ascii="Times New Roman" w:hAnsi="Times New Roman" w:cs="Times New Roman"/>
          <w:sz w:val="28"/>
          <w:szCs w:val="28"/>
        </w:rPr>
        <w:t xml:space="preserve">] </w:t>
      </w:r>
      <w:r w:rsidR="00F137B4" w:rsidRPr="00FD3131">
        <w:rPr>
          <w:rFonts w:ascii="Times New Roman" w:hAnsi="Times New Roman" w:cs="Times New Roman"/>
          <w:sz w:val="28"/>
          <w:szCs w:val="28"/>
        </w:rPr>
        <w:t>–</w:t>
      </w:r>
      <w:r w:rsidRPr="004A38EB">
        <w:rPr>
          <w:rFonts w:ascii="Times New Roman" w:hAnsi="Times New Roman" w:cs="Times New Roman"/>
          <w:sz w:val="28"/>
          <w:szCs w:val="28"/>
        </w:rPr>
        <w:t xml:space="preserve"> </w:t>
      </w:r>
      <w:proofErr w:type="spellStart"/>
      <w:r w:rsidRPr="004A38EB">
        <w:rPr>
          <w:rFonts w:ascii="Times New Roman" w:hAnsi="Times New Roman" w:cs="Times New Roman"/>
          <w:sz w:val="28"/>
          <w:szCs w:val="28"/>
        </w:rPr>
        <w:t>М.:Просвещение</w:t>
      </w:r>
      <w:proofErr w:type="spellEnd"/>
      <w:r w:rsidRPr="004A38EB">
        <w:rPr>
          <w:rFonts w:ascii="Times New Roman" w:hAnsi="Times New Roman" w:cs="Times New Roman"/>
          <w:sz w:val="28"/>
          <w:szCs w:val="28"/>
        </w:rPr>
        <w:t>, 2009</w:t>
      </w:r>
      <w:r>
        <w:rPr>
          <w:rFonts w:ascii="Times New Roman" w:hAnsi="Times New Roman" w:cs="Times New Roman"/>
          <w:sz w:val="28"/>
          <w:szCs w:val="28"/>
        </w:rPr>
        <w:t xml:space="preserve">. </w:t>
      </w:r>
    </w:p>
    <w:p w:rsidR="00CD383B" w:rsidRPr="00B167FE" w:rsidRDefault="00CD383B" w:rsidP="007462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B167FE">
        <w:rPr>
          <w:rFonts w:ascii="Times New Roman" w:hAnsi="Times New Roman" w:cs="Times New Roman"/>
          <w:sz w:val="28"/>
          <w:szCs w:val="28"/>
        </w:rPr>
        <w:t>. Федеральный закон от 29.12.2012 № 273-ФЗ «Об образовании в Российской Федерации»</w:t>
      </w:r>
      <w:r>
        <w:rPr>
          <w:rFonts w:ascii="Times New Roman" w:hAnsi="Times New Roman" w:cs="Times New Roman"/>
          <w:sz w:val="28"/>
          <w:szCs w:val="28"/>
        </w:rPr>
        <w:t xml:space="preserve">. </w:t>
      </w:r>
    </w:p>
    <w:p w:rsidR="0074621A" w:rsidRPr="0074621A" w:rsidRDefault="0074621A" w:rsidP="0074621A">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3. </w:t>
      </w:r>
      <w:proofErr w:type="spellStart"/>
      <w:proofErr w:type="gramStart"/>
      <w:r w:rsidRPr="0074621A">
        <w:rPr>
          <w:rFonts w:ascii="Times New Roman" w:hAnsi="Times New Roman" w:cs="Times New Roman"/>
          <w:sz w:val="28"/>
          <w:szCs w:val="28"/>
        </w:rPr>
        <w:t>Шитякова</w:t>
      </w:r>
      <w:proofErr w:type="spellEnd"/>
      <w:r w:rsidRPr="0074621A">
        <w:rPr>
          <w:rFonts w:ascii="Times New Roman" w:hAnsi="Times New Roman" w:cs="Times New Roman"/>
          <w:sz w:val="28"/>
          <w:szCs w:val="28"/>
        </w:rPr>
        <w:t xml:space="preserve">, Н.П. </w:t>
      </w:r>
      <w:r w:rsidRPr="0074621A">
        <w:rPr>
          <w:rFonts w:ascii="Times New Roman" w:eastAsia="Times New Roman" w:hAnsi="Times New Roman" w:cs="Times New Roman"/>
          <w:color w:val="000000"/>
          <w:sz w:val="28"/>
          <w:szCs w:val="28"/>
          <w:lang w:eastAsia="ru-RU"/>
        </w:rPr>
        <w:t>Духовно-нравственное воспитание школьников: проблемы, теории, технологии [Текст</w:t>
      </w:r>
      <w:r w:rsidRPr="0074621A">
        <w:rPr>
          <w:rFonts w:ascii="Times New Roman" w:eastAsia="Times New Roman" w:hAnsi="Times New Roman" w:cs="Times New Roman"/>
          <w:color w:val="000000"/>
          <w:sz w:val="28"/>
          <w:szCs w:val="28"/>
          <w:lang w:eastAsia="ru-RU"/>
        </w:rPr>
        <w:sym w:font="Symbol" w:char="F05D"/>
      </w:r>
      <w:r w:rsidRPr="0074621A">
        <w:rPr>
          <w:rFonts w:ascii="Times New Roman" w:eastAsia="Times New Roman" w:hAnsi="Times New Roman" w:cs="Times New Roman"/>
          <w:color w:val="000000"/>
          <w:sz w:val="28"/>
          <w:szCs w:val="28"/>
          <w:lang w:eastAsia="ru-RU"/>
        </w:rPr>
        <w:t xml:space="preserve">: учебное пособие / Н.П. </w:t>
      </w:r>
      <w:proofErr w:type="spellStart"/>
      <w:r w:rsidRPr="0074621A">
        <w:rPr>
          <w:rFonts w:ascii="Times New Roman" w:eastAsia="Times New Roman" w:hAnsi="Times New Roman" w:cs="Times New Roman"/>
          <w:color w:val="000000"/>
          <w:sz w:val="28"/>
          <w:szCs w:val="28"/>
          <w:lang w:eastAsia="ru-RU"/>
        </w:rPr>
        <w:t>Шитякова</w:t>
      </w:r>
      <w:proofErr w:type="spellEnd"/>
      <w:r w:rsidRPr="0074621A">
        <w:rPr>
          <w:rFonts w:ascii="Times New Roman" w:eastAsia="Times New Roman" w:hAnsi="Times New Roman" w:cs="Times New Roman"/>
          <w:color w:val="000000"/>
          <w:sz w:val="28"/>
          <w:szCs w:val="28"/>
          <w:lang w:eastAsia="ru-RU"/>
        </w:rPr>
        <w:t>, И.В. Верховых.</w:t>
      </w:r>
      <w:proofErr w:type="gramEnd"/>
      <w:r w:rsidRPr="0074621A">
        <w:rPr>
          <w:rFonts w:ascii="Times New Roman" w:eastAsia="Times New Roman" w:hAnsi="Times New Roman" w:cs="Times New Roman"/>
          <w:color w:val="000000"/>
          <w:sz w:val="28"/>
          <w:szCs w:val="28"/>
          <w:lang w:eastAsia="ru-RU"/>
        </w:rPr>
        <w:t xml:space="preserve"> – Челябинск: Изд-во Челяб</w:t>
      </w:r>
      <w:r>
        <w:rPr>
          <w:rFonts w:ascii="Times New Roman" w:eastAsia="Times New Roman" w:hAnsi="Times New Roman" w:cs="Times New Roman"/>
          <w:color w:val="000000"/>
          <w:sz w:val="28"/>
          <w:szCs w:val="28"/>
          <w:lang w:eastAsia="ru-RU"/>
        </w:rPr>
        <w:t>инского государственного педагогического университе</w:t>
      </w:r>
      <w:r w:rsidRPr="0074621A">
        <w:rPr>
          <w:rFonts w:ascii="Times New Roman" w:eastAsia="Times New Roman" w:hAnsi="Times New Roman" w:cs="Times New Roman"/>
          <w:color w:val="000000"/>
          <w:sz w:val="28"/>
          <w:szCs w:val="28"/>
          <w:lang w:eastAsia="ru-RU"/>
        </w:rPr>
        <w:t xml:space="preserve">та, 2016 – 197 </w:t>
      </w:r>
      <w:proofErr w:type="gramStart"/>
      <w:r w:rsidRPr="0074621A">
        <w:rPr>
          <w:rFonts w:ascii="Times New Roman" w:eastAsia="Times New Roman" w:hAnsi="Times New Roman" w:cs="Times New Roman"/>
          <w:color w:val="000000"/>
          <w:sz w:val="28"/>
          <w:szCs w:val="28"/>
          <w:lang w:eastAsia="ru-RU"/>
        </w:rPr>
        <w:t>с</w:t>
      </w:r>
      <w:proofErr w:type="gramEnd"/>
      <w:r w:rsidRPr="0074621A">
        <w:rPr>
          <w:rFonts w:ascii="Times New Roman" w:eastAsia="Times New Roman" w:hAnsi="Times New Roman" w:cs="Times New Roman"/>
          <w:color w:val="000000"/>
          <w:sz w:val="28"/>
          <w:szCs w:val="28"/>
          <w:lang w:eastAsia="ru-RU"/>
        </w:rPr>
        <w:t>.</w:t>
      </w:r>
    </w:p>
    <w:p w:rsidR="00912890" w:rsidRPr="0074621A" w:rsidRDefault="00912890" w:rsidP="0074621A">
      <w:pPr>
        <w:tabs>
          <w:tab w:val="left" w:pos="1068"/>
        </w:tabs>
        <w:spacing w:after="0"/>
        <w:jc w:val="both"/>
        <w:rPr>
          <w:rFonts w:ascii="Times New Roman" w:hAnsi="Times New Roman" w:cs="Times New Roman"/>
          <w:sz w:val="28"/>
          <w:szCs w:val="28"/>
        </w:rPr>
      </w:pPr>
    </w:p>
    <w:sectPr w:rsidR="00912890" w:rsidRPr="0074621A" w:rsidSect="00BD741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12890"/>
    <w:rsid w:val="00107C42"/>
    <w:rsid w:val="00125CE7"/>
    <w:rsid w:val="001E36A5"/>
    <w:rsid w:val="0025475C"/>
    <w:rsid w:val="0027065C"/>
    <w:rsid w:val="002C4851"/>
    <w:rsid w:val="003E301D"/>
    <w:rsid w:val="00424F03"/>
    <w:rsid w:val="004F3C61"/>
    <w:rsid w:val="00546C37"/>
    <w:rsid w:val="005855B2"/>
    <w:rsid w:val="005D2B40"/>
    <w:rsid w:val="00603A4E"/>
    <w:rsid w:val="006A0510"/>
    <w:rsid w:val="0074621A"/>
    <w:rsid w:val="007A02FB"/>
    <w:rsid w:val="00802177"/>
    <w:rsid w:val="008A5758"/>
    <w:rsid w:val="00912890"/>
    <w:rsid w:val="009808C3"/>
    <w:rsid w:val="0098557D"/>
    <w:rsid w:val="00A424C1"/>
    <w:rsid w:val="00AA7BC7"/>
    <w:rsid w:val="00B5402B"/>
    <w:rsid w:val="00BD741E"/>
    <w:rsid w:val="00BE5007"/>
    <w:rsid w:val="00CD383B"/>
    <w:rsid w:val="00E53124"/>
    <w:rsid w:val="00F137B4"/>
    <w:rsid w:val="00FD3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741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2029845">
      <w:bodyDiv w:val="1"/>
      <w:marLeft w:val="0"/>
      <w:marRight w:val="0"/>
      <w:marTop w:val="0"/>
      <w:marBottom w:val="0"/>
      <w:divBdr>
        <w:top w:val="none" w:sz="0" w:space="0" w:color="auto"/>
        <w:left w:val="none" w:sz="0" w:space="0" w:color="auto"/>
        <w:bottom w:val="none" w:sz="0" w:space="0" w:color="auto"/>
        <w:right w:val="none" w:sz="0" w:space="0" w:color="auto"/>
      </w:divBdr>
    </w:div>
    <w:div w:id="432825917">
      <w:bodyDiv w:val="1"/>
      <w:marLeft w:val="0"/>
      <w:marRight w:val="0"/>
      <w:marTop w:val="0"/>
      <w:marBottom w:val="0"/>
      <w:divBdr>
        <w:top w:val="none" w:sz="0" w:space="0" w:color="auto"/>
        <w:left w:val="none" w:sz="0" w:space="0" w:color="auto"/>
        <w:bottom w:val="none" w:sz="0" w:space="0" w:color="auto"/>
        <w:right w:val="none" w:sz="0" w:space="0" w:color="auto"/>
      </w:divBdr>
    </w:div>
    <w:div w:id="575171059">
      <w:bodyDiv w:val="1"/>
      <w:marLeft w:val="0"/>
      <w:marRight w:val="0"/>
      <w:marTop w:val="0"/>
      <w:marBottom w:val="0"/>
      <w:divBdr>
        <w:top w:val="none" w:sz="0" w:space="0" w:color="auto"/>
        <w:left w:val="none" w:sz="0" w:space="0" w:color="auto"/>
        <w:bottom w:val="none" w:sz="0" w:space="0" w:color="auto"/>
        <w:right w:val="none" w:sz="0" w:space="0" w:color="auto"/>
      </w:divBdr>
    </w:div>
    <w:div w:id="20361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mikolenov.maxi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5</cp:revision>
  <dcterms:created xsi:type="dcterms:W3CDTF">2018-10-26T16:09:00Z</dcterms:created>
  <dcterms:modified xsi:type="dcterms:W3CDTF">2019-01-09T11:40:00Z</dcterms:modified>
</cp:coreProperties>
</file>