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9E" w:rsidRDefault="005C639E" w:rsidP="005C6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педагогов в освоении и реализации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4A7181" w:rsidRDefault="005C639E" w:rsidP="004A7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Прихидько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A7181">
        <w:rPr>
          <w:rFonts w:ascii="Times New Roman" w:hAnsi="Times New Roman" w:cs="Times New Roman"/>
          <w:sz w:val="24"/>
          <w:szCs w:val="24"/>
        </w:rPr>
        <w:t>алентина Владимировна</w:t>
      </w:r>
    </w:p>
    <w:p w:rsidR="004A7181" w:rsidRDefault="004A7181" w:rsidP="004A7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1-ой категории</w:t>
      </w:r>
    </w:p>
    <w:p w:rsidR="005C639E" w:rsidRDefault="004A7181" w:rsidP="004A7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МОБУ НОШ-Д/С №80 г. Сочи</w:t>
      </w:r>
    </w:p>
    <w:p w:rsidR="004A7181" w:rsidRPr="005C639E" w:rsidRDefault="004A7181" w:rsidP="004A71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5C639E">
        <w:rPr>
          <w:rFonts w:ascii="Times New Roman" w:hAnsi="Times New Roman" w:cs="Times New Roman"/>
          <w:sz w:val="24"/>
          <w:szCs w:val="24"/>
        </w:rPr>
        <w:t>спешное внедрение</w:t>
      </w:r>
      <w:r>
        <w:rPr>
          <w:rFonts w:ascii="Times New Roman" w:hAnsi="Times New Roman" w:cs="Times New Roman"/>
          <w:sz w:val="24"/>
          <w:szCs w:val="24"/>
        </w:rPr>
        <w:t xml:space="preserve"> стандарта в ДО</w:t>
      </w:r>
      <w:r w:rsidRPr="005C639E">
        <w:rPr>
          <w:rFonts w:ascii="Times New Roman" w:hAnsi="Times New Roman" w:cs="Times New Roman"/>
          <w:sz w:val="24"/>
          <w:szCs w:val="24"/>
        </w:rPr>
        <w:t xml:space="preserve"> –</w:t>
      </w:r>
      <w:r w:rsidR="00593D43">
        <w:rPr>
          <w:rFonts w:ascii="Times New Roman" w:hAnsi="Times New Roman" w:cs="Times New Roman"/>
          <w:sz w:val="24"/>
          <w:szCs w:val="24"/>
        </w:rPr>
        <w:t xml:space="preserve"> это подготовка кадров.</w:t>
      </w:r>
      <w:proofErr w:type="gramEnd"/>
      <w:r w:rsidR="00593D43">
        <w:rPr>
          <w:rFonts w:ascii="Times New Roman" w:hAnsi="Times New Roman" w:cs="Times New Roman"/>
          <w:sz w:val="24"/>
          <w:szCs w:val="24"/>
        </w:rPr>
        <w:t xml:space="preserve"> Современный мир, современные дети выдвигаю</w:t>
      </w:r>
      <w:r w:rsidRPr="005C639E">
        <w:rPr>
          <w:rFonts w:ascii="Times New Roman" w:hAnsi="Times New Roman" w:cs="Times New Roman"/>
          <w:sz w:val="24"/>
          <w:szCs w:val="24"/>
        </w:rPr>
        <w:t>т новые требова</w:t>
      </w:r>
      <w:r w:rsidR="00593D43">
        <w:rPr>
          <w:rFonts w:ascii="Times New Roman" w:hAnsi="Times New Roman" w:cs="Times New Roman"/>
          <w:sz w:val="24"/>
          <w:szCs w:val="24"/>
        </w:rPr>
        <w:t>ния к квалификации педагога.   И</w:t>
      </w:r>
      <w:r w:rsidRPr="005C639E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593D43">
        <w:rPr>
          <w:rFonts w:ascii="Times New Roman" w:hAnsi="Times New Roman" w:cs="Times New Roman"/>
          <w:sz w:val="24"/>
          <w:szCs w:val="24"/>
        </w:rPr>
        <w:t>в профессиональной деятельности и</w:t>
      </w:r>
      <w:r w:rsidRPr="005C639E">
        <w:rPr>
          <w:rFonts w:ascii="Times New Roman" w:hAnsi="Times New Roman" w:cs="Times New Roman"/>
          <w:sz w:val="24"/>
          <w:szCs w:val="24"/>
        </w:rPr>
        <w:t xml:space="preserve"> практики не всегда встречают с восторгом. Многие </w:t>
      </w:r>
      <w:r w:rsidR="00593D4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5C639E">
        <w:rPr>
          <w:rFonts w:ascii="Times New Roman" w:hAnsi="Times New Roman" w:cs="Times New Roman"/>
          <w:sz w:val="24"/>
          <w:szCs w:val="24"/>
        </w:rPr>
        <w:t>оказываются неготовыми к работе в современных условиях, испытывают определенные трудности. Поэтому на период</w:t>
      </w:r>
      <w:r w:rsidR="00593D43">
        <w:rPr>
          <w:rFonts w:ascii="Times New Roman" w:hAnsi="Times New Roman" w:cs="Times New Roman"/>
          <w:sz w:val="24"/>
          <w:szCs w:val="24"/>
        </w:rPr>
        <w:t xml:space="preserve"> введения Стандарта в дошкольное образование</w:t>
      </w:r>
      <w:r w:rsidRPr="005C639E">
        <w:rPr>
          <w:rFonts w:ascii="Times New Roman" w:hAnsi="Times New Roman" w:cs="Times New Roman"/>
          <w:sz w:val="24"/>
          <w:szCs w:val="24"/>
        </w:rPr>
        <w:t xml:space="preserve"> должна быть организована методическая работа</w:t>
      </w:r>
      <w:r w:rsidR="00825952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коллективом. </w:t>
      </w:r>
    </w:p>
    <w:p w:rsidR="005C639E" w:rsidRPr="005C639E" w:rsidRDefault="00825952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Планирование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по введению и реализации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 предполагает</w:t>
      </w:r>
      <w:proofErr w:type="gramEnd"/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организацию круглогодичной формы работы с педа</w:t>
      </w:r>
      <w:r>
        <w:rPr>
          <w:rFonts w:ascii="Times New Roman" w:hAnsi="Times New Roman" w:cs="Times New Roman"/>
          <w:sz w:val="24"/>
          <w:szCs w:val="24"/>
        </w:rPr>
        <w:t>гогами дошкольного образования. Данное планирование должно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и содержание по введению нового стандарта ДО, а также их цели и ожидаемые результаты.</w:t>
      </w:r>
    </w:p>
    <w:p w:rsidR="00825952" w:rsidRDefault="00825952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6BC5">
        <w:rPr>
          <w:rFonts w:ascii="Times New Roman" w:hAnsi="Times New Roman" w:cs="Times New Roman"/>
          <w:b/>
          <w:sz w:val="24"/>
          <w:szCs w:val="24"/>
        </w:rPr>
        <w:t xml:space="preserve">Цель планирования: </w:t>
      </w:r>
      <w:r>
        <w:rPr>
          <w:rFonts w:ascii="Times New Roman" w:hAnsi="Times New Roman" w:cs="Times New Roman"/>
          <w:sz w:val="24"/>
          <w:szCs w:val="24"/>
        </w:rPr>
        <w:t xml:space="preserve">приведение </w:t>
      </w:r>
      <w:r w:rsidR="005C639E" w:rsidRPr="005C639E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</w:t>
      </w:r>
    </w:p>
    <w:p w:rsidR="005C639E" w:rsidRPr="005C639E" w:rsidRDefault="00825952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работы с педагогами по введению и реализации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1. Формирование рабочей группы по разработке проекта модернизированной образовательной системы дошкольно</w:t>
      </w:r>
      <w:r w:rsidR="00825952">
        <w:rPr>
          <w:rFonts w:ascii="Times New Roman" w:hAnsi="Times New Roman" w:cs="Times New Roman"/>
          <w:sz w:val="24"/>
          <w:szCs w:val="24"/>
        </w:rPr>
        <w:t xml:space="preserve">й организации введения ФГОС </w:t>
      </w:r>
      <w:proofErr w:type="gramStart"/>
      <w:r w:rsidR="008259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25952">
        <w:rPr>
          <w:rFonts w:ascii="Times New Roman" w:hAnsi="Times New Roman" w:cs="Times New Roman"/>
          <w:sz w:val="24"/>
          <w:szCs w:val="24"/>
        </w:rPr>
        <w:t>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2. Определение необходимых изменений в сущест</w:t>
      </w:r>
      <w:r w:rsidR="00825952">
        <w:rPr>
          <w:rFonts w:ascii="Times New Roman" w:hAnsi="Times New Roman" w:cs="Times New Roman"/>
          <w:sz w:val="24"/>
          <w:szCs w:val="24"/>
        </w:rPr>
        <w:t>вующей образовательной системе.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3. Реализация запланированных измен</w:t>
      </w:r>
      <w:r w:rsidR="00825952">
        <w:rPr>
          <w:rFonts w:ascii="Times New Roman" w:hAnsi="Times New Roman" w:cs="Times New Roman"/>
          <w:sz w:val="24"/>
          <w:szCs w:val="24"/>
        </w:rPr>
        <w:t>ений в образовательной системе.</w:t>
      </w:r>
    </w:p>
    <w:p w:rsidR="007D36F8" w:rsidRDefault="00825952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реализации запланированного методического сопровождения </w:t>
      </w:r>
      <w:r w:rsidR="007D36F8">
        <w:rPr>
          <w:rFonts w:ascii="Times New Roman" w:hAnsi="Times New Roman" w:cs="Times New Roman"/>
          <w:sz w:val="24"/>
          <w:szCs w:val="24"/>
        </w:rPr>
        <w:t>создается творческая группа и организовано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сетевое сообщество педагогов города, реализующих ФГОС. Личное очное знакомство с коллегами, работа над единым планом, но с возможностью индивидуальной траектории – все это позволит создать благоприятную атмосферу для повышения эффективности педагогической деятельности по достижению образовательных р</w:t>
      </w:r>
      <w:r w:rsidR="007D36F8">
        <w:rPr>
          <w:rFonts w:ascii="Times New Roman" w:hAnsi="Times New Roman" w:cs="Times New Roman"/>
          <w:sz w:val="24"/>
          <w:szCs w:val="24"/>
        </w:rPr>
        <w:t xml:space="preserve">езультатов в условиях ФГОС </w:t>
      </w:r>
      <w:proofErr w:type="gramStart"/>
      <w:r w:rsidR="007D36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D3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6F8" w:rsidRDefault="007D36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Методическая работа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в усл</w:t>
      </w:r>
      <w:r>
        <w:rPr>
          <w:rFonts w:ascii="Times New Roman" w:hAnsi="Times New Roman" w:cs="Times New Roman"/>
          <w:sz w:val="24"/>
          <w:szCs w:val="24"/>
        </w:rPr>
        <w:t xml:space="preserve">овиях введения ФГОС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6F8" w:rsidRDefault="007D36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подготовку работников системы образования к реализации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D36F8" w:rsidRDefault="007D36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кадровых</w:t>
      </w:r>
      <w:r>
        <w:rPr>
          <w:rFonts w:ascii="Times New Roman" w:hAnsi="Times New Roman" w:cs="Times New Roman"/>
          <w:sz w:val="24"/>
          <w:szCs w:val="24"/>
        </w:rPr>
        <w:t xml:space="preserve">, организационно-методических, </w:t>
      </w:r>
      <w:r w:rsidR="005C639E" w:rsidRPr="005C639E">
        <w:rPr>
          <w:rFonts w:ascii="Times New Roman" w:hAnsi="Times New Roman" w:cs="Times New Roman"/>
          <w:sz w:val="24"/>
          <w:szCs w:val="24"/>
        </w:rPr>
        <w:t>информационных условий, обеспечивающих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готовности к введению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639E" w:rsidRPr="005C639E" w:rsidRDefault="007D36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обеспечение научно-методической и организационно-педагогической поддержки ДОО и отдельных педагогов в решении задач введения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639E" w:rsidRPr="005C639E" w:rsidRDefault="007D36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C639E" w:rsidRPr="005C639E">
        <w:rPr>
          <w:rFonts w:ascii="Times New Roman" w:hAnsi="Times New Roman" w:cs="Times New Roman"/>
          <w:sz w:val="24"/>
          <w:szCs w:val="24"/>
        </w:rPr>
        <w:t>создание  единого образовательного пространства в муниципалитете и дошкольных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Методическим сопровождением будет являться р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абота с кадрами, предусматривающая проведение методических мероприятий, направленных на получение основных педагогических компетенций, необходимых для создания социальной ситуации развития воспитанников, соответствующих </w:t>
      </w:r>
      <w:r>
        <w:rPr>
          <w:rFonts w:ascii="Times New Roman" w:hAnsi="Times New Roman" w:cs="Times New Roman"/>
          <w:sz w:val="24"/>
          <w:szCs w:val="24"/>
        </w:rPr>
        <w:t>специфике дошкольного возраста.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Данные компетенции предполагают:</w:t>
      </w:r>
    </w:p>
    <w:p w:rsidR="0031695C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639E" w:rsidRPr="005C639E">
        <w:rPr>
          <w:rFonts w:ascii="Times New Roman" w:hAnsi="Times New Roman" w:cs="Times New Roman"/>
          <w:sz w:val="24"/>
          <w:szCs w:val="24"/>
        </w:rPr>
        <w:t>обеспечение эмоциональног</w:t>
      </w:r>
      <w:r>
        <w:rPr>
          <w:rFonts w:ascii="Times New Roman" w:hAnsi="Times New Roman" w:cs="Times New Roman"/>
          <w:sz w:val="24"/>
          <w:szCs w:val="24"/>
        </w:rPr>
        <w:t>о благополучия каждого ребенка;</w:t>
      </w:r>
    </w:p>
    <w:p w:rsidR="0031695C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39E" w:rsidRPr="005C639E">
        <w:rPr>
          <w:rFonts w:ascii="Times New Roman" w:hAnsi="Times New Roman" w:cs="Times New Roman"/>
          <w:sz w:val="24"/>
          <w:szCs w:val="24"/>
        </w:rPr>
        <w:t>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</w:t>
      </w:r>
      <w:r>
        <w:rPr>
          <w:rFonts w:ascii="Times New Roman" w:hAnsi="Times New Roman" w:cs="Times New Roman"/>
          <w:sz w:val="24"/>
          <w:szCs w:val="24"/>
        </w:rPr>
        <w:t>стной деятельности, материалов;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39E" w:rsidRPr="005C639E">
        <w:rPr>
          <w:rFonts w:ascii="Times New Roman" w:hAnsi="Times New Roman" w:cs="Times New Roman"/>
          <w:sz w:val="24"/>
          <w:szCs w:val="24"/>
        </w:rPr>
        <w:t>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склонности;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39E" w:rsidRPr="005C639E">
        <w:rPr>
          <w:rFonts w:ascii="Times New Roman" w:hAnsi="Times New Roman" w:cs="Times New Roman"/>
          <w:sz w:val="24"/>
          <w:szCs w:val="24"/>
        </w:rPr>
        <w:t>открытый характер образовательного процесса на основе сотрудни</w:t>
      </w:r>
      <w:r>
        <w:rPr>
          <w:rFonts w:ascii="Times New Roman" w:hAnsi="Times New Roman" w:cs="Times New Roman"/>
          <w:sz w:val="24"/>
          <w:szCs w:val="24"/>
        </w:rPr>
        <w:t>чества с семьями воспитанников.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Разъяснение и оказание методической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акценты которой делаются на социальную направленность. Важным фактором работы методической службы по созданию социокультурной среды будет являться оказание методической помощи на уровне представленных конкретных разработок со стороны заместителей заведующего и опытных педагогов.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Организация работы с педагогами в форме творческих либо проблемных групп, лабораторий и др., деятельность которых будет четко регламентирована локальными актами, ведением специальной документации, направленной на методическое сопровождение введения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C639E" w:rsidRPr="005C639E">
        <w:rPr>
          <w:rFonts w:ascii="Times New Roman" w:hAnsi="Times New Roman" w:cs="Times New Roman"/>
          <w:sz w:val="24"/>
          <w:szCs w:val="24"/>
        </w:rPr>
        <w:t>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>Важной составляющей из всех управленческих фу</w:t>
      </w:r>
      <w:r w:rsidR="00082385">
        <w:rPr>
          <w:rFonts w:ascii="Times New Roman" w:hAnsi="Times New Roman" w:cs="Times New Roman"/>
          <w:sz w:val="24"/>
          <w:szCs w:val="24"/>
        </w:rPr>
        <w:t xml:space="preserve">нкций методической службы  является </w:t>
      </w:r>
      <w:r w:rsidR="005C639E" w:rsidRPr="005C639E">
        <w:rPr>
          <w:rFonts w:ascii="Times New Roman" w:hAnsi="Times New Roman" w:cs="Times New Roman"/>
          <w:sz w:val="24"/>
          <w:szCs w:val="24"/>
        </w:rPr>
        <w:t>к</w:t>
      </w:r>
      <w:r w:rsidR="00082385">
        <w:rPr>
          <w:rFonts w:ascii="Times New Roman" w:hAnsi="Times New Roman" w:cs="Times New Roman"/>
          <w:sz w:val="24"/>
          <w:szCs w:val="24"/>
        </w:rPr>
        <w:t>онтрольно-аналитическая,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082385">
        <w:rPr>
          <w:rFonts w:ascii="Times New Roman" w:hAnsi="Times New Roman" w:cs="Times New Roman"/>
          <w:sz w:val="24"/>
          <w:szCs w:val="24"/>
        </w:rPr>
        <w:t xml:space="preserve"> переходит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на пе</w:t>
      </w:r>
      <w:r w:rsidR="00082385">
        <w:rPr>
          <w:rFonts w:ascii="Times New Roman" w:hAnsi="Times New Roman" w:cs="Times New Roman"/>
          <w:sz w:val="24"/>
          <w:szCs w:val="24"/>
        </w:rPr>
        <w:t>рсональную методическую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85">
        <w:rPr>
          <w:rFonts w:ascii="Times New Roman" w:hAnsi="Times New Roman" w:cs="Times New Roman"/>
          <w:sz w:val="24"/>
          <w:szCs w:val="24"/>
        </w:rPr>
        <w:t>О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дной из особенностей методической работы является подготовка воспитателей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оказанию им методической помощи по выполнению ФГОС по привлечению родителей к участию в </w:t>
      </w:r>
      <w:proofErr w:type="spellStart"/>
      <w:r w:rsidR="005C639E" w:rsidRPr="005C639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C639E" w:rsidRPr="005C639E">
        <w:rPr>
          <w:rFonts w:ascii="Times New Roman" w:hAnsi="Times New Roman" w:cs="Times New Roman"/>
          <w:sz w:val="24"/>
          <w:szCs w:val="24"/>
        </w:rPr>
        <w:t>-образовательном процессе.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Деятельность методической службы в области сопровождения по введению ФГОС Д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это не отдельно в</w:t>
      </w:r>
      <w:r>
        <w:rPr>
          <w:rFonts w:ascii="Times New Roman" w:hAnsi="Times New Roman" w:cs="Times New Roman"/>
          <w:sz w:val="24"/>
          <w:szCs w:val="24"/>
        </w:rPr>
        <w:t xml:space="preserve">зятое звено, а общая система ДОО. </w:t>
      </w:r>
      <w:r w:rsidR="005C639E" w:rsidRPr="005C639E">
        <w:rPr>
          <w:rFonts w:ascii="Times New Roman" w:hAnsi="Times New Roman" w:cs="Times New Roman"/>
          <w:sz w:val="24"/>
          <w:szCs w:val="24"/>
        </w:rPr>
        <w:t>В основу методического сопровождения ложится планирование, которое может быть планированием всей системы введения ФГОС, а может быть как локальный документ в виде плана действия.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Учитывая разные подходы в процессе освоения нового, в данном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- переход дошкольной организации на введение и реализацию ФГОС ДО, можно сделать вывод о </w:t>
      </w:r>
      <w:r w:rsidR="005C639E" w:rsidRPr="005C639E">
        <w:rPr>
          <w:rFonts w:ascii="Times New Roman" w:hAnsi="Times New Roman" w:cs="Times New Roman"/>
          <w:sz w:val="24"/>
          <w:szCs w:val="24"/>
        </w:rPr>
        <w:lastRenderedPageBreak/>
        <w:t>том, что основополагающим документом для каждого педагога коллектива будет являться план работы.</w:t>
      </w:r>
    </w:p>
    <w:p w:rsidR="005C639E" w:rsidRPr="005C639E" w:rsidRDefault="0031695C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>С введением ФГОС ДО методическо</w:t>
      </w:r>
      <w:r>
        <w:rPr>
          <w:rFonts w:ascii="Times New Roman" w:hAnsi="Times New Roman" w:cs="Times New Roman"/>
          <w:sz w:val="24"/>
          <w:szCs w:val="24"/>
        </w:rPr>
        <w:t xml:space="preserve">й службой МОБУ НОШ – ДС №80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A7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7181">
        <w:rPr>
          <w:rFonts w:ascii="Times New Roman" w:hAnsi="Times New Roman" w:cs="Times New Roman"/>
          <w:sz w:val="24"/>
          <w:szCs w:val="24"/>
        </w:rPr>
        <w:t>очи</w:t>
      </w:r>
      <w:proofErr w:type="spellEnd"/>
      <w:r w:rsidR="004A7181">
        <w:rPr>
          <w:rFonts w:ascii="Times New Roman" w:hAnsi="Times New Roman" w:cs="Times New Roman"/>
          <w:sz w:val="24"/>
          <w:szCs w:val="24"/>
        </w:rPr>
        <w:t xml:space="preserve"> за 2017-2018 </w:t>
      </w:r>
      <w:r w:rsidR="005C639E" w:rsidRPr="005C639E">
        <w:rPr>
          <w:rFonts w:ascii="Times New Roman" w:hAnsi="Times New Roman" w:cs="Times New Roman"/>
          <w:sz w:val="24"/>
          <w:szCs w:val="24"/>
        </w:rPr>
        <w:t>учебный год б</w:t>
      </w:r>
      <w:r w:rsidR="005C05F0">
        <w:rPr>
          <w:rFonts w:ascii="Times New Roman" w:hAnsi="Times New Roman" w:cs="Times New Roman"/>
          <w:sz w:val="24"/>
          <w:szCs w:val="24"/>
        </w:rPr>
        <w:t>ыла проведена следующая работа:</w:t>
      </w:r>
    </w:p>
    <w:p w:rsidR="005C639E" w:rsidRPr="005C639E" w:rsidRDefault="005C05F0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Создана в ДОО творческая </w:t>
      </w:r>
      <w:r w:rsidR="005C639E" w:rsidRPr="005C639E">
        <w:rPr>
          <w:rFonts w:ascii="Times New Roman" w:hAnsi="Times New Roman" w:cs="Times New Roman"/>
          <w:sz w:val="24"/>
          <w:szCs w:val="24"/>
        </w:rPr>
        <w:t>группа по введению ФГОС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что подтверждается таким локальным актом как Положение о творческой группе по введению и реализации ФГОС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</w:t>
      </w:r>
      <w:r w:rsidR="00407CF8">
        <w:rPr>
          <w:rFonts w:ascii="Times New Roman" w:hAnsi="Times New Roman" w:cs="Times New Roman"/>
          <w:sz w:val="24"/>
          <w:szCs w:val="24"/>
        </w:rPr>
        <w:t xml:space="preserve">2. Творческой группой разработан </w:t>
      </w:r>
      <w:r w:rsidRPr="005C639E">
        <w:rPr>
          <w:rFonts w:ascii="Times New Roman" w:hAnsi="Times New Roman" w:cs="Times New Roman"/>
          <w:sz w:val="24"/>
          <w:szCs w:val="24"/>
        </w:rPr>
        <w:t>план</w:t>
      </w:r>
      <w:r w:rsidR="005C05F0">
        <w:rPr>
          <w:rFonts w:ascii="Times New Roman" w:hAnsi="Times New Roman" w:cs="Times New Roman"/>
          <w:sz w:val="24"/>
          <w:szCs w:val="24"/>
        </w:rPr>
        <w:t xml:space="preserve"> </w:t>
      </w:r>
      <w:r w:rsidRPr="005C639E">
        <w:rPr>
          <w:rFonts w:ascii="Times New Roman" w:hAnsi="Times New Roman" w:cs="Times New Roman"/>
          <w:sz w:val="24"/>
          <w:szCs w:val="24"/>
        </w:rPr>
        <w:t xml:space="preserve">- график работы по введению и реализации ФГОС </w:t>
      </w:r>
      <w:proofErr w:type="gramStart"/>
      <w:r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C639E">
        <w:rPr>
          <w:rFonts w:ascii="Times New Roman" w:hAnsi="Times New Roman" w:cs="Times New Roman"/>
          <w:sz w:val="24"/>
          <w:szCs w:val="24"/>
        </w:rPr>
        <w:t>, утвержденный на м</w:t>
      </w:r>
      <w:r w:rsidR="005C05F0">
        <w:rPr>
          <w:rFonts w:ascii="Times New Roman" w:hAnsi="Times New Roman" w:cs="Times New Roman"/>
          <w:sz w:val="24"/>
          <w:szCs w:val="24"/>
        </w:rPr>
        <w:t>етодическом совете ДОО.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>3. Проведена диагностика образовательных потребностей и профессиональных затруднений педаг</w:t>
      </w:r>
      <w:r w:rsidR="005C05F0">
        <w:rPr>
          <w:rFonts w:ascii="Times New Roman" w:hAnsi="Times New Roman" w:cs="Times New Roman"/>
          <w:sz w:val="24"/>
          <w:szCs w:val="24"/>
        </w:rPr>
        <w:t xml:space="preserve">огов в период введения ФГОС </w:t>
      </w:r>
      <w:proofErr w:type="gramStart"/>
      <w:r w:rsidR="005C05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C05F0">
        <w:rPr>
          <w:rFonts w:ascii="Times New Roman" w:hAnsi="Times New Roman" w:cs="Times New Roman"/>
          <w:sz w:val="24"/>
          <w:szCs w:val="24"/>
        </w:rPr>
        <w:t>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</w:t>
      </w:r>
      <w:r w:rsidR="005C05F0">
        <w:rPr>
          <w:rFonts w:ascii="Times New Roman" w:hAnsi="Times New Roman" w:cs="Times New Roman"/>
          <w:sz w:val="24"/>
          <w:szCs w:val="24"/>
        </w:rPr>
        <w:t xml:space="preserve"> выявлена степень затруднения- 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Высо</w:t>
      </w:r>
      <w:r w:rsidR="00407CF8">
        <w:rPr>
          <w:rFonts w:ascii="Times New Roman" w:hAnsi="Times New Roman" w:cs="Times New Roman"/>
          <w:sz w:val="24"/>
          <w:szCs w:val="24"/>
        </w:rPr>
        <w:t>кая- 40</w:t>
      </w:r>
      <w:r w:rsidR="005C05F0">
        <w:rPr>
          <w:rFonts w:ascii="Times New Roman" w:hAnsi="Times New Roman" w:cs="Times New Roman"/>
          <w:sz w:val="24"/>
          <w:szCs w:val="24"/>
        </w:rPr>
        <w:t>%</w:t>
      </w:r>
    </w:p>
    <w:p w:rsidR="005C639E" w:rsidRPr="005C639E" w:rsidRDefault="00407C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Средняя- 51</w:t>
      </w:r>
      <w:r w:rsidR="005C05F0">
        <w:rPr>
          <w:rFonts w:ascii="Times New Roman" w:hAnsi="Times New Roman" w:cs="Times New Roman"/>
          <w:sz w:val="24"/>
          <w:szCs w:val="24"/>
        </w:rPr>
        <w:t>%</w:t>
      </w:r>
    </w:p>
    <w:p w:rsidR="005C639E" w:rsidRPr="005C639E" w:rsidRDefault="00407CF8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Низкая- 8</w:t>
      </w:r>
      <w:r w:rsidR="005C05F0">
        <w:rPr>
          <w:rFonts w:ascii="Times New Roman" w:hAnsi="Times New Roman" w:cs="Times New Roman"/>
          <w:sz w:val="24"/>
          <w:szCs w:val="24"/>
        </w:rPr>
        <w:t>%.</w:t>
      </w:r>
    </w:p>
    <w:p w:rsidR="005C639E" w:rsidRPr="005C639E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>4. Составлен план-график поэтапного повышени</w:t>
      </w:r>
      <w:r w:rsidR="004A7181">
        <w:rPr>
          <w:rFonts w:ascii="Times New Roman" w:hAnsi="Times New Roman" w:cs="Times New Roman"/>
          <w:sz w:val="24"/>
          <w:szCs w:val="24"/>
        </w:rPr>
        <w:t xml:space="preserve">я квалификации педагогов на 2017-2018 </w:t>
      </w:r>
      <w:r w:rsidRPr="005C639E">
        <w:rPr>
          <w:rFonts w:ascii="Times New Roman" w:hAnsi="Times New Roman" w:cs="Times New Roman"/>
          <w:sz w:val="24"/>
          <w:szCs w:val="24"/>
        </w:rPr>
        <w:t>учебный</w:t>
      </w:r>
      <w:r w:rsidR="005C05F0">
        <w:rPr>
          <w:rFonts w:ascii="Times New Roman" w:hAnsi="Times New Roman" w:cs="Times New Roman"/>
          <w:sz w:val="24"/>
          <w:szCs w:val="24"/>
        </w:rPr>
        <w:t xml:space="preserve"> год.</w:t>
      </w:r>
      <w:r w:rsidRPr="005C639E">
        <w:rPr>
          <w:rFonts w:ascii="Times New Roman" w:hAnsi="Times New Roman" w:cs="Times New Roman"/>
          <w:sz w:val="24"/>
          <w:szCs w:val="24"/>
        </w:rPr>
        <w:t xml:space="preserve"> Всего за указанный период </w:t>
      </w:r>
      <w:r w:rsidR="00407CF8">
        <w:rPr>
          <w:rFonts w:ascii="Times New Roman" w:hAnsi="Times New Roman" w:cs="Times New Roman"/>
          <w:sz w:val="24"/>
          <w:szCs w:val="24"/>
        </w:rPr>
        <w:t>прошли повышение квалификации 13 педагогов, что составляет 42</w:t>
      </w:r>
      <w:r w:rsidR="005C05F0">
        <w:rPr>
          <w:rFonts w:ascii="Times New Roman" w:hAnsi="Times New Roman" w:cs="Times New Roman"/>
          <w:sz w:val="24"/>
          <w:szCs w:val="24"/>
        </w:rPr>
        <w:t>%.</w:t>
      </w:r>
    </w:p>
    <w:p w:rsidR="005C05F0" w:rsidRDefault="005C639E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>5. Информирование участников образовательного процесса и общественности по ключевым позициям введения ФГОС происходит путем размещен</w:t>
      </w:r>
      <w:r w:rsidR="005C05F0">
        <w:rPr>
          <w:rFonts w:ascii="Times New Roman" w:hAnsi="Times New Roman" w:cs="Times New Roman"/>
          <w:sz w:val="24"/>
          <w:szCs w:val="24"/>
        </w:rPr>
        <w:t xml:space="preserve">ия информации на стендах в МОБУ НОШ-ДС №80 </w:t>
      </w:r>
      <w:r w:rsidRPr="005C639E">
        <w:rPr>
          <w:rFonts w:ascii="Times New Roman" w:hAnsi="Times New Roman" w:cs="Times New Roman"/>
          <w:sz w:val="24"/>
          <w:szCs w:val="24"/>
        </w:rPr>
        <w:t xml:space="preserve"> для родителей и для педагогических работников. Имеется наличие раздела «ФГОС </w:t>
      </w:r>
      <w:proofErr w:type="gramStart"/>
      <w:r w:rsidRPr="005C63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C639E">
        <w:rPr>
          <w:rFonts w:ascii="Times New Roman" w:hAnsi="Times New Roman" w:cs="Times New Roman"/>
          <w:sz w:val="24"/>
          <w:szCs w:val="24"/>
        </w:rPr>
        <w:t xml:space="preserve">» на сайте. Вся </w:t>
      </w:r>
      <w:proofErr w:type="gramStart"/>
      <w:r w:rsidRPr="005C639E">
        <w:rPr>
          <w:rFonts w:ascii="Times New Roman" w:hAnsi="Times New Roman" w:cs="Times New Roman"/>
          <w:sz w:val="24"/>
          <w:szCs w:val="24"/>
        </w:rPr>
        <w:t>инфо</w:t>
      </w:r>
      <w:r w:rsidR="005C05F0">
        <w:rPr>
          <w:rFonts w:ascii="Times New Roman" w:hAnsi="Times New Roman" w:cs="Times New Roman"/>
          <w:sz w:val="24"/>
          <w:szCs w:val="24"/>
        </w:rPr>
        <w:t>рмация</w:t>
      </w:r>
      <w:proofErr w:type="gramEnd"/>
      <w:r w:rsidR="005C05F0">
        <w:rPr>
          <w:rFonts w:ascii="Times New Roman" w:hAnsi="Times New Roman" w:cs="Times New Roman"/>
          <w:sz w:val="24"/>
          <w:szCs w:val="24"/>
        </w:rPr>
        <w:t xml:space="preserve"> располагаемая на сайте М</w:t>
      </w:r>
      <w:r w:rsidRPr="005C639E">
        <w:rPr>
          <w:rFonts w:ascii="Times New Roman" w:hAnsi="Times New Roman" w:cs="Times New Roman"/>
          <w:sz w:val="24"/>
          <w:szCs w:val="24"/>
        </w:rPr>
        <w:t>О</w:t>
      </w:r>
      <w:r w:rsidR="005C05F0">
        <w:rPr>
          <w:rFonts w:ascii="Times New Roman" w:hAnsi="Times New Roman" w:cs="Times New Roman"/>
          <w:sz w:val="24"/>
          <w:szCs w:val="24"/>
        </w:rPr>
        <w:t>Б</w:t>
      </w:r>
      <w:r w:rsidRPr="005C639E">
        <w:rPr>
          <w:rFonts w:ascii="Times New Roman" w:hAnsi="Times New Roman" w:cs="Times New Roman"/>
          <w:sz w:val="24"/>
          <w:szCs w:val="24"/>
        </w:rPr>
        <w:t>У</w:t>
      </w:r>
      <w:r w:rsidR="005C05F0">
        <w:rPr>
          <w:rFonts w:ascii="Times New Roman" w:hAnsi="Times New Roman" w:cs="Times New Roman"/>
          <w:sz w:val="24"/>
          <w:szCs w:val="24"/>
        </w:rPr>
        <w:t xml:space="preserve"> НОШ-ДС №80</w:t>
      </w:r>
      <w:r w:rsidRPr="005C639E">
        <w:rPr>
          <w:rFonts w:ascii="Times New Roman" w:hAnsi="Times New Roman" w:cs="Times New Roman"/>
          <w:sz w:val="24"/>
          <w:szCs w:val="24"/>
        </w:rPr>
        <w:t>, обновляет</w:t>
      </w:r>
      <w:r w:rsidR="005C05F0">
        <w:rPr>
          <w:rFonts w:ascii="Times New Roman" w:hAnsi="Times New Roman" w:cs="Times New Roman"/>
          <w:sz w:val="24"/>
          <w:szCs w:val="24"/>
        </w:rPr>
        <w:t>ся регулярно.</w:t>
      </w:r>
    </w:p>
    <w:p w:rsidR="005C639E" w:rsidRPr="005C639E" w:rsidRDefault="005C05F0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Таким образом, говоря сегодня конкретно о методическом сопровождении введения ФГОС, можно сказать о том, что в методической работе нового ничего нет, цели и задачи </w:t>
      </w:r>
      <w:proofErr w:type="gramStart"/>
      <w:r w:rsidR="005C639E" w:rsidRPr="005C639E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как и ранее решались при нововведениях, единственное что акцент деятельности работы с кадрами ставится на введение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реализацию ФГОС ДО. </w:t>
      </w:r>
    </w:p>
    <w:p w:rsidR="005C639E" w:rsidRDefault="005C639E" w:rsidP="005C6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9E">
        <w:rPr>
          <w:rFonts w:ascii="Times New Roman" w:hAnsi="Times New Roman" w:cs="Times New Roman"/>
          <w:sz w:val="24"/>
          <w:szCs w:val="24"/>
        </w:rPr>
        <w:t xml:space="preserve"> </w:t>
      </w:r>
      <w:r w:rsidR="005C05F0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FA6161" w:rsidRPr="00FA6161" w:rsidRDefault="00FA6161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A6161">
        <w:rPr>
          <w:rFonts w:ascii="Times New Roman" w:hAnsi="Times New Roman" w:cs="Times New Roman"/>
          <w:sz w:val="24"/>
          <w:szCs w:val="24"/>
        </w:rPr>
        <w:t xml:space="preserve">Майер, А.А. Сопровождение профессиональной успешности педагога ДОУ [Текст]: методическое пособие / А.А. Майер. – М.: ТЦ Сфера, 2012. 128с.  </w:t>
      </w:r>
    </w:p>
    <w:p w:rsidR="005C639E" w:rsidRPr="005C639E" w:rsidRDefault="00FA6161" w:rsidP="005C6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Майер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А.А. Практические материалы по освоению содержанию ФГОС в ДОО, </w:t>
      </w:r>
      <w:r w:rsidR="005C05F0">
        <w:rPr>
          <w:rFonts w:ascii="Times New Roman" w:hAnsi="Times New Roman" w:cs="Times New Roman"/>
          <w:sz w:val="24"/>
          <w:szCs w:val="24"/>
        </w:rPr>
        <w:t>Педагогическое общество России, 2014г.</w:t>
      </w:r>
    </w:p>
    <w:p w:rsidR="00560FD4" w:rsidRPr="005C639E" w:rsidRDefault="00FA6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9E" w:rsidRPr="005C639E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="005C639E" w:rsidRPr="005C639E">
        <w:rPr>
          <w:rFonts w:ascii="Times New Roman" w:hAnsi="Times New Roman" w:cs="Times New Roman"/>
          <w:sz w:val="24"/>
          <w:szCs w:val="24"/>
        </w:rPr>
        <w:t xml:space="preserve"> О.А. Введение ФГОС дошк</w:t>
      </w:r>
      <w:r w:rsidR="004A7181">
        <w:rPr>
          <w:rFonts w:ascii="Times New Roman" w:hAnsi="Times New Roman" w:cs="Times New Roman"/>
          <w:sz w:val="24"/>
          <w:szCs w:val="24"/>
        </w:rPr>
        <w:t>ольного образования, М., 2014 г.</w:t>
      </w:r>
    </w:p>
    <w:sectPr w:rsidR="00560FD4" w:rsidRPr="005C63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07" w:rsidRDefault="00BF4707" w:rsidP="004A7181">
      <w:pPr>
        <w:spacing w:after="0" w:line="240" w:lineRule="auto"/>
      </w:pPr>
      <w:r>
        <w:separator/>
      </w:r>
    </w:p>
  </w:endnote>
  <w:endnote w:type="continuationSeparator" w:id="0">
    <w:p w:rsidR="00BF4707" w:rsidRDefault="00BF4707" w:rsidP="004A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04635"/>
      <w:docPartObj>
        <w:docPartGallery w:val="Page Numbers (Bottom of Page)"/>
        <w:docPartUnique/>
      </w:docPartObj>
    </w:sdtPr>
    <w:sdtEndPr/>
    <w:sdtContent>
      <w:p w:rsidR="004A7181" w:rsidRDefault="004A7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BC5">
          <w:rPr>
            <w:noProof/>
          </w:rPr>
          <w:t>1</w:t>
        </w:r>
        <w:r>
          <w:fldChar w:fldCharType="end"/>
        </w:r>
      </w:p>
    </w:sdtContent>
  </w:sdt>
  <w:p w:rsidR="004A7181" w:rsidRDefault="004A71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07" w:rsidRDefault="00BF4707" w:rsidP="004A7181">
      <w:pPr>
        <w:spacing w:after="0" w:line="240" w:lineRule="auto"/>
      </w:pPr>
      <w:r>
        <w:separator/>
      </w:r>
    </w:p>
  </w:footnote>
  <w:footnote w:type="continuationSeparator" w:id="0">
    <w:p w:rsidR="00BF4707" w:rsidRDefault="00BF4707" w:rsidP="004A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9E"/>
    <w:rsid w:val="00082385"/>
    <w:rsid w:val="0016270C"/>
    <w:rsid w:val="0031695C"/>
    <w:rsid w:val="00407CF8"/>
    <w:rsid w:val="00434BDC"/>
    <w:rsid w:val="004A7181"/>
    <w:rsid w:val="00560FD4"/>
    <w:rsid w:val="00593D43"/>
    <w:rsid w:val="005C05F0"/>
    <w:rsid w:val="005C639E"/>
    <w:rsid w:val="007D36F8"/>
    <w:rsid w:val="00825952"/>
    <w:rsid w:val="00B872AE"/>
    <w:rsid w:val="00BF4707"/>
    <w:rsid w:val="00D06BC5"/>
    <w:rsid w:val="00E83567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181"/>
  </w:style>
  <w:style w:type="paragraph" w:styleId="a5">
    <w:name w:val="footer"/>
    <w:basedOn w:val="a"/>
    <w:link w:val="a6"/>
    <w:uiPriority w:val="99"/>
    <w:unhideWhenUsed/>
    <w:rsid w:val="004A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181"/>
  </w:style>
  <w:style w:type="paragraph" w:styleId="a5">
    <w:name w:val="footer"/>
    <w:basedOn w:val="a"/>
    <w:link w:val="a6"/>
    <w:uiPriority w:val="99"/>
    <w:unhideWhenUsed/>
    <w:rsid w:val="004A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2017-10-06T17:51:00Z</dcterms:created>
  <dcterms:modified xsi:type="dcterms:W3CDTF">2018-12-08T18:07:00Z</dcterms:modified>
</cp:coreProperties>
</file>