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5FF" w:rsidRPr="00F035FF" w:rsidRDefault="00F035FF" w:rsidP="00F035FF">
      <w:pPr>
        <w:pStyle w:val="c9"/>
        <w:spacing w:before="0" w:beforeAutospacing="0" w:after="0" w:afterAutospacing="0"/>
        <w:ind w:firstLine="709"/>
        <w:jc w:val="center"/>
        <w:rPr>
          <w:rStyle w:val="c1"/>
          <w:b/>
          <w:i/>
          <w:sz w:val="28"/>
          <w:szCs w:val="28"/>
        </w:rPr>
      </w:pPr>
    </w:p>
    <w:p w:rsidR="00F035FF" w:rsidRPr="00F035FF" w:rsidRDefault="00F035FF" w:rsidP="00F035FF">
      <w:pPr>
        <w:pStyle w:val="c9"/>
        <w:spacing w:before="0" w:beforeAutospacing="0" w:after="0" w:afterAutospacing="0"/>
        <w:ind w:firstLine="709"/>
        <w:jc w:val="center"/>
        <w:rPr>
          <w:rStyle w:val="c1"/>
          <w:b/>
          <w:i/>
          <w:sz w:val="28"/>
          <w:szCs w:val="28"/>
        </w:rPr>
      </w:pPr>
      <w:r w:rsidRPr="00F035FF">
        <w:rPr>
          <w:rStyle w:val="c1"/>
          <w:b/>
          <w:i/>
          <w:sz w:val="28"/>
          <w:szCs w:val="28"/>
        </w:rPr>
        <w:t xml:space="preserve">ПРОПАГАНДА СЕМЕЙНЫХ ЦЕННОСТЕЙ, </w:t>
      </w:r>
    </w:p>
    <w:p w:rsidR="00F035FF" w:rsidRPr="00F035FF" w:rsidRDefault="00F035FF" w:rsidP="00F035FF">
      <w:pPr>
        <w:pStyle w:val="c9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  <w:r w:rsidRPr="00F035FF">
        <w:rPr>
          <w:rStyle w:val="c1"/>
          <w:b/>
          <w:i/>
          <w:sz w:val="28"/>
          <w:szCs w:val="28"/>
        </w:rPr>
        <w:t>ОТВЕТСТВЕННОСТЬ ЗА ВОСПИТАНИЕ ДЕТЕЙ</w:t>
      </w:r>
    </w:p>
    <w:p w:rsidR="00F035FF" w:rsidRPr="00F035FF" w:rsidRDefault="00F035FF" w:rsidP="00F035FF">
      <w:pPr>
        <w:pStyle w:val="c2"/>
        <w:spacing w:before="0" w:beforeAutospacing="0" w:after="0" w:afterAutospacing="0"/>
        <w:ind w:firstLine="709"/>
        <w:rPr>
          <w:rStyle w:val="c0"/>
          <w:sz w:val="28"/>
          <w:szCs w:val="28"/>
        </w:rPr>
      </w:pPr>
      <w:r w:rsidRPr="00F035FF">
        <w:rPr>
          <w:rStyle w:val="c0"/>
          <w:rFonts w:eastAsiaTheme="majorEastAsia"/>
          <w:sz w:val="28"/>
          <w:szCs w:val="28"/>
        </w:rPr>
        <w:t>     </w:t>
      </w:r>
    </w:p>
    <w:p w:rsidR="00F035FF" w:rsidRPr="00F035FF" w:rsidRDefault="00F035FF" w:rsidP="00F035FF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35FF">
        <w:rPr>
          <w:rStyle w:val="c0"/>
          <w:rFonts w:eastAsiaTheme="majorEastAsia"/>
          <w:sz w:val="28"/>
          <w:szCs w:val="28"/>
        </w:rPr>
        <w:t>Семья является непреходящей ценностью для развития каждого человека, играет важную роль в жизни государства, в воспитании новых поколений,    обеспечении общественной  стабильности и прогресса.</w:t>
      </w:r>
    </w:p>
    <w:p w:rsidR="00F035FF" w:rsidRPr="00F035FF" w:rsidRDefault="00F035FF" w:rsidP="00F035FF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35FF">
        <w:rPr>
          <w:rStyle w:val="c0"/>
          <w:rFonts w:eastAsiaTheme="majorEastAsia"/>
          <w:sz w:val="28"/>
          <w:szCs w:val="28"/>
        </w:rPr>
        <w:t>    Формирование личности ребенка с первых лет его жизни – основная обязанность родителей. Семья влияет на ребенка, приобщает его к окружающей жизни. В обществе воспитание рассматривается не только как личное дело родителей, но и как их общественная обязанность. Ценность личности определяется ее значимостью для общества и зависит от воспитания. Главными воспитателями своих детей являются родители.</w:t>
      </w:r>
    </w:p>
    <w:p w:rsidR="00F035FF" w:rsidRPr="00F035FF" w:rsidRDefault="00F035FF" w:rsidP="00F035FF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35FF">
        <w:rPr>
          <w:rStyle w:val="c0"/>
          <w:rFonts w:eastAsiaTheme="majorEastAsia"/>
          <w:sz w:val="28"/>
          <w:szCs w:val="28"/>
        </w:rPr>
        <w:t>    Осознавая свою ответственность за успешное воспитание ребенка, уважая мнение старших членов семьи, родители дошкольников берут на себя основную заботу о воспитании детей, не перекладывая ответственность на бабушек, дедушек или на детское дошкольное учреждение. Они стремятся установить единые требования  в семейном и общественном воспитании.</w:t>
      </w:r>
    </w:p>
    <w:p w:rsidR="00F035FF" w:rsidRPr="00F035FF" w:rsidRDefault="00F035FF" w:rsidP="00F035FF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35FF">
        <w:rPr>
          <w:rStyle w:val="c0"/>
          <w:rFonts w:eastAsiaTheme="majorEastAsia"/>
          <w:sz w:val="28"/>
          <w:szCs w:val="28"/>
        </w:rPr>
        <w:t>    Счастлива семья, в которой созданы нравственно ценные взаимоотношения между взрослыми, взрослыми и детьми, где жизнь семейного коллектива так организованна, что каждый может в силу своих сил, умений оказывать помощь друг другу, проявлять разностороннюю заботу. Семья для ребенка – дошкольника – первое и основное звено, которое связывает его жизнь с общественной средой. И это очень важно. Современная семья не может существовать вне связи с окружающим, жить только своей внутренней уединенной жизнью. Общественные интересы взрослых, любовь к труду, доброе отношение к людям – залог того, что ребенок уже в раннем возрасте начинает приобщаться к целям, идеалам, принципам общества; стремится и дома, и в детском саду следовать тем нормам поведения, правилам взаимоотношений, которые усваивает от взрослых; думать не только о себе, но и о других людях, дружить с братьями, сестрами и товарищами, помогать взрослым, быть дисциплинированным, честным и т. д.</w:t>
      </w:r>
    </w:p>
    <w:p w:rsidR="00F035FF" w:rsidRPr="00F035FF" w:rsidRDefault="00F035FF" w:rsidP="00F035FF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35FF">
        <w:rPr>
          <w:rStyle w:val="c0"/>
          <w:rFonts w:eastAsiaTheme="majorEastAsia"/>
          <w:sz w:val="28"/>
          <w:szCs w:val="28"/>
        </w:rPr>
        <w:t>    На психику и поведение ребенка могут влиять разнообразные явления окружающей жизни, в том числе и негативные. Это важно учитывать при организации жизни взрослых и детей в семье. Родители должны заботиться о культуре повседневных взаимоотношений, быть образцом для подражания.</w:t>
      </w:r>
    </w:p>
    <w:p w:rsidR="00F035FF" w:rsidRPr="00F035FF" w:rsidRDefault="00F035FF" w:rsidP="00F035FF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35FF">
        <w:rPr>
          <w:rStyle w:val="c0"/>
          <w:rFonts w:eastAsiaTheme="majorEastAsia"/>
          <w:sz w:val="28"/>
          <w:szCs w:val="28"/>
        </w:rPr>
        <w:t>Детский сад помогает родителям в воспитании детей, которое осуществляется на основе научно разработанной программы, важной для всестороннего развития ребенка на каждом возрастном этапе – от младенчества до поступления в школу. Непосредственно образовательная деятельность, игры и труд организуются педагогами, имеющими, как правило, специальное образование.</w:t>
      </w:r>
    </w:p>
    <w:p w:rsidR="00F035FF" w:rsidRPr="00F035FF" w:rsidRDefault="00F035FF" w:rsidP="00F035FF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35FF">
        <w:rPr>
          <w:rStyle w:val="c0"/>
          <w:rFonts w:eastAsiaTheme="majorEastAsia"/>
          <w:sz w:val="28"/>
          <w:szCs w:val="28"/>
        </w:rPr>
        <w:t>     Родители постоянно воспитывают своих детей: в выходные и в праздничные дни, при сборах в детский сад и по вечерам. Чем богаче, содержательнее общение взрослых и детей, тем более положительным оказывается педагогическое воздействие взрослых.</w:t>
      </w:r>
    </w:p>
    <w:p w:rsidR="00F035FF" w:rsidRPr="00F035FF" w:rsidRDefault="00F035FF" w:rsidP="00F035FF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35FF">
        <w:rPr>
          <w:rStyle w:val="c0"/>
          <w:rFonts w:eastAsiaTheme="majorEastAsia"/>
          <w:sz w:val="28"/>
          <w:szCs w:val="28"/>
        </w:rPr>
        <w:t>     Воспитание ценностного отношения к семье у дошкольников сегодня является одной из приоритетных педагогических проблем, от решения которой зависит не только благополучие их будущих семей, но и общества в целом.</w:t>
      </w:r>
      <w:bookmarkStart w:id="0" w:name="_GoBack"/>
      <w:bookmarkEnd w:id="0"/>
    </w:p>
    <w:sectPr w:rsidR="00F035FF" w:rsidRPr="00F035FF" w:rsidSect="00F035F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5FF"/>
    <w:rsid w:val="002471F9"/>
    <w:rsid w:val="00EF5B01"/>
    <w:rsid w:val="00F0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F03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035FF"/>
  </w:style>
  <w:style w:type="paragraph" w:customStyle="1" w:styleId="c2">
    <w:name w:val="c2"/>
    <w:basedOn w:val="a"/>
    <w:rsid w:val="00F03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035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F03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035FF"/>
  </w:style>
  <w:style w:type="paragraph" w:customStyle="1" w:styleId="c2">
    <w:name w:val="c2"/>
    <w:basedOn w:val="a"/>
    <w:rsid w:val="00F03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03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Петровна</dc:creator>
  <cp:lastModifiedBy>Надежда Петровна</cp:lastModifiedBy>
  <cp:revision>1</cp:revision>
  <dcterms:created xsi:type="dcterms:W3CDTF">2018-11-24T08:15:00Z</dcterms:created>
  <dcterms:modified xsi:type="dcterms:W3CDTF">2018-11-24T08:16:00Z</dcterms:modified>
</cp:coreProperties>
</file>