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49" w:rsidRDefault="006E7149" w:rsidP="00210F05">
      <w:pPr>
        <w:rPr>
          <w:rFonts w:ascii="Times New Roman" w:hAnsi="Times New Roman" w:cs="Times New Roman"/>
          <w:sz w:val="28"/>
          <w:szCs w:val="28"/>
        </w:rPr>
      </w:pPr>
    </w:p>
    <w:tbl>
      <w:tblPr>
        <w:tblW w:w="5000" w:type="pct"/>
        <w:jc w:val="center"/>
        <w:tblLook w:val="04A0" w:firstRow="1" w:lastRow="0" w:firstColumn="1" w:lastColumn="0" w:noHBand="0" w:noVBand="1"/>
      </w:tblPr>
      <w:tblGrid>
        <w:gridCol w:w="9571"/>
      </w:tblGrid>
      <w:tr w:rsidR="006E7149" w:rsidRPr="006E7149" w:rsidTr="00065885">
        <w:trPr>
          <w:trHeight w:val="2880"/>
          <w:jc w:val="center"/>
        </w:trPr>
        <w:tc>
          <w:tcPr>
            <w:tcW w:w="5000" w:type="pct"/>
          </w:tcPr>
          <w:p w:rsidR="006E7149" w:rsidRDefault="006E7149" w:rsidP="006E7149">
            <w:pPr>
              <w:spacing w:after="0" w:line="240" w:lineRule="auto"/>
              <w:jc w:val="center"/>
              <w:rPr>
                <w:rFonts w:ascii="Times New Roman" w:eastAsia="Times New Roman" w:hAnsi="Times New Roman" w:cs="Times New Roman"/>
                <w:b/>
                <w:caps/>
                <w:lang w:eastAsia="ru-RU"/>
              </w:rPr>
            </w:pPr>
            <w:r>
              <w:rPr>
                <w:rFonts w:ascii="Times New Roman" w:hAnsi="Times New Roman" w:cs="Times New Roman"/>
                <w:sz w:val="28"/>
                <w:szCs w:val="28"/>
              </w:rPr>
              <w:br w:type="page"/>
            </w:r>
            <w:r w:rsidRPr="006E7149">
              <w:rPr>
                <w:rFonts w:ascii="Times New Roman" w:eastAsia="Times New Roman" w:hAnsi="Times New Roman" w:cs="Times New Roman"/>
                <w:b/>
                <w:caps/>
                <w:lang w:eastAsia="ru-RU"/>
              </w:rPr>
              <w:t>Муниципальное автономное учреждение дополнительного образования  городского округа «Город калининград» «Детская музыкальная школа» им. Д.Д.Шостаковича</w:t>
            </w:r>
          </w:p>
          <w:p w:rsidR="006E7149" w:rsidRDefault="006E7149" w:rsidP="006E7149">
            <w:pPr>
              <w:spacing w:after="0" w:line="240" w:lineRule="auto"/>
              <w:jc w:val="center"/>
              <w:rPr>
                <w:rFonts w:ascii="Times New Roman" w:eastAsia="Times New Roman" w:hAnsi="Times New Roman" w:cs="Times New Roman"/>
                <w:b/>
                <w:caps/>
                <w:lang w:eastAsia="ru-RU"/>
              </w:rPr>
            </w:pPr>
          </w:p>
          <w:p w:rsidR="006E7149" w:rsidRDefault="006E7149" w:rsidP="006E7149">
            <w:pPr>
              <w:spacing w:after="0" w:line="240" w:lineRule="auto"/>
              <w:jc w:val="center"/>
              <w:rPr>
                <w:rFonts w:ascii="Times New Roman" w:eastAsia="Times New Roman" w:hAnsi="Times New Roman" w:cs="Times New Roman"/>
                <w:b/>
                <w:caps/>
                <w:lang w:eastAsia="ru-RU"/>
              </w:rPr>
            </w:pPr>
          </w:p>
          <w:p w:rsidR="006E7149" w:rsidRDefault="006E7149" w:rsidP="006E7149">
            <w:pPr>
              <w:spacing w:after="0" w:line="240" w:lineRule="auto"/>
              <w:jc w:val="center"/>
              <w:rPr>
                <w:rFonts w:ascii="Times New Roman" w:eastAsia="Times New Roman" w:hAnsi="Times New Roman" w:cs="Times New Roman"/>
                <w:b/>
                <w:caps/>
                <w:lang w:eastAsia="ru-RU"/>
              </w:rPr>
            </w:pPr>
          </w:p>
          <w:p w:rsidR="006E7149" w:rsidRDefault="006E7149" w:rsidP="006E7149">
            <w:pPr>
              <w:spacing w:after="0" w:line="240" w:lineRule="auto"/>
              <w:jc w:val="center"/>
              <w:rPr>
                <w:rFonts w:ascii="Times New Roman" w:eastAsia="Times New Roman" w:hAnsi="Times New Roman" w:cs="Times New Roman"/>
                <w:b/>
                <w:caps/>
                <w:lang w:eastAsia="ru-RU"/>
              </w:rPr>
            </w:pPr>
          </w:p>
          <w:p w:rsidR="006E7149" w:rsidRDefault="006E7149" w:rsidP="006E7149">
            <w:pPr>
              <w:spacing w:after="0" w:line="240" w:lineRule="auto"/>
              <w:jc w:val="center"/>
              <w:rPr>
                <w:rFonts w:ascii="Times New Roman" w:eastAsia="Times New Roman" w:hAnsi="Times New Roman" w:cs="Times New Roman"/>
                <w:b/>
                <w:caps/>
                <w:lang w:eastAsia="ru-RU"/>
              </w:rPr>
            </w:pPr>
          </w:p>
          <w:p w:rsidR="006E7149" w:rsidRDefault="006E7149" w:rsidP="006E7149">
            <w:pPr>
              <w:spacing w:after="0" w:line="240" w:lineRule="auto"/>
              <w:jc w:val="center"/>
              <w:rPr>
                <w:rFonts w:ascii="Times New Roman" w:eastAsia="Times New Roman" w:hAnsi="Times New Roman" w:cs="Times New Roman"/>
                <w:b/>
                <w:caps/>
                <w:lang w:eastAsia="ru-RU"/>
              </w:rPr>
            </w:pPr>
          </w:p>
          <w:p w:rsidR="006E7149" w:rsidRPr="006E7149" w:rsidRDefault="006E7149" w:rsidP="006E7149">
            <w:pPr>
              <w:spacing w:after="0" w:line="240" w:lineRule="auto"/>
              <w:jc w:val="center"/>
              <w:rPr>
                <w:rFonts w:ascii="Times New Roman" w:eastAsia="Times New Roman" w:hAnsi="Times New Roman" w:cs="Times New Roman"/>
                <w:b/>
                <w:caps/>
                <w:lang w:eastAsia="ru-RU"/>
              </w:rPr>
            </w:pPr>
          </w:p>
        </w:tc>
      </w:tr>
      <w:tr w:rsidR="006E7149" w:rsidRPr="006E7149" w:rsidTr="00065885">
        <w:trPr>
          <w:trHeight w:val="1440"/>
          <w:jc w:val="center"/>
        </w:trPr>
        <w:tc>
          <w:tcPr>
            <w:tcW w:w="5000" w:type="pct"/>
            <w:tcBorders>
              <w:bottom w:val="single" w:sz="4" w:space="0" w:color="4F81BD"/>
            </w:tcBorders>
            <w:vAlign w:val="center"/>
          </w:tcPr>
          <w:p w:rsidR="006E7149" w:rsidRPr="006E7149" w:rsidRDefault="00B9531D" w:rsidP="00B9531D">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«Применение</w:t>
            </w:r>
            <w:r w:rsidR="006E7149" w:rsidRPr="006E7149">
              <w:rPr>
                <w:rFonts w:ascii="Times New Roman" w:eastAsia="Times New Roman" w:hAnsi="Times New Roman" w:cs="Times New Roman"/>
                <w:b/>
                <w:sz w:val="56"/>
                <w:szCs w:val="56"/>
                <w:lang w:eastAsia="ru-RU"/>
              </w:rPr>
              <w:t xml:space="preserve"> </w:t>
            </w:r>
            <w:proofErr w:type="spellStart"/>
            <w:r w:rsidR="006E7149" w:rsidRPr="006E7149">
              <w:rPr>
                <w:rFonts w:ascii="Times New Roman" w:eastAsia="Times New Roman" w:hAnsi="Times New Roman" w:cs="Times New Roman"/>
                <w:b/>
                <w:sz w:val="56"/>
                <w:szCs w:val="56"/>
                <w:lang w:eastAsia="ru-RU"/>
              </w:rPr>
              <w:t>здоровьесберегающих</w:t>
            </w:r>
            <w:proofErr w:type="spellEnd"/>
            <w:r w:rsidR="006E7149" w:rsidRPr="006E7149">
              <w:rPr>
                <w:rFonts w:ascii="Times New Roman" w:eastAsia="Times New Roman" w:hAnsi="Times New Roman" w:cs="Times New Roman"/>
                <w:b/>
                <w:sz w:val="56"/>
                <w:szCs w:val="56"/>
                <w:lang w:eastAsia="ru-RU"/>
              </w:rPr>
              <w:t xml:space="preserve"> технологий</w:t>
            </w:r>
            <w:r>
              <w:rPr>
                <w:rFonts w:ascii="Times New Roman" w:eastAsia="Times New Roman" w:hAnsi="Times New Roman" w:cs="Times New Roman"/>
                <w:b/>
                <w:sz w:val="56"/>
                <w:szCs w:val="56"/>
                <w:lang w:eastAsia="ru-RU"/>
              </w:rPr>
              <w:t>, как один из методов инновационного</w:t>
            </w:r>
            <w:r w:rsidR="006E7149" w:rsidRPr="006E7149">
              <w:rPr>
                <w:rFonts w:ascii="Times New Roman" w:eastAsia="Times New Roman" w:hAnsi="Times New Roman" w:cs="Times New Roman"/>
                <w:b/>
                <w:sz w:val="56"/>
                <w:szCs w:val="56"/>
                <w:lang w:eastAsia="ru-RU"/>
              </w:rPr>
              <w:t xml:space="preserve"> подход</w:t>
            </w:r>
            <w:r>
              <w:rPr>
                <w:rFonts w:ascii="Times New Roman" w:eastAsia="Times New Roman" w:hAnsi="Times New Roman" w:cs="Times New Roman"/>
                <w:b/>
                <w:sz w:val="56"/>
                <w:szCs w:val="56"/>
                <w:lang w:eastAsia="ru-RU"/>
              </w:rPr>
              <w:t>а к организации  образовательного процесса в ДМШ</w:t>
            </w:r>
            <w:r w:rsidR="006E7149" w:rsidRPr="006E7149">
              <w:rPr>
                <w:rFonts w:ascii="Times New Roman" w:eastAsia="Times New Roman" w:hAnsi="Times New Roman" w:cs="Times New Roman"/>
                <w:b/>
                <w:sz w:val="56"/>
                <w:szCs w:val="56"/>
                <w:lang w:eastAsia="ru-RU"/>
              </w:rPr>
              <w:t>»</w:t>
            </w:r>
          </w:p>
        </w:tc>
      </w:tr>
      <w:tr w:rsidR="006E7149" w:rsidRPr="006E7149" w:rsidTr="00065885">
        <w:trPr>
          <w:trHeight w:val="720"/>
          <w:jc w:val="center"/>
        </w:trPr>
        <w:tc>
          <w:tcPr>
            <w:tcW w:w="5000" w:type="pct"/>
            <w:tcBorders>
              <w:top w:val="single" w:sz="4" w:space="0" w:color="4F81BD"/>
            </w:tcBorders>
            <w:vAlign w:val="center"/>
          </w:tcPr>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F452F6" w:rsidRDefault="00F452F6"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Default="006E7149" w:rsidP="006E7149">
            <w:pPr>
              <w:spacing w:after="0" w:line="240" w:lineRule="auto"/>
              <w:jc w:val="center"/>
              <w:rPr>
                <w:rFonts w:ascii="Times New Roman" w:eastAsia="Times New Roman" w:hAnsi="Times New Roman" w:cs="Times New Roman"/>
                <w:b/>
                <w:sz w:val="44"/>
                <w:szCs w:val="44"/>
                <w:lang w:eastAsia="ru-RU"/>
              </w:rPr>
            </w:pPr>
          </w:p>
          <w:p w:rsidR="006E7149" w:rsidRPr="006E7149" w:rsidRDefault="006E7149" w:rsidP="006E7149">
            <w:pPr>
              <w:spacing w:after="0" w:line="240" w:lineRule="auto"/>
              <w:jc w:val="center"/>
              <w:rPr>
                <w:rFonts w:ascii="Times New Roman" w:eastAsia="Times New Roman" w:hAnsi="Times New Roman" w:cs="Times New Roman"/>
                <w:b/>
                <w:sz w:val="44"/>
                <w:szCs w:val="44"/>
                <w:lang w:eastAsia="ru-RU"/>
              </w:rPr>
            </w:pPr>
          </w:p>
        </w:tc>
      </w:tr>
      <w:tr w:rsidR="006E7149" w:rsidRPr="006E7149" w:rsidTr="00065885">
        <w:trPr>
          <w:trHeight w:val="360"/>
          <w:jc w:val="center"/>
        </w:trPr>
        <w:tc>
          <w:tcPr>
            <w:tcW w:w="5000" w:type="pct"/>
            <w:vAlign w:val="center"/>
          </w:tcPr>
          <w:p w:rsidR="006E7149" w:rsidRPr="006E7149" w:rsidRDefault="006E7149" w:rsidP="006E7149">
            <w:pPr>
              <w:spacing w:after="0" w:line="240" w:lineRule="auto"/>
              <w:jc w:val="center"/>
              <w:rPr>
                <w:rFonts w:ascii="Times New Roman" w:eastAsia="Times New Roman" w:hAnsi="Times New Roman" w:cs="Times New Roman"/>
                <w:b/>
                <w:lang w:eastAsia="ru-RU"/>
              </w:rPr>
            </w:pPr>
          </w:p>
        </w:tc>
      </w:tr>
      <w:tr w:rsidR="006E7149" w:rsidRPr="006E7149" w:rsidTr="00065885">
        <w:trPr>
          <w:trHeight w:val="360"/>
          <w:jc w:val="center"/>
        </w:trPr>
        <w:tc>
          <w:tcPr>
            <w:tcW w:w="5000" w:type="pct"/>
            <w:vAlign w:val="center"/>
          </w:tcPr>
          <w:p w:rsidR="006E7149" w:rsidRPr="006E7149" w:rsidRDefault="006E7149" w:rsidP="006E7149">
            <w:pPr>
              <w:spacing w:after="0" w:line="240" w:lineRule="auto"/>
              <w:jc w:val="center"/>
              <w:rPr>
                <w:rFonts w:ascii="Times New Roman" w:eastAsia="Times New Roman" w:hAnsi="Times New Roman" w:cs="Times New Roman"/>
                <w:b/>
                <w:bCs/>
                <w:lang w:eastAsia="ru-RU"/>
              </w:rPr>
            </w:pPr>
            <w:proofErr w:type="spellStart"/>
            <w:r w:rsidRPr="006E7149">
              <w:rPr>
                <w:rFonts w:ascii="Times New Roman" w:eastAsia="Times New Roman" w:hAnsi="Times New Roman" w:cs="Times New Roman"/>
                <w:b/>
                <w:bCs/>
                <w:lang w:eastAsia="ru-RU"/>
              </w:rPr>
              <w:t>Трунова</w:t>
            </w:r>
            <w:proofErr w:type="spellEnd"/>
            <w:r w:rsidRPr="006E7149">
              <w:rPr>
                <w:rFonts w:ascii="Times New Roman" w:eastAsia="Times New Roman" w:hAnsi="Times New Roman" w:cs="Times New Roman"/>
                <w:b/>
                <w:bCs/>
                <w:lang w:eastAsia="ru-RU"/>
              </w:rPr>
              <w:t xml:space="preserve"> Юлия Ивановна (преподаватель высшей категории) </w:t>
            </w:r>
          </w:p>
        </w:tc>
      </w:tr>
      <w:tr w:rsidR="006E7149" w:rsidRPr="006E7149" w:rsidTr="00065885">
        <w:trPr>
          <w:trHeight w:val="360"/>
          <w:jc w:val="center"/>
        </w:trPr>
        <w:tc>
          <w:tcPr>
            <w:tcW w:w="5000" w:type="pct"/>
            <w:vAlign w:val="center"/>
          </w:tcPr>
          <w:p w:rsidR="006E7149" w:rsidRPr="006E7149" w:rsidRDefault="006E7149" w:rsidP="006E714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Март 2018 год</w:t>
            </w:r>
          </w:p>
        </w:tc>
      </w:tr>
    </w:tbl>
    <w:p w:rsidR="00A96C26" w:rsidRDefault="00210F05" w:rsidP="00210F05">
      <w:pPr>
        <w:rPr>
          <w:rFonts w:ascii="Times New Roman" w:hAnsi="Times New Roman" w:cs="Times New Roman"/>
          <w:sz w:val="28"/>
          <w:szCs w:val="28"/>
        </w:rPr>
      </w:pPr>
      <w:r w:rsidRPr="00210F05">
        <w:rPr>
          <w:rFonts w:ascii="Times New Roman" w:hAnsi="Times New Roman" w:cs="Times New Roman"/>
          <w:sz w:val="28"/>
          <w:szCs w:val="28"/>
        </w:rPr>
        <w:lastRenderedPageBreak/>
        <w:t xml:space="preserve">Аннотация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Уровень современной жизни предъявляет высокие требования к человеку и его здоровью. В связи с этим возросло внимание и к здоровью детей. Проблема здоровья детей встает особенно остро, потому что состояние здоровья подрастающего поколения является показателем благополучия общества, отражающим не только истинную ситуацию, но и дающим</w:t>
      </w:r>
      <w:r w:rsidR="00A96C26">
        <w:rPr>
          <w:rFonts w:ascii="Times New Roman" w:hAnsi="Times New Roman" w:cs="Times New Roman"/>
          <w:sz w:val="28"/>
          <w:szCs w:val="28"/>
        </w:rPr>
        <w:t xml:space="preserve"> прогноз на перспективу. </w:t>
      </w:r>
      <w:r w:rsidRPr="00210F05">
        <w:rPr>
          <w:rFonts w:ascii="Times New Roman" w:hAnsi="Times New Roman" w:cs="Times New Roman"/>
          <w:sz w:val="28"/>
          <w:szCs w:val="28"/>
        </w:rPr>
        <w:t xml:space="preserve">Музыкальная школа призвана обеспечить не только учебный и воспитательный процесс, но и содействовать нормальному развитию обучающихся и охране их здоровья. Преподаватели музыкальной школы не могут брать на себя медицинские функции и обязанности, но именно преподаватели должны создать условия для успешного обучения детей в их школе. Знания по сохранению здоровья детей являются важным элементом профессиональной компетентности преподавателя.       Сам факт поступления ребенка в музыкальную школу вносит определенные коррективы в его жизнь: меняется ежедневный график, появляются дополнительные нагрузки. Задача преподавателя – создать наиболее комфортные условия для всестороннего развития личности обучающегося, руководствуясь главным принципом </w:t>
      </w:r>
      <w:proofErr w:type="spellStart"/>
      <w:r w:rsidRPr="00210F05">
        <w:rPr>
          <w:rFonts w:ascii="Times New Roman" w:hAnsi="Times New Roman" w:cs="Times New Roman"/>
          <w:sz w:val="28"/>
          <w:szCs w:val="28"/>
        </w:rPr>
        <w:t>здоровьесбережения</w:t>
      </w:r>
      <w:proofErr w:type="spellEnd"/>
      <w:r w:rsidRPr="00210F05">
        <w:rPr>
          <w:rFonts w:ascii="Times New Roman" w:hAnsi="Times New Roman" w:cs="Times New Roman"/>
          <w:sz w:val="28"/>
          <w:szCs w:val="28"/>
        </w:rPr>
        <w:t xml:space="preserve"> – «не навреди».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образовательные технологии - это совокупность принципов, приемов,  методов педагогической работы, которые, дополняя традиционные технологии обучения и воспитания, наделяют их признаком </w:t>
      </w:r>
      <w:proofErr w:type="spellStart"/>
      <w:r w:rsidRPr="00210F05">
        <w:rPr>
          <w:rFonts w:ascii="Times New Roman" w:hAnsi="Times New Roman" w:cs="Times New Roman"/>
          <w:sz w:val="28"/>
          <w:szCs w:val="28"/>
        </w:rPr>
        <w:t>здоровьесбережения</w:t>
      </w:r>
      <w:proofErr w:type="spellEnd"/>
      <w:r w:rsidRPr="00210F05">
        <w:rPr>
          <w:rFonts w:ascii="Times New Roman" w:hAnsi="Times New Roman" w:cs="Times New Roman"/>
          <w:sz w:val="28"/>
          <w:szCs w:val="28"/>
        </w:rPr>
        <w:t xml:space="preserve">, это системный подход к обучению и воспитанию, построенный на стремлении преподавателя сохранить здоровье школьника в период его обучения.      Данная методическая работа окажет помощь преподавателям музыкальной школы в выборе новых подходов в работе с </w:t>
      </w:r>
      <w:proofErr w:type="gramStart"/>
      <w:r w:rsidRPr="00210F05">
        <w:rPr>
          <w:rFonts w:ascii="Times New Roman" w:hAnsi="Times New Roman" w:cs="Times New Roman"/>
          <w:sz w:val="28"/>
          <w:szCs w:val="28"/>
        </w:rPr>
        <w:t>обучающимися</w:t>
      </w:r>
      <w:proofErr w:type="gramEnd"/>
      <w:r w:rsidRPr="00210F05">
        <w:rPr>
          <w:rFonts w:ascii="Times New Roman" w:hAnsi="Times New Roman" w:cs="Times New Roman"/>
          <w:sz w:val="28"/>
          <w:szCs w:val="28"/>
        </w:rPr>
        <w:t xml:space="preserve">, основанных  на  принципах  </w:t>
      </w:r>
      <w:proofErr w:type="spellStart"/>
      <w:r w:rsidRPr="00210F05">
        <w:rPr>
          <w:rFonts w:ascii="Times New Roman" w:hAnsi="Times New Roman" w:cs="Times New Roman"/>
          <w:sz w:val="28"/>
          <w:szCs w:val="28"/>
        </w:rPr>
        <w:t>здоровьесбережения</w:t>
      </w:r>
      <w:proofErr w:type="spellEnd"/>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p>
    <w:p w:rsidR="00A96C26" w:rsidRDefault="00210F05" w:rsidP="00210F05">
      <w:pPr>
        <w:rPr>
          <w:rFonts w:ascii="Times New Roman" w:hAnsi="Times New Roman" w:cs="Times New Roman"/>
          <w:sz w:val="28"/>
          <w:szCs w:val="28"/>
        </w:rPr>
      </w:pPr>
      <w:r w:rsidRPr="00210F05">
        <w:rPr>
          <w:rFonts w:ascii="Times New Roman" w:hAnsi="Times New Roman" w:cs="Times New Roman"/>
          <w:sz w:val="28"/>
          <w:szCs w:val="28"/>
        </w:rPr>
        <w:lastRenderedPageBreak/>
        <w:t xml:space="preserve">  Введение</w:t>
      </w:r>
    </w:p>
    <w:p w:rsidR="00A96C26" w:rsidRDefault="00A96C26" w:rsidP="00210F05">
      <w:pPr>
        <w:rPr>
          <w:rFonts w:ascii="Times New Roman" w:hAnsi="Times New Roman" w:cs="Times New Roman"/>
          <w:sz w:val="28"/>
          <w:szCs w:val="28"/>
        </w:rPr>
      </w:pPr>
      <w:r w:rsidRPr="00A96C26">
        <w:rPr>
          <w:rFonts w:ascii="Times New Roman" w:hAnsi="Times New Roman" w:cs="Times New Roman"/>
          <w:sz w:val="28"/>
          <w:szCs w:val="28"/>
        </w:rPr>
        <w:t xml:space="preserve">"Забота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   </w:t>
      </w:r>
    </w:p>
    <w:p w:rsidR="00A96C26" w:rsidRDefault="00A96C26" w:rsidP="00210F05">
      <w:pPr>
        <w:rPr>
          <w:rFonts w:ascii="Times New Roman" w:hAnsi="Times New Roman" w:cs="Times New Roman"/>
          <w:sz w:val="28"/>
          <w:szCs w:val="28"/>
        </w:rPr>
      </w:pPr>
      <w:r w:rsidRPr="00A96C26">
        <w:rPr>
          <w:rFonts w:ascii="Times New Roman" w:hAnsi="Times New Roman" w:cs="Times New Roman"/>
          <w:sz w:val="28"/>
          <w:szCs w:val="28"/>
        </w:rPr>
        <w:t>В.А. Сухомлинский.</w:t>
      </w:r>
    </w:p>
    <w:p w:rsidR="00A96C26"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r w:rsidR="001A2C27">
        <w:rPr>
          <w:rFonts w:ascii="Times New Roman" w:hAnsi="Times New Roman" w:cs="Times New Roman"/>
          <w:sz w:val="28"/>
          <w:szCs w:val="28"/>
        </w:rPr>
        <w:t xml:space="preserve">Тема </w:t>
      </w:r>
      <w:r w:rsidR="00A74D32">
        <w:rPr>
          <w:rFonts w:ascii="Times New Roman" w:hAnsi="Times New Roman" w:cs="Times New Roman"/>
          <w:sz w:val="28"/>
          <w:szCs w:val="28"/>
        </w:rPr>
        <w:t xml:space="preserve"> возникла не случайно. Есть очень много методических и научных работ по этой теме. Но ни в одной из них не отражена специфика использования </w:t>
      </w:r>
      <w:proofErr w:type="spellStart"/>
      <w:r w:rsidR="00A74D32">
        <w:rPr>
          <w:rFonts w:ascii="Times New Roman" w:hAnsi="Times New Roman" w:cs="Times New Roman"/>
          <w:sz w:val="28"/>
          <w:szCs w:val="28"/>
        </w:rPr>
        <w:t>здоровьесберегающих</w:t>
      </w:r>
      <w:proofErr w:type="spellEnd"/>
      <w:r w:rsidR="00A74D32">
        <w:rPr>
          <w:rFonts w:ascii="Times New Roman" w:hAnsi="Times New Roman" w:cs="Times New Roman"/>
          <w:sz w:val="28"/>
          <w:szCs w:val="28"/>
        </w:rPr>
        <w:t xml:space="preserve"> технологий в музыкальных школах и школах искусств. Упущены специфические особенности образовательного процесса в </w:t>
      </w:r>
      <w:r w:rsidR="00A74D32" w:rsidRPr="00A74D32">
        <w:rPr>
          <w:rFonts w:ascii="Times New Roman" w:hAnsi="Times New Roman" w:cs="Times New Roman"/>
          <w:sz w:val="28"/>
          <w:szCs w:val="28"/>
        </w:rPr>
        <w:t xml:space="preserve"> музык</w:t>
      </w:r>
      <w:r w:rsidR="00A74D32">
        <w:rPr>
          <w:rFonts w:ascii="Times New Roman" w:hAnsi="Times New Roman" w:cs="Times New Roman"/>
          <w:sz w:val="28"/>
          <w:szCs w:val="28"/>
        </w:rPr>
        <w:t>альных школах и школах искусств, а так же не затронуты огромные возможности в оздоровлении детей  силой музыкального искусства.</w:t>
      </w:r>
    </w:p>
    <w:p w:rsidR="00A74D32" w:rsidRDefault="00A74D32" w:rsidP="00210F05">
      <w:pPr>
        <w:rPr>
          <w:rFonts w:ascii="Times New Roman" w:hAnsi="Times New Roman" w:cs="Times New Roman"/>
          <w:sz w:val="28"/>
          <w:szCs w:val="28"/>
        </w:rPr>
      </w:pPr>
      <w:r w:rsidRPr="00A74D32">
        <w:rPr>
          <w:rFonts w:ascii="Times New Roman" w:hAnsi="Times New Roman" w:cs="Times New Roman"/>
          <w:sz w:val="28"/>
          <w:szCs w:val="28"/>
        </w:rPr>
        <w:t xml:space="preserve">Музыкальное искусство таит в себе огромные возможности воздействия на человека. Известно, что музыка воздействует на многие сферы жизнедеятельности человека через </w:t>
      </w:r>
      <w:proofErr w:type="gramStart"/>
      <w:r w:rsidRPr="00A74D32">
        <w:rPr>
          <w:rFonts w:ascii="Times New Roman" w:hAnsi="Times New Roman" w:cs="Times New Roman"/>
          <w:sz w:val="28"/>
          <w:szCs w:val="28"/>
        </w:rPr>
        <w:t>З</w:t>
      </w:r>
      <w:proofErr w:type="gramEnd"/>
      <w:r w:rsidRPr="00A74D32">
        <w:rPr>
          <w:rFonts w:ascii="Times New Roman" w:hAnsi="Times New Roman" w:cs="Times New Roman"/>
          <w:sz w:val="28"/>
          <w:szCs w:val="28"/>
        </w:rPr>
        <w:t xml:space="preserve"> основных фактора: вибрационный, физиологический и психологический. Восприятие музыки (заключающееся в ощущении её связками, мышцами, дыханием, движением), её исполнение и создание являются основными формами не только музыкального образования, но и основными формами музыкальной </w:t>
      </w:r>
      <w:proofErr w:type="spellStart"/>
      <w:r w:rsidRPr="00A74D32">
        <w:rPr>
          <w:rFonts w:ascii="Times New Roman" w:hAnsi="Times New Roman" w:cs="Times New Roman"/>
          <w:sz w:val="28"/>
          <w:szCs w:val="28"/>
        </w:rPr>
        <w:t>психотерпии</w:t>
      </w:r>
      <w:proofErr w:type="spellEnd"/>
      <w:r w:rsidRPr="00A74D32">
        <w:rPr>
          <w:rFonts w:ascii="Times New Roman" w:hAnsi="Times New Roman" w:cs="Times New Roman"/>
          <w:sz w:val="28"/>
          <w:szCs w:val="28"/>
        </w:rPr>
        <w:t>. В связи с этим на уроках музыки необходимо использовать не только музыкальн</w:t>
      </w:r>
      <w:proofErr w:type="gramStart"/>
      <w:r w:rsidRPr="00A74D32">
        <w:rPr>
          <w:rFonts w:ascii="Times New Roman" w:hAnsi="Times New Roman" w:cs="Times New Roman"/>
          <w:sz w:val="28"/>
          <w:szCs w:val="28"/>
        </w:rPr>
        <w:t>о-</w:t>
      </w:r>
      <w:proofErr w:type="gramEnd"/>
      <w:r w:rsidRPr="00A74D32">
        <w:rPr>
          <w:rFonts w:ascii="Times New Roman" w:hAnsi="Times New Roman" w:cs="Times New Roman"/>
          <w:sz w:val="28"/>
          <w:szCs w:val="28"/>
        </w:rPr>
        <w:t xml:space="preserve"> педагогические методы обучения, но и музыкально- терапевтические.</w:t>
      </w:r>
    </w:p>
    <w:p w:rsidR="00FD58EA" w:rsidRDefault="00210F05" w:rsidP="00A96C26">
      <w:pPr>
        <w:rPr>
          <w:rFonts w:ascii="Times New Roman" w:hAnsi="Times New Roman" w:cs="Times New Roman"/>
          <w:sz w:val="28"/>
          <w:szCs w:val="28"/>
        </w:rPr>
      </w:pPr>
      <w:r w:rsidRPr="00210F05">
        <w:rPr>
          <w:rFonts w:ascii="Times New Roman" w:hAnsi="Times New Roman" w:cs="Times New Roman"/>
          <w:sz w:val="28"/>
          <w:szCs w:val="28"/>
        </w:rPr>
        <w:t xml:space="preserve">В современном мире остро стоит проблема сохранения здоровья детей в процессе обучения. Здоровый человек имеет больше шансов добиться успеха в жизни, стать конкурентоспособной личностью. Однако немалое количество детей уже в детстве имеют различные отклонения в состоянии здоровья: нарушения психики, </w:t>
      </w:r>
      <w:proofErr w:type="spellStart"/>
      <w:r w:rsidRPr="00210F05">
        <w:rPr>
          <w:rFonts w:ascii="Times New Roman" w:hAnsi="Times New Roman" w:cs="Times New Roman"/>
          <w:sz w:val="28"/>
          <w:szCs w:val="28"/>
        </w:rPr>
        <w:t>гиперактивность</w:t>
      </w:r>
      <w:proofErr w:type="spellEnd"/>
      <w:r w:rsidRPr="00210F05">
        <w:rPr>
          <w:rFonts w:ascii="Times New Roman" w:hAnsi="Times New Roman" w:cs="Times New Roman"/>
          <w:sz w:val="28"/>
          <w:szCs w:val="28"/>
        </w:rPr>
        <w:t>, ослабление зрения, сколиоз.</w:t>
      </w:r>
    </w:p>
    <w:p w:rsidR="00A96C26" w:rsidRPr="00A96C26" w:rsidRDefault="00A96C26" w:rsidP="00A96C26">
      <w:pPr>
        <w:rPr>
          <w:rFonts w:ascii="Times New Roman" w:hAnsi="Times New Roman" w:cs="Times New Roman"/>
          <w:sz w:val="28"/>
          <w:szCs w:val="28"/>
        </w:rPr>
      </w:pPr>
      <w:r w:rsidRPr="00A96C26">
        <w:rPr>
          <w:rFonts w:ascii="Times New Roman" w:hAnsi="Times New Roman" w:cs="Times New Roman"/>
          <w:sz w:val="28"/>
          <w:szCs w:val="28"/>
        </w:rPr>
        <w:t>В настоящее время здоровье подрастающего поколения стало глобальной проблемой. По данным НИИ педиатрии</w:t>
      </w:r>
      <w:proofErr w:type="gramStart"/>
      <w:r w:rsidRPr="00A96C26">
        <w:rPr>
          <w:rFonts w:ascii="Times New Roman" w:hAnsi="Times New Roman" w:cs="Times New Roman"/>
          <w:sz w:val="28"/>
          <w:szCs w:val="28"/>
        </w:rPr>
        <w:t xml:space="preserve"> :</w:t>
      </w:r>
      <w:proofErr w:type="gramEnd"/>
    </w:p>
    <w:p w:rsidR="00A96C26" w:rsidRPr="00A96C26" w:rsidRDefault="00A96C26" w:rsidP="00FD58EA">
      <w:pPr>
        <w:rPr>
          <w:rFonts w:ascii="Times New Roman" w:hAnsi="Times New Roman" w:cs="Times New Roman"/>
          <w:sz w:val="28"/>
          <w:szCs w:val="28"/>
        </w:rPr>
      </w:pPr>
      <w:r w:rsidRPr="00A96C26">
        <w:rPr>
          <w:rFonts w:ascii="Times New Roman" w:hAnsi="Times New Roman" w:cs="Times New Roman"/>
          <w:sz w:val="28"/>
          <w:szCs w:val="28"/>
        </w:rPr>
        <w:t xml:space="preserve">•14% детей практически </w:t>
      </w:r>
      <w:proofErr w:type="gramStart"/>
      <w:r w:rsidRPr="00A96C26">
        <w:rPr>
          <w:rFonts w:ascii="Times New Roman" w:hAnsi="Times New Roman" w:cs="Times New Roman"/>
          <w:sz w:val="28"/>
          <w:szCs w:val="28"/>
        </w:rPr>
        <w:t>здоровы</w:t>
      </w:r>
      <w:proofErr w:type="gramEnd"/>
      <w:r w:rsidRPr="00A96C26">
        <w:rPr>
          <w:rFonts w:ascii="Times New Roman" w:hAnsi="Times New Roman" w:cs="Times New Roman"/>
          <w:sz w:val="28"/>
          <w:szCs w:val="28"/>
        </w:rPr>
        <w:t>;</w:t>
      </w:r>
    </w:p>
    <w:p w:rsidR="00A96C26" w:rsidRPr="00A96C26" w:rsidRDefault="00A96C26" w:rsidP="00FD58EA">
      <w:pPr>
        <w:rPr>
          <w:rFonts w:ascii="Times New Roman" w:hAnsi="Times New Roman" w:cs="Times New Roman"/>
          <w:sz w:val="28"/>
          <w:szCs w:val="28"/>
        </w:rPr>
      </w:pPr>
      <w:r w:rsidRPr="00A96C26">
        <w:rPr>
          <w:rFonts w:ascii="Times New Roman" w:hAnsi="Times New Roman" w:cs="Times New Roman"/>
          <w:sz w:val="28"/>
          <w:szCs w:val="28"/>
        </w:rPr>
        <w:t>•50% детей имеют отклонения в развитии опорно-двигательного аппарата;</w:t>
      </w:r>
    </w:p>
    <w:p w:rsidR="00A96C26" w:rsidRPr="00A96C26" w:rsidRDefault="00A96C26" w:rsidP="00FD58EA">
      <w:pPr>
        <w:rPr>
          <w:rFonts w:ascii="Times New Roman" w:hAnsi="Times New Roman" w:cs="Times New Roman"/>
          <w:sz w:val="28"/>
          <w:szCs w:val="28"/>
        </w:rPr>
      </w:pPr>
      <w:r w:rsidRPr="00A96C26">
        <w:rPr>
          <w:rFonts w:ascii="Times New Roman" w:hAnsi="Times New Roman" w:cs="Times New Roman"/>
          <w:sz w:val="28"/>
          <w:szCs w:val="28"/>
        </w:rPr>
        <w:t>•35-40% детей страдают хроническими заболеваниями.</w:t>
      </w:r>
    </w:p>
    <w:p w:rsidR="00D21820"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Эти недуги сказываются на качестве учебы и в целом на качестве жизни. Особенно актуально это по отношению к детям, обучающимся в учреждениях дополнительного образования. У них существенно возрастает </w:t>
      </w:r>
      <w:r w:rsidRPr="00210F05">
        <w:rPr>
          <w:rFonts w:ascii="Times New Roman" w:hAnsi="Times New Roman" w:cs="Times New Roman"/>
          <w:sz w:val="28"/>
          <w:szCs w:val="28"/>
        </w:rPr>
        <w:lastRenderedPageBreak/>
        <w:t>учебная нагрузка, увеличиваются психологические издержки. Ограничение подвижности во время занятий вызывает риск развития заболеваний позвоночника. Соответственно, этим детям следует уделить особое внимание в отношении сохранения и укрепления здоровья. Музыкальная деятельность во многих ее проявлениях – пение, игра на музыкальных инструментах, слушание музык</w:t>
      </w:r>
      <w:proofErr w:type="gramStart"/>
      <w:r w:rsidRPr="00210F05">
        <w:rPr>
          <w:rFonts w:ascii="Times New Roman" w:hAnsi="Times New Roman" w:cs="Times New Roman"/>
          <w:sz w:val="28"/>
          <w:szCs w:val="28"/>
        </w:rPr>
        <w:t>и–</w:t>
      </w:r>
      <w:proofErr w:type="gramEnd"/>
      <w:r w:rsidRPr="00210F05">
        <w:rPr>
          <w:rFonts w:ascii="Times New Roman" w:hAnsi="Times New Roman" w:cs="Times New Roman"/>
          <w:sz w:val="28"/>
          <w:szCs w:val="28"/>
        </w:rPr>
        <w:t xml:space="preserve"> обладает ярко выраженным терапевтическим эффектом. Она успокаивает нервную систему, дает возможность релаксации, дарит яркие эмоции, поднимает настроение. Пение и игра на духовых инструментах развивают органы дыхания. Научно доказано, что музыка способствует укреплению иммунной системы, улучшает обмен веществ, ускоряет восстановительные процессы в организме человека, активизирует работу мозга. Музыкальное образование, таким образом, можно считать </w:t>
      </w:r>
      <w:proofErr w:type="spellStart"/>
      <w:r w:rsidRPr="00D21820">
        <w:rPr>
          <w:rFonts w:ascii="Times New Roman" w:hAnsi="Times New Roman" w:cs="Times New Roman"/>
          <w:b/>
          <w:sz w:val="28"/>
          <w:szCs w:val="28"/>
        </w:rPr>
        <w:t>здоровьесберегающей</w:t>
      </w:r>
      <w:proofErr w:type="spellEnd"/>
      <w:r w:rsidRPr="00D21820">
        <w:rPr>
          <w:rFonts w:ascii="Times New Roman" w:hAnsi="Times New Roman" w:cs="Times New Roman"/>
          <w:b/>
          <w:sz w:val="28"/>
          <w:szCs w:val="28"/>
        </w:rPr>
        <w:t xml:space="preserve"> педагогической системой</w:t>
      </w:r>
      <w:r w:rsidRPr="00210F05">
        <w:rPr>
          <w:rFonts w:ascii="Times New Roman" w:hAnsi="Times New Roman" w:cs="Times New Roman"/>
          <w:sz w:val="28"/>
          <w:szCs w:val="28"/>
        </w:rPr>
        <w:t xml:space="preserve">, которая способна оказать благотворное воздействие на физическое и психологическое здоровье детей. Наиболее глубоко </w:t>
      </w:r>
      <w:proofErr w:type="spellStart"/>
      <w:r w:rsidRPr="00210F05">
        <w:rPr>
          <w:rFonts w:ascii="Times New Roman" w:hAnsi="Times New Roman" w:cs="Times New Roman"/>
          <w:sz w:val="28"/>
          <w:szCs w:val="28"/>
        </w:rPr>
        <w:t>здоровьесберегающий</w:t>
      </w:r>
      <w:proofErr w:type="spellEnd"/>
      <w:r w:rsidRPr="00210F05">
        <w:rPr>
          <w:rFonts w:ascii="Times New Roman" w:hAnsi="Times New Roman" w:cs="Times New Roman"/>
          <w:sz w:val="28"/>
          <w:szCs w:val="28"/>
        </w:rPr>
        <w:t xml:space="preserve"> потенциал музыкального искусства проявляется в условиях музыкальной школы, предусматривающей индивидуальный подход к каждому обучающемуся. Большинство детей школьного возраста имеют различные отклонения в состоянии здоровья: ослабление зрения, опорно-двигательного аппарата, неврологические нарушения, что ведет к отставанию в учебе, так как пропуски по болезни ведут к пробелам в знаниях.  </w:t>
      </w:r>
    </w:p>
    <w:p w:rsidR="00A96C26" w:rsidRDefault="00210F05" w:rsidP="00210F05">
      <w:pPr>
        <w:rPr>
          <w:rFonts w:ascii="Times New Roman" w:hAnsi="Times New Roman" w:cs="Times New Roman"/>
          <w:sz w:val="28"/>
          <w:szCs w:val="28"/>
        </w:rPr>
      </w:pPr>
      <w:r w:rsidRPr="00D21820">
        <w:rPr>
          <w:rFonts w:ascii="Times New Roman" w:hAnsi="Times New Roman" w:cs="Times New Roman"/>
          <w:b/>
          <w:sz w:val="28"/>
          <w:szCs w:val="28"/>
        </w:rPr>
        <w:t>Цель данной методической работы</w:t>
      </w:r>
      <w:r w:rsidRPr="00210F05">
        <w:rPr>
          <w:rFonts w:ascii="Times New Roman" w:hAnsi="Times New Roman" w:cs="Times New Roman"/>
          <w:sz w:val="28"/>
          <w:szCs w:val="28"/>
        </w:rPr>
        <w:t xml:space="preserve"> - изучение проблемы сохранения здоровья ребенка, использование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применительно к практике преподавания в условиях обучения в музыкальной школе.</w:t>
      </w:r>
    </w:p>
    <w:p w:rsidR="00210F05" w:rsidRPr="00210F05" w:rsidRDefault="00210F05" w:rsidP="00210F05">
      <w:pPr>
        <w:rPr>
          <w:rFonts w:ascii="Times New Roman" w:hAnsi="Times New Roman" w:cs="Times New Roman"/>
          <w:sz w:val="28"/>
          <w:szCs w:val="28"/>
        </w:rPr>
      </w:pPr>
      <w:r w:rsidRPr="00D21820">
        <w:rPr>
          <w:rFonts w:ascii="Times New Roman" w:hAnsi="Times New Roman" w:cs="Times New Roman"/>
          <w:b/>
          <w:sz w:val="28"/>
          <w:szCs w:val="28"/>
        </w:rPr>
        <w:t xml:space="preserve"> Задачи работы</w:t>
      </w:r>
      <w:r w:rsidRPr="00210F05">
        <w:rPr>
          <w:rFonts w:ascii="Times New Roman" w:hAnsi="Times New Roman" w:cs="Times New Roman"/>
          <w:sz w:val="28"/>
          <w:szCs w:val="28"/>
        </w:rPr>
        <w:t xml:space="preserve">: - способствовать повышению грамотности преподавателей в вопросе </w:t>
      </w:r>
      <w:proofErr w:type="spellStart"/>
      <w:r w:rsidRPr="00210F05">
        <w:rPr>
          <w:rFonts w:ascii="Times New Roman" w:hAnsi="Times New Roman" w:cs="Times New Roman"/>
          <w:sz w:val="28"/>
          <w:szCs w:val="28"/>
        </w:rPr>
        <w:t>здоровьесбережения</w:t>
      </w:r>
      <w:proofErr w:type="spellEnd"/>
      <w:r w:rsidRPr="00210F05">
        <w:rPr>
          <w:rFonts w:ascii="Times New Roman" w:hAnsi="Times New Roman" w:cs="Times New Roman"/>
          <w:sz w:val="28"/>
          <w:szCs w:val="28"/>
        </w:rPr>
        <w:t xml:space="preserve"> обучающихся в условиях обучения в музыкальной школе;  - определить критерии урока со </w:t>
      </w:r>
      <w:proofErr w:type="spellStart"/>
      <w:r w:rsidRPr="00210F05">
        <w:rPr>
          <w:rFonts w:ascii="Times New Roman" w:hAnsi="Times New Roman" w:cs="Times New Roman"/>
          <w:sz w:val="28"/>
          <w:szCs w:val="28"/>
        </w:rPr>
        <w:t>здоровьесберегающей</w:t>
      </w:r>
      <w:proofErr w:type="spellEnd"/>
      <w:r w:rsidRPr="00210F05">
        <w:rPr>
          <w:rFonts w:ascii="Times New Roman" w:hAnsi="Times New Roman" w:cs="Times New Roman"/>
          <w:sz w:val="28"/>
          <w:szCs w:val="28"/>
        </w:rPr>
        <w:t xml:space="preserve"> установкой;  - показать практические пути для введения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в учебный процесс;  - подтвердить положительное влияние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на формирование психического здоровья обучающихся.  Исходя из вышеизложенного, можно сделать вывод, что серьезное изучение затронутой проблемы является актуальным и продиктовано современными тенденциями в состоянии здоровья нации. Все это требует от преподавателей музыкальной школы новых подходов в образовании и воспитании детей, основанных на принципах </w:t>
      </w:r>
      <w:proofErr w:type="spellStart"/>
      <w:r w:rsidRPr="00210F05">
        <w:rPr>
          <w:rFonts w:ascii="Times New Roman" w:hAnsi="Times New Roman" w:cs="Times New Roman"/>
          <w:sz w:val="28"/>
          <w:szCs w:val="28"/>
        </w:rPr>
        <w:t>здоровьесбережения</w:t>
      </w:r>
      <w:proofErr w:type="spellEnd"/>
      <w:r w:rsidRPr="00210F05">
        <w:rPr>
          <w:rFonts w:ascii="Times New Roman" w:hAnsi="Times New Roman" w:cs="Times New Roman"/>
          <w:sz w:val="28"/>
          <w:szCs w:val="28"/>
        </w:rPr>
        <w:t xml:space="preserve">.   </w:t>
      </w:r>
    </w:p>
    <w:p w:rsidR="00B9531D" w:rsidRPr="00B9531D" w:rsidRDefault="00210F05" w:rsidP="00B9531D">
      <w:pPr>
        <w:rPr>
          <w:rFonts w:ascii="Times New Roman" w:hAnsi="Times New Roman" w:cs="Times New Roman"/>
          <w:b/>
          <w:sz w:val="32"/>
          <w:szCs w:val="32"/>
        </w:rPr>
      </w:pPr>
      <w:r w:rsidRPr="00210F05">
        <w:rPr>
          <w:rFonts w:ascii="Times New Roman" w:hAnsi="Times New Roman" w:cs="Times New Roman"/>
          <w:sz w:val="28"/>
          <w:szCs w:val="28"/>
        </w:rPr>
        <w:lastRenderedPageBreak/>
        <w:t xml:space="preserve"> </w:t>
      </w:r>
    </w:p>
    <w:p w:rsidR="007D595C" w:rsidRPr="007D595C" w:rsidRDefault="00B9531D" w:rsidP="00B9531D">
      <w:pPr>
        <w:pStyle w:val="a3"/>
        <w:ind w:left="1080"/>
        <w:rPr>
          <w:rFonts w:ascii="Times New Roman" w:hAnsi="Times New Roman" w:cs="Times New Roman"/>
          <w:b/>
          <w:sz w:val="32"/>
          <w:szCs w:val="32"/>
        </w:rPr>
      </w:pPr>
      <w:r>
        <w:rPr>
          <w:rFonts w:ascii="Times New Roman" w:hAnsi="Times New Roman" w:cs="Times New Roman"/>
          <w:b/>
          <w:sz w:val="32"/>
          <w:szCs w:val="32"/>
        </w:rPr>
        <w:t>1.</w:t>
      </w:r>
      <w:r w:rsidR="007D595C" w:rsidRPr="007D595C">
        <w:rPr>
          <w:rFonts w:ascii="Times New Roman" w:hAnsi="Times New Roman" w:cs="Times New Roman"/>
          <w:b/>
          <w:sz w:val="32"/>
          <w:szCs w:val="32"/>
        </w:rPr>
        <w:t>Виды здоровья</w:t>
      </w:r>
    </w:p>
    <w:p w:rsidR="007D595C" w:rsidRDefault="007D595C" w:rsidP="007D595C">
      <w:pPr>
        <w:pStyle w:val="a3"/>
        <w:ind w:left="1080"/>
        <w:rPr>
          <w:rFonts w:ascii="Times New Roman" w:hAnsi="Times New Roman" w:cs="Times New Roman"/>
          <w:sz w:val="28"/>
          <w:szCs w:val="28"/>
        </w:rPr>
      </w:pPr>
      <w:r w:rsidRPr="007D595C">
        <w:rPr>
          <w:rFonts w:ascii="Times New Roman" w:hAnsi="Times New Roman" w:cs="Times New Roman"/>
          <w:sz w:val="28"/>
          <w:szCs w:val="28"/>
        </w:rPr>
        <w:t>Каждого человека рассматривают как взаимосвязанную систему и при исследовании выделяют виды здоровья: нравственное, физическое, социальное, психическое, психологическое</w:t>
      </w:r>
      <w:r>
        <w:rPr>
          <w:rFonts w:ascii="Times New Roman" w:hAnsi="Times New Roman" w:cs="Times New Roman"/>
          <w:sz w:val="28"/>
          <w:szCs w:val="28"/>
        </w:rPr>
        <w:t>.</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Под </w:t>
      </w:r>
      <w:proofErr w:type="spellStart"/>
      <w:r w:rsidRPr="00210F05">
        <w:rPr>
          <w:rFonts w:ascii="Times New Roman" w:hAnsi="Times New Roman" w:cs="Times New Roman"/>
          <w:sz w:val="28"/>
          <w:szCs w:val="28"/>
        </w:rPr>
        <w:t>здоровьесберегающими</w:t>
      </w:r>
      <w:proofErr w:type="spellEnd"/>
      <w:r w:rsidRPr="00210F05">
        <w:rPr>
          <w:rFonts w:ascii="Times New Roman" w:hAnsi="Times New Roman" w:cs="Times New Roman"/>
          <w:sz w:val="28"/>
          <w:szCs w:val="28"/>
        </w:rPr>
        <w:t xml:space="preserve"> образовательными технологиями</w:t>
      </w:r>
      <w:r w:rsidR="007D595C">
        <w:rPr>
          <w:rFonts w:ascii="Times New Roman" w:hAnsi="Times New Roman" w:cs="Times New Roman"/>
          <w:sz w:val="28"/>
          <w:szCs w:val="28"/>
        </w:rPr>
        <w:t xml:space="preserve"> </w:t>
      </w:r>
      <w:r w:rsidR="007D595C" w:rsidRPr="00210F05">
        <w:rPr>
          <w:rFonts w:ascii="Times New Roman" w:hAnsi="Times New Roman" w:cs="Times New Roman"/>
          <w:sz w:val="28"/>
          <w:szCs w:val="28"/>
        </w:rPr>
        <w:t xml:space="preserve">(ЗОТ) </w:t>
      </w:r>
      <w:r w:rsidRPr="00210F05">
        <w:rPr>
          <w:rFonts w:ascii="Times New Roman" w:hAnsi="Times New Roman" w:cs="Times New Roman"/>
          <w:sz w:val="28"/>
          <w:szCs w:val="28"/>
        </w:rPr>
        <w:t xml:space="preserve"> в широком смысле можно понимать все технологии, использование которых в образовательном процессе идет на пользу здоровья обучающихся. К </w:t>
      </w:r>
      <w:proofErr w:type="spellStart"/>
      <w:r w:rsidRPr="00210F05">
        <w:rPr>
          <w:rFonts w:ascii="Times New Roman" w:hAnsi="Times New Roman" w:cs="Times New Roman"/>
          <w:sz w:val="28"/>
          <w:szCs w:val="28"/>
        </w:rPr>
        <w:t>здоровьесберегающим</w:t>
      </w:r>
      <w:proofErr w:type="spellEnd"/>
      <w:r w:rsidRPr="00210F05">
        <w:rPr>
          <w:rFonts w:ascii="Times New Roman" w:hAnsi="Times New Roman" w:cs="Times New Roman"/>
          <w:sz w:val="28"/>
          <w:szCs w:val="28"/>
        </w:rPr>
        <w:t xml:space="preserve"> будут относиться педагогические приемы, методы и технологии, которые не наносят вреда здоровью обучающихся и преподавателей, обеспечивают им безопасные условия пребывания, обучения и работы в образовательном процессе. </w:t>
      </w:r>
    </w:p>
    <w:p w:rsidR="007D595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Особенности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состоят в их рациональности, совместной организации деятельности преподавателя и обучающихся, без которых невозможно достичь эффективности обучения. Это дает возможность преподавателю на уроке в музыкальной школе решать проблемы обучения успешнее, а </w:t>
      </w:r>
      <w:proofErr w:type="gramStart"/>
      <w:r w:rsidRPr="00210F05">
        <w:rPr>
          <w:rFonts w:ascii="Times New Roman" w:hAnsi="Times New Roman" w:cs="Times New Roman"/>
          <w:sz w:val="28"/>
          <w:szCs w:val="28"/>
        </w:rPr>
        <w:t>обучающимся</w:t>
      </w:r>
      <w:proofErr w:type="gramEnd"/>
      <w:r w:rsidRPr="00210F05">
        <w:rPr>
          <w:rFonts w:ascii="Times New Roman" w:hAnsi="Times New Roman" w:cs="Times New Roman"/>
          <w:sz w:val="28"/>
          <w:szCs w:val="28"/>
        </w:rPr>
        <w:t xml:space="preserve"> облегчает напряженность учебного процесса. Тем самым создается образовательная среда, которая обеспечивает снятие многих отрицательных факторов.  В основе модели </w:t>
      </w:r>
      <w:proofErr w:type="spellStart"/>
      <w:r w:rsidRPr="00210F05">
        <w:rPr>
          <w:rFonts w:ascii="Times New Roman" w:hAnsi="Times New Roman" w:cs="Times New Roman"/>
          <w:sz w:val="28"/>
          <w:szCs w:val="28"/>
        </w:rPr>
        <w:t>здоровьесберегающего</w:t>
      </w:r>
      <w:proofErr w:type="spellEnd"/>
      <w:r w:rsidRPr="00210F05">
        <w:rPr>
          <w:rFonts w:ascii="Times New Roman" w:hAnsi="Times New Roman" w:cs="Times New Roman"/>
          <w:sz w:val="28"/>
          <w:szCs w:val="28"/>
        </w:rPr>
        <w:t xml:space="preserve"> обучения находятся две составляющих</w:t>
      </w:r>
      <w:r w:rsidRPr="007D595C">
        <w:rPr>
          <w:rFonts w:ascii="Times New Roman" w:hAnsi="Times New Roman" w:cs="Times New Roman"/>
          <w:b/>
          <w:sz w:val="28"/>
          <w:szCs w:val="28"/>
        </w:rPr>
        <w:t>: «обучающая»</w:t>
      </w:r>
      <w:r w:rsidRPr="00210F05">
        <w:rPr>
          <w:rFonts w:ascii="Times New Roman" w:hAnsi="Times New Roman" w:cs="Times New Roman"/>
          <w:sz w:val="28"/>
          <w:szCs w:val="28"/>
        </w:rPr>
        <w:t xml:space="preserve"> </w:t>
      </w:r>
      <w:r w:rsidRPr="007D595C">
        <w:rPr>
          <w:rFonts w:ascii="Times New Roman" w:hAnsi="Times New Roman" w:cs="Times New Roman"/>
          <w:b/>
          <w:sz w:val="28"/>
          <w:szCs w:val="28"/>
        </w:rPr>
        <w:t>и «сохраняющая» здоровье ребенка среда</w:t>
      </w:r>
      <w:r w:rsidRPr="00210F05">
        <w:rPr>
          <w:rFonts w:ascii="Times New Roman" w:hAnsi="Times New Roman" w:cs="Times New Roman"/>
          <w:sz w:val="28"/>
          <w:szCs w:val="28"/>
        </w:rPr>
        <w:t>.</w:t>
      </w:r>
    </w:p>
    <w:p w:rsidR="007D595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«Обучающая среда» связана с развитием интеллектуальных и творческих способностей ребенка, базирующаяся на музыкальной педагогике, в основе которой лежат активные формы и методы обучения. </w:t>
      </w:r>
    </w:p>
    <w:p w:rsidR="007D595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«Сохраняющая здоровье среда» опирается на создание психологического комфорта, эмоциональной отзывчивости. К «сохраняющей среде» относятся санитарно-гигиенические требования. К примеру, кабинет в музыкальной школе должен быть хорошо проветренным, так как свежий воздух является той средой, в которой хорошо работает мозг, легкие;  достаточное освещение – комфортная работа для глаз без усилий и напряжения. Преподаватель  должен чувствовать, когда ребенок устал, так как у него пропадает заинтересованность, внимание, появляется рассеянность, и предпринимать все возможные методы и приемы для снятия утомления.   </w:t>
      </w:r>
    </w:p>
    <w:p w:rsidR="00210F05" w:rsidRPr="00210F05" w:rsidRDefault="00210F05" w:rsidP="00210F05">
      <w:pPr>
        <w:rPr>
          <w:rFonts w:ascii="Times New Roman" w:hAnsi="Times New Roman" w:cs="Times New Roman"/>
          <w:sz w:val="28"/>
          <w:szCs w:val="28"/>
        </w:rPr>
      </w:pP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призваны обеспечивать уважение к личности каждого ребенка, создавать условия для развития его уверенности в </w:t>
      </w:r>
      <w:r w:rsidRPr="00210F05">
        <w:rPr>
          <w:rFonts w:ascii="Times New Roman" w:hAnsi="Times New Roman" w:cs="Times New Roman"/>
          <w:sz w:val="28"/>
          <w:szCs w:val="28"/>
        </w:rPr>
        <w:lastRenderedPageBreak/>
        <w:t xml:space="preserve">себе, инициативности, творческих способностей, самостоятельности и ответственности. Преподаватели, сохраняя здоровье детей, должны свести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другие негативные факторы. </w:t>
      </w:r>
    </w:p>
    <w:p w:rsidR="00FA4818"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Следует отметить, что все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применяемые в учебно-воспитательном процессе, можно разделить на три основные группы: 1) Медико-гигиенические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обеспечивающие гигиенически оптимальные условия образовательного процесса. Эти технологии ориентированы на обеспечение надлежащих гигиенических условий с учетом соответствия СанПиНам и охватывают вопросы освещения, зонирования пространства, соблюдения режима занятий и двигательной активности, ограничения предельного уровня учебной нагрузки.</w:t>
      </w:r>
    </w:p>
    <w:p w:rsidR="00FA4818"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2)  Физкультурно-оздоровительные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оптимальной организации учебного процесса и физической активности школьников. Эти технологии реализуются в виде правильной посадки за инструментом, динамических разминок, пальчиковых игр, гимнастики для глаз. Целью таких «спортивных вкраплений» является укрепление здоровья, повышение умственной и физической работоспособности, формирование </w:t>
      </w:r>
      <w:proofErr w:type="spellStart"/>
      <w:r w:rsidRPr="00210F05">
        <w:rPr>
          <w:rFonts w:ascii="Times New Roman" w:hAnsi="Times New Roman" w:cs="Times New Roman"/>
          <w:sz w:val="28"/>
          <w:szCs w:val="28"/>
        </w:rPr>
        <w:t>стрессоустойчивых</w:t>
      </w:r>
      <w:proofErr w:type="spellEnd"/>
      <w:r w:rsidRPr="00210F05">
        <w:rPr>
          <w:rFonts w:ascii="Times New Roman" w:hAnsi="Times New Roman" w:cs="Times New Roman"/>
          <w:sz w:val="28"/>
          <w:szCs w:val="28"/>
        </w:rPr>
        <w:t xml:space="preserve"> форм поведения. </w:t>
      </w:r>
    </w:p>
    <w:p w:rsidR="00FA4818"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3) Психолого-педагогические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должны  обеспечивать психологически комфортное состояние ребенка на уроке в музыкальной школе. Разнообразные психолого-педагогические </w:t>
      </w:r>
      <w:proofErr w:type="gramStart"/>
      <w:r w:rsidRPr="00210F05">
        <w:rPr>
          <w:rFonts w:ascii="Times New Roman" w:hAnsi="Times New Roman" w:cs="Times New Roman"/>
          <w:sz w:val="28"/>
          <w:szCs w:val="28"/>
        </w:rPr>
        <w:t>технологии, используемые преподавателем создают</w:t>
      </w:r>
      <w:proofErr w:type="gramEnd"/>
      <w:r w:rsidRPr="00210F05">
        <w:rPr>
          <w:rFonts w:ascii="Times New Roman" w:hAnsi="Times New Roman" w:cs="Times New Roman"/>
          <w:sz w:val="28"/>
          <w:szCs w:val="28"/>
        </w:rPr>
        <w:t xml:space="preserve"> положительный эмоциональный фон урока, моделируют ситуацию успеха.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применяются с самых первых дней пребывания обучающегося в музыкальной школе. </w:t>
      </w:r>
      <w:proofErr w:type="gramStart"/>
      <w:r w:rsidRPr="00210F05">
        <w:rPr>
          <w:rFonts w:ascii="Times New Roman" w:hAnsi="Times New Roman" w:cs="Times New Roman"/>
          <w:sz w:val="28"/>
          <w:szCs w:val="28"/>
        </w:rPr>
        <w:t>Одним из основополагающих моментов, в котором необходимо помочь разобраться родителям еще на этапе поступления в музыкальную школу, является выбор музыкального инструмента.</w:t>
      </w:r>
      <w:proofErr w:type="gramEnd"/>
    </w:p>
    <w:p w:rsidR="00FA4818"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Для занятий на некоторых инструментах существуют противопоказания: на флейте нельзя играть при повышенном внутричерепном давлении, но полезно при заболеваниях дыхательной системы (в частности - астмы), на скрипке - противопоказано при сколиозе и  сильном плоскостопии и т. д. В классе баяна (аккордеона), например, очень важно подобрать инструмент, </w:t>
      </w:r>
      <w:r w:rsidRPr="00210F05">
        <w:rPr>
          <w:rFonts w:ascii="Times New Roman" w:hAnsi="Times New Roman" w:cs="Times New Roman"/>
          <w:sz w:val="28"/>
          <w:szCs w:val="28"/>
        </w:rPr>
        <w:lastRenderedPageBreak/>
        <w:t xml:space="preserve">подходящий данному ученику. При этом нужно учитывать, что одинаковые по размеру модели могут иметь разную массу, что имеет большое значение при работе с детьми. Последствиями неправильного выбора инструмента могут быть: неправильная посадка и постановка рук; слишком большая нагрузка на позвоночник. </w:t>
      </w:r>
    </w:p>
    <w:p w:rsidR="00FA4818"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Если все-таки даже самый маленький по всем возможным меркам инструмент оказался слишком большим или слишком </w:t>
      </w:r>
      <w:proofErr w:type="spellStart"/>
      <w:r w:rsidRPr="00210F05">
        <w:rPr>
          <w:rFonts w:ascii="Times New Roman" w:hAnsi="Times New Roman" w:cs="Times New Roman"/>
          <w:sz w:val="28"/>
          <w:szCs w:val="28"/>
        </w:rPr>
        <w:t>тяжѐлым</w:t>
      </w:r>
      <w:proofErr w:type="spellEnd"/>
      <w:r w:rsidRPr="00210F05">
        <w:rPr>
          <w:rFonts w:ascii="Times New Roman" w:hAnsi="Times New Roman" w:cs="Times New Roman"/>
          <w:sz w:val="28"/>
          <w:szCs w:val="28"/>
        </w:rPr>
        <w:t xml:space="preserve"> для маленького музыканта, то в этом случае необходимо более рационально использовать время на уроке: чередовать формы работы, чаще использовать физкультминутки, делать несколько «подходов» к инструменту в течение занятия. </w:t>
      </w:r>
    </w:p>
    <w:p w:rsidR="00AF20E3" w:rsidRDefault="00AF20E3" w:rsidP="00210F05">
      <w:pPr>
        <w:rPr>
          <w:rFonts w:ascii="Times New Roman" w:hAnsi="Times New Roman" w:cs="Times New Roman"/>
          <w:sz w:val="28"/>
          <w:szCs w:val="28"/>
        </w:rPr>
      </w:pPr>
      <w:r>
        <w:rPr>
          <w:rFonts w:ascii="Times New Roman" w:hAnsi="Times New Roman" w:cs="Times New Roman"/>
          <w:sz w:val="28"/>
          <w:szCs w:val="28"/>
        </w:rPr>
        <w:t xml:space="preserve">Вредны для нежной детской  психики инструменты с низкочастотными и высокочастотными звуками: флейта пикколо, </w:t>
      </w:r>
      <w:r w:rsidR="00445C27">
        <w:rPr>
          <w:rFonts w:ascii="Times New Roman" w:hAnsi="Times New Roman" w:cs="Times New Roman"/>
          <w:sz w:val="28"/>
          <w:szCs w:val="28"/>
        </w:rPr>
        <w:t>тромбон</w:t>
      </w:r>
      <w:r>
        <w:rPr>
          <w:rFonts w:ascii="Times New Roman" w:hAnsi="Times New Roman" w:cs="Times New Roman"/>
          <w:sz w:val="28"/>
          <w:szCs w:val="28"/>
        </w:rPr>
        <w:t xml:space="preserve"> и т.д.</w:t>
      </w:r>
    </w:p>
    <w:p w:rsidR="00AF20E3" w:rsidRDefault="00AF20E3" w:rsidP="00210F05">
      <w:pPr>
        <w:rPr>
          <w:rFonts w:ascii="Times New Roman" w:hAnsi="Times New Roman" w:cs="Times New Roman"/>
          <w:sz w:val="28"/>
          <w:szCs w:val="28"/>
        </w:rPr>
      </w:pPr>
      <w:r>
        <w:rPr>
          <w:rFonts w:ascii="Times New Roman" w:hAnsi="Times New Roman" w:cs="Times New Roman"/>
          <w:sz w:val="28"/>
          <w:szCs w:val="28"/>
        </w:rPr>
        <w:t xml:space="preserve">Игра на инструментах, обладающих  громким звуком в маленьких помещениях </w:t>
      </w:r>
      <w:r w:rsidR="00445C27">
        <w:rPr>
          <w:rFonts w:ascii="Times New Roman" w:hAnsi="Times New Roman" w:cs="Times New Roman"/>
          <w:sz w:val="28"/>
          <w:szCs w:val="28"/>
        </w:rPr>
        <w:t xml:space="preserve">разрушающе действует на </w:t>
      </w:r>
      <w:proofErr w:type="gramStart"/>
      <w:r w:rsidR="00445C27">
        <w:rPr>
          <w:rFonts w:ascii="Times New Roman" w:hAnsi="Times New Roman" w:cs="Times New Roman"/>
          <w:sz w:val="28"/>
          <w:szCs w:val="28"/>
        </w:rPr>
        <w:t>психику</w:t>
      </w:r>
      <w:proofErr w:type="gramEnd"/>
      <w:r w:rsidR="00445C27">
        <w:rPr>
          <w:rFonts w:ascii="Times New Roman" w:hAnsi="Times New Roman" w:cs="Times New Roman"/>
          <w:sz w:val="28"/>
          <w:szCs w:val="28"/>
        </w:rPr>
        <w:t xml:space="preserve"> как педагога, так и ребенка.</w:t>
      </w:r>
    </w:p>
    <w:p w:rsidR="00445C27" w:rsidRPr="00445C27" w:rsidRDefault="00445C27" w:rsidP="00445C27">
      <w:pPr>
        <w:rPr>
          <w:rFonts w:ascii="Times New Roman" w:hAnsi="Times New Roman" w:cs="Times New Roman"/>
          <w:sz w:val="28"/>
          <w:szCs w:val="28"/>
        </w:rPr>
      </w:pPr>
      <w:r w:rsidRPr="00445C27">
        <w:rPr>
          <w:rFonts w:ascii="Times New Roman" w:hAnsi="Times New Roman" w:cs="Times New Roman"/>
          <w:sz w:val="28"/>
          <w:szCs w:val="28"/>
        </w:rPr>
        <w:t xml:space="preserve">Оказывается, даже небольшой шум создает серьезную нагрузку на нервную систему человека, влияет на психическое здоровье. Не случайно одной из пыток, которые раньше использовали китайцы, было монотонное воздействие шума на протяжении долгого времени. Это может привести даже к полной потере рассудка. Если шум не настолько навязчив, сознание и организм адаптируются, мы можем даже не осознавать, что слышим шум, но это не значит, что он на нас не влияет. </w:t>
      </w:r>
    </w:p>
    <w:p w:rsidR="00FA4818"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Еще одним важным моментом при использовании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в музыкальной школе является правильная посадка. Чтобы обеспечить максимальный комфорт </w:t>
      </w:r>
      <w:proofErr w:type="gramStart"/>
      <w:r w:rsidRPr="00210F05">
        <w:rPr>
          <w:rFonts w:ascii="Times New Roman" w:hAnsi="Times New Roman" w:cs="Times New Roman"/>
          <w:sz w:val="28"/>
          <w:szCs w:val="28"/>
        </w:rPr>
        <w:t>обучающемуся</w:t>
      </w:r>
      <w:proofErr w:type="gramEnd"/>
      <w:r w:rsidRPr="00210F05">
        <w:rPr>
          <w:rFonts w:ascii="Times New Roman" w:hAnsi="Times New Roman" w:cs="Times New Roman"/>
          <w:sz w:val="28"/>
          <w:szCs w:val="28"/>
        </w:rPr>
        <w:t xml:space="preserve"> и соответствие правилам необходимо, конечно, учитывать анатомо-физиологические данные обучающегося (рост, длина и строение рук, ног, корпуса).</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На любом инструменте правильной считается та посадка, которая удобна и </w:t>
      </w:r>
      <w:proofErr w:type="spellStart"/>
      <w:r w:rsidRPr="00210F05">
        <w:rPr>
          <w:rFonts w:ascii="Times New Roman" w:hAnsi="Times New Roman" w:cs="Times New Roman"/>
          <w:sz w:val="28"/>
          <w:szCs w:val="28"/>
        </w:rPr>
        <w:t>создаѐт</w:t>
      </w:r>
      <w:proofErr w:type="spellEnd"/>
      <w:r w:rsidRPr="00210F05">
        <w:rPr>
          <w:rFonts w:ascii="Times New Roman" w:hAnsi="Times New Roman" w:cs="Times New Roman"/>
          <w:sz w:val="28"/>
          <w:szCs w:val="28"/>
        </w:rPr>
        <w:t xml:space="preserve"> максимальную свободу действий исполнителя, устойчивость инструмента. Осуществление </w:t>
      </w:r>
      <w:proofErr w:type="spellStart"/>
      <w:r w:rsidRPr="00210F05">
        <w:rPr>
          <w:rFonts w:ascii="Times New Roman" w:hAnsi="Times New Roman" w:cs="Times New Roman"/>
          <w:sz w:val="28"/>
          <w:szCs w:val="28"/>
        </w:rPr>
        <w:t>воспитательно</w:t>
      </w:r>
      <w:proofErr w:type="spellEnd"/>
      <w:r w:rsidRPr="00210F05">
        <w:rPr>
          <w:rFonts w:ascii="Times New Roman" w:hAnsi="Times New Roman" w:cs="Times New Roman"/>
          <w:sz w:val="28"/>
          <w:szCs w:val="28"/>
        </w:rPr>
        <w:t xml:space="preserve">-образовательного процесса должно строиться на тех принципах, которые способствуют профилактике, диагностике и коррекции здоровья детей; развитию познавательной деятельности воспитанников; </w:t>
      </w:r>
      <w:proofErr w:type="spellStart"/>
      <w:r w:rsidRPr="00210F05">
        <w:rPr>
          <w:rFonts w:ascii="Times New Roman" w:hAnsi="Times New Roman" w:cs="Times New Roman"/>
          <w:sz w:val="28"/>
          <w:szCs w:val="28"/>
        </w:rPr>
        <w:t>гуманизации</w:t>
      </w:r>
      <w:proofErr w:type="spellEnd"/>
      <w:r w:rsidRPr="00210F05">
        <w:rPr>
          <w:rFonts w:ascii="Times New Roman" w:hAnsi="Times New Roman" w:cs="Times New Roman"/>
          <w:sz w:val="28"/>
          <w:szCs w:val="28"/>
        </w:rPr>
        <w:t xml:space="preserve"> образования.</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lastRenderedPageBreak/>
        <w:t xml:space="preserve">Принципы выступают в органическом единстве, образуя систему, в которую входят </w:t>
      </w:r>
      <w:proofErr w:type="spellStart"/>
      <w:r w:rsidRPr="00210F05">
        <w:rPr>
          <w:rFonts w:ascii="Times New Roman" w:hAnsi="Times New Roman" w:cs="Times New Roman"/>
          <w:sz w:val="28"/>
          <w:szCs w:val="28"/>
        </w:rPr>
        <w:t>общедидактические</w:t>
      </w:r>
      <w:proofErr w:type="spellEnd"/>
      <w:r w:rsidRPr="00210F05">
        <w:rPr>
          <w:rFonts w:ascii="Times New Roman" w:hAnsi="Times New Roman" w:cs="Times New Roman"/>
          <w:sz w:val="28"/>
          <w:szCs w:val="28"/>
        </w:rPr>
        <w:t xml:space="preserve"> и специфические принципы, выражающие закономерности педагогики оздоровления:   </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1. Принцип не нанесения вреда.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2. Принцип повторения умений и навыков с целью выработки динамических стереотипов. </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3. Принцип постепенности, который предполагает преемственность от одной ступени обучения к другой. </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4. Принцип доступности. </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5. 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 </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6. Принцип цикличности, который заключается в повторяющейся последовательности занятий, что улучшает подготовленность ребенка к каждому последующему этапу обучения.</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7. Принцип учета возрастных и индивидуальных особенностей детей.</w:t>
      </w:r>
    </w:p>
    <w:p w:rsidR="0035111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8. Принцип всестороннего и гармонического развития личности.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9. Принцип формирования ответственности у детей за свое здоровье и здоровье окружающих людей.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2. Организация и планирование урока в музыкальной школе с использованием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образовательных технологий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Гигиенические условия в классе должны соответствовать санитарным нормам. В организации и проведении урока преподавателю важно учитывать обстановку и обеспечивать оптимальные гигиенические условия в классе: тепловой режим (температура воздуха должна быть комфортной для учащегося и преподавателя), проветривание в любую погоду, регулярную влажную уборку, достаточное освещение классного помещения.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Отметим, что утомляемость школьников и риск аллергических расстройств во многом  зависят от соблюдения этих условий.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Несоблюдение гигиенических требований к проведению занятий снижает положительный эффект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образовательных технологий обучения. </w:t>
      </w:r>
    </w:p>
    <w:p w:rsidR="00445C27" w:rsidRPr="00445C27" w:rsidRDefault="00445C27" w:rsidP="00210F05">
      <w:pPr>
        <w:rPr>
          <w:rFonts w:ascii="Times New Roman" w:hAnsi="Times New Roman" w:cs="Times New Roman"/>
          <w:b/>
          <w:sz w:val="28"/>
          <w:szCs w:val="28"/>
        </w:rPr>
      </w:pPr>
      <w:r w:rsidRPr="00445C27">
        <w:rPr>
          <w:rFonts w:ascii="Times New Roman" w:hAnsi="Times New Roman" w:cs="Times New Roman"/>
          <w:b/>
          <w:sz w:val="28"/>
          <w:szCs w:val="28"/>
        </w:rPr>
        <w:lastRenderedPageBreak/>
        <w:t>Правильная организация урока</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От правильной организации урока, уровня его рациональности во многом зависят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Объем максимально допустимой учебной нагрузки </w:t>
      </w:r>
      <w:proofErr w:type="gramStart"/>
      <w:r w:rsidRPr="00210F05">
        <w:rPr>
          <w:rFonts w:ascii="Times New Roman" w:hAnsi="Times New Roman" w:cs="Times New Roman"/>
          <w:sz w:val="28"/>
          <w:szCs w:val="28"/>
        </w:rPr>
        <w:t>обучающихся</w:t>
      </w:r>
      <w:proofErr w:type="gramEnd"/>
      <w:r w:rsidRPr="00210F05">
        <w:rPr>
          <w:rFonts w:ascii="Times New Roman" w:hAnsi="Times New Roman" w:cs="Times New Roman"/>
          <w:sz w:val="28"/>
          <w:szCs w:val="28"/>
        </w:rPr>
        <w:t xml:space="preserve"> должен соответствовать нормам, так как правильно составленное расписание предупреждает появления переутомления.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В процессе урока необходимо разнообразить виды учебной деятельности. Например, изучение нотной грамоты, терминов, игра на инструменте, чтение с листа. Это особенно важно учитывать при работе с </w:t>
      </w:r>
      <w:proofErr w:type="gramStart"/>
      <w:r w:rsidRPr="00210F05">
        <w:rPr>
          <w:rFonts w:ascii="Times New Roman" w:hAnsi="Times New Roman" w:cs="Times New Roman"/>
          <w:sz w:val="28"/>
          <w:szCs w:val="28"/>
        </w:rPr>
        <w:t>обучающимися</w:t>
      </w:r>
      <w:proofErr w:type="gramEnd"/>
      <w:r w:rsidRPr="00210F05">
        <w:rPr>
          <w:rFonts w:ascii="Times New Roman" w:hAnsi="Times New Roman" w:cs="Times New Roman"/>
          <w:sz w:val="28"/>
          <w:szCs w:val="28"/>
        </w:rPr>
        <w:t xml:space="preserve"> младших классов, так как у детей очень низкий порог активного усвоения знаний и высокий порог утомляемости.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Одной из важнейших задач по реализации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является использование активных, творческих методов обучения. Их применение снижает риск появления у школьников переутомления, способствует </w:t>
      </w:r>
      <w:proofErr w:type="gramStart"/>
      <w:r w:rsidRPr="00210F05">
        <w:rPr>
          <w:rFonts w:ascii="Times New Roman" w:hAnsi="Times New Roman" w:cs="Times New Roman"/>
          <w:sz w:val="28"/>
          <w:szCs w:val="28"/>
        </w:rPr>
        <w:t>более гармоническому</w:t>
      </w:r>
      <w:proofErr w:type="gramEnd"/>
      <w:r w:rsidRPr="00210F05">
        <w:rPr>
          <w:rFonts w:ascii="Times New Roman" w:hAnsi="Times New Roman" w:cs="Times New Roman"/>
          <w:sz w:val="28"/>
          <w:szCs w:val="28"/>
        </w:rPr>
        <w:t xml:space="preserve"> развитию личности.  Необходимо использовать приемы активного вовлечения </w:t>
      </w:r>
      <w:proofErr w:type="gramStart"/>
      <w:r w:rsidRPr="00210F05">
        <w:rPr>
          <w:rFonts w:ascii="Times New Roman" w:hAnsi="Times New Roman" w:cs="Times New Roman"/>
          <w:sz w:val="28"/>
          <w:szCs w:val="28"/>
        </w:rPr>
        <w:t>обучающихся</w:t>
      </w:r>
      <w:proofErr w:type="gramEnd"/>
      <w:r w:rsidRPr="00210F05">
        <w:rPr>
          <w:rFonts w:ascii="Times New Roman" w:hAnsi="Times New Roman" w:cs="Times New Roman"/>
          <w:sz w:val="28"/>
          <w:szCs w:val="28"/>
        </w:rPr>
        <w:t xml:space="preserve"> в творческий процесс урока. Это может мыть беседа, дискуссия, теоретический разбор, практический показ, использование видео - и </w:t>
      </w:r>
      <w:proofErr w:type="gramStart"/>
      <w:r w:rsidRPr="00210F05">
        <w:rPr>
          <w:rFonts w:ascii="Times New Roman" w:hAnsi="Times New Roman" w:cs="Times New Roman"/>
          <w:sz w:val="28"/>
          <w:szCs w:val="28"/>
        </w:rPr>
        <w:t>аудио-материалов</w:t>
      </w:r>
      <w:proofErr w:type="gramEnd"/>
      <w:r w:rsidRPr="00210F05">
        <w:rPr>
          <w:rFonts w:ascii="Times New Roman" w:hAnsi="Times New Roman" w:cs="Times New Roman"/>
          <w:sz w:val="28"/>
          <w:szCs w:val="28"/>
        </w:rPr>
        <w:t xml:space="preserve"> и т.д. </w:t>
      </w:r>
    </w:p>
    <w:p w:rsidR="00445C27" w:rsidRDefault="00210F05" w:rsidP="00210F05">
      <w:pPr>
        <w:rPr>
          <w:rFonts w:ascii="Times New Roman" w:hAnsi="Times New Roman" w:cs="Times New Roman"/>
          <w:sz w:val="28"/>
          <w:szCs w:val="28"/>
        </w:rPr>
      </w:pPr>
      <w:r w:rsidRPr="00445C27">
        <w:rPr>
          <w:rFonts w:ascii="Times New Roman" w:hAnsi="Times New Roman" w:cs="Times New Roman"/>
          <w:b/>
          <w:sz w:val="28"/>
          <w:szCs w:val="28"/>
        </w:rPr>
        <w:t xml:space="preserve">     Необходимо отдельно остановиться на приемах, способствующих снятию напряжения в ходе урока.</w:t>
      </w:r>
      <w:r w:rsidRPr="00210F05">
        <w:rPr>
          <w:rFonts w:ascii="Times New Roman" w:hAnsi="Times New Roman" w:cs="Times New Roman"/>
          <w:sz w:val="28"/>
          <w:szCs w:val="28"/>
        </w:rPr>
        <w:t xml:space="preserve"> Обязательным на уроке должно быть использование динамических пауз, физкультминуток, упражнений. Двигательная гимнастика помогает скорректировать природное мышечное напряжение. С первых уроков следует выполнять упражнения, направленные на укрепление мышц спины. Именно слабые мышцы спины являются одной из главных причин утомляемости юного музыканта. Смена видов деятельности на уроке также способствует смене позы обучающегося и, следовательно, снятия излишнего напряжения.      Одним из важных моментов в музыкальном образовании является использование игровых технологий с точки зрения </w:t>
      </w:r>
      <w:proofErr w:type="spellStart"/>
      <w:r w:rsidRPr="00210F05">
        <w:rPr>
          <w:rFonts w:ascii="Times New Roman" w:hAnsi="Times New Roman" w:cs="Times New Roman"/>
          <w:sz w:val="28"/>
          <w:szCs w:val="28"/>
        </w:rPr>
        <w:t>здоровьесбережения</w:t>
      </w:r>
      <w:proofErr w:type="spellEnd"/>
      <w:r w:rsidRPr="00210F05">
        <w:rPr>
          <w:rFonts w:ascii="Times New Roman" w:hAnsi="Times New Roman" w:cs="Times New Roman"/>
          <w:sz w:val="28"/>
          <w:szCs w:val="28"/>
        </w:rPr>
        <w:t xml:space="preserve">. Игровые методы позволяют решить целый комплекс важных вопросов в работе с младшими школьниками, удовлетворить их потребность в движении, стабилизировать эмоции, сменить вид деятельности. </w:t>
      </w:r>
    </w:p>
    <w:p w:rsidR="00445C27" w:rsidRDefault="00445C27" w:rsidP="00210F05">
      <w:pPr>
        <w:rPr>
          <w:rFonts w:ascii="Times New Roman" w:hAnsi="Times New Roman" w:cs="Times New Roman"/>
          <w:sz w:val="28"/>
          <w:szCs w:val="28"/>
        </w:rPr>
      </w:pP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lastRenderedPageBreak/>
        <w:t xml:space="preserve">Применение игровых технологий на уроках специальности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Поскольку работа ребенка в классе тесным образом связана с нотным текстом, нужно несколько слов сказать о профилактике утомления глаз. В течение урока необходимо регулярно делать гимнастику для глаз. Самые </w:t>
      </w:r>
      <w:proofErr w:type="spellStart"/>
      <w:r w:rsidRPr="00210F05">
        <w:rPr>
          <w:rFonts w:ascii="Times New Roman" w:hAnsi="Times New Roman" w:cs="Times New Roman"/>
          <w:sz w:val="28"/>
          <w:szCs w:val="28"/>
        </w:rPr>
        <w:t>распространѐнные</w:t>
      </w:r>
      <w:proofErr w:type="spellEnd"/>
      <w:r w:rsidRPr="00210F05">
        <w:rPr>
          <w:rFonts w:ascii="Times New Roman" w:hAnsi="Times New Roman" w:cs="Times New Roman"/>
          <w:sz w:val="28"/>
          <w:szCs w:val="28"/>
        </w:rPr>
        <w:t xml:space="preserve"> упражнения: - движения глаз влево-вправо; - движения глаз вверх-вниз; - движения глаз по кругу (по часовой стрелке и обратно); - выбор точки на окне, фиксация взгляда на ней, затем фиксация на точке, которая находится где-нибудь далеко на улице, то есть работа по принципу: </w:t>
      </w:r>
      <w:proofErr w:type="gramStart"/>
      <w:r w:rsidRPr="00210F05">
        <w:rPr>
          <w:rFonts w:ascii="Times New Roman" w:hAnsi="Times New Roman" w:cs="Times New Roman"/>
          <w:sz w:val="28"/>
          <w:szCs w:val="28"/>
        </w:rPr>
        <w:t>близко-далеко</w:t>
      </w:r>
      <w:proofErr w:type="gramEnd"/>
      <w:r w:rsidRPr="00210F05">
        <w:rPr>
          <w:rFonts w:ascii="Times New Roman" w:hAnsi="Times New Roman" w:cs="Times New Roman"/>
          <w:sz w:val="28"/>
          <w:szCs w:val="28"/>
        </w:rPr>
        <w:t xml:space="preserve">.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Поскольку основой любого образовательного процесса является урок, то и его </w:t>
      </w:r>
      <w:proofErr w:type="gramStart"/>
      <w:r w:rsidRPr="00210F05">
        <w:rPr>
          <w:rFonts w:ascii="Times New Roman" w:hAnsi="Times New Roman" w:cs="Times New Roman"/>
          <w:sz w:val="28"/>
          <w:szCs w:val="28"/>
        </w:rPr>
        <w:t>влияние</w:t>
      </w:r>
      <w:proofErr w:type="gramEnd"/>
      <w:r w:rsidRPr="00210F05">
        <w:rPr>
          <w:rFonts w:ascii="Times New Roman" w:hAnsi="Times New Roman" w:cs="Times New Roman"/>
          <w:sz w:val="28"/>
          <w:szCs w:val="28"/>
        </w:rPr>
        <w:t xml:space="preserve"> на здоровье обучающихся является наиболее важной частью в этой сфере. Рациональная организация урока, использование активных форм и методов обучения - задача для каждого преподавателя музыкальной школы.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Большинство критериев, о которых говорит традиционная методика, касаются сугубо педагогических аспектов проведения урока. </w:t>
      </w:r>
      <w:proofErr w:type="gramStart"/>
      <w:r w:rsidRPr="00210F05">
        <w:rPr>
          <w:rFonts w:ascii="Times New Roman" w:hAnsi="Times New Roman" w:cs="Times New Roman"/>
          <w:sz w:val="28"/>
          <w:szCs w:val="28"/>
        </w:rPr>
        <w:t>Однако почти каждый из этих элементов связан с проблемой сохранения здоровья обучающихся.</w:t>
      </w:r>
      <w:proofErr w:type="gramEnd"/>
      <w:r w:rsidRPr="00210F05">
        <w:rPr>
          <w:rFonts w:ascii="Times New Roman" w:hAnsi="Times New Roman" w:cs="Times New Roman"/>
          <w:sz w:val="28"/>
          <w:szCs w:val="28"/>
        </w:rPr>
        <w:t xml:space="preserve">  Нормой считается использование 4–7 видов работы за урок, но не менее трех. Однообразие урока способствует утомлению </w:t>
      </w:r>
      <w:proofErr w:type="gramStart"/>
      <w:r w:rsidRPr="00210F05">
        <w:rPr>
          <w:rFonts w:ascii="Times New Roman" w:hAnsi="Times New Roman" w:cs="Times New Roman"/>
          <w:sz w:val="28"/>
          <w:szCs w:val="28"/>
        </w:rPr>
        <w:t>обучающихся</w:t>
      </w:r>
      <w:proofErr w:type="gramEnd"/>
      <w:r w:rsidRPr="00210F05">
        <w:rPr>
          <w:rFonts w:ascii="Times New Roman" w:hAnsi="Times New Roman" w:cs="Times New Roman"/>
          <w:sz w:val="28"/>
          <w:szCs w:val="28"/>
        </w:rPr>
        <w:t xml:space="preserve">. Вместе с тем необходимо помнить, что частые смены одного вида деятельности на другой требуют от ребенка дополнительных усилий, что также приводит к быстрой утомляемости. Об этом следует помнить преподавателям теоретических дисциплин. Следует учитывать продолжительность и чередование различных видов учебной деятельности.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Нормой продолжительности одного вида работы считается </w:t>
      </w:r>
      <w:r w:rsidRPr="00445C27">
        <w:rPr>
          <w:rFonts w:ascii="Times New Roman" w:hAnsi="Times New Roman" w:cs="Times New Roman"/>
          <w:b/>
          <w:sz w:val="28"/>
          <w:szCs w:val="28"/>
        </w:rPr>
        <w:t xml:space="preserve">7-10 минут. </w:t>
      </w:r>
      <w:r w:rsidRPr="00210F05">
        <w:rPr>
          <w:rFonts w:ascii="Times New Roman" w:hAnsi="Times New Roman" w:cs="Times New Roman"/>
          <w:sz w:val="28"/>
          <w:szCs w:val="28"/>
        </w:rPr>
        <w:t>Если в течение урока по сольфеджио используется один вид деятельности или 30</w:t>
      </w:r>
      <w:r w:rsidR="00445C27">
        <w:rPr>
          <w:rFonts w:ascii="Times New Roman" w:hAnsi="Times New Roman" w:cs="Times New Roman"/>
          <w:sz w:val="28"/>
          <w:szCs w:val="28"/>
        </w:rPr>
        <w:t>-</w:t>
      </w:r>
      <w:r w:rsidRPr="00210F05">
        <w:rPr>
          <w:rFonts w:ascii="Times New Roman" w:hAnsi="Times New Roman" w:cs="Times New Roman"/>
          <w:sz w:val="28"/>
          <w:szCs w:val="28"/>
        </w:rPr>
        <w:t>35 минут на уроке по специальности занимает работа по нотам, то это приведет к снижению уровня восприятия материала обучающимся. 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ученик знает наизусть, сочинением и подбором знакомых мелодий и т. д.</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lastRenderedPageBreak/>
        <w:t xml:space="preserve">       Работоспособность у детей связана с </w:t>
      </w:r>
      <w:r w:rsidRPr="00445C27">
        <w:rPr>
          <w:rFonts w:ascii="Times New Roman" w:hAnsi="Times New Roman" w:cs="Times New Roman"/>
          <w:b/>
          <w:sz w:val="28"/>
          <w:szCs w:val="28"/>
          <w:u w:val="single"/>
        </w:rPr>
        <w:t>биоритмами</w:t>
      </w:r>
      <w:r w:rsidRPr="00210F05">
        <w:rPr>
          <w:rFonts w:ascii="Times New Roman" w:hAnsi="Times New Roman" w:cs="Times New Roman"/>
          <w:sz w:val="28"/>
          <w:szCs w:val="28"/>
        </w:rPr>
        <w:t xml:space="preserve">  и имеет два основных пика.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Первый подъем приходится на 9-11 часов, второй  –  на 16-18 часов. Неодинакова умственная способность </w:t>
      </w:r>
      <w:proofErr w:type="gramStart"/>
      <w:r w:rsidRPr="00210F05">
        <w:rPr>
          <w:rFonts w:ascii="Times New Roman" w:hAnsi="Times New Roman" w:cs="Times New Roman"/>
          <w:sz w:val="28"/>
          <w:szCs w:val="28"/>
        </w:rPr>
        <w:t>обучающихся</w:t>
      </w:r>
      <w:proofErr w:type="gramEnd"/>
      <w:r w:rsidRPr="00210F05">
        <w:rPr>
          <w:rFonts w:ascii="Times New Roman" w:hAnsi="Times New Roman" w:cs="Times New Roman"/>
          <w:sz w:val="28"/>
          <w:szCs w:val="28"/>
        </w:rPr>
        <w:t xml:space="preserve"> и в разные дни учебной недели.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После выходных в понедельник не следует проводить академических концертов, зачетов и экзаменов.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Учебная нагрузка в течение недели должна быть распределена таким образом, что наибольший ее объем приходится на вторник и среду. Контрольные и проверочные работы по теоретическим дисциплинам лучше проводить в середине учебной недели.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Использование методов, способствующих активизации инициативы и творческого самовыражения обучающихся. К таким методам относятся методы, направленные на развитие интеллекта, эмоций, общения, воображения, самооценки. Эти приемы помогут снять признаки утомления, а хроническое утомление - это одна из главных причин истощения ресурсов здоровья обучающихся.        Давно известно, что игры активизируют процесс обучения.</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Применение игровых технологий на уроках в музыкальной школе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 </w:t>
      </w:r>
    </w:p>
    <w:p w:rsidR="00445C27" w:rsidRDefault="00210F05" w:rsidP="00210F05">
      <w:pPr>
        <w:rPr>
          <w:rFonts w:ascii="Times New Roman" w:hAnsi="Times New Roman" w:cs="Times New Roman"/>
          <w:sz w:val="28"/>
          <w:szCs w:val="28"/>
        </w:rPr>
      </w:pPr>
      <w:r w:rsidRPr="00445C27">
        <w:rPr>
          <w:rFonts w:ascii="Times New Roman" w:hAnsi="Times New Roman" w:cs="Times New Roman"/>
          <w:b/>
          <w:sz w:val="28"/>
          <w:szCs w:val="28"/>
        </w:rPr>
        <w:t>Для детей игры – это эффективный способ самореализации и самовыражения.</w:t>
      </w:r>
      <w:r w:rsidRPr="00210F05">
        <w:rPr>
          <w:rFonts w:ascii="Times New Roman" w:hAnsi="Times New Roman" w:cs="Times New Roman"/>
          <w:sz w:val="28"/>
          <w:szCs w:val="28"/>
        </w:rPr>
        <w:t xml:space="preserve">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Игровые формы, применяемые на групповых уроках, разнообразны:  - подвижные игры (игры на внимание, на воспитание слуховых представлений);  - игры-соревнования (дети делятся на команды и выполняют задания игры);  - ролевые игры.   Дети, особенно младшего возраста, очень любят путешествовать или </w:t>
      </w:r>
      <w:r w:rsidR="00445C27">
        <w:rPr>
          <w:rFonts w:ascii="Times New Roman" w:hAnsi="Times New Roman" w:cs="Times New Roman"/>
          <w:sz w:val="28"/>
          <w:szCs w:val="28"/>
        </w:rPr>
        <w:t xml:space="preserve"> фантазировать, сочиняя сказки (СКАЗКОТЕРАПИЯ)</w:t>
      </w:r>
      <w:proofErr w:type="gramStart"/>
      <w:r w:rsidR="00445C27">
        <w:rPr>
          <w:rFonts w:ascii="Times New Roman" w:hAnsi="Times New Roman" w:cs="Times New Roman"/>
          <w:sz w:val="28"/>
          <w:szCs w:val="28"/>
        </w:rPr>
        <w:t>.</w:t>
      </w:r>
      <w:r w:rsidRPr="00210F05">
        <w:rPr>
          <w:rFonts w:ascii="Times New Roman" w:hAnsi="Times New Roman" w:cs="Times New Roman"/>
          <w:sz w:val="28"/>
          <w:szCs w:val="28"/>
        </w:rPr>
        <w:t>Т</w:t>
      </w:r>
      <w:proofErr w:type="gramEnd"/>
      <w:r w:rsidRPr="00210F05">
        <w:rPr>
          <w:rFonts w:ascii="Times New Roman" w:hAnsi="Times New Roman" w:cs="Times New Roman"/>
          <w:sz w:val="28"/>
          <w:szCs w:val="28"/>
        </w:rPr>
        <w:t xml:space="preserve">акие путешествия в сказку можно устроить и на уроке по специальности, выстроить исполнение и разучивание пьес, объединив их общим сюжетом. Тогда даже скучный этюд превращается в увлекательную </w:t>
      </w:r>
      <w:r w:rsidRPr="00210F05">
        <w:rPr>
          <w:rFonts w:ascii="Times New Roman" w:hAnsi="Times New Roman" w:cs="Times New Roman"/>
          <w:sz w:val="28"/>
          <w:szCs w:val="28"/>
        </w:rPr>
        <w:lastRenderedPageBreak/>
        <w:t xml:space="preserve">игру: можно придумать название, технические приемы органично связать с художественным замыслом.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В современной методике преподавание нацелено на создание благоприятного режима двигательной активности обучающихся с учетом их возраста и состояния здоровья. Поэтому преподавателям музыкальной школы следует обратить внимание именно на эту сторону и включать в уроки моменты физической активности, двигательные упражнения, игровые элементы. Необходимо обратить внимание на их содержание и продолжительность. Нормой является их проведение по 1 минуте из 3-х легких упражнений с 3-4 повторениями каждого, а также имеет значение  эмоциональный фон во время выполнения упражнений.</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Для отдыха можно использовать </w:t>
      </w:r>
      <w:proofErr w:type="spellStart"/>
      <w:r w:rsidRPr="00210F05">
        <w:rPr>
          <w:rFonts w:ascii="Times New Roman" w:hAnsi="Times New Roman" w:cs="Times New Roman"/>
          <w:sz w:val="28"/>
          <w:szCs w:val="28"/>
        </w:rPr>
        <w:t>прохлопывание</w:t>
      </w:r>
      <w:proofErr w:type="spellEnd"/>
      <w:r w:rsidRPr="00210F05">
        <w:rPr>
          <w:rFonts w:ascii="Times New Roman" w:hAnsi="Times New Roman" w:cs="Times New Roman"/>
          <w:sz w:val="28"/>
          <w:szCs w:val="28"/>
        </w:rPr>
        <w:t xml:space="preserve"> ритмических рисунков, раскладывание знакомых песенок на карточках. С удовольствием выполняют дети различные пальчиковые упражнения.       </w:t>
      </w:r>
      <w:proofErr w:type="gramStart"/>
      <w:r w:rsidRPr="00210F05">
        <w:rPr>
          <w:rFonts w:ascii="Times New Roman" w:hAnsi="Times New Roman" w:cs="Times New Roman"/>
          <w:sz w:val="28"/>
          <w:szCs w:val="28"/>
        </w:rPr>
        <w:t>Показателем эффективности проведенного занятия можно считать состояние обучающегося, выходящего с урока: спокойное, деловое, утомленное, растерянное или взвинченное.</w:t>
      </w:r>
      <w:proofErr w:type="gramEnd"/>
      <w:r w:rsidRPr="00210F05">
        <w:rPr>
          <w:rFonts w:ascii="Times New Roman" w:hAnsi="Times New Roman" w:cs="Times New Roman"/>
          <w:sz w:val="28"/>
          <w:szCs w:val="28"/>
        </w:rPr>
        <w:t xml:space="preserve">         Таким образом, рациональная организация урока включает в себя разнообразные виды деятельности, частоту их чередования, насыщенность урока, физические и эмоциональные раз</w:t>
      </w:r>
      <w:r w:rsidR="00445C27">
        <w:rPr>
          <w:rFonts w:ascii="Times New Roman" w:hAnsi="Times New Roman" w:cs="Times New Roman"/>
          <w:sz w:val="28"/>
          <w:szCs w:val="28"/>
        </w:rPr>
        <w:t xml:space="preserve">рядки. Все это снимает проблемы </w:t>
      </w:r>
      <w:proofErr w:type="gramStart"/>
      <w:r w:rsidRPr="00210F05">
        <w:rPr>
          <w:rFonts w:ascii="Times New Roman" w:hAnsi="Times New Roman" w:cs="Times New Roman"/>
          <w:sz w:val="28"/>
          <w:szCs w:val="28"/>
        </w:rPr>
        <w:t>переутомления</w:t>
      </w:r>
      <w:proofErr w:type="gramEnd"/>
      <w:r w:rsidRPr="00210F05">
        <w:rPr>
          <w:rFonts w:ascii="Times New Roman" w:hAnsi="Times New Roman" w:cs="Times New Roman"/>
          <w:sz w:val="28"/>
          <w:szCs w:val="28"/>
        </w:rPr>
        <w:t xml:space="preserve"> и дети будут сохранять активность до конца урока. </w:t>
      </w:r>
    </w:p>
    <w:p w:rsidR="00210F05" w:rsidRPr="00445C27" w:rsidRDefault="00210F05" w:rsidP="00210F05">
      <w:pPr>
        <w:rPr>
          <w:rFonts w:ascii="Times New Roman" w:hAnsi="Times New Roman" w:cs="Times New Roman"/>
          <w:b/>
          <w:sz w:val="28"/>
          <w:szCs w:val="28"/>
        </w:rPr>
      </w:pPr>
      <w:r w:rsidRPr="00445C27">
        <w:rPr>
          <w:rFonts w:ascii="Times New Roman" w:hAnsi="Times New Roman" w:cs="Times New Roman"/>
          <w:b/>
          <w:sz w:val="28"/>
          <w:szCs w:val="28"/>
        </w:rPr>
        <w:t xml:space="preserve">Использование </w:t>
      </w:r>
      <w:proofErr w:type="spellStart"/>
      <w:r w:rsidRPr="00445C27">
        <w:rPr>
          <w:rFonts w:ascii="Times New Roman" w:hAnsi="Times New Roman" w:cs="Times New Roman"/>
          <w:b/>
          <w:sz w:val="28"/>
          <w:szCs w:val="28"/>
        </w:rPr>
        <w:t>здоровьесберегающих</w:t>
      </w:r>
      <w:proofErr w:type="spellEnd"/>
      <w:r w:rsidRPr="00445C27">
        <w:rPr>
          <w:rFonts w:ascii="Times New Roman" w:hAnsi="Times New Roman" w:cs="Times New Roman"/>
          <w:b/>
          <w:sz w:val="28"/>
          <w:szCs w:val="28"/>
        </w:rPr>
        <w:t xml:space="preserve"> технологий в учебном процессе позволяет учащимся более успешно адаптироваться к занятиям в музыкальной школе, раскрывать свои творческие способности.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3. Психолого-педагогические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Выполняя задачи психолого-педагогических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преподаватель должен обеспечить психологически комфортное состояние ребенка на занятии. Преподаватель должен: быть знаком с  основами детской и педагогической психологии;  знать, каким образом ребенок ведет себя в разные возрастные периоды, что </w:t>
      </w:r>
      <w:proofErr w:type="gramStart"/>
      <w:r w:rsidRPr="00210F05">
        <w:rPr>
          <w:rFonts w:ascii="Times New Roman" w:hAnsi="Times New Roman" w:cs="Times New Roman"/>
          <w:sz w:val="28"/>
          <w:szCs w:val="28"/>
        </w:rPr>
        <w:t>свойственно для</w:t>
      </w:r>
      <w:proofErr w:type="gramEnd"/>
      <w:r w:rsidRPr="00210F05">
        <w:rPr>
          <w:rFonts w:ascii="Times New Roman" w:hAnsi="Times New Roman" w:cs="Times New Roman"/>
          <w:sz w:val="28"/>
          <w:szCs w:val="28"/>
        </w:rPr>
        <w:t xml:space="preserve"> познавательных процессов в данный период развития (прежде всего на физиологическом уровне);  разговаривать доброжелательным тоном, располагать к доверительным отношениям, поощрять за достигнутые результаты в исполнительской деятельности. Это создает положительный эмоциональный фон урока, моделирует ситуацию успеха.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lastRenderedPageBreak/>
        <w:t xml:space="preserve">Большое значение имеет чувство юмора педагога, помогающее формировать у учащегося позитивный взгляд на мир и процесс обучения. Преподаватель должен эмоционально и морально поддерживать ребенка, и ни в коем случае не сравнивать его </w:t>
      </w:r>
      <w:proofErr w:type="gramStart"/>
      <w:r w:rsidRPr="00210F05">
        <w:rPr>
          <w:rFonts w:ascii="Times New Roman" w:hAnsi="Times New Roman" w:cs="Times New Roman"/>
          <w:sz w:val="28"/>
          <w:szCs w:val="28"/>
        </w:rPr>
        <w:t>посредственные</w:t>
      </w:r>
      <w:proofErr w:type="gramEnd"/>
      <w:r w:rsidRPr="00210F05">
        <w:rPr>
          <w:rFonts w:ascii="Times New Roman" w:hAnsi="Times New Roman" w:cs="Times New Roman"/>
          <w:sz w:val="28"/>
          <w:szCs w:val="28"/>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 условиях индивидуального обучения подобрать программу для ребенка, подходящую ему по способностям, возможностям не только возможно, но и нужно. Сравнивать ребенка можно только с ним самим и хвалить только за одно: улучшение его собственных результатов. Если во вчерашнем домашнем задании он выучил 2 фразы, а в сегодняшнем – уже 3, это нужно отметить как реал</w:t>
      </w:r>
      <w:r w:rsidR="00445C27">
        <w:rPr>
          <w:rFonts w:ascii="Times New Roman" w:hAnsi="Times New Roman" w:cs="Times New Roman"/>
          <w:sz w:val="28"/>
          <w:szCs w:val="28"/>
        </w:rPr>
        <w:t xml:space="preserve">ьный успех, который должен быть </w:t>
      </w:r>
      <w:r w:rsidRPr="00210F05">
        <w:rPr>
          <w:rFonts w:ascii="Times New Roman" w:hAnsi="Times New Roman" w:cs="Times New Roman"/>
          <w:sz w:val="28"/>
          <w:szCs w:val="28"/>
        </w:rPr>
        <w:t xml:space="preserve">оценен.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Следует  подчеркнуть, что раз он что-то научился делать хорошо, то постепенно научится всему остальному.  </w:t>
      </w:r>
      <w:r w:rsidRPr="00445C27">
        <w:rPr>
          <w:rFonts w:ascii="Times New Roman" w:hAnsi="Times New Roman" w:cs="Times New Roman"/>
          <w:b/>
          <w:sz w:val="28"/>
          <w:szCs w:val="28"/>
        </w:rPr>
        <w:t>Создание ситуаций успеха в музыкальной школе возможно и на уроках и при исполнении произведения на сцене; это может быть и концертное выступление и проигрывание пьесы перед родителями и другими учениками - главное, чтобы при этом присутствовало одобрение действий ребенка, и его затраченные усилия соответствовали полученному результату.</w:t>
      </w:r>
      <w:r w:rsidRPr="00210F05">
        <w:rPr>
          <w:rFonts w:ascii="Times New Roman" w:hAnsi="Times New Roman" w:cs="Times New Roman"/>
          <w:sz w:val="28"/>
          <w:szCs w:val="28"/>
        </w:rPr>
        <w:t xml:space="preserve"> </w:t>
      </w:r>
    </w:p>
    <w:p w:rsidR="00445C27" w:rsidRDefault="00210F05" w:rsidP="00210F05">
      <w:pPr>
        <w:rPr>
          <w:rFonts w:ascii="Times New Roman" w:hAnsi="Times New Roman" w:cs="Times New Roman"/>
          <w:color w:val="FF0000"/>
          <w:sz w:val="28"/>
          <w:szCs w:val="28"/>
        </w:rPr>
      </w:pPr>
      <w:r w:rsidRPr="00210F05">
        <w:rPr>
          <w:rFonts w:ascii="Times New Roman" w:hAnsi="Times New Roman" w:cs="Times New Roman"/>
          <w:sz w:val="28"/>
          <w:szCs w:val="28"/>
        </w:rPr>
        <w:t xml:space="preserve">Особо актуально здесь умение педагога </w:t>
      </w:r>
      <w:r w:rsidRPr="00445C27">
        <w:rPr>
          <w:rFonts w:ascii="Times New Roman" w:hAnsi="Times New Roman" w:cs="Times New Roman"/>
          <w:b/>
          <w:sz w:val="28"/>
          <w:szCs w:val="28"/>
        </w:rPr>
        <w:t>«правильно критиковать».</w:t>
      </w:r>
      <w:r w:rsidRPr="00210F05">
        <w:rPr>
          <w:rFonts w:ascii="Times New Roman" w:hAnsi="Times New Roman" w:cs="Times New Roman"/>
          <w:sz w:val="28"/>
          <w:szCs w:val="28"/>
        </w:rPr>
        <w:t xml:space="preserve"> </w:t>
      </w:r>
      <w:r w:rsidRPr="00445C27">
        <w:rPr>
          <w:rFonts w:ascii="Times New Roman" w:hAnsi="Times New Roman" w:cs="Times New Roman"/>
          <w:b/>
          <w:color w:val="FF0000"/>
          <w:sz w:val="28"/>
          <w:szCs w:val="28"/>
        </w:rPr>
        <w:t>Психологи выделяют шесть правил грамотной критики:</w:t>
      </w:r>
      <w:r w:rsidRPr="00445C27">
        <w:rPr>
          <w:rFonts w:ascii="Times New Roman" w:hAnsi="Times New Roman" w:cs="Times New Roman"/>
          <w:color w:val="FF0000"/>
          <w:sz w:val="28"/>
          <w:szCs w:val="28"/>
        </w:rPr>
        <w:t xml:space="preserve"> </w:t>
      </w:r>
    </w:p>
    <w:p w:rsidR="00445C27" w:rsidRPr="00445C27" w:rsidRDefault="00210F05" w:rsidP="00210F05">
      <w:pPr>
        <w:rPr>
          <w:rFonts w:ascii="Times New Roman" w:hAnsi="Times New Roman" w:cs="Times New Roman"/>
          <w:color w:val="FF0000"/>
          <w:sz w:val="28"/>
          <w:szCs w:val="28"/>
        </w:rPr>
      </w:pPr>
      <w:r w:rsidRPr="00445C27">
        <w:rPr>
          <w:rFonts w:ascii="Times New Roman" w:hAnsi="Times New Roman" w:cs="Times New Roman"/>
          <w:color w:val="FF0000"/>
          <w:sz w:val="28"/>
          <w:szCs w:val="28"/>
        </w:rPr>
        <w:t xml:space="preserve">1. Если уже ничего изменить нельзя, не стоит критиковать вообще. </w:t>
      </w:r>
    </w:p>
    <w:p w:rsidR="00445C27" w:rsidRPr="00445C27" w:rsidRDefault="00210F05" w:rsidP="00210F05">
      <w:pPr>
        <w:rPr>
          <w:rFonts w:ascii="Times New Roman" w:hAnsi="Times New Roman" w:cs="Times New Roman"/>
          <w:color w:val="FF0000"/>
          <w:sz w:val="28"/>
          <w:szCs w:val="28"/>
        </w:rPr>
      </w:pPr>
      <w:r w:rsidRPr="00445C27">
        <w:rPr>
          <w:rFonts w:ascii="Times New Roman" w:hAnsi="Times New Roman" w:cs="Times New Roman"/>
          <w:color w:val="FF0000"/>
          <w:sz w:val="28"/>
          <w:szCs w:val="28"/>
        </w:rPr>
        <w:t xml:space="preserve">2. Выберите подходящее место и время. Никто не любит публичной критики, тем более дети.  </w:t>
      </w:r>
    </w:p>
    <w:p w:rsidR="00445C27" w:rsidRPr="00445C27" w:rsidRDefault="00210F05" w:rsidP="00210F05">
      <w:pPr>
        <w:rPr>
          <w:rFonts w:ascii="Times New Roman" w:hAnsi="Times New Roman" w:cs="Times New Roman"/>
          <w:color w:val="FF0000"/>
          <w:sz w:val="28"/>
          <w:szCs w:val="28"/>
        </w:rPr>
      </w:pPr>
      <w:r w:rsidRPr="00445C27">
        <w:rPr>
          <w:rFonts w:ascii="Times New Roman" w:hAnsi="Times New Roman" w:cs="Times New Roman"/>
          <w:color w:val="FF0000"/>
          <w:sz w:val="28"/>
          <w:szCs w:val="28"/>
        </w:rPr>
        <w:t xml:space="preserve">3. Обязательно начните с хорошего (даже если это «хорошее» очень трудно найти). </w:t>
      </w:r>
    </w:p>
    <w:p w:rsidR="00445C27" w:rsidRPr="00445C27" w:rsidRDefault="00210F05" w:rsidP="00210F05">
      <w:pPr>
        <w:rPr>
          <w:rFonts w:ascii="Times New Roman" w:hAnsi="Times New Roman" w:cs="Times New Roman"/>
          <w:color w:val="FF0000"/>
          <w:sz w:val="28"/>
          <w:szCs w:val="28"/>
        </w:rPr>
      </w:pPr>
      <w:r w:rsidRPr="00445C27">
        <w:rPr>
          <w:rFonts w:ascii="Times New Roman" w:hAnsi="Times New Roman" w:cs="Times New Roman"/>
          <w:color w:val="FF0000"/>
          <w:sz w:val="28"/>
          <w:szCs w:val="28"/>
        </w:rPr>
        <w:t xml:space="preserve"> 4. Будьте конкретны. Если вы не можете сформулировать свою мысль ясно и конкретно, лучше вообще не критикуйте. </w:t>
      </w:r>
    </w:p>
    <w:p w:rsidR="00445C27" w:rsidRPr="00445C27" w:rsidRDefault="00210F05" w:rsidP="00210F05">
      <w:pPr>
        <w:rPr>
          <w:rFonts w:ascii="Times New Roman" w:hAnsi="Times New Roman" w:cs="Times New Roman"/>
          <w:color w:val="FF0000"/>
          <w:sz w:val="28"/>
          <w:szCs w:val="28"/>
        </w:rPr>
      </w:pPr>
      <w:r w:rsidRPr="00445C27">
        <w:rPr>
          <w:rFonts w:ascii="Times New Roman" w:hAnsi="Times New Roman" w:cs="Times New Roman"/>
          <w:color w:val="FF0000"/>
          <w:sz w:val="28"/>
          <w:szCs w:val="28"/>
        </w:rPr>
        <w:t xml:space="preserve">5. Если выступление было не самым удачным, дайте понять, что верите в возможность исправить ситуацию. </w:t>
      </w:r>
    </w:p>
    <w:p w:rsidR="00445C27" w:rsidRPr="00445C27" w:rsidRDefault="00210F05" w:rsidP="00210F05">
      <w:pPr>
        <w:rPr>
          <w:rFonts w:ascii="Times New Roman" w:hAnsi="Times New Roman" w:cs="Times New Roman"/>
          <w:color w:val="FF0000"/>
          <w:sz w:val="28"/>
          <w:szCs w:val="28"/>
        </w:rPr>
      </w:pPr>
      <w:r w:rsidRPr="00445C27">
        <w:rPr>
          <w:rFonts w:ascii="Times New Roman" w:hAnsi="Times New Roman" w:cs="Times New Roman"/>
          <w:color w:val="FF0000"/>
          <w:sz w:val="28"/>
          <w:szCs w:val="28"/>
        </w:rPr>
        <w:t xml:space="preserve">6. Одобрите исправления.  </w:t>
      </w:r>
    </w:p>
    <w:p w:rsidR="00445C27" w:rsidRDefault="00445C27" w:rsidP="00210F05">
      <w:pPr>
        <w:rPr>
          <w:rFonts w:ascii="Times New Roman" w:hAnsi="Times New Roman" w:cs="Times New Roman"/>
          <w:sz w:val="28"/>
          <w:szCs w:val="28"/>
        </w:rPr>
      </w:pPr>
    </w:p>
    <w:p w:rsidR="00445C27" w:rsidRDefault="00445C27" w:rsidP="00210F05">
      <w:pPr>
        <w:rPr>
          <w:rFonts w:ascii="Times New Roman" w:hAnsi="Times New Roman" w:cs="Times New Roman"/>
          <w:sz w:val="28"/>
          <w:szCs w:val="28"/>
        </w:rPr>
      </w:pPr>
    </w:p>
    <w:p w:rsidR="00445C27" w:rsidRDefault="00210F05" w:rsidP="00210F05">
      <w:pPr>
        <w:rPr>
          <w:rFonts w:ascii="Times New Roman" w:hAnsi="Times New Roman" w:cs="Times New Roman"/>
          <w:sz w:val="28"/>
          <w:szCs w:val="28"/>
        </w:rPr>
      </w:pPr>
      <w:r w:rsidRPr="00445C27">
        <w:rPr>
          <w:rFonts w:ascii="Times New Roman" w:hAnsi="Times New Roman" w:cs="Times New Roman"/>
          <w:b/>
          <w:sz w:val="28"/>
          <w:szCs w:val="28"/>
        </w:rPr>
        <w:lastRenderedPageBreak/>
        <w:t xml:space="preserve">Преподаватель музыкальной школы должен владеть техникой педагогической психотерапии, в частности, эмоционально - </w:t>
      </w:r>
      <w:proofErr w:type="spellStart"/>
      <w:r w:rsidRPr="00445C27">
        <w:rPr>
          <w:rFonts w:ascii="Times New Roman" w:hAnsi="Times New Roman" w:cs="Times New Roman"/>
          <w:b/>
          <w:sz w:val="28"/>
          <w:szCs w:val="28"/>
        </w:rPr>
        <w:t>разрядочными</w:t>
      </w:r>
      <w:proofErr w:type="spellEnd"/>
      <w:r w:rsidRPr="00445C27">
        <w:rPr>
          <w:rFonts w:ascii="Times New Roman" w:hAnsi="Times New Roman" w:cs="Times New Roman"/>
          <w:b/>
          <w:sz w:val="28"/>
          <w:szCs w:val="28"/>
        </w:rPr>
        <w:t xml:space="preserve"> и    - </w:t>
      </w:r>
      <w:proofErr w:type="spellStart"/>
      <w:r w:rsidRPr="00445C27">
        <w:rPr>
          <w:rFonts w:ascii="Times New Roman" w:hAnsi="Times New Roman" w:cs="Times New Roman"/>
          <w:b/>
          <w:sz w:val="28"/>
          <w:szCs w:val="28"/>
        </w:rPr>
        <w:t>подзарядочными</w:t>
      </w:r>
      <w:proofErr w:type="spellEnd"/>
      <w:r w:rsidRPr="00445C27">
        <w:rPr>
          <w:rFonts w:ascii="Times New Roman" w:hAnsi="Times New Roman" w:cs="Times New Roman"/>
          <w:b/>
          <w:sz w:val="28"/>
          <w:szCs w:val="28"/>
        </w:rPr>
        <w:t xml:space="preserve"> приемами, оказывая ребенку всестороннюю </w:t>
      </w:r>
      <w:proofErr w:type="spellStart"/>
      <w:r w:rsidRPr="00445C27">
        <w:rPr>
          <w:rFonts w:ascii="Times New Roman" w:hAnsi="Times New Roman" w:cs="Times New Roman"/>
          <w:b/>
          <w:sz w:val="28"/>
          <w:szCs w:val="28"/>
        </w:rPr>
        <w:t>психологопедагогическую</w:t>
      </w:r>
      <w:proofErr w:type="spellEnd"/>
      <w:r w:rsidRPr="00445C27">
        <w:rPr>
          <w:rFonts w:ascii="Times New Roman" w:hAnsi="Times New Roman" w:cs="Times New Roman"/>
          <w:b/>
          <w:sz w:val="28"/>
          <w:szCs w:val="28"/>
        </w:rPr>
        <w:t xml:space="preserve"> поддержку, помогая ему сохранить и восстановить психологическое здоровье. </w:t>
      </w: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К вопросам здоровья вопросы мотивации обучения имеют самое непосредственное отношение: принуждение к занятиям музыкой разрушает здоровье детей и изматывает преподавателей. Между заинтересованностью в обучении и его позитивным влиянием на здоровье существует прямая связь. Преподаватель музыкальной школы для сохранения здоровья детей должен </w:t>
      </w:r>
      <w:proofErr w:type="gramStart"/>
      <w:r w:rsidRPr="00210F05">
        <w:rPr>
          <w:rFonts w:ascii="Times New Roman" w:hAnsi="Times New Roman" w:cs="Times New Roman"/>
          <w:sz w:val="28"/>
          <w:szCs w:val="28"/>
        </w:rPr>
        <w:t>стремится</w:t>
      </w:r>
      <w:proofErr w:type="gramEnd"/>
      <w:r w:rsidRPr="00210F05">
        <w:rPr>
          <w:rFonts w:ascii="Times New Roman" w:hAnsi="Times New Roman" w:cs="Times New Roman"/>
          <w:sz w:val="28"/>
          <w:szCs w:val="28"/>
        </w:rPr>
        <w:t xml:space="preserve"> свести к минимуму возможные отрицательные моменты. </w:t>
      </w:r>
    </w:p>
    <w:p w:rsidR="00445C27"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Благоприятный психологический климат на уроке также служит одним из показателей успешности его проведения: заряд позитивных эмоций, полученный ребенком на уроке, создает атмосферу творчества и взаимопонимания. Стрессы, постоянное напряжение, отрицательные эмоции с обеих сторон свидетельствуют о преобладании на уроке тенденций, губительно сказывающихся на здоровье </w:t>
      </w:r>
      <w:proofErr w:type="gramStart"/>
      <w:r w:rsidRPr="00210F05">
        <w:rPr>
          <w:rFonts w:ascii="Times New Roman" w:hAnsi="Times New Roman" w:cs="Times New Roman"/>
          <w:sz w:val="28"/>
          <w:szCs w:val="28"/>
        </w:rPr>
        <w:t>обучающегося</w:t>
      </w:r>
      <w:proofErr w:type="gramEnd"/>
      <w:r w:rsidRPr="00210F05">
        <w:rPr>
          <w:rFonts w:ascii="Times New Roman" w:hAnsi="Times New Roman" w:cs="Times New Roman"/>
          <w:sz w:val="28"/>
          <w:szCs w:val="28"/>
        </w:rPr>
        <w:t xml:space="preserve">.         </w:t>
      </w:r>
    </w:p>
    <w:p w:rsidR="00622FD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Особое внимание следует уделить системе выставления оценок за урок, на академических концертах и экзаменах, различных контрольных прослушиваниях, без учета которой можно получить отрицательное  влияние на здоровье ребенка и успешность обучения. </w:t>
      </w:r>
    </w:p>
    <w:p w:rsidR="00622FD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На уроке преподаватель всегда должен находить возможность поощрить обучающегося за прилежание, отметить улучшения или недоработки в домашних занятиях. Оценки выставляются с учетом </w:t>
      </w:r>
      <w:r w:rsidRPr="00622FDC">
        <w:rPr>
          <w:rFonts w:ascii="Times New Roman" w:hAnsi="Times New Roman" w:cs="Times New Roman"/>
          <w:b/>
          <w:sz w:val="28"/>
          <w:szCs w:val="28"/>
        </w:rPr>
        <w:t>индивидуальных</w:t>
      </w:r>
      <w:r w:rsidRPr="00210F05">
        <w:rPr>
          <w:rFonts w:ascii="Times New Roman" w:hAnsi="Times New Roman" w:cs="Times New Roman"/>
          <w:sz w:val="28"/>
          <w:szCs w:val="28"/>
        </w:rPr>
        <w:t xml:space="preserve"> способностей ребенка. </w:t>
      </w:r>
    </w:p>
    <w:p w:rsidR="00622FD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Хороший результат дает обсуждение оценки за урок совместно с ребенком, чтобы он понимал, к какому результату должен стремиться. Оценка за урок может складываться из нескольких составляющих: самооценка, совместная оценка преподавателя и обучающегося, окончательная оценка. На итоговых прослушиваниях, академических концертах, переводных и выпускных экзаменах комиссия должна прислушиваться к мнению преподавателя по специальности, характеристике музыкальных данных обучающегося, анализу исполнения произведений. Оценка должна быть объективной и заключать в себе бережное отношение к психологическому состоянию ученика.</w:t>
      </w:r>
    </w:p>
    <w:p w:rsidR="00622FDC" w:rsidRDefault="00210F05" w:rsidP="00210F05">
      <w:pPr>
        <w:rPr>
          <w:rFonts w:ascii="Times New Roman" w:hAnsi="Times New Roman" w:cs="Times New Roman"/>
          <w:b/>
          <w:sz w:val="36"/>
          <w:szCs w:val="36"/>
        </w:rPr>
      </w:pPr>
      <w:r w:rsidRPr="00210F05">
        <w:rPr>
          <w:rFonts w:ascii="Times New Roman" w:hAnsi="Times New Roman" w:cs="Times New Roman"/>
          <w:sz w:val="28"/>
          <w:szCs w:val="28"/>
        </w:rPr>
        <w:lastRenderedPageBreak/>
        <w:t xml:space="preserve"> По возможности следует исключить эмоциональную стрессовую нагрузку у обучающихся при оценивании его результатов, учитывая различные психофизиологические особенности детей</w:t>
      </w:r>
      <w:r w:rsidRPr="00622FDC">
        <w:rPr>
          <w:rFonts w:ascii="Times New Roman" w:hAnsi="Times New Roman" w:cs="Times New Roman"/>
          <w:b/>
          <w:sz w:val="36"/>
          <w:szCs w:val="36"/>
        </w:rPr>
        <w:t xml:space="preserve">.  </w:t>
      </w:r>
    </w:p>
    <w:p w:rsidR="00210F05" w:rsidRPr="00210F05" w:rsidRDefault="00210F05" w:rsidP="00210F05">
      <w:pPr>
        <w:rPr>
          <w:rFonts w:ascii="Times New Roman" w:hAnsi="Times New Roman" w:cs="Times New Roman"/>
          <w:sz w:val="28"/>
          <w:szCs w:val="28"/>
        </w:rPr>
      </w:pPr>
      <w:r w:rsidRPr="00622FDC">
        <w:rPr>
          <w:rFonts w:ascii="Times New Roman" w:hAnsi="Times New Roman" w:cs="Times New Roman"/>
          <w:b/>
          <w:sz w:val="36"/>
          <w:szCs w:val="36"/>
        </w:rPr>
        <w:t>Преподаватель музыкальной школы должен создава</w:t>
      </w:r>
      <w:r w:rsidR="00622FDC">
        <w:rPr>
          <w:rFonts w:ascii="Times New Roman" w:hAnsi="Times New Roman" w:cs="Times New Roman"/>
          <w:b/>
          <w:sz w:val="36"/>
          <w:szCs w:val="36"/>
        </w:rPr>
        <w:t>ть ситуации успеха при обучении!!!!!!!</w:t>
      </w:r>
      <w:r w:rsidRPr="00622FDC">
        <w:rPr>
          <w:rFonts w:ascii="Times New Roman" w:hAnsi="Times New Roman" w:cs="Times New Roman"/>
          <w:b/>
          <w:sz w:val="36"/>
          <w:szCs w:val="36"/>
        </w:rPr>
        <w:t xml:space="preserve"> </w:t>
      </w:r>
      <w:r w:rsidRPr="00210F05">
        <w:rPr>
          <w:rFonts w:ascii="Times New Roman" w:hAnsi="Times New Roman" w:cs="Times New Roman"/>
          <w:sz w:val="28"/>
          <w:szCs w:val="28"/>
        </w:rPr>
        <w:t>Создание ситуаций успеха возможно и на уроках и при исполнении произведения на сцене; это может быть и концертное выступление и проигрывание пьесы перед родителями и другими учениками</w:t>
      </w:r>
      <w:r w:rsidR="00622FDC">
        <w:rPr>
          <w:rFonts w:ascii="Times New Roman" w:hAnsi="Times New Roman" w:cs="Times New Roman"/>
          <w:sz w:val="28"/>
          <w:szCs w:val="28"/>
        </w:rPr>
        <w:t xml:space="preserve">, игра в Оркестре </w:t>
      </w:r>
      <w:r w:rsidRPr="00210F05">
        <w:rPr>
          <w:rFonts w:ascii="Times New Roman" w:hAnsi="Times New Roman" w:cs="Times New Roman"/>
          <w:sz w:val="28"/>
          <w:szCs w:val="28"/>
        </w:rPr>
        <w:t xml:space="preserve">- главное, чтобы при этом присутствовало одобрение действий ребенка, и его затраченные усилия соответствовали полученному результату.   Таким образом, приведение в соответствие академических требований возможностям обучающихся, индивидуализация этих требований, придание содержанию образования личностного смысла позволяют создать условия для раскрытия возможностей ребенка, что делает обучение в музыкальной школе успешным и помогает избегать негативных моментов, влияющих на его психику.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Заключение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Итак, приоритетным методом сохранения и укрепления здоровья детей и подростков на уроках в музыкальной школе является рациональное использование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образовательных технологий, разнообразных средств и форм и методов обучения и  воспитания при оптимальной двигательной активности, соответствующей гигиеническим нормам на основе возрастных особенностей детей.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предполагают такое обучение, при котором дети не устают, а продуктивность их работы возрастает. Внедрение </w:t>
      </w:r>
      <w:proofErr w:type="spellStart"/>
      <w:r w:rsidRPr="00210F05">
        <w:rPr>
          <w:rFonts w:ascii="Times New Roman" w:hAnsi="Times New Roman" w:cs="Times New Roman"/>
          <w:sz w:val="28"/>
          <w:szCs w:val="28"/>
        </w:rPr>
        <w:t>здовьесберегающих</w:t>
      </w:r>
      <w:proofErr w:type="spellEnd"/>
      <w:r w:rsidRPr="00210F05">
        <w:rPr>
          <w:rFonts w:ascii="Times New Roman" w:hAnsi="Times New Roman" w:cs="Times New Roman"/>
          <w:sz w:val="28"/>
          <w:szCs w:val="28"/>
        </w:rPr>
        <w:t xml:space="preserve"> технологий в процесс обучения в музыкальной школе предъявляет ряд требований к преподавателю, который должен владеть не только методикой обучения игре на инструменте, но и специальными знаниями и навыками, разбираться в анатомо-физиологических и возрастных особенностях детей, обладать психолого-педагогической компетентностью. Преподаватель, используя профессионально - личностный потенциал, способен создать условия, в которых ребенок испытывал бы уверенность в себе и внутреннее удовлетворение. Такой подход может способствовать развитию здоровой обстановки общения между обучающимся и преподавателем, и, следовательно, посещение музыкальной школы обучающимся будет </w:t>
      </w:r>
    </w:p>
    <w:p w:rsidR="00622FDC" w:rsidRDefault="00210F05" w:rsidP="00210F05">
      <w:pPr>
        <w:rPr>
          <w:rFonts w:ascii="Times New Roman" w:hAnsi="Times New Roman" w:cs="Times New Roman"/>
          <w:sz w:val="28"/>
          <w:szCs w:val="28"/>
        </w:rPr>
      </w:pPr>
      <w:bookmarkStart w:id="0" w:name="_GoBack"/>
      <w:bookmarkEnd w:id="0"/>
      <w:r w:rsidRPr="00210F05">
        <w:rPr>
          <w:rFonts w:ascii="Times New Roman" w:hAnsi="Times New Roman" w:cs="Times New Roman"/>
          <w:sz w:val="28"/>
          <w:szCs w:val="28"/>
        </w:rPr>
        <w:lastRenderedPageBreak/>
        <w:t xml:space="preserve">доставлять ему радость и удовольствие, что принесет желаемые результаты обучения.     </w:t>
      </w:r>
    </w:p>
    <w:p w:rsidR="00622FD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roofErr w:type="gramStart"/>
      <w:r w:rsidRPr="00210F05">
        <w:rPr>
          <w:rFonts w:ascii="Times New Roman" w:hAnsi="Times New Roman" w:cs="Times New Roman"/>
          <w:sz w:val="28"/>
          <w:szCs w:val="28"/>
        </w:rPr>
        <w:t xml:space="preserve">Использование </w:t>
      </w:r>
      <w:proofErr w:type="spellStart"/>
      <w:r w:rsidRPr="00210F05">
        <w:rPr>
          <w:rFonts w:ascii="Times New Roman" w:hAnsi="Times New Roman" w:cs="Times New Roman"/>
          <w:sz w:val="28"/>
          <w:szCs w:val="28"/>
        </w:rPr>
        <w:t>здоровьесберегающих</w:t>
      </w:r>
      <w:proofErr w:type="spellEnd"/>
      <w:r w:rsidRPr="00210F05">
        <w:rPr>
          <w:rFonts w:ascii="Times New Roman" w:hAnsi="Times New Roman" w:cs="Times New Roman"/>
          <w:sz w:val="28"/>
          <w:szCs w:val="28"/>
        </w:rPr>
        <w:t xml:space="preserve"> технологий в учебном процессе позволяет обучающимся более успешно адаптироваться к занятиям в музыкальной школе, раскрывать свои творческие способности.     </w:t>
      </w:r>
      <w:proofErr w:type="gramEnd"/>
    </w:p>
    <w:p w:rsidR="00622FDC"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К ожидаемым результатам оздоровительной работы на уроке с </w:t>
      </w:r>
      <w:proofErr w:type="gramStart"/>
      <w:r w:rsidRPr="00210F05">
        <w:rPr>
          <w:rFonts w:ascii="Times New Roman" w:hAnsi="Times New Roman" w:cs="Times New Roman"/>
          <w:sz w:val="28"/>
          <w:szCs w:val="28"/>
        </w:rPr>
        <w:t>обучающимися</w:t>
      </w:r>
      <w:proofErr w:type="gramEnd"/>
      <w:r w:rsidRPr="00210F05">
        <w:rPr>
          <w:rFonts w:ascii="Times New Roman" w:hAnsi="Times New Roman" w:cs="Times New Roman"/>
          <w:sz w:val="28"/>
          <w:szCs w:val="28"/>
        </w:rPr>
        <w:t xml:space="preserve"> музыкальной школы относятся: -  развитие музыкальных и творческих способностей ребенка; -  эмоциональное благополучие личности; -  снижение процента заболеваемости; -  увеличение физической и умственной работоспособности.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roofErr w:type="gramStart"/>
      <w:r w:rsidRPr="00210F05">
        <w:rPr>
          <w:rFonts w:ascii="Times New Roman" w:hAnsi="Times New Roman" w:cs="Times New Roman"/>
          <w:sz w:val="28"/>
          <w:szCs w:val="28"/>
        </w:rPr>
        <w:t xml:space="preserve">Подводя итог, следует отметить, что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образовательные технологии следует рассматривать как совокупность основных принципов, приемов, методов педагогической работы, которые дополняют традиционные технологии обучения, воспитания и развития задачами </w:t>
      </w:r>
      <w:proofErr w:type="spellStart"/>
      <w:r w:rsidRPr="00210F05">
        <w:rPr>
          <w:rFonts w:ascii="Times New Roman" w:hAnsi="Times New Roman" w:cs="Times New Roman"/>
          <w:sz w:val="28"/>
          <w:szCs w:val="28"/>
        </w:rPr>
        <w:t>здоровьесбережения</w:t>
      </w:r>
      <w:proofErr w:type="spellEnd"/>
      <w:r w:rsidRPr="00210F05">
        <w:rPr>
          <w:rFonts w:ascii="Times New Roman" w:hAnsi="Times New Roman" w:cs="Times New Roman"/>
          <w:sz w:val="28"/>
          <w:szCs w:val="28"/>
        </w:rPr>
        <w:t xml:space="preserve">, а рациональная организация урока в музыкальной школе с учетом </w:t>
      </w:r>
      <w:proofErr w:type="spellStart"/>
      <w:r w:rsidRPr="00210F05">
        <w:rPr>
          <w:rFonts w:ascii="Times New Roman" w:hAnsi="Times New Roman" w:cs="Times New Roman"/>
          <w:sz w:val="28"/>
          <w:szCs w:val="28"/>
        </w:rPr>
        <w:t>здоровьесберегающего</w:t>
      </w:r>
      <w:proofErr w:type="spellEnd"/>
      <w:r w:rsidRPr="00210F05">
        <w:rPr>
          <w:rFonts w:ascii="Times New Roman" w:hAnsi="Times New Roman" w:cs="Times New Roman"/>
          <w:sz w:val="28"/>
          <w:szCs w:val="28"/>
        </w:rPr>
        <w:t xml:space="preserve"> фактора помогает избежать перенапряжения и переутомления ребенка, сохранить его активность в течение всего урока, снимает проблему угасания интереса к обучению в музыкальной</w:t>
      </w:r>
      <w:proofErr w:type="gramEnd"/>
      <w:r w:rsidRPr="00210F05">
        <w:rPr>
          <w:rFonts w:ascii="Times New Roman" w:hAnsi="Times New Roman" w:cs="Times New Roman"/>
          <w:sz w:val="28"/>
          <w:szCs w:val="28"/>
        </w:rPr>
        <w:t xml:space="preserve"> школе.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lastRenderedPageBreak/>
        <w:t xml:space="preserve">Литература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1. </w:t>
      </w:r>
      <w:proofErr w:type="spellStart"/>
      <w:r w:rsidRPr="00210F05">
        <w:rPr>
          <w:rFonts w:ascii="Times New Roman" w:hAnsi="Times New Roman" w:cs="Times New Roman"/>
          <w:sz w:val="28"/>
          <w:szCs w:val="28"/>
        </w:rPr>
        <w:t>Возвышаева</w:t>
      </w:r>
      <w:proofErr w:type="spellEnd"/>
      <w:r w:rsidRPr="00210F05">
        <w:rPr>
          <w:rFonts w:ascii="Times New Roman" w:hAnsi="Times New Roman" w:cs="Times New Roman"/>
          <w:sz w:val="28"/>
          <w:szCs w:val="28"/>
        </w:rPr>
        <w:t xml:space="preserve"> И. В. Охрана здоровья детей и подростков в Российской Федерации: Законодательные и нормативные аспекты./</w:t>
      </w:r>
      <w:proofErr w:type="spellStart"/>
      <w:r w:rsidRPr="00210F05">
        <w:rPr>
          <w:rFonts w:ascii="Times New Roman" w:hAnsi="Times New Roman" w:cs="Times New Roman"/>
          <w:sz w:val="28"/>
          <w:szCs w:val="28"/>
        </w:rPr>
        <w:t>И.В.Возвышаева</w:t>
      </w:r>
      <w:proofErr w:type="spellEnd"/>
      <w:r w:rsidRPr="00210F05">
        <w:rPr>
          <w:rFonts w:ascii="Times New Roman" w:hAnsi="Times New Roman" w:cs="Times New Roman"/>
          <w:sz w:val="28"/>
          <w:szCs w:val="28"/>
        </w:rPr>
        <w:t xml:space="preserve"> //Школа здоровья. – 2001, №1.  2. Горяев В. Здоровье детей – категория педагогическая. /Статья/ Воспитание школьников. - 1999, №1.  3. Дополнительное образование как система технологий сохранения и укрепления здоровья детей: Учебное пособие. - /</w:t>
      </w:r>
      <w:proofErr w:type="spellStart"/>
      <w:r w:rsidRPr="00210F05">
        <w:rPr>
          <w:rFonts w:ascii="Times New Roman" w:hAnsi="Times New Roman" w:cs="Times New Roman"/>
          <w:sz w:val="28"/>
          <w:szCs w:val="28"/>
        </w:rPr>
        <w:t>Н.В.Сократов</w:t>
      </w:r>
      <w:proofErr w:type="spellEnd"/>
      <w:r w:rsidRPr="00210F05">
        <w:rPr>
          <w:rFonts w:ascii="Times New Roman" w:hAnsi="Times New Roman" w:cs="Times New Roman"/>
          <w:sz w:val="28"/>
          <w:szCs w:val="28"/>
        </w:rPr>
        <w:t xml:space="preserve"> и другие. – Оренбург</w:t>
      </w:r>
      <w:proofErr w:type="gramStart"/>
      <w:r w:rsidRPr="00210F05">
        <w:rPr>
          <w:rFonts w:ascii="Times New Roman" w:hAnsi="Times New Roman" w:cs="Times New Roman"/>
          <w:sz w:val="28"/>
          <w:szCs w:val="28"/>
        </w:rPr>
        <w:t xml:space="preserve">.: </w:t>
      </w:r>
      <w:proofErr w:type="gramEnd"/>
      <w:r w:rsidRPr="00210F05">
        <w:rPr>
          <w:rFonts w:ascii="Times New Roman" w:hAnsi="Times New Roman" w:cs="Times New Roman"/>
          <w:sz w:val="28"/>
          <w:szCs w:val="28"/>
        </w:rPr>
        <w:t xml:space="preserve">2001.  4. </w:t>
      </w:r>
      <w:proofErr w:type="spellStart"/>
      <w:r w:rsidRPr="00210F05">
        <w:rPr>
          <w:rFonts w:ascii="Times New Roman" w:hAnsi="Times New Roman" w:cs="Times New Roman"/>
          <w:sz w:val="28"/>
          <w:szCs w:val="28"/>
        </w:rPr>
        <w:t>Колеченко</w:t>
      </w:r>
      <w:proofErr w:type="spellEnd"/>
      <w:r w:rsidRPr="00210F05">
        <w:rPr>
          <w:rFonts w:ascii="Times New Roman" w:hAnsi="Times New Roman" w:cs="Times New Roman"/>
          <w:sz w:val="28"/>
          <w:szCs w:val="28"/>
        </w:rPr>
        <w:t xml:space="preserve"> А. Энциклопедия педагогических технологий. – </w:t>
      </w:r>
      <w:proofErr w:type="gramStart"/>
      <w:r w:rsidRPr="00210F05">
        <w:rPr>
          <w:rFonts w:ascii="Times New Roman" w:hAnsi="Times New Roman" w:cs="Times New Roman"/>
          <w:sz w:val="28"/>
          <w:szCs w:val="28"/>
        </w:rPr>
        <w:t>С-Пб</w:t>
      </w:r>
      <w:proofErr w:type="gramEnd"/>
      <w:r w:rsidRPr="00210F05">
        <w:rPr>
          <w:rFonts w:ascii="Times New Roman" w:hAnsi="Times New Roman" w:cs="Times New Roman"/>
          <w:sz w:val="28"/>
          <w:szCs w:val="28"/>
        </w:rPr>
        <w:t>.: «</w:t>
      </w:r>
      <w:proofErr w:type="spellStart"/>
      <w:r w:rsidRPr="00210F05">
        <w:rPr>
          <w:rFonts w:ascii="Times New Roman" w:hAnsi="Times New Roman" w:cs="Times New Roman"/>
          <w:sz w:val="28"/>
          <w:szCs w:val="28"/>
        </w:rPr>
        <w:t>Каро</w:t>
      </w:r>
      <w:proofErr w:type="spellEnd"/>
      <w:r w:rsidRPr="00210F05">
        <w:rPr>
          <w:rFonts w:ascii="Times New Roman" w:hAnsi="Times New Roman" w:cs="Times New Roman"/>
          <w:sz w:val="28"/>
          <w:szCs w:val="28"/>
        </w:rPr>
        <w:t xml:space="preserve">»,  2005.  5. Курбатова Л. Мозг, творчество. //Начальная школа плюс: до и после. - 2003, №5, 45-50с. 6. Сухомлинский В. А. Сердце отдаю детям. – М.: Просвещение, 1979. - 170с. 7. Смирнов Н.  К. </w:t>
      </w:r>
      <w:proofErr w:type="spellStart"/>
      <w:r w:rsidRPr="00210F05">
        <w:rPr>
          <w:rFonts w:ascii="Times New Roman" w:hAnsi="Times New Roman" w:cs="Times New Roman"/>
          <w:sz w:val="28"/>
          <w:szCs w:val="28"/>
        </w:rPr>
        <w:t>Здоровьесберегающие</w:t>
      </w:r>
      <w:proofErr w:type="spellEnd"/>
      <w:r w:rsidRPr="00210F05">
        <w:rPr>
          <w:rFonts w:ascii="Times New Roman" w:hAnsi="Times New Roman" w:cs="Times New Roman"/>
          <w:sz w:val="28"/>
          <w:szCs w:val="28"/>
        </w:rPr>
        <w:t xml:space="preserve"> технологии. – М.: АРКТИ, 2003.  8. </w:t>
      </w:r>
      <w:proofErr w:type="spellStart"/>
      <w:r w:rsidRPr="00210F05">
        <w:rPr>
          <w:rFonts w:ascii="Times New Roman" w:hAnsi="Times New Roman" w:cs="Times New Roman"/>
          <w:sz w:val="28"/>
          <w:szCs w:val="28"/>
        </w:rPr>
        <w:t>Ступницкая</w:t>
      </w:r>
      <w:proofErr w:type="spellEnd"/>
      <w:r w:rsidRPr="00210F05">
        <w:rPr>
          <w:rFonts w:ascii="Times New Roman" w:hAnsi="Times New Roman" w:cs="Times New Roman"/>
          <w:sz w:val="28"/>
          <w:szCs w:val="28"/>
        </w:rPr>
        <w:t xml:space="preserve"> М. А., Белов А. В., Родионов В. А. </w:t>
      </w:r>
      <w:proofErr w:type="spellStart"/>
      <w:r w:rsidRPr="00210F05">
        <w:rPr>
          <w:rFonts w:ascii="Times New Roman" w:hAnsi="Times New Roman" w:cs="Times New Roman"/>
          <w:sz w:val="28"/>
          <w:szCs w:val="28"/>
        </w:rPr>
        <w:t>Критериальное</w:t>
      </w:r>
      <w:proofErr w:type="spellEnd"/>
      <w:r w:rsidRPr="00210F05">
        <w:rPr>
          <w:rFonts w:ascii="Times New Roman" w:hAnsi="Times New Roman" w:cs="Times New Roman"/>
          <w:sz w:val="28"/>
          <w:szCs w:val="28"/>
        </w:rPr>
        <w:t xml:space="preserve"> оценивание как </w:t>
      </w:r>
      <w:proofErr w:type="spellStart"/>
      <w:r w:rsidRPr="00210F05">
        <w:rPr>
          <w:rFonts w:ascii="Times New Roman" w:hAnsi="Times New Roman" w:cs="Times New Roman"/>
          <w:sz w:val="28"/>
          <w:szCs w:val="28"/>
        </w:rPr>
        <w:t>здоровьесберегающий</w:t>
      </w:r>
      <w:proofErr w:type="spellEnd"/>
      <w:r w:rsidRPr="00210F05">
        <w:rPr>
          <w:rFonts w:ascii="Times New Roman" w:hAnsi="Times New Roman" w:cs="Times New Roman"/>
          <w:sz w:val="28"/>
          <w:szCs w:val="28"/>
        </w:rPr>
        <w:t xml:space="preserve"> фактор школьной среды.//Школа здоровья. - 2003, №3, 37-40с.  9. </w:t>
      </w:r>
      <w:proofErr w:type="spellStart"/>
      <w:r w:rsidRPr="00210F05">
        <w:rPr>
          <w:rFonts w:ascii="Times New Roman" w:hAnsi="Times New Roman" w:cs="Times New Roman"/>
          <w:sz w:val="28"/>
          <w:szCs w:val="28"/>
        </w:rPr>
        <w:t>Соковня</w:t>
      </w:r>
      <w:proofErr w:type="spellEnd"/>
      <w:r w:rsidRPr="00210F05">
        <w:rPr>
          <w:rFonts w:ascii="Times New Roman" w:hAnsi="Times New Roman" w:cs="Times New Roman"/>
          <w:sz w:val="28"/>
          <w:szCs w:val="28"/>
        </w:rPr>
        <w:t xml:space="preserve">-Семенова И. И. Основы физиологии и гигиены детей и подростков. – М.: Академия, 1999.  10.  Сократов Н. В., Феофанов В. Н. Мотивационные основы </w:t>
      </w:r>
      <w:proofErr w:type="spellStart"/>
      <w:r w:rsidRPr="00210F05">
        <w:rPr>
          <w:rFonts w:ascii="Times New Roman" w:hAnsi="Times New Roman" w:cs="Times New Roman"/>
          <w:sz w:val="28"/>
          <w:szCs w:val="28"/>
        </w:rPr>
        <w:t>здоровьесберегающего</w:t>
      </w:r>
      <w:proofErr w:type="spellEnd"/>
      <w:r w:rsidRPr="00210F05">
        <w:rPr>
          <w:rFonts w:ascii="Times New Roman" w:hAnsi="Times New Roman" w:cs="Times New Roman"/>
          <w:sz w:val="28"/>
          <w:szCs w:val="28"/>
        </w:rPr>
        <w:t xml:space="preserve"> образования детей: Методические рекомендации. – Оренбург</w:t>
      </w:r>
      <w:proofErr w:type="gramStart"/>
      <w:r w:rsidRPr="00210F05">
        <w:rPr>
          <w:rFonts w:ascii="Times New Roman" w:hAnsi="Times New Roman" w:cs="Times New Roman"/>
          <w:sz w:val="28"/>
          <w:szCs w:val="28"/>
        </w:rPr>
        <w:t xml:space="preserve">.: </w:t>
      </w:r>
      <w:proofErr w:type="gramEnd"/>
      <w:r w:rsidRPr="00210F05">
        <w:rPr>
          <w:rFonts w:ascii="Times New Roman" w:hAnsi="Times New Roman" w:cs="Times New Roman"/>
          <w:sz w:val="28"/>
          <w:szCs w:val="28"/>
        </w:rPr>
        <w:t xml:space="preserve">2001.  11.  Теплов Б. М. Психологические вопросы художественного воспитания, </w:t>
      </w:r>
      <w:proofErr w:type="spellStart"/>
      <w:r w:rsidRPr="00210F05">
        <w:rPr>
          <w:rFonts w:ascii="Times New Roman" w:hAnsi="Times New Roman" w:cs="Times New Roman"/>
          <w:sz w:val="28"/>
          <w:szCs w:val="28"/>
        </w:rPr>
        <w:t>вып</w:t>
      </w:r>
      <w:proofErr w:type="spellEnd"/>
      <w:r w:rsidRPr="00210F05">
        <w:rPr>
          <w:rFonts w:ascii="Times New Roman" w:hAnsi="Times New Roman" w:cs="Times New Roman"/>
          <w:sz w:val="28"/>
          <w:szCs w:val="28"/>
        </w:rPr>
        <w:t>. 11. – М. - Л.</w:t>
      </w:r>
      <w:proofErr w:type="gramStart"/>
      <w:r w:rsidRPr="00210F05">
        <w:rPr>
          <w:rFonts w:ascii="Times New Roman" w:hAnsi="Times New Roman" w:cs="Times New Roman"/>
          <w:sz w:val="28"/>
          <w:szCs w:val="28"/>
        </w:rPr>
        <w:t xml:space="preserve"> :</w:t>
      </w:r>
      <w:proofErr w:type="gramEnd"/>
      <w:r w:rsidRPr="00210F05">
        <w:rPr>
          <w:rFonts w:ascii="Times New Roman" w:hAnsi="Times New Roman" w:cs="Times New Roman"/>
          <w:sz w:val="28"/>
          <w:szCs w:val="28"/>
        </w:rPr>
        <w:t xml:space="preserve"> Известия АПН РСФСР, 1998.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210F05" w:rsidRPr="00210F05" w:rsidRDefault="00210F05" w:rsidP="00210F05">
      <w:pPr>
        <w:rPr>
          <w:rFonts w:ascii="Times New Roman" w:hAnsi="Times New Roman" w:cs="Times New Roman"/>
          <w:sz w:val="28"/>
          <w:szCs w:val="28"/>
        </w:rPr>
      </w:pPr>
      <w:r w:rsidRPr="00210F05">
        <w:rPr>
          <w:rFonts w:ascii="Times New Roman" w:hAnsi="Times New Roman" w:cs="Times New Roman"/>
          <w:sz w:val="28"/>
          <w:szCs w:val="28"/>
        </w:rPr>
        <w:t xml:space="preserve"> </w:t>
      </w:r>
    </w:p>
    <w:p w:rsidR="00E21B08" w:rsidRPr="00210F05" w:rsidRDefault="00E21B08">
      <w:pPr>
        <w:rPr>
          <w:rFonts w:ascii="Times New Roman" w:hAnsi="Times New Roman" w:cs="Times New Roman"/>
          <w:sz w:val="28"/>
          <w:szCs w:val="28"/>
        </w:rPr>
      </w:pPr>
    </w:p>
    <w:sectPr w:rsidR="00E21B08" w:rsidRPr="00210F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88" w:rsidRDefault="00FC6688" w:rsidP="00B9531D">
      <w:pPr>
        <w:spacing w:after="0" w:line="240" w:lineRule="auto"/>
      </w:pPr>
      <w:r>
        <w:separator/>
      </w:r>
    </w:p>
  </w:endnote>
  <w:endnote w:type="continuationSeparator" w:id="0">
    <w:p w:rsidR="00FC6688" w:rsidRDefault="00FC6688" w:rsidP="00B9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88" w:rsidRDefault="00FC6688" w:rsidP="00B9531D">
      <w:pPr>
        <w:spacing w:after="0" w:line="240" w:lineRule="auto"/>
      </w:pPr>
      <w:r>
        <w:separator/>
      </w:r>
    </w:p>
  </w:footnote>
  <w:footnote w:type="continuationSeparator" w:id="0">
    <w:p w:rsidR="00FC6688" w:rsidRDefault="00FC6688" w:rsidP="00B95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E89"/>
    <w:multiLevelType w:val="hybridMultilevel"/>
    <w:tmpl w:val="DF00B0F0"/>
    <w:lvl w:ilvl="0" w:tplc="452AB8C4">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576068"/>
    <w:multiLevelType w:val="hybridMultilevel"/>
    <w:tmpl w:val="367EF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05"/>
    <w:rsid w:val="001A2C27"/>
    <w:rsid w:val="00210F05"/>
    <w:rsid w:val="0035111C"/>
    <w:rsid w:val="00445C27"/>
    <w:rsid w:val="00512A25"/>
    <w:rsid w:val="00622FDC"/>
    <w:rsid w:val="006E7149"/>
    <w:rsid w:val="007D595C"/>
    <w:rsid w:val="00A74D32"/>
    <w:rsid w:val="00A96C26"/>
    <w:rsid w:val="00AF20E3"/>
    <w:rsid w:val="00B9531D"/>
    <w:rsid w:val="00D21820"/>
    <w:rsid w:val="00E21B08"/>
    <w:rsid w:val="00F452F6"/>
    <w:rsid w:val="00FA4818"/>
    <w:rsid w:val="00FC6688"/>
    <w:rsid w:val="00FD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820"/>
    <w:pPr>
      <w:ind w:left="720"/>
      <w:contextualSpacing/>
    </w:pPr>
  </w:style>
  <w:style w:type="paragraph" w:styleId="a4">
    <w:name w:val="header"/>
    <w:basedOn w:val="a"/>
    <w:link w:val="a5"/>
    <w:uiPriority w:val="99"/>
    <w:unhideWhenUsed/>
    <w:rsid w:val="00B953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531D"/>
  </w:style>
  <w:style w:type="paragraph" w:styleId="a6">
    <w:name w:val="footer"/>
    <w:basedOn w:val="a"/>
    <w:link w:val="a7"/>
    <w:uiPriority w:val="99"/>
    <w:unhideWhenUsed/>
    <w:rsid w:val="00B953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820"/>
    <w:pPr>
      <w:ind w:left="720"/>
      <w:contextualSpacing/>
    </w:pPr>
  </w:style>
  <w:style w:type="paragraph" w:styleId="a4">
    <w:name w:val="header"/>
    <w:basedOn w:val="a"/>
    <w:link w:val="a5"/>
    <w:uiPriority w:val="99"/>
    <w:unhideWhenUsed/>
    <w:rsid w:val="00B953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531D"/>
  </w:style>
  <w:style w:type="paragraph" w:styleId="a6">
    <w:name w:val="footer"/>
    <w:basedOn w:val="a"/>
    <w:link w:val="a7"/>
    <w:uiPriority w:val="99"/>
    <w:unhideWhenUsed/>
    <w:rsid w:val="00B953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2018-03-17T19:17:00Z</dcterms:created>
  <dcterms:modified xsi:type="dcterms:W3CDTF">2018-04-15T16:23:00Z</dcterms:modified>
</cp:coreProperties>
</file>