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</w:t>
      </w:r>
      <w:r w:rsidRPr="000606DF">
        <w:rPr>
          <w:bCs/>
          <w:sz w:val="28"/>
          <w:szCs w:val="28"/>
        </w:rPr>
        <w:t xml:space="preserve"> общеобразовательное учреждение</w:t>
      </w: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  <w:r w:rsidRPr="000606DF">
        <w:rPr>
          <w:bCs/>
          <w:sz w:val="28"/>
          <w:szCs w:val="28"/>
        </w:rPr>
        <w:t xml:space="preserve">«Средняя общеобразовательная школа № </w:t>
      </w:r>
      <w:r>
        <w:rPr>
          <w:bCs/>
          <w:sz w:val="28"/>
          <w:szCs w:val="28"/>
        </w:rPr>
        <w:t>58»</w:t>
      </w: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right="567"/>
        <w:rPr>
          <w:b/>
          <w:bCs/>
          <w:sz w:val="28"/>
          <w:szCs w:val="28"/>
        </w:rPr>
      </w:pPr>
      <w:r w:rsidRPr="002517F4">
        <w:rPr>
          <w:b/>
          <w:bCs/>
          <w:sz w:val="28"/>
          <w:szCs w:val="28"/>
        </w:rPr>
        <w:t xml:space="preserve"> </w:t>
      </w:r>
      <w:proofErr w:type="gramStart"/>
      <w:r w:rsidRPr="002517F4">
        <w:rPr>
          <w:b/>
          <w:bCs/>
          <w:sz w:val="28"/>
          <w:szCs w:val="28"/>
        </w:rPr>
        <w:t>ПРИНЯТО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СОГЛАСОВАНО                                                               ВВЕДЕНО</w:t>
      </w: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  <w:r w:rsidRPr="000606DF">
        <w:rPr>
          <w:bCs/>
          <w:sz w:val="28"/>
          <w:szCs w:val="28"/>
        </w:rPr>
        <w:t xml:space="preserve">Педагогическим советом  </w:t>
      </w:r>
      <w:r>
        <w:rPr>
          <w:bCs/>
          <w:sz w:val="28"/>
          <w:szCs w:val="28"/>
        </w:rPr>
        <w:t xml:space="preserve">                          Заместитель директора                               приказом от «__» «_______» 2017г.№___</w:t>
      </w: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  <w:r w:rsidRPr="000606DF">
        <w:rPr>
          <w:bCs/>
          <w:sz w:val="28"/>
          <w:szCs w:val="28"/>
        </w:rPr>
        <w:t xml:space="preserve">протокол  </w:t>
      </w:r>
      <w:r>
        <w:rPr>
          <w:bCs/>
          <w:sz w:val="28"/>
          <w:szCs w:val="28"/>
        </w:rPr>
        <w:t>№__</w:t>
      </w:r>
      <w:r w:rsidRPr="000606D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МБОУ «СОШ №58»                                   </w:t>
      </w:r>
      <w:r w:rsidRPr="000606DF">
        <w:rPr>
          <w:bCs/>
          <w:sz w:val="28"/>
          <w:szCs w:val="28"/>
        </w:rPr>
        <w:t>Директо</w:t>
      </w:r>
      <w:r>
        <w:rPr>
          <w:bCs/>
          <w:sz w:val="28"/>
          <w:szCs w:val="28"/>
        </w:rPr>
        <w:t xml:space="preserve">р МБОУ «СОШ №58»                                                                </w:t>
      </w: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  <w:r w:rsidRPr="000606DF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«__» «_______» 2017г.                             по воспитательной работе                          ____________  </w:t>
      </w:r>
      <w:proofErr w:type="spellStart"/>
      <w:r>
        <w:rPr>
          <w:bCs/>
          <w:sz w:val="28"/>
          <w:szCs w:val="28"/>
        </w:rPr>
        <w:t>Набиуллина</w:t>
      </w:r>
      <w:proofErr w:type="spellEnd"/>
      <w:r>
        <w:rPr>
          <w:bCs/>
          <w:sz w:val="28"/>
          <w:szCs w:val="28"/>
        </w:rPr>
        <w:t xml:space="preserve"> Л.Р.</w:t>
      </w: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__________ </w:t>
      </w:r>
      <w:proofErr w:type="spellStart"/>
      <w:r>
        <w:rPr>
          <w:bCs/>
          <w:sz w:val="28"/>
          <w:szCs w:val="28"/>
        </w:rPr>
        <w:t>Васикова</w:t>
      </w:r>
      <w:proofErr w:type="spellEnd"/>
      <w:r>
        <w:rPr>
          <w:bCs/>
          <w:sz w:val="28"/>
          <w:szCs w:val="28"/>
        </w:rPr>
        <w:t xml:space="preserve"> Т.А.</w:t>
      </w: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  <w:r w:rsidRPr="000606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</w:p>
    <w:p w:rsidR="00AD6225" w:rsidRPr="00AB7A0E" w:rsidRDefault="00AD6225" w:rsidP="00AD6225">
      <w:pPr>
        <w:shd w:val="clear" w:color="auto" w:fill="FFFFFF"/>
        <w:ind w:right="567"/>
        <w:rPr>
          <w:bCs/>
          <w:sz w:val="28"/>
          <w:szCs w:val="28"/>
          <w:u w:val="single"/>
        </w:rPr>
      </w:pPr>
      <w:r w:rsidRPr="000606DF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</w:t>
      </w:r>
      <w:r w:rsidRPr="000606DF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</w:t>
      </w:r>
      <w:r w:rsidRPr="002517F4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 w:rsidRPr="002022CE">
        <w:rPr>
          <w:bCs/>
          <w:sz w:val="28"/>
          <w:szCs w:val="28"/>
          <w:u w:val="single"/>
        </w:rPr>
        <w:t xml:space="preserve">  </w:t>
      </w:r>
      <w:r w:rsidRPr="000606D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606DF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 </w:t>
      </w:r>
      <w:r w:rsidRPr="000606DF"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</w:t>
      </w:r>
      <w:r w:rsidRPr="000606DF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</w:t>
      </w:r>
      <w:r w:rsidRPr="000606DF">
        <w:rPr>
          <w:bCs/>
          <w:sz w:val="28"/>
          <w:szCs w:val="28"/>
        </w:rPr>
        <w:t xml:space="preserve">                                                                                             </w:t>
      </w:r>
    </w:p>
    <w:p w:rsidR="00AD6225" w:rsidRPr="000606DF" w:rsidRDefault="00AD6225" w:rsidP="00AD6225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  <w:r w:rsidRPr="000606DF">
        <w:rPr>
          <w:b/>
          <w:bCs/>
          <w:sz w:val="28"/>
          <w:szCs w:val="28"/>
        </w:rPr>
        <w:t>Рабочая  программа</w:t>
      </w:r>
    </w:p>
    <w:p w:rsidR="00AD6225" w:rsidRPr="000606DF" w:rsidRDefault="00AD6225" w:rsidP="00AD6225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военно-патриотического кружка</w:t>
      </w:r>
      <w:r w:rsidRPr="000606DF">
        <w:rPr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Барс</w:t>
      </w:r>
      <w:r w:rsidRPr="000606DF">
        <w:rPr>
          <w:b/>
          <w:bCs/>
          <w:sz w:val="28"/>
          <w:szCs w:val="28"/>
        </w:rPr>
        <w:t>»</w:t>
      </w:r>
    </w:p>
    <w:p w:rsidR="00AD6225" w:rsidRPr="00AB7A0E" w:rsidRDefault="00AD6225" w:rsidP="00AD6225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«ПАТРИОТ ОТЕЧЕСТВА»</w:t>
      </w:r>
    </w:p>
    <w:p w:rsidR="00AD6225" w:rsidRPr="00AB7A0E" w:rsidRDefault="00AD6225" w:rsidP="00AD6225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AD6225" w:rsidRPr="00BF3303" w:rsidRDefault="00AD6225" w:rsidP="00AD6225">
      <w:pPr>
        <w:shd w:val="clear" w:color="auto" w:fill="FFFFFF"/>
        <w:ind w:left="142" w:right="567"/>
        <w:jc w:val="center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развития личности школьника: </w:t>
      </w:r>
      <w:r>
        <w:rPr>
          <w:bCs/>
          <w:sz w:val="28"/>
          <w:szCs w:val="28"/>
        </w:rPr>
        <w:t>духовно-нравственное.</w:t>
      </w:r>
    </w:p>
    <w:p w:rsidR="00AD6225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Вид внеурочной деятельности:</w:t>
      </w:r>
      <w:r>
        <w:rPr>
          <w:bCs/>
          <w:sz w:val="28"/>
          <w:szCs w:val="28"/>
        </w:rPr>
        <w:t xml:space="preserve"> познавательный.</w:t>
      </w:r>
    </w:p>
    <w:p w:rsidR="00AD6225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</w:t>
      </w:r>
      <w:r>
        <w:rPr>
          <w:bCs/>
          <w:sz w:val="28"/>
          <w:szCs w:val="28"/>
        </w:rPr>
        <w:t xml:space="preserve"> 11-15 лет (5-8 классы)</w:t>
      </w:r>
    </w:p>
    <w:p w:rsidR="00AD6225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  <w:r w:rsidRPr="00AB7A0E">
        <w:rPr>
          <w:b/>
          <w:bCs/>
          <w:sz w:val="28"/>
          <w:szCs w:val="28"/>
        </w:rPr>
        <w:t xml:space="preserve">Разработчик программы: </w:t>
      </w:r>
      <w:proofErr w:type="spellStart"/>
      <w:r>
        <w:rPr>
          <w:b/>
          <w:bCs/>
          <w:sz w:val="28"/>
          <w:szCs w:val="28"/>
        </w:rPr>
        <w:t>Канзафаров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Ренат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Сагитович</w:t>
      </w:r>
      <w:proofErr w:type="spellEnd"/>
      <w:r>
        <w:rPr>
          <w:bCs/>
          <w:sz w:val="28"/>
          <w:szCs w:val="28"/>
        </w:rPr>
        <w:t xml:space="preserve"> – преподаватель-организатор ОБЖ</w:t>
      </w:r>
    </w:p>
    <w:p w:rsidR="00AD6225" w:rsidRPr="00AB7A0E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AD6225" w:rsidRPr="000606DF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</w:p>
    <w:p w:rsidR="00AD6225" w:rsidRPr="000606DF" w:rsidRDefault="00AD6225" w:rsidP="00AD6225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AD6225" w:rsidRPr="000606DF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</w:p>
    <w:p w:rsidR="00AD6225" w:rsidRDefault="00AD6225" w:rsidP="00AD6225">
      <w:pPr>
        <w:shd w:val="clear" w:color="auto" w:fill="FFFFFF"/>
        <w:ind w:right="567"/>
        <w:rPr>
          <w:bCs/>
          <w:sz w:val="28"/>
          <w:szCs w:val="28"/>
        </w:rPr>
      </w:pPr>
    </w:p>
    <w:p w:rsidR="00AD6225" w:rsidRPr="00EE10A9" w:rsidRDefault="00AD6225" w:rsidP="00AD6225">
      <w:pPr>
        <w:shd w:val="clear" w:color="auto" w:fill="FFFFFF"/>
        <w:ind w:right="567"/>
        <w:rPr>
          <w:bCs/>
        </w:rPr>
      </w:pP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  <w:r w:rsidRPr="003C239F">
        <w:rPr>
          <w:bCs/>
          <w:sz w:val="28"/>
          <w:szCs w:val="28"/>
        </w:rPr>
        <w:t>г. Набережные Челны</w:t>
      </w:r>
    </w:p>
    <w:p w:rsidR="00AD6225" w:rsidRDefault="00AD6225" w:rsidP="00AD6225">
      <w:pPr>
        <w:shd w:val="clear" w:color="auto" w:fill="FFFFFF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 год.</w:t>
      </w:r>
    </w:p>
    <w:p w:rsidR="00AD6225" w:rsidRPr="00412E7F" w:rsidRDefault="00AD6225" w:rsidP="00AD6225">
      <w:pPr>
        <w:rPr>
          <w:sz w:val="28"/>
          <w:szCs w:val="28"/>
        </w:rPr>
      </w:pPr>
    </w:p>
    <w:p w:rsidR="00AD6225" w:rsidRPr="003C181D" w:rsidRDefault="00AD6225" w:rsidP="00AD6225">
      <w:pPr>
        <w:autoSpaceDE w:val="0"/>
        <w:autoSpaceDN w:val="0"/>
        <w:adjustRightInd w:val="0"/>
        <w:rPr>
          <w:rFonts w:ascii="SchoolBookC" w:hAnsi="SchoolBookC" w:cs="SchoolBookC"/>
          <w:color w:val="000000"/>
        </w:rPr>
      </w:pPr>
    </w:p>
    <w:p w:rsidR="00AD6225" w:rsidRDefault="00AD6225" w:rsidP="00AD622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ПЛАНИРУЕМЫЕ РЕЗУЛЬТАТЫ ОСВОЕНИЯ ПРОГРАММЫ</w:t>
      </w:r>
    </w:p>
    <w:tbl>
      <w:tblPr>
        <w:tblStyle w:val="a3"/>
        <w:tblW w:w="0" w:type="auto"/>
        <w:tblLook w:val="04A0"/>
      </w:tblPr>
      <w:tblGrid>
        <w:gridCol w:w="2235"/>
        <w:gridCol w:w="4536"/>
        <w:gridCol w:w="4110"/>
        <w:gridCol w:w="4733"/>
      </w:tblGrid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110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4733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AD6225" w:rsidTr="007C23EB">
        <w:tc>
          <w:tcPr>
            <w:tcW w:w="2235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знает своё место в строю, выполняет стро</w:t>
            </w:r>
            <w:r>
              <w:rPr>
                <w:color w:val="000000"/>
                <w:sz w:val="24"/>
                <w:szCs w:val="24"/>
              </w:rPr>
              <w:t>евые приёмы на месте и в движении</w:t>
            </w:r>
            <w:r w:rsidRPr="003C181D">
              <w:rPr>
                <w:color w:val="000000"/>
                <w:sz w:val="24"/>
                <w:szCs w:val="24"/>
              </w:rPr>
              <w:t xml:space="preserve">; исполняет строевую песню в строю, знает строевой шаг, выполняет </w:t>
            </w:r>
            <w:r>
              <w:rPr>
                <w:color w:val="000000"/>
                <w:sz w:val="24"/>
                <w:szCs w:val="24"/>
              </w:rPr>
              <w:t>различные строевые команды.</w:t>
            </w:r>
          </w:p>
        </w:tc>
        <w:tc>
          <w:tcPr>
            <w:tcW w:w="4110" w:type="dxa"/>
            <w:vMerge w:val="restart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умение самостоятельно определять цели своих тренировок, обучения, ставить и формулировать для себя новые задачи на тренировках в учёбе и познавательной деятельности, развивать мотивы и интересы к военной  деятельности;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умение самостоятельно планировать индивидуальные тренировки и пути  достижения целей,  в том числе альтернативные,  осознанно выбирать  наиболее эффективные способы тренировок;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умение оценивать правильность выполнения тренировочных планов,  собственные возможности её решения; </w:t>
            </w:r>
          </w:p>
          <w:p w:rsidR="00AD6225" w:rsidRPr="003C181D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proofErr w:type="spellStart"/>
            <w:r w:rsidRPr="003C181D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3C181D">
              <w:rPr>
                <w:color w:val="000000"/>
                <w:sz w:val="24"/>
                <w:szCs w:val="24"/>
              </w:rPr>
              <w:t xml:space="preserve"> - тренировочной деятельности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умение организовывать тренировочное сотрудничество и совместную деятельность с учителем </w:t>
            </w:r>
            <w:r w:rsidRPr="003C181D">
              <w:rPr>
                <w:color w:val="000000"/>
                <w:sz w:val="24"/>
                <w:szCs w:val="24"/>
              </w:rPr>
              <w:lastRenderedPageBreak/>
              <w:t>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 владение командной устной и письменной речью</w:t>
            </w:r>
          </w:p>
        </w:tc>
        <w:tc>
          <w:tcPr>
            <w:tcW w:w="4733" w:type="dxa"/>
            <w:vMerge w:val="restart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3C181D">
              <w:rPr>
                <w:color w:val="000000"/>
                <w:sz w:val="24"/>
                <w:szCs w:val="24"/>
              </w:rPr>
              <w:t>способности</w:t>
            </w:r>
            <w:proofErr w:type="gramEnd"/>
            <w:r w:rsidRPr="003C181D">
              <w:rPr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военной техники и науки, общественной практики, учитывающего социальное, культурное, языковое, духовное многообразие современного мира;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формирование осознанного, </w:t>
            </w:r>
            <w:r w:rsidRPr="003C181D">
              <w:rPr>
                <w:color w:val="000000"/>
                <w:sz w:val="24"/>
                <w:szCs w:val="24"/>
              </w:rPr>
              <w:lastRenderedPageBreak/>
              <w:t xml:space="preserve">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</w:t>
            </w:r>
            <w:proofErr w:type="gramEnd"/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      </w:r>
          </w:p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C181D">
              <w:rPr>
                <w:color w:val="000000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знает правила стрельбы, успешно стреляет по мишеням и кубикам, умело разбирает и собирает учебный автомат  согласно своим индивидуальным нормативам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Учащийся знает основы современного боя и умеет действовать во всех видах боевых действий 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повышает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C18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181D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3C181D">
              <w:rPr>
                <w:color w:val="000000"/>
                <w:sz w:val="24"/>
                <w:szCs w:val="24"/>
              </w:rPr>
              <w:t xml:space="preserve"> своего индивидуального норматива, нормативы по подтягиванию, бегу на 60 метров, кроссу 1 км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Военная топография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знает топографические карты, умеет ориентироваться на незнакомой местности по местным признакам (тропам, деревьям, линиям электропередач, по солнцу, компасу)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от оружия массового поражения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знает основные виды оружия массового поражения (ядерное, химическое, бактериологическое),</w:t>
            </w:r>
            <w:r>
              <w:rPr>
                <w:color w:val="000000"/>
                <w:sz w:val="24"/>
                <w:szCs w:val="24"/>
              </w:rPr>
              <w:t xml:space="preserve">  опасные объекты города Набережные Челны</w:t>
            </w:r>
            <w:r w:rsidRPr="003C181D">
              <w:rPr>
                <w:color w:val="000000"/>
                <w:sz w:val="24"/>
                <w:szCs w:val="24"/>
              </w:rPr>
              <w:t xml:space="preserve">; умеет определять  опасность, степень заражения местности, правила безопасного поведения; умеет обращаться </w:t>
            </w:r>
            <w:proofErr w:type="gramStart"/>
            <w:r w:rsidRPr="003C181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C181D">
              <w:rPr>
                <w:color w:val="000000"/>
                <w:sz w:val="24"/>
                <w:szCs w:val="24"/>
              </w:rPr>
              <w:t xml:space="preserve"> средствами индивидуальной защиты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подготовка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умеет оказывать себе первую медицинскую помощь, при кровотечении, при травмах различной тяжести, вывихах, растяжениях, ушибах.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Страницы военной истории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Учащийся: умеет делать анализ</w:t>
            </w:r>
            <w:r w:rsidRPr="003C181D">
              <w:rPr>
                <w:color w:val="000000"/>
                <w:sz w:val="24"/>
                <w:szCs w:val="24"/>
              </w:rPr>
              <w:t xml:space="preserve"> современной военно-политич</w:t>
            </w:r>
            <w:r>
              <w:rPr>
                <w:color w:val="000000"/>
                <w:sz w:val="24"/>
                <w:szCs w:val="24"/>
              </w:rPr>
              <w:t>еской обстановки и распознавать</w:t>
            </w:r>
            <w:r w:rsidRPr="003C181D">
              <w:rPr>
                <w:color w:val="000000"/>
                <w:sz w:val="24"/>
                <w:szCs w:val="24"/>
              </w:rPr>
              <w:t xml:space="preserve"> угроз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3C181D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знает общетеоретические основы</w:t>
            </w:r>
            <w:r w:rsidRPr="003C181D">
              <w:rPr>
                <w:color w:val="000000"/>
                <w:sz w:val="24"/>
                <w:szCs w:val="24"/>
              </w:rPr>
              <w:t xml:space="preserve"> достижения во</w:t>
            </w:r>
            <w:r>
              <w:rPr>
                <w:color w:val="000000"/>
                <w:sz w:val="24"/>
                <w:szCs w:val="24"/>
              </w:rPr>
              <w:t>енно-политических целей и защиты</w:t>
            </w:r>
            <w:r w:rsidRPr="003C181D">
              <w:rPr>
                <w:color w:val="000000"/>
                <w:sz w:val="24"/>
                <w:szCs w:val="24"/>
              </w:rPr>
              <w:t xml:space="preserve"> государственных интересов;</w:t>
            </w:r>
            <w:r>
              <w:rPr>
                <w:color w:val="000000"/>
                <w:sz w:val="24"/>
                <w:szCs w:val="24"/>
              </w:rPr>
              <w:t xml:space="preserve"> оценивать достоверность</w:t>
            </w:r>
            <w:r w:rsidRPr="003C181D">
              <w:rPr>
                <w:color w:val="000000"/>
                <w:sz w:val="24"/>
                <w:szCs w:val="24"/>
              </w:rPr>
              <w:t xml:space="preserve"> получаемой информации, её использованию в целях зашиты национальных интересов;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D6225" w:rsidTr="007C23EB">
        <w:tc>
          <w:tcPr>
            <w:tcW w:w="2235" w:type="dxa"/>
          </w:tcPr>
          <w:p w:rsidR="00AD6225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Общевоинские уставы </w:t>
            </w:r>
            <w:proofErr w:type="gramStart"/>
            <w:r>
              <w:rPr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4536" w:type="dxa"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C181D">
              <w:rPr>
                <w:color w:val="000000"/>
                <w:sz w:val="24"/>
                <w:szCs w:val="24"/>
              </w:rPr>
              <w:t>чащийся знает права и обязанности военнослужащего согласно воинским уставам, социальные гарантии государства перед военнослужащим, условия и специфику прохождения службы в различных климатических поясах.</w:t>
            </w:r>
          </w:p>
        </w:tc>
        <w:tc>
          <w:tcPr>
            <w:tcW w:w="4110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AD6225" w:rsidRPr="00115C6A" w:rsidRDefault="00AD6225" w:rsidP="007C23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AD6225" w:rsidRDefault="00AD6225" w:rsidP="00AD622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D6225" w:rsidRPr="003C181D" w:rsidRDefault="00AD6225" w:rsidP="00AD622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Pr="005044DB" w:rsidRDefault="00AD6225" w:rsidP="00AD6225">
      <w:pPr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>Содержание курса внеурочной деятельности</w:t>
      </w:r>
      <w:r w:rsidRPr="005044DB">
        <w:rPr>
          <w:rFonts w:ascii="TimesNewRomanPSMT" w:hAnsi="TimesNewRomanPSMT" w:cs="TimesNewRomanPSMT"/>
          <w:b/>
        </w:rPr>
        <w:t xml:space="preserve"> </w:t>
      </w:r>
      <w:proofErr w:type="spellStart"/>
      <w:proofErr w:type="gramStart"/>
      <w:r w:rsidRPr="005044DB">
        <w:rPr>
          <w:rFonts w:ascii="TimesNewRomanPSMT" w:hAnsi="TimesNewRomanPSMT" w:cs="TimesNewRomanPSMT"/>
          <w:b/>
        </w:rPr>
        <w:t>деятельности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2802"/>
        <w:gridCol w:w="11481"/>
        <w:gridCol w:w="1331"/>
      </w:tblGrid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b/>
                <w:sz w:val="24"/>
                <w:szCs w:val="24"/>
              </w:rPr>
              <w:t>Кол-во часов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Строевая подготовка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Строи, команды и обязанности солдата перед построением и в строю.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Выполнение команд: «Становись», «Смирно», «Вольно», «Заправится», «Отставить», «Головные уборы – снять (надеть)».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Строевая стойка. Повороты на месте. Строевой и походный шаг.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Повороты в движении.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Отдание воинской чести на месте и в движении.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Выход военнослужащего из строя и подход к начальнику. Возвращение в строй.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Тренировка в выполнении строевых приемов без оружия.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r w:rsidRPr="005044DB">
              <w:rPr>
                <w:b w:val="0"/>
                <w:sz w:val="24"/>
                <w:szCs w:val="24"/>
              </w:rPr>
              <w:t>Строевая стойка с оружием и выполнение приемов с оружием на месте.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Повороты и движение с оружием. Отдание воинской чести с оружием на месте и в движении. Выход из строя, подход к начальнику и возвращение в строй с оружием.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Огневая подготовка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r w:rsidRPr="005044DB">
              <w:rPr>
                <w:b w:val="0"/>
                <w:sz w:val="24"/>
                <w:szCs w:val="24"/>
              </w:rPr>
              <w:t xml:space="preserve">Краткий экскурс в историю развития стрелкового  оружия. Меры безопасности при обращении с оружием и боеприпасами. 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Назначение и боевые свойства пневматической винтовки и мелкокалиберной винтовки. Принципы работы механизмов пневматического оружия. Устранение основных неисправностей.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Неполная разборка и сборка оружия. Отработка нормати</w:t>
            </w:r>
            <w:r w:rsidRPr="005044DB">
              <w:rPr>
                <w:sz w:val="24"/>
                <w:szCs w:val="24"/>
              </w:rPr>
              <w:t xml:space="preserve">вов по сборке-разборке  оружия. </w:t>
            </w:r>
            <w:r w:rsidRPr="005044DB">
              <w:rPr>
                <w:rFonts w:eastAsia="Calibri"/>
                <w:sz w:val="24"/>
                <w:szCs w:val="24"/>
              </w:rPr>
              <w:t>Чистка и смазка. Приведение оружия к нормальному бою.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Автом</w:t>
            </w:r>
            <w:r w:rsidRPr="005044DB">
              <w:rPr>
                <w:sz w:val="24"/>
                <w:szCs w:val="24"/>
              </w:rPr>
              <w:t>ат Калашникова: м</w:t>
            </w:r>
            <w:r w:rsidRPr="005044DB">
              <w:rPr>
                <w:rFonts w:eastAsia="Calibri"/>
                <w:sz w:val="24"/>
                <w:szCs w:val="24"/>
              </w:rPr>
              <w:t>одификации, история создания</w:t>
            </w:r>
            <w:r w:rsidRPr="005044DB">
              <w:rPr>
                <w:sz w:val="24"/>
                <w:szCs w:val="24"/>
              </w:rPr>
              <w:t>. Ручной пулемет Калашникова РПК</w:t>
            </w:r>
            <w:r w:rsidRPr="005044DB">
              <w:rPr>
                <w:rFonts w:eastAsia="Calibri"/>
                <w:sz w:val="24"/>
                <w:szCs w:val="24"/>
              </w:rPr>
              <w:t>-</w:t>
            </w:r>
            <w:r w:rsidRPr="005044DB">
              <w:rPr>
                <w:sz w:val="24"/>
                <w:szCs w:val="24"/>
              </w:rPr>
              <w:t xml:space="preserve">74. Назначение, боевые свойства, </w:t>
            </w:r>
            <w:r w:rsidRPr="005044DB">
              <w:rPr>
                <w:rFonts w:eastAsia="Calibri"/>
                <w:sz w:val="24"/>
                <w:szCs w:val="24"/>
              </w:rPr>
              <w:t>общее устройство и принцип работы автом</w:t>
            </w:r>
            <w:r w:rsidRPr="005044DB">
              <w:rPr>
                <w:sz w:val="24"/>
                <w:szCs w:val="24"/>
              </w:rPr>
              <w:t>ата, пулемета</w:t>
            </w:r>
            <w:r w:rsidRPr="005044DB">
              <w:rPr>
                <w:rFonts w:eastAsia="Calibri"/>
                <w:sz w:val="24"/>
                <w:szCs w:val="24"/>
              </w:rPr>
              <w:t>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Подготовка АК (РПК) к стрельбе. Возможные задержки и неисправности при стрельбе и способы их устранения. Снаряжение магазина патронами и заряжение автомата.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Принадлежности к автомату (РПК). Порядок чистки и смазки оружия и его хранение.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Назначение, боевые свойства, общее устройство и принцип действия ручных гранат. Порядок осмотра и подготовки гранат к броску. Меры безопасности при обращении с ручными гранатами.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r w:rsidRPr="005044DB">
              <w:rPr>
                <w:b w:val="0"/>
                <w:sz w:val="24"/>
                <w:szCs w:val="24"/>
              </w:rPr>
              <w:t>Назначение, боевые свойства, общее устройство   принцип работы ПМ. Назначение и общее устройство основных частей и механизмов.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Пистолеты, револьверы, пистолеты-пулеметы, автоматы, винтовки  и ружья  отечественного производства, и  их  ТТХ,  Специальное оружие. </w:t>
            </w:r>
            <w:proofErr w:type="gramStart"/>
            <w:r w:rsidRPr="005044DB">
              <w:rPr>
                <w:rFonts w:eastAsia="Calibri"/>
                <w:sz w:val="24"/>
                <w:szCs w:val="24"/>
              </w:rPr>
              <w:t>Основные</w:t>
            </w:r>
            <w:proofErr w:type="gramEnd"/>
            <w:r w:rsidRPr="005044DB">
              <w:rPr>
                <w:rFonts w:eastAsia="Calibri"/>
                <w:sz w:val="24"/>
                <w:szCs w:val="24"/>
              </w:rPr>
              <w:t xml:space="preserve"> ТТХ и назначение,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r w:rsidRPr="005044DB">
              <w:rPr>
                <w:b w:val="0"/>
                <w:sz w:val="24"/>
                <w:szCs w:val="24"/>
              </w:rPr>
              <w:t>Общие правила безопасности при обращении с оружием и боеприпасами. Положение оружия, меры безопасности при обращении с ним во время следования на транспортных средствах,  несения боевой службы, на занятиях и стрельбах. Правила производства предупредительного выстрела.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Порядок осмотра оружия и патронов перед стрельбами. Меры предосторожности при устранении задержки. Правила заряжения и разряжения оруж</w:t>
            </w:r>
            <w:r w:rsidRPr="005044DB">
              <w:rPr>
                <w:sz w:val="24"/>
                <w:szCs w:val="24"/>
              </w:rPr>
              <w:t>ия.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Выбор установки прицела, дели и точки прицеливания для стрельбы по неподвижным и появляющимся </w:t>
            </w:r>
            <w:r w:rsidRPr="005044DB">
              <w:rPr>
                <w:rFonts w:eastAsia="Calibri"/>
                <w:sz w:val="24"/>
                <w:szCs w:val="24"/>
              </w:rPr>
              <w:lastRenderedPageBreak/>
              <w:t>целям. Определение и учет поправок на отклонение от нормальных (табличных) целей в зависимости от условий стрельбы.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Виды движения цели. Выбор установок прицела и точки прицеливания при стрельбе по движущимся целям. Решение огневых задач.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sz w:val="24"/>
                <w:szCs w:val="24"/>
              </w:rPr>
              <w:t>Выполнение упражнений</w:t>
            </w:r>
            <w:r w:rsidRPr="005044DB">
              <w:rPr>
                <w:rFonts w:eastAsia="Calibri"/>
                <w:sz w:val="24"/>
                <w:szCs w:val="24"/>
              </w:rPr>
              <w:t xml:space="preserve"> учебных стрельб (УУС) из пневматической винтовки. Обучение стрельбе по неподвижной цели днем.</w:t>
            </w:r>
            <w:r w:rsidRPr="005044DB">
              <w:rPr>
                <w:rFonts w:eastAsia="Calibri"/>
                <w:sz w:val="24"/>
                <w:szCs w:val="24"/>
              </w:rPr>
              <w:tab/>
              <w:t xml:space="preserve"> 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sz w:val="24"/>
                <w:szCs w:val="24"/>
              </w:rPr>
              <w:t>Выполнение</w:t>
            </w:r>
            <w:r w:rsidRPr="005044DB">
              <w:rPr>
                <w:rFonts w:eastAsia="Calibri"/>
                <w:sz w:val="24"/>
                <w:szCs w:val="24"/>
              </w:rPr>
              <w:t xml:space="preserve"> УУС из лазерного стрелкового комплекса. Стрельба по неподвижным целям с места после передвижения.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Выполнение одного УУС из мелкокалиберной винтовки.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Выполнение упражнения по метанию ручных гранат.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22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Тактическая подготовка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bookmarkStart w:id="0" w:name="_Toc195172649"/>
            <w:r w:rsidRPr="005044DB">
              <w:rPr>
                <w:b w:val="0"/>
                <w:bCs/>
                <w:sz w:val="24"/>
                <w:szCs w:val="24"/>
              </w:rPr>
              <w:t>Психологическая подготовка бойца</w:t>
            </w:r>
            <w:bookmarkEnd w:id="0"/>
            <w:r w:rsidRPr="005044DB">
              <w:rPr>
                <w:b w:val="0"/>
                <w:bCs/>
                <w:sz w:val="24"/>
                <w:szCs w:val="24"/>
              </w:rPr>
              <w:t>-разведчика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Действие подразделений в обороне. Типы инженерных заграждений. Окопы.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Действие подразделения при наступлении. Форсирование водных преград. Деблокирование заграждений переднего края противника. Марш и походное охранение.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bookmarkStart w:id="1" w:name="_Toc195172652"/>
            <w:r w:rsidRPr="005044DB">
              <w:rPr>
                <w:b w:val="0"/>
                <w:bCs/>
                <w:sz w:val="24"/>
                <w:szCs w:val="24"/>
              </w:rPr>
              <w:t>Методы и способы ведения разведки</w:t>
            </w:r>
            <w:bookmarkEnd w:id="1"/>
            <w:r w:rsidRPr="005044DB">
              <w:rPr>
                <w:b w:val="0"/>
                <w:bCs/>
                <w:sz w:val="24"/>
                <w:szCs w:val="24"/>
              </w:rPr>
              <w:t xml:space="preserve">. </w:t>
            </w:r>
            <w:r w:rsidRPr="005044DB">
              <w:rPr>
                <w:b w:val="0"/>
                <w:sz w:val="24"/>
                <w:szCs w:val="24"/>
              </w:rPr>
              <w:t xml:space="preserve">Способы маскировки. Использование для маскировки свойств местности, растительности, искусственных масок и табельных средств. Маскировочные костюмы и комплекты. </w:t>
            </w:r>
            <w:proofErr w:type="spellStart"/>
            <w:r w:rsidRPr="005044DB">
              <w:rPr>
                <w:b w:val="0"/>
                <w:sz w:val="24"/>
                <w:szCs w:val="24"/>
              </w:rPr>
              <w:t>Целеуказание</w:t>
            </w:r>
            <w:proofErr w:type="spellEnd"/>
            <w:r w:rsidRPr="005044DB">
              <w:rPr>
                <w:b w:val="0"/>
                <w:sz w:val="24"/>
                <w:szCs w:val="24"/>
              </w:rPr>
              <w:t>. Разведывательные признаки целей (объектов).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Наблюдение. Особенности ведения разведки наблюдением в лесу, горах, пустынях, на побережьях зимой и ночью. Организация наблюдательного поста.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Отделение в засаде. Налет как способ разведки. Разведка поиском, разведка боем. Действие снайперской группы. Подготовка снайперов. Снятие часовых. Обыск, связывание и конвоирование. Захват автомобиля и другой техники.</w:t>
            </w: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rFonts w:eastAsia="Calibri"/>
                <w:sz w:val="24"/>
                <w:szCs w:val="24"/>
              </w:rPr>
              <w:t>Специальные способы минирования. Проникновение на охраняемые территории,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sz w:val="24"/>
                <w:szCs w:val="24"/>
              </w:rPr>
              <w:t>С</w:t>
            </w:r>
            <w:r w:rsidRPr="005044DB">
              <w:rPr>
                <w:rFonts w:eastAsia="Calibri"/>
                <w:sz w:val="24"/>
                <w:szCs w:val="24"/>
              </w:rPr>
              <w:t>крытое перемещение по местности. Борьба с хищными животными и служебными собаками.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Трасология. Определение происхождения следов. Следы техники и пребывания человека. Следовая работа.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 w:val="0"/>
                <w:bCs/>
                <w:sz w:val="24"/>
                <w:szCs w:val="24"/>
              </w:rPr>
            </w:pPr>
            <w:bookmarkStart w:id="2" w:name="_Toc195172653"/>
            <w:r w:rsidRPr="005044DB">
              <w:rPr>
                <w:b w:val="0"/>
                <w:bCs/>
                <w:sz w:val="24"/>
                <w:szCs w:val="24"/>
              </w:rPr>
              <w:t>Действия подразделений в разведке</w:t>
            </w:r>
            <w:bookmarkEnd w:id="2"/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Боевая разведывательная дозорная машина (БРДМ). Боевой разведывательный дозор. Основные задачи БРД. Разведгруппа (РГ) и ее задачи. Способы ведения разведки РГ водной преграды, в населенных пунктах, в горах, при встрече с препятствиями, на марше, в обороне и наступательном бою, в случае преследования, ночью и зимой. Решение ситуационных тактических задач.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Создание преград для противника. Вывод из строя материальной базы противника.</w:t>
            </w:r>
          </w:p>
          <w:p w:rsidR="00AD6225" w:rsidRPr="005044DB" w:rsidRDefault="00AD6225" w:rsidP="007C23EB">
            <w:pPr>
              <w:jc w:val="both"/>
              <w:rPr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Организация внезапных нападений. Засады, Атаки постов и гарнизонов. Источники и способы получения разведданных. 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22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Физическая подготовка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Разучивание и тренировка в выполнении 1-го к</w:t>
            </w:r>
            <w:r w:rsidRPr="005044DB">
              <w:rPr>
                <w:sz w:val="24"/>
                <w:szCs w:val="24"/>
              </w:rPr>
              <w:t xml:space="preserve">омплекса вольных упражнений. </w:t>
            </w:r>
            <w:r w:rsidRPr="005044DB">
              <w:rPr>
                <w:rFonts w:eastAsia="Calibri"/>
                <w:sz w:val="24"/>
                <w:szCs w:val="24"/>
              </w:rPr>
              <w:t>Разучивание и тренировка в выполнении упражнений: на перекладине – подтягивание; на брусьях – сгибание и ра</w:t>
            </w:r>
            <w:r w:rsidRPr="005044DB">
              <w:rPr>
                <w:sz w:val="24"/>
                <w:szCs w:val="24"/>
              </w:rPr>
              <w:t>згибание рук в упоре; в прыжках</w:t>
            </w:r>
            <w:r w:rsidRPr="005044DB">
              <w:rPr>
                <w:rFonts w:eastAsia="Calibri"/>
                <w:sz w:val="24"/>
                <w:szCs w:val="24"/>
              </w:rPr>
              <w:t xml:space="preserve"> в длину; тренировка в выполнении упражнений с тяжестя</w:t>
            </w:r>
            <w:r w:rsidRPr="005044DB">
              <w:rPr>
                <w:sz w:val="24"/>
                <w:szCs w:val="24"/>
              </w:rPr>
              <w:t>ми</w:t>
            </w:r>
            <w:r w:rsidRPr="005044DB">
              <w:rPr>
                <w:rFonts w:eastAsia="Calibri"/>
                <w:sz w:val="24"/>
                <w:szCs w:val="24"/>
              </w:rPr>
              <w:t>.</w:t>
            </w: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rFonts w:eastAsia="Calibri"/>
                <w:sz w:val="24"/>
                <w:szCs w:val="24"/>
              </w:rPr>
              <w:t xml:space="preserve">Совершенствование ранее изученных упражнений  на перекладине, </w:t>
            </w:r>
            <w:r w:rsidRPr="005044DB">
              <w:rPr>
                <w:sz w:val="24"/>
                <w:szCs w:val="24"/>
              </w:rPr>
              <w:t>брусьях, с тяжестями</w:t>
            </w:r>
            <w:r w:rsidRPr="005044DB">
              <w:rPr>
                <w:rFonts w:eastAsia="Calibri"/>
                <w:sz w:val="24"/>
                <w:szCs w:val="24"/>
              </w:rPr>
              <w:t>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Изготовки к бою без оружия. Передвижения в боевой стойке. Приемы </w:t>
            </w:r>
            <w:proofErr w:type="spellStart"/>
            <w:r w:rsidRPr="005044DB">
              <w:rPr>
                <w:rFonts w:eastAsia="Calibri"/>
                <w:sz w:val="24"/>
                <w:szCs w:val="24"/>
              </w:rPr>
              <w:t>самостраховки</w:t>
            </w:r>
            <w:proofErr w:type="spellEnd"/>
            <w:r w:rsidRPr="005044DB">
              <w:rPr>
                <w:rFonts w:eastAsia="Calibri"/>
                <w:sz w:val="24"/>
                <w:szCs w:val="24"/>
              </w:rPr>
              <w:t xml:space="preserve">. Приемы </w:t>
            </w:r>
            <w:r w:rsidRPr="005044DB">
              <w:rPr>
                <w:rFonts w:eastAsia="Calibri"/>
                <w:sz w:val="24"/>
                <w:szCs w:val="24"/>
              </w:rPr>
              <w:lastRenderedPageBreak/>
              <w:t>нападения и защиты с автоматом (начальный комплекс приемов рукопашного боя РБ-Н)</w:t>
            </w:r>
            <w:proofErr w:type="gramStart"/>
            <w:r w:rsidRPr="005044DB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5044DB">
              <w:rPr>
                <w:rFonts w:eastAsia="Calibri"/>
                <w:sz w:val="24"/>
                <w:szCs w:val="24"/>
              </w:rPr>
              <w:t>риемы нападения и за</w:t>
            </w:r>
            <w:r w:rsidRPr="005044DB">
              <w:rPr>
                <w:sz w:val="24"/>
                <w:szCs w:val="24"/>
              </w:rPr>
              <w:t xml:space="preserve">щиты без оружия </w:t>
            </w:r>
            <w:r w:rsidRPr="005044DB">
              <w:rPr>
                <w:rFonts w:eastAsia="Calibri"/>
                <w:sz w:val="24"/>
                <w:szCs w:val="24"/>
              </w:rPr>
              <w:t>(начальный комплекс приемов рукопашного боя РБ-Н). Защита при уколе штыком с уходом влево (вправо).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 Изучение общего контрольного упражнения на единой полосе препятствий по элементам. Изучение техники метания гранат с места и в движении. Тренировка в метании гранат на точность и дальность.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Разучивание приемов и действий при выполнении общего контрольного упражнения на единой полосе препятствий. Изучение техники метания </w:t>
            </w:r>
            <w:proofErr w:type="gramStart"/>
            <w:r w:rsidRPr="005044DB">
              <w:rPr>
                <w:rFonts w:eastAsia="Calibri"/>
                <w:sz w:val="24"/>
                <w:szCs w:val="24"/>
              </w:rPr>
              <w:t>гранат</w:t>
            </w:r>
            <w:proofErr w:type="gramEnd"/>
            <w:r w:rsidRPr="005044DB">
              <w:rPr>
                <w:rFonts w:eastAsia="Calibri"/>
                <w:sz w:val="24"/>
                <w:szCs w:val="24"/>
              </w:rPr>
              <w:t xml:space="preserve"> стоя с места, в движении, с колена и лежа. Тренировка в метании гранат на точность и дальность.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Тренировки в выполнении общего контрольного упражнения на единой полосе препятствий и метании гранаты Ф-1 на дальность.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Начальное обучение технике бега. Техника бега на короткие дистанции, старт, финиш. Техника бега на средние и длинные дистанции.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Техника бега по пересеченной местности.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Тренировка в беге на короткие (60м.,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044DB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5044DB">
              <w:rPr>
                <w:rFonts w:eastAsia="Calibri"/>
                <w:sz w:val="24"/>
                <w:szCs w:val="24"/>
              </w:rPr>
              <w:t>) и средние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044DB">
                <w:rPr>
                  <w:rFonts w:eastAsia="Calibri"/>
                  <w:sz w:val="24"/>
                  <w:szCs w:val="24"/>
                </w:rPr>
                <w:t>1 км</w:t>
              </w:r>
            </w:smartTag>
            <w:r w:rsidRPr="005044DB">
              <w:rPr>
                <w:rFonts w:eastAsia="Calibri"/>
                <w:sz w:val="24"/>
                <w:szCs w:val="24"/>
              </w:rPr>
              <w:t>) дистанции.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Общая физическая подготовка: выполнение силовых упражнений на гимнастических снарядах – подтягивание, подъем переворотом, поднимание ног к перекладине, сгибание и разгибание рук  упоре на брусьях; в прыжках  в длину; на силовых тренажерах; с тяжестям</w:t>
            </w:r>
            <w:r w:rsidRPr="005044DB">
              <w:rPr>
                <w:sz w:val="24"/>
                <w:szCs w:val="24"/>
              </w:rPr>
              <w:t>и</w:t>
            </w:r>
            <w:r w:rsidRPr="005044DB">
              <w:rPr>
                <w:rFonts w:eastAsia="Calibri"/>
                <w:sz w:val="24"/>
                <w:szCs w:val="24"/>
              </w:rPr>
              <w:t xml:space="preserve">. Тренировка в беге на 60м.,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044DB">
                <w:rPr>
                  <w:rFonts w:eastAsia="Calibri"/>
                  <w:sz w:val="24"/>
                  <w:szCs w:val="24"/>
                </w:rPr>
                <w:t>100 м</w:t>
              </w:r>
            </w:smartTag>
            <w:r w:rsidRPr="005044DB">
              <w:rPr>
                <w:rFonts w:eastAsia="Calibri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044DB">
                <w:rPr>
                  <w:rFonts w:eastAsia="Calibri"/>
                  <w:sz w:val="24"/>
                  <w:szCs w:val="24"/>
                </w:rPr>
                <w:t>1 км</w:t>
              </w:r>
            </w:smartTag>
            <w:r w:rsidRPr="005044DB">
              <w:rPr>
                <w:rFonts w:eastAsia="Calibri"/>
                <w:sz w:val="24"/>
                <w:szCs w:val="24"/>
              </w:rPr>
              <w:t>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 xml:space="preserve">Проверка по упражнениям физической подготовки: марш-бросок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044DB">
                <w:rPr>
                  <w:rFonts w:eastAsia="Calibri"/>
                  <w:sz w:val="24"/>
                  <w:szCs w:val="24"/>
                </w:rPr>
                <w:t>5 км</w:t>
              </w:r>
            </w:smartTag>
            <w:r w:rsidRPr="005044DB">
              <w:rPr>
                <w:rFonts w:eastAsia="Calibri"/>
                <w:sz w:val="24"/>
                <w:szCs w:val="24"/>
              </w:rPr>
              <w:t xml:space="preserve"> или лыжный марш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044DB">
                <w:rPr>
                  <w:rFonts w:eastAsia="Calibri"/>
                  <w:sz w:val="24"/>
                  <w:szCs w:val="24"/>
                </w:rPr>
                <w:t>5 км</w:t>
              </w:r>
            </w:smartTag>
            <w:r w:rsidRPr="005044DB">
              <w:rPr>
                <w:rFonts w:eastAsia="Calibri"/>
                <w:sz w:val="24"/>
                <w:szCs w:val="24"/>
              </w:rPr>
              <w:t>; метание гранат Ф-1 на дальность; приемы рукопашного боя с автоматом; передвижение на поле боя.</w:t>
            </w:r>
          </w:p>
          <w:p w:rsidR="00AD6225" w:rsidRPr="005044DB" w:rsidRDefault="00AD6225" w:rsidP="007C23E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Общая физическая подготовка: выполнение упражнений на гимнастических снарядах, с тяжестями, тренировка в беге на короткие и средние дистанции.</w:t>
            </w:r>
          </w:p>
          <w:p w:rsidR="00AD6225" w:rsidRPr="005044DB" w:rsidRDefault="00AD6225" w:rsidP="007C23EB">
            <w:pPr>
              <w:pStyle w:val="1"/>
              <w:outlineLvl w:val="0"/>
              <w:rPr>
                <w:bCs/>
                <w:sz w:val="24"/>
                <w:szCs w:val="24"/>
              </w:rPr>
            </w:pPr>
            <w:bookmarkStart w:id="3" w:name="_Toc195172617"/>
            <w:bookmarkStart w:id="4" w:name="_Toc117929000"/>
            <w:bookmarkStart w:id="5" w:name="_Toc117929001"/>
            <w:bookmarkStart w:id="6" w:name="_Toc117929002"/>
            <w:bookmarkStart w:id="7" w:name="_Toc117929003"/>
            <w:r w:rsidRPr="005044DB">
              <w:rPr>
                <w:bCs/>
                <w:sz w:val="24"/>
                <w:szCs w:val="24"/>
              </w:rPr>
              <w:t>Игровые упражнения, способствующие развитию БЫСТРОТЫ</w:t>
            </w:r>
            <w:bookmarkEnd w:id="3"/>
            <w:r w:rsidRPr="005044DB">
              <w:rPr>
                <w:bCs/>
                <w:sz w:val="24"/>
                <w:szCs w:val="24"/>
              </w:rPr>
              <w:t xml:space="preserve"> </w:t>
            </w:r>
            <w:bookmarkEnd w:id="4"/>
          </w:p>
          <w:p w:rsidR="00AD6225" w:rsidRPr="005044DB" w:rsidRDefault="00AD6225" w:rsidP="007C23EB">
            <w:pPr>
              <w:pStyle w:val="1"/>
              <w:outlineLvl w:val="0"/>
              <w:rPr>
                <w:bCs/>
                <w:sz w:val="24"/>
                <w:szCs w:val="24"/>
              </w:rPr>
            </w:pPr>
            <w:bookmarkStart w:id="8" w:name="_Toc195172618"/>
            <w:r w:rsidRPr="005044DB">
              <w:rPr>
                <w:bCs/>
                <w:sz w:val="24"/>
                <w:szCs w:val="24"/>
              </w:rPr>
              <w:t>Игровые упражнения, способствующие развитию СИЛЫ</w:t>
            </w:r>
            <w:bookmarkEnd w:id="5"/>
            <w:bookmarkEnd w:id="8"/>
          </w:p>
          <w:p w:rsidR="00AD6225" w:rsidRPr="005044DB" w:rsidRDefault="00AD6225" w:rsidP="007C23EB">
            <w:pPr>
              <w:pStyle w:val="1"/>
              <w:outlineLvl w:val="0"/>
              <w:rPr>
                <w:bCs/>
                <w:sz w:val="24"/>
                <w:szCs w:val="24"/>
              </w:rPr>
            </w:pPr>
            <w:bookmarkStart w:id="9" w:name="_Toc195172619"/>
            <w:r w:rsidRPr="005044DB">
              <w:rPr>
                <w:bCs/>
                <w:sz w:val="24"/>
                <w:szCs w:val="24"/>
              </w:rPr>
              <w:t>Игровые упражнения, способствующие развитию ЛОВКОСТИ</w:t>
            </w:r>
            <w:bookmarkEnd w:id="6"/>
            <w:bookmarkEnd w:id="9"/>
          </w:p>
          <w:p w:rsidR="00AD6225" w:rsidRPr="005044DB" w:rsidRDefault="00AD6225" w:rsidP="007C23EB">
            <w:pPr>
              <w:pStyle w:val="1"/>
              <w:outlineLvl w:val="0"/>
              <w:rPr>
                <w:bCs/>
                <w:sz w:val="24"/>
                <w:szCs w:val="24"/>
              </w:rPr>
            </w:pPr>
            <w:bookmarkStart w:id="10" w:name="_Toc195172620"/>
            <w:r w:rsidRPr="005044DB">
              <w:rPr>
                <w:bCs/>
                <w:sz w:val="24"/>
                <w:szCs w:val="24"/>
              </w:rPr>
              <w:t>Игровые упражнения, способствующие развитию ГИБКОСТИ</w:t>
            </w:r>
            <w:bookmarkEnd w:id="7"/>
            <w:bookmarkEnd w:id="10"/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22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Военная топография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Изображения местности: рисунок, схема, план, аэрофотоснимок.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Схема пути.</w:t>
            </w: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rFonts w:eastAsia="Calibri"/>
                <w:sz w:val="24"/>
                <w:szCs w:val="24"/>
              </w:rPr>
              <w:t>Условные знаки – азбука плана.</w:t>
            </w: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rFonts w:eastAsia="Calibri"/>
                <w:sz w:val="24"/>
                <w:szCs w:val="24"/>
              </w:rPr>
              <w:t>Масштаб плана.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Ориентирование без компаса.</w:t>
            </w: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rFonts w:eastAsia="Calibri"/>
                <w:sz w:val="24"/>
                <w:szCs w:val="24"/>
              </w:rPr>
              <w:t>Лесные ориентиры.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Ориентирование по светилам</w:t>
            </w:r>
            <w:r w:rsidRPr="005044DB">
              <w:rPr>
                <w:sz w:val="24"/>
                <w:szCs w:val="24"/>
              </w:rPr>
              <w:t xml:space="preserve">. </w:t>
            </w:r>
            <w:r w:rsidRPr="005044DB">
              <w:rPr>
                <w:rFonts w:eastAsia="Calibri"/>
                <w:sz w:val="24"/>
                <w:szCs w:val="24"/>
              </w:rPr>
              <w:t>Ориентирование в населённых пунктах.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Компас из подручных средств.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Горизонт. Стороны горизонта, их определение на местности.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Азимут.  Ориентирование по компасу.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Измерение расстояний на местности.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Измерение расстояний на плане.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Высота абсолютная и относительная. Горизонтали.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Составление плана местности по описанию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Маршрутная съёмка местности.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lastRenderedPageBreak/>
              <w:t>Чтение плана местности.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Использование планов в практической деятельности человека.</w:t>
            </w:r>
          </w:p>
          <w:p w:rsidR="00AD6225" w:rsidRPr="005044DB" w:rsidRDefault="00AD6225" w:rsidP="007C23EB">
            <w:pPr>
              <w:tabs>
                <w:tab w:val="left" w:pos="3690"/>
              </w:tabs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Топографическая карта. Чтение карты.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10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Защита от оружия массового поражения (ЗОМП)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Оружие массового поражения.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Ядерное оружие и его поражающие факторы.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Химическое оружие и его классификация.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Бактериологическое оружие и его классификация.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Обычные средства массового поражения. Новое оружие.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Средства индивидуальной защиты: классификация, назначение, порядок применения.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Средства коллективной защиты: классификация, назначение, порядок использования.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Медицинская подготовка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Первая медицинская помощь при ранениях и кровотечениях. Понятие о ране, классификация ран. Виды кровотечений. Использование табельных и подручных сре</w:t>
            </w:r>
            <w:proofErr w:type="gramStart"/>
            <w:r w:rsidRPr="005044DB">
              <w:rPr>
                <w:rFonts w:eastAsia="Calibri"/>
                <w:sz w:val="24"/>
                <w:szCs w:val="24"/>
              </w:rPr>
              <w:t>дств дл</w:t>
            </w:r>
            <w:proofErr w:type="gramEnd"/>
            <w:r w:rsidRPr="005044DB">
              <w:rPr>
                <w:rFonts w:eastAsia="Calibri"/>
                <w:sz w:val="24"/>
                <w:szCs w:val="24"/>
              </w:rPr>
              <w:t>я остановки кровотечения. Наложение повязок при различных ранениях: в голову, грудную клетку, верхние и нижние конечности.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Первая медицинская помощь при переломах костей, вывихах и ушибах. Использование подручных материалов на поле боя дли иммобилизации переломов костей.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Признаки клинической и биологической смерти. Техника проведения искусственной вентиляции легких и непрямого массажа сердца. Оказание первой медицинской помощи при ожогах и отморожениях. Ожоги, причины возникновения, признаки и классификация. Отморожения, переохлаждения, ознобления и замерзание: причины, признаки, классификация.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Первая помощь при утоплении, солнечном и тепловом ударе. Оказание первой медицинской помощи при отравлении техническими жидкостями и поражении электрическим током. Меры безопасности при работе с ядовитыми жидкостями и электрическим током.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Первая помощь при радиационных поражениях, поражениях отравляющими и сильнодействующими ядовитыми веществами.</w:t>
            </w:r>
          </w:p>
          <w:p w:rsidR="00AD6225" w:rsidRPr="005044DB" w:rsidRDefault="00AD6225" w:rsidP="007C23EB">
            <w:pPr>
              <w:jc w:val="both"/>
              <w:rPr>
                <w:rFonts w:eastAsia="Calibri"/>
                <w:sz w:val="24"/>
                <w:szCs w:val="24"/>
              </w:rPr>
            </w:pPr>
            <w:r w:rsidRPr="005044DB">
              <w:rPr>
                <w:rFonts w:eastAsia="Calibri"/>
                <w:sz w:val="24"/>
                <w:szCs w:val="24"/>
              </w:rPr>
              <w:t>Табельные средства индивидуального медицинского оснащения личного 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Предназначение, порядок и правила пользования.</w:t>
            </w:r>
          </w:p>
          <w:p w:rsidR="00AD6225" w:rsidRPr="005044DB" w:rsidRDefault="00AD6225" w:rsidP="007C23EB">
            <w:pPr>
              <w:pStyle w:val="1"/>
              <w:jc w:val="both"/>
              <w:outlineLvl w:val="0"/>
              <w:rPr>
                <w:b w:val="0"/>
                <w:bCs/>
                <w:sz w:val="24"/>
                <w:szCs w:val="24"/>
              </w:rPr>
            </w:pPr>
            <w:r w:rsidRPr="005044DB">
              <w:rPr>
                <w:sz w:val="24"/>
                <w:szCs w:val="24"/>
              </w:rPr>
              <w:t xml:space="preserve"> </w:t>
            </w:r>
            <w:r w:rsidRPr="005044DB">
              <w:rPr>
                <w:b w:val="0"/>
                <w:sz w:val="24"/>
                <w:szCs w:val="24"/>
              </w:rPr>
              <w:t>Приемы и способы переноски раненных с помощью подручным материалов. Эвакуация раненых с учетом характера ранения и вида транспорта.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Страницы военной истории России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История Вооруженных Сил России.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Дни воинской славы России – дни славных побед.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Великие полководцы и флотоводцы.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Боевые традиции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Ритуалы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 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</w:p>
        </w:tc>
      </w:tr>
      <w:tr w:rsidR="00AD6225" w:rsidRPr="005044DB" w:rsidTr="007C23EB">
        <w:tc>
          <w:tcPr>
            <w:tcW w:w="2802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Общевоинские уставы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</w:t>
            </w:r>
          </w:p>
        </w:tc>
        <w:tc>
          <w:tcPr>
            <w:tcW w:w="11481" w:type="dxa"/>
          </w:tcPr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Государственная символика РФ и РТ. Символика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 Символика кружка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История уставов России.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Устав внутренней службы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Устав гарнизонной и караульной службы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Дисциплинарный устав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Строевой устав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РФ.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Военная присяга: история, ее значение в современной армии. </w:t>
            </w:r>
          </w:p>
          <w:p w:rsidR="00AD6225" w:rsidRPr="005044DB" w:rsidRDefault="00AD6225" w:rsidP="007C23E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Боевой устав </w:t>
            </w:r>
            <w:proofErr w:type="gramStart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>ВС</w:t>
            </w:r>
            <w:proofErr w:type="gramEnd"/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t xml:space="preserve"> РФ</w:t>
            </w:r>
          </w:p>
        </w:tc>
        <w:tc>
          <w:tcPr>
            <w:tcW w:w="1331" w:type="dxa"/>
          </w:tcPr>
          <w:p w:rsidR="00AD6225" w:rsidRPr="005044DB" w:rsidRDefault="00AD6225" w:rsidP="007C23E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44D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10</w:t>
            </w:r>
          </w:p>
        </w:tc>
      </w:tr>
    </w:tbl>
    <w:p w:rsidR="00AD6225" w:rsidRPr="005044DB" w:rsidRDefault="00AD6225" w:rsidP="00AD6225">
      <w:pPr>
        <w:jc w:val="center"/>
        <w:rPr>
          <w:rFonts w:ascii="TimesNewRomanPSMT" w:hAnsi="TimesNewRomanPSMT" w:cs="TimesNewRomanPSMT"/>
          <w:b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Default="00AD6225" w:rsidP="00AD6225">
      <w:pPr>
        <w:rPr>
          <w:sz w:val="28"/>
          <w:szCs w:val="28"/>
        </w:rPr>
      </w:pPr>
    </w:p>
    <w:p w:rsidR="00AD6225" w:rsidRPr="001C57EC" w:rsidRDefault="00AD6225" w:rsidP="00AD6225">
      <w:pPr>
        <w:jc w:val="center"/>
        <w:rPr>
          <w:b/>
        </w:rPr>
      </w:pPr>
      <w:r w:rsidRPr="001C57EC">
        <w:rPr>
          <w:b/>
        </w:rPr>
        <w:lastRenderedPageBreak/>
        <w:t>Календарно-тематическое планирование</w:t>
      </w:r>
    </w:p>
    <w:p w:rsidR="00AD6225" w:rsidRPr="001C57EC" w:rsidRDefault="00AD6225" w:rsidP="00AD6225">
      <w:pPr>
        <w:jc w:val="center"/>
        <w:rPr>
          <w:b/>
        </w:rPr>
      </w:pPr>
      <w:r w:rsidRPr="001C57EC">
        <w:rPr>
          <w:b/>
        </w:rPr>
        <w:t>1-й год обучения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5386"/>
        <w:gridCol w:w="993"/>
        <w:gridCol w:w="1984"/>
        <w:gridCol w:w="1985"/>
        <w:gridCol w:w="1275"/>
        <w:gridCol w:w="1276"/>
      </w:tblGrid>
      <w:tr w:rsidR="00AD6225" w:rsidRPr="001C57EC" w:rsidTr="007C23EB">
        <w:trPr>
          <w:trHeight w:val="616"/>
        </w:trPr>
        <w:tc>
          <w:tcPr>
            <w:tcW w:w="67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№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proofErr w:type="spellStart"/>
            <w:proofErr w:type="gramStart"/>
            <w:r w:rsidRPr="001C57EC">
              <w:rPr>
                <w:b/>
              </w:rPr>
              <w:t>п</w:t>
            </w:r>
            <w:proofErr w:type="spellEnd"/>
            <w:proofErr w:type="gramEnd"/>
            <w:r w:rsidRPr="001C57EC">
              <w:rPr>
                <w:b/>
              </w:rPr>
              <w:t>/</w:t>
            </w:r>
            <w:proofErr w:type="spellStart"/>
            <w:r w:rsidRPr="001C57EC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Название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разделов</w:t>
            </w:r>
          </w:p>
        </w:tc>
        <w:tc>
          <w:tcPr>
            <w:tcW w:w="5386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Тема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занятий</w:t>
            </w:r>
          </w:p>
        </w:tc>
        <w:tc>
          <w:tcPr>
            <w:tcW w:w="993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Кол-во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часов</w:t>
            </w:r>
          </w:p>
        </w:tc>
        <w:tc>
          <w:tcPr>
            <w:tcW w:w="1984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Основные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формы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организации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учебных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занятий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Основные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виды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учебной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деятельности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обучающихся</w:t>
            </w:r>
          </w:p>
        </w:tc>
        <w:tc>
          <w:tcPr>
            <w:tcW w:w="2551" w:type="dxa"/>
            <w:gridSpan w:val="2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Дата проведения</w:t>
            </w:r>
          </w:p>
        </w:tc>
      </w:tr>
      <w:tr w:rsidR="00AD6225" w:rsidRPr="001C57EC" w:rsidTr="007C23EB">
        <w:tc>
          <w:tcPr>
            <w:tcW w:w="67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 xml:space="preserve">План 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 xml:space="preserve">Факт 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4884" w:type="dxa"/>
            <w:gridSpan w:val="7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I. Строевая подготовка. 10ч.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Одиночная строевая подготовка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Строи, команды и обязанности солдата перед построением и в строю.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r w:rsidRPr="001C57EC">
              <w:t xml:space="preserve">Теоретический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Беседа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07</w:t>
            </w:r>
            <w:r w:rsidRPr="001C57EC">
              <w:t>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Выполнение команд: «Становись», «Смирно», «Вольно», «Заправится», «Отставить», «Головные уборы – снять (надеть)».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07</w:t>
            </w:r>
            <w:r w:rsidRPr="001C57EC">
              <w:t>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Строевая стойка. Повороты на месте. Строевой и походный шаг.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14</w:t>
            </w:r>
            <w:r w:rsidRPr="001C57EC">
              <w:t>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Повороты в движении.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14.09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Отдание воинской чести на месте и в движении.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21.09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6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</w:pPr>
            <w:r w:rsidRPr="001C57EC">
              <w:rPr>
                <w:rFonts w:eastAsia="Calibri"/>
              </w:rPr>
              <w:t>Выход военнослужащего из строя и подход к начальнику. Возвращение в строй.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21.09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7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Строевая подготовка в составе отделения, взвода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Строи отделения, взвода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28.09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8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1C57EC">
              <w:rPr>
                <w:b w:val="0"/>
                <w:bCs/>
                <w:sz w:val="24"/>
                <w:szCs w:val="24"/>
              </w:rPr>
              <w:t>Строевой шаг. Повороты на месте и в движении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28.09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9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pStyle w:val="1"/>
              <w:rPr>
                <w:b w:val="0"/>
                <w:sz w:val="24"/>
                <w:szCs w:val="24"/>
              </w:rPr>
            </w:pPr>
            <w:r w:rsidRPr="001C57EC">
              <w:rPr>
                <w:b w:val="0"/>
                <w:sz w:val="24"/>
                <w:szCs w:val="24"/>
              </w:rPr>
              <w:t>Перестроения в строю на месте и в движении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05.10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10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pStyle w:val="1"/>
              <w:rPr>
                <w:rFonts w:eastAsia="Calibri"/>
                <w:b w:val="0"/>
                <w:sz w:val="24"/>
                <w:szCs w:val="24"/>
              </w:rPr>
            </w:pPr>
            <w:r w:rsidRPr="001C57EC">
              <w:rPr>
                <w:rFonts w:eastAsia="Calibri"/>
                <w:b w:val="0"/>
                <w:sz w:val="24"/>
                <w:szCs w:val="24"/>
              </w:rPr>
              <w:t>Зачет по строевой подготовке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05.10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II. Огневая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1C57EC">
              <w:rPr>
                <w:b w:val="0"/>
                <w:sz w:val="24"/>
                <w:szCs w:val="24"/>
              </w:rPr>
              <w:t xml:space="preserve">Краткий экскурс в историю развития стрелкового  оружия. Меры безопасности при обращении с оружием и боеприпасами.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Экскурсия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12.10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Вооружение и боевая техника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Экскурсия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12.10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Пневматическая винтовка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</w:pPr>
            <w:r w:rsidRPr="001C57EC">
              <w:rPr>
                <w:rFonts w:eastAsia="Calibri"/>
              </w:rPr>
              <w:t>Назначение и боевые свойства пневматической винтовки. Принципы работы механизмов пневматического оружия. Устранение основных неисправностей.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19.10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rPr>
          <w:trHeight w:val="1730"/>
        </w:trPr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t>Выполнение упражнений</w:t>
            </w:r>
            <w:r w:rsidRPr="001C57EC">
              <w:rPr>
                <w:rFonts w:eastAsia="Calibri"/>
              </w:rPr>
              <w:t xml:space="preserve"> учебных стрельб (УУС) из пневматической винтовки. Обучение стрельбе по неподвижной цели днем.</w:t>
            </w:r>
            <w:r w:rsidRPr="001C57EC">
              <w:rPr>
                <w:rFonts w:eastAsia="Calibri"/>
              </w:rPr>
              <w:tab/>
              <w:t xml:space="preserve">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26.10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Автомат (пулемет) Калашникова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t>Выполнение</w:t>
            </w:r>
            <w:r w:rsidRPr="001C57EC">
              <w:rPr>
                <w:rFonts w:eastAsia="Calibri"/>
              </w:rPr>
              <w:t xml:space="preserve"> УУС из лазерного стрелкового комплекса. Стрельба по неподвижным целям с места после передвижения.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09.11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6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</w:pPr>
            <w:r w:rsidRPr="001C57EC">
              <w:rPr>
                <w:rFonts w:eastAsia="Calibri"/>
              </w:rPr>
              <w:t>Автом</w:t>
            </w:r>
            <w:r w:rsidRPr="001C57EC">
              <w:t>ат Калашникова: м</w:t>
            </w:r>
            <w:r w:rsidRPr="001C57EC">
              <w:rPr>
                <w:rFonts w:eastAsia="Calibri"/>
              </w:rPr>
              <w:t>одификации, история создания</w:t>
            </w:r>
            <w:r w:rsidRPr="001C57EC">
              <w:t>. Ручной пулемет Калашникова РПК</w:t>
            </w:r>
            <w:r w:rsidRPr="001C57EC">
              <w:rPr>
                <w:rFonts w:eastAsia="Calibri"/>
              </w:rPr>
              <w:t>-</w:t>
            </w:r>
            <w:r w:rsidRPr="001C57EC">
              <w:t xml:space="preserve">74. Назначение, боевые свойства, </w:t>
            </w:r>
            <w:r w:rsidRPr="001C57EC">
              <w:rPr>
                <w:rFonts w:eastAsia="Calibri"/>
              </w:rPr>
              <w:t>общее устройство и принцип работы автом</w:t>
            </w:r>
            <w:r w:rsidRPr="001C57EC">
              <w:t>ата, пулемета</w:t>
            </w:r>
            <w:r w:rsidRPr="001C57EC">
              <w:rPr>
                <w:rFonts w:eastAsia="Calibri"/>
              </w:rPr>
              <w:t>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19.10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7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rPr>
                <w:rFonts w:eastAsia="Calibri"/>
              </w:rPr>
              <w:t>Неполная разборка и сборка оружия. Отработка нормати</w:t>
            </w:r>
            <w:r w:rsidRPr="001C57EC">
              <w:t xml:space="preserve">вов по сборке-разборке  оружия. </w:t>
            </w:r>
            <w:r w:rsidRPr="001C57EC">
              <w:rPr>
                <w:rFonts w:eastAsia="Calibri"/>
              </w:rPr>
              <w:t>Чистка и смазка. Приведение оружия к нормальному бою.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16.11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8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Принадлежности к автомату (РПК). Порядок чистки и смазки оружия и его хранение.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23.11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III. Тактическая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Общевойсковой бой. Виды, действия солдата, подразделения в бою.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Действие подразделений в обороне. Типы инженерных заграждений. Окопы.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30.11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Действие подразделения при наступлении. Форсирование водных преград. Деблокирование заграждений переднего края противника.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07.12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Марш и походное охранение.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Отделение (взвод) на марше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14.1</w:t>
            </w:r>
            <w:r w:rsidRPr="001C57EC">
              <w:t>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Солдат, отделение, взвод в разведке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1C57EC">
              <w:rPr>
                <w:b w:val="0"/>
                <w:bCs/>
                <w:sz w:val="24"/>
                <w:szCs w:val="24"/>
              </w:rPr>
              <w:t xml:space="preserve">Методы и способы ведения разведки. </w:t>
            </w:r>
            <w:r w:rsidRPr="001C57EC">
              <w:rPr>
                <w:b w:val="0"/>
                <w:sz w:val="24"/>
                <w:szCs w:val="24"/>
              </w:rPr>
              <w:t xml:space="preserve">Способы маскировки. Использование для маскировки свойств местности, растительности, искусственных масок и табельных средств. Маскировочные костюмы и комплекты. </w:t>
            </w:r>
            <w:proofErr w:type="spellStart"/>
            <w:r w:rsidRPr="001C57EC">
              <w:rPr>
                <w:b w:val="0"/>
                <w:sz w:val="24"/>
                <w:szCs w:val="24"/>
              </w:rPr>
              <w:t>Целеуказание</w:t>
            </w:r>
            <w:proofErr w:type="spellEnd"/>
            <w:r w:rsidRPr="001C57EC">
              <w:rPr>
                <w:b w:val="0"/>
                <w:sz w:val="24"/>
                <w:szCs w:val="24"/>
              </w:rPr>
              <w:t>. Разведывательные признаки целей (объектов).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  <w:r>
              <w:t>1</w:t>
            </w:r>
            <w:r w:rsidRPr="001C57EC">
              <w:t>.12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Наблюдение. Особенности ведения разведки наблюдением в лесу, горах, пустынях, на побережьях зимой и ночью. Организация наблюдательного поста.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11.01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6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bCs/>
              </w:rPr>
              <w:t>Психологическая подготовка бойца-разведчика.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23.11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IV. Физическая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Общефизическая подготовка (ОФП)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Разучивание и тренировка в выполнении 1-го к</w:t>
            </w:r>
            <w:r w:rsidRPr="001C57EC">
              <w:t xml:space="preserve">омплекса вольных упражнений. </w:t>
            </w:r>
            <w:r w:rsidRPr="001C57EC">
              <w:rPr>
                <w:rFonts w:eastAsia="Calibri"/>
              </w:rPr>
              <w:t>Разучивание и тренировка в выполнении упражнений: на перекладине – подтягивание; на брусьях – сгибание и ра</w:t>
            </w:r>
            <w:r w:rsidRPr="001C57EC">
              <w:t>згибание рук в упоре; в прыжках</w:t>
            </w:r>
            <w:r w:rsidRPr="001C57EC">
              <w:rPr>
                <w:rFonts w:eastAsia="Calibri"/>
              </w:rPr>
              <w:t xml:space="preserve"> в длину; тренировка в выполнении упражнений с тяжестя</w:t>
            </w:r>
            <w:r w:rsidRPr="001C57EC">
              <w:t>ми</w:t>
            </w:r>
            <w:r w:rsidRPr="001C57EC">
              <w:rPr>
                <w:rFonts w:eastAsia="Calibri"/>
              </w:rPr>
              <w:t>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18.01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Основы рукопашного боя (ОРБ)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 xml:space="preserve">Изготовки к бою без оружия. Передвижения в боевой стойке. Приемы </w:t>
            </w:r>
            <w:proofErr w:type="spellStart"/>
            <w:r w:rsidRPr="001C57EC">
              <w:rPr>
                <w:rFonts w:eastAsia="Calibri"/>
              </w:rPr>
              <w:t>самостраховки</w:t>
            </w:r>
            <w:proofErr w:type="spellEnd"/>
            <w:r w:rsidRPr="001C57EC">
              <w:rPr>
                <w:rFonts w:eastAsia="Calibri"/>
              </w:rPr>
              <w:t>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25.01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Приемы нападения и за</w:t>
            </w:r>
            <w:r w:rsidRPr="001C57EC">
              <w:t xml:space="preserve">щиты без оружия </w:t>
            </w:r>
            <w:r w:rsidRPr="001C57EC">
              <w:rPr>
                <w:rFonts w:eastAsia="Calibri"/>
              </w:rPr>
              <w:t>(начальный комплекс приемов рукопашного боя РБ-Н).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01.02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Беговая подготовка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Начальное обучение технике бега. Техника бега на короткие дистанции, старт, финиш. Техника бега на средние и длинные дистанции.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Техника бега по пересеченной местности.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 xml:space="preserve">Тренировка в беге на короткие (60м.,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C57EC">
                <w:rPr>
                  <w:rFonts w:eastAsia="Calibri"/>
                </w:rPr>
                <w:t>100 м</w:t>
              </w:r>
            </w:smartTag>
            <w:r w:rsidRPr="001C57EC">
              <w:rPr>
                <w:rFonts w:eastAsia="Calibri"/>
              </w:rPr>
              <w:t>) и средние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57EC">
                <w:rPr>
                  <w:rFonts w:eastAsia="Calibri"/>
                </w:rPr>
                <w:t>1 км</w:t>
              </w:r>
            </w:smartTag>
            <w:r w:rsidRPr="001C57EC">
              <w:rPr>
                <w:rFonts w:eastAsia="Calibri"/>
              </w:rPr>
              <w:t>) дистанции.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08.0</w:t>
            </w:r>
            <w:r w:rsidRPr="001C57EC">
              <w:t>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Общевойсковая полоса препятствий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Изучение общего контрольного упражнения на единой полосе препятствий по элементам.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 xml:space="preserve">Разучивание приемов и действий при выполнении общего контрольного упражнения на единой полосе препятствий. 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Тренировки в выполнении общего контрольного упражнения на единой полосе препятствий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15.02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Спортивные игры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Волейбол (баскетбол, футбол, настольный теннис)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Игра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22.02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V. Военная топография.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Работа с картой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Изображения местности: рисунок, схема, план, аэрофотоснимок. Схема пути.</w:t>
            </w:r>
            <w:r w:rsidRPr="001C57EC">
              <w:t xml:space="preserve"> </w:t>
            </w:r>
            <w:r w:rsidRPr="001C57EC">
              <w:rPr>
                <w:rFonts w:eastAsia="Calibri"/>
              </w:rPr>
              <w:t>Условные знаки – азбука плана.</w:t>
            </w:r>
            <w:r w:rsidRPr="001C57EC">
              <w:t xml:space="preserve"> </w:t>
            </w:r>
            <w:r w:rsidRPr="001C57EC">
              <w:rPr>
                <w:rFonts w:eastAsia="Calibri"/>
              </w:rPr>
              <w:t>Масштаб плана.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01.03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Ориентирование без компаса.</w:t>
            </w:r>
            <w:r w:rsidRPr="001C57EC">
              <w:t xml:space="preserve"> </w:t>
            </w:r>
            <w:r w:rsidRPr="001C57EC">
              <w:rPr>
                <w:rFonts w:eastAsia="Calibri"/>
              </w:rPr>
              <w:t>Лесные ориентиры.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Ориентирование по светилам</w:t>
            </w:r>
            <w:r w:rsidRPr="001C57EC">
              <w:t xml:space="preserve">. </w:t>
            </w:r>
            <w:r w:rsidRPr="001C57EC">
              <w:rPr>
                <w:rFonts w:eastAsia="Calibri"/>
              </w:rPr>
              <w:t>Ориентирование в населённых пунктах.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22.02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Горизонт. Стороны горизонта, их определение на местности.</w:t>
            </w:r>
          </w:p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Азимут.  Ориентирование по компасу.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15.03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Измерение расстояний на местности.</w:t>
            </w:r>
          </w:p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Измерение расстояний на плане.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15.03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VI. Защита от оружия массового поражения (ЗОМП).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Оружие массового поражения. Виды и поражающие факторы ОМП.</w:t>
            </w:r>
          </w:p>
        </w:tc>
        <w:tc>
          <w:tcPr>
            <w:tcW w:w="5386" w:type="dxa"/>
          </w:tcPr>
          <w:p w:rsidR="00AD6225" w:rsidRPr="001C57EC" w:rsidRDefault="00AD6225" w:rsidP="007C23EB">
            <w:r w:rsidRPr="001C57EC">
              <w:t>Оружие массового поражения.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Беседа с просмотром </w:t>
            </w:r>
            <w:proofErr w:type="gramStart"/>
            <w:r w:rsidRPr="001C57EC">
              <w:t>в</w:t>
            </w:r>
            <w:proofErr w:type="gramEnd"/>
            <w:r w:rsidRPr="001C57EC">
              <w:t>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22.03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>Обычные средства массового поражения. Новое оружие.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Беседа с просмотром </w:t>
            </w:r>
            <w:proofErr w:type="gramStart"/>
            <w:r w:rsidRPr="001C57EC">
              <w:t>в</w:t>
            </w:r>
            <w:proofErr w:type="gramEnd"/>
            <w:r w:rsidRPr="001C57EC">
              <w:t>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22.03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Ядерное оружие и его поражающие факторы. </w:t>
            </w:r>
          </w:p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Беседа с просмотром </w:t>
            </w:r>
            <w:proofErr w:type="gramStart"/>
            <w:r w:rsidRPr="001C57EC">
              <w:t>в</w:t>
            </w:r>
            <w:proofErr w:type="gramEnd"/>
            <w:r w:rsidRPr="001C57EC">
              <w:t>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29.03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>Химическое оружие и его классификация.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Беседа с просмотром </w:t>
            </w:r>
            <w:proofErr w:type="gramStart"/>
            <w:r w:rsidRPr="001C57EC">
              <w:t>в</w:t>
            </w:r>
            <w:proofErr w:type="gramEnd"/>
            <w:r w:rsidRPr="001C57EC">
              <w:t>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29.03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>Бактериологическое оружие и его классификация.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Беседа с просмотром </w:t>
            </w:r>
            <w:proofErr w:type="gramStart"/>
            <w:r w:rsidRPr="001C57EC">
              <w:t>в</w:t>
            </w:r>
            <w:proofErr w:type="gramEnd"/>
            <w:r w:rsidRPr="001C57EC">
              <w:t>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05.04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VII. Медицинская подготовка.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Порядок оказания первой медицинской помощи</w:t>
            </w:r>
          </w:p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Первая медицинская помощь при ранениях и кровотечениях. Понятие о ране, классификация ран. Виды кровотечений. Использование табельных и подручных сре</w:t>
            </w:r>
            <w:proofErr w:type="gramStart"/>
            <w:r w:rsidRPr="001C57EC">
              <w:rPr>
                <w:rFonts w:eastAsia="Calibri"/>
              </w:rPr>
              <w:t>дств дл</w:t>
            </w:r>
            <w:proofErr w:type="gramEnd"/>
            <w:r w:rsidRPr="001C57EC">
              <w:rPr>
                <w:rFonts w:eastAsia="Calibri"/>
              </w:rPr>
              <w:t>я остановки кровотечения. Наложение повязок при различных ранениях: в голову, грудную клетку, верхние и нижние конечности.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12.04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Первая медицинская помощь при переломах костей, вывихах и ушибах. Использование подручных материалов на поле боя дли иммобилизации переломов костей.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05.04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Первая помощь при утоплении, солнечном и тепловом ударе. Оказание первой медицинской помощи при отравлении техническими жидкостями и поражении электрическим током. Меры безопасности при работе с ядовитыми жидкостями и электрическим током.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19</w:t>
            </w:r>
            <w:r w:rsidRPr="001C57EC">
              <w:t>.04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VIII. Страницы военной истории России.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Военная история России</w:t>
            </w:r>
          </w:p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История Вооруженных Сил России.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26.04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Дни воинской славы России – дни славных побед.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03.05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Боевые традиции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10.05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559" w:type="dxa"/>
            <w:gridSpan w:val="8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IX. Общевоинские уставы.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 xml:space="preserve">Боевые традиции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</w:t>
            </w:r>
          </w:p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Государственная символика РФ и РТ. Символика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 Символика кружка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изучением символов страны.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10.05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История уставов России.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17.05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Военная присяга: история, ее значение в современной армии. 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фильма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17.05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386" w:type="dxa"/>
          </w:tcPr>
          <w:p w:rsidR="00AD6225" w:rsidRPr="001C57EC" w:rsidRDefault="00AD6225" w:rsidP="007C23EB">
            <w:r w:rsidRPr="001C57EC">
              <w:t xml:space="preserve">Боевой устав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</w:t>
            </w:r>
          </w:p>
        </w:tc>
        <w:tc>
          <w:tcPr>
            <w:tcW w:w="993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4" w:type="dxa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  <w:r>
              <w:t>24.05</w:t>
            </w:r>
          </w:p>
        </w:tc>
        <w:tc>
          <w:tcPr>
            <w:tcW w:w="1276" w:type="dxa"/>
          </w:tcPr>
          <w:p w:rsidR="00AD6225" w:rsidRPr="001C57EC" w:rsidRDefault="00AD6225" w:rsidP="007C23EB">
            <w:pPr>
              <w:jc w:val="center"/>
            </w:pPr>
          </w:p>
        </w:tc>
      </w:tr>
    </w:tbl>
    <w:p w:rsidR="00AD6225" w:rsidRPr="001C57EC" w:rsidRDefault="00AD6225" w:rsidP="00AD6225">
      <w:pPr>
        <w:jc w:val="center"/>
        <w:rPr>
          <w:b/>
        </w:rPr>
      </w:pPr>
    </w:p>
    <w:p w:rsidR="00AD6225" w:rsidRPr="001C57EC" w:rsidRDefault="00AD6225" w:rsidP="00AD6225">
      <w:pPr>
        <w:jc w:val="center"/>
        <w:rPr>
          <w:b/>
        </w:rPr>
      </w:pPr>
    </w:p>
    <w:p w:rsidR="00AD6225" w:rsidRPr="001C57EC" w:rsidRDefault="00AD6225" w:rsidP="00AD6225">
      <w:pPr>
        <w:jc w:val="center"/>
        <w:rPr>
          <w:b/>
        </w:rPr>
      </w:pPr>
    </w:p>
    <w:p w:rsidR="00AD6225" w:rsidRPr="001C57EC" w:rsidRDefault="00AD6225" w:rsidP="00AD6225">
      <w:pPr>
        <w:jc w:val="center"/>
        <w:rPr>
          <w:b/>
        </w:rPr>
      </w:pPr>
      <w:r w:rsidRPr="001C57EC">
        <w:rPr>
          <w:b/>
        </w:rPr>
        <w:t>2-й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5103"/>
        <w:gridCol w:w="283"/>
        <w:gridCol w:w="709"/>
        <w:gridCol w:w="284"/>
        <w:gridCol w:w="1984"/>
        <w:gridCol w:w="1985"/>
        <w:gridCol w:w="1275"/>
        <w:gridCol w:w="1331"/>
      </w:tblGrid>
      <w:tr w:rsidR="00AD6225" w:rsidRPr="001C57EC" w:rsidTr="007C23EB">
        <w:trPr>
          <w:trHeight w:val="616"/>
        </w:trPr>
        <w:tc>
          <w:tcPr>
            <w:tcW w:w="67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№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proofErr w:type="spellStart"/>
            <w:proofErr w:type="gramStart"/>
            <w:r w:rsidRPr="001C57EC">
              <w:rPr>
                <w:b/>
              </w:rPr>
              <w:t>п</w:t>
            </w:r>
            <w:proofErr w:type="spellEnd"/>
            <w:proofErr w:type="gramEnd"/>
            <w:r w:rsidRPr="001C57EC">
              <w:rPr>
                <w:b/>
              </w:rPr>
              <w:t>/</w:t>
            </w:r>
            <w:proofErr w:type="spellStart"/>
            <w:r w:rsidRPr="001C57EC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Название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разделов</w:t>
            </w:r>
          </w:p>
        </w:tc>
        <w:tc>
          <w:tcPr>
            <w:tcW w:w="5386" w:type="dxa"/>
            <w:gridSpan w:val="2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Тема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занятий</w:t>
            </w:r>
          </w:p>
        </w:tc>
        <w:tc>
          <w:tcPr>
            <w:tcW w:w="993" w:type="dxa"/>
            <w:gridSpan w:val="2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Кол-во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часов</w:t>
            </w:r>
          </w:p>
        </w:tc>
        <w:tc>
          <w:tcPr>
            <w:tcW w:w="1984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Основные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формы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организации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учебных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занятий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Основные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виды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учебной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деятельности</w:t>
            </w:r>
          </w:p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обучающихся</w:t>
            </w:r>
          </w:p>
        </w:tc>
        <w:tc>
          <w:tcPr>
            <w:tcW w:w="2606" w:type="dxa"/>
            <w:gridSpan w:val="2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Дата проведения</w:t>
            </w:r>
          </w:p>
        </w:tc>
      </w:tr>
      <w:tr w:rsidR="00AD6225" w:rsidRPr="001C57EC" w:rsidTr="007C23EB">
        <w:tc>
          <w:tcPr>
            <w:tcW w:w="67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 xml:space="preserve">План </w:t>
            </w: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 xml:space="preserve">Факт 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4939" w:type="dxa"/>
            <w:gridSpan w:val="9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I. Строевая подготовка. 10ч.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Одиночная строевая подготовка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1C57EC">
              <w:rPr>
                <w:b w:val="0"/>
                <w:sz w:val="24"/>
                <w:szCs w:val="24"/>
              </w:rPr>
              <w:t xml:space="preserve">Строевая стойка с оружием и выполнение приемов с оружием на месте. 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pStyle w:val="1"/>
              <w:rPr>
                <w:b w:val="0"/>
                <w:sz w:val="24"/>
                <w:szCs w:val="24"/>
              </w:rPr>
            </w:pPr>
            <w:r w:rsidRPr="001C57EC">
              <w:rPr>
                <w:rFonts w:eastAsia="Calibri"/>
                <w:b w:val="0"/>
                <w:sz w:val="24"/>
                <w:szCs w:val="24"/>
              </w:rPr>
              <w:t xml:space="preserve">Отдание воинской чести с оружием на месте и в движении. 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pStyle w:val="1"/>
              <w:rPr>
                <w:b w:val="0"/>
                <w:sz w:val="24"/>
                <w:szCs w:val="24"/>
              </w:rPr>
            </w:pPr>
            <w:r w:rsidRPr="001C57EC">
              <w:rPr>
                <w:rFonts w:eastAsia="Calibri"/>
                <w:b w:val="0"/>
                <w:sz w:val="24"/>
                <w:szCs w:val="24"/>
              </w:rPr>
              <w:t>Повороты и движение с оружием.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pStyle w:val="1"/>
              <w:rPr>
                <w:rFonts w:eastAsia="Calibri"/>
                <w:b w:val="0"/>
                <w:sz w:val="24"/>
                <w:szCs w:val="24"/>
              </w:rPr>
            </w:pPr>
            <w:r w:rsidRPr="001C57EC">
              <w:rPr>
                <w:rFonts w:eastAsia="Calibri"/>
                <w:b w:val="0"/>
                <w:sz w:val="24"/>
                <w:szCs w:val="24"/>
              </w:rPr>
              <w:t>Выход из строя, подход к начальнику и возвращение в строй с оружием.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Строевая подготовка в составе отделения, взвода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Ответ на приветствие. Отдание чести на месте и в движении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6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Размыкание и смыкание строя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7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Парадный расчет. Движение в парадном строю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8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Тренировка в выполнении строевых приемов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Тренировка 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9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Контрольное занятие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Практический 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 xml:space="preserve">Контрольное </w:t>
            </w:r>
            <w:r w:rsidRPr="001C57EC">
              <w:lastRenderedPageBreak/>
              <w:t>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lastRenderedPageBreak/>
              <w:t>II. Огневая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Мелкокалиберная винтовка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</w:pPr>
            <w:r w:rsidRPr="001C57EC">
              <w:rPr>
                <w:rFonts w:eastAsia="Calibri"/>
              </w:rPr>
              <w:t>Назначение и боевые свойства  мелкокалиберной винтовки. Принципы работы механизмов. Устранение основных неисправностей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Выполнение одного УУС из мелкокалиберной винтовки.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Автомат (пулемет) Калашникова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Подготовка АК (РПК) к стрельбе. Возможные задержки и неисправности при стрельбе и способы их устранения. Снаряжение магазина патронами и заряжение автомата.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Выбор установки прицела, дели и точки прицеливания для стрельбы по неподвижным и появляющимся целям. Определение и учет поправок на отклонение от нормальных (табличных) целей в зависимости от условий стрельбы. Виды движения цели. Выбор установок прицела и точки прицеливания при стрельбе по движущимся целям. Решение огневых задач.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Ручные гранаты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Назначение, боевые свойства, общее устройство и принцип действия ручных гранат. Порядок осмотра и подготовки гранат к броску. Меры безопасности при обращении с ручными гранатами.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6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Выполнение упражнения по метанию ручных гранат.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7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Пистолет ПМ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1C57EC">
              <w:rPr>
                <w:b w:val="0"/>
                <w:sz w:val="24"/>
                <w:szCs w:val="24"/>
              </w:rPr>
              <w:t>Назначение, боевые свойства, общее устройство   принцип работы ПМ. Назначение и общее устройство основных частей и механизмов.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Беседа-показ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8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Зачет по огневой подготовке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III. Тактическая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 xml:space="preserve">Разведка как один из видов </w:t>
            </w:r>
            <w:r w:rsidRPr="001C57EC">
              <w:lastRenderedPageBreak/>
              <w:t>боя.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lastRenderedPageBreak/>
              <w:t xml:space="preserve">Отделение в засаде. Налет как способ разведки. Снятие часовых. Обыск, связывание </w:t>
            </w:r>
            <w:r w:rsidRPr="001C57EC">
              <w:rPr>
                <w:rFonts w:eastAsia="Calibri"/>
              </w:rPr>
              <w:lastRenderedPageBreak/>
              <w:t>и конвоирование. Захват автомобиля и другой техники.</w:t>
            </w:r>
            <w:r w:rsidRPr="001C57EC">
              <w:t xml:space="preserve"> </w:t>
            </w:r>
            <w:r w:rsidRPr="001C57EC">
              <w:rPr>
                <w:rFonts w:eastAsia="Calibri"/>
              </w:rPr>
              <w:t xml:space="preserve">Специальные способы минирования. Проникновение на охраняемые территории, </w:t>
            </w:r>
            <w:r w:rsidRPr="001C57EC">
              <w:t>С</w:t>
            </w:r>
            <w:r w:rsidRPr="001C57EC">
              <w:rPr>
                <w:rFonts w:eastAsia="Calibri"/>
              </w:rPr>
              <w:t>крытое перемещение по местности. Борьба с хищными животными и служебными собаками.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Разведка поиском, разведка боем. Действие снайперской группы. Подготовка снайперов.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Трасология. Определение происхождения следов. Следы техники и пребывания человека. Следовая работа.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</w:pPr>
            <w:r w:rsidRPr="001C57EC">
              <w:rPr>
                <w:rFonts w:eastAsia="Calibri"/>
              </w:rPr>
              <w:t>Боевая разведывательная дозорная машина (БРДМ). Боевой разведывательный дозор. Основные задачи БРД. Разведгруппа (РГ) и ее задачи. Способы ведения разведки РГ водной преграды, в населенных пунктах, в горах, при встрече с препятствиями, на марше, в обороне и наступательном бою, в случае преследования, ночью и зимой. Решение ситуационных тактических задач.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Создание преград для противника. Вывод из строя материальной базы противника.</w:t>
            </w:r>
          </w:p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Организация внезапных нападений. Засады, Атаки постов и гарнизонов. Источники и способы получения разведданных.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IV. Физическая подготовка. 11ч.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ОФП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Общая физическая подготовка: выполнение силовых упражнений на гимнастических снарядах – подтягивание, подъем переворотом, поднимание ног к перекладине, сгибание и разгибание рук  упоре на брусьях; в прыжках  в длину; на силовых тренажерах; с тяжестям</w:t>
            </w:r>
            <w:r w:rsidRPr="001C57EC">
              <w:t>и</w:t>
            </w:r>
            <w:r w:rsidRPr="001C57EC">
              <w:rPr>
                <w:rFonts w:eastAsia="Calibri"/>
              </w:rPr>
              <w:t xml:space="preserve">. Тренировка в беге на 60м.,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C57EC">
                <w:rPr>
                  <w:rFonts w:eastAsia="Calibri"/>
                </w:rPr>
                <w:t>100 м</w:t>
              </w:r>
            </w:smartTag>
            <w:r w:rsidRPr="001C57EC">
              <w:rPr>
                <w:rFonts w:eastAsia="Calibri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57EC">
                <w:rPr>
                  <w:rFonts w:eastAsia="Calibri"/>
                </w:rPr>
                <w:t>1 км</w:t>
              </w:r>
            </w:smartTag>
            <w:r w:rsidRPr="001C57EC">
              <w:rPr>
                <w:rFonts w:eastAsia="Calibri"/>
              </w:rPr>
              <w:t>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ОРБ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Приемы нападения и защиты с автоматом (начальный комплекс приемов рукопашного боя РБ-Н).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 xml:space="preserve">Общевойсковая </w:t>
            </w:r>
            <w:r w:rsidRPr="001C57EC">
              <w:lastRenderedPageBreak/>
              <w:t>полоса препятствий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lastRenderedPageBreak/>
              <w:t xml:space="preserve">Тренировки в выполнении общего </w:t>
            </w:r>
            <w:r w:rsidRPr="001C57EC">
              <w:rPr>
                <w:rFonts w:eastAsia="Calibri"/>
              </w:rPr>
              <w:lastRenderedPageBreak/>
              <w:t>контрольного упражнения на единой полосе препятствий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4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Спортивные игры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Волейбол (баскетбол, футбол, настольный теннис)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Игра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</w:tcPr>
          <w:p w:rsidR="00AD6225" w:rsidRPr="001C57EC" w:rsidRDefault="00AD6225" w:rsidP="007C23EB">
            <w:r w:rsidRPr="001C57EC">
              <w:t>Контрольное занятие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 xml:space="preserve">Проверка по упражнениям физической подготовки: подтягивание на перекладине, бег 60м. и 100м., кросс 1000м., марш-бросок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C57EC">
                <w:rPr>
                  <w:rFonts w:eastAsia="Calibri"/>
                </w:rPr>
                <w:t>5 км</w:t>
              </w:r>
              <w:proofErr w:type="gramStart"/>
              <w:r w:rsidRPr="001C57EC">
                <w:rPr>
                  <w:rFonts w:eastAsia="Calibri"/>
                </w:rPr>
                <w:t xml:space="preserve">., </w:t>
              </w:r>
            </w:smartTag>
            <w:proofErr w:type="gramEnd"/>
            <w:r w:rsidRPr="001C57EC">
              <w:rPr>
                <w:rFonts w:eastAsia="Calibri"/>
              </w:rPr>
              <w:t xml:space="preserve">лыжный марш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C57EC">
                <w:rPr>
                  <w:rFonts w:eastAsia="Calibri"/>
                </w:rPr>
                <w:t>5 км</w:t>
              </w:r>
            </w:smartTag>
            <w:r w:rsidRPr="001C57EC">
              <w:rPr>
                <w:rFonts w:eastAsia="Calibri"/>
              </w:rPr>
              <w:t>; метание гранат Ф-1 на дальность; приемы рукопашного боя с автоматом; передвижение на поле боя.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V. Военная топография.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Работа с картой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Высота абсолютная и относительная. Горизонтали.</w:t>
            </w:r>
          </w:p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Составление плана местности по описанию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Маршрутная съёмка местности. Чтение плана местности.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tabs>
                <w:tab w:val="left" w:pos="3690"/>
              </w:tabs>
              <w:rPr>
                <w:rFonts w:eastAsia="Calibri"/>
              </w:rPr>
            </w:pPr>
            <w:r w:rsidRPr="001C57EC">
              <w:rPr>
                <w:rFonts w:eastAsia="Calibri"/>
              </w:rPr>
              <w:t>Использование планов в практической деятельности человека. Топографическая карта. Чтение карты.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Зачет по военной топографии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VI. Защита от оружия массового поражения (ЗОМП).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Средства защиты от ОМП</w:t>
            </w:r>
          </w:p>
        </w:tc>
        <w:tc>
          <w:tcPr>
            <w:tcW w:w="5103" w:type="dxa"/>
          </w:tcPr>
          <w:p w:rsidR="00AD6225" w:rsidRPr="001C57EC" w:rsidRDefault="00AD6225" w:rsidP="007C23EB">
            <w:r w:rsidRPr="001C57EC">
              <w:t>Средства индивидуальной защиты: классификация, назначение, порядок применения.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t>Средства коллективной защиты: классификация, назначение, порядок использования.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Зачет по ЗОМП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VII. Медицинская подготовка.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>Порядок оказания первой медицинской помощи</w:t>
            </w:r>
          </w:p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 xml:space="preserve">Признаки клинической и биологической смерти. Техника проведения искусственной вентиляции легких и непрямого массажа сердца. Оказание первой медицинской помощи при ожогах и отморожениях. Ожоги, причины возникновения, признаки и классификация. </w:t>
            </w:r>
            <w:r w:rsidRPr="001C57EC">
              <w:rPr>
                <w:rFonts w:eastAsia="Calibri"/>
              </w:rPr>
              <w:lastRenderedPageBreak/>
              <w:t>Отморожения, переохлаждения, ознобления и замерзание: причины, признаки, классификация.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lastRenderedPageBreak/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Первая помощь при радиационных поражениях, поражениях отравляющими и сильнодействующими ядовитыми веществами.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Табельные средства индивидуального медицинского оснащения личного 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Предназначение, порядок и правила пользования.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t>Приемы и способы переноски раненных с помощью подручным материалов. Эвакуация раненых с учетом характера ранения и вида транспорта.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Практический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Тренировка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VIII. Страницы военной истории России.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 xml:space="preserve">Боевые традиции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</w:t>
            </w:r>
          </w:p>
        </w:tc>
        <w:tc>
          <w:tcPr>
            <w:tcW w:w="5103" w:type="dxa"/>
          </w:tcPr>
          <w:p w:rsidR="00AD6225" w:rsidRPr="001C57EC" w:rsidRDefault="00AD6225" w:rsidP="007C23EB">
            <w:r w:rsidRPr="001C57EC">
              <w:t>Великие полководцы и флотоводцы.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t xml:space="preserve">Ритуалы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Зачет по военной истории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 с просмотром в/</w:t>
            </w:r>
            <w:proofErr w:type="spellStart"/>
            <w:r w:rsidRPr="001C57EC">
              <w:t>ф</w:t>
            </w:r>
            <w:proofErr w:type="spellEnd"/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15614" w:type="dxa"/>
            <w:gridSpan w:val="10"/>
          </w:tcPr>
          <w:p w:rsidR="00AD6225" w:rsidRPr="001C57EC" w:rsidRDefault="00AD6225" w:rsidP="007C23EB">
            <w:pPr>
              <w:jc w:val="center"/>
              <w:rPr>
                <w:b/>
              </w:rPr>
            </w:pPr>
            <w:r w:rsidRPr="001C57EC">
              <w:rPr>
                <w:b/>
              </w:rPr>
              <w:t>IX. Общевоинские уставы. 5ч.</w:t>
            </w: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1985" w:type="dxa"/>
            <w:vMerge w:val="restart"/>
          </w:tcPr>
          <w:p w:rsidR="00AD6225" w:rsidRPr="001C57EC" w:rsidRDefault="00AD6225" w:rsidP="007C23EB">
            <w:r w:rsidRPr="001C57EC">
              <w:t xml:space="preserve">Общевоинские уставы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</w:t>
            </w:r>
          </w:p>
        </w:tc>
        <w:tc>
          <w:tcPr>
            <w:tcW w:w="5103" w:type="dxa"/>
          </w:tcPr>
          <w:p w:rsidR="00AD6225" w:rsidRPr="001C57EC" w:rsidRDefault="00AD6225" w:rsidP="007C23EB">
            <w:r w:rsidRPr="001C57EC">
              <w:t xml:space="preserve">Устав внутренней службы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2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r w:rsidRPr="001C57EC">
              <w:t xml:space="preserve">Устав гарнизонной и караульной службы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 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3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r w:rsidRPr="001C57EC">
              <w:t xml:space="preserve">Дисциплинарный устав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 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4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r w:rsidRPr="001C57EC">
              <w:t xml:space="preserve">Строевой устав </w:t>
            </w:r>
            <w:proofErr w:type="gramStart"/>
            <w:r w:rsidRPr="001C57EC">
              <w:t>ВС</w:t>
            </w:r>
            <w:proofErr w:type="gramEnd"/>
            <w:r w:rsidRPr="001C57EC">
              <w:t xml:space="preserve"> РФ.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Беседа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  <w:tr w:rsidR="00AD6225" w:rsidRPr="001C57EC" w:rsidTr="007C23EB">
        <w:tc>
          <w:tcPr>
            <w:tcW w:w="675" w:type="dxa"/>
          </w:tcPr>
          <w:p w:rsidR="00AD6225" w:rsidRPr="001C57EC" w:rsidRDefault="00AD6225" w:rsidP="007C23EB">
            <w:pPr>
              <w:jc w:val="center"/>
            </w:pPr>
            <w:r w:rsidRPr="001C57EC">
              <w:t>5</w:t>
            </w:r>
          </w:p>
        </w:tc>
        <w:tc>
          <w:tcPr>
            <w:tcW w:w="1985" w:type="dxa"/>
            <w:vMerge/>
          </w:tcPr>
          <w:p w:rsidR="00AD6225" w:rsidRPr="001C57EC" w:rsidRDefault="00AD6225" w:rsidP="007C23EB"/>
        </w:tc>
        <w:tc>
          <w:tcPr>
            <w:tcW w:w="5103" w:type="dxa"/>
          </w:tcPr>
          <w:p w:rsidR="00AD6225" w:rsidRPr="001C57EC" w:rsidRDefault="00AD6225" w:rsidP="007C23EB">
            <w:pPr>
              <w:jc w:val="both"/>
              <w:rPr>
                <w:rFonts w:eastAsia="Calibri"/>
              </w:rPr>
            </w:pPr>
            <w:r w:rsidRPr="001C57EC">
              <w:rPr>
                <w:rFonts w:eastAsia="Calibri"/>
              </w:rPr>
              <w:t>Зачет</w:t>
            </w:r>
          </w:p>
        </w:tc>
        <w:tc>
          <w:tcPr>
            <w:tcW w:w="992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1</w:t>
            </w:r>
          </w:p>
        </w:tc>
        <w:tc>
          <w:tcPr>
            <w:tcW w:w="2268" w:type="dxa"/>
            <w:gridSpan w:val="2"/>
          </w:tcPr>
          <w:p w:rsidR="00AD6225" w:rsidRPr="001C57EC" w:rsidRDefault="00AD6225" w:rsidP="007C23EB">
            <w:pPr>
              <w:jc w:val="center"/>
            </w:pPr>
            <w:r w:rsidRPr="001C57EC">
              <w:t>Теоретический</w:t>
            </w:r>
          </w:p>
        </w:tc>
        <w:tc>
          <w:tcPr>
            <w:tcW w:w="1985" w:type="dxa"/>
          </w:tcPr>
          <w:p w:rsidR="00AD6225" w:rsidRPr="001C57EC" w:rsidRDefault="00AD6225" w:rsidP="007C23EB">
            <w:pPr>
              <w:jc w:val="center"/>
            </w:pPr>
            <w:r w:rsidRPr="001C57EC">
              <w:t>Контрольное занятие</w:t>
            </w:r>
          </w:p>
        </w:tc>
        <w:tc>
          <w:tcPr>
            <w:tcW w:w="1275" w:type="dxa"/>
          </w:tcPr>
          <w:p w:rsidR="00AD6225" w:rsidRPr="001C57EC" w:rsidRDefault="00AD6225" w:rsidP="007C23EB">
            <w:pPr>
              <w:jc w:val="center"/>
            </w:pPr>
          </w:p>
        </w:tc>
        <w:tc>
          <w:tcPr>
            <w:tcW w:w="1331" w:type="dxa"/>
          </w:tcPr>
          <w:p w:rsidR="00AD6225" w:rsidRPr="001C57EC" w:rsidRDefault="00AD6225" w:rsidP="007C23EB">
            <w:pPr>
              <w:jc w:val="center"/>
            </w:pPr>
          </w:p>
        </w:tc>
      </w:tr>
    </w:tbl>
    <w:p w:rsidR="00AD6225" w:rsidRPr="001C57EC" w:rsidRDefault="00AD6225" w:rsidP="00AD6225">
      <w:pPr>
        <w:jc w:val="center"/>
        <w:rPr>
          <w:b/>
        </w:rPr>
      </w:pPr>
    </w:p>
    <w:p w:rsidR="00AD6225" w:rsidRPr="001C57EC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Pr="001C57EC" w:rsidRDefault="00AD6225" w:rsidP="00AD6225">
      <w:pPr>
        <w:jc w:val="center"/>
        <w:rPr>
          <w:b/>
        </w:rPr>
      </w:pPr>
    </w:p>
    <w:p w:rsidR="00AD6225" w:rsidRPr="00C74ADD" w:rsidRDefault="00AD6225" w:rsidP="00AD6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AD6225" w:rsidRDefault="00AD6225" w:rsidP="00AD6225">
      <w:pPr>
        <w:rPr>
          <w:b/>
        </w:rPr>
      </w:pPr>
    </w:p>
    <w:p w:rsidR="00AD6225" w:rsidRDefault="00AD6225" w:rsidP="00AD6225">
      <w:pPr>
        <w:jc w:val="center"/>
        <w:rPr>
          <w:b/>
        </w:rPr>
      </w:pPr>
      <w:r>
        <w:rPr>
          <w:b/>
        </w:rPr>
        <w:t>ОЦЕНОЧНЫЕ ПОКАЗАТЕЛИ</w:t>
      </w:r>
    </w:p>
    <w:p w:rsidR="00AD6225" w:rsidRDefault="00AD6225" w:rsidP="00AD6225">
      <w:pPr>
        <w:jc w:val="center"/>
        <w:rPr>
          <w:b/>
        </w:rPr>
      </w:pPr>
      <w:r>
        <w:rPr>
          <w:b/>
        </w:rPr>
        <w:t xml:space="preserve">ВОСПИТАННИКОВ ВОЕННО – </w:t>
      </w:r>
      <w:proofErr w:type="gramStart"/>
      <w:r>
        <w:rPr>
          <w:b/>
        </w:rPr>
        <w:t>ПАТРИОТИЧЕСКОГО</w:t>
      </w:r>
      <w:proofErr w:type="gramEnd"/>
    </w:p>
    <w:p w:rsidR="00AD6225" w:rsidRDefault="00AD6225" w:rsidP="00AD6225">
      <w:pPr>
        <w:jc w:val="center"/>
        <w:rPr>
          <w:b/>
        </w:rPr>
      </w:pPr>
      <w:r>
        <w:rPr>
          <w:b/>
        </w:rPr>
        <w:t>КРУЖКА «БАРС»</w:t>
      </w:r>
    </w:p>
    <w:p w:rsidR="00AD6225" w:rsidRPr="00D14468" w:rsidRDefault="00AD6225" w:rsidP="00AD6225">
      <w:pPr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  <w:r w:rsidRPr="00D14468">
        <w:rPr>
          <w:b/>
        </w:rPr>
        <w:t xml:space="preserve">Нормативы по </w:t>
      </w:r>
      <w:proofErr w:type="spellStart"/>
      <w:r w:rsidRPr="00D14468">
        <w:rPr>
          <w:b/>
        </w:rPr>
        <w:t>физподготовке</w:t>
      </w:r>
      <w:proofErr w:type="spellEnd"/>
      <w:r w:rsidRPr="00D14468">
        <w:rPr>
          <w:b/>
        </w:rPr>
        <w:t xml:space="preserve"> б</w:t>
      </w:r>
      <w:r>
        <w:rPr>
          <w:b/>
        </w:rPr>
        <w:t>ойцов-разведчиков ВПК «Барс</w:t>
      </w:r>
      <w:r w:rsidRPr="00D14468">
        <w:rPr>
          <w:b/>
        </w:rPr>
        <w:t>»</w:t>
      </w:r>
    </w:p>
    <w:p w:rsidR="00AD6225" w:rsidRPr="00D14468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  <w:r w:rsidRPr="00D14468">
        <w:rPr>
          <w:b/>
        </w:rPr>
        <w:t>8 класс</w:t>
      </w:r>
    </w:p>
    <w:p w:rsidR="00AD6225" w:rsidRPr="00D14468" w:rsidRDefault="00AD6225" w:rsidP="00AD6225">
      <w:pPr>
        <w:jc w:val="center"/>
        <w:rPr>
          <w:b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AD6225" w:rsidRPr="00D14468" w:rsidTr="007C23EB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225" w:rsidRPr="00D14468" w:rsidRDefault="00AD6225" w:rsidP="007C23EB">
            <w:pPr>
              <w:jc w:val="center"/>
            </w:pPr>
            <w:r w:rsidRPr="00D14468"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ПОКАЗАТЕЛИ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Девочки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Челночный бег 4</w:t>
            </w:r>
            <w:r w:rsidRPr="00D14468">
              <w:rPr>
                <w:b/>
                <w:bCs/>
                <w:lang w:val="en-US"/>
              </w:rPr>
              <w:t>x</w:t>
            </w:r>
            <w:r w:rsidRPr="00D14468">
              <w:rPr>
                <w:b/>
                <w:bCs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11,2</w:t>
            </w:r>
          </w:p>
        </w:tc>
      </w:tr>
      <w:tr w:rsidR="00AD6225" w:rsidRPr="00D14468" w:rsidTr="007C23EB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4468">
                <w:rPr>
                  <w:b/>
                  <w:bCs/>
                </w:rPr>
                <w:t>30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6,0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14468">
                <w:rPr>
                  <w:b/>
                  <w:bCs/>
                </w:rPr>
                <w:t>1000 м</w:t>
              </w:r>
            </w:smartTag>
            <w:r w:rsidRPr="00D14468">
              <w:rPr>
                <w:b/>
                <w:bCs/>
              </w:rPr>
              <w:t xml:space="preserve">, мин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5,15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14468">
                <w:rPr>
                  <w:b/>
                  <w:bCs/>
                </w:rPr>
                <w:t>60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10,8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14468">
                <w:rPr>
                  <w:b/>
                  <w:bCs/>
                </w:rPr>
                <w:t>2000 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13,20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156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14468">
                <w:rPr>
                  <w:b/>
                  <w:bCs/>
                </w:rPr>
                <w:t>3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22,30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14468">
                <w:rPr>
                  <w:b/>
                  <w:bCs/>
                </w:rPr>
                <w:t>5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Без учета времени</w:t>
            </w:r>
          </w:p>
        </w:tc>
      </w:tr>
      <w:tr w:rsidR="00AD6225" w:rsidRPr="00D14468" w:rsidTr="007C23EB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58</w:t>
            </w:r>
          </w:p>
        </w:tc>
      </w:tr>
    </w:tbl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  <w:r w:rsidRPr="00D14468">
        <w:rPr>
          <w:b/>
        </w:rPr>
        <w:lastRenderedPageBreak/>
        <w:t xml:space="preserve">Нормативы по </w:t>
      </w:r>
      <w:proofErr w:type="spellStart"/>
      <w:r w:rsidRPr="00D14468">
        <w:rPr>
          <w:b/>
        </w:rPr>
        <w:t>физподготовке</w:t>
      </w:r>
      <w:proofErr w:type="spellEnd"/>
      <w:r w:rsidRPr="00D14468">
        <w:rPr>
          <w:b/>
        </w:rPr>
        <w:t xml:space="preserve"> б</w:t>
      </w:r>
      <w:r>
        <w:rPr>
          <w:b/>
        </w:rPr>
        <w:t>ойцов-разведчиков ВПК «Барс</w:t>
      </w:r>
      <w:r w:rsidRPr="00D14468">
        <w:rPr>
          <w:b/>
        </w:rPr>
        <w:t>»</w:t>
      </w:r>
    </w:p>
    <w:p w:rsidR="00AD6225" w:rsidRPr="00D14468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  <w:r w:rsidRPr="00D14468">
        <w:rPr>
          <w:b/>
        </w:rPr>
        <w:t>7 класс</w:t>
      </w:r>
    </w:p>
    <w:p w:rsidR="00AD6225" w:rsidRPr="00D14468" w:rsidRDefault="00AD6225" w:rsidP="00AD6225">
      <w:pPr>
        <w:jc w:val="center"/>
        <w:rPr>
          <w:b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AD6225" w:rsidRPr="00D14468" w:rsidTr="007C23EB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225" w:rsidRPr="00D14468" w:rsidRDefault="00AD6225" w:rsidP="007C23EB">
            <w:pPr>
              <w:jc w:val="center"/>
            </w:pPr>
            <w:r w:rsidRPr="00D14468"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ПОКАЗАТЕЛИ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Девочки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Челночный бег 4</w:t>
            </w:r>
            <w:r w:rsidRPr="00D14468">
              <w:rPr>
                <w:b/>
                <w:bCs/>
                <w:lang w:val="en-US"/>
              </w:rPr>
              <w:t>x</w:t>
            </w:r>
            <w:r w:rsidRPr="00D14468">
              <w:rPr>
                <w:b/>
                <w:bCs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11,3</w:t>
            </w:r>
          </w:p>
        </w:tc>
      </w:tr>
      <w:tr w:rsidR="00AD6225" w:rsidRPr="00D14468" w:rsidTr="007C23EB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4468">
                <w:rPr>
                  <w:b/>
                  <w:bCs/>
                </w:rPr>
                <w:t>30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6,0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Бег 1000м - мальчики, мин 500м - девочки,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2,60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14468">
                <w:rPr>
                  <w:b/>
                  <w:bCs/>
                </w:rPr>
                <w:t>60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11,2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14468">
                <w:rPr>
                  <w:b/>
                  <w:bCs/>
                </w:rPr>
                <w:t>2000 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13,50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8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14468">
                <w:rPr>
                  <w:b/>
                  <w:bCs/>
                </w:rPr>
                <w:t>2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15,00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14468">
                <w:rPr>
                  <w:b/>
                  <w:bCs/>
                </w:rPr>
                <w:t>3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28,00</w:t>
            </w:r>
          </w:p>
        </w:tc>
      </w:tr>
      <w:tr w:rsidR="00AD6225" w:rsidRPr="00D14468" w:rsidTr="007C23EB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Прыжок на скакалке, 20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48</w:t>
            </w:r>
          </w:p>
        </w:tc>
      </w:tr>
    </w:tbl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</w:p>
    <w:p w:rsidR="00AD6225" w:rsidRPr="00D14468" w:rsidRDefault="00AD6225" w:rsidP="00AD6225">
      <w:pPr>
        <w:jc w:val="center"/>
        <w:rPr>
          <w:b/>
        </w:rPr>
      </w:pPr>
      <w:r w:rsidRPr="00D14468">
        <w:rPr>
          <w:b/>
        </w:rPr>
        <w:lastRenderedPageBreak/>
        <w:t xml:space="preserve">Нормативы по </w:t>
      </w:r>
      <w:proofErr w:type="spellStart"/>
      <w:r w:rsidRPr="00D14468">
        <w:rPr>
          <w:b/>
        </w:rPr>
        <w:t>физподготовке</w:t>
      </w:r>
      <w:proofErr w:type="spellEnd"/>
      <w:r w:rsidRPr="00D14468">
        <w:rPr>
          <w:b/>
        </w:rPr>
        <w:t xml:space="preserve"> б</w:t>
      </w:r>
      <w:r>
        <w:rPr>
          <w:b/>
        </w:rPr>
        <w:t>ойцов-разведчиков ВПК «Барс</w:t>
      </w:r>
      <w:r w:rsidRPr="00D14468">
        <w:rPr>
          <w:b/>
        </w:rPr>
        <w:t>»</w:t>
      </w:r>
    </w:p>
    <w:p w:rsidR="00AD6225" w:rsidRPr="00D14468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  <w:r w:rsidRPr="00D14468">
        <w:rPr>
          <w:b/>
        </w:rPr>
        <w:t>6 класс</w:t>
      </w:r>
    </w:p>
    <w:p w:rsidR="00AD6225" w:rsidRPr="00D14468" w:rsidRDefault="00AD6225" w:rsidP="00AD6225">
      <w:pPr>
        <w:jc w:val="center"/>
        <w:rPr>
          <w:b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AD6225" w:rsidRPr="00D14468" w:rsidTr="007C23EB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225" w:rsidRPr="00D14468" w:rsidRDefault="00AD6225" w:rsidP="007C23EB">
            <w:pPr>
              <w:jc w:val="center"/>
            </w:pPr>
            <w:r w:rsidRPr="00D14468"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ПОКАЗАТЕЛИ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rPr>
                <w:b/>
                <w:bCs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Девочки</w:t>
            </w:r>
          </w:p>
        </w:tc>
      </w:tr>
      <w:tr w:rsidR="00AD6225" w:rsidRPr="00D14468" w:rsidTr="007C23E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225" w:rsidRPr="00D14468" w:rsidRDefault="00AD6225" w:rsidP="007C23EB"/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D14468">
                <w:rPr>
                  <w:b/>
                  <w:bCs/>
                  <w:lang w:val="en-US"/>
                </w:rPr>
                <w:t>5”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D14468">
                <w:rPr>
                  <w:b/>
                  <w:bCs/>
                  <w:lang w:val="en-US"/>
                </w:rPr>
                <w:t>4”</w:t>
              </w:r>
            </w:smartTag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  <w:lang w:val="en-US"/>
              </w:rPr>
              <w:t>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D14468">
                <w:rPr>
                  <w:b/>
                  <w:bCs/>
                  <w:lang w:val="en-US"/>
                </w:rPr>
                <w:t>3”</w:t>
              </w:r>
            </w:smartTag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Челночный бег 4</w:t>
            </w:r>
            <w:r w:rsidRPr="00D14468">
              <w:rPr>
                <w:b/>
                <w:bCs/>
                <w:lang w:val="en-US"/>
              </w:rPr>
              <w:t>x</w:t>
            </w:r>
            <w:r w:rsidRPr="00D14468">
              <w:rPr>
                <w:b/>
                <w:bCs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11,5</w:t>
            </w:r>
          </w:p>
        </w:tc>
      </w:tr>
      <w:tr w:rsidR="00AD6225" w:rsidRPr="00D14468" w:rsidTr="007C23EB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14468">
                <w:rPr>
                  <w:b/>
                  <w:bCs/>
                </w:rPr>
                <w:t>30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6,5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Бег 1000м - мальчики, мин 500м - девочки,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2,80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14468">
                <w:rPr>
                  <w:b/>
                  <w:bCs/>
                </w:rPr>
                <w:t>60 м</w:t>
              </w:r>
            </w:smartTag>
            <w:r w:rsidRPr="00D14468">
              <w:rPr>
                <w:b/>
                <w:bCs/>
              </w:rPr>
              <w:t>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11,3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14468">
                <w:rPr>
                  <w:b/>
                  <w:bCs/>
                </w:rPr>
                <w:t>2000 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8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14468">
                <w:rPr>
                  <w:b/>
                  <w:bCs/>
                </w:rPr>
                <w:t>2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15,00</w:t>
            </w:r>
          </w:p>
        </w:tc>
      </w:tr>
      <w:tr w:rsidR="00AD6225" w:rsidRPr="00D14468" w:rsidTr="007C23EB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14468">
                <w:rPr>
                  <w:b/>
                  <w:bCs/>
                </w:rPr>
                <w:t>3 км</w:t>
              </w:r>
            </w:smartTag>
            <w:r w:rsidRPr="00D14468">
              <w:rPr>
                <w:b/>
                <w:bCs/>
              </w:rPr>
              <w:t>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 </w:t>
            </w:r>
          </w:p>
        </w:tc>
      </w:tr>
      <w:tr w:rsidR="00AD6225" w:rsidRPr="00D14468" w:rsidTr="007C23EB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Прыжок на скакалке, 20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44</w:t>
            </w:r>
          </w:p>
        </w:tc>
      </w:tr>
      <w:tr w:rsidR="00AD6225" w:rsidRPr="00D14468" w:rsidTr="007C23EB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r w:rsidRPr="00D14468">
              <w:rPr>
                <w:b/>
                <w:bCs/>
              </w:rPr>
              <w:t>Плавание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50м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40м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50м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40м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225" w:rsidRPr="00D14468" w:rsidRDefault="00AD6225" w:rsidP="007C23EB">
            <w:pPr>
              <w:jc w:val="center"/>
            </w:pPr>
            <w:r w:rsidRPr="00D14468">
              <w:t>25м</w:t>
            </w:r>
          </w:p>
        </w:tc>
      </w:tr>
    </w:tbl>
    <w:p w:rsidR="00AD6225" w:rsidRPr="00D14468" w:rsidRDefault="00AD6225" w:rsidP="00AD6225">
      <w:pPr>
        <w:jc w:val="center"/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Pr="00D43DEF" w:rsidRDefault="00AD6225" w:rsidP="00AD6225">
      <w:pPr>
        <w:pStyle w:val="a4"/>
        <w:rPr>
          <w:bCs w:val="0"/>
          <w:sz w:val="28"/>
          <w:szCs w:val="28"/>
        </w:rPr>
      </w:pPr>
      <w:r w:rsidRPr="00D43DEF">
        <w:rPr>
          <w:bCs w:val="0"/>
          <w:sz w:val="28"/>
          <w:szCs w:val="28"/>
        </w:rPr>
        <w:lastRenderedPageBreak/>
        <w:t>КОНТРОЛЬНЫЕ НОРМАТИВЫ</w:t>
      </w:r>
    </w:p>
    <w:p w:rsidR="00AD6225" w:rsidRPr="00D43DEF" w:rsidRDefault="00AD6225" w:rsidP="00AD6225">
      <w:pPr>
        <w:pStyle w:val="a4"/>
        <w:rPr>
          <w:sz w:val="28"/>
          <w:szCs w:val="28"/>
        </w:rPr>
      </w:pPr>
      <w:r w:rsidRPr="00D43DEF">
        <w:rPr>
          <w:sz w:val="28"/>
          <w:szCs w:val="28"/>
        </w:rPr>
        <w:t xml:space="preserve">по прикладной физической подготовке </w:t>
      </w:r>
    </w:p>
    <w:p w:rsidR="00AD6225" w:rsidRPr="00D43DEF" w:rsidRDefault="00AD6225" w:rsidP="00AD6225">
      <w:pPr>
        <w:pStyle w:val="a4"/>
        <w:rPr>
          <w:bCs w:val="0"/>
          <w:sz w:val="28"/>
          <w:szCs w:val="28"/>
        </w:rPr>
      </w:pPr>
      <w:r w:rsidRPr="00D43DEF">
        <w:rPr>
          <w:bCs w:val="0"/>
          <w:sz w:val="28"/>
          <w:szCs w:val="28"/>
        </w:rPr>
        <w:t>в</w:t>
      </w:r>
      <w:r>
        <w:rPr>
          <w:bCs w:val="0"/>
          <w:sz w:val="28"/>
          <w:szCs w:val="28"/>
        </w:rPr>
        <w:t>оспитанников ВПК «Барс</w:t>
      </w:r>
      <w:r w:rsidRPr="00D43DEF">
        <w:rPr>
          <w:bCs w:val="0"/>
          <w:sz w:val="28"/>
          <w:szCs w:val="28"/>
        </w:rPr>
        <w:t>»</w:t>
      </w:r>
    </w:p>
    <w:p w:rsidR="00AD6225" w:rsidRPr="003D6B9C" w:rsidRDefault="00AD6225" w:rsidP="00AD6225">
      <w:pPr>
        <w:pStyle w:val="a4"/>
        <w:rPr>
          <w:b w:val="0"/>
          <w:bCs w:val="0"/>
          <w:sz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5430"/>
        <w:gridCol w:w="2268"/>
        <w:gridCol w:w="2268"/>
        <w:gridCol w:w="1842"/>
        <w:gridCol w:w="1985"/>
      </w:tblGrid>
      <w:tr w:rsidR="00AD6225" w:rsidRPr="003D6B9C" w:rsidTr="007C23EB">
        <w:trPr>
          <w:trHeight w:val="676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Норматив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Условия выполнения норматива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«5»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«3»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«2»</w:t>
            </w:r>
          </w:p>
        </w:tc>
      </w:tr>
      <w:tr w:rsidR="00AD6225" w:rsidRPr="003D6B9C" w:rsidTr="007C23EB">
        <w:trPr>
          <w:trHeight w:val="1164"/>
        </w:trPr>
        <w:tc>
          <w:tcPr>
            <w:tcW w:w="1942" w:type="dxa"/>
          </w:tcPr>
          <w:p w:rsidR="00AD6225" w:rsidRPr="003D6B9C" w:rsidRDefault="00AD6225" w:rsidP="007C23EB">
            <w:pPr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Подтягивание на перекладине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Выполняется из виса на прямых  руках хватом сверху, при подтягивании подбородок должен быть выше перекладины, допускается сгибание и разведение ног.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12 раз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9 раз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7 раз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Менее 7 раз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Подъём переворотом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Те же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5 раз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3 раза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 раз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Скоростно-силовой индекс 1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Выполнение максимального количества упражнений в течение 1,5 минут: 30 секунд –  подтягивания + 30 секунд - поднимание туловища + 30 секунд - отжимания.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65 раз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55 раз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45 раз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Менее 45 раз</w:t>
            </w:r>
          </w:p>
        </w:tc>
      </w:tr>
      <w:tr w:rsidR="00AD6225" w:rsidRPr="003D6B9C" w:rsidTr="007C23EB">
        <w:trPr>
          <w:trHeight w:val="885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Скоростно-силовой индекс 2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Отжимания от пола в течение 30 сек., каждый повтор с другой стороны  гимнастической скамейки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18 раз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15 раз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12 раз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Менее 12 раз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Отжимания на параллельных брусьях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Выполняется из положения в упоре на брусьях на прямых руках, ноги вместе. Руки сгибаются до прямого угла.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14 раз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10 раз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7 раз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Менее 7 раз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Бег на 3000 м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Проводится на любой местности с общего или раздельного старта.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12 мин. 00 сек.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13 мин. 30 сек.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14 мин. 25 сек.</w:t>
            </w:r>
          </w:p>
        </w:tc>
        <w:tc>
          <w:tcPr>
            <w:tcW w:w="1985" w:type="dxa"/>
          </w:tcPr>
          <w:p w:rsidR="00AD6225" w:rsidRPr="004166A2" w:rsidRDefault="00AD6225" w:rsidP="007C23EB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6A2"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14 м. 25с.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Преодоление полосы препятствий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В соответствии с условиями выполнения упражнений на единой полосе препятствий.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 мин. 30 сек.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 мин. 40 сек.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 мин. 55 сек.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Более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 м. 55с.</w:t>
            </w:r>
          </w:p>
        </w:tc>
      </w:tr>
      <w:tr w:rsidR="00AD6225" w:rsidRPr="003D6B9C" w:rsidTr="007C23EB">
        <w:trPr>
          <w:trHeight w:val="290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Приёмы рукопашного боя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Выполняется 3 приёма из различных групп, назначенных руководителем.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Приём проведён быстро, уверенно и доведён до завершения.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 xml:space="preserve">Не все приёмы проведены в соответствии с описанием или не доведены до </w:t>
            </w:r>
            <w:r w:rsidRPr="003D6B9C">
              <w:rPr>
                <w:b/>
                <w:bCs/>
                <w:sz w:val="26"/>
                <w:szCs w:val="26"/>
              </w:rPr>
              <w:lastRenderedPageBreak/>
              <w:t>завершения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lastRenderedPageBreak/>
              <w:t>Правильно выполнен только 1 приём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Все 3 приёма выполнены не правильно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lastRenderedPageBreak/>
              <w:t>Бег на 100 м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jc w:val="center"/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С низкого старта.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13.6 сек.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14.8 сек.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15.0 сек.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Более 15 сек.</w:t>
            </w:r>
          </w:p>
        </w:tc>
      </w:tr>
      <w:tr w:rsidR="00AD6225" w:rsidRPr="003D6B9C" w:rsidTr="007C23EB">
        <w:trPr>
          <w:trHeight w:val="269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Метание гранаты на дальность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>Масса гранаты 700 г. Выполняется с места или разбега в коридор шириной 10 м.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40 м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35 м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32 м</w:t>
            </w:r>
          </w:p>
        </w:tc>
        <w:tc>
          <w:tcPr>
            <w:tcW w:w="1985" w:type="dxa"/>
          </w:tcPr>
          <w:p w:rsidR="00AD6225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Менее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32 м</w:t>
            </w:r>
          </w:p>
        </w:tc>
      </w:tr>
      <w:tr w:rsidR="00AD6225" w:rsidRPr="003D6B9C" w:rsidTr="007C23EB">
        <w:trPr>
          <w:trHeight w:val="290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Метание гранаты в цель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jc w:val="center"/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 xml:space="preserve">Цель-габарит танка, разбитый в глубину на 3 части по 2,5 м. Гранаты -3. дальность до цели-15-20 м. 1 бросок -  из  </w:t>
            </w:r>
            <w:proofErr w:type="gramStart"/>
            <w:r w:rsidRPr="003D6B9C">
              <w:rPr>
                <w:sz w:val="26"/>
                <w:szCs w:val="26"/>
              </w:rPr>
              <w:t>положения</w:t>
            </w:r>
            <w:proofErr w:type="gramEnd"/>
            <w:r w:rsidRPr="003D6B9C">
              <w:rPr>
                <w:sz w:val="26"/>
                <w:szCs w:val="26"/>
              </w:rPr>
              <w:t xml:space="preserve"> стоя из окопа и 2 броска после короткой пробежки из положения лёжа.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Попадание в центральную часть габарита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Попадание в дальнюю часть габарита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Попадание в ближнюю часть габарита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Непопадание в цель</w:t>
            </w:r>
          </w:p>
        </w:tc>
      </w:tr>
      <w:tr w:rsidR="00AD6225" w:rsidRPr="003D6B9C" w:rsidTr="007C23EB">
        <w:trPr>
          <w:trHeight w:val="290"/>
        </w:trPr>
        <w:tc>
          <w:tcPr>
            <w:tcW w:w="19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 xml:space="preserve">Стрельба из </w:t>
            </w:r>
            <w:proofErr w:type="spellStart"/>
            <w:r w:rsidRPr="003D6B9C">
              <w:rPr>
                <w:b/>
                <w:bCs/>
                <w:sz w:val="26"/>
                <w:szCs w:val="26"/>
              </w:rPr>
              <w:t>пневмати</w:t>
            </w:r>
            <w:proofErr w:type="spellEnd"/>
            <w:r w:rsidRPr="003D6B9C">
              <w:rPr>
                <w:b/>
                <w:bCs/>
                <w:sz w:val="26"/>
                <w:szCs w:val="26"/>
              </w:rPr>
              <w:t>-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ческой винтовки</w:t>
            </w:r>
          </w:p>
        </w:tc>
        <w:tc>
          <w:tcPr>
            <w:tcW w:w="5430" w:type="dxa"/>
          </w:tcPr>
          <w:p w:rsidR="00AD6225" w:rsidRPr="003D6B9C" w:rsidRDefault="00AD6225" w:rsidP="007C23EB">
            <w:pPr>
              <w:jc w:val="center"/>
              <w:rPr>
                <w:sz w:val="26"/>
                <w:szCs w:val="26"/>
              </w:rPr>
            </w:pPr>
            <w:r w:rsidRPr="003D6B9C">
              <w:rPr>
                <w:sz w:val="26"/>
                <w:szCs w:val="26"/>
              </w:rPr>
              <w:t xml:space="preserve">Цель-круг диаметром 46 мм. Расстояние-5-10 м. Количество патронов-3+3. Стрельба из </w:t>
            </w:r>
            <w:proofErr w:type="gramStart"/>
            <w:r w:rsidRPr="003D6B9C">
              <w:rPr>
                <w:sz w:val="26"/>
                <w:szCs w:val="26"/>
              </w:rPr>
              <w:t>положения</w:t>
            </w:r>
            <w:proofErr w:type="gramEnd"/>
            <w:r w:rsidRPr="003D6B9C">
              <w:rPr>
                <w:sz w:val="26"/>
                <w:szCs w:val="26"/>
              </w:rPr>
              <w:t xml:space="preserve"> лёжа или сидя с упора.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3 попадания</w:t>
            </w:r>
          </w:p>
        </w:tc>
        <w:tc>
          <w:tcPr>
            <w:tcW w:w="2268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2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попадания</w:t>
            </w:r>
          </w:p>
        </w:tc>
        <w:tc>
          <w:tcPr>
            <w:tcW w:w="1842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1</w:t>
            </w:r>
          </w:p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попадание</w:t>
            </w:r>
          </w:p>
        </w:tc>
        <w:tc>
          <w:tcPr>
            <w:tcW w:w="1985" w:type="dxa"/>
          </w:tcPr>
          <w:p w:rsidR="00AD6225" w:rsidRPr="003D6B9C" w:rsidRDefault="00AD6225" w:rsidP="007C23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6B9C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AD6225" w:rsidRPr="003D6B9C" w:rsidRDefault="00AD6225" w:rsidP="00AD6225">
      <w:pPr>
        <w:rPr>
          <w:sz w:val="26"/>
          <w:szCs w:val="26"/>
        </w:rPr>
      </w:pPr>
      <w:r w:rsidRPr="003D6B9C">
        <w:rPr>
          <w:b/>
          <w:bCs/>
          <w:sz w:val="26"/>
          <w:szCs w:val="26"/>
        </w:rPr>
        <w:t xml:space="preserve">         </w:t>
      </w:r>
    </w:p>
    <w:p w:rsidR="00AD6225" w:rsidRPr="003D6B9C" w:rsidRDefault="00AD6225" w:rsidP="00AD6225">
      <w:pPr>
        <w:rPr>
          <w:sz w:val="26"/>
          <w:szCs w:val="26"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p w:rsidR="00AD6225" w:rsidRDefault="00AD6225" w:rsidP="00AD6225">
      <w:pPr>
        <w:jc w:val="center"/>
        <w:rPr>
          <w:b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14"/>
      </w:tblGrid>
      <w:tr w:rsidR="00AD6225" w:rsidRPr="00570C32" w:rsidTr="007C23EB">
        <w:trPr>
          <w:trHeight w:val="409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225" w:rsidRDefault="00AD6225" w:rsidP="007C23EB">
            <w:pPr>
              <w:jc w:val="center"/>
              <w:rPr>
                <w:b/>
                <w:bCs/>
                <w:w w:val="150"/>
              </w:rPr>
            </w:pPr>
            <w:r w:rsidRPr="00570C32">
              <w:rPr>
                <w:b/>
                <w:bCs/>
                <w:w w:val="150"/>
              </w:rPr>
              <w:lastRenderedPageBreak/>
              <w:t>Контрольные нормативы</w:t>
            </w:r>
          </w:p>
          <w:p w:rsidR="00AD6225" w:rsidRDefault="00AD6225" w:rsidP="007C23EB">
            <w:pPr>
              <w:jc w:val="center"/>
              <w:rPr>
                <w:b/>
                <w:bCs/>
                <w:w w:val="150"/>
              </w:rPr>
            </w:pPr>
            <w:r>
              <w:rPr>
                <w:b/>
                <w:bCs/>
                <w:w w:val="150"/>
              </w:rPr>
              <w:t>по боевой подготовке</w:t>
            </w:r>
          </w:p>
          <w:p w:rsidR="00AD6225" w:rsidRDefault="00AD6225" w:rsidP="007C23EB">
            <w:pPr>
              <w:jc w:val="center"/>
              <w:rPr>
                <w:b/>
                <w:bCs/>
                <w:w w:val="150"/>
              </w:rPr>
            </w:pPr>
            <w:r>
              <w:rPr>
                <w:b/>
                <w:bCs/>
                <w:w w:val="150"/>
              </w:rPr>
              <w:t>бойца-разведчика ВПК «Барс»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3402"/>
              <w:gridCol w:w="6237"/>
              <w:gridCol w:w="1843"/>
              <w:gridCol w:w="1843"/>
              <w:gridCol w:w="1496"/>
            </w:tblGrid>
            <w:tr w:rsidR="00AD6225" w:rsidTr="007C23EB">
              <w:tc>
                <w:tcPr>
                  <w:tcW w:w="562" w:type="dxa"/>
                  <w:vMerge w:val="restart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№</w:t>
                  </w:r>
                </w:p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166A2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4166A2">
                    <w:rPr>
                      <w:b/>
                    </w:rPr>
                    <w:t>/</w:t>
                  </w:r>
                  <w:proofErr w:type="spellStart"/>
                  <w:r w:rsidRPr="004166A2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402" w:type="dxa"/>
                  <w:vMerge w:val="restart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Наименование норматива</w:t>
                  </w:r>
                </w:p>
              </w:tc>
              <w:tc>
                <w:tcPr>
                  <w:tcW w:w="6237" w:type="dxa"/>
                  <w:vMerge w:val="restart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Условия выполнения норматива</w:t>
                  </w:r>
                </w:p>
              </w:tc>
              <w:tc>
                <w:tcPr>
                  <w:tcW w:w="5182" w:type="dxa"/>
                  <w:gridSpan w:val="3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Оценка</w:t>
                  </w:r>
                </w:p>
              </w:tc>
            </w:tr>
            <w:tr w:rsidR="00AD6225" w:rsidTr="007C23EB">
              <w:tc>
                <w:tcPr>
                  <w:tcW w:w="562" w:type="dxa"/>
                  <w:vMerge/>
                </w:tcPr>
                <w:p w:rsidR="00AD6225" w:rsidRDefault="00AD6225" w:rsidP="007C23EB">
                  <w:pPr>
                    <w:jc w:val="center"/>
                  </w:pPr>
                </w:p>
              </w:tc>
              <w:tc>
                <w:tcPr>
                  <w:tcW w:w="3402" w:type="dxa"/>
                  <w:vMerge/>
                </w:tcPr>
                <w:p w:rsidR="00AD6225" w:rsidRDefault="00AD6225" w:rsidP="007C23EB">
                  <w:pPr>
                    <w:jc w:val="center"/>
                  </w:pPr>
                </w:p>
              </w:tc>
              <w:tc>
                <w:tcPr>
                  <w:tcW w:w="6237" w:type="dxa"/>
                  <w:vMerge/>
                </w:tcPr>
                <w:p w:rsidR="00AD6225" w:rsidRDefault="00AD6225" w:rsidP="007C23E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«5»</w:t>
                  </w:r>
                </w:p>
              </w:tc>
              <w:tc>
                <w:tcPr>
                  <w:tcW w:w="1843" w:type="dxa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«4»</w:t>
                  </w:r>
                </w:p>
              </w:tc>
              <w:tc>
                <w:tcPr>
                  <w:tcW w:w="1496" w:type="dxa"/>
                </w:tcPr>
                <w:p w:rsidR="00AD6225" w:rsidRPr="004166A2" w:rsidRDefault="00AD6225" w:rsidP="007C23EB">
                  <w:pPr>
                    <w:jc w:val="center"/>
                    <w:rPr>
                      <w:b/>
                    </w:rPr>
                  </w:pPr>
                  <w:r w:rsidRPr="004166A2">
                    <w:rPr>
                      <w:b/>
                    </w:rPr>
                    <w:t>«3»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 w:rsidRPr="004166A2">
                    <w:rPr>
                      <w:b/>
                    </w:rPr>
                    <w:t>Выносливость</w:t>
                  </w:r>
                </w:p>
                <w:p w:rsidR="00AD6225" w:rsidRDefault="00AD6225" w:rsidP="007C23EB">
                  <w:pPr>
                    <w:jc w:val="center"/>
                  </w:pPr>
                  <w:r>
                    <w:t>Бег 3000м.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Проводится на любой местности с общего или раздельного старта. Форма одежды спортивная.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12мин. 45сек.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13мин. 10сек.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14мин.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 w:rsidRPr="004166A2">
                    <w:rPr>
                      <w:b/>
                    </w:rPr>
                    <w:t>Сила</w:t>
                  </w:r>
                </w:p>
                <w:p w:rsidR="00AD6225" w:rsidRDefault="00AD6225" w:rsidP="007C23EB">
                  <w:pPr>
                    <w:jc w:val="center"/>
                  </w:pPr>
                  <w:r>
                    <w:t>Подтягивание на высокой перекладине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Выполняется из виса на прямых руках хватом сверху. При подтягивании подбородок должен быть выше перекладины. Форма одежды спортивная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11 раз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9 раз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6 раз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 w:rsidRPr="004166A2">
                    <w:rPr>
                      <w:b/>
                    </w:rPr>
                    <w:t>Быстрота</w:t>
                  </w:r>
                </w:p>
                <w:p w:rsidR="00AD6225" w:rsidRDefault="00AD6225" w:rsidP="007C23EB">
                  <w:pPr>
                    <w:jc w:val="center"/>
                  </w:pPr>
                  <w:r>
                    <w:t>Бег 100м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Форма одежды спортивная. Старт низкий.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14,5сек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15,6сек.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16,2сек.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02" w:type="dxa"/>
                </w:tcPr>
                <w:p w:rsidR="00AD6225" w:rsidRPr="000325D7" w:rsidRDefault="00AD6225" w:rsidP="007C23EB">
                  <w:pPr>
                    <w:jc w:val="center"/>
                  </w:pPr>
                  <w:r>
                    <w:t>Челночный бег 10</w:t>
                  </w:r>
                  <w:r w:rsidRPr="004166A2">
                    <w:rPr>
                      <w:lang w:val="en-US"/>
                    </w:rPr>
                    <w:t>x</w:t>
                  </w:r>
                  <w:r>
                    <w:t>10м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Выполняется в спортивном зале.</w:t>
                  </w:r>
                  <w:r w:rsidRPr="00570C32">
                    <w:t xml:space="preserve"> Форма спортивная.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28сек.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29сек.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31сек.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>Метание гранаты на дальность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Выполняется с места или с разбега в коридор шириной 10м., выполняется гранатой Ф – 1 (700гр)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40м.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35м.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32м.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>Лыжная гонка (марш-бросок), марш-бросок 10км.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Проводится на любой местности с общего или раздельного старта. Форма одежды спортивная с макетами автоматов и противогазами.</w:t>
                  </w:r>
                </w:p>
              </w:tc>
              <w:tc>
                <w:tcPr>
                  <w:tcW w:w="5182" w:type="dxa"/>
                  <w:gridSpan w:val="3"/>
                </w:tcPr>
                <w:p w:rsidR="00AD6225" w:rsidRDefault="00AD6225" w:rsidP="007C23EB">
                  <w:pPr>
                    <w:jc w:val="center"/>
                  </w:pPr>
                  <w:r>
                    <w:t>Без учета времени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>Неполная разборка автомата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 xml:space="preserve">Автомат на столе. </w:t>
                  </w:r>
                  <w:proofErr w:type="gramStart"/>
                  <w:r>
                    <w:t>Обучаемый</w:t>
                  </w:r>
                  <w:proofErr w:type="gramEnd"/>
                  <w:r>
                    <w:t xml:space="preserve"> находится у оружия. По команде приступает к разборке.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13сек.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14сек.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17сек.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>Сборка автомата после неполной разборки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Сборка автомата проводится в обратной последовательности.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23сек.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25сек.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30сек.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 xml:space="preserve">Надевание противогаза ГП – 5 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Противогазы находятся в походном положении. Надевают по команде «Газы!». Каждая ошибка снижает оценку на один балл.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8сек.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9сек.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10сек.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 xml:space="preserve">Надевание противогаза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пораженного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proofErr w:type="gramStart"/>
                  <w:r>
                    <w:t>Обучаемый</w:t>
                  </w:r>
                  <w:proofErr w:type="gramEnd"/>
                  <w:r>
                    <w:t xml:space="preserve"> в противогазе находится около пораженного со стороны головы. По команде одевает противогаз на </w:t>
                  </w:r>
                  <w:proofErr w:type="gramStart"/>
                  <w:r>
                    <w:t>пораженного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15сек.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16сек.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17сек.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 xml:space="preserve">Надевание респиратора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– 2 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 xml:space="preserve">Респираторы находятся у </w:t>
                  </w:r>
                  <w:proofErr w:type="gramStart"/>
                  <w:r>
                    <w:t>обучаемых</w:t>
                  </w:r>
                  <w:proofErr w:type="gramEnd"/>
                  <w:r>
                    <w:t xml:space="preserve"> в походном положении. По команде «Респираторы – надеть!» - выполняют норматив.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8сек.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9сек.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10сек.</w:t>
                  </w:r>
                </w:p>
              </w:tc>
            </w:tr>
            <w:tr w:rsidR="00AD6225" w:rsidTr="007C23EB">
              <w:tc>
                <w:tcPr>
                  <w:tcW w:w="562" w:type="dxa"/>
                </w:tcPr>
                <w:p w:rsidR="00AD6225" w:rsidRDefault="00AD6225" w:rsidP="007C23E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402" w:type="dxa"/>
                </w:tcPr>
                <w:p w:rsidR="00AD6225" w:rsidRDefault="00AD6225" w:rsidP="007C23EB">
                  <w:pPr>
                    <w:jc w:val="center"/>
                  </w:pPr>
                  <w:r>
                    <w:t>Надевание ОЗК («Плащ в рукава») и противогаза.</w:t>
                  </w:r>
                </w:p>
              </w:tc>
              <w:tc>
                <w:tcPr>
                  <w:tcW w:w="6237" w:type="dxa"/>
                </w:tcPr>
                <w:p w:rsidR="00AD6225" w:rsidRDefault="00AD6225" w:rsidP="007C23EB">
                  <w:r>
                    <w:t>Средства защиты находятся в походном положении. По команде «Плащ в рукава, чулки, перчатки – надеть, газы!» выполняют в последовательности норматив.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3мин. 30сек.</w:t>
                  </w:r>
                </w:p>
              </w:tc>
              <w:tc>
                <w:tcPr>
                  <w:tcW w:w="1843" w:type="dxa"/>
                </w:tcPr>
                <w:p w:rsidR="00AD6225" w:rsidRDefault="00AD6225" w:rsidP="007C23EB">
                  <w:pPr>
                    <w:jc w:val="center"/>
                  </w:pPr>
                  <w:r>
                    <w:t>4мин.</w:t>
                  </w:r>
                </w:p>
              </w:tc>
              <w:tc>
                <w:tcPr>
                  <w:tcW w:w="1496" w:type="dxa"/>
                </w:tcPr>
                <w:p w:rsidR="00AD6225" w:rsidRDefault="00AD6225" w:rsidP="007C23EB">
                  <w:pPr>
                    <w:jc w:val="center"/>
                  </w:pPr>
                  <w:r>
                    <w:t>4мин. 30сек.</w:t>
                  </w:r>
                </w:p>
              </w:tc>
            </w:tr>
          </w:tbl>
          <w:p w:rsidR="00AD6225" w:rsidRPr="00570C32" w:rsidRDefault="00AD6225" w:rsidP="007C23EB"/>
        </w:tc>
      </w:tr>
      <w:tr w:rsidR="00AD6225" w:rsidRPr="00570C32" w:rsidTr="007C23EB">
        <w:trPr>
          <w:trHeight w:val="409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225" w:rsidRPr="00570C32" w:rsidRDefault="00AD6225" w:rsidP="007C23EB">
            <w:pPr>
              <w:rPr>
                <w:b/>
                <w:bCs/>
                <w:w w:val="150"/>
              </w:rPr>
            </w:pPr>
          </w:p>
        </w:tc>
      </w:tr>
    </w:tbl>
    <w:p w:rsidR="00AD6225" w:rsidRPr="00AD6225" w:rsidRDefault="00AD6225" w:rsidP="00AD6225">
      <w:pPr>
        <w:rPr>
          <w:sz w:val="28"/>
          <w:szCs w:val="28"/>
        </w:rPr>
      </w:pPr>
    </w:p>
    <w:sectPr w:rsidR="00AD6225" w:rsidRPr="00AD6225" w:rsidSect="00412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225"/>
    <w:rsid w:val="009D0FBA"/>
    <w:rsid w:val="00AD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225"/>
    <w:pPr>
      <w:keepNext/>
      <w:outlineLvl w:val="0"/>
    </w:pPr>
    <w:rPr>
      <w:b/>
      <w:snapToGrid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6225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62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AD6225"/>
    <w:pPr>
      <w:jc w:val="center"/>
    </w:pPr>
    <w:rPr>
      <w:b/>
      <w:bCs/>
      <w:sz w:val="144"/>
    </w:rPr>
  </w:style>
  <w:style w:type="character" w:customStyle="1" w:styleId="a5">
    <w:name w:val="Основной текст Знак"/>
    <w:basedOn w:val="a0"/>
    <w:link w:val="a4"/>
    <w:semiHidden/>
    <w:rsid w:val="00AD6225"/>
    <w:rPr>
      <w:rFonts w:ascii="Times New Roman" w:eastAsia="Times New Roman" w:hAnsi="Times New Roman" w:cs="Times New Roman"/>
      <w:b/>
      <w:bCs/>
      <w:sz w:val="1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5982</Words>
  <Characters>34102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2018-02-04T16:01:00Z</dcterms:created>
  <dcterms:modified xsi:type="dcterms:W3CDTF">2018-02-04T16:04:00Z</dcterms:modified>
</cp:coreProperties>
</file>