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82C" w:rsidRDefault="00BD582C" w:rsidP="00BD582C">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Муниципальное бюджетное общеобразовательное учреждение </w:t>
      </w:r>
    </w:p>
    <w:p w:rsidR="00BD582C" w:rsidRDefault="008808B0" w:rsidP="008808B0">
      <w:pPr>
        <w:spacing w:after="0" w:line="240" w:lineRule="auto"/>
        <w:rPr>
          <w:rFonts w:ascii="Times New Roman" w:hAnsi="Times New Roman" w:cs="Times New Roman"/>
          <w:b/>
          <w:sz w:val="32"/>
          <w:szCs w:val="32"/>
        </w:rPr>
      </w:pPr>
      <w:r w:rsidRPr="00517124">
        <w:rPr>
          <w:rFonts w:ascii="Times New Roman" w:hAnsi="Times New Roman" w:cs="Times New Roman"/>
          <w:b/>
          <w:noProof/>
          <w:sz w:val="32"/>
          <w:szCs w:val="32"/>
          <w:lang w:eastAsia="ru-RU"/>
        </w:rPr>
        <w:drawing>
          <wp:anchor distT="0" distB="0" distL="114300" distR="114300" simplePos="0" relativeHeight="251658240" behindDoc="0" locked="0" layoutInCell="1" allowOverlap="1" wp14:anchorId="76C943EA" wp14:editId="223F5687">
            <wp:simplePos x="0" y="0"/>
            <wp:positionH relativeFrom="column">
              <wp:posOffset>-828040</wp:posOffset>
            </wp:positionH>
            <wp:positionV relativeFrom="paragraph">
              <wp:posOffset>70485</wp:posOffset>
            </wp:positionV>
            <wp:extent cx="2286000" cy="2415540"/>
            <wp:effectExtent l="0" t="0" r="0" b="3810"/>
            <wp:wrapThrough wrapText="bothSides">
              <wp:wrapPolygon edited="0">
                <wp:start x="20160" y="0"/>
                <wp:lineTo x="6660" y="1192"/>
                <wp:lineTo x="6300" y="2044"/>
                <wp:lineTo x="9540" y="2726"/>
                <wp:lineTo x="0" y="3918"/>
                <wp:lineTo x="0" y="4940"/>
                <wp:lineTo x="360" y="5792"/>
                <wp:lineTo x="6660" y="8177"/>
                <wp:lineTo x="7380" y="8177"/>
                <wp:lineTo x="10260" y="10902"/>
                <wp:lineTo x="11520" y="13628"/>
                <wp:lineTo x="11340" y="16353"/>
                <wp:lineTo x="12420" y="21464"/>
                <wp:lineTo x="13680" y="21464"/>
                <wp:lineTo x="13860" y="21464"/>
                <wp:lineTo x="14220" y="19079"/>
                <wp:lineTo x="14040" y="13628"/>
                <wp:lineTo x="16560" y="13287"/>
                <wp:lineTo x="18360" y="12095"/>
                <wp:lineTo x="18360" y="5451"/>
                <wp:lineTo x="19440" y="2726"/>
                <wp:lineTo x="21420" y="852"/>
                <wp:lineTo x="21420" y="0"/>
                <wp:lineTo x="20160" y="0"/>
              </wp:wrapPolygon>
            </wp:wrapThrough>
            <wp:docPr id="1" name="Рисунок 1" descr="E:\Новая папка\картинки танцев\img_38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ая папка\картинки танцев\img_3814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 xml:space="preserve">    </w:t>
      </w:r>
      <w:r w:rsidR="00BD582C">
        <w:rPr>
          <w:rFonts w:ascii="Times New Roman" w:hAnsi="Times New Roman" w:cs="Times New Roman"/>
          <w:b/>
          <w:sz w:val="32"/>
          <w:szCs w:val="32"/>
        </w:rPr>
        <w:t xml:space="preserve"> «Средняя школа №24»</w:t>
      </w:r>
    </w:p>
    <w:p w:rsidR="00BD582C" w:rsidRDefault="00BD582C" w:rsidP="00BD582C">
      <w:pPr>
        <w:spacing w:after="0" w:line="240" w:lineRule="auto"/>
        <w:ind w:firstLine="709"/>
        <w:jc w:val="center"/>
        <w:rPr>
          <w:rFonts w:ascii="Times New Roman" w:hAnsi="Times New Roman" w:cs="Times New Roman"/>
          <w:b/>
          <w:sz w:val="32"/>
          <w:szCs w:val="32"/>
        </w:rPr>
      </w:pPr>
    </w:p>
    <w:p w:rsidR="00BD582C" w:rsidRDefault="00BD582C" w:rsidP="00BD582C">
      <w:pPr>
        <w:spacing w:after="0" w:line="240" w:lineRule="auto"/>
        <w:ind w:firstLine="709"/>
        <w:jc w:val="center"/>
        <w:rPr>
          <w:rFonts w:ascii="Times New Roman" w:hAnsi="Times New Roman" w:cs="Times New Roman"/>
          <w:b/>
          <w:sz w:val="32"/>
          <w:szCs w:val="32"/>
        </w:rPr>
      </w:pPr>
    </w:p>
    <w:p w:rsidR="00BD582C" w:rsidRDefault="00BD582C" w:rsidP="00BD582C">
      <w:pPr>
        <w:spacing w:after="0" w:line="240" w:lineRule="auto"/>
        <w:ind w:firstLine="709"/>
        <w:jc w:val="center"/>
        <w:rPr>
          <w:rFonts w:ascii="Times New Roman" w:hAnsi="Times New Roman" w:cs="Times New Roman"/>
          <w:b/>
          <w:sz w:val="32"/>
          <w:szCs w:val="32"/>
        </w:rPr>
      </w:pPr>
    </w:p>
    <w:p w:rsidR="00BD582C" w:rsidRDefault="00BD582C" w:rsidP="00BD582C">
      <w:pPr>
        <w:spacing w:after="0" w:line="240" w:lineRule="auto"/>
        <w:ind w:firstLine="709"/>
        <w:jc w:val="center"/>
        <w:rPr>
          <w:rFonts w:ascii="Times New Roman" w:hAnsi="Times New Roman" w:cs="Times New Roman"/>
          <w:b/>
          <w:sz w:val="32"/>
          <w:szCs w:val="32"/>
        </w:rPr>
      </w:pPr>
    </w:p>
    <w:p w:rsidR="00BD582C" w:rsidRDefault="00BD582C" w:rsidP="00BD582C">
      <w:pPr>
        <w:spacing w:after="0" w:line="240" w:lineRule="auto"/>
        <w:ind w:firstLine="709"/>
        <w:jc w:val="center"/>
        <w:rPr>
          <w:rFonts w:ascii="Times New Roman" w:hAnsi="Times New Roman" w:cs="Times New Roman"/>
          <w:b/>
          <w:sz w:val="32"/>
          <w:szCs w:val="32"/>
        </w:rPr>
      </w:pPr>
    </w:p>
    <w:p w:rsidR="00BD582C" w:rsidRDefault="00BD582C" w:rsidP="00BD582C">
      <w:pPr>
        <w:spacing w:after="0" w:line="240" w:lineRule="auto"/>
        <w:ind w:firstLine="709"/>
        <w:jc w:val="center"/>
        <w:rPr>
          <w:rFonts w:ascii="Times New Roman" w:hAnsi="Times New Roman" w:cs="Times New Roman"/>
          <w:b/>
          <w:sz w:val="32"/>
          <w:szCs w:val="32"/>
        </w:rPr>
      </w:pPr>
    </w:p>
    <w:p w:rsidR="0042185C" w:rsidRDefault="0042185C" w:rsidP="00BD582C">
      <w:pPr>
        <w:spacing w:after="0" w:line="240" w:lineRule="auto"/>
        <w:ind w:firstLine="709"/>
        <w:jc w:val="center"/>
        <w:rPr>
          <w:rFonts w:ascii="Times New Roman" w:hAnsi="Times New Roman" w:cs="Times New Roman"/>
          <w:b/>
          <w:sz w:val="32"/>
          <w:szCs w:val="32"/>
        </w:rPr>
      </w:pPr>
    </w:p>
    <w:p w:rsidR="008808B0" w:rsidRDefault="008808B0" w:rsidP="00BD582C">
      <w:pPr>
        <w:spacing w:after="0" w:line="240" w:lineRule="auto"/>
        <w:ind w:firstLine="709"/>
        <w:jc w:val="center"/>
        <w:rPr>
          <w:rFonts w:ascii="Times New Roman" w:hAnsi="Times New Roman" w:cs="Times New Roman"/>
          <w:b/>
          <w:sz w:val="32"/>
          <w:szCs w:val="32"/>
        </w:rPr>
      </w:pPr>
    </w:p>
    <w:p w:rsidR="0042185C" w:rsidRPr="00BD582C" w:rsidRDefault="0042185C" w:rsidP="00155DB0">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Т</w:t>
      </w:r>
      <w:r w:rsidRPr="00BD582C">
        <w:rPr>
          <w:rFonts w:ascii="Times New Roman" w:hAnsi="Times New Roman" w:cs="Times New Roman"/>
          <w:sz w:val="32"/>
          <w:szCs w:val="32"/>
        </w:rPr>
        <w:t>ема выступления на методическом объединении</w:t>
      </w:r>
    </w:p>
    <w:p w:rsidR="0042185C" w:rsidRPr="00BD582C" w:rsidRDefault="0042185C" w:rsidP="00155DB0">
      <w:pPr>
        <w:spacing w:after="0" w:line="240" w:lineRule="auto"/>
        <w:ind w:firstLine="709"/>
        <w:jc w:val="right"/>
        <w:rPr>
          <w:rFonts w:ascii="Times New Roman" w:hAnsi="Times New Roman" w:cs="Times New Roman"/>
          <w:sz w:val="32"/>
          <w:szCs w:val="32"/>
        </w:rPr>
      </w:pPr>
      <w:r w:rsidRPr="00BD582C">
        <w:rPr>
          <w:rFonts w:ascii="Times New Roman" w:hAnsi="Times New Roman" w:cs="Times New Roman"/>
          <w:sz w:val="32"/>
          <w:szCs w:val="32"/>
        </w:rPr>
        <w:t>педагогов дополнительного образования</w:t>
      </w:r>
      <w:r>
        <w:rPr>
          <w:rFonts w:ascii="Times New Roman" w:hAnsi="Times New Roman" w:cs="Times New Roman"/>
          <w:sz w:val="32"/>
          <w:szCs w:val="32"/>
        </w:rPr>
        <w:t>:</w:t>
      </w:r>
    </w:p>
    <w:p w:rsidR="00BD582C" w:rsidRDefault="00BD582C" w:rsidP="0042185C">
      <w:pPr>
        <w:spacing w:after="0" w:line="240" w:lineRule="auto"/>
        <w:rPr>
          <w:rFonts w:ascii="Times New Roman" w:hAnsi="Times New Roman" w:cs="Times New Roman"/>
          <w:b/>
          <w:sz w:val="32"/>
          <w:szCs w:val="32"/>
        </w:rPr>
      </w:pPr>
    </w:p>
    <w:p w:rsidR="00BD582C" w:rsidRPr="00BD582C" w:rsidRDefault="00BD582C" w:rsidP="00BD582C">
      <w:pPr>
        <w:spacing w:after="0" w:line="240" w:lineRule="auto"/>
        <w:ind w:firstLine="709"/>
        <w:jc w:val="center"/>
        <w:rPr>
          <w:rFonts w:ascii="Times New Roman" w:hAnsi="Times New Roman" w:cs="Times New Roman"/>
          <w:sz w:val="32"/>
          <w:szCs w:val="32"/>
        </w:rPr>
      </w:pPr>
    </w:p>
    <w:p w:rsidR="00BD582C" w:rsidRPr="00A721A7" w:rsidRDefault="00BD582C" w:rsidP="00BD582C">
      <w:pPr>
        <w:spacing w:after="0" w:line="240" w:lineRule="auto"/>
        <w:jc w:val="center"/>
        <w:rPr>
          <w:rFonts w:ascii="Monotype Corsiva" w:hAnsi="Monotype Corsiva" w:cs="Times New Roman"/>
          <w:b/>
          <w:sz w:val="52"/>
          <w:szCs w:val="52"/>
          <w:u w:val="single"/>
        </w:rPr>
      </w:pPr>
      <w:r w:rsidRPr="00A721A7">
        <w:rPr>
          <w:rFonts w:ascii="Monotype Corsiva" w:hAnsi="Monotype Corsiva" w:cs="Times New Roman"/>
          <w:b/>
          <w:sz w:val="52"/>
          <w:szCs w:val="52"/>
          <w:u w:val="single"/>
        </w:rPr>
        <w:t>«Применение разнообразных форм и методов работы педагога дополнительного образования, на уроках ритмики и хореографии»</w:t>
      </w:r>
    </w:p>
    <w:p w:rsidR="00BD582C" w:rsidRDefault="00BD582C" w:rsidP="005130C0">
      <w:pPr>
        <w:spacing w:after="0" w:line="240" w:lineRule="auto"/>
        <w:ind w:firstLine="709"/>
        <w:jc w:val="center"/>
        <w:rPr>
          <w:rFonts w:ascii="Times New Roman" w:hAnsi="Times New Roman" w:cs="Times New Roman"/>
          <w:b/>
          <w:sz w:val="32"/>
          <w:szCs w:val="32"/>
        </w:rPr>
      </w:pPr>
    </w:p>
    <w:p w:rsidR="00BD582C" w:rsidRDefault="00BD582C" w:rsidP="005130C0">
      <w:pPr>
        <w:spacing w:after="0" w:line="240" w:lineRule="auto"/>
        <w:ind w:firstLine="709"/>
        <w:jc w:val="center"/>
        <w:rPr>
          <w:rFonts w:ascii="Times New Roman" w:hAnsi="Times New Roman" w:cs="Times New Roman"/>
          <w:b/>
          <w:sz w:val="32"/>
          <w:szCs w:val="32"/>
        </w:rPr>
      </w:pPr>
    </w:p>
    <w:p w:rsidR="00BD582C" w:rsidRDefault="00BD582C" w:rsidP="005130C0">
      <w:pPr>
        <w:spacing w:after="0" w:line="240" w:lineRule="auto"/>
        <w:ind w:firstLine="709"/>
        <w:jc w:val="center"/>
        <w:rPr>
          <w:rFonts w:ascii="Times New Roman" w:hAnsi="Times New Roman" w:cs="Times New Roman"/>
          <w:b/>
          <w:sz w:val="32"/>
          <w:szCs w:val="32"/>
        </w:rPr>
      </w:pPr>
    </w:p>
    <w:p w:rsidR="0042185C" w:rsidRDefault="0042185C" w:rsidP="005130C0">
      <w:pPr>
        <w:spacing w:after="0" w:line="240" w:lineRule="auto"/>
        <w:ind w:firstLine="709"/>
        <w:jc w:val="center"/>
        <w:rPr>
          <w:rFonts w:ascii="Times New Roman" w:hAnsi="Times New Roman" w:cs="Times New Roman"/>
          <w:b/>
          <w:sz w:val="32"/>
          <w:szCs w:val="32"/>
        </w:rPr>
      </w:pPr>
    </w:p>
    <w:p w:rsidR="0042185C" w:rsidRDefault="0042185C" w:rsidP="005130C0">
      <w:pPr>
        <w:spacing w:after="0" w:line="240" w:lineRule="auto"/>
        <w:ind w:firstLine="709"/>
        <w:jc w:val="center"/>
        <w:rPr>
          <w:rFonts w:ascii="Times New Roman" w:hAnsi="Times New Roman" w:cs="Times New Roman"/>
          <w:b/>
          <w:sz w:val="32"/>
          <w:szCs w:val="32"/>
        </w:rPr>
      </w:pPr>
    </w:p>
    <w:p w:rsidR="0042185C" w:rsidRDefault="0042185C" w:rsidP="005130C0">
      <w:pPr>
        <w:spacing w:after="0" w:line="240" w:lineRule="auto"/>
        <w:ind w:firstLine="709"/>
        <w:jc w:val="center"/>
        <w:rPr>
          <w:rFonts w:ascii="Times New Roman" w:hAnsi="Times New Roman" w:cs="Times New Roman"/>
          <w:b/>
          <w:sz w:val="32"/>
          <w:szCs w:val="32"/>
        </w:rPr>
      </w:pPr>
    </w:p>
    <w:p w:rsidR="0042185C" w:rsidRDefault="0042185C" w:rsidP="005130C0">
      <w:pPr>
        <w:spacing w:after="0" w:line="240" w:lineRule="auto"/>
        <w:ind w:firstLine="709"/>
        <w:jc w:val="center"/>
        <w:rPr>
          <w:rFonts w:ascii="Times New Roman" w:hAnsi="Times New Roman" w:cs="Times New Roman"/>
          <w:b/>
          <w:sz w:val="32"/>
          <w:szCs w:val="32"/>
        </w:rPr>
      </w:pPr>
    </w:p>
    <w:p w:rsidR="00BD582C" w:rsidRDefault="00BD582C" w:rsidP="005130C0">
      <w:pPr>
        <w:spacing w:after="0" w:line="240" w:lineRule="auto"/>
        <w:ind w:firstLine="709"/>
        <w:jc w:val="center"/>
        <w:rPr>
          <w:rFonts w:ascii="Times New Roman" w:hAnsi="Times New Roman" w:cs="Times New Roman"/>
          <w:b/>
          <w:sz w:val="32"/>
          <w:szCs w:val="32"/>
        </w:rPr>
      </w:pPr>
    </w:p>
    <w:p w:rsidR="0042185C" w:rsidRPr="00155DB0" w:rsidRDefault="0042185C" w:rsidP="0042185C">
      <w:pPr>
        <w:spacing w:after="0" w:line="240" w:lineRule="auto"/>
        <w:ind w:firstLine="709"/>
        <w:jc w:val="right"/>
        <w:rPr>
          <w:rFonts w:ascii="Times New Roman" w:hAnsi="Times New Roman" w:cs="Times New Roman"/>
          <w:b/>
          <w:sz w:val="32"/>
          <w:szCs w:val="32"/>
        </w:rPr>
      </w:pPr>
      <w:r w:rsidRPr="00155DB0">
        <w:rPr>
          <w:rFonts w:ascii="Times New Roman" w:hAnsi="Times New Roman" w:cs="Times New Roman"/>
          <w:b/>
          <w:sz w:val="32"/>
          <w:szCs w:val="32"/>
        </w:rPr>
        <w:t>Подготовил</w:t>
      </w:r>
      <w:r w:rsidR="00155DB0" w:rsidRPr="00155DB0">
        <w:rPr>
          <w:rFonts w:ascii="Times New Roman" w:hAnsi="Times New Roman" w:cs="Times New Roman"/>
          <w:b/>
          <w:sz w:val="32"/>
          <w:szCs w:val="32"/>
        </w:rPr>
        <w:t>а</w:t>
      </w:r>
      <w:r w:rsidRPr="00155DB0">
        <w:rPr>
          <w:rFonts w:ascii="Times New Roman" w:hAnsi="Times New Roman" w:cs="Times New Roman"/>
          <w:b/>
          <w:sz w:val="32"/>
          <w:szCs w:val="32"/>
        </w:rPr>
        <w:t xml:space="preserve">: </w:t>
      </w:r>
    </w:p>
    <w:p w:rsidR="00BD582C" w:rsidRPr="00155DB0" w:rsidRDefault="0042185C" w:rsidP="0042185C">
      <w:pPr>
        <w:spacing w:after="0" w:line="240" w:lineRule="auto"/>
        <w:ind w:firstLine="709"/>
        <w:jc w:val="right"/>
        <w:rPr>
          <w:rFonts w:ascii="Times New Roman" w:hAnsi="Times New Roman" w:cs="Times New Roman"/>
          <w:b/>
          <w:sz w:val="32"/>
          <w:szCs w:val="32"/>
        </w:rPr>
      </w:pPr>
      <w:r w:rsidRPr="00155DB0">
        <w:rPr>
          <w:rFonts w:ascii="Times New Roman" w:hAnsi="Times New Roman" w:cs="Times New Roman"/>
          <w:b/>
          <w:sz w:val="32"/>
          <w:szCs w:val="32"/>
        </w:rPr>
        <w:t xml:space="preserve">Чернова Татьяна Игоревна, </w:t>
      </w:r>
    </w:p>
    <w:p w:rsidR="0042185C" w:rsidRPr="00155DB0" w:rsidRDefault="0042185C" w:rsidP="0042185C">
      <w:pPr>
        <w:spacing w:after="0" w:line="240" w:lineRule="auto"/>
        <w:ind w:firstLine="709"/>
        <w:jc w:val="right"/>
        <w:rPr>
          <w:rFonts w:ascii="Times New Roman" w:hAnsi="Times New Roman" w:cs="Times New Roman"/>
          <w:b/>
          <w:sz w:val="32"/>
          <w:szCs w:val="32"/>
        </w:rPr>
      </w:pPr>
      <w:r w:rsidRPr="00155DB0">
        <w:rPr>
          <w:rFonts w:ascii="Times New Roman" w:hAnsi="Times New Roman" w:cs="Times New Roman"/>
          <w:b/>
          <w:sz w:val="32"/>
          <w:szCs w:val="32"/>
        </w:rPr>
        <w:t xml:space="preserve">педагог дополнительного </w:t>
      </w:r>
    </w:p>
    <w:p w:rsidR="0042185C" w:rsidRPr="00155DB0" w:rsidRDefault="0042185C" w:rsidP="0042185C">
      <w:pPr>
        <w:spacing w:after="0" w:line="240" w:lineRule="auto"/>
        <w:ind w:firstLine="709"/>
        <w:jc w:val="right"/>
        <w:rPr>
          <w:rFonts w:ascii="Times New Roman" w:hAnsi="Times New Roman" w:cs="Times New Roman"/>
          <w:b/>
          <w:sz w:val="32"/>
          <w:szCs w:val="32"/>
        </w:rPr>
      </w:pPr>
      <w:r w:rsidRPr="00155DB0">
        <w:rPr>
          <w:rFonts w:ascii="Times New Roman" w:hAnsi="Times New Roman" w:cs="Times New Roman"/>
          <w:b/>
          <w:sz w:val="32"/>
          <w:szCs w:val="32"/>
        </w:rPr>
        <w:t>образования</w:t>
      </w:r>
    </w:p>
    <w:p w:rsidR="00BD582C" w:rsidRDefault="00BD582C" w:rsidP="005130C0">
      <w:pPr>
        <w:spacing w:after="0" w:line="240" w:lineRule="auto"/>
        <w:ind w:firstLine="709"/>
        <w:jc w:val="center"/>
        <w:rPr>
          <w:rFonts w:ascii="Times New Roman" w:hAnsi="Times New Roman" w:cs="Times New Roman"/>
          <w:b/>
          <w:sz w:val="32"/>
          <w:szCs w:val="32"/>
        </w:rPr>
      </w:pPr>
    </w:p>
    <w:p w:rsidR="00155DB0" w:rsidRDefault="00155DB0" w:rsidP="00155DB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rsidR="00155DB0" w:rsidRDefault="00155DB0" w:rsidP="00155DB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rsidR="00517124" w:rsidRPr="00155DB0" w:rsidRDefault="00155DB0" w:rsidP="00155DB0">
      <w:pPr>
        <w:spacing w:after="0" w:line="240" w:lineRule="auto"/>
        <w:rPr>
          <w:rFonts w:ascii="Times New Roman" w:hAnsi="Times New Roman" w:cs="Times New Roman"/>
          <w:b/>
          <w:sz w:val="32"/>
          <w:szCs w:val="32"/>
        </w:rPr>
      </w:pPr>
      <w:r>
        <w:rPr>
          <w:rFonts w:ascii="Times New Roman" w:hAnsi="Times New Roman" w:cs="Times New Roman"/>
          <w:sz w:val="32"/>
          <w:szCs w:val="32"/>
        </w:rPr>
        <w:t xml:space="preserve">                                    </w:t>
      </w:r>
      <w:r w:rsidR="0042185C" w:rsidRPr="00155DB0">
        <w:rPr>
          <w:rFonts w:ascii="Times New Roman" w:hAnsi="Times New Roman" w:cs="Times New Roman"/>
          <w:b/>
          <w:sz w:val="32"/>
          <w:szCs w:val="32"/>
        </w:rPr>
        <w:t>п.</w:t>
      </w:r>
      <w:r w:rsidR="00517124" w:rsidRPr="00155DB0">
        <w:rPr>
          <w:rFonts w:ascii="Times New Roman" w:hAnsi="Times New Roman" w:cs="Times New Roman"/>
          <w:b/>
          <w:sz w:val="32"/>
          <w:szCs w:val="32"/>
        </w:rPr>
        <w:t xml:space="preserve"> </w:t>
      </w:r>
      <w:r w:rsidR="0042185C" w:rsidRPr="00155DB0">
        <w:rPr>
          <w:rFonts w:ascii="Times New Roman" w:hAnsi="Times New Roman" w:cs="Times New Roman"/>
          <w:b/>
          <w:sz w:val="32"/>
          <w:szCs w:val="32"/>
        </w:rPr>
        <w:t>Снежногорск,</w:t>
      </w:r>
    </w:p>
    <w:p w:rsidR="00BD582C" w:rsidRPr="00155DB0" w:rsidRDefault="00517124" w:rsidP="00517124">
      <w:pPr>
        <w:spacing w:after="0" w:line="240" w:lineRule="auto"/>
        <w:ind w:firstLine="709"/>
        <w:rPr>
          <w:rFonts w:ascii="Times New Roman" w:hAnsi="Times New Roman" w:cs="Times New Roman"/>
          <w:b/>
          <w:sz w:val="32"/>
          <w:szCs w:val="32"/>
        </w:rPr>
      </w:pPr>
      <w:r w:rsidRPr="00155DB0">
        <w:rPr>
          <w:rFonts w:ascii="Times New Roman" w:hAnsi="Times New Roman" w:cs="Times New Roman"/>
          <w:b/>
          <w:sz w:val="32"/>
          <w:szCs w:val="32"/>
        </w:rPr>
        <w:t xml:space="preserve">                                      </w:t>
      </w:r>
      <w:r w:rsidR="0042185C" w:rsidRPr="00155DB0">
        <w:rPr>
          <w:rFonts w:ascii="Times New Roman" w:hAnsi="Times New Roman" w:cs="Times New Roman"/>
          <w:b/>
          <w:sz w:val="32"/>
          <w:szCs w:val="32"/>
        </w:rPr>
        <w:t>2018</w:t>
      </w:r>
      <w:r w:rsidRPr="00155DB0">
        <w:rPr>
          <w:rFonts w:ascii="Times New Roman" w:hAnsi="Times New Roman" w:cs="Times New Roman"/>
          <w:b/>
          <w:sz w:val="32"/>
          <w:szCs w:val="32"/>
        </w:rPr>
        <w:t xml:space="preserve"> г</w:t>
      </w:r>
    </w:p>
    <w:p w:rsidR="00155DB0" w:rsidRDefault="00155DB0" w:rsidP="00517124">
      <w:pPr>
        <w:spacing w:after="0" w:line="240" w:lineRule="auto"/>
        <w:ind w:firstLine="709"/>
        <w:rPr>
          <w:rFonts w:ascii="Times New Roman" w:hAnsi="Times New Roman" w:cs="Times New Roman"/>
          <w:sz w:val="32"/>
          <w:szCs w:val="32"/>
        </w:rPr>
      </w:pPr>
    </w:p>
    <w:p w:rsidR="00155DB0" w:rsidRDefault="00155DB0" w:rsidP="00517124">
      <w:pPr>
        <w:spacing w:after="0" w:line="240" w:lineRule="auto"/>
        <w:ind w:firstLine="709"/>
        <w:rPr>
          <w:rFonts w:ascii="Times New Roman" w:hAnsi="Times New Roman" w:cs="Times New Roman"/>
          <w:sz w:val="32"/>
          <w:szCs w:val="32"/>
        </w:rPr>
      </w:pPr>
    </w:p>
    <w:p w:rsidR="00155DB0" w:rsidRDefault="00155DB0" w:rsidP="00517124">
      <w:pPr>
        <w:spacing w:after="0" w:line="240" w:lineRule="auto"/>
        <w:ind w:firstLine="709"/>
        <w:rPr>
          <w:rFonts w:ascii="Times New Roman" w:hAnsi="Times New Roman" w:cs="Times New Roman"/>
          <w:sz w:val="32"/>
          <w:szCs w:val="32"/>
        </w:rPr>
      </w:pPr>
    </w:p>
    <w:p w:rsidR="00155DB0" w:rsidRDefault="00155DB0" w:rsidP="00517124">
      <w:pPr>
        <w:spacing w:after="0" w:line="240" w:lineRule="auto"/>
        <w:ind w:firstLine="709"/>
        <w:rPr>
          <w:rFonts w:ascii="Times New Roman" w:hAnsi="Times New Roman" w:cs="Times New Roman"/>
          <w:sz w:val="32"/>
          <w:szCs w:val="32"/>
        </w:rPr>
      </w:pPr>
    </w:p>
    <w:p w:rsidR="00155DB0" w:rsidRPr="00A721A7" w:rsidRDefault="00155DB0" w:rsidP="00517124">
      <w:pPr>
        <w:spacing w:after="0" w:line="240" w:lineRule="auto"/>
        <w:ind w:firstLine="709"/>
        <w:rPr>
          <w:rFonts w:ascii="Times New Roman" w:hAnsi="Times New Roman" w:cs="Times New Roman"/>
          <w:sz w:val="32"/>
          <w:szCs w:val="32"/>
        </w:rPr>
      </w:pPr>
    </w:p>
    <w:p w:rsidR="00BD582C" w:rsidRDefault="0042185C" w:rsidP="0042185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План:</w:t>
      </w:r>
    </w:p>
    <w:p w:rsidR="0042185C" w:rsidRPr="005808D8" w:rsidRDefault="0042185C" w:rsidP="0042185C">
      <w:pPr>
        <w:jc w:val="both"/>
        <w:rPr>
          <w:rFonts w:ascii="Times New Roman" w:hAnsi="Times New Roman" w:cs="Times New Roman"/>
          <w:sz w:val="28"/>
          <w:szCs w:val="28"/>
        </w:rPr>
      </w:pPr>
    </w:p>
    <w:p w:rsidR="0042185C" w:rsidRPr="005808D8" w:rsidRDefault="0042185C" w:rsidP="0042185C">
      <w:pPr>
        <w:jc w:val="both"/>
        <w:rPr>
          <w:rFonts w:ascii="Times New Roman" w:hAnsi="Times New Roman" w:cs="Times New Roman"/>
          <w:sz w:val="28"/>
          <w:szCs w:val="28"/>
        </w:rPr>
      </w:pPr>
      <w:r w:rsidRPr="00517124">
        <w:rPr>
          <w:rFonts w:ascii="Times New Roman" w:hAnsi="Times New Roman" w:cs="Times New Roman"/>
          <w:b/>
          <w:sz w:val="28"/>
          <w:szCs w:val="28"/>
        </w:rPr>
        <w:t>Введение</w:t>
      </w:r>
      <w:r w:rsidR="00517124">
        <w:rPr>
          <w:rFonts w:ascii="Times New Roman" w:hAnsi="Times New Roman" w:cs="Times New Roman"/>
          <w:sz w:val="28"/>
          <w:szCs w:val="28"/>
        </w:rPr>
        <w:t>……………………</w:t>
      </w:r>
      <w:r w:rsidRPr="005808D8">
        <w:rPr>
          <w:rFonts w:ascii="Times New Roman" w:hAnsi="Times New Roman" w:cs="Times New Roman"/>
          <w:sz w:val="28"/>
          <w:szCs w:val="28"/>
        </w:rPr>
        <w:t>……………………………</w:t>
      </w:r>
      <w:r w:rsidR="00517124">
        <w:rPr>
          <w:rFonts w:ascii="Times New Roman" w:hAnsi="Times New Roman" w:cs="Times New Roman"/>
          <w:sz w:val="28"/>
          <w:szCs w:val="28"/>
        </w:rPr>
        <w:t>...</w:t>
      </w:r>
      <w:r w:rsidRPr="005808D8">
        <w:rPr>
          <w:rFonts w:ascii="Times New Roman" w:hAnsi="Times New Roman" w:cs="Times New Roman"/>
          <w:sz w:val="28"/>
          <w:szCs w:val="28"/>
        </w:rPr>
        <w:t>…………....</w:t>
      </w:r>
      <w:r>
        <w:rPr>
          <w:rFonts w:ascii="Times New Roman" w:hAnsi="Times New Roman" w:cs="Times New Roman"/>
          <w:sz w:val="28"/>
          <w:szCs w:val="28"/>
        </w:rPr>
        <w:t>.</w:t>
      </w:r>
      <w:r w:rsidRPr="005808D8">
        <w:rPr>
          <w:rFonts w:ascii="Times New Roman" w:hAnsi="Times New Roman" w:cs="Times New Roman"/>
          <w:sz w:val="28"/>
          <w:szCs w:val="28"/>
        </w:rPr>
        <w:t>..</w:t>
      </w:r>
      <w:r>
        <w:rPr>
          <w:rFonts w:ascii="Times New Roman" w:hAnsi="Times New Roman" w:cs="Times New Roman"/>
          <w:sz w:val="28"/>
          <w:szCs w:val="28"/>
        </w:rPr>
        <w:t>..</w:t>
      </w:r>
      <w:r w:rsidR="00C36286">
        <w:rPr>
          <w:rFonts w:ascii="Times New Roman" w:hAnsi="Times New Roman" w:cs="Times New Roman"/>
          <w:sz w:val="28"/>
          <w:szCs w:val="28"/>
        </w:rPr>
        <w:t>...</w:t>
      </w:r>
      <w:r w:rsidRPr="005808D8">
        <w:rPr>
          <w:rFonts w:ascii="Times New Roman" w:hAnsi="Times New Roman" w:cs="Times New Roman"/>
          <w:sz w:val="28"/>
          <w:szCs w:val="28"/>
        </w:rPr>
        <w:t xml:space="preserve">стр. </w:t>
      </w:r>
      <w:r>
        <w:rPr>
          <w:rFonts w:ascii="Times New Roman" w:hAnsi="Times New Roman" w:cs="Times New Roman"/>
          <w:sz w:val="28"/>
          <w:szCs w:val="28"/>
        </w:rPr>
        <w:t>3</w:t>
      </w:r>
    </w:p>
    <w:p w:rsidR="0042185C" w:rsidRDefault="0042185C" w:rsidP="0042185C">
      <w:pPr>
        <w:rPr>
          <w:rFonts w:ascii="Times New Roman" w:hAnsi="Times New Roman" w:cs="Times New Roman"/>
          <w:sz w:val="28"/>
          <w:szCs w:val="28"/>
        </w:rPr>
      </w:pPr>
      <w:r w:rsidRPr="00517124">
        <w:rPr>
          <w:rFonts w:ascii="Times New Roman" w:hAnsi="Times New Roman" w:cs="Times New Roman"/>
          <w:b/>
          <w:sz w:val="28"/>
          <w:szCs w:val="28"/>
        </w:rPr>
        <w:t>1.</w:t>
      </w:r>
      <w:r w:rsidR="00C36286" w:rsidRPr="00517124">
        <w:rPr>
          <w:rFonts w:ascii="Times New Roman" w:hAnsi="Times New Roman" w:cs="Times New Roman"/>
          <w:b/>
          <w:sz w:val="28"/>
          <w:szCs w:val="28"/>
        </w:rPr>
        <w:t xml:space="preserve"> 1.</w:t>
      </w:r>
      <w:r w:rsidRPr="00517124">
        <w:rPr>
          <w:rFonts w:ascii="Times New Roman" w:hAnsi="Times New Roman" w:cs="Times New Roman"/>
          <w:b/>
          <w:sz w:val="28"/>
          <w:szCs w:val="28"/>
        </w:rPr>
        <w:t xml:space="preserve"> </w:t>
      </w:r>
      <w:r w:rsidR="002A5334" w:rsidRPr="00517124">
        <w:rPr>
          <w:rFonts w:ascii="Times New Roman" w:hAnsi="Times New Roman" w:cs="Times New Roman"/>
          <w:b/>
          <w:sz w:val="28"/>
          <w:szCs w:val="28"/>
        </w:rPr>
        <w:t>Разнообразные ф</w:t>
      </w:r>
      <w:r w:rsidRPr="00517124">
        <w:rPr>
          <w:rFonts w:ascii="Times New Roman" w:hAnsi="Times New Roman" w:cs="Times New Roman"/>
          <w:b/>
          <w:sz w:val="28"/>
          <w:szCs w:val="28"/>
        </w:rPr>
        <w:t>ормы работы педагога дополнительного образования, на уроках ритмики и хореографии</w:t>
      </w:r>
      <w:r>
        <w:rPr>
          <w:rFonts w:ascii="Times New Roman" w:hAnsi="Times New Roman" w:cs="Times New Roman"/>
          <w:sz w:val="28"/>
          <w:szCs w:val="28"/>
        </w:rPr>
        <w:t>…………..………………</w:t>
      </w:r>
      <w:r w:rsidR="00517124">
        <w:rPr>
          <w:rFonts w:ascii="Times New Roman" w:hAnsi="Times New Roman" w:cs="Times New Roman"/>
          <w:sz w:val="28"/>
          <w:szCs w:val="28"/>
        </w:rPr>
        <w:t>………..</w:t>
      </w:r>
      <w:r>
        <w:rPr>
          <w:rFonts w:ascii="Times New Roman" w:hAnsi="Times New Roman" w:cs="Times New Roman"/>
          <w:sz w:val="28"/>
          <w:szCs w:val="28"/>
        </w:rPr>
        <w:t>…………….…………</w:t>
      </w:r>
      <w:r w:rsidR="00C36286">
        <w:rPr>
          <w:rFonts w:ascii="Times New Roman" w:hAnsi="Times New Roman" w:cs="Times New Roman"/>
          <w:sz w:val="28"/>
          <w:szCs w:val="28"/>
        </w:rPr>
        <w:t>…</w:t>
      </w:r>
      <w:r>
        <w:rPr>
          <w:rFonts w:ascii="Times New Roman" w:hAnsi="Times New Roman" w:cs="Times New Roman"/>
          <w:sz w:val="28"/>
          <w:szCs w:val="28"/>
        </w:rPr>
        <w:t>...стр. 4</w:t>
      </w:r>
    </w:p>
    <w:p w:rsidR="0042185C" w:rsidRDefault="00C36286" w:rsidP="0042185C">
      <w:pPr>
        <w:rPr>
          <w:rFonts w:ascii="Times New Roman" w:hAnsi="Times New Roman" w:cs="Times New Roman"/>
          <w:sz w:val="28"/>
          <w:szCs w:val="28"/>
        </w:rPr>
      </w:pPr>
      <w:r w:rsidRPr="00517124">
        <w:rPr>
          <w:rFonts w:ascii="Times New Roman" w:hAnsi="Times New Roman" w:cs="Times New Roman"/>
          <w:b/>
          <w:sz w:val="28"/>
          <w:szCs w:val="28"/>
        </w:rPr>
        <w:t xml:space="preserve">1. </w:t>
      </w:r>
      <w:r w:rsidR="0042185C" w:rsidRPr="00517124">
        <w:rPr>
          <w:rFonts w:ascii="Times New Roman" w:hAnsi="Times New Roman" w:cs="Times New Roman"/>
          <w:b/>
          <w:sz w:val="28"/>
          <w:szCs w:val="28"/>
        </w:rPr>
        <w:t xml:space="preserve">2. Методические приемы обучения ритмики и </w:t>
      </w:r>
      <w:r w:rsidR="00A721A7" w:rsidRPr="00517124">
        <w:rPr>
          <w:rFonts w:ascii="Times New Roman" w:hAnsi="Times New Roman" w:cs="Times New Roman"/>
          <w:b/>
          <w:sz w:val="28"/>
          <w:szCs w:val="28"/>
        </w:rPr>
        <w:t>хореографии</w:t>
      </w:r>
      <w:r w:rsidR="00A721A7" w:rsidRPr="0042185C">
        <w:rPr>
          <w:rFonts w:ascii="Times New Roman" w:hAnsi="Times New Roman" w:cs="Times New Roman"/>
          <w:sz w:val="28"/>
          <w:szCs w:val="28"/>
        </w:rPr>
        <w:t>…</w:t>
      </w:r>
      <w:r w:rsidR="0042185C" w:rsidRPr="005808D8">
        <w:rPr>
          <w:rFonts w:ascii="Times New Roman" w:hAnsi="Times New Roman" w:cs="Times New Roman"/>
          <w:sz w:val="28"/>
          <w:szCs w:val="28"/>
        </w:rPr>
        <w:t>………</w:t>
      </w:r>
      <w:r w:rsidR="0042185C">
        <w:rPr>
          <w:rFonts w:ascii="Times New Roman" w:hAnsi="Times New Roman" w:cs="Times New Roman"/>
          <w:sz w:val="28"/>
          <w:szCs w:val="28"/>
        </w:rPr>
        <w:t>…….</w:t>
      </w:r>
      <w:r w:rsidR="0042185C" w:rsidRPr="005808D8">
        <w:rPr>
          <w:rFonts w:ascii="Times New Roman" w:hAnsi="Times New Roman" w:cs="Times New Roman"/>
          <w:sz w:val="28"/>
          <w:szCs w:val="28"/>
        </w:rPr>
        <w:t>…</w:t>
      </w:r>
      <w:r w:rsidR="0042185C">
        <w:rPr>
          <w:rFonts w:ascii="Times New Roman" w:hAnsi="Times New Roman" w:cs="Times New Roman"/>
          <w:sz w:val="28"/>
          <w:szCs w:val="28"/>
        </w:rPr>
        <w:t>……………………</w:t>
      </w:r>
      <w:r w:rsidR="00517124">
        <w:rPr>
          <w:rFonts w:ascii="Times New Roman" w:hAnsi="Times New Roman" w:cs="Times New Roman"/>
          <w:sz w:val="28"/>
          <w:szCs w:val="28"/>
        </w:rPr>
        <w:t>..</w:t>
      </w:r>
      <w:r w:rsidR="0042185C">
        <w:rPr>
          <w:rFonts w:ascii="Times New Roman" w:hAnsi="Times New Roman" w:cs="Times New Roman"/>
          <w:sz w:val="28"/>
          <w:szCs w:val="28"/>
        </w:rPr>
        <w:t>…………………</w:t>
      </w:r>
      <w:r w:rsidR="00155DB0">
        <w:rPr>
          <w:rFonts w:ascii="Times New Roman" w:hAnsi="Times New Roman" w:cs="Times New Roman"/>
          <w:sz w:val="28"/>
          <w:szCs w:val="28"/>
        </w:rPr>
        <w:t>.</w:t>
      </w:r>
      <w:r w:rsidR="0042185C">
        <w:rPr>
          <w:rFonts w:ascii="Times New Roman" w:hAnsi="Times New Roman" w:cs="Times New Roman"/>
          <w:sz w:val="28"/>
          <w:szCs w:val="28"/>
        </w:rPr>
        <w:t xml:space="preserve">….. </w:t>
      </w:r>
      <w:r w:rsidR="0042185C" w:rsidRPr="005808D8">
        <w:rPr>
          <w:rFonts w:ascii="Times New Roman" w:hAnsi="Times New Roman" w:cs="Times New Roman"/>
          <w:sz w:val="28"/>
          <w:szCs w:val="28"/>
        </w:rPr>
        <w:t xml:space="preserve">.стр. </w:t>
      </w:r>
      <w:r>
        <w:rPr>
          <w:rFonts w:ascii="Times New Roman" w:hAnsi="Times New Roman" w:cs="Times New Roman"/>
          <w:sz w:val="28"/>
          <w:szCs w:val="28"/>
        </w:rPr>
        <w:t>8</w:t>
      </w:r>
    </w:p>
    <w:p w:rsidR="002A5334" w:rsidRPr="005808D8" w:rsidRDefault="00C36286" w:rsidP="0042185C">
      <w:pPr>
        <w:rPr>
          <w:rFonts w:ascii="Times New Roman" w:hAnsi="Times New Roman" w:cs="Times New Roman"/>
          <w:sz w:val="28"/>
          <w:szCs w:val="28"/>
        </w:rPr>
      </w:pPr>
      <w:r w:rsidRPr="00517124">
        <w:rPr>
          <w:rFonts w:ascii="Times New Roman" w:hAnsi="Times New Roman" w:cs="Times New Roman"/>
          <w:b/>
          <w:sz w:val="28"/>
          <w:szCs w:val="28"/>
        </w:rPr>
        <w:t xml:space="preserve">1. </w:t>
      </w:r>
      <w:r w:rsidR="002A5334" w:rsidRPr="00517124">
        <w:rPr>
          <w:rFonts w:ascii="Times New Roman" w:hAnsi="Times New Roman" w:cs="Times New Roman"/>
          <w:b/>
          <w:sz w:val="28"/>
          <w:szCs w:val="28"/>
        </w:rPr>
        <w:t xml:space="preserve">3. Популярные танцевальные стили и </w:t>
      </w:r>
      <w:r w:rsidR="00A721A7" w:rsidRPr="00517124">
        <w:rPr>
          <w:rFonts w:ascii="Times New Roman" w:hAnsi="Times New Roman" w:cs="Times New Roman"/>
          <w:b/>
          <w:sz w:val="28"/>
          <w:szCs w:val="28"/>
        </w:rPr>
        <w:t>направления</w:t>
      </w:r>
      <w:r w:rsidR="00A721A7" w:rsidRPr="002A5334">
        <w:rPr>
          <w:rFonts w:ascii="Times New Roman" w:hAnsi="Times New Roman" w:cs="Times New Roman"/>
          <w:sz w:val="28"/>
          <w:szCs w:val="28"/>
        </w:rPr>
        <w:t>…</w:t>
      </w:r>
      <w:r w:rsidR="002A5334">
        <w:rPr>
          <w:rFonts w:ascii="Times New Roman" w:hAnsi="Times New Roman" w:cs="Times New Roman"/>
          <w:sz w:val="28"/>
          <w:szCs w:val="28"/>
        </w:rPr>
        <w:t>………………………</w:t>
      </w:r>
      <w:r w:rsidR="00517124">
        <w:rPr>
          <w:rFonts w:ascii="Times New Roman" w:hAnsi="Times New Roman" w:cs="Times New Roman"/>
          <w:sz w:val="28"/>
          <w:szCs w:val="28"/>
        </w:rPr>
        <w:t>..</w:t>
      </w:r>
      <w:r w:rsidR="002A5334">
        <w:rPr>
          <w:rFonts w:ascii="Times New Roman" w:hAnsi="Times New Roman" w:cs="Times New Roman"/>
          <w:sz w:val="28"/>
          <w:szCs w:val="28"/>
        </w:rPr>
        <w:t>………..…………………</w:t>
      </w:r>
      <w:r>
        <w:rPr>
          <w:rFonts w:ascii="Times New Roman" w:hAnsi="Times New Roman" w:cs="Times New Roman"/>
          <w:sz w:val="28"/>
          <w:szCs w:val="28"/>
        </w:rPr>
        <w:t>...</w:t>
      </w:r>
      <w:r w:rsidR="00155DB0">
        <w:rPr>
          <w:rFonts w:ascii="Times New Roman" w:hAnsi="Times New Roman" w:cs="Times New Roman"/>
          <w:sz w:val="28"/>
          <w:szCs w:val="28"/>
        </w:rPr>
        <w:t>.</w:t>
      </w:r>
      <w:r w:rsidR="002A5334">
        <w:rPr>
          <w:rFonts w:ascii="Times New Roman" w:hAnsi="Times New Roman" w:cs="Times New Roman"/>
          <w:sz w:val="28"/>
          <w:szCs w:val="28"/>
        </w:rPr>
        <w:t>……..стр.</w:t>
      </w:r>
      <w:r>
        <w:rPr>
          <w:rFonts w:ascii="Times New Roman" w:hAnsi="Times New Roman" w:cs="Times New Roman"/>
          <w:sz w:val="28"/>
          <w:szCs w:val="28"/>
        </w:rPr>
        <w:t xml:space="preserve"> 11</w:t>
      </w:r>
    </w:p>
    <w:p w:rsidR="0042185C" w:rsidRPr="005808D8" w:rsidRDefault="0042185C" w:rsidP="0042185C">
      <w:pPr>
        <w:jc w:val="both"/>
        <w:rPr>
          <w:rFonts w:ascii="Times New Roman" w:hAnsi="Times New Roman" w:cs="Times New Roman"/>
          <w:sz w:val="28"/>
          <w:szCs w:val="28"/>
        </w:rPr>
      </w:pPr>
      <w:r w:rsidRPr="00517124">
        <w:rPr>
          <w:rFonts w:ascii="Times New Roman" w:hAnsi="Times New Roman" w:cs="Times New Roman"/>
          <w:b/>
          <w:sz w:val="28"/>
          <w:szCs w:val="28"/>
        </w:rPr>
        <w:t>Заключение</w:t>
      </w:r>
      <w:r w:rsidR="00517124">
        <w:rPr>
          <w:rFonts w:ascii="Times New Roman" w:hAnsi="Times New Roman" w:cs="Times New Roman"/>
          <w:sz w:val="28"/>
          <w:szCs w:val="28"/>
        </w:rPr>
        <w:t>……………………...</w:t>
      </w:r>
      <w:r w:rsidRPr="005808D8">
        <w:rPr>
          <w:rFonts w:ascii="Times New Roman" w:hAnsi="Times New Roman" w:cs="Times New Roman"/>
          <w:sz w:val="28"/>
          <w:szCs w:val="28"/>
        </w:rPr>
        <w:t>………………………………</w:t>
      </w:r>
      <w:r>
        <w:rPr>
          <w:rFonts w:ascii="Times New Roman" w:hAnsi="Times New Roman" w:cs="Times New Roman"/>
          <w:sz w:val="28"/>
          <w:szCs w:val="28"/>
        </w:rPr>
        <w:t>.…</w:t>
      </w:r>
      <w:r w:rsidR="00C36286">
        <w:rPr>
          <w:rFonts w:ascii="Times New Roman" w:hAnsi="Times New Roman" w:cs="Times New Roman"/>
          <w:sz w:val="28"/>
          <w:szCs w:val="28"/>
        </w:rPr>
        <w:t>..</w:t>
      </w:r>
      <w:r>
        <w:rPr>
          <w:rFonts w:ascii="Times New Roman" w:hAnsi="Times New Roman" w:cs="Times New Roman"/>
          <w:sz w:val="28"/>
          <w:szCs w:val="28"/>
        </w:rPr>
        <w:t>…</w:t>
      </w:r>
      <w:r w:rsidR="00155DB0">
        <w:rPr>
          <w:rFonts w:ascii="Times New Roman" w:hAnsi="Times New Roman" w:cs="Times New Roman"/>
          <w:sz w:val="28"/>
          <w:szCs w:val="28"/>
        </w:rPr>
        <w:t>...</w:t>
      </w:r>
      <w:r>
        <w:rPr>
          <w:rFonts w:ascii="Times New Roman" w:hAnsi="Times New Roman" w:cs="Times New Roman"/>
          <w:sz w:val="28"/>
          <w:szCs w:val="28"/>
        </w:rPr>
        <w:t>..стр. 1</w:t>
      </w:r>
      <w:r w:rsidR="00C36286">
        <w:rPr>
          <w:rFonts w:ascii="Times New Roman" w:hAnsi="Times New Roman" w:cs="Times New Roman"/>
          <w:sz w:val="28"/>
          <w:szCs w:val="28"/>
        </w:rPr>
        <w:t>4</w:t>
      </w:r>
    </w:p>
    <w:p w:rsidR="0042185C" w:rsidRPr="005808D8" w:rsidRDefault="00C36286" w:rsidP="00C36286">
      <w:pPr>
        <w:rPr>
          <w:rFonts w:ascii="Times New Roman" w:hAnsi="Times New Roman" w:cs="Times New Roman"/>
          <w:sz w:val="28"/>
          <w:szCs w:val="28"/>
        </w:rPr>
      </w:pPr>
      <w:r w:rsidRPr="00517124">
        <w:rPr>
          <w:rFonts w:ascii="Times New Roman" w:hAnsi="Times New Roman" w:cs="Times New Roman"/>
          <w:b/>
          <w:sz w:val="28"/>
          <w:szCs w:val="28"/>
        </w:rPr>
        <w:t>Список использованной литературы</w:t>
      </w:r>
      <w:r w:rsidR="00517124">
        <w:rPr>
          <w:rFonts w:ascii="Times New Roman" w:hAnsi="Times New Roman" w:cs="Times New Roman"/>
          <w:sz w:val="28"/>
          <w:szCs w:val="28"/>
        </w:rPr>
        <w:t>…………………………………………………..</w:t>
      </w:r>
      <w:r w:rsidR="0042185C">
        <w:rPr>
          <w:rFonts w:ascii="Times New Roman" w:hAnsi="Times New Roman" w:cs="Times New Roman"/>
          <w:sz w:val="28"/>
          <w:szCs w:val="28"/>
        </w:rPr>
        <w:t>……</w:t>
      </w:r>
      <w:r>
        <w:rPr>
          <w:rFonts w:ascii="Times New Roman" w:hAnsi="Times New Roman" w:cs="Times New Roman"/>
          <w:sz w:val="28"/>
          <w:szCs w:val="28"/>
        </w:rPr>
        <w:t>……</w:t>
      </w:r>
      <w:r w:rsidR="0042185C">
        <w:rPr>
          <w:rFonts w:ascii="Times New Roman" w:hAnsi="Times New Roman" w:cs="Times New Roman"/>
          <w:sz w:val="28"/>
          <w:szCs w:val="28"/>
        </w:rPr>
        <w:t>…..стр. 1</w:t>
      </w:r>
      <w:r w:rsidR="004409AC">
        <w:rPr>
          <w:rFonts w:ascii="Times New Roman" w:hAnsi="Times New Roman" w:cs="Times New Roman"/>
          <w:sz w:val="28"/>
          <w:szCs w:val="28"/>
        </w:rPr>
        <w:t>5</w:t>
      </w:r>
    </w:p>
    <w:p w:rsidR="0042185C" w:rsidRDefault="0042185C" w:rsidP="0042185C">
      <w:pPr>
        <w:jc w:val="both"/>
        <w:rPr>
          <w:rFonts w:ascii="Times New Roman" w:hAnsi="Times New Roman" w:cs="Times New Roman"/>
          <w:sz w:val="28"/>
          <w:szCs w:val="28"/>
        </w:rPr>
      </w:pPr>
    </w:p>
    <w:p w:rsidR="0042185C" w:rsidRDefault="0042185C" w:rsidP="0042185C">
      <w:pPr>
        <w:spacing w:after="0" w:line="240" w:lineRule="auto"/>
        <w:jc w:val="center"/>
        <w:rPr>
          <w:rFonts w:ascii="Times New Roman" w:hAnsi="Times New Roman" w:cs="Times New Roman"/>
          <w:b/>
          <w:sz w:val="32"/>
          <w:szCs w:val="32"/>
        </w:rPr>
      </w:pPr>
    </w:p>
    <w:p w:rsidR="00BD582C" w:rsidRDefault="00BD582C" w:rsidP="005130C0">
      <w:pPr>
        <w:spacing w:after="0" w:line="240" w:lineRule="auto"/>
        <w:ind w:firstLine="709"/>
        <w:jc w:val="center"/>
        <w:rPr>
          <w:rFonts w:ascii="Times New Roman" w:hAnsi="Times New Roman" w:cs="Times New Roman"/>
          <w:b/>
          <w:sz w:val="32"/>
          <w:szCs w:val="32"/>
        </w:rPr>
      </w:pPr>
    </w:p>
    <w:p w:rsidR="00BD582C" w:rsidRDefault="00BD582C" w:rsidP="005130C0">
      <w:pPr>
        <w:spacing w:after="0" w:line="240" w:lineRule="auto"/>
        <w:ind w:firstLine="709"/>
        <w:jc w:val="center"/>
        <w:rPr>
          <w:rFonts w:ascii="Times New Roman" w:hAnsi="Times New Roman" w:cs="Times New Roman"/>
          <w:b/>
          <w:sz w:val="32"/>
          <w:szCs w:val="32"/>
        </w:rPr>
      </w:pPr>
    </w:p>
    <w:p w:rsidR="00BD582C" w:rsidRDefault="00BD582C" w:rsidP="005130C0">
      <w:pPr>
        <w:spacing w:after="0" w:line="240" w:lineRule="auto"/>
        <w:ind w:firstLine="709"/>
        <w:jc w:val="center"/>
        <w:rPr>
          <w:rFonts w:ascii="Times New Roman" w:hAnsi="Times New Roman" w:cs="Times New Roman"/>
          <w:b/>
          <w:sz w:val="32"/>
          <w:szCs w:val="32"/>
        </w:rPr>
      </w:pPr>
    </w:p>
    <w:p w:rsidR="00BD582C" w:rsidRDefault="00BD582C" w:rsidP="005130C0">
      <w:pPr>
        <w:spacing w:after="0" w:line="240" w:lineRule="auto"/>
        <w:ind w:firstLine="709"/>
        <w:jc w:val="center"/>
        <w:rPr>
          <w:rFonts w:ascii="Times New Roman" w:hAnsi="Times New Roman" w:cs="Times New Roman"/>
          <w:b/>
          <w:sz w:val="32"/>
          <w:szCs w:val="32"/>
        </w:rPr>
      </w:pPr>
    </w:p>
    <w:p w:rsidR="00BD582C" w:rsidRDefault="00BD582C" w:rsidP="005130C0">
      <w:pPr>
        <w:spacing w:after="0" w:line="240" w:lineRule="auto"/>
        <w:ind w:firstLine="709"/>
        <w:jc w:val="center"/>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42185C" w:rsidRDefault="0042185C" w:rsidP="00BD582C">
      <w:pPr>
        <w:spacing w:after="0" w:line="240" w:lineRule="auto"/>
        <w:rPr>
          <w:rFonts w:ascii="Times New Roman" w:hAnsi="Times New Roman" w:cs="Times New Roman"/>
          <w:b/>
          <w:sz w:val="32"/>
          <w:szCs w:val="32"/>
        </w:rPr>
      </w:pPr>
    </w:p>
    <w:p w:rsidR="00155DB0" w:rsidRDefault="00155DB0" w:rsidP="00155DB0">
      <w:pPr>
        <w:spacing w:after="0" w:line="240" w:lineRule="auto"/>
        <w:rPr>
          <w:rFonts w:ascii="Times New Roman" w:hAnsi="Times New Roman" w:cs="Times New Roman"/>
          <w:b/>
          <w:sz w:val="32"/>
          <w:szCs w:val="32"/>
        </w:rPr>
      </w:pPr>
    </w:p>
    <w:p w:rsidR="00E03D1D" w:rsidRDefault="0042185C" w:rsidP="00155DB0">
      <w:pPr>
        <w:spacing w:after="0" w:line="240" w:lineRule="auto"/>
        <w:jc w:val="center"/>
        <w:rPr>
          <w:rFonts w:ascii="Times New Roman" w:hAnsi="Times New Roman" w:cs="Times New Roman"/>
          <w:b/>
          <w:sz w:val="28"/>
          <w:szCs w:val="28"/>
          <w:shd w:val="clear" w:color="auto" w:fill="FFFFFF"/>
        </w:rPr>
      </w:pPr>
      <w:bookmarkStart w:id="0" w:name="_GoBack"/>
      <w:bookmarkEnd w:id="0"/>
      <w:r w:rsidRPr="0042185C">
        <w:rPr>
          <w:rFonts w:ascii="Times New Roman" w:hAnsi="Times New Roman" w:cs="Times New Roman"/>
          <w:b/>
          <w:sz w:val="28"/>
          <w:szCs w:val="28"/>
          <w:shd w:val="clear" w:color="auto" w:fill="FFFFFF"/>
        </w:rPr>
        <w:lastRenderedPageBreak/>
        <w:t>Введение</w:t>
      </w:r>
    </w:p>
    <w:p w:rsidR="0042185C" w:rsidRPr="0042185C" w:rsidRDefault="0042185C" w:rsidP="0042185C">
      <w:pPr>
        <w:spacing w:after="0" w:line="240" w:lineRule="auto"/>
        <w:jc w:val="center"/>
        <w:rPr>
          <w:rFonts w:ascii="Times New Roman" w:hAnsi="Times New Roman" w:cs="Times New Roman"/>
          <w:b/>
          <w:sz w:val="28"/>
          <w:szCs w:val="28"/>
          <w:shd w:val="clear" w:color="auto" w:fill="FFFFFF"/>
        </w:rPr>
      </w:pPr>
    </w:p>
    <w:p w:rsidR="005D7842" w:rsidRDefault="005D7842" w:rsidP="005D7842">
      <w:pPr>
        <w:spacing w:after="0" w:line="240" w:lineRule="auto"/>
        <w:ind w:firstLine="709"/>
        <w:jc w:val="both"/>
        <w:rPr>
          <w:rFonts w:ascii="Times New Roman" w:hAnsi="Times New Roman" w:cs="Times New Roman"/>
          <w:sz w:val="28"/>
          <w:szCs w:val="28"/>
          <w:shd w:val="clear" w:color="auto" w:fill="FFFFFF"/>
        </w:rPr>
      </w:pPr>
      <w:r w:rsidRPr="005D7842">
        <w:rPr>
          <w:rFonts w:ascii="Times New Roman" w:hAnsi="Times New Roman" w:cs="Times New Roman"/>
          <w:sz w:val="28"/>
          <w:szCs w:val="28"/>
          <w:shd w:val="clear" w:color="auto" w:fill="FFFFFF"/>
        </w:rPr>
        <w:t xml:space="preserve">   В современном мире всестороннему развитию детей уделяется большое внимание общества. Хореографическое искусство всегда привлекало внимание детей и в свою очередь их родителей, и особенно в последнее время приобрело широкое распространение среди дошкольных учреждений, школ дополнительного образования, школ искусств и общеобразовательных школ. Хореографические отделения в таких учреждениях показали себя как представители перспективной формы воспитания детей. </w:t>
      </w:r>
    </w:p>
    <w:p w:rsidR="005D7842" w:rsidRPr="007B3855" w:rsidRDefault="005D7842" w:rsidP="007B3855">
      <w:pPr>
        <w:spacing w:after="0" w:line="240" w:lineRule="auto"/>
        <w:ind w:firstLine="709"/>
        <w:jc w:val="both"/>
        <w:rPr>
          <w:sz w:val="28"/>
          <w:szCs w:val="28"/>
        </w:rPr>
      </w:pPr>
      <w:r w:rsidRPr="005D7842">
        <w:rPr>
          <w:rFonts w:ascii="Times New Roman" w:hAnsi="Times New Roman" w:cs="Times New Roman"/>
          <w:sz w:val="28"/>
          <w:szCs w:val="28"/>
          <w:shd w:val="clear" w:color="auto" w:fill="FFFFFF"/>
        </w:rPr>
        <w:t xml:space="preserve">   В системе образования особое место занимает начальная ступень обучения</w:t>
      </w:r>
      <w:r>
        <w:rPr>
          <w:rFonts w:ascii="Times New Roman" w:hAnsi="Times New Roman" w:cs="Times New Roman"/>
          <w:sz w:val="28"/>
          <w:szCs w:val="28"/>
          <w:shd w:val="clear" w:color="auto" w:fill="FFFFFF"/>
        </w:rPr>
        <w:t xml:space="preserve"> (1-4 классы)</w:t>
      </w:r>
      <w:r w:rsidRPr="005D7842">
        <w:rPr>
          <w:rFonts w:ascii="Times New Roman" w:hAnsi="Times New Roman" w:cs="Times New Roman"/>
          <w:sz w:val="28"/>
          <w:szCs w:val="28"/>
          <w:shd w:val="clear" w:color="auto" w:fill="FFFFFF"/>
        </w:rPr>
        <w:t>, ведь именно в ней закладывается фундамент не только для будущих знаний и навыков, но и фундамент для развития личности в целом.</w:t>
      </w:r>
      <w:r>
        <w:rPr>
          <w:rFonts w:ascii="Times New Roman" w:hAnsi="Times New Roman" w:cs="Times New Roman"/>
          <w:sz w:val="28"/>
          <w:szCs w:val="28"/>
          <w:shd w:val="clear" w:color="auto" w:fill="FFFFFF"/>
        </w:rPr>
        <w:t xml:space="preserve"> </w:t>
      </w:r>
      <w:r w:rsidRPr="005D7842">
        <w:rPr>
          <w:rFonts w:ascii="Times New Roman" w:hAnsi="Times New Roman" w:cs="Times New Roman"/>
          <w:sz w:val="28"/>
          <w:szCs w:val="28"/>
          <w:shd w:val="clear" w:color="auto" w:fill="FFFFFF"/>
        </w:rPr>
        <w:t>Особенно на начальном этапе обучения от маленького человека требуется самоотдача и самораскрытие. И от того, как мы подготовим будущего танцора к этим физическим и психологическим перегрузкам, как сформируем его организм во всём его комплексе, во многом зависит его успешное обучение в средних и старших классах.</w:t>
      </w:r>
      <w:r w:rsidR="007B3855">
        <w:rPr>
          <w:rFonts w:ascii="Times New Roman" w:hAnsi="Times New Roman" w:cs="Times New Roman"/>
          <w:sz w:val="28"/>
          <w:szCs w:val="28"/>
          <w:shd w:val="clear" w:color="auto" w:fill="FFFFFF"/>
        </w:rPr>
        <w:t xml:space="preserve"> </w:t>
      </w:r>
      <w:r w:rsidR="007B3855">
        <w:rPr>
          <w:sz w:val="28"/>
          <w:szCs w:val="28"/>
        </w:rPr>
        <w:t>     </w:t>
      </w:r>
    </w:p>
    <w:p w:rsidR="00C36286" w:rsidRDefault="005D7842" w:rsidP="002A5334">
      <w:pPr>
        <w:spacing w:after="0" w:line="240" w:lineRule="auto"/>
        <w:ind w:firstLine="709"/>
        <w:jc w:val="both"/>
        <w:rPr>
          <w:rFonts w:ascii="Times New Roman" w:hAnsi="Times New Roman" w:cs="Times New Roman"/>
          <w:sz w:val="28"/>
          <w:szCs w:val="28"/>
        </w:rPr>
      </w:pPr>
      <w:r w:rsidRPr="005D7842">
        <w:rPr>
          <w:rFonts w:ascii="Times New Roman" w:hAnsi="Times New Roman" w:cs="Times New Roman"/>
          <w:sz w:val="28"/>
          <w:szCs w:val="28"/>
          <w:shd w:val="clear" w:color="auto" w:fill="FFFFFF"/>
        </w:rPr>
        <w:t xml:space="preserve">   Ритмика является важной дисциплиной в эстетическом цикле дополнительного образования. Поскольку происходит формирование знаний в области хореографической культуры, развитие творческих способностей обучающихся. Ритмика предусматривает знакомство с элементами музыкальной грамоты, развитие ориентации и “мышечного чувства”, формирование художественно-творческих способностей.</w:t>
      </w:r>
      <w:r w:rsidR="007B3855">
        <w:rPr>
          <w:rFonts w:ascii="Times New Roman" w:hAnsi="Times New Roman" w:cs="Times New Roman"/>
          <w:sz w:val="28"/>
          <w:szCs w:val="28"/>
          <w:shd w:val="clear" w:color="auto" w:fill="FFFFFF"/>
        </w:rPr>
        <w:t xml:space="preserve"> </w:t>
      </w:r>
      <w:r w:rsidR="007B3855" w:rsidRPr="007B3855">
        <w:rPr>
          <w:rFonts w:ascii="Times New Roman" w:hAnsi="Times New Roman" w:cs="Times New Roman"/>
          <w:bCs/>
          <w:sz w:val="28"/>
          <w:szCs w:val="28"/>
        </w:rPr>
        <w:t>Ритмика</w:t>
      </w:r>
      <w:r w:rsidR="007B3855" w:rsidRPr="007B3855">
        <w:rPr>
          <w:rFonts w:ascii="Times New Roman" w:hAnsi="Times New Roman" w:cs="Times New Roman"/>
          <w:sz w:val="28"/>
          <w:szCs w:val="28"/>
        </w:rPr>
        <w:t xml:space="preserve"> в своем роде уникальна. </w:t>
      </w:r>
    </w:p>
    <w:p w:rsidR="002A5334" w:rsidRDefault="00A721A7" w:rsidP="00A721A7">
      <w:pPr>
        <w:spacing w:after="0" w:line="240" w:lineRule="auto"/>
        <w:ind w:firstLine="709"/>
        <w:jc w:val="both"/>
        <w:rPr>
          <w:rFonts w:ascii="Times New Roman" w:hAnsi="Times New Roman" w:cs="Times New Roman"/>
          <w:i/>
          <w:sz w:val="28"/>
          <w:szCs w:val="28"/>
          <w:u w:val="single"/>
          <w:shd w:val="clear" w:color="auto" w:fill="FFFFFF"/>
        </w:rPr>
      </w:pPr>
      <w:r w:rsidRPr="00A721A7">
        <w:rPr>
          <w:rFonts w:ascii="Times New Roman" w:hAnsi="Times New Roman" w:cs="Times New Roman"/>
          <w:i/>
          <w:noProof/>
          <w:sz w:val="28"/>
          <w:szCs w:val="28"/>
          <w:u w:val="single"/>
          <w:shd w:val="clear" w:color="auto" w:fill="FFFFFF"/>
          <w:lang w:eastAsia="ru-RU"/>
        </w:rPr>
        <w:drawing>
          <wp:anchor distT="0" distB="0" distL="114300" distR="114300" simplePos="0" relativeHeight="251669504" behindDoc="0" locked="0" layoutInCell="1" allowOverlap="1" wp14:anchorId="40C84574" wp14:editId="5E1D4A35">
            <wp:simplePos x="0" y="0"/>
            <wp:positionH relativeFrom="margin">
              <wp:align>center</wp:align>
            </wp:positionH>
            <wp:positionV relativeFrom="paragraph">
              <wp:posOffset>1411693</wp:posOffset>
            </wp:positionV>
            <wp:extent cx="5215255" cy="2733675"/>
            <wp:effectExtent l="0" t="0" r="4445" b="0"/>
            <wp:wrapThrough wrapText="bothSides">
              <wp:wrapPolygon edited="0">
                <wp:start x="0" y="0"/>
                <wp:lineTo x="0" y="21374"/>
                <wp:lineTo x="21540" y="21374"/>
                <wp:lineTo x="21540" y="0"/>
                <wp:lineTo x="0" y="0"/>
              </wp:wrapPolygon>
            </wp:wrapThrough>
            <wp:docPr id="14" name="Рисунок 14" descr="E:\Новая папка\картинки танцев\tendine-a-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овая папка\картинки танцев\tendine-a-s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5854" cy="273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855" w:rsidRPr="00C36286">
        <w:rPr>
          <w:rFonts w:ascii="Times New Roman" w:hAnsi="Times New Roman" w:cs="Times New Roman"/>
          <w:b/>
          <w:i/>
          <w:sz w:val="28"/>
          <w:szCs w:val="28"/>
        </w:rPr>
        <w:t>Цель</w:t>
      </w:r>
      <w:r w:rsidR="007B3855" w:rsidRPr="00C36286">
        <w:rPr>
          <w:rFonts w:ascii="Times New Roman" w:hAnsi="Times New Roman" w:cs="Times New Roman"/>
          <w:b/>
          <w:sz w:val="28"/>
          <w:szCs w:val="28"/>
        </w:rPr>
        <w:t xml:space="preserve"> ее – </w:t>
      </w:r>
      <w:r w:rsidR="007B3855" w:rsidRPr="00C36286">
        <w:rPr>
          <w:rFonts w:ascii="Times New Roman" w:hAnsi="Times New Roman" w:cs="Times New Roman"/>
          <w:b/>
          <w:i/>
          <w:sz w:val="28"/>
          <w:szCs w:val="28"/>
        </w:rPr>
        <w:t>активизация музыкального восприятия через движение</w:t>
      </w:r>
      <w:r w:rsidR="007B3855" w:rsidRPr="007B3855">
        <w:rPr>
          <w:rFonts w:ascii="Times New Roman" w:hAnsi="Times New Roman" w:cs="Times New Roman"/>
          <w:i/>
          <w:sz w:val="28"/>
          <w:szCs w:val="28"/>
        </w:rPr>
        <w:t>.</w:t>
      </w:r>
      <w:r w:rsidR="005D7842">
        <w:rPr>
          <w:rFonts w:ascii="Times New Roman" w:hAnsi="Times New Roman" w:cs="Times New Roman"/>
          <w:sz w:val="28"/>
          <w:szCs w:val="28"/>
          <w:shd w:val="clear" w:color="auto" w:fill="FFFFFF"/>
        </w:rPr>
        <w:t xml:space="preserve"> Р</w:t>
      </w:r>
      <w:r w:rsidR="005D7842" w:rsidRPr="005D7842">
        <w:rPr>
          <w:rFonts w:ascii="Times New Roman" w:hAnsi="Times New Roman" w:cs="Times New Roman"/>
          <w:sz w:val="28"/>
          <w:szCs w:val="28"/>
          <w:shd w:val="clear" w:color="auto" w:fill="FFFFFF"/>
        </w:rPr>
        <w:t>итмика является дополнительным резервом двигательной активности детей, источником их здоровья, радости, повышения работоспособности, разрядки умственного и психического напряжения, а, следовательно, одним из условий их успешной подготовки к у</w:t>
      </w:r>
      <w:r w:rsidR="005D7842">
        <w:rPr>
          <w:rFonts w:ascii="Times New Roman" w:hAnsi="Times New Roman" w:cs="Times New Roman"/>
          <w:sz w:val="28"/>
          <w:szCs w:val="28"/>
          <w:shd w:val="clear" w:color="auto" w:fill="FFFFFF"/>
        </w:rPr>
        <w:t>чебной и трудовой деятельности.</w:t>
      </w:r>
      <w:r w:rsidR="007B3855" w:rsidRPr="007B3855">
        <w:rPr>
          <w:rFonts w:ascii="Times New Roman" w:hAnsi="Times New Roman" w:cs="Times New Roman"/>
          <w:sz w:val="28"/>
          <w:szCs w:val="28"/>
          <w:shd w:val="clear" w:color="auto" w:fill="FFFFFF"/>
        </w:rPr>
        <w:t xml:space="preserve"> Ритмика в переводе с греческого (rhythmos) означает </w:t>
      </w:r>
      <w:r w:rsidR="007B3855" w:rsidRPr="007B3855">
        <w:rPr>
          <w:rFonts w:ascii="Times New Roman" w:hAnsi="Times New Roman" w:cs="Times New Roman"/>
          <w:i/>
          <w:sz w:val="28"/>
          <w:szCs w:val="28"/>
          <w:u w:val="single"/>
          <w:shd w:val="clear" w:color="auto" w:fill="FFFFFF"/>
        </w:rPr>
        <w:t xml:space="preserve">порядок движения. </w:t>
      </w:r>
    </w:p>
    <w:p w:rsidR="002A5334" w:rsidRDefault="002A5334" w:rsidP="002A533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1.1. Разнообразные ф</w:t>
      </w:r>
      <w:r w:rsidRPr="002A5334">
        <w:rPr>
          <w:rFonts w:ascii="Times New Roman" w:hAnsi="Times New Roman" w:cs="Times New Roman"/>
          <w:b/>
          <w:sz w:val="28"/>
          <w:szCs w:val="28"/>
        </w:rPr>
        <w:t>ормы работы педагога дополнительного образования, на уроках ритмики и хореографии</w:t>
      </w:r>
      <w:r>
        <w:rPr>
          <w:rFonts w:ascii="Times New Roman" w:hAnsi="Times New Roman" w:cs="Times New Roman"/>
          <w:b/>
          <w:sz w:val="28"/>
          <w:szCs w:val="28"/>
        </w:rPr>
        <w:t>.</w:t>
      </w:r>
    </w:p>
    <w:p w:rsidR="002A5334" w:rsidRPr="002A5334" w:rsidRDefault="002A5334" w:rsidP="002A5334">
      <w:pPr>
        <w:spacing w:after="0" w:line="240" w:lineRule="auto"/>
        <w:ind w:firstLine="709"/>
        <w:jc w:val="center"/>
        <w:rPr>
          <w:rFonts w:ascii="Times New Roman" w:hAnsi="Times New Roman" w:cs="Times New Roman"/>
          <w:b/>
          <w:sz w:val="28"/>
          <w:szCs w:val="28"/>
          <w:shd w:val="clear" w:color="auto" w:fill="FFFFFF"/>
        </w:rPr>
      </w:pPr>
    </w:p>
    <w:p w:rsidR="005130C0" w:rsidRDefault="007B3855" w:rsidP="007B3855">
      <w:pPr>
        <w:spacing w:after="0" w:line="240" w:lineRule="auto"/>
        <w:ind w:firstLine="709"/>
        <w:jc w:val="both"/>
        <w:rPr>
          <w:rFonts w:ascii="Times New Roman" w:hAnsi="Times New Roman" w:cs="Times New Roman"/>
          <w:sz w:val="28"/>
          <w:szCs w:val="28"/>
        </w:rPr>
      </w:pPr>
      <w:r w:rsidRPr="007B3855">
        <w:rPr>
          <w:rFonts w:ascii="Times New Roman" w:hAnsi="Times New Roman" w:cs="Times New Roman"/>
          <w:sz w:val="28"/>
          <w:szCs w:val="28"/>
          <w:shd w:val="clear" w:color="auto" w:fill="FFFFFF"/>
        </w:rPr>
        <w:t xml:space="preserve">   «Ритмика – это танцевальные упражнения под музыку, которые учат чувствовать ритм и гармонично развивают тело»</w:t>
      </w:r>
      <w:r>
        <w:rPr>
          <w:rFonts w:ascii="Times New Roman" w:hAnsi="Times New Roman" w:cs="Times New Roman"/>
          <w:sz w:val="28"/>
          <w:szCs w:val="28"/>
          <w:shd w:val="clear" w:color="auto" w:fill="FFFFFF"/>
        </w:rPr>
        <w:t xml:space="preserve">.  </w:t>
      </w:r>
      <w:r w:rsidR="00D30E9D" w:rsidRPr="005130C0">
        <w:rPr>
          <w:rFonts w:ascii="Times New Roman" w:hAnsi="Times New Roman" w:cs="Times New Roman"/>
          <w:sz w:val="28"/>
          <w:szCs w:val="28"/>
          <w:shd w:val="clear" w:color="auto" w:fill="FFFFFF"/>
        </w:rPr>
        <w:t>Основатель ритмики Э. Жак-Далькроз видел суть и задачи ритмического воспитания в «…общей подготовке к искусству». На основании этого определение ритмики выделяется как вспомогательная дисциплина.</w:t>
      </w:r>
    </w:p>
    <w:p w:rsidR="005130C0" w:rsidRDefault="00D30E9D" w:rsidP="005D7842">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shd w:val="clear" w:color="auto" w:fill="FFFFFF"/>
        </w:rPr>
        <w:t>В настоящее время существует много ритмопластических направлений, и одно из наиболее доступных, эффективных и эмоциональных - это танцевально-ритмическая гимнастика (ритмика). Доступность ее основывается на общеразвивающих упражнениях. Эффективность - в ее разностороннем воздействии на опорно-двигательный аппарат, сердечно - сосудистую, дыхательную и нервную системы. Эмоциональность достигается не только музыкальным сопровождением и элементами танца, но и образными упражнениями, сюжетными композициями, которые отвечают возрастным особенностям школьников, склонных к подражанию, копированию действий человека и животных.</w:t>
      </w:r>
    </w:p>
    <w:p w:rsidR="005130C0" w:rsidRDefault="00D30E9D" w:rsidP="005130C0">
      <w:pPr>
        <w:spacing w:after="0" w:line="240" w:lineRule="auto"/>
        <w:ind w:firstLine="709"/>
        <w:rPr>
          <w:rFonts w:ascii="Times New Roman" w:hAnsi="Times New Roman" w:cs="Times New Roman"/>
          <w:sz w:val="28"/>
          <w:szCs w:val="28"/>
        </w:rPr>
      </w:pPr>
      <w:r w:rsidRPr="00E03D1D">
        <w:rPr>
          <w:rFonts w:ascii="Times New Roman" w:hAnsi="Times New Roman" w:cs="Times New Roman"/>
          <w:i/>
          <w:sz w:val="28"/>
          <w:szCs w:val="28"/>
          <w:shd w:val="clear" w:color="auto" w:fill="FFFFFF"/>
        </w:rPr>
        <w:t>Ритмика - музыкально-педагогическая дисциплина</w:t>
      </w:r>
      <w:r w:rsidRPr="005130C0">
        <w:rPr>
          <w:rFonts w:ascii="Times New Roman" w:hAnsi="Times New Roman" w:cs="Times New Roman"/>
          <w:sz w:val="28"/>
          <w:szCs w:val="28"/>
          <w:shd w:val="clear" w:color="auto" w:fill="FFFFFF"/>
        </w:rPr>
        <w:t>, в основе которой лежат идеи выдающегося швейцарского музыканта-педагога, композитора, пианиста и дирижера, профессора Женевской консерватории Эмиля Жака-Далькроза, получившие широкое распространение в начале XX века. Цель ритмики он сформулировал так: «подвести ее последователей к тому, чтобы они могли сказать к концу своих занятий - не столько «Я знаю», а сколько «Я ощущаю», и, прежде всего, создавать у них неопределимое желание выражать себя, что можно делать после развития их эмоциональных способностей и творческого воображения». [5; 9]</w:t>
      </w:r>
    </w:p>
    <w:p w:rsidR="005130C0" w:rsidRDefault="00D30E9D" w:rsidP="005130C0">
      <w:pPr>
        <w:spacing w:after="0" w:line="240" w:lineRule="auto"/>
        <w:ind w:firstLine="709"/>
        <w:rPr>
          <w:rFonts w:ascii="Times New Roman" w:hAnsi="Times New Roman" w:cs="Times New Roman"/>
          <w:sz w:val="28"/>
          <w:szCs w:val="28"/>
        </w:rPr>
      </w:pPr>
      <w:r w:rsidRPr="005130C0">
        <w:rPr>
          <w:rFonts w:ascii="Times New Roman" w:hAnsi="Times New Roman" w:cs="Times New Roman"/>
          <w:sz w:val="28"/>
          <w:szCs w:val="28"/>
          <w:shd w:val="clear" w:color="auto" w:fill="FFFFFF"/>
        </w:rPr>
        <w:t>Как такого предмета ритмики в школе не имеется. Он проводится в виде факультатива, кружка.</w:t>
      </w:r>
      <w:r w:rsidR="005130C0">
        <w:rPr>
          <w:rFonts w:ascii="Times New Roman" w:hAnsi="Times New Roman" w:cs="Times New Roman"/>
          <w:sz w:val="28"/>
          <w:szCs w:val="28"/>
        </w:rPr>
        <w:t xml:space="preserve"> </w:t>
      </w:r>
      <w:r w:rsidRPr="005130C0">
        <w:rPr>
          <w:rFonts w:ascii="Times New Roman" w:hAnsi="Times New Roman" w:cs="Times New Roman"/>
          <w:sz w:val="28"/>
          <w:szCs w:val="28"/>
          <w:shd w:val="clear" w:color="auto" w:fill="FFFFFF"/>
        </w:rPr>
        <w:t>Понимая, что ритм музыки теснейшим образом связан с моторикой, мышечной реактивностью человека, Далькроз попытался перевести музыкальный ритм в движение человеческого тела. Работа по созданию и оформлению данного метода длилась на протяжении двенадцати лет (1900-1912 гг). Эта система быстро приобрела популярность во всем мире. [17; 6]</w:t>
      </w:r>
    </w:p>
    <w:p w:rsidR="0009398C" w:rsidRPr="005130C0" w:rsidRDefault="00D30E9D" w:rsidP="005130C0">
      <w:pPr>
        <w:spacing w:after="0" w:line="240" w:lineRule="auto"/>
        <w:ind w:firstLine="709"/>
        <w:rPr>
          <w:rFonts w:ascii="Times New Roman" w:hAnsi="Times New Roman" w:cs="Times New Roman"/>
          <w:sz w:val="28"/>
          <w:szCs w:val="28"/>
          <w:shd w:val="clear" w:color="auto" w:fill="FFFFFF"/>
        </w:rPr>
      </w:pPr>
      <w:r w:rsidRPr="005130C0">
        <w:rPr>
          <w:rFonts w:ascii="Times New Roman" w:hAnsi="Times New Roman" w:cs="Times New Roman"/>
          <w:sz w:val="28"/>
          <w:szCs w:val="28"/>
          <w:shd w:val="clear" w:color="auto" w:fill="FFFFFF"/>
        </w:rPr>
        <w:t>Автор работы рассматривает данную проблему через проведение занятий по ритмике с углубленной работой над исполнением танцевальных шагов.</w:t>
      </w:r>
      <w:r w:rsidRPr="005130C0">
        <w:rPr>
          <w:rFonts w:ascii="Times New Roman" w:hAnsi="Times New Roman" w:cs="Times New Roman"/>
          <w:sz w:val="28"/>
          <w:szCs w:val="28"/>
        </w:rPr>
        <w:br/>
      </w:r>
      <w:r w:rsidRPr="005130C0">
        <w:rPr>
          <w:rFonts w:ascii="Times New Roman" w:hAnsi="Times New Roman" w:cs="Times New Roman"/>
          <w:sz w:val="28"/>
          <w:szCs w:val="28"/>
          <w:shd w:val="clear" w:color="auto" w:fill="FFFFFF"/>
        </w:rPr>
        <w:t>Изучив и проанализировав литературу по данному вопросу можно прийти к выводу, что актуальность работы обуславливается необходимостью приобщения детей к миру прекрасного, а так же музыкального, психического и физического развития детей.</w:t>
      </w:r>
    </w:p>
    <w:p w:rsidR="005130C0" w:rsidRDefault="00D30E9D" w:rsidP="005130C0">
      <w:pPr>
        <w:pStyle w:val="a3"/>
        <w:numPr>
          <w:ilvl w:val="0"/>
          <w:numId w:val="2"/>
        </w:numPr>
        <w:spacing w:after="0" w:line="240" w:lineRule="auto"/>
        <w:jc w:val="both"/>
        <w:rPr>
          <w:rFonts w:ascii="Times New Roman" w:hAnsi="Times New Roman" w:cs="Times New Roman"/>
          <w:sz w:val="28"/>
          <w:szCs w:val="28"/>
        </w:rPr>
      </w:pPr>
      <w:r w:rsidRPr="005130C0">
        <w:rPr>
          <w:rFonts w:ascii="Times New Roman" w:hAnsi="Times New Roman" w:cs="Times New Roman"/>
          <w:b/>
          <w:i/>
          <w:sz w:val="28"/>
          <w:szCs w:val="28"/>
        </w:rPr>
        <w:t>Ритмика</w:t>
      </w:r>
      <w:r w:rsidRPr="005130C0">
        <w:rPr>
          <w:rFonts w:ascii="Times New Roman" w:hAnsi="Times New Roman" w:cs="Times New Roman"/>
          <w:b/>
          <w:sz w:val="28"/>
          <w:szCs w:val="28"/>
        </w:rPr>
        <w:t xml:space="preserve"> </w:t>
      </w:r>
      <w:r w:rsidRPr="005130C0">
        <w:rPr>
          <w:rFonts w:ascii="Times New Roman" w:hAnsi="Times New Roman" w:cs="Times New Roman"/>
          <w:sz w:val="28"/>
          <w:szCs w:val="28"/>
        </w:rPr>
        <w:t>- один из видов музыкальной деятельности</w:t>
      </w:r>
      <w:r w:rsidR="005130C0">
        <w:rPr>
          <w:rFonts w:ascii="Times New Roman" w:hAnsi="Times New Roman" w:cs="Times New Roman"/>
          <w:sz w:val="28"/>
          <w:szCs w:val="28"/>
        </w:rPr>
        <w:t>;</w:t>
      </w:r>
    </w:p>
    <w:p w:rsidR="005130C0" w:rsidRDefault="00D30E9D" w:rsidP="005130C0">
      <w:pPr>
        <w:pStyle w:val="a3"/>
        <w:numPr>
          <w:ilvl w:val="0"/>
          <w:numId w:val="2"/>
        </w:numPr>
        <w:spacing w:after="0" w:line="240" w:lineRule="auto"/>
        <w:jc w:val="both"/>
        <w:rPr>
          <w:rFonts w:ascii="Times New Roman" w:hAnsi="Times New Roman" w:cs="Times New Roman"/>
          <w:sz w:val="28"/>
          <w:szCs w:val="28"/>
        </w:rPr>
      </w:pPr>
      <w:r w:rsidRPr="00E03D1D">
        <w:rPr>
          <w:rFonts w:ascii="Times New Roman" w:hAnsi="Times New Roman" w:cs="Times New Roman"/>
          <w:b/>
          <w:i/>
          <w:sz w:val="28"/>
          <w:szCs w:val="28"/>
        </w:rPr>
        <w:t>Ритмика</w:t>
      </w:r>
      <w:r w:rsidRPr="005130C0">
        <w:rPr>
          <w:rFonts w:ascii="Times New Roman" w:hAnsi="Times New Roman" w:cs="Times New Roman"/>
          <w:sz w:val="28"/>
          <w:szCs w:val="28"/>
        </w:rPr>
        <w:t xml:space="preserve"> - (от греческого rhthmikos - относящийся к ритму) теория ритма. [13; 390]</w:t>
      </w:r>
    </w:p>
    <w:p w:rsidR="005130C0" w:rsidRDefault="00D30E9D" w:rsidP="005130C0">
      <w:pPr>
        <w:pStyle w:val="a3"/>
        <w:numPr>
          <w:ilvl w:val="0"/>
          <w:numId w:val="2"/>
        </w:numPr>
        <w:spacing w:after="0" w:line="240" w:lineRule="auto"/>
        <w:jc w:val="both"/>
        <w:rPr>
          <w:rFonts w:ascii="Times New Roman" w:hAnsi="Times New Roman" w:cs="Times New Roman"/>
          <w:sz w:val="28"/>
          <w:szCs w:val="28"/>
        </w:rPr>
      </w:pPr>
      <w:r w:rsidRPr="005130C0">
        <w:rPr>
          <w:rFonts w:ascii="Times New Roman" w:hAnsi="Times New Roman" w:cs="Times New Roman"/>
          <w:b/>
          <w:i/>
          <w:sz w:val="28"/>
          <w:szCs w:val="28"/>
        </w:rPr>
        <w:lastRenderedPageBreak/>
        <w:t>Ритмика</w:t>
      </w:r>
      <w:r w:rsidRPr="005130C0">
        <w:rPr>
          <w:rFonts w:ascii="Times New Roman" w:hAnsi="Times New Roman" w:cs="Times New Roman"/>
          <w:sz w:val="28"/>
          <w:szCs w:val="28"/>
        </w:rPr>
        <w:t xml:space="preserve"> - система физических упражнений под музыку для развития чувства ритма.</w:t>
      </w:r>
    </w:p>
    <w:p w:rsidR="005130C0" w:rsidRDefault="00D30E9D" w:rsidP="005130C0">
      <w:pPr>
        <w:pStyle w:val="a3"/>
        <w:numPr>
          <w:ilvl w:val="0"/>
          <w:numId w:val="2"/>
        </w:numPr>
        <w:spacing w:after="0" w:line="240" w:lineRule="auto"/>
        <w:jc w:val="both"/>
        <w:rPr>
          <w:rFonts w:ascii="Times New Roman" w:hAnsi="Times New Roman" w:cs="Times New Roman"/>
          <w:sz w:val="28"/>
          <w:szCs w:val="28"/>
        </w:rPr>
      </w:pPr>
      <w:r w:rsidRPr="005130C0">
        <w:rPr>
          <w:rFonts w:ascii="Times New Roman" w:hAnsi="Times New Roman" w:cs="Times New Roman"/>
          <w:b/>
          <w:i/>
          <w:sz w:val="28"/>
          <w:szCs w:val="28"/>
        </w:rPr>
        <w:t>Ритмика</w:t>
      </w:r>
      <w:r w:rsidRPr="005130C0">
        <w:rPr>
          <w:rFonts w:ascii="Times New Roman" w:hAnsi="Times New Roman" w:cs="Times New Roman"/>
          <w:sz w:val="28"/>
          <w:szCs w:val="28"/>
        </w:rPr>
        <w:t xml:space="preserve"> - система и характер ритма.</w:t>
      </w:r>
    </w:p>
    <w:p w:rsidR="005130C0" w:rsidRDefault="00D30E9D" w:rsidP="005130C0">
      <w:pPr>
        <w:pStyle w:val="a3"/>
        <w:numPr>
          <w:ilvl w:val="0"/>
          <w:numId w:val="2"/>
        </w:numPr>
        <w:spacing w:after="0" w:line="240" w:lineRule="auto"/>
        <w:jc w:val="both"/>
        <w:rPr>
          <w:rFonts w:ascii="Times New Roman" w:hAnsi="Times New Roman" w:cs="Times New Roman"/>
          <w:sz w:val="28"/>
          <w:szCs w:val="28"/>
        </w:rPr>
      </w:pPr>
      <w:r w:rsidRPr="005130C0">
        <w:rPr>
          <w:rFonts w:ascii="Times New Roman" w:hAnsi="Times New Roman" w:cs="Times New Roman"/>
          <w:b/>
          <w:i/>
          <w:sz w:val="28"/>
          <w:szCs w:val="28"/>
        </w:rPr>
        <w:t xml:space="preserve">Ритмика </w:t>
      </w:r>
      <w:r w:rsidRPr="005130C0">
        <w:rPr>
          <w:rFonts w:ascii="Times New Roman" w:hAnsi="Times New Roman" w:cs="Times New Roman"/>
          <w:sz w:val="28"/>
          <w:szCs w:val="28"/>
        </w:rPr>
        <w:t>- учение о ритме.</w:t>
      </w:r>
    </w:p>
    <w:p w:rsidR="005130C0" w:rsidRDefault="00D30E9D" w:rsidP="005130C0">
      <w:pPr>
        <w:pStyle w:val="a3"/>
        <w:numPr>
          <w:ilvl w:val="0"/>
          <w:numId w:val="2"/>
        </w:numPr>
        <w:spacing w:after="0" w:line="240" w:lineRule="auto"/>
        <w:jc w:val="both"/>
        <w:rPr>
          <w:rFonts w:ascii="Times New Roman" w:hAnsi="Times New Roman" w:cs="Times New Roman"/>
          <w:sz w:val="28"/>
          <w:szCs w:val="28"/>
        </w:rPr>
      </w:pPr>
      <w:r w:rsidRPr="005130C0">
        <w:rPr>
          <w:rFonts w:ascii="Times New Roman" w:hAnsi="Times New Roman" w:cs="Times New Roman"/>
          <w:b/>
          <w:i/>
          <w:sz w:val="28"/>
          <w:szCs w:val="28"/>
        </w:rPr>
        <w:t>Ритмика</w:t>
      </w:r>
      <w:r w:rsidRPr="005130C0">
        <w:rPr>
          <w:rFonts w:ascii="Times New Roman" w:hAnsi="Times New Roman" w:cs="Times New Roman"/>
          <w:sz w:val="28"/>
          <w:szCs w:val="28"/>
        </w:rPr>
        <w:t xml:space="preserve"> - это ритмические движения с музыкальным сопровождением. [18; 1362]</w:t>
      </w:r>
    </w:p>
    <w:p w:rsidR="005130C0" w:rsidRPr="005D7842" w:rsidRDefault="00D30E9D" w:rsidP="005D7842">
      <w:pPr>
        <w:pStyle w:val="a3"/>
        <w:numPr>
          <w:ilvl w:val="0"/>
          <w:numId w:val="2"/>
        </w:numPr>
        <w:spacing w:after="0" w:line="240" w:lineRule="auto"/>
        <w:jc w:val="both"/>
        <w:rPr>
          <w:rFonts w:ascii="Times New Roman" w:hAnsi="Times New Roman" w:cs="Times New Roman"/>
          <w:sz w:val="28"/>
          <w:szCs w:val="28"/>
        </w:rPr>
      </w:pPr>
      <w:r w:rsidRPr="005130C0">
        <w:rPr>
          <w:rFonts w:ascii="Times New Roman" w:hAnsi="Times New Roman" w:cs="Times New Roman"/>
          <w:b/>
          <w:i/>
          <w:sz w:val="28"/>
          <w:szCs w:val="28"/>
        </w:rPr>
        <w:t>Ритмика</w:t>
      </w:r>
      <w:r w:rsidRPr="005130C0">
        <w:rPr>
          <w:rFonts w:ascii="Times New Roman" w:hAnsi="Times New Roman" w:cs="Times New Roman"/>
          <w:sz w:val="28"/>
          <w:szCs w:val="28"/>
        </w:rPr>
        <w:t xml:space="preserve"> - один из видов музыкальной деятельности, в котором содержание музыка, ее характер, образы передаются в движениях. Основой является музыка, а разнообразные физические упражнения, танцы, сюжетно-образные движения используются как средство более глубокого ее восприятия и понимания. [6; 104]</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Каждое направление ритмики имеет свою специфику и в то же время их объединяет одна цель - активация музыкального восприятия через движение. Двигаться, как показывает музыка, идти от музыки к движению, творчески воображая музыкальные впечатления,</w:t>
      </w:r>
      <w:r w:rsidR="00633C7E">
        <w:rPr>
          <w:rFonts w:ascii="Times New Roman" w:hAnsi="Times New Roman" w:cs="Times New Roman"/>
          <w:sz w:val="28"/>
          <w:szCs w:val="28"/>
        </w:rPr>
        <w:t xml:space="preserve"> </w:t>
      </w:r>
      <w:r w:rsidRPr="005130C0">
        <w:rPr>
          <w:rFonts w:ascii="Times New Roman" w:hAnsi="Times New Roman" w:cs="Times New Roman"/>
          <w:sz w:val="28"/>
          <w:szCs w:val="28"/>
        </w:rPr>
        <w:t>- вот основной девиз любого ритмического занятия. [6; 6]</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Преподавая гармонию и сольфеджио, Далькроз выявил, что многие ученики затрудняются в передаче временных делений - то есть ритма при написании музыкальных диктантов или исполнении произведений. Чтобы физически прочувствовать ритм, он предложил им выполнять некоторые несложные движения (дирижирование, простукивание или похлопывание ритмического рисунка, пройти его шага или проделать простые движения всем телом и т.д.). После такой деятельности даже самые неспособные ученики быстро продвинулись в развитии чувства ритма. Это и было началом системы, названной ритмической гимнастикой, позднее - ритмикой. [6;5]</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С первых занятий дети должны приобрести необходимые музыкально-двигательные навыки, привыкнуть внимательно, случать музыку во время движения, начинать или оканчивать движение вместе с музыкой.</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Музыка и движение являются основными средствами ритмической тренировки. Передача в движении ритма, сменяющегося разнохарактерными темпами - ведущий метод ритмической тренировки.</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Движения на ритмических занятиях могут применяться самые разнообразные: и гимнастические, и бытовые, и танцевальные.</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Музыкальные произведения, подбираемые для занятий ритмикой, должны быть доступными для восприятия и соответствовать возрасту детей.</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 xml:space="preserve">Использование музыкально - ритмических упражнений на уроках ритмики в начальной школе весьма целесообразно, особенно на первом году обучения. Так как природа ритмических упражнений - передача в движении ритма послушанного музыкального произведения - требует от детей постоянного сосредоточения внимания. </w:t>
      </w:r>
    </w:p>
    <w:p w:rsidR="00E03D1D" w:rsidRPr="005130C0" w:rsidRDefault="00D30E9D" w:rsidP="005D7842">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Ритмические задания могут решать несколько задач одновременно. Например, ребятам предлагается шагами передать ритмический рисунок музыкальной темы, а руками - дирижировать в данном метре. Это развивает не только музыкальность, но и координацию движений.</w:t>
      </w:r>
    </w:p>
    <w:p w:rsidR="00D30E9D" w:rsidRDefault="00D30E9D" w:rsidP="005130C0">
      <w:pPr>
        <w:spacing w:after="0" w:line="240" w:lineRule="auto"/>
        <w:ind w:firstLine="709"/>
        <w:jc w:val="both"/>
        <w:rPr>
          <w:rFonts w:ascii="Times New Roman" w:hAnsi="Times New Roman" w:cs="Times New Roman"/>
          <w:sz w:val="28"/>
          <w:szCs w:val="28"/>
        </w:rPr>
      </w:pPr>
      <w:r w:rsidRPr="00E03D1D">
        <w:rPr>
          <w:rFonts w:ascii="Times New Roman" w:hAnsi="Times New Roman" w:cs="Times New Roman"/>
          <w:i/>
          <w:sz w:val="28"/>
          <w:szCs w:val="28"/>
        </w:rPr>
        <w:lastRenderedPageBreak/>
        <w:t>Характерная черта ритмических занятий</w:t>
      </w:r>
      <w:r w:rsidRPr="005130C0">
        <w:rPr>
          <w:rFonts w:ascii="Times New Roman" w:hAnsi="Times New Roman" w:cs="Times New Roman"/>
          <w:sz w:val="28"/>
          <w:szCs w:val="28"/>
        </w:rPr>
        <w:t xml:space="preserve"> - большое количество заданий для коллективного выполнения - помогает детям ориентироваться в пространстве.</w:t>
      </w:r>
    </w:p>
    <w:p w:rsidR="007B3855" w:rsidRDefault="00E03D1D" w:rsidP="005130C0">
      <w:pPr>
        <w:spacing w:after="0" w:line="240" w:lineRule="auto"/>
        <w:ind w:firstLine="709"/>
        <w:jc w:val="both"/>
        <w:rPr>
          <w:rFonts w:ascii="Times New Roman" w:hAnsi="Times New Roman" w:cs="Times New Roman"/>
          <w:sz w:val="28"/>
          <w:szCs w:val="28"/>
        </w:rPr>
      </w:pPr>
      <w:r w:rsidRPr="00E03D1D">
        <w:rPr>
          <w:rFonts w:ascii="Times New Roman" w:hAnsi="Times New Roman" w:cs="Times New Roman"/>
          <w:sz w:val="28"/>
          <w:szCs w:val="28"/>
        </w:rPr>
        <w:t xml:space="preserve">Большое значение на уроках ритмики и хореографии имеет игра. </w:t>
      </w:r>
    </w:p>
    <w:p w:rsidR="00E03D1D" w:rsidRDefault="00E03D1D" w:rsidP="005130C0">
      <w:pPr>
        <w:spacing w:after="0" w:line="240" w:lineRule="auto"/>
        <w:ind w:firstLine="709"/>
        <w:jc w:val="both"/>
        <w:rPr>
          <w:rFonts w:ascii="Times New Roman" w:hAnsi="Times New Roman" w:cs="Times New Roman"/>
          <w:sz w:val="28"/>
          <w:szCs w:val="28"/>
        </w:rPr>
      </w:pPr>
      <w:r w:rsidRPr="007B3855">
        <w:rPr>
          <w:rFonts w:ascii="Times New Roman" w:hAnsi="Times New Roman" w:cs="Times New Roman"/>
          <w:b/>
          <w:i/>
          <w:sz w:val="28"/>
          <w:szCs w:val="28"/>
        </w:rPr>
        <w:t>Игра</w:t>
      </w:r>
      <w:r w:rsidRPr="00E03D1D">
        <w:rPr>
          <w:rFonts w:ascii="Times New Roman" w:hAnsi="Times New Roman" w:cs="Times New Roman"/>
          <w:sz w:val="28"/>
          <w:szCs w:val="28"/>
        </w:rPr>
        <w:t xml:space="preserve"> – самая близкая форма деятельности детей, в ней ребенок </w:t>
      </w:r>
      <w:r w:rsidR="00633C7E" w:rsidRPr="00E03D1D">
        <w:rPr>
          <w:rFonts w:ascii="Times New Roman" w:hAnsi="Times New Roman" w:cs="Times New Roman"/>
          <w:sz w:val="28"/>
          <w:szCs w:val="28"/>
        </w:rPr>
        <w:t>черпает образы</w:t>
      </w:r>
      <w:r w:rsidRPr="00E03D1D">
        <w:rPr>
          <w:rFonts w:ascii="Times New Roman" w:hAnsi="Times New Roman" w:cs="Times New Roman"/>
          <w:sz w:val="28"/>
          <w:szCs w:val="28"/>
        </w:rPr>
        <w:t xml:space="preserve"> для решения новых жизненных задач, возникающих в познании, в труде, в художественном творчестве. Опора на игру - </w:t>
      </w:r>
      <w:r w:rsidR="00633C7E" w:rsidRPr="00E03D1D">
        <w:rPr>
          <w:rFonts w:ascii="Times New Roman" w:hAnsi="Times New Roman" w:cs="Times New Roman"/>
          <w:sz w:val="28"/>
          <w:szCs w:val="28"/>
        </w:rPr>
        <w:t>это важнейший</w:t>
      </w:r>
      <w:r w:rsidRPr="00E03D1D">
        <w:rPr>
          <w:rFonts w:ascii="Times New Roman" w:hAnsi="Times New Roman" w:cs="Times New Roman"/>
          <w:sz w:val="28"/>
          <w:szCs w:val="28"/>
        </w:rPr>
        <w:t xml:space="preserve"> путь включение детей </w:t>
      </w:r>
      <w:r w:rsidR="00633C7E" w:rsidRPr="00E03D1D">
        <w:rPr>
          <w:rFonts w:ascii="Times New Roman" w:hAnsi="Times New Roman" w:cs="Times New Roman"/>
          <w:sz w:val="28"/>
          <w:szCs w:val="28"/>
        </w:rPr>
        <w:t>в учебную</w:t>
      </w:r>
      <w:r w:rsidRPr="00E03D1D">
        <w:rPr>
          <w:rFonts w:ascii="Times New Roman" w:hAnsi="Times New Roman" w:cs="Times New Roman"/>
          <w:sz w:val="28"/>
          <w:szCs w:val="28"/>
        </w:rPr>
        <w:t xml:space="preserve"> деятельность способ обеспечения эмоционального отклика на воспитательные воздействия и нормальных условий жизнедеятельности. Игра погружает ребенка в самоисследование, учит понимать себя и справляться с трудностями.</w:t>
      </w:r>
    </w:p>
    <w:p w:rsidR="00E03D1D" w:rsidRPr="00E03D1D" w:rsidRDefault="00E03D1D" w:rsidP="00E03D1D">
      <w:pPr>
        <w:spacing w:after="0" w:line="240" w:lineRule="auto"/>
        <w:ind w:firstLine="709"/>
        <w:jc w:val="both"/>
        <w:rPr>
          <w:rFonts w:ascii="Times New Roman" w:hAnsi="Times New Roman" w:cs="Times New Roman"/>
          <w:sz w:val="28"/>
          <w:szCs w:val="28"/>
        </w:rPr>
      </w:pPr>
      <w:r w:rsidRPr="00E03D1D">
        <w:rPr>
          <w:rFonts w:ascii="Times New Roman" w:hAnsi="Times New Roman" w:cs="Times New Roman"/>
          <w:b/>
          <w:i/>
          <w:sz w:val="28"/>
          <w:szCs w:val="28"/>
        </w:rPr>
        <w:t>Музыкально-ритмические игры</w:t>
      </w:r>
      <w:r w:rsidRPr="00E03D1D">
        <w:rPr>
          <w:rFonts w:ascii="Times New Roman" w:hAnsi="Times New Roman" w:cs="Times New Roman"/>
          <w:sz w:val="28"/>
          <w:szCs w:val="28"/>
        </w:rPr>
        <w:t xml:space="preserve"> пользуются у детей большой любовью, вызывают веселое, бодрое настроение, ибо в них, наряду с музыкально – двигательными заданиями, присутствует элемент занимательности, а нередко и соревнования - кто, скорее, кто лучше, кто более ловкий, смелый, находчивый, кто более четко </w:t>
      </w:r>
      <w:r w:rsidR="00633C7E" w:rsidRPr="00E03D1D">
        <w:rPr>
          <w:rFonts w:ascii="Times New Roman" w:hAnsi="Times New Roman" w:cs="Times New Roman"/>
          <w:sz w:val="28"/>
          <w:szCs w:val="28"/>
        </w:rPr>
        <w:t>выполнит то</w:t>
      </w:r>
      <w:r w:rsidRPr="00E03D1D">
        <w:rPr>
          <w:rFonts w:ascii="Times New Roman" w:hAnsi="Times New Roman" w:cs="Times New Roman"/>
          <w:sz w:val="28"/>
          <w:szCs w:val="28"/>
        </w:rPr>
        <w:t xml:space="preserve"> или иное задание.</w:t>
      </w:r>
    </w:p>
    <w:p w:rsidR="00E03D1D" w:rsidRPr="00E03D1D" w:rsidRDefault="00E03D1D" w:rsidP="00E03D1D">
      <w:pPr>
        <w:spacing w:after="0" w:line="240" w:lineRule="auto"/>
        <w:ind w:firstLine="709"/>
        <w:jc w:val="both"/>
        <w:rPr>
          <w:rFonts w:ascii="Times New Roman" w:hAnsi="Times New Roman" w:cs="Times New Roman"/>
          <w:sz w:val="28"/>
          <w:szCs w:val="28"/>
        </w:rPr>
      </w:pPr>
      <w:r w:rsidRPr="007B3855">
        <w:rPr>
          <w:rFonts w:ascii="Times New Roman" w:hAnsi="Times New Roman" w:cs="Times New Roman"/>
          <w:sz w:val="28"/>
          <w:szCs w:val="28"/>
        </w:rPr>
        <w:t xml:space="preserve"> Игра</w:t>
      </w:r>
      <w:r w:rsidRPr="00E03D1D">
        <w:rPr>
          <w:rFonts w:ascii="Times New Roman" w:hAnsi="Times New Roman" w:cs="Times New Roman"/>
          <w:sz w:val="28"/>
          <w:szCs w:val="28"/>
        </w:rPr>
        <w:t xml:space="preserve"> дает прекрасную возможность переключить внимание, снять напряжение, сплотить коллектив детей. В игре проявляются те черты характера детей, которые трудно распознать во время исполнения упражнений и танцев. Поэтому каждый педагог должен иметь большое количество разнообразных, разноплановых игр, которые можно использовать в уроке в зависимости от ситуации. На уроках ритмики </w:t>
      </w:r>
      <w:r w:rsidR="00633C7E" w:rsidRPr="00E03D1D">
        <w:rPr>
          <w:rFonts w:ascii="Times New Roman" w:hAnsi="Times New Roman" w:cs="Times New Roman"/>
          <w:sz w:val="28"/>
          <w:szCs w:val="28"/>
        </w:rPr>
        <w:t>игра может</w:t>
      </w:r>
      <w:r w:rsidRPr="00E03D1D">
        <w:rPr>
          <w:rFonts w:ascii="Times New Roman" w:hAnsi="Times New Roman" w:cs="Times New Roman"/>
          <w:sz w:val="28"/>
          <w:szCs w:val="28"/>
        </w:rPr>
        <w:t xml:space="preserve"> носить разный характер: на закрепление пройденного материала; на релаксацию - переключение внимания, состязательные игры, где проявляется ловкость, находчивость.</w:t>
      </w:r>
    </w:p>
    <w:p w:rsidR="00E03D1D" w:rsidRDefault="00E03D1D" w:rsidP="00E03D1D">
      <w:pPr>
        <w:spacing w:after="0" w:line="240" w:lineRule="auto"/>
        <w:ind w:firstLine="709"/>
        <w:jc w:val="both"/>
        <w:rPr>
          <w:rFonts w:ascii="Times New Roman" w:hAnsi="Times New Roman" w:cs="Times New Roman"/>
          <w:sz w:val="28"/>
          <w:szCs w:val="28"/>
        </w:rPr>
      </w:pPr>
      <w:r w:rsidRPr="00E03D1D">
        <w:rPr>
          <w:rFonts w:ascii="Times New Roman" w:hAnsi="Times New Roman" w:cs="Times New Roman"/>
          <w:b/>
          <w:i/>
          <w:sz w:val="28"/>
          <w:szCs w:val="28"/>
        </w:rPr>
        <w:t>В сюжетно - об</w:t>
      </w:r>
      <w:r>
        <w:rPr>
          <w:rFonts w:ascii="Times New Roman" w:hAnsi="Times New Roman" w:cs="Times New Roman"/>
          <w:b/>
          <w:i/>
          <w:sz w:val="28"/>
          <w:szCs w:val="28"/>
        </w:rPr>
        <w:t>разных упражнениях и музыкально-ритмических</w:t>
      </w:r>
      <w:r w:rsidRPr="00E03D1D">
        <w:rPr>
          <w:rFonts w:ascii="Times New Roman" w:hAnsi="Times New Roman" w:cs="Times New Roman"/>
          <w:b/>
          <w:i/>
          <w:sz w:val="28"/>
          <w:szCs w:val="28"/>
        </w:rPr>
        <w:t xml:space="preserve"> играх</w:t>
      </w:r>
      <w:r w:rsidRPr="00E03D1D">
        <w:rPr>
          <w:rFonts w:ascii="Times New Roman" w:hAnsi="Times New Roman" w:cs="Times New Roman"/>
          <w:sz w:val="28"/>
          <w:szCs w:val="28"/>
        </w:rPr>
        <w:t xml:space="preserve"> сохраняется основной принцип ритмики: все движения должны быть органически связаны с музыкой, то есть соответствовать её характеру и средствам музыкальной выразительности. Тематика и содержание игр обычно отражают понятные, близкие детям явления окружающей действительности, раскрывают знакомые образы. Доступность игровых образов, интерес к игре, эмоциональный рассказ педагога, выразительное исполнение музыки позволяет детям дать свои индивидуальные оттенки при исполнении игры. Совпадение образного слова, музыки и движения развивает детское воображение, ребенок точнее передает характер игрового персонажа, движения становятся свободными, исчезает скованность, появляется уверенность</w:t>
      </w:r>
      <w:r>
        <w:rPr>
          <w:rFonts w:ascii="Times New Roman" w:hAnsi="Times New Roman" w:cs="Times New Roman"/>
          <w:sz w:val="28"/>
          <w:szCs w:val="28"/>
        </w:rPr>
        <w:t xml:space="preserve">. </w:t>
      </w:r>
      <w:r w:rsidRPr="00E03D1D">
        <w:rPr>
          <w:rFonts w:ascii="Times New Roman" w:hAnsi="Times New Roman" w:cs="Times New Roman"/>
          <w:sz w:val="28"/>
          <w:szCs w:val="28"/>
        </w:rPr>
        <w:t xml:space="preserve">Одним из </w:t>
      </w:r>
      <w:r>
        <w:rPr>
          <w:rFonts w:ascii="Times New Roman" w:hAnsi="Times New Roman" w:cs="Times New Roman"/>
          <w:sz w:val="28"/>
          <w:szCs w:val="28"/>
        </w:rPr>
        <w:t xml:space="preserve">главных признаков игры является </w:t>
      </w:r>
      <w:r w:rsidRPr="00E03D1D">
        <w:rPr>
          <w:rFonts w:ascii="Times New Roman" w:hAnsi="Times New Roman" w:cs="Times New Roman"/>
          <w:sz w:val="28"/>
          <w:szCs w:val="28"/>
        </w:rPr>
        <w:t>её неопределенность, непредсказуемость, импровизированность, где ребенок проявляет находчивость, сообразительность, творческое начало.</w:t>
      </w:r>
    </w:p>
    <w:p w:rsidR="00E03D1D" w:rsidRPr="00E03D1D" w:rsidRDefault="00E03D1D" w:rsidP="00E03D1D">
      <w:pPr>
        <w:spacing w:after="0" w:line="240" w:lineRule="auto"/>
        <w:ind w:firstLine="709"/>
        <w:jc w:val="both"/>
        <w:rPr>
          <w:rFonts w:ascii="Times New Roman" w:hAnsi="Times New Roman" w:cs="Times New Roman"/>
          <w:sz w:val="28"/>
          <w:szCs w:val="28"/>
        </w:rPr>
      </w:pPr>
      <w:r w:rsidRPr="00E03D1D">
        <w:rPr>
          <w:rFonts w:ascii="Times New Roman" w:hAnsi="Times New Roman" w:cs="Times New Roman"/>
          <w:sz w:val="28"/>
          <w:szCs w:val="28"/>
        </w:rPr>
        <w:t>Использование игр на уроках, развивает умение понимать музыку, согласовывать с ней свои движения, одновременно развивая мышечную силу организма, пластику, грацию и выразительность. А еще дает представление об актерском мастерстве.</w:t>
      </w:r>
    </w:p>
    <w:p w:rsidR="00E03D1D" w:rsidRPr="00E03D1D" w:rsidRDefault="00E03D1D" w:rsidP="00E03D1D">
      <w:pPr>
        <w:spacing w:after="0" w:line="240" w:lineRule="auto"/>
        <w:ind w:firstLine="709"/>
        <w:jc w:val="both"/>
        <w:rPr>
          <w:rFonts w:ascii="Times New Roman" w:hAnsi="Times New Roman" w:cs="Times New Roman"/>
          <w:sz w:val="28"/>
          <w:szCs w:val="28"/>
        </w:rPr>
      </w:pPr>
      <w:r w:rsidRPr="00E03D1D">
        <w:rPr>
          <w:rFonts w:ascii="Times New Roman" w:hAnsi="Times New Roman" w:cs="Times New Roman"/>
          <w:sz w:val="28"/>
          <w:szCs w:val="28"/>
        </w:rPr>
        <w:lastRenderedPageBreak/>
        <w:t>Для обучения танцам детей игровой метод просто необходим. Игра - средство достижения цели, которую поставил преподаватель, способ обучения учащихся умению трудиться. И тогда нудная рутинная работа становится интересной.</w:t>
      </w:r>
    </w:p>
    <w:p w:rsidR="007B3855" w:rsidRPr="005130C0" w:rsidRDefault="00D30E9D" w:rsidP="007B3855">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b/>
          <w:i/>
          <w:sz w:val="28"/>
          <w:szCs w:val="28"/>
        </w:rPr>
        <w:t xml:space="preserve">Цель </w:t>
      </w:r>
      <w:r w:rsidR="00633C7E">
        <w:rPr>
          <w:rFonts w:ascii="Times New Roman" w:hAnsi="Times New Roman" w:cs="Times New Roman"/>
          <w:b/>
          <w:i/>
          <w:sz w:val="28"/>
          <w:szCs w:val="28"/>
        </w:rPr>
        <w:t>уроков хореографии</w:t>
      </w:r>
      <w:r w:rsidRPr="005130C0">
        <w:rPr>
          <w:rFonts w:ascii="Times New Roman" w:hAnsi="Times New Roman" w:cs="Times New Roman"/>
          <w:sz w:val="28"/>
          <w:szCs w:val="28"/>
        </w:rPr>
        <w:t xml:space="preserve"> состоит в углублении и дифференциации восприятия музыки (выделение средств выразительности музыки), ее образов и формирования на этой основе навыков выразительного движения.</w:t>
      </w:r>
    </w:p>
    <w:p w:rsidR="005130C0" w:rsidRDefault="00D30E9D" w:rsidP="005130C0">
      <w:pPr>
        <w:pStyle w:val="a3"/>
        <w:numPr>
          <w:ilvl w:val="0"/>
          <w:numId w:val="3"/>
        </w:numPr>
        <w:spacing w:after="0" w:line="240" w:lineRule="auto"/>
        <w:jc w:val="both"/>
        <w:rPr>
          <w:rFonts w:ascii="Times New Roman" w:hAnsi="Times New Roman" w:cs="Times New Roman"/>
          <w:sz w:val="28"/>
          <w:szCs w:val="28"/>
        </w:rPr>
      </w:pPr>
      <w:r w:rsidRPr="00633C7E">
        <w:rPr>
          <w:rFonts w:ascii="Times New Roman" w:hAnsi="Times New Roman" w:cs="Times New Roman"/>
          <w:b/>
          <w:i/>
          <w:sz w:val="28"/>
          <w:szCs w:val="28"/>
        </w:rPr>
        <w:t>Танец</w:t>
      </w:r>
      <w:r w:rsidRPr="00633C7E">
        <w:rPr>
          <w:rFonts w:ascii="Times New Roman" w:hAnsi="Times New Roman" w:cs="Times New Roman"/>
          <w:b/>
          <w:sz w:val="28"/>
          <w:szCs w:val="28"/>
        </w:rPr>
        <w:t xml:space="preserve"> </w:t>
      </w:r>
      <w:r w:rsidRPr="005130C0">
        <w:rPr>
          <w:rFonts w:ascii="Times New Roman" w:hAnsi="Times New Roman" w:cs="Times New Roman"/>
          <w:sz w:val="28"/>
          <w:szCs w:val="28"/>
        </w:rPr>
        <w:t>- один из видов музыкально - ритмической деятельности для детей</w:t>
      </w:r>
      <w:r w:rsidR="005130C0" w:rsidRPr="005130C0">
        <w:rPr>
          <w:rFonts w:ascii="Times New Roman" w:hAnsi="Times New Roman" w:cs="Times New Roman"/>
          <w:sz w:val="28"/>
          <w:szCs w:val="28"/>
        </w:rPr>
        <w:t xml:space="preserve"> </w:t>
      </w:r>
      <w:r w:rsidRPr="005130C0">
        <w:rPr>
          <w:rFonts w:ascii="Times New Roman" w:hAnsi="Times New Roman" w:cs="Times New Roman"/>
          <w:sz w:val="28"/>
          <w:szCs w:val="28"/>
        </w:rPr>
        <w:t>школьного возраста. [6; 14]</w:t>
      </w:r>
    </w:p>
    <w:p w:rsidR="005130C0" w:rsidRDefault="00D30E9D" w:rsidP="005130C0">
      <w:pPr>
        <w:pStyle w:val="a3"/>
        <w:numPr>
          <w:ilvl w:val="0"/>
          <w:numId w:val="3"/>
        </w:numPr>
        <w:spacing w:after="0" w:line="240" w:lineRule="auto"/>
        <w:jc w:val="both"/>
        <w:rPr>
          <w:rFonts w:ascii="Times New Roman" w:hAnsi="Times New Roman" w:cs="Times New Roman"/>
          <w:sz w:val="28"/>
          <w:szCs w:val="28"/>
        </w:rPr>
      </w:pPr>
      <w:r w:rsidRPr="00633C7E">
        <w:rPr>
          <w:rFonts w:ascii="Times New Roman" w:hAnsi="Times New Roman" w:cs="Times New Roman"/>
          <w:b/>
          <w:i/>
          <w:sz w:val="28"/>
          <w:szCs w:val="28"/>
        </w:rPr>
        <w:t>Танец</w:t>
      </w:r>
      <w:r w:rsidRPr="005130C0">
        <w:rPr>
          <w:rFonts w:ascii="Times New Roman" w:hAnsi="Times New Roman" w:cs="Times New Roman"/>
          <w:sz w:val="28"/>
          <w:szCs w:val="28"/>
        </w:rPr>
        <w:t xml:space="preserve"> (от польского taniec. от немецкого Tanz) - вид искусства, в котором средствами создания художественного образа являются движения, жесты танцовщика и положения его тела. [12; 149]</w:t>
      </w:r>
    </w:p>
    <w:p w:rsidR="005130C0" w:rsidRDefault="00D30E9D" w:rsidP="005130C0">
      <w:pPr>
        <w:pStyle w:val="a3"/>
        <w:numPr>
          <w:ilvl w:val="0"/>
          <w:numId w:val="3"/>
        </w:numPr>
        <w:spacing w:after="0" w:line="240" w:lineRule="auto"/>
        <w:jc w:val="both"/>
        <w:rPr>
          <w:rFonts w:ascii="Times New Roman" w:hAnsi="Times New Roman" w:cs="Times New Roman"/>
          <w:sz w:val="28"/>
          <w:szCs w:val="28"/>
        </w:rPr>
      </w:pPr>
      <w:r w:rsidRPr="00633C7E">
        <w:rPr>
          <w:rFonts w:ascii="Times New Roman" w:hAnsi="Times New Roman" w:cs="Times New Roman"/>
          <w:b/>
          <w:i/>
          <w:sz w:val="28"/>
          <w:szCs w:val="28"/>
        </w:rPr>
        <w:t>Танец</w:t>
      </w:r>
      <w:r w:rsidRPr="005130C0">
        <w:rPr>
          <w:rFonts w:ascii="Times New Roman" w:hAnsi="Times New Roman" w:cs="Times New Roman"/>
          <w:sz w:val="28"/>
          <w:szCs w:val="28"/>
        </w:rPr>
        <w:t xml:space="preserve"> - искусство пластических и ритмических движений.</w:t>
      </w:r>
    </w:p>
    <w:p w:rsidR="002A5334" w:rsidRPr="003D26AA" w:rsidRDefault="003D26AA" w:rsidP="003D26AA">
      <w:pPr>
        <w:pStyle w:val="a3"/>
        <w:numPr>
          <w:ilvl w:val="0"/>
          <w:numId w:val="3"/>
        </w:numPr>
        <w:spacing w:after="0" w:line="240" w:lineRule="auto"/>
        <w:jc w:val="both"/>
        <w:rPr>
          <w:rFonts w:ascii="Times New Roman" w:hAnsi="Times New Roman" w:cs="Times New Roman"/>
          <w:sz w:val="28"/>
          <w:szCs w:val="28"/>
        </w:rPr>
      </w:pPr>
      <w:r w:rsidRPr="008808B0">
        <w:rPr>
          <w:rFonts w:ascii="Times New Roman" w:hAnsi="Times New Roman" w:cs="Times New Roman"/>
          <w:b/>
          <w:i/>
          <w:noProof/>
          <w:sz w:val="28"/>
          <w:szCs w:val="28"/>
          <w:u w:val="single"/>
          <w:lang w:eastAsia="ru-RU"/>
        </w:rPr>
        <w:drawing>
          <wp:anchor distT="0" distB="0" distL="114300" distR="114300" simplePos="0" relativeHeight="251660288" behindDoc="0" locked="0" layoutInCell="1" allowOverlap="1" wp14:anchorId="7B6AD924" wp14:editId="4D193D21">
            <wp:simplePos x="0" y="0"/>
            <wp:positionH relativeFrom="margin">
              <wp:posOffset>842732</wp:posOffset>
            </wp:positionH>
            <wp:positionV relativeFrom="paragraph">
              <wp:posOffset>924209</wp:posOffset>
            </wp:positionV>
            <wp:extent cx="4794885" cy="2521585"/>
            <wp:effectExtent l="0" t="0" r="5715" b="0"/>
            <wp:wrapThrough wrapText="bothSides">
              <wp:wrapPolygon edited="0">
                <wp:start x="0" y="0"/>
                <wp:lineTo x="0" y="21377"/>
                <wp:lineTo x="21540" y="21377"/>
                <wp:lineTo x="21540" y="0"/>
                <wp:lineTo x="0" y="0"/>
              </wp:wrapPolygon>
            </wp:wrapThrough>
            <wp:docPr id="3" name="Рисунок 3" descr="E:\Новая папка\картинки танцев\depositphotos_14413411-stock-photo-little-ballet-dan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картинки танцев\depositphotos_14413411-stock-photo-little-ballet-dancer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002" b="7982"/>
                    <a:stretch/>
                  </pic:blipFill>
                  <pic:spPr bwMode="auto">
                    <a:xfrm>
                      <a:off x="0" y="0"/>
                      <a:ext cx="4794885" cy="252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E9D" w:rsidRPr="00633C7E">
        <w:rPr>
          <w:rFonts w:ascii="Times New Roman" w:hAnsi="Times New Roman" w:cs="Times New Roman"/>
          <w:b/>
          <w:i/>
          <w:sz w:val="28"/>
          <w:szCs w:val="28"/>
        </w:rPr>
        <w:t>Танец</w:t>
      </w:r>
      <w:r w:rsidR="00D30E9D" w:rsidRPr="005130C0">
        <w:rPr>
          <w:rFonts w:ascii="Times New Roman" w:hAnsi="Times New Roman" w:cs="Times New Roman"/>
          <w:sz w:val="28"/>
          <w:szCs w:val="28"/>
        </w:rPr>
        <w:t xml:space="preserve"> - ряд таких движений определенного темпа и формы, используемых такт музыке, а также музыкального произведения в ритме и стиле таких движений (народный танец,</w:t>
      </w:r>
      <w:r w:rsidR="005130C0" w:rsidRPr="005130C0">
        <w:rPr>
          <w:rFonts w:ascii="Times New Roman" w:hAnsi="Times New Roman" w:cs="Times New Roman"/>
          <w:sz w:val="28"/>
          <w:szCs w:val="28"/>
        </w:rPr>
        <w:t xml:space="preserve"> современный танец) </w:t>
      </w:r>
      <w:r w:rsidR="00D30E9D" w:rsidRPr="005130C0">
        <w:rPr>
          <w:rFonts w:ascii="Times New Roman" w:hAnsi="Times New Roman" w:cs="Times New Roman"/>
          <w:sz w:val="28"/>
          <w:szCs w:val="28"/>
        </w:rPr>
        <w:t>[6; 149]</w:t>
      </w:r>
      <w:r w:rsidR="005130C0" w:rsidRPr="005130C0">
        <w:rPr>
          <w:rFonts w:ascii="Times New Roman" w:hAnsi="Times New Roman" w:cs="Times New Roman"/>
          <w:sz w:val="28"/>
          <w:szCs w:val="28"/>
        </w:rPr>
        <w:t>.</w:t>
      </w:r>
    </w:p>
    <w:p w:rsidR="002A5334" w:rsidRDefault="002A5334"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D26AA" w:rsidRDefault="003D26AA" w:rsidP="00906411">
      <w:pPr>
        <w:spacing w:after="0" w:line="240" w:lineRule="auto"/>
        <w:ind w:left="1069"/>
        <w:jc w:val="center"/>
        <w:rPr>
          <w:rFonts w:ascii="Times New Roman" w:hAnsi="Times New Roman" w:cs="Times New Roman"/>
          <w:b/>
          <w:i/>
          <w:sz w:val="28"/>
          <w:szCs w:val="28"/>
          <w:u w:val="single"/>
        </w:rPr>
      </w:pPr>
    </w:p>
    <w:p w:rsidR="003A56FB" w:rsidRDefault="003D26AA" w:rsidP="003A56FB">
      <w:pPr>
        <w:spacing w:after="0" w:line="240" w:lineRule="auto"/>
        <w:ind w:left="1069"/>
        <w:jc w:val="center"/>
        <w:rPr>
          <w:rFonts w:ascii="Times New Roman" w:hAnsi="Times New Roman" w:cs="Times New Roman"/>
          <w:b/>
          <w:i/>
          <w:sz w:val="28"/>
          <w:szCs w:val="28"/>
          <w:u w:val="single"/>
        </w:rPr>
      </w:pPr>
      <w:r w:rsidRPr="008808B0">
        <w:rPr>
          <w:rFonts w:ascii="Times New Roman" w:hAnsi="Times New Roman" w:cs="Times New Roman"/>
          <w:b/>
          <w:i/>
          <w:noProof/>
          <w:sz w:val="28"/>
          <w:szCs w:val="28"/>
          <w:u w:val="single"/>
          <w:lang w:eastAsia="ru-RU"/>
        </w:rPr>
        <w:drawing>
          <wp:anchor distT="0" distB="0" distL="114300" distR="114300" simplePos="0" relativeHeight="251659264" behindDoc="0" locked="0" layoutInCell="1" allowOverlap="1" wp14:anchorId="7FBB860C" wp14:editId="5812776A">
            <wp:simplePos x="0" y="0"/>
            <wp:positionH relativeFrom="margin">
              <wp:posOffset>3113405</wp:posOffset>
            </wp:positionH>
            <wp:positionV relativeFrom="paragraph">
              <wp:posOffset>396240</wp:posOffset>
            </wp:positionV>
            <wp:extent cx="3136900" cy="3323590"/>
            <wp:effectExtent l="0" t="0" r="6350" b="0"/>
            <wp:wrapThrough wrapText="bothSides">
              <wp:wrapPolygon edited="0">
                <wp:start x="0" y="0"/>
                <wp:lineTo x="0" y="21418"/>
                <wp:lineTo x="21513" y="21418"/>
                <wp:lineTo x="21513" y="0"/>
                <wp:lineTo x="0" y="0"/>
              </wp:wrapPolygon>
            </wp:wrapThrough>
            <wp:docPr id="2" name="Рисунок 2" descr="E:\Новая папка\картинки танцев\depositphotos_19956011-stock-photo-little-ballet-dan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картинки танцев\depositphotos_19956011-stock-photo-little-ballet-dancer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337" b="3453"/>
                    <a:stretch/>
                  </pic:blipFill>
                  <pic:spPr bwMode="auto">
                    <a:xfrm>
                      <a:off x="0" y="0"/>
                      <a:ext cx="3136900" cy="332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6AA">
        <w:rPr>
          <w:rFonts w:ascii="Times New Roman" w:hAnsi="Times New Roman" w:cs="Times New Roman"/>
          <w:b/>
          <w:i/>
          <w:noProof/>
          <w:sz w:val="28"/>
          <w:szCs w:val="28"/>
          <w:u w:val="single"/>
          <w:lang w:eastAsia="ru-RU"/>
        </w:rPr>
        <w:drawing>
          <wp:anchor distT="0" distB="0" distL="114300" distR="114300" simplePos="0" relativeHeight="251662336" behindDoc="0" locked="0" layoutInCell="1" allowOverlap="1" wp14:anchorId="577BFD7D" wp14:editId="4AB89866">
            <wp:simplePos x="0" y="0"/>
            <wp:positionH relativeFrom="column">
              <wp:posOffset>-741680</wp:posOffset>
            </wp:positionH>
            <wp:positionV relativeFrom="paragraph">
              <wp:posOffset>383540</wp:posOffset>
            </wp:positionV>
            <wp:extent cx="4350385" cy="3190875"/>
            <wp:effectExtent l="0" t="0" r="0" b="9525"/>
            <wp:wrapThrough wrapText="bothSides">
              <wp:wrapPolygon edited="0">
                <wp:start x="0" y="0"/>
                <wp:lineTo x="0" y="21536"/>
                <wp:lineTo x="21471" y="21536"/>
                <wp:lineTo x="21471" y="0"/>
                <wp:lineTo x="0" y="0"/>
              </wp:wrapPolygon>
            </wp:wrapThrough>
            <wp:docPr id="5" name="Рисунок 5" descr="E:\Новая папка\картинки танцев\Cp6mJuFWAAMT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ая папка\картинки танцев\Cp6mJuFWAAMTR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038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411" w:rsidRPr="003A56FB" w:rsidRDefault="002A5334" w:rsidP="003A56FB">
      <w:pPr>
        <w:spacing w:after="0" w:line="240" w:lineRule="auto"/>
        <w:ind w:left="1069"/>
        <w:jc w:val="center"/>
        <w:rPr>
          <w:rFonts w:ascii="Times New Roman" w:hAnsi="Times New Roman" w:cs="Times New Roman"/>
          <w:b/>
          <w:i/>
          <w:sz w:val="28"/>
          <w:szCs w:val="28"/>
          <w:u w:val="single"/>
        </w:rPr>
      </w:pPr>
      <w:r>
        <w:rPr>
          <w:rFonts w:ascii="Times New Roman" w:hAnsi="Times New Roman" w:cs="Times New Roman"/>
          <w:b/>
          <w:sz w:val="28"/>
          <w:szCs w:val="28"/>
        </w:rPr>
        <w:lastRenderedPageBreak/>
        <w:t xml:space="preserve">1.2. </w:t>
      </w:r>
      <w:r w:rsidR="00906411" w:rsidRPr="002A5334">
        <w:rPr>
          <w:rFonts w:ascii="Times New Roman" w:hAnsi="Times New Roman" w:cs="Times New Roman"/>
          <w:b/>
          <w:sz w:val="28"/>
          <w:szCs w:val="28"/>
        </w:rPr>
        <w:t xml:space="preserve">Методические приемы обучения ритмики </w:t>
      </w:r>
      <w:r w:rsidR="00BD582C" w:rsidRPr="002A5334">
        <w:rPr>
          <w:rFonts w:ascii="Times New Roman" w:hAnsi="Times New Roman" w:cs="Times New Roman"/>
          <w:b/>
          <w:sz w:val="28"/>
          <w:szCs w:val="28"/>
        </w:rPr>
        <w:t>и хореографии</w:t>
      </w:r>
      <w:r w:rsidR="00906411" w:rsidRPr="002A5334">
        <w:rPr>
          <w:rFonts w:ascii="Times New Roman" w:hAnsi="Times New Roman" w:cs="Times New Roman"/>
          <w:b/>
          <w:sz w:val="28"/>
          <w:szCs w:val="28"/>
        </w:rPr>
        <w:t>.</w:t>
      </w:r>
    </w:p>
    <w:p w:rsidR="00BD582C" w:rsidRPr="00906411" w:rsidRDefault="00BD582C" w:rsidP="00906411">
      <w:pPr>
        <w:spacing w:after="0" w:line="240" w:lineRule="auto"/>
        <w:ind w:left="1069"/>
        <w:jc w:val="center"/>
        <w:rPr>
          <w:rFonts w:ascii="Times New Roman" w:hAnsi="Times New Roman" w:cs="Times New Roman"/>
          <w:b/>
          <w:i/>
          <w:sz w:val="28"/>
          <w:szCs w:val="28"/>
          <w:u w:val="single"/>
        </w:rPr>
      </w:pPr>
    </w:p>
    <w:p w:rsidR="007B3855" w:rsidRPr="007B3855" w:rsidRDefault="007B3855" w:rsidP="00BD582C">
      <w:pPr>
        <w:spacing w:after="0" w:line="240" w:lineRule="auto"/>
        <w:ind w:firstLine="709"/>
        <w:jc w:val="both"/>
        <w:rPr>
          <w:rFonts w:ascii="Times New Roman" w:hAnsi="Times New Roman" w:cs="Times New Roman"/>
          <w:sz w:val="28"/>
          <w:szCs w:val="28"/>
        </w:rPr>
      </w:pPr>
      <w:r w:rsidRPr="007B3855">
        <w:rPr>
          <w:rFonts w:ascii="Times New Roman" w:hAnsi="Times New Roman" w:cs="Times New Roman"/>
          <w:sz w:val="28"/>
          <w:szCs w:val="28"/>
        </w:rPr>
        <w:t xml:space="preserve">  Первый метод, который необходимо использовать </w:t>
      </w:r>
      <w:r>
        <w:rPr>
          <w:rFonts w:ascii="Times New Roman" w:hAnsi="Times New Roman" w:cs="Times New Roman"/>
          <w:sz w:val="28"/>
          <w:szCs w:val="28"/>
        </w:rPr>
        <w:t xml:space="preserve">педагогу дополнительного образования </w:t>
      </w:r>
      <w:r w:rsidRPr="007B3855">
        <w:rPr>
          <w:rFonts w:ascii="Times New Roman" w:hAnsi="Times New Roman" w:cs="Times New Roman"/>
          <w:sz w:val="28"/>
          <w:szCs w:val="28"/>
        </w:rPr>
        <w:t>– это метод организации и осуществления учебного процесса.</w:t>
      </w:r>
    </w:p>
    <w:p w:rsidR="007B3855" w:rsidRPr="007B3855" w:rsidRDefault="007B3855" w:rsidP="00906411">
      <w:pPr>
        <w:spacing w:after="0" w:line="240" w:lineRule="auto"/>
        <w:jc w:val="both"/>
        <w:rPr>
          <w:rFonts w:ascii="Times New Roman" w:hAnsi="Times New Roman" w:cs="Times New Roman"/>
          <w:sz w:val="28"/>
          <w:szCs w:val="28"/>
        </w:rPr>
      </w:pPr>
      <w:r w:rsidRPr="007B3855">
        <w:rPr>
          <w:rFonts w:ascii="Times New Roman" w:hAnsi="Times New Roman" w:cs="Times New Roman"/>
          <w:sz w:val="28"/>
          <w:szCs w:val="28"/>
        </w:rPr>
        <w:t>Для осуществления данного вида деятельности существует также множество методов при работе с детьми. Определим наиболее важные из них:</w:t>
      </w:r>
    </w:p>
    <w:p w:rsidR="007B3855" w:rsidRPr="007B3855" w:rsidRDefault="007B3855" w:rsidP="00906411">
      <w:pPr>
        <w:pStyle w:val="a3"/>
        <w:numPr>
          <w:ilvl w:val="0"/>
          <w:numId w:val="3"/>
        </w:numPr>
        <w:spacing w:after="0" w:line="240" w:lineRule="auto"/>
        <w:jc w:val="both"/>
        <w:rPr>
          <w:rFonts w:ascii="Times New Roman" w:hAnsi="Times New Roman" w:cs="Times New Roman"/>
          <w:sz w:val="28"/>
          <w:szCs w:val="28"/>
        </w:rPr>
      </w:pPr>
      <w:r w:rsidRPr="007B3855">
        <w:rPr>
          <w:rFonts w:ascii="Times New Roman" w:hAnsi="Times New Roman" w:cs="Times New Roman"/>
          <w:sz w:val="28"/>
          <w:szCs w:val="28"/>
        </w:rPr>
        <w:t xml:space="preserve"> </w:t>
      </w:r>
      <w:r w:rsidRPr="007B3855">
        <w:rPr>
          <w:rFonts w:ascii="Times New Roman" w:hAnsi="Times New Roman" w:cs="Times New Roman"/>
          <w:b/>
          <w:i/>
          <w:sz w:val="28"/>
          <w:szCs w:val="28"/>
        </w:rPr>
        <w:t>Метод показа</w:t>
      </w:r>
      <w:r w:rsidRPr="007B3855">
        <w:rPr>
          <w:rFonts w:ascii="Times New Roman" w:hAnsi="Times New Roman" w:cs="Times New Roman"/>
          <w:sz w:val="28"/>
          <w:szCs w:val="28"/>
        </w:rPr>
        <w:t>. Показывая детям движения, преподаватель дает им возможность увидеть художественное воплощение образа. Выполняя движения вместе с детьми, хореограф увлекает их и усиливает желание поскорее овладеть определенными двигательными навыками.</w:t>
      </w:r>
    </w:p>
    <w:p w:rsidR="007B3855" w:rsidRPr="007B3855" w:rsidRDefault="007B3855" w:rsidP="007B3855">
      <w:pPr>
        <w:pStyle w:val="a3"/>
        <w:numPr>
          <w:ilvl w:val="0"/>
          <w:numId w:val="3"/>
        </w:numPr>
        <w:jc w:val="both"/>
        <w:rPr>
          <w:rFonts w:ascii="Times New Roman" w:hAnsi="Times New Roman" w:cs="Times New Roman"/>
          <w:sz w:val="28"/>
          <w:szCs w:val="28"/>
        </w:rPr>
      </w:pPr>
      <w:r w:rsidRPr="007B3855">
        <w:rPr>
          <w:rFonts w:ascii="Times New Roman" w:hAnsi="Times New Roman" w:cs="Times New Roman"/>
          <w:b/>
          <w:i/>
          <w:sz w:val="28"/>
          <w:szCs w:val="28"/>
        </w:rPr>
        <w:t>Словесный метод.</w:t>
      </w:r>
      <w:r w:rsidRPr="007B3855">
        <w:rPr>
          <w:rFonts w:ascii="Times New Roman" w:hAnsi="Times New Roman" w:cs="Times New Roman"/>
          <w:sz w:val="28"/>
          <w:szCs w:val="28"/>
        </w:rPr>
        <w:t xml:space="preserve"> Важным здесь является не только краткость, точность и конкретность, но и интонация и сила звучания слов. Преподавателю важно уметь говорить образно.</w:t>
      </w:r>
    </w:p>
    <w:p w:rsidR="007B3855" w:rsidRDefault="007B3855" w:rsidP="007B3855">
      <w:pPr>
        <w:pStyle w:val="a3"/>
        <w:numPr>
          <w:ilvl w:val="0"/>
          <w:numId w:val="3"/>
        </w:numPr>
        <w:jc w:val="both"/>
        <w:rPr>
          <w:rFonts w:ascii="Times New Roman" w:hAnsi="Times New Roman" w:cs="Times New Roman"/>
          <w:sz w:val="28"/>
          <w:szCs w:val="28"/>
        </w:rPr>
      </w:pPr>
      <w:r w:rsidRPr="007B3855">
        <w:rPr>
          <w:rFonts w:ascii="Times New Roman" w:hAnsi="Times New Roman" w:cs="Times New Roman"/>
          <w:b/>
          <w:i/>
          <w:sz w:val="28"/>
          <w:szCs w:val="28"/>
        </w:rPr>
        <w:t>Прослушивание музыки.</w:t>
      </w:r>
      <w:r w:rsidRPr="007B3855">
        <w:rPr>
          <w:rFonts w:ascii="Times New Roman" w:hAnsi="Times New Roman" w:cs="Times New Roman"/>
          <w:sz w:val="28"/>
          <w:szCs w:val="28"/>
        </w:rPr>
        <w:t xml:space="preserve"> Для того чтобы ребёнок научился танцевать, необходимо научить его слышать и понимать музыку, её содержимое, о чём она говорит, какое настроение передает. </w:t>
      </w:r>
    </w:p>
    <w:p w:rsidR="00906411" w:rsidRDefault="00906411" w:rsidP="007B3855">
      <w:pPr>
        <w:pStyle w:val="a3"/>
        <w:numPr>
          <w:ilvl w:val="0"/>
          <w:numId w:val="3"/>
        </w:numPr>
        <w:jc w:val="both"/>
        <w:rPr>
          <w:rFonts w:ascii="Times New Roman" w:hAnsi="Times New Roman" w:cs="Times New Roman"/>
          <w:sz w:val="28"/>
          <w:szCs w:val="28"/>
        </w:rPr>
      </w:pPr>
      <w:r>
        <w:rPr>
          <w:rFonts w:ascii="Times New Roman" w:hAnsi="Times New Roman" w:cs="Times New Roman"/>
          <w:b/>
          <w:i/>
          <w:sz w:val="28"/>
          <w:szCs w:val="28"/>
        </w:rPr>
        <w:t>Импровизационный метод</w:t>
      </w:r>
      <w:r w:rsidR="00686872">
        <w:rPr>
          <w:rFonts w:ascii="Times New Roman" w:hAnsi="Times New Roman" w:cs="Times New Roman"/>
          <w:b/>
          <w:i/>
          <w:sz w:val="28"/>
          <w:szCs w:val="28"/>
        </w:rPr>
        <w:t xml:space="preserve">. </w:t>
      </w:r>
      <w:r w:rsidR="00686872" w:rsidRPr="00686872">
        <w:rPr>
          <w:rFonts w:ascii="Times New Roman" w:hAnsi="Times New Roman" w:cs="Times New Roman"/>
          <w:sz w:val="28"/>
          <w:szCs w:val="28"/>
        </w:rPr>
        <w:t xml:space="preserve">При </w:t>
      </w:r>
      <w:r w:rsidR="00686872">
        <w:rPr>
          <w:rFonts w:ascii="Times New Roman" w:hAnsi="Times New Roman" w:cs="Times New Roman"/>
          <w:sz w:val="28"/>
          <w:szCs w:val="28"/>
        </w:rPr>
        <w:t>обучении следует постепенно подводить детей к свободному, непринужденному движению, такому, как подсказывает музыка. При использовании этого метода не надо никакого предварительного прослушивания музыки. Дети должны попытаться сами найти нужные движения. Но при этом надо внимательно наблюдать за тем, чтобы дети не придумывали движения, не связанные с музыкой.</w:t>
      </w:r>
    </w:p>
    <w:p w:rsidR="00686872" w:rsidRPr="00686872" w:rsidRDefault="00686872" w:rsidP="007B3855">
      <w:pPr>
        <w:pStyle w:val="a3"/>
        <w:numPr>
          <w:ilvl w:val="0"/>
          <w:numId w:val="3"/>
        </w:numPr>
        <w:jc w:val="both"/>
        <w:rPr>
          <w:rFonts w:ascii="Times New Roman" w:hAnsi="Times New Roman" w:cs="Times New Roman"/>
          <w:b/>
          <w:i/>
          <w:sz w:val="28"/>
          <w:szCs w:val="28"/>
        </w:rPr>
      </w:pPr>
      <w:r w:rsidRPr="00686872">
        <w:rPr>
          <w:rFonts w:ascii="Times New Roman" w:hAnsi="Times New Roman" w:cs="Times New Roman"/>
          <w:b/>
          <w:i/>
          <w:sz w:val="28"/>
          <w:szCs w:val="28"/>
        </w:rPr>
        <w:t>Метод иллюстративной наглядности.</w:t>
      </w:r>
      <w:r>
        <w:rPr>
          <w:rFonts w:ascii="Times New Roman" w:hAnsi="Times New Roman" w:cs="Times New Roman"/>
          <w:b/>
          <w:i/>
          <w:sz w:val="28"/>
          <w:szCs w:val="28"/>
        </w:rPr>
        <w:t xml:space="preserve"> </w:t>
      </w:r>
      <w:r>
        <w:rPr>
          <w:rFonts w:ascii="Times New Roman" w:hAnsi="Times New Roman" w:cs="Times New Roman"/>
          <w:sz w:val="28"/>
          <w:szCs w:val="28"/>
        </w:rPr>
        <w:t>Нельзя назвать творческой деятельность педагога, если он не рассказывает о танцах, об их истории и многообразии, не знакомит с репродукциями, книжными иллюстрациями, фотографиями и видеофильмами.</w:t>
      </w:r>
    </w:p>
    <w:p w:rsidR="007B3855" w:rsidRPr="007B3855" w:rsidRDefault="007B3855" w:rsidP="007B3855">
      <w:pPr>
        <w:pStyle w:val="a3"/>
        <w:numPr>
          <w:ilvl w:val="0"/>
          <w:numId w:val="3"/>
        </w:numPr>
        <w:jc w:val="both"/>
        <w:rPr>
          <w:rFonts w:ascii="Times New Roman" w:hAnsi="Times New Roman" w:cs="Times New Roman"/>
          <w:sz w:val="28"/>
          <w:szCs w:val="28"/>
        </w:rPr>
      </w:pPr>
      <w:r w:rsidRPr="007B3855">
        <w:rPr>
          <w:rFonts w:ascii="Times New Roman" w:hAnsi="Times New Roman" w:cs="Times New Roman"/>
          <w:b/>
          <w:i/>
          <w:sz w:val="28"/>
          <w:szCs w:val="28"/>
        </w:rPr>
        <w:t>Игровой метод</w:t>
      </w:r>
      <w:r w:rsidRPr="007B3855">
        <w:rPr>
          <w:rFonts w:ascii="Times New Roman" w:hAnsi="Times New Roman" w:cs="Times New Roman"/>
          <w:sz w:val="28"/>
          <w:szCs w:val="28"/>
        </w:rPr>
        <w:t>. Для того чтобы учащиеся развивались полноценно и лучше усваивали учебный материал, необходимо использовать различные формы работы с детьми. Преподавателю необходимо знать психологические особенности детей для работы с ними. В младшем школьном возрасте у учеников ещё очень плохо развито внимание, они часто отвлекаются и не могут долго сосредотачиваться на каком-либо задании. Про таких учеников мы так и говорим «невнимательные». Играя, дети легче воспринимают материал. Поэтому важным элементом урока становится игра.</w:t>
      </w:r>
    </w:p>
    <w:p w:rsidR="007B3855" w:rsidRPr="007B3855" w:rsidRDefault="007B3855" w:rsidP="007B3855">
      <w:pPr>
        <w:pStyle w:val="a3"/>
        <w:numPr>
          <w:ilvl w:val="0"/>
          <w:numId w:val="3"/>
        </w:numPr>
        <w:jc w:val="both"/>
        <w:rPr>
          <w:rFonts w:ascii="Times New Roman" w:hAnsi="Times New Roman" w:cs="Times New Roman"/>
          <w:sz w:val="28"/>
          <w:szCs w:val="28"/>
        </w:rPr>
      </w:pPr>
      <w:r w:rsidRPr="00906411">
        <w:rPr>
          <w:rFonts w:ascii="Times New Roman" w:hAnsi="Times New Roman" w:cs="Times New Roman"/>
          <w:b/>
          <w:i/>
          <w:sz w:val="28"/>
          <w:szCs w:val="28"/>
        </w:rPr>
        <w:t>Танцевальная игра</w:t>
      </w:r>
      <w:r w:rsidRPr="007B3855">
        <w:rPr>
          <w:rFonts w:ascii="Times New Roman" w:hAnsi="Times New Roman" w:cs="Times New Roman"/>
          <w:sz w:val="28"/>
          <w:szCs w:val="28"/>
        </w:rPr>
        <w:t xml:space="preserve"> незаменимый способ закрепить интерес учеников к хореографическому искусству. Дети в таком возрасте </w:t>
      </w:r>
      <w:r w:rsidRPr="007B3855">
        <w:rPr>
          <w:rFonts w:ascii="Times New Roman" w:hAnsi="Times New Roman" w:cs="Times New Roman"/>
          <w:sz w:val="28"/>
          <w:szCs w:val="28"/>
        </w:rPr>
        <w:lastRenderedPageBreak/>
        <w:t>ещё не могут воспринимать материал в привычной для взрослого человека форме, поэтому стоит чаще прибегать именно к такому методу. Ученики вовлекаются в процесс быстрее, становятся более заинтересованными предметом, сосредотачиваются, становятся более внимательными, начинают воображать и фантазировать, проявляют себя и свои эмоции. Именно такой способ даёт детям передохнуть во время работы над новыми для них упражнениями. И если преподаватель видит, что дети на уроке начали уставать, перестали концентрировать внимание, нужно начать с ними играть, включая в игру красивые позы и различные танцевальные элементы.</w:t>
      </w:r>
    </w:p>
    <w:p w:rsidR="007B3855" w:rsidRPr="007B3855" w:rsidRDefault="007B3855" w:rsidP="00BD582C">
      <w:pPr>
        <w:pStyle w:val="a3"/>
        <w:numPr>
          <w:ilvl w:val="0"/>
          <w:numId w:val="3"/>
        </w:numPr>
        <w:spacing w:after="0" w:line="240" w:lineRule="auto"/>
        <w:ind w:left="0" w:firstLine="709"/>
        <w:jc w:val="both"/>
        <w:rPr>
          <w:rFonts w:ascii="Times New Roman" w:hAnsi="Times New Roman" w:cs="Times New Roman"/>
          <w:sz w:val="28"/>
          <w:szCs w:val="28"/>
        </w:rPr>
      </w:pPr>
      <w:r w:rsidRPr="00906411">
        <w:rPr>
          <w:rFonts w:ascii="Times New Roman" w:hAnsi="Times New Roman" w:cs="Times New Roman"/>
          <w:b/>
          <w:i/>
          <w:sz w:val="28"/>
          <w:szCs w:val="28"/>
        </w:rPr>
        <w:t>Концентрический метод</w:t>
      </w:r>
      <w:r w:rsidRPr="007B3855">
        <w:rPr>
          <w:rFonts w:ascii="Times New Roman" w:hAnsi="Times New Roman" w:cs="Times New Roman"/>
          <w:sz w:val="28"/>
          <w:szCs w:val="28"/>
        </w:rPr>
        <w:t>. Этот метод заключается в том, что преподаватель по мере усвоения детьми определенных движений, танцевальных композиций снова возвращается к пройденному, но уже может предложить усложненный вариант.</w:t>
      </w:r>
    </w:p>
    <w:p w:rsidR="007B3855" w:rsidRPr="007B3855" w:rsidRDefault="007B3855" w:rsidP="00BD582C">
      <w:pPr>
        <w:spacing w:after="0" w:line="240" w:lineRule="auto"/>
        <w:ind w:firstLine="709"/>
        <w:jc w:val="both"/>
        <w:rPr>
          <w:rFonts w:ascii="Times New Roman" w:hAnsi="Times New Roman" w:cs="Times New Roman"/>
          <w:sz w:val="28"/>
          <w:szCs w:val="28"/>
        </w:rPr>
      </w:pPr>
      <w:r w:rsidRPr="00686872">
        <w:rPr>
          <w:rFonts w:ascii="Times New Roman" w:hAnsi="Times New Roman" w:cs="Times New Roman"/>
          <w:i/>
          <w:sz w:val="28"/>
          <w:szCs w:val="28"/>
        </w:rPr>
        <w:t>Второй</w:t>
      </w:r>
      <w:r w:rsidRPr="007B3855">
        <w:rPr>
          <w:rFonts w:ascii="Times New Roman" w:hAnsi="Times New Roman" w:cs="Times New Roman"/>
          <w:sz w:val="28"/>
          <w:szCs w:val="28"/>
        </w:rPr>
        <w:t xml:space="preserve"> - это метод контроля за процессом обучения. К нему относятся проверки усвоенного материала, самопроверки, контрольный урок в конце первого полугодия и экзаменационный урок в конце года.</w:t>
      </w:r>
    </w:p>
    <w:p w:rsidR="00BD582C" w:rsidRDefault="007B3855" w:rsidP="002A5334">
      <w:pPr>
        <w:spacing w:after="0" w:line="240" w:lineRule="auto"/>
        <w:ind w:firstLine="709"/>
        <w:jc w:val="both"/>
        <w:rPr>
          <w:rFonts w:ascii="Times New Roman" w:hAnsi="Times New Roman" w:cs="Times New Roman"/>
          <w:sz w:val="28"/>
          <w:szCs w:val="28"/>
        </w:rPr>
      </w:pPr>
      <w:r w:rsidRPr="00686872">
        <w:rPr>
          <w:rFonts w:ascii="Times New Roman" w:hAnsi="Times New Roman" w:cs="Times New Roman"/>
          <w:i/>
          <w:sz w:val="28"/>
          <w:szCs w:val="28"/>
        </w:rPr>
        <w:t>Третий</w:t>
      </w:r>
      <w:r w:rsidRPr="007B3855">
        <w:rPr>
          <w:rFonts w:ascii="Times New Roman" w:hAnsi="Times New Roman" w:cs="Times New Roman"/>
          <w:sz w:val="28"/>
          <w:szCs w:val="28"/>
        </w:rPr>
        <w:t xml:space="preserve"> - метод стимулирования и мотивирования учебной деятельности. Мотивация учебной деятельности, разного рода поощрения проделанной работы для формирования чувства ответственности, обязательств и интересов включает в себя метод стимулирования.</w:t>
      </w:r>
    </w:p>
    <w:p w:rsidR="002A5334" w:rsidRPr="002A5334" w:rsidRDefault="00D30E9D" w:rsidP="002A5334">
      <w:pPr>
        <w:spacing w:after="0" w:line="240" w:lineRule="auto"/>
        <w:jc w:val="center"/>
        <w:rPr>
          <w:rFonts w:ascii="Times New Roman" w:hAnsi="Times New Roman" w:cs="Times New Roman"/>
          <w:b/>
          <w:i/>
          <w:sz w:val="28"/>
          <w:szCs w:val="28"/>
        </w:rPr>
      </w:pPr>
      <w:r w:rsidRPr="002A5334">
        <w:rPr>
          <w:rFonts w:ascii="Times New Roman" w:hAnsi="Times New Roman" w:cs="Times New Roman"/>
          <w:b/>
          <w:i/>
          <w:sz w:val="28"/>
          <w:szCs w:val="28"/>
        </w:rPr>
        <w:t>Танцы обычно делятся на две груп</w:t>
      </w:r>
      <w:r w:rsidR="007B3855" w:rsidRPr="002A5334">
        <w:rPr>
          <w:rFonts w:ascii="Times New Roman" w:hAnsi="Times New Roman" w:cs="Times New Roman"/>
          <w:b/>
          <w:i/>
          <w:sz w:val="28"/>
          <w:szCs w:val="28"/>
        </w:rPr>
        <w:t>пы: зафиксированные и свободные:</w:t>
      </w:r>
    </w:p>
    <w:p w:rsidR="005D7842" w:rsidRDefault="007B3855" w:rsidP="00686872">
      <w:pPr>
        <w:pStyle w:val="a3"/>
        <w:numPr>
          <w:ilvl w:val="0"/>
          <w:numId w:val="4"/>
        </w:numPr>
        <w:spacing w:after="0" w:line="240" w:lineRule="auto"/>
        <w:ind w:left="0"/>
        <w:jc w:val="both"/>
        <w:rPr>
          <w:rFonts w:ascii="Times New Roman" w:hAnsi="Times New Roman" w:cs="Times New Roman"/>
          <w:sz w:val="28"/>
          <w:szCs w:val="28"/>
        </w:rPr>
      </w:pPr>
      <w:r>
        <w:rPr>
          <w:rFonts w:ascii="Times New Roman" w:hAnsi="Times New Roman" w:cs="Times New Roman"/>
          <w:i/>
          <w:sz w:val="28"/>
          <w:szCs w:val="28"/>
          <w:u w:val="single"/>
        </w:rPr>
        <w:t>к</w:t>
      </w:r>
      <w:r w:rsidR="00D30E9D" w:rsidRPr="005D7842">
        <w:rPr>
          <w:rFonts w:ascii="Times New Roman" w:hAnsi="Times New Roman" w:cs="Times New Roman"/>
          <w:i/>
          <w:sz w:val="28"/>
          <w:szCs w:val="28"/>
          <w:u w:val="single"/>
        </w:rPr>
        <w:t xml:space="preserve"> зафиксированным</w:t>
      </w:r>
      <w:r w:rsidR="00D30E9D" w:rsidRPr="005D7842">
        <w:rPr>
          <w:rFonts w:ascii="Times New Roman" w:hAnsi="Times New Roman" w:cs="Times New Roman"/>
          <w:sz w:val="28"/>
          <w:szCs w:val="28"/>
        </w:rPr>
        <w:t xml:space="preserve"> относят те, которые имеют авторскую композицию движений, и педагог точно следует ей при обучении. Здесь встречаются пляски разного жанра: с элементами народного танца, бального танца, хоровых построений («пляска с платочками», хоровод «Ёлочка» и другие).</w:t>
      </w:r>
    </w:p>
    <w:p w:rsidR="00D30E9D" w:rsidRPr="005D7842" w:rsidRDefault="007B3855" w:rsidP="00686872">
      <w:pPr>
        <w:pStyle w:val="a3"/>
        <w:numPr>
          <w:ilvl w:val="0"/>
          <w:numId w:val="4"/>
        </w:numPr>
        <w:spacing w:after="0" w:line="240" w:lineRule="auto"/>
        <w:ind w:left="0"/>
        <w:jc w:val="both"/>
        <w:rPr>
          <w:rFonts w:ascii="Times New Roman" w:hAnsi="Times New Roman" w:cs="Times New Roman"/>
          <w:sz w:val="28"/>
          <w:szCs w:val="28"/>
        </w:rPr>
      </w:pPr>
      <w:r>
        <w:rPr>
          <w:rFonts w:ascii="Times New Roman" w:hAnsi="Times New Roman" w:cs="Times New Roman"/>
          <w:i/>
          <w:sz w:val="28"/>
          <w:szCs w:val="28"/>
          <w:u w:val="single"/>
        </w:rPr>
        <w:t>к</w:t>
      </w:r>
      <w:r w:rsidR="00D30E9D" w:rsidRPr="005D7842">
        <w:rPr>
          <w:rFonts w:ascii="Times New Roman" w:hAnsi="Times New Roman" w:cs="Times New Roman"/>
          <w:i/>
          <w:sz w:val="28"/>
          <w:szCs w:val="28"/>
          <w:u w:val="single"/>
        </w:rPr>
        <w:t xml:space="preserve"> свободным танцам</w:t>
      </w:r>
      <w:r w:rsidR="00D30E9D" w:rsidRPr="005D7842">
        <w:rPr>
          <w:rFonts w:ascii="Times New Roman" w:hAnsi="Times New Roman" w:cs="Times New Roman"/>
          <w:sz w:val="28"/>
          <w:szCs w:val="28"/>
        </w:rPr>
        <w:t xml:space="preserve"> относят все те пляски и хороводы, которые придумывают сами дети, в них используют свободные элементы танцев.</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На занятиях по ритмике определенное место занимает изучение танцевальных элементов и несложных танцев, которые могут быть использованы в работе с детьми школьного возраста. Танцевальные движения могут включаться и в отдельные упражнения, игры и даже гимнастические комплексы.</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Удовлетворяя естественную потребность в двигательной активности, танцы способствуют гармоническому развитию личности. В изящных или задорных движениях танца каждый имеет возможность выразить себя, раскрыть свою индивидуальность, предать чувства, мысли, настроение, проявить характер.</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Соприкасаясь с танцевальным искусством в доступной для них форме, дети постепенно приобщаются к миру прекрасного. Через танец у них развивается эмоциональная восприимчивость к музыке, совершенс</w:t>
      </w:r>
      <w:r w:rsidR="005130C0" w:rsidRPr="005130C0">
        <w:rPr>
          <w:rFonts w:ascii="Times New Roman" w:hAnsi="Times New Roman" w:cs="Times New Roman"/>
          <w:sz w:val="28"/>
          <w:szCs w:val="28"/>
        </w:rPr>
        <w:t>твуются музыкальные способности</w:t>
      </w:r>
      <w:r w:rsidRPr="005130C0">
        <w:rPr>
          <w:rFonts w:ascii="Times New Roman" w:hAnsi="Times New Roman" w:cs="Times New Roman"/>
          <w:sz w:val="28"/>
          <w:szCs w:val="28"/>
        </w:rPr>
        <w:t xml:space="preserve">, прививается хороший эстетический вкус. </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lastRenderedPageBreak/>
        <w:t>Приобретая знания и навыки в области танца, дети начинают понимать, что каждый танец имеет свое содержание, характер, образ. Чтобы передать выразительность танцевальных образов, необходимо запомнить не только движения и их последовательность (что само по себе положительно влияет на развитие памяти и внимания), но и мобилизовать воображение, наблюдательность, творческие возможности.</w:t>
      </w:r>
    </w:p>
    <w:p w:rsidR="00D30E9D" w:rsidRDefault="003D26AA" w:rsidP="005130C0">
      <w:pPr>
        <w:spacing w:after="0" w:line="240" w:lineRule="auto"/>
        <w:ind w:firstLine="709"/>
        <w:jc w:val="both"/>
        <w:rPr>
          <w:rFonts w:ascii="Times New Roman" w:hAnsi="Times New Roman" w:cs="Times New Roman"/>
          <w:sz w:val="28"/>
          <w:szCs w:val="28"/>
        </w:rPr>
      </w:pPr>
      <w:r w:rsidRPr="003D26AA">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D4ABFE1" wp14:editId="07AFDC61">
            <wp:simplePos x="0" y="0"/>
            <wp:positionH relativeFrom="page">
              <wp:posOffset>894715</wp:posOffset>
            </wp:positionH>
            <wp:positionV relativeFrom="paragraph">
              <wp:posOffset>1501775</wp:posOffset>
            </wp:positionV>
            <wp:extent cx="6142355" cy="2505075"/>
            <wp:effectExtent l="0" t="0" r="0" b="9525"/>
            <wp:wrapThrough wrapText="bothSides">
              <wp:wrapPolygon edited="0">
                <wp:start x="0" y="0"/>
                <wp:lineTo x="0" y="21518"/>
                <wp:lineTo x="21504" y="21518"/>
                <wp:lineTo x="21504" y="0"/>
                <wp:lineTo x="0" y="0"/>
              </wp:wrapPolygon>
            </wp:wrapThrough>
            <wp:docPr id="4" name="Рисунок 4" descr="E:\Новая папка\картинки танцев\29cb8b2a6c9e71cb5f06360904f1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картинки танцев\29cb8b2a6c9e71cb5f06360904f167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235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E9D" w:rsidRPr="005130C0">
        <w:rPr>
          <w:rFonts w:ascii="Times New Roman" w:hAnsi="Times New Roman" w:cs="Times New Roman"/>
          <w:sz w:val="28"/>
          <w:szCs w:val="28"/>
        </w:rPr>
        <w:t>Танец приучает к нормам культурного общения, воспитывает доброжелательность, приветливость, скромность, чувство помощи. Партнер вежливо приглашает партнершу на танец, дает ей руку</w:t>
      </w:r>
      <w:r w:rsidR="005130C0" w:rsidRPr="005130C0">
        <w:rPr>
          <w:rFonts w:ascii="Times New Roman" w:hAnsi="Times New Roman" w:cs="Times New Roman"/>
          <w:sz w:val="28"/>
          <w:szCs w:val="28"/>
        </w:rPr>
        <w:t xml:space="preserve"> во </w:t>
      </w:r>
      <w:r w:rsidR="00D30E9D" w:rsidRPr="005130C0">
        <w:rPr>
          <w:rFonts w:ascii="Times New Roman" w:hAnsi="Times New Roman" w:cs="Times New Roman"/>
          <w:sz w:val="28"/>
          <w:szCs w:val="28"/>
        </w:rPr>
        <w:t>время танца. Бережно к ней относиться, провожает ее на место после совместного исполнительства. Все проникаются общим настроением. Участие в коллективных действиях объединяют и сплачивают. Танец становится одним из средств не только эстетического, но и нравственного воспитания.</w:t>
      </w:r>
    </w:p>
    <w:p w:rsidR="002A5334" w:rsidRDefault="00155DB0" w:rsidP="005130C0">
      <w:pPr>
        <w:spacing w:after="0" w:line="240" w:lineRule="auto"/>
        <w:ind w:firstLine="709"/>
        <w:jc w:val="both"/>
        <w:rPr>
          <w:rFonts w:ascii="Times New Roman" w:hAnsi="Times New Roman" w:cs="Times New Roman"/>
          <w:sz w:val="28"/>
          <w:szCs w:val="28"/>
        </w:rPr>
      </w:pPr>
      <w:r w:rsidRPr="003D26AA">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D204C92" wp14:editId="1B265109">
            <wp:simplePos x="0" y="0"/>
            <wp:positionH relativeFrom="margin">
              <wp:posOffset>-148918</wp:posOffset>
            </wp:positionH>
            <wp:positionV relativeFrom="paragraph">
              <wp:posOffset>-7926</wp:posOffset>
            </wp:positionV>
            <wp:extent cx="3152775" cy="2353945"/>
            <wp:effectExtent l="0" t="0" r="9525" b="8255"/>
            <wp:wrapThrough wrapText="bothSides">
              <wp:wrapPolygon edited="0">
                <wp:start x="0" y="0"/>
                <wp:lineTo x="0" y="21501"/>
                <wp:lineTo x="21535" y="21501"/>
                <wp:lineTo x="21535" y="0"/>
                <wp:lineTo x="0" y="0"/>
              </wp:wrapPolygon>
            </wp:wrapThrough>
            <wp:docPr id="6" name="Рисунок 6" descr="E:\Новая папка\картинки танцев\klassicheskij_ta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ая папка\картинки танцев\klassicheskij_tane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775"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8CE" w:rsidRPr="00A721A7">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69B7561" wp14:editId="14F2C669">
            <wp:simplePos x="0" y="0"/>
            <wp:positionH relativeFrom="margin">
              <wp:posOffset>3272155</wp:posOffset>
            </wp:positionH>
            <wp:positionV relativeFrom="paragraph">
              <wp:posOffset>-15240</wp:posOffset>
            </wp:positionV>
            <wp:extent cx="2245995" cy="1779905"/>
            <wp:effectExtent l="0" t="0" r="1905" b="0"/>
            <wp:wrapThrough wrapText="bothSides">
              <wp:wrapPolygon edited="0">
                <wp:start x="0" y="0"/>
                <wp:lineTo x="0" y="21269"/>
                <wp:lineTo x="21435" y="21269"/>
                <wp:lineTo x="21435" y="0"/>
                <wp:lineTo x="0" y="0"/>
              </wp:wrapPolygon>
            </wp:wrapThrough>
            <wp:docPr id="17" name="Рисунок 17" descr="E:\Новая папка\картинки танцев\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Новая папка\картинки танцев\s12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4"/>
                    <a:stretch/>
                  </pic:blipFill>
                  <pic:spPr bwMode="auto">
                    <a:xfrm>
                      <a:off x="0" y="0"/>
                      <a:ext cx="224599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5334" w:rsidRDefault="002A5334" w:rsidP="005130C0">
      <w:pPr>
        <w:spacing w:after="0" w:line="240" w:lineRule="auto"/>
        <w:ind w:firstLine="709"/>
        <w:jc w:val="both"/>
        <w:rPr>
          <w:rFonts w:ascii="Times New Roman" w:hAnsi="Times New Roman" w:cs="Times New Roman"/>
          <w:sz w:val="28"/>
          <w:szCs w:val="28"/>
        </w:rPr>
      </w:pPr>
    </w:p>
    <w:p w:rsidR="002A5334" w:rsidRDefault="002A5334" w:rsidP="003D26AA">
      <w:pPr>
        <w:spacing w:after="0" w:line="240" w:lineRule="auto"/>
        <w:jc w:val="both"/>
        <w:rPr>
          <w:rFonts w:ascii="Times New Roman" w:hAnsi="Times New Roman" w:cs="Times New Roman"/>
          <w:sz w:val="28"/>
          <w:szCs w:val="28"/>
        </w:rPr>
      </w:pPr>
    </w:p>
    <w:p w:rsidR="002A5334" w:rsidRDefault="002A5334" w:rsidP="005130C0">
      <w:pPr>
        <w:spacing w:after="0" w:line="240" w:lineRule="auto"/>
        <w:ind w:firstLine="709"/>
        <w:jc w:val="both"/>
        <w:rPr>
          <w:rFonts w:ascii="Times New Roman" w:hAnsi="Times New Roman" w:cs="Times New Roman"/>
          <w:sz w:val="28"/>
          <w:szCs w:val="28"/>
        </w:rPr>
      </w:pPr>
    </w:p>
    <w:p w:rsidR="002A5334" w:rsidRDefault="002A5334" w:rsidP="005130C0">
      <w:pPr>
        <w:spacing w:after="0" w:line="240" w:lineRule="auto"/>
        <w:ind w:firstLine="709"/>
        <w:jc w:val="both"/>
        <w:rPr>
          <w:rFonts w:ascii="Times New Roman" w:hAnsi="Times New Roman" w:cs="Times New Roman"/>
          <w:sz w:val="28"/>
          <w:szCs w:val="28"/>
        </w:rPr>
      </w:pPr>
    </w:p>
    <w:p w:rsidR="002A5334" w:rsidRDefault="002A5334" w:rsidP="005130C0">
      <w:pPr>
        <w:spacing w:after="0" w:line="240" w:lineRule="auto"/>
        <w:ind w:firstLine="709"/>
        <w:jc w:val="both"/>
        <w:rPr>
          <w:rFonts w:ascii="Times New Roman" w:hAnsi="Times New Roman" w:cs="Times New Roman"/>
          <w:sz w:val="28"/>
          <w:szCs w:val="28"/>
        </w:rPr>
      </w:pPr>
    </w:p>
    <w:p w:rsidR="003A56FB" w:rsidRDefault="003A56FB" w:rsidP="003A56FB">
      <w:pPr>
        <w:spacing w:after="0" w:line="240" w:lineRule="auto"/>
        <w:ind w:firstLine="709"/>
        <w:jc w:val="both"/>
        <w:rPr>
          <w:rFonts w:ascii="Times New Roman" w:hAnsi="Times New Roman" w:cs="Times New Roman"/>
          <w:sz w:val="28"/>
          <w:szCs w:val="28"/>
        </w:rPr>
      </w:pPr>
    </w:p>
    <w:p w:rsidR="002A5334" w:rsidRDefault="002A5334" w:rsidP="005130C0">
      <w:pPr>
        <w:spacing w:after="0" w:line="240" w:lineRule="auto"/>
        <w:ind w:firstLine="709"/>
        <w:jc w:val="both"/>
        <w:rPr>
          <w:rFonts w:ascii="Times New Roman" w:hAnsi="Times New Roman" w:cs="Times New Roman"/>
          <w:sz w:val="28"/>
          <w:szCs w:val="28"/>
        </w:rPr>
      </w:pPr>
    </w:p>
    <w:p w:rsidR="00A721A7" w:rsidRDefault="00FB78CE" w:rsidP="005130C0">
      <w:pPr>
        <w:spacing w:after="0" w:line="240" w:lineRule="auto"/>
        <w:ind w:firstLine="709"/>
        <w:jc w:val="both"/>
        <w:rPr>
          <w:rFonts w:ascii="Times New Roman" w:hAnsi="Times New Roman" w:cs="Times New Roman"/>
          <w:sz w:val="28"/>
          <w:szCs w:val="28"/>
        </w:rPr>
      </w:pPr>
      <w:r w:rsidRPr="003D26AA">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A854C32" wp14:editId="16C8F834">
            <wp:simplePos x="0" y="0"/>
            <wp:positionH relativeFrom="margin">
              <wp:posOffset>3034030</wp:posOffset>
            </wp:positionH>
            <wp:positionV relativeFrom="paragraph">
              <wp:posOffset>192405</wp:posOffset>
            </wp:positionV>
            <wp:extent cx="3038475" cy="2305050"/>
            <wp:effectExtent l="0" t="0" r="9525" b="0"/>
            <wp:wrapThrough wrapText="bothSides">
              <wp:wrapPolygon edited="0">
                <wp:start x="0" y="0"/>
                <wp:lineTo x="0" y="21421"/>
                <wp:lineTo x="21532" y="21421"/>
                <wp:lineTo x="21532" y="0"/>
                <wp:lineTo x="0" y="0"/>
              </wp:wrapPolygon>
            </wp:wrapThrough>
            <wp:docPr id="8" name="Рисунок 8" descr="E:\Новая папка\картинки танцев\v-rostove-na-donu-projdet-blagotvoritelnyj-spektakl-tihij-don-dlya-grazhdan-pozhilogo-vozr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ая папка\картинки танцев\v-rostove-na-donu-projdet-blagotvoritelnyj-spektakl-tihij-don-dlya-grazhdan-pozhilogo-vozras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4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6FB" w:rsidRDefault="003A56FB" w:rsidP="005130C0">
      <w:pPr>
        <w:spacing w:after="0" w:line="240" w:lineRule="auto"/>
        <w:ind w:firstLine="709"/>
        <w:jc w:val="both"/>
        <w:rPr>
          <w:rFonts w:ascii="Times New Roman" w:hAnsi="Times New Roman" w:cs="Times New Roman"/>
          <w:sz w:val="28"/>
          <w:szCs w:val="28"/>
        </w:rPr>
      </w:pPr>
    </w:p>
    <w:p w:rsidR="003A56FB" w:rsidRDefault="003A56FB" w:rsidP="005130C0">
      <w:pPr>
        <w:spacing w:after="0" w:line="240" w:lineRule="auto"/>
        <w:ind w:firstLine="709"/>
        <w:jc w:val="both"/>
        <w:rPr>
          <w:rFonts w:ascii="Times New Roman" w:hAnsi="Times New Roman" w:cs="Times New Roman"/>
          <w:sz w:val="28"/>
          <w:szCs w:val="28"/>
        </w:rPr>
      </w:pPr>
    </w:p>
    <w:p w:rsidR="00155DB0" w:rsidRDefault="00155DB0" w:rsidP="005130C0">
      <w:pPr>
        <w:spacing w:after="0" w:line="240" w:lineRule="auto"/>
        <w:ind w:firstLine="709"/>
        <w:jc w:val="both"/>
        <w:rPr>
          <w:rFonts w:ascii="Times New Roman" w:hAnsi="Times New Roman" w:cs="Times New Roman"/>
          <w:sz w:val="28"/>
          <w:szCs w:val="28"/>
        </w:rPr>
      </w:pPr>
    </w:p>
    <w:p w:rsidR="00F324BB" w:rsidRDefault="00F324BB" w:rsidP="00F324BB">
      <w:pPr>
        <w:spacing w:after="0" w:line="240" w:lineRule="auto"/>
        <w:rPr>
          <w:rFonts w:ascii="Times New Roman" w:hAnsi="Times New Roman" w:cs="Times New Roman"/>
          <w:sz w:val="28"/>
          <w:szCs w:val="28"/>
        </w:rPr>
      </w:pPr>
    </w:p>
    <w:p w:rsidR="003A56FB" w:rsidRDefault="003A56FB" w:rsidP="00F324BB">
      <w:pPr>
        <w:spacing w:after="0" w:line="240" w:lineRule="auto"/>
        <w:rPr>
          <w:rFonts w:ascii="Times New Roman" w:hAnsi="Times New Roman" w:cs="Times New Roman"/>
          <w:sz w:val="28"/>
          <w:szCs w:val="28"/>
        </w:rPr>
      </w:pPr>
    </w:p>
    <w:p w:rsidR="002A5334" w:rsidRDefault="002A5334" w:rsidP="003A56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1.3. Популярные танцевальные стили и направления.</w:t>
      </w:r>
    </w:p>
    <w:p w:rsidR="002A5334" w:rsidRPr="002A5334" w:rsidRDefault="002A5334" w:rsidP="002A5334">
      <w:pPr>
        <w:spacing w:after="0" w:line="240" w:lineRule="auto"/>
        <w:ind w:firstLine="709"/>
        <w:jc w:val="center"/>
        <w:rPr>
          <w:rFonts w:ascii="Times New Roman" w:hAnsi="Times New Roman" w:cs="Times New Roman"/>
          <w:b/>
          <w:sz w:val="28"/>
          <w:szCs w:val="28"/>
        </w:rPr>
      </w:pP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Систематические занятия танцами очень полезны для физического развития, улучшается осанка, устраняется ряд физических недостатков, укрепляются мышцы и связки, становятся подвижными суставы, совершенствуются движения. Постепенно все начинают легче и грандиозней двигаться, становятся раскованными, приобретают свободу, координированность, выразительность движений. Все это требует известных усилий, но и доставляет большую радость, удовлетворяя потребность в эстетических переживаниях, впечатлениях.</w:t>
      </w:r>
    </w:p>
    <w:p w:rsidR="00D30E9D" w:rsidRPr="005130C0" w:rsidRDefault="00D30E9D" w:rsidP="005130C0">
      <w:pPr>
        <w:spacing w:after="0" w:line="240" w:lineRule="auto"/>
        <w:ind w:firstLine="709"/>
        <w:jc w:val="both"/>
        <w:rPr>
          <w:rFonts w:ascii="Times New Roman" w:hAnsi="Times New Roman" w:cs="Times New Roman"/>
          <w:sz w:val="28"/>
          <w:szCs w:val="28"/>
        </w:rPr>
      </w:pPr>
      <w:r w:rsidRPr="005130C0">
        <w:rPr>
          <w:rFonts w:ascii="Times New Roman" w:hAnsi="Times New Roman" w:cs="Times New Roman"/>
          <w:sz w:val="28"/>
          <w:szCs w:val="28"/>
        </w:rPr>
        <w:t xml:space="preserve">Обучение танцам расширяет кругозор. Дети начинают знакомиться с разными видами танцев. Начинают различать </w:t>
      </w:r>
      <w:r w:rsidR="00BD582C">
        <w:rPr>
          <w:rFonts w:ascii="Times New Roman" w:hAnsi="Times New Roman" w:cs="Times New Roman"/>
          <w:i/>
          <w:sz w:val="28"/>
          <w:szCs w:val="28"/>
          <w:u w:val="single"/>
        </w:rPr>
        <w:t>их особенности:</w:t>
      </w:r>
    </w:p>
    <w:p w:rsidR="005130C0" w:rsidRPr="00DD3291" w:rsidRDefault="00D30E9D" w:rsidP="00DD3291">
      <w:pPr>
        <w:pStyle w:val="a3"/>
        <w:numPr>
          <w:ilvl w:val="0"/>
          <w:numId w:val="1"/>
        </w:numPr>
        <w:spacing w:after="0" w:line="240" w:lineRule="auto"/>
        <w:ind w:left="0" w:firstLine="709"/>
        <w:jc w:val="both"/>
        <w:rPr>
          <w:rFonts w:ascii="Times New Roman" w:hAnsi="Times New Roman" w:cs="Times New Roman"/>
          <w:sz w:val="28"/>
          <w:szCs w:val="28"/>
        </w:rPr>
      </w:pPr>
      <w:r w:rsidRPr="00DD3291">
        <w:rPr>
          <w:rFonts w:ascii="Times New Roman" w:hAnsi="Times New Roman" w:cs="Times New Roman"/>
          <w:b/>
          <w:i/>
          <w:sz w:val="28"/>
          <w:szCs w:val="28"/>
        </w:rPr>
        <w:t>В народных танцах и хороводах</w:t>
      </w:r>
      <w:r w:rsidRPr="005130C0">
        <w:rPr>
          <w:rFonts w:ascii="Times New Roman" w:hAnsi="Times New Roman" w:cs="Times New Roman"/>
          <w:sz w:val="28"/>
          <w:szCs w:val="28"/>
        </w:rPr>
        <w:t xml:space="preserve"> выражен народный темп</w:t>
      </w:r>
      <w:r w:rsidR="005130C0" w:rsidRPr="005130C0">
        <w:rPr>
          <w:rFonts w:ascii="Times New Roman" w:hAnsi="Times New Roman" w:cs="Times New Roman"/>
          <w:sz w:val="28"/>
          <w:szCs w:val="28"/>
        </w:rPr>
        <w:t>ерамент. Смелый и вольный дух, ш</w:t>
      </w:r>
      <w:r w:rsidRPr="005130C0">
        <w:rPr>
          <w:rFonts w:ascii="Times New Roman" w:hAnsi="Times New Roman" w:cs="Times New Roman"/>
          <w:sz w:val="28"/>
          <w:szCs w:val="28"/>
        </w:rPr>
        <w:t>ирота натуры, гуманизм и оптимизм. Народные танцы помогают формировать чувство гордости, приобщают к фольклору и художественным традициям разных народов.</w:t>
      </w:r>
      <w:r w:rsidR="00DD3291">
        <w:rPr>
          <w:rFonts w:ascii="Times New Roman" w:hAnsi="Times New Roman" w:cs="Times New Roman"/>
          <w:sz w:val="28"/>
          <w:szCs w:val="28"/>
        </w:rPr>
        <w:t xml:space="preserve"> </w:t>
      </w:r>
      <w:r w:rsidR="00DD3291" w:rsidRPr="00DD3291">
        <w:rPr>
          <w:rFonts w:ascii="Times New Roman" w:hAnsi="Times New Roman" w:cs="Times New Roman"/>
          <w:sz w:val="28"/>
          <w:szCs w:val="28"/>
        </w:rPr>
        <w:t>Народное направление. У каждой национальности свои танцы, которые отражают характер, традиции и обычаи народа. К народным относятся: гопак, краковяк, полька, лезгинка, цыганочка, хоровод, чардаш, трепак и многие другие.</w:t>
      </w:r>
    </w:p>
    <w:p w:rsidR="00DD3291" w:rsidRDefault="00D30E9D" w:rsidP="00AF5A88">
      <w:pPr>
        <w:pStyle w:val="a3"/>
        <w:numPr>
          <w:ilvl w:val="0"/>
          <w:numId w:val="1"/>
        </w:numPr>
        <w:spacing w:after="0" w:line="240" w:lineRule="auto"/>
        <w:ind w:left="0" w:firstLine="709"/>
        <w:jc w:val="both"/>
        <w:rPr>
          <w:rFonts w:ascii="Times New Roman" w:hAnsi="Times New Roman" w:cs="Times New Roman"/>
          <w:sz w:val="28"/>
          <w:szCs w:val="28"/>
        </w:rPr>
      </w:pPr>
      <w:r w:rsidRPr="00DD3291">
        <w:rPr>
          <w:rFonts w:ascii="Times New Roman" w:hAnsi="Times New Roman" w:cs="Times New Roman"/>
          <w:b/>
          <w:i/>
          <w:sz w:val="28"/>
          <w:szCs w:val="28"/>
        </w:rPr>
        <w:t>Историко-бытовые танцы</w:t>
      </w:r>
      <w:r w:rsidRPr="00DD3291">
        <w:rPr>
          <w:rFonts w:ascii="Times New Roman" w:hAnsi="Times New Roman" w:cs="Times New Roman"/>
          <w:sz w:val="28"/>
          <w:szCs w:val="28"/>
        </w:rPr>
        <w:t xml:space="preserve"> отражают особенности отдельных исторических эпох. Многие из них, будучи принадлежностью какой-либо народности или страны, распространились по всей Европе и быстро становились международными. Так было и с менуэтом, полонезом, вальсом, полькой, мазуркой. Особенности танцевальной культуры, характер и темперамент народа накладывали на исполнение свой отпечаток.</w:t>
      </w:r>
      <w:r w:rsidR="00DD3291" w:rsidRPr="00DD3291">
        <w:rPr>
          <w:rFonts w:ascii="Times New Roman" w:hAnsi="Times New Roman" w:cs="Times New Roman"/>
          <w:sz w:val="28"/>
          <w:szCs w:val="28"/>
        </w:rPr>
        <w:t xml:space="preserve"> Исторические танцы. К данному направлению относятся танцы прошлых столетий, которые исполняются по сей день и пришли к нам из эпохи Ренессанса (аллеманда, контраданс, павана), Барокко (менуэт) и из 19-го века (мазурка, полонез, кадриль). </w:t>
      </w:r>
    </w:p>
    <w:p w:rsidR="005130C0" w:rsidRPr="00DD3291" w:rsidRDefault="00D30E9D" w:rsidP="00AF5A88">
      <w:pPr>
        <w:pStyle w:val="a3"/>
        <w:numPr>
          <w:ilvl w:val="0"/>
          <w:numId w:val="1"/>
        </w:numPr>
        <w:spacing w:after="0" w:line="240" w:lineRule="auto"/>
        <w:ind w:left="0" w:firstLine="709"/>
        <w:jc w:val="both"/>
        <w:rPr>
          <w:rFonts w:ascii="Times New Roman" w:hAnsi="Times New Roman" w:cs="Times New Roman"/>
          <w:sz w:val="28"/>
          <w:szCs w:val="28"/>
        </w:rPr>
      </w:pPr>
      <w:r w:rsidRPr="00DD3291">
        <w:rPr>
          <w:rFonts w:ascii="Times New Roman" w:hAnsi="Times New Roman" w:cs="Times New Roman"/>
          <w:b/>
          <w:i/>
          <w:sz w:val="28"/>
          <w:szCs w:val="28"/>
        </w:rPr>
        <w:t>Бальные танцы</w:t>
      </w:r>
      <w:r w:rsidRPr="00DD3291">
        <w:rPr>
          <w:rFonts w:ascii="Times New Roman" w:hAnsi="Times New Roman" w:cs="Times New Roman"/>
          <w:sz w:val="28"/>
          <w:szCs w:val="28"/>
        </w:rPr>
        <w:t>, как один из разделов массовой танцевальной культуры, являются активной формой самовыражения, настоящей школой общения. Приобретение красивых манер и изящных жестов.</w:t>
      </w:r>
      <w:r w:rsidR="00DD3291" w:rsidRPr="00DD3291">
        <w:rPr>
          <w:rFonts w:ascii="Times New Roman" w:hAnsi="Times New Roman" w:cs="Times New Roman"/>
          <w:sz w:val="28"/>
          <w:szCs w:val="28"/>
        </w:rPr>
        <w:t xml:space="preserve"> Бальные танцы включают в себя два вида программы: стандарт (венский вальс, танго, медленный фокстрот, медленный вальс, квикстеп) и латина (ча-ча-ча, самба, пасодобль, румба, джайв). Исполняют их в паре мужчина и женщина. Бальные танцы популярны во всём мире.</w:t>
      </w:r>
    </w:p>
    <w:p w:rsidR="00DD3291" w:rsidRPr="00BD582C" w:rsidRDefault="00DD3291" w:rsidP="00DD3291">
      <w:pPr>
        <w:pStyle w:val="a3"/>
        <w:numPr>
          <w:ilvl w:val="0"/>
          <w:numId w:val="1"/>
        </w:numPr>
        <w:spacing w:after="0" w:line="240" w:lineRule="auto"/>
        <w:jc w:val="both"/>
        <w:rPr>
          <w:rFonts w:ascii="Times New Roman" w:hAnsi="Times New Roman" w:cs="Times New Roman"/>
          <w:sz w:val="28"/>
          <w:szCs w:val="28"/>
        </w:rPr>
      </w:pPr>
      <w:r w:rsidRPr="00BD582C">
        <w:rPr>
          <w:rFonts w:ascii="Times New Roman" w:hAnsi="Times New Roman" w:cs="Times New Roman"/>
          <w:b/>
          <w:i/>
          <w:sz w:val="28"/>
          <w:szCs w:val="28"/>
        </w:rPr>
        <w:t>Балет</w:t>
      </w:r>
      <w:r w:rsidRPr="00DD3291">
        <w:rPr>
          <w:rFonts w:ascii="Times New Roman" w:hAnsi="Times New Roman" w:cs="Times New Roman"/>
          <w:sz w:val="28"/>
          <w:szCs w:val="28"/>
        </w:rPr>
        <w:t xml:space="preserve"> – это театральное представление, где характер персонажа, его чувства, эмоции и мысли артисты выражают при помощи танцевальных движений, пластики, жестов и мимики. </w:t>
      </w:r>
      <w:r w:rsidRPr="00BD582C">
        <w:rPr>
          <w:rFonts w:ascii="Times New Roman" w:hAnsi="Times New Roman" w:cs="Times New Roman"/>
          <w:sz w:val="28"/>
          <w:szCs w:val="28"/>
        </w:rPr>
        <w:t>Существуют такие виды балета: классический, романтический и современный.</w:t>
      </w:r>
    </w:p>
    <w:p w:rsidR="00DD3291" w:rsidRDefault="00DD3291" w:rsidP="00DD3291">
      <w:pPr>
        <w:pStyle w:val="a3"/>
        <w:numPr>
          <w:ilvl w:val="0"/>
          <w:numId w:val="5"/>
        </w:numPr>
        <w:spacing w:after="0" w:line="240" w:lineRule="auto"/>
        <w:jc w:val="both"/>
        <w:rPr>
          <w:rFonts w:ascii="Times New Roman" w:hAnsi="Times New Roman" w:cs="Times New Roman"/>
          <w:sz w:val="28"/>
          <w:szCs w:val="28"/>
        </w:rPr>
      </w:pPr>
      <w:r w:rsidRPr="00BD582C">
        <w:rPr>
          <w:rFonts w:ascii="Times New Roman" w:hAnsi="Times New Roman" w:cs="Times New Roman"/>
          <w:b/>
          <w:i/>
          <w:sz w:val="28"/>
          <w:szCs w:val="28"/>
        </w:rPr>
        <w:t xml:space="preserve">Свинг </w:t>
      </w:r>
      <w:r w:rsidRPr="00DD3291">
        <w:rPr>
          <w:rFonts w:ascii="Times New Roman" w:hAnsi="Times New Roman" w:cs="Times New Roman"/>
          <w:sz w:val="28"/>
          <w:szCs w:val="28"/>
        </w:rPr>
        <w:t xml:space="preserve">– это направление, которое родилось в начале 20-го века на основе афроамериканских танцевальных традиций. Практически все танцы этого направления предполагают джазовый синкопированный ритм. Виды свинга: чарльстон, блюз, джайв, рок-н-ролл, буги-вуги и это ещё далеко не всё. </w:t>
      </w:r>
    </w:p>
    <w:p w:rsidR="00DD3291" w:rsidRPr="00DD3291" w:rsidRDefault="00DD3291" w:rsidP="00DD3291">
      <w:pPr>
        <w:pStyle w:val="a3"/>
        <w:numPr>
          <w:ilvl w:val="0"/>
          <w:numId w:val="5"/>
        </w:numPr>
        <w:spacing w:after="0" w:line="240" w:lineRule="auto"/>
        <w:jc w:val="both"/>
        <w:rPr>
          <w:rFonts w:ascii="Times New Roman" w:hAnsi="Times New Roman" w:cs="Times New Roman"/>
          <w:sz w:val="28"/>
          <w:szCs w:val="28"/>
        </w:rPr>
      </w:pPr>
      <w:r w:rsidRPr="00BD582C">
        <w:rPr>
          <w:rFonts w:ascii="Times New Roman" w:hAnsi="Times New Roman" w:cs="Times New Roman"/>
          <w:b/>
          <w:i/>
          <w:sz w:val="28"/>
          <w:szCs w:val="28"/>
        </w:rPr>
        <w:lastRenderedPageBreak/>
        <w:t>Хастл</w:t>
      </w:r>
      <w:r w:rsidRPr="00DD3291">
        <w:rPr>
          <w:rFonts w:ascii="Times New Roman" w:hAnsi="Times New Roman" w:cs="Times New Roman"/>
          <w:sz w:val="28"/>
          <w:szCs w:val="28"/>
        </w:rPr>
        <w:t xml:space="preserve"> – это парный танец, исполняемый под музыку в стиле диско. Научиться танцевать хастл очень просто, исполнять его сможет каждый желающий, он основан на импровизации. Разновидности хастла: спортивный, фристайл, шоу-хастл, джек-н-джилл, дабл-хастл, ледис-хастл. </w:t>
      </w:r>
    </w:p>
    <w:p w:rsidR="00633C7E" w:rsidRDefault="00D30E9D" w:rsidP="00DD3291">
      <w:pPr>
        <w:pStyle w:val="a3"/>
        <w:numPr>
          <w:ilvl w:val="0"/>
          <w:numId w:val="1"/>
        </w:numPr>
        <w:spacing w:after="0" w:line="240" w:lineRule="auto"/>
        <w:jc w:val="both"/>
        <w:rPr>
          <w:rFonts w:ascii="Times New Roman" w:hAnsi="Times New Roman" w:cs="Times New Roman"/>
          <w:sz w:val="28"/>
          <w:szCs w:val="28"/>
        </w:rPr>
      </w:pPr>
      <w:r w:rsidRPr="005130C0">
        <w:rPr>
          <w:rFonts w:ascii="Times New Roman" w:hAnsi="Times New Roman" w:cs="Times New Roman"/>
          <w:b/>
          <w:i/>
          <w:sz w:val="28"/>
          <w:szCs w:val="28"/>
        </w:rPr>
        <w:t>Современные танцы</w:t>
      </w:r>
      <w:r w:rsidRPr="005130C0">
        <w:rPr>
          <w:rFonts w:ascii="Times New Roman" w:hAnsi="Times New Roman" w:cs="Times New Roman"/>
          <w:sz w:val="28"/>
          <w:szCs w:val="28"/>
        </w:rPr>
        <w:t xml:space="preserve"> развивают свободную пластику, эмоциональность, живость, раскрепощенность движений, они отличаются импровизационным характером, оригинальностью подбора разнообразных современных танцевальных ритмов и стилей.</w:t>
      </w:r>
      <w:r w:rsidR="00DD3291" w:rsidRPr="00DD3291">
        <w:rPr>
          <w:rFonts w:ascii="Times New Roman" w:hAnsi="Times New Roman" w:cs="Times New Roman"/>
          <w:sz w:val="28"/>
          <w:szCs w:val="28"/>
        </w:rPr>
        <w:t xml:space="preserve"> </w:t>
      </w:r>
    </w:p>
    <w:p w:rsidR="00BD582C" w:rsidRDefault="00DD3291" w:rsidP="00BD582C">
      <w:pPr>
        <w:spacing w:after="0" w:line="240" w:lineRule="auto"/>
        <w:ind w:firstLine="709"/>
        <w:jc w:val="both"/>
        <w:rPr>
          <w:rFonts w:ascii="Times New Roman" w:hAnsi="Times New Roman" w:cs="Times New Roman"/>
          <w:sz w:val="28"/>
          <w:szCs w:val="28"/>
        </w:rPr>
      </w:pPr>
      <w:r w:rsidRPr="00633C7E">
        <w:rPr>
          <w:rFonts w:ascii="Times New Roman" w:hAnsi="Times New Roman" w:cs="Times New Roman"/>
          <w:sz w:val="28"/>
          <w:szCs w:val="28"/>
        </w:rPr>
        <w:t xml:space="preserve">Список самых актуальных: электроданс; хаус; транс; тектоник; джампстайл; шаффл; R&amp;B; хип-хоп; брейк-данс; джаз; модерн; постмодерн; контемпорари. </w:t>
      </w:r>
    </w:p>
    <w:p w:rsidR="00DD3291" w:rsidRDefault="00633C7E" w:rsidP="00BD58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подробнее т</w:t>
      </w:r>
      <w:r w:rsidR="00DD3291" w:rsidRPr="00DD3291">
        <w:rPr>
          <w:rFonts w:ascii="Times New Roman" w:hAnsi="Times New Roman" w:cs="Times New Roman"/>
          <w:sz w:val="28"/>
          <w:szCs w:val="28"/>
        </w:rPr>
        <w:t>анцевальные направления: электроданс, хаус, джампстайл, R&amp;B, транс и</w:t>
      </w:r>
      <w:r>
        <w:rPr>
          <w:rFonts w:ascii="Times New Roman" w:hAnsi="Times New Roman" w:cs="Times New Roman"/>
          <w:sz w:val="28"/>
          <w:szCs w:val="28"/>
        </w:rPr>
        <w:t xml:space="preserve"> тектоник. </w:t>
      </w:r>
    </w:p>
    <w:p w:rsidR="00DD3291" w:rsidRDefault="00DD3291" w:rsidP="00633C7E">
      <w:pPr>
        <w:pStyle w:val="a3"/>
        <w:numPr>
          <w:ilvl w:val="0"/>
          <w:numId w:val="6"/>
        </w:numPr>
        <w:spacing w:after="0" w:line="240" w:lineRule="auto"/>
        <w:jc w:val="both"/>
        <w:rPr>
          <w:rFonts w:ascii="Times New Roman" w:hAnsi="Times New Roman" w:cs="Times New Roman"/>
          <w:sz w:val="28"/>
          <w:szCs w:val="28"/>
        </w:rPr>
      </w:pPr>
      <w:r w:rsidRPr="00633C7E">
        <w:rPr>
          <w:rFonts w:ascii="Times New Roman" w:hAnsi="Times New Roman" w:cs="Times New Roman"/>
          <w:b/>
          <w:i/>
          <w:sz w:val="28"/>
          <w:szCs w:val="28"/>
        </w:rPr>
        <w:t xml:space="preserve">Электроданс </w:t>
      </w:r>
      <w:r w:rsidRPr="00DD3291">
        <w:rPr>
          <w:rFonts w:ascii="Times New Roman" w:hAnsi="Times New Roman" w:cs="Times New Roman"/>
          <w:sz w:val="28"/>
          <w:szCs w:val="28"/>
        </w:rPr>
        <w:t xml:space="preserve">и транс танцуют под электронную музыку. Движения энергичные и экспрессивные, выполняются на высокой скорости и с большой амплитудой. </w:t>
      </w:r>
      <w:r w:rsidR="00633C7E">
        <w:rPr>
          <w:rFonts w:ascii="Times New Roman" w:hAnsi="Times New Roman" w:cs="Times New Roman"/>
          <w:sz w:val="28"/>
          <w:szCs w:val="28"/>
        </w:rPr>
        <w:t>Э</w:t>
      </w:r>
      <w:r w:rsidR="00633C7E" w:rsidRPr="00DD3291">
        <w:rPr>
          <w:rFonts w:ascii="Times New Roman" w:hAnsi="Times New Roman" w:cs="Times New Roman"/>
          <w:sz w:val="28"/>
          <w:szCs w:val="28"/>
        </w:rPr>
        <w:t>то направления для любителей зажигать на дискотеках и клубных вечеринках.</w:t>
      </w:r>
    </w:p>
    <w:p w:rsidR="00DD3291" w:rsidRDefault="00DD3291" w:rsidP="00DD3291">
      <w:pPr>
        <w:pStyle w:val="a3"/>
        <w:numPr>
          <w:ilvl w:val="0"/>
          <w:numId w:val="6"/>
        </w:numPr>
        <w:spacing w:after="0" w:line="240" w:lineRule="auto"/>
        <w:jc w:val="both"/>
        <w:rPr>
          <w:rFonts w:ascii="Times New Roman" w:hAnsi="Times New Roman" w:cs="Times New Roman"/>
          <w:sz w:val="28"/>
          <w:szCs w:val="28"/>
        </w:rPr>
      </w:pPr>
      <w:r w:rsidRPr="00633C7E">
        <w:rPr>
          <w:rFonts w:ascii="Times New Roman" w:hAnsi="Times New Roman" w:cs="Times New Roman"/>
          <w:b/>
          <w:i/>
          <w:sz w:val="28"/>
          <w:szCs w:val="28"/>
        </w:rPr>
        <w:t xml:space="preserve">Тектоник </w:t>
      </w:r>
      <w:r w:rsidRPr="00DD3291">
        <w:rPr>
          <w:rFonts w:ascii="Times New Roman" w:hAnsi="Times New Roman" w:cs="Times New Roman"/>
          <w:sz w:val="28"/>
          <w:szCs w:val="28"/>
        </w:rPr>
        <w:t>– это сочетание элементов электроданса, техно и хип-хопа, то есть прыжки, махи ногами и активные движения руками. Танец очень энергичный, подходит только для молодёжи, при этом он довольно монотонный и од</w:t>
      </w:r>
      <w:r>
        <w:rPr>
          <w:rFonts w:ascii="Times New Roman" w:hAnsi="Times New Roman" w:cs="Times New Roman"/>
          <w:sz w:val="28"/>
          <w:szCs w:val="28"/>
        </w:rPr>
        <w:t>нообразный.</w:t>
      </w:r>
    </w:p>
    <w:p w:rsidR="00DD3291" w:rsidRDefault="00DD3291" w:rsidP="00633C7E">
      <w:pPr>
        <w:spacing w:after="0" w:line="240" w:lineRule="auto"/>
        <w:ind w:firstLine="709"/>
        <w:jc w:val="both"/>
        <w:rPr>
          <w:rFonts w:ascii="Times New Roman" w:hAnsi="Times New Roman" w:cs="Times New Roman"/>
          <w:sz w:val="28"/>
          <w:szCs w:val="28"/>
        </w:rPr>
      </w:pPr>
      <w:r w:rsidRPr="00DD3291">
        <w:rPr>
          <w:rFonts w:ascii="Times New Roman" w:hAnsi="Times New Roman" w:cs="Times New Roman"/>
          <w:sz w:val="28"/>
          <w:szCs w:val="28"/>
        </w:rPr>
        <w:t>Такие виды танцевальных направлений, как электроданс, транс, R&amp;B, тектоник, освоить не слишком сложно, научиться их танцевать каждому под силу.</w:t>
      </w:r>
    </w:p>
    <w:p w:rsidR="00DD3291" w:rsidRPr="00633C7E" w:rsidRDefault="00DD3291" w:rsidP="00633C7E">
      <w:pPr>
        <w:spacing w:after="0" w:line="240" w:lineRule="auto"/>
        <w:ind w:firstLine="709"/>
        <w:jc w:val="both"/>
        <w:rPr>
          <w:rFonts w:ascii="Times New Roman" w:hAnsi="Times New Roman" w:cs="Times New Roman"/>
          <w:sz w:val="28"/>
          <w:szCs w:val="28"/>
        </w:rPr>
      </w:pPr>
      <w:r w:rsidRPr="00633C7E">
        <w:rPr>
          <w:rFonts w:ascii="Times New Roman" w:hAnsi="Times New Roman" w:cs="Times New Roman"/>
          <w:sz w:val="28"/>
          <w:szCs w:val="28"/>
        </w:rPr>
        <w:t xml:space="preserve">Танцевальные направления, относящиеся к уличным – это хип-хоп, брейк-данс, локинг. </w:t>
      </w:r>
    </w:p>
    <w:p w:rsidR="00633C7E" w:rsidRDefault="00633C7E" w:rsidP="00633C7E">
      <w:pPr>
        <w:pStyle w:val="a3"/>
        <w:numPr>
          <w:ilvl w:val="0"/>
          <w:numId w:val="7"/>
        </w:numPr>
        <w:spacing w:after="0" w:line="240" w:lineRule="auto"/>
        <w:jc w:val="both"/>
        <w:rPr>
          <w:rFonts w:ascii="Times New Roman" w:hAnsi="Times New Roman" w:cs="Times New Roman"/>
          <w:sz w:val="28"/>
          <w:szCs w:val="28"/>
        </w:rPr>
      </w:pPr>
      <w:r w:rsidRPr="00633C7E">
        <w:rPr>
          <w:rFonts w:ascii="Times New Roman" w:hAnsi="Times New Roman" w:cs="Times New Roman"/>
          <w:b/>
          <w:i/>
          <w:sz w:val="28"/>
          <w:szCs w:val="28"/>
        </w:rPr>
        <w:t>Хип-хоп</w:t>
      </w:r>
      <w:r w:rsidRPr="00633C7E">
        <w:rPr>
          <w:rFonts w:ascii="Times New Roman" w:hAnsi="Times New Roman" w:cs="Times New Roman"/>
          <w:sz w:val="28"/>
          <w:szCs w:val="28"/>
        </w:rPr>
        <w:t xml:space="preserve"> – это не просто танец, это молодёжная субкультура, которая предполагает свой стиль не только в музыке и танцах, но и в манере одеваться, а также использование сленга и собственную философию. В хип-хопе сочетаются абсолютно различные танцевальные стили. Танец выглядит очень простым, но на самом деле, чтобы научиться танцевать хип-хоп, понадобятся упорные тренировки. Необходимы хорошая физическая подготовка и выносливость, так как нагрузка приходится на все группы мышц. </w:t>
      </w:r>
    </w:p>
    <w:p w:rsidR="00633C7E" w:rsidRDefault="00633C7E" w:rsidP="00633C7E">
      <w:pPr>
        <w:pStyle w:val="a3"/>
        <w:numPr>
          <w:ilvl w:val="0"/>
          <w:numId w:val="7"/>
        </w:numPr>
        <w:spacing w:after="0" w:line="240" w:lineRule="auto"/>
        <w:jc w:val="both"/>
        <w:rPr>
          <w:rFonts w:ascii="Times New Roman" w:hAnsi="Times New Roman" w:cs="Times New Roman"/>
          <w:sz w:val="28"/>
          <w:szCs w:val="28"/>
        </w:rPr>
      </w:pPr>
      <w:r w:rsidRPr="00633C7E">
        <w:rPr>
          <w:rFonts w:ascii="Times New Roman" w:hAnsi="Times New Roman" w:cs="Times New Roman"/>
          <w:b/>
          <w:i/>
          <w:sz w:val="28"/>
          <w:szCs w:val="28"/>
        </w:rPr>
        <w:t>Брейк-данс</w:t>
      </w:r>
      <w:r w:rsidRPr="00633C7E">
        <w:rPr>
          <w:rFonts w:ascii="Times New Roman" w:hAnsi="Times New Roman" w:cs="Times New Roman"/>
          <w:sz w:val="28"/>
          <w:szCs w:val="28"/>
        </w:rPr>
        <w:t xml:space="preserve"> – это идеальный танец для мальчиков, юношей и молодых мужчин. Это не только танец, это спорт, кроме танцевальных движений здесь присутствуют элементы акробатики и спортивной гимнастики. Занятия брейк-дансом развивают силу, выносливость, уверенность в себе, пластичность и форми</w:t>
      </w:r>
      <w:r>
        <w:rPr>
          <w:rFonts w:ascii="Times New Roman" w:hAnsi="Times New Roman" w:cs="Times New Roman"/>
          <w:sz w:val="28"/>
          <w:szCs w:val="28"/>
        </w:rPr>
        <w:t>руют красивое мускулистое тело.</w:t>
      </w:r>
    </w:p>
    <w:p w:rsidR="00633C7E" w:rsidRDefault="00633C7E" w:rsidP="00633C7E">
      <w:pPr>
        <w:pStyle w:val="a3"/>
        <w:numPr>
          <w:ilvl w:val="0"/>
          <w:numId w:val="7"/>
        </w:numPr>
        <w:spacing w:after="0" w:line="240" w:lineRule="auto"/>
        <w:jc w:val="both"/>
        <w:rPr>
          <w:rFonts w:ascii="Times New Roman" w:hAnsi="Times New Roman" w:cs="Times New Roman"/>
          <w:sz w:val="28"/>
          <w:szCs w:val="28"/>
        </w:rPr>
      </w:pPr>
      <w:r w:rsidRPr="00633C7E">
        <w:rPr>
          <w:rFonts w:ascii="Times New Roman" w:hAnsi="Times New Roman" w:cs="Times New Roman"/>
          <w:b/>
          <w:i/>
          <w:sz w:val="28"/>
          <w:szCs w:val="28"/>
        </w:rPr>
        <w:t>Современный балет</w:t>
      </w:r>
      <w:r>
        <w:rPr>
          <w:rFonts w:ascii="Times New Roman" w:hAnsi="Times New Roman" w:cs="Times New Roman"/>
          <w:sz w:val="28"/>
          <w:szCs w:val="28"/>
        </w:rPr>
        <w:t xml:space="preserve">. </w:t>
      </w:r>
      <w:r w:rsidRPr="00633C7E">
        <w:rPr>
          <w:rFonts w:ascii="Times New Roman" w:hAnsi="Times New Roman" w:cs="Times New Roman"/>
          <w:sz w:val="28"/>
          <w:szCs w:val="28"/>
        </w:rPr>
        <w:t xml:space="preserve">Виды танцевальных направлений, основанных на классическом балете, которые принято называть современным балетом – это модерн, джаз-модерн, постмодерн и контемпорари. По сути это современная трактовка классического балета, только с менее жёсткими стандартами. </w:t>
      </w:r>
      <w:r w:rsidRPr="00633C7E">
        <w:rPr>
          <w:rFonts w:ascii="Times New Roman" w:hAnsi="Times New Roman" w:cs="Times New Roman"/>
          <w:i/>
          <w:sz w:val="28"/>
          <w:szCs w:val="28"/>
          <w:u w:val="single"/>
        </w:rPr>
        <w:t>Модерн</w:t>
      </w:r>
      <w:r w:rsidRPr="00633C7E">
        <w:rPr>
          <w:rFonts w:ascii="Times New Roman" w:hAnsi="Times New Roman" w:cs="Times New Roman"/>
          <w:sz w:val="28"/>
          <w:szCs w:val="28"/>
        </w:rPr>
        <w:t xml:space="preserve"> требует от танцовщиков прекрасную физическую </w:t>
      </w:r>
      <w:r w:rsidRPr="00633C7E">
        <w:rPr>
          <w:rFonts w:ascii="Times New Roman" w:hAnsi="Times New Roman" w:cs="Times New Roman"/>
          <w:sz w:val="28"/>
          <w:szCs w:val="28"/>
        </w:rPr>
        <w:lastRenderedPageBreak/>
        <w:t xml:space="preserve">форму, выносливость и хорошую растяжку. </w:t>
      </w:r>
      <w:r w:rsidRPr="00633C7E">
        <w:rPr>
          <w:rFonts w:ascii="Times New Roman" w:hAnsi="Times New Roman" w:cs="Times New Roman"/>
          <w:i/>
          <w:sz w:val="28"/>
          <w:szCs w:val="28"/>
          <w:u w:val="single"/>
        </w:rPr>
        <w:t>Контемпорари</w:t>
      </w:r>
      <w:r w:rsidRPr="00633C7E">
        <w:rPr>
          <w:rFonts w:ascii="Times New Roman" w:hAnsi="Times New Roman" w:cs="Times New Roman"/>
          <w:sz w:val="28"/>
          <w:szCs w:val="28"/>
        </w:rPr>
        <w:t xml:space="preserve">, напротив, не предъявляет жёстких требований, начать заниматься этим видом танца можно в любом возрасте, стройность фигуры, физическая подготова и гибкость - не важны. Контемпорари танцуют босиком. В основе этого танца лежат боевые искусства Востока. Контемпорари тсполняют сольно, дуэтом, в паре или группой. Главным в этом виде танца является самовыражение. </w:t>
      </w:r>
    </w:p>
    <w:p w:rsidR="00633C7E" w:rsidRDefault="00633C7E" w:rsidP="00633C7E">
      <w:pPr>
        <w:pStyle w:val="a3"/>
        <w:numPr>
          <w:ilvl w:val="0"/>
          <w:numId w:val="7"/>
        </w:numPr>
        <w:spacing w:after="0" w:line="240" w:lineRule="auto"/>
        <w:jc w:val="both"/>
        <w:rPr>
          <w:rFonts w:ascii="Times New Roman" w:hAnsi="Times New Roman" w:cs="Times New Roman"/>
          <w:sz w:val="28"/>
          <w:szCs w:val="28"/>
        </w:rPr>
      </w:pPr>
      <w:r w:rsidRPr="00633C7E">
        <w:rPr>
          <w:rFonts w:ascii="Times New Roman" w:hAnsi="Times New Roman" w:cs="Times New Roman"/>
          <w:b/>
          <w:i/>
          <w:sz w:val="28"/>
          <w:szCs w:val="28"/>
        </w:rPr>
        <w:t>Латиноамериканские танцы</w:t>
      </w:r>
      <w:r>
        <w:rPr>
          <w:rFonts w:ascii="Times New Roman" w:hAnsi="Times New Roman" w:cs="Times New Roman"/>
          <w:sz w:val="28"/>
          <w:szCs w:val="28"/>
        </w:rPr>
        <w:t xml:space="preserve">. </w:t>
      </w:r>
      <w:r w:rsidRPr="00633C7E">
        <w:rPr>
          <w:rFonts w:ascii="Times New Roman" w:hAnsi="Times New Roman" w:cs="Times New Roman"/>
          <w:sz w:val="28"/>
          <w:szCs w:val="28"/>
        </w:rPr>
        <w:t xml:space="preserve">Виды танцевальных направлений латиноамериканского происхождения: бачата, аргентинское танго, меренге, мамбо, сальса, ламбада, фламенко, капоэйра, болеро. Бачата – один из самых популярных на сегодняшний день латиноамериканский танцев, так же, как и капоэйра. Бачата – парный танец. Капоэйра – это боевое искусство Бразилии, которое сочетает в себе акробатику, удары ногами и выполняется под музыкальное сопровождение. Среди латиноамериканских танцев есть такие виды танцевальных направлений, где топают ногами и хлопают руками, например, знаменитое фламенко. Этот танец исполняется под гитару с использованием перкуссии, иногда танцующие используют кастаньеты. </w:t>
      </w:r>
    </w:p>
    <w:p w:rsidR="00633C7E" w:rsidRPr="00DD3291" w:rsidRDefault="00633C7E" w:rsidP="00633C7E">
      <w:pPr>
        <w:pStyle w:val="a3"/>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В</w:t>
      </w:r>
      <w:r w:rsidRPr="00633C7E">
        <w:rPr>
          <w:rFonts w:ascii="Times New Roman" w:hAnsi="Times New Roman" w:cs="Times New Roman"/>
          <w:b/>
          <w:i/>
          <w:sz w:val="28"/>
          <w:szCs w:val="28"/>
        </w:rPr>
        <w:t>осточны</w:t>
      </w:r>
      <w:r>
        <w:rPr>
          <w:rFonts w:ascii="Times New Roman" w:hAnsi="Times New Roman" w:cs="Times New Roman"/>
          <w:b/>
          <w:i/>
          <w:sz w:val="28"/>
          <w:szCs w:val="28"/>
        </w:rPr>
        <w:t xml:space="preserve">е </w:t>
      </w:r>
      <w:r w:rsidRPr="00633C7E">
        <w:rPr>
          <w:rFonts w:ascii="Times New Roman" w:hAnsi="Times New Roman" w:cs="Times New Roman"/>
          <w:b/>
          <w:i/>
          <w:sz w:val="28"/>
          <w:szCs w:val="28"/>
        </w:rPr>
        <w:t>танц</w:t>
      </w:r>
      <w:r>
        <w:rPr>
          <w:rFonts w:ascii="Times New Roman" w:hAnsi="Times New Roman" w:cs="Times New Roman"/>
          <w:b/>
          <w:i/>
          <w:sz w:val="28"/>
          <w:szCs w:val="28"/>
        </w:rPr>
        <w:t xml:space="preserve">ы. </w:t>
      </w:r>
      <w:r w:rsidRPr="00633C7E">
        <w:rPr>
          <w:rFonts w:ascii="Times New Roman" w:hAnsi="Times New Roman" w:cs="Times New Roman"/>
          <w:sz w:val="28"/>
          <w:szCs w:val="28"/>
        </w:rPr>
        <w:t>Танец живота подходит с любой комплекцией. Занятия восточными танцами помогут всегда бы</w:t>
      </w:r>
      <w:r w:rsidR="00BD582C">
        <w:rPr>
          <w:rFonts w:ascii="Times New Roman" w:hAnsi="Times New Roman" w:cs="Times New Roman"/>
          <w:sz w:val="28"/>
          <w:szCs w:val="28"/>
        </w:rPr>
        <w:t>ть красивой, стройной</w:t>
      </w:r>
      <w:r w:rsidRPr="00633C7E">
        <w:rPr>
          <w:rFonts w:ascii="Times New Roman" w:hAnsi="Times New Roman" w:cs="Times New Roman"/>
          <w:sz w:val="28"/>
          <w:szCs w:val="28"/>
        </w:rPr>
        <w:t xml:space="preserve">, движения - грациозными, исчезнет привычка сутулиться. </w:t>
      </w:r>
    </w:p>
    <w:p w:rsidR="002A5334" w:rsidRDefault="00A721A7" w:rsidP="00906411">
      <w:pPr>
        <w:spacing w:after="0" w:line="240" w:lineRule="auto"/>
        <w:ind w:firstLine="709"/>
        <w:jc w:val="both"/>
        <w:rPr>
          <w:rFonts w:ascii="Times New Roman" w:hAnsi="Times New Roman" w:cs="Times New Roman"/>
          <w:sz w:val="28"/>
          <w:szCs w:val="28"/>
        </w:rPr>
      </w:pPr>
      <w:r w:rsidRPr="004409AC">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2A7C3E1F" wp14:editId="7B67FFDA">
            <wp:simplePos x="0" y="0"/>
            <wp:positionH relativeFrom="page">
              <wp:posOffset>676275</wp:posOffset>
            </wp:positionH>
            <wp:positionV relativeFrom="paragraph">
              <wp:posOffset>92075</wp:posOffset>
            </wp:positionV>
            <wp:extent cx="3305175" cy="2073910"/>
            <wp:effectExtent l="0" t="0" r="9525" b="2540"/>
            <wp:wrapThrough wrapText="bothSides">
              <wp:wrapPolygon edited="0">
                <wp:start x="0" y="0"/>
                <wp:lineTo x="0" y="21428"/>
                <wp:lineTo x="21538" y="21428"/>
                <wp:lineTo x="21538" y="0"/>
                <wp:lineTo x="0" y="0"/>
              </wp:wrapPolygon>
            </wp:wrapThrough>
            <wp:docPr id="10" name="Рисунок 10" descr="E:\Новая папка\картинки танцев\2-911b7d473afee5538b38d458011deebe211a9b0759ceda823f8063e4d9b92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овая папка\картинки танцев\2-911b7d473afee5538b38d458011deebe211a9b0759ceda823f8063e4d9b92a7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38" t="12936" r="3117"/>
                    <a:stretch/>
                  </pic:blipFill>
                  <pic:spPr bwMode="auto">
                    <a:xfrm>
                      <a:off x="0" y="0"/>
                      <a:ext cx="3305175" cy="207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5334" w:rsidRDefault="002A5334" w:rsidP="00C36286">
      <w:pPr>
        <w:spacing w:after="0" w:line="240" w:lineRule="auto"/>
        <w:jc w:val="both"/>
        <w:rPr>
          <w:rFonts w:ascii="Times New Roman" w:hAnsi="Times New Roman" w:cs="Times New Roman"/>
          <w:sz w:val="28"/>
          <w:szCs w:val="28"/>
        </w:rPr>
      </w:pPr>
    </w:p>
    <w:p w:rsidR="004409AC" w:rsidRDefault="004409AC" w:rsidP="00C36286">
      <w:pPr>
        <w:spacing w:after="0" w:line="240" w:lineRule="auto"/>
        <w:jc w:val="center"/>
        <w:rPr>
          <w:rFonts w:ascii="Times New Roman" w:hAnsi="Times New Roman" w:cs="Times New Roman"/>
          <w:b/>
          <w:sz w:val="28"/>
          <w:szCs w:val="28"/>
        </w:rPr>
      </w:pPr>
      <w:r w:rsidRPr="004409AC">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1A2A5E54" wp14:editId="66718D83">
            <wp:simplePos x="0" y="0"/>
            <wp:positionH relativeFrom="margin">
              <wp:posOffset>3006090</wp:posOffset>
            </wp:positionH>
            <wp:positionV relativeFrom="paragraph">
              <wp:posOffset>283210</wp:posOffset>
            </wp:positionV>
            <wp:extent cx="3067050" cy="2222500"/>
            <wp:effectExtent l="0" t="0" r="0" b="0"/>
            <wp:wrapThrough wrapText="bothSides">
              <wp:wrapPolygon edited="0">
                <wp:start x="0" y="0"/>
                <wp:lineTo x="0" y="21291"/>
                <wp:lineTo x="21466" y="21291"/>
                <wp:lineTo x="21466" y="0"/>
                <wp:lineTo x="0" y="0"/>
              </wp:wrapPolygon>
            </wp:wrapThrough>
            <wp:docPr id="11" name="Рисунок 11" descr="E:\Новая папка\картинки танцев\ballethispan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ая папка\картинки танцев\ballethispanico.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772" t="9894" r="4948" b="-3168"/>
                    <a:stretch/>
                  </pic:blipFill>
                  <pic:spPr bwMode="auto">
                    <a:xfrm>
                      <a:off x="0" y="0"/>
                      <a:ext cx="3067050"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9AC" w:rsidRDefault="003A56FB" w:rsidP="00C36286">
      <w:pPr>
        <w:spacing w:after="0" w:line="240" w:lineRule="auto"/>
        <w:jc w:val="center"/>
        <w:rPr>
          <w:rFonts w:ascii="Times New Roman" w:hAnsi="Times New Roman" w:cs="Times New Roman"/>
          <w:b/>
          <w:sz w:val="28"/>
          <w:szCs w:val="28"/>
        </w:rPr>
      </w:pPr>
      <w:r w:rsidRPr="004409AC">
        <w:rPr>
          <w:rFonts w:ascii="Times New Roman" w:hAnsi="Times New Roman" w:cs="Times New Roman"/>
          <w:b/>
          <w:noProof/>
          <w:sz w:val="28"/>
          <w:szCs w:val="28"/>
          <w:lang w:eastAsia="ru-RU"/>
        </w:rPr>
        <w:drawing>
          <wp:anchor distT="0" distB="0" distL="114300" distR="114300" simplePos="0" relativeHeight="251667456" behindDoc="0" locked="0" layoutInCell="1" allowOverlap="1" wp14:anchorId="3155CD3C" wp14:editId="43AF4732">
            <wp:simplePos x="0" y="0"/>
            <wp:positionH relativeFrom="margin">
              <wp:posOffset>-213995</wp:posOffset>
            </wp:positionH>
            <wp:positionV relativeFrom="paragraph">
              <wp:posOffset>12065</wp:posOffset>
            </wp:positionV>
            <wp:extent cx="2496185" cy="1767840"/>
            <wp:effectExtent l="0" t="0" r="0" b="3810"/>
            <wp:wrapThrough wrapText="bothSides">
              <wp:wrapPolygon edited="0">
                <wp:start x="0" y="0"/>
                <wp:lineTo x="0" y="21414"/>
                <wp:lineTo x="21430" y="21414"/>
                <wp:lineTo x="21430" y="0"/>
                <wp:lineTo x="0" y="0"/>
              </wp:wrapPolygon>
            </wp:wrapThrough>
            <wp:docPr id="12" name="Рисунок 12" descr="E:\Новая папка\картинки танцев\look.com.ua-1843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вая папка\картинки танцев\look.com.ua-184359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12" t="10947" b="4471"/>
                    <a:stretch/>
                  </pic:blipFill>
                  <pic:spPr bwMode="auto">
                    <a:xfrm>
                      <a:off x="0" y="0"/>
                      <a:ext cx="2496185"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9AC" w:rsidRDefault="004409AC" w:rsidP="00C36286">
      <w:pPr>
        <w:spacing w:after="0" w:line="240" w:lineRule="auto"/>
        <w:jc w:val="center"/>
        <w:rPr>
          <w:rFonts w:ascii="Times New Roman" w:hAnsi="Times New Roman" w:cs="Times New Roman"/>
          <w:b/>
          <w:sz w:val="28"/>
          <w:szCs w:val="28"/>
        </w:rPr>
      </w:pPr>
    </w:p>
    <w:p w:rsidR="004409AC" w:rsidRDefault="004409AC" w:rsidP="00C36286">
      <w:pPr>
        <w:spacing w:after="0" w:line="240" w:lineRule="auto"/>
        <w:jc w:val="center"/>
        <w:rPr>
          <w:rFonts w:ascii="Times New Roman" w:hAnsi="Times New Roman" w:cs="Times New Roman"/>
          <w:b/>
          <w:sz w:val="28"/>
          <w:szCs w:val="28"/>
        </w:rPr>
      </w:pPr>
      <w:r w:rsidRPr="004409AC">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1FA7B46B" wp14:editId="7FC12FDA">
            <wp:simplePos x="0" y="0"/>
            <wp:positionH relativeFrom="margin">
              <wp:posOffset>2368244</wp:posOffset>
            </wp:positionH>
            <wp:positionV relativeFrom="paragraph">
              <wp:posOffset>310515</wp:posOffset>
            </wp:positionV>
            <wp:extent cx="3867150" cy="1866900"/>
            <wp:effectExtent l="0" t="0" r="0" b="0"/>
            <wp:wrapThrough wrapText="bothSides">
              <wp:wrapPolygon edited="0">
                <wp:start x="0" y="0"/>
                <wp:lineTo x="0" y="21380"/>
                <wp:lineTo x="21494" y="21380"/>
                <wp:lineTo x="21494" y="0"/>
                <wp:lineTo x="0" y="0"/>
              </wp:wrapPolygon>
            </wp:wrapThrough>
            <wp:docPr id="13" name="Рисунок 13" descr="E:\Новая папка\картинки танцев\b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овая папка\картинки танцев\bg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13" t="21247" r="3652" b="10768"/>
                    <a:stretch/>
                  </pic:blipFill>
                  <pic:spPr bwMode="auto">
                    <a:xfrm>
                      <a:off x="0" y="0"/>
                      <a:ext cx="386715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9AC" w:rsidRDefault="004409AC" w:rsidP="00C36286">
      <w:pPr>
        <w:spacing w:after="0" w:line="240" w:lineRule="auto"/>
        <w:jc w:val="center"/>
        <w:rPr>
          <w:rFonts w:ascii="Times New Roman" w:hAnsi="Times New Roman" w:cs="Times New Roman"/>
          <w:b/>
          <w:sz w:val="28"/>
          <w:szCs w:val="28"/>
        </w:rPr>
      </w:pPr>
    </w:p>
    <w:p w:rsidR="004409AC" w:rsidRDefault="004409AC" w:rsidP="00C36286">
      <w:pPr>
        <w:spacing w:after="0" w:line="240" w:lineRule="auto"/>
        <w:jc w:val="center"/>
        <w:rPr>
          <w:rFonts w:ascii="Times New Roman" w:hAnsi="Times New Roman" w:cs="Times New Roman"/>
          <w:b/>
          <w:sz w:val="28"/>
          <w:szCs w:val="28"/>
        </w:rPr>
      </w:pPr>
    </w:p>
    <w:p w:rsidR="003A56FB" w:rsidRDefault="003A56FB" w:rsidP="003A56FB">
      <w:pPr>
        <w:tabs>
          <w:tab w:val="left" w:pos="3570"/>
          <w:tab w:val="center" w:pos="4677"/>
        </w:tabs>
        <w:spacing w:after="0" w:line="240" w:lineRule="auto"/>
        <w:rPr>
          <w:rFonts w:ascii="Times New Roman" w:hAnsi="Times New Roman" w:cs="Times New Roman"/>
          <w:b/>
          <w:sz w:val="28"/>
          <w:szCs w:val="28"/>
        </w:rPr>
      </w:pPr>
    </w:p>
    <w:p w:rsidR="002A5334" w:rsidRDefault="003A56FB" w:rsidP="003A56FB">
      <w:pPr>
        <w:tabs>
          <w:tab w:val="left" w:pos="3570"/>
          <w:tab w:val="center" w:pos="4677"/>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ab/>
      </w:r>
      <w:r w:rsidR="002A5334" w:rsidRPr="002A5334">
        <w:rPr>
          <w:rFonts w:ascii="Times New Roman" w:hAnsi="Times New Roman" w:cs="Times New Roman"/>
          <w:b/>
          <w:sz w:val="28"/>
          <w:szCs w:val="28"/>
        </w:rPr>
        <w:t>Заключение</w:t>
      </w:r>
    </w:p>
    <w:p w:rsidR="002A5334" w:rsidRPr="002A5334" w:rsidRDefault="002A5334" w:rsidP="002A5334">
      <w:pPr>
        <w:spacing w:after="0" w:line="240" w:lineRule="auto"/>
        <w:ind w:firstLine="709"/>
        <w:jc w:val="center"/>
        <w:rPr>
          <w:rFonts w:ascii="Times New Roman" w:hAnsi="Times New Roman" w:cs="Times New Roman"/>
          <w:b/>
          <w:sz w:val="28"/>
          <w:szCs w:val="28"/>
        </w:rPr>
      </w:pPr>
    </w:p>
    <w:p w:rsidR="00906411" w:rsidRDefault="00906411" w:rsidP="002A5334">
      <w:pPr>
        <w:spacing w:after="0" w:line="240" w:lineRule="auto"/>
        <w:ind w:firstLine="709"/>
        <w:jc w:val="both"/>
        <w:rPr>
          <w:rFonts w:ascii="Times New Roman" w:hAnsi="Times New Roman" w:cs="Times New Roman"/>
          <w:sz w:val="28"/>
          <w:szCs w:val="28"/>
        </w:rPr>
      </w:pPr>
      <w:r w:rsidRPr="00906411">
        <w:rPr>
          <w:rFonts w:ascii="Times New Roman" w:hAnsi="Times New Roman" w:cs="Times New Roman"/>
          <w:sz w:val="28"/>
          <w:szCs w:val="28"/>
        </w:rPr>
        <w:t>Применение разнообразных форм работы педаго</w:t>
      </w:r>
      <w:r>
        <w:rPr>
          <w:rFonts w:ascii="Times New Roman" w:hAnsi="Times New Roman" w:cs="Times New Roman"/>
          <w:sz w:val="28"/>
          <w:szCs w:val="28"/>
        </w:rPr>
        <w:t>га дополнительного образования,</w:t>
      </w:r>
      <w:r w:rsidRPr="00906411">
        <w:rPr>
          <w:rFonts w:ascii="Times New Roman" w:hAnsi="Times New Roman" w:cs="Times New Roman"/>
          <w:sz w:val="28"/>
          <w:szCs w:val="28"/>
        </w:rPr>
        <w:t xml:space="preserve"> на уроках ритмики </w:t>
      </w:r>
      <w:r w:rsidR="002A5334">
        <w:rPr>
          <w:rFonts w:ascii="Times New Roman" w:hAnsi="Times New Roman" w:cs="Times New Roman"/>
          <w:sz w:val="28"/>
          <w:szCs w:val="28"/>
        </w:rPr>
        <w:t>и хореографии</w:t>
      </w:r>
      <w:r>
        <w:rPr>
          <w:rFonts w:ascii="Times New Roman" w:hAnsi="Times New Roman" w:cs="Times New Roman"/>
          <w:sz w:val="28"/>
          <w:szCs w:val="28"/>
        </w:rPr>
        <w:t xml:space="preserve"> дает возможность</w:t>
      </w:r>
      <w:r w:rsidR="002A5334">
        <w:rPr>
          <w:rFonts w:ascii="Times New Roman" w:hAnsi="Times New Roman" w:cs="Times New Roman"/>
          <w:sz w:val="28"/>
          <w:szCs w:val="28"/>
        </w:rPr>
        <w:t xml:space="preserve"> </w:t>
      </w:r>
      <w:r w:rsidRPr="00906411">
        <w:rPr>
          <w:rFonts w:ascii="Times New Roman" w:hAnsi="Times New Roman" w:cs="Times New Roman"/>
          <w:sz w:val="28"/>
          <w:szCs w:val="28"/>
        </w:rPr>
        <w:t>оказыв</w:t>
      </w:r>
      <w:r>
        <w:rPr>
          <w:rFonts w:ascii="Times New Roman" w:hAnsi="Times New Roman" w:cs="Times New Roman"/>
          <w:sz w:val="28"/>
          <w:szCs w:val="28"/>
        </w:rPr>
        <w:t>ать</w:t>
      </w:r>
      <w:r w:rsidRPr="00906411">
        <w:rPr>
          <w:rFonts w:ascii="Times New Roman" w:hAnsi="Times New Roman" w:cs="Times New Roman"/>
          <w:sz w:val="28"/>
          <w:szCs w:val="28"/>
        </w:rPr>
        <w:t xml:space="preserve"> на детей не малое воспитательное воздействие. То, что упражнения выполняются всем коллективом и часто при необходимости требуют чёткого взаимодействия всех участников, повышают у них дисциплину, чувство ответственности, товарищества. Кроме того, у детей развиваются память и внимание. Постепенно появляются уверенность, находчивость, воспитываются активность и инициатива. В тесной связи со всей учебно-воспитательной работой школы, занятия по ритмике направлены на воспитание организованной, творческой, гармонически развитой личности.</w:t>
      </w:r>
    </w:p>
    <w:p w:rsidR="00A721A7" w:rsidRDefault="003A56FB" w:rsidP="00A721A7">
      <w:pPr>
        <w:spacing w:after="0" w:line="240" w:lineRule="auto"/>
        <w:ind w:firstLine="709"/>
        <w:jc w:val="both"/>
        <w:rPr>
          <w:rFonts w:ascii="Times New Roman" w:hAnsi="Times New Roman" w:cs="Times New Roman"/>
          <w:sz w:val="28"/>
          <w:szCs w:val="28"/>
          <w:shd w:val="clear" w:color="auto" w:fill="FFFFFF"/>
        </w:rPr>
      </w:pPr>
      <w:r w:rsidRPr="00A721A7">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1896303D" wp14:editId="54C542DC">
            <wp:simplePos x="0" y="0"/>
            <wp:positionH relativeFrom="margin">
              <wp:align>right</wp:align>
            </wp:positionH>
            <wp:positionV relativeFrom="paragraph">
              <wp:posOffset>3865245</wp:posOffset>
            </wp:positionV>
            <wp:extent cx="5962650" cy="2926080"/>
            <wp:effectExtent l="0" t="0" r="0" b="7620"/>
            <wp:wrapThrough wrapText="bothSides">
              <wp:wrapPolygon edited="0">
                <wp:start x="0" y="0"/>
                <wp:lineTo x="0" y="21516"/>
                <wp:lineTo x="21531" y="21516"/>
                <wp:lineTo x="21531" y="0"/>
                <wp:lineTo x="0" y="0"/>
              </wp:wrapPolygon>
            </wp:wrapThrough>
            <wp:docPr id="16" name="Рисунок 16" descr="E:\Новая папка\картинки танцев\nastol.com.ua-2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овая папка\картинки танцев\nastol.com.ua-224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1530" cy="2935444"/>
                    </a:xfrm>
                    <a:prstGeom prst="rect">
                      <a:avLst/>
                    </a:prstGeom>
                    <a:noFill/>
                    <a:ln>
                      <a:noFill/>
                    </a:ln>
                  </pic:spPr>
                </pic:pic>
              </a:graphicData>
            </a:graphic>
            <wp14:sizeRelH relativeFrom="page">
              <wp14:pctWidth>0</wp14:pctWidth>
            </wp14:sizeRelH>
            <wp14:sizeRelV relativeFrom="page">
              <wp14:pctHeight>0</wp14:pctHeight>
            </wp14:sizeRelV>
          </wp:anchor>
        </w:drawing>
      </w:r>
      <w:r w:rsidR="00A721A7" w:rsidRPr="00A721A7">
        <w:rPr>
          <w:rFonts w:ascii="Times New Roman" w:hAnsi="Times New Roman" w:cs="Times New Roman"/>
          <w:b/>
          <w:noProof/>
          <w:sz w:val="28"/>
          <w:szCs w:val="28"/>
          <w:lang w:eastAsia="ru-RU"/>
        </w:rPr>
        <w:drawing>
          <wp:anchor distT="0" distB="0" distL="114300" distR="114300" simplePos="0" relativeHeight="251670528" behindDoc="0" locked="0" layoutInCell="1" allowOverlap="1" wp14:anchorId="0013BD75" wp14:editId="1057EFC6">
            <wp:simplePos x="0" y="0"/>
            <wp:positionH relativeFrom="margin">
              <wp:align>right</wp:align>
            </wp:positionH>
            <wp:positionV relativeFrom="paragraph">
              <wp:posOffset>1093470</wp:posOffset>
            </wp:positionV>
            <wp:extent cx="5939155" cy="3152775"/>
            <wp:effectExtent l="0" t="0" r="4445" b="9525"/>
            <wp:wrapThrough wrapText="bothSides">
              <wp:wrapPolygon edited="0">
                <wp:start x="0" y="0"/>
                <wp:lineTo x="0" y="21535"/>
                <wp:lineTo x="21547" y="21535"/>
                <wp:lineTo x="21547" y="0"/>
                <wp:lineTo x="0" y="0"/>
              </wp:wrapPolygon>
            </wp:wrapThrough>
            <wp:docPr id="15" name="Рисунок 15" descr="E:\Новая папка\картинки танцев\va_superbomb_club_music_pack_20_2013_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овая папка\картинки танцев\va_superbomb_club_music_pack_20_2013_mp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65" b="7027"/>
                    <a:stretch/>
                  </pic:blipFill>
                  <pic:spPr bwMode="auto">
                    <a:xfrm>
                      <a:off x="0" y="0"/>
                      <a:ext cx="5939155"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411" w:rsidRPr="005D7842">
        <w:rPr>
          <w:rFonts w:ascii="Times New Roman" w:hAnsi="Times New Roman" w:cs="Times New Roman"/>
          <w:sz w:val="28"/>
          <w:szCs w:val="28"/>
          <w:shd w:val="clear" w:color="auto" w:fill="FFFFFF"/>
        </w:rPr>
        <w:t>В наше социально - ориентированное время, когда жизнь человека стала оцениваться мерой успеха, признания и достижения конкретных целей, всестороннее развитие ребенка средствами музыки, ритмики и хореографии играет немаловажную роль в развитии творческой и гармонично-успешной личности ребёнка.</w:t>
      </w:r>
    </w:p>
    <w:p w:rsidR="002A5334" w:rsidRPr="00A721A7" w:rsidRDefault="002A5334" w:rsidP="00A721A7">
      <w:pPr>
        <w:spacing w:after="0" w:line="240" w:lineRule="auto"/>
        <w:ind w:firstLine="709"/>
        <w:jc w:val="center"/>
        <w:rPr>
          <w:rFonts w:ascii="Times New Roman" w:hAnsi="Times New Roman" w:cs="Times New Roman"/>
          <w:sz w:val="28"/>
          <w:szCs w:val="28"/>
          <w:shd w:val="clear" w:color="auto" w:fill="FFFFFF"/>
        </w:rPr>
      </w:pPr>
      <w:r w:rsidRPr="002A5334">
        <w:rPr>
          <w:rFonts w:ascii="Times New Roman" w:hAnsi="Times New Roman" w:cs="Times New Roman"/>
          <w:b/>
          <w:sz w:val="28"/>
          <w:szCs w:val="28"/>
        </w:rPr>
        <w:lastRenderedPageBreak/>
        <w:t>Список использованной литературы:</w:t>
      </w:r>
    </w:p>
    <w:p w:rsidR="00C36286" w:rsidRDefault="00C36286" w:rsidP="002A5334">
      <w:pPr>
        <w:spacing w:after="0" w:line="240" w:lineRule="auto"/>
        <w:jc w:val="center"/>
        <w:rPr>
          <w:rFonts w:ascii="Times New Roman" w:hAnsi="Times New Roman" w:cs="Times New Roman"/>
          <w:b/>
          <w:sz w:val="28"/>
          <w:szCs w:val="28"/>
        </w:rPr>
      </w:pP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2A5334" w:rsidRPr="002A5334">
        <w:rPr>
          <w:rFonts w:ascii="Times New Roman" w:hAnsi="Times New Roman" w:cs="Times New Roman"/>
          <w:sz w:val="28"/>
          <w:szCs w:val="28"/>
        </w:rPr>
        <w:t>Барышникова Т. Азбука хореографии. - М.: Айрис Пресс, 1999,</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2A5334" w:rsidRPr="002A5334">
        <w:rPr>
          <w:rFonts w:ascii="Times New Roman" w:hAnsi="Times New Roman" w:cs="Times New Roman"/>
          <w:sz w:val="28"/>
          <w:szCs w:val="28"/>
        </w:rPr>
        <w:t>Бекина С.И. Музыка и движение/С.И. Бекина, Т.П. Ломова, Е.Н.Соковина. - М.: Просвещение, 1984.- 288с.</w:t>
      </w:r>
    </w:p>
    <w:p w:rsidR="002A5334" w:rsidRPr="002A5334" w:rsidRDefault="002A5334" w:rsidP="002A5334">
      <w:pPr>
        <w:spacing w:after="0" w:line="240" w:lineRule="auto"/>
        <w:rPr>
          <w:rFonts w:ascii="Times New Roman" w:hAnsi="Times New Roman" w:cs="Times New Roman"/>
          <w:sz w:val="28"/>
          <w:szCs w:val="28"/>
        </w:rPr>
      </w:pPr>
      <w:r w:rsidRPr="002A5334">
        <w:rPr>
          <w:rFonts w:ascii="Times New Roman" w:hAnsi="Times New Roman" w:cs="Times New Roman"/>
          <w:sz w:val="28"/>
          <w:szCs w:val="28"/>
        </w:rPr>
        <w:t>Т.</w:t>
      </w:r>
      <w:r w:rsidR="00C36286">
        <w:rPr>
          <w:rFonts w:ascii="Times New Roman" w:hAnsi="Times New Roman" w:cs="Times New Roman"/>
          <w:sz w:val="28"/>
          <w:szCs w:val="28"/>
        </w:rPr>
        <w:t xml:space="preserve"> </w:t>
      </w:r>
      <w:r w:rsidRPr="002A5334">
        <w:rPr>
          <w:rFonts w:ascii="Times New Roman" w:hAnsi="Times New Roman" w:cs="Times New Roman"/>
          <w:sz w:val="28"/>
          <w:szCs w:val="28"/>
        </w:rPr>
        <w:t xml:space="preserve">Д. Марциновской. - М.: Институт практической психологии, 1997. - 575 с. </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2A5334" w:rsidRPr="002A5334">
        <w:rPr>
          <w:rFonts w:ascii="Times New Roman" w:hAnsi="Times New Roman" w:cs="Times New Roman"/>
          <w:sz w:val="28"/>
          <w:szCs w:val="28"/>
        </w:rPr>
        <w:t>Бондаренко Л. Методика хореографической работы в школе и внешкольных учреждениях. - Киев: Музична Украiна, 1985</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2A5334" w:rsidRPr="002A5334">
        <w:rPr>
          <w:rFonts w:ascii="Times New Roman" w:hAnsi="Times New Roman" w:cs="Times New Roman"/>
          <w:sz w:val="28"/>
          <w:szCs w:val="28"/>
        </w:rPr>
        <w:t xml:space="preserve">Бочаров А., Ширяев А. и др. Основы народно-характерного танца. - Л.; М., 1939 </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2A5334" w:rsidRPr="002A5334">
        <w:rPr>
          <w:rFonts w:ascii="Times New Roman" w:hAnsi="Times New Roman" w:cs="Times New Roman"/>
          <w:sz w:val="28"/>
          <w:szCs w:val="28"/>
        </w:rPr>
        <w:t>Васильева Т. К. Секрет танца. - СПб.: Диамант, 1997</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2A5334" w:rsidRPr="002A5334">
        <w:rPr>
          <w:rFonts w:ascii="Times New Roman" w:hAnsi="Times New Roman" w:cs="Times New Roman"/>
          <w:sz w:val="28"/>
          <w:szCs w:val="28"/>
        </w:rPr>
        <w:t xml:space="preserve">Даль В.В. Толковый словарь живого великорусского языка в 4 т. Т.4/В.В. Даль. - М.: Русский язык, 1978.- 1960с. </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 </w:t>
      </w:r>
      <w:r w:rsidR="002A5334" w:rsidRPr="002A5334">
        <w:rPr>
          <w:rFonts w:ascii="Times New Roman" w:hAnsi="Times New Roman" w:cs="Times New Roman"/>
          <w:sz w:val="28"/>
          <w:szCs w:val="28"/>
        </w:rPr>
        <w:t xml:space="preserve">Дереклеева Н.И. Двигательные игры, тренинги и уроки здоровья: 1-5 классы. - М.: ВАКО, 2009 </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w:t>
      </w:r>
      <w:r w:rsidR="002A5334" w:rsidRPr="002A5334">
        <w:rPr>
          <w:rFonts w:ascii="Times New Roman" w:hAnsi="Times New Roman" w:cs="Times New Roman"/>
          <w:sz w:val="28"/>
          <w:szCs w:val="28"/>
        </w:rPr>
        <w:t>Дмитриева Л.Г. Методика музыкального воспитания в школе: учебное пособие для студентов сред. пед. учеб.- М.: Академия, 1997.- 240с.</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9. </w:t>
      </w:r>
      <w:r w:rsidR="002A5334" w:rsidRPr="002A5334">
        <w:rPr>
          <w:rFonts w:ascii="Times New Roman" w:hAnsi="Times New Roman" w:cs="Times New Roman"/>
          <w:sz w:val="28"/>
          <w:szCs w:val="28"/>
        </w:rPr>
        <w:t>Затямина Т.А, Стрепетова Л. В. Музыкальная ритмика: учебно-методическое пособие. - М.: Глобус, 2009.</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w:t>
      </w:r>
      <w:r w:rsidR="002A5334" w:rsidRPr="002A5334">
        <w:rPr>
          <w:rFonts w:ascii="Times New Roman" w:hAnsi="Times New Roman" w:cs="Times New Roman"/>
          <w:sz w:val="28"/>
          <w:szCs w:val="28"/>
        </w:rPr>
        <w:t>Корнеева Т.</w:t>
      </w:r>
      <w:r>
        <w:rPr>
          <w:rFonts w:ascii="Times New Roman" w:hAnsi="Times New Roman" w:cs="Times New Roman"/>
          <w:sz w:val="28"/>
          <w:szCs w:val="28"/>
        </w:rPr>
        <w:t xml:space="preserve">Ф. Новый проект: «Танцы народов </w:t>
      </w:r>
      <w:r w:rsidR="002A5334" w:rsidRPr="002A5334">
        <w:rPr>
          <w:rFonts w:ascii="Times New Roman" w:hAnsi="Times New Roman" w:cs="Times New Roman"/>
          <w:sz w:val="28"/>
          <w:szCs w:val="28"/>
        </w:rPr>
        <w:t>мира»/Т.Ф.Корнеева//Музыкальный руководитель.- Вып.3. - М.,2007. - с.29-80</w:t>
      </w:r>
    </w:p>
    <w:p w:rsidR="002A5334" w:rsidRPr="002A5334" w:rsidRDefault="002A5334"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C36286">
        <w:rPr>
          <w:rFonts w:ascii="Times New Roman" w:hAnsi="Times New Roman" w:cs="Times New Roman"/>
          <w:sz w:val="28"/>
          <w:szCs w:val="28"/>
        </w:rPr>
        <w:t xml:space="preserve">1. </w:t>
      </w:r>
      <w:r w:rsidRPr="002A5334">
        <w:rPr>
          <w:rFonts w:ascii="Times New Roman" w:hAnsi="Times New Roman" w:cs="Times New Roman"/>
          <w:sz w:val="28"/>
          <w:szCs w:val="28"/>
        </w:rPr>
        <w:t>Лифиц И.В. Ритмика: учебное пособие для студентов средних и высших учебных заведений. - М.: Академия, 1999. - 224с.</w:t>
      </w:r>
    </w:p>
    <w:p w:rsidR="002A5334" w:rsidRPr="002A5334" w:rsidRDefault="002A5334" w:rsidP="002A5334">
      <w:pPr>
        <w:spacing w:after="0" w:line="240" w:lineRule="auto"/>
        <w:rPr>
          <w:rFonts w:ascii="Times New Roman" w:hAnsi="Times New Roman" w:cs="Times New Roman"/>
          <w:sz w:val="28"/>
          <w:szCs w:val="28"/>
        </w:rPr>
      </w:pPr>
      <w:r w:rsidRPr="002A5334">
        <w:rPr>
          <w:rFonts w:ascii="Times New Roman" w:hAnsi="Times New Roman" w:cs="Times New Roman"/>
          <w:sz w:val="28"/>
          <w:szCs w:val="28"/>
        </w:rPr>
        <w:t>1</w:t>
      </w:r>
      <w:r w:rsidR="00C36286">
        <w:rPr>
          <w:rFonts w:ascii="Times New Roman" w:hAnsi="Times New Roman" w:cs="Times New Roman"/>
          <w:sz w:val="28"/>
          <w:szCs w:val="28"/>
        </w:rPr>
        <w:t xml:space="preserve">2. </w:t>
      </w:r>
      <w:r w:rsidRPr="002A5334">
        <w:rPr>
          <w:rFonts w:ascii="Times New Roman" w:hAnsi="Times New Roman" w:cs="Times New Roman"/>
          <w:sz w:val="28"/>
          <w:szCs w:val="28"/>
        </w:rPr>
        <w:t>Лопатин В.В. Русский толковый словарь/ В.В. Лопатин, Л.Е. Лопатина. - М.: Академия, 1998. - 832с.</w:t>
      </w:r>
    </w:p>
    <w:p w:rsidR="002A5334" w:rsidRPr="002A5334" w:rsidRDefault="002A5334" w:rsidP="002A5334">
      <w:pPr>
        <w:spacing w:after="0" w:line="240" w:lineRule="auto"/>
        <w:rPr>
          <w:rFonts w:ascii="Times New Roman" w:hAnsi="Times New Roman" w:cs="Times New Roman"/>
          <w:sz w:val="28"/>
          <w:szCs w:val="28"/>
        </w:rPr>
      </w:pPr>
      <w:r w:rsidRPr="002A5334">
        <w:rPr>
          <w:rFonts w:ascii="Times New Roman" w:hAnsi="Times New Roman" w:cs="Times New Roman"/>
          <w:sz w:val="28"/>
          <w:szCs w:val="28"/>
        </w:rPr>
        <w:t>1</w:t>
      </w:r>
      <w:r w:rsidR="00C36286">
        <w:rPr>
          <w:rFonts w:ascii="Times New Roman" w:hAnsi="Times New Roman" w:cs="Times New Roman"/>
          <w:sz w:val="28"/>
          <w:szCs w:val="28"/>
        </w:rPr>
        <w:t xml:space="preserve">3. </w:t>
      </w:r>
      <w:r w:rsidRPr="002A5334">
        <w:rPr>
          <w:rFonts w:ascii="Times New Roman" w:hAnsi="Times New Roman" w:cs="Times New Roman"/>
          <w:sz w:val="28"/>
          <w:szCs w:val="28"/>
        </w:rPr>
        <w:t>Пинаева Е.А. Детские образные тан</w:t>
      </w:r>
      <w:r w:rsidR="00C36286">
        <w:rPr>
          <w:rFonts w:ascii="Times New Roman" w:hAnsi="Times New Roman" w:cs="Times New Roman"/>
          <w:sz w:val="28"/>
          <w:szCs w:val="28"/>
        </w:rPr>
        <w:t>ц</w:t>
      </w:r>
      <w:r w:rsidRPr="002A5334">
        <w:rPr>
          <w:rFonts w:ascii="Times New Roman" w:hAnsi="Times New Roman" w:cs="Times New Roman"/>
          <w:sz w:val="28"/>
          <w:szCs w:val="28"/>
        </w:rPr>
        <w:t>ы: учебно-методическое пособие/ Е.А. Пинаева. - Пермь, 2007. - 36с.</w:t>
      </w:r>
    </w:p>
    <w:p w:rsidR="002A5334" w:rsidRPr="002A5334" w:rsidRDefault="002A5334" w:rsidP="002A5334">
      <w:pPr>
        <w:spacing w:after="0" w:line="240" w:lineRule="auto"/>
        <w:rPr>
          <w:rFonts w:ascii="Times New Roman" w:hAnsi="Times New Roman" w:cs="Times New Roman"/>
          <w:sz w:val="28"/>
          <w:szCs w:val="28"/>
        </w:rPr>
      </w:pPr>
      <w:r w:rsidRPr="002A5334">
        <w:rPr>
          <w:rFonts w:ascii="Times New Roman" w:hAnsi="Times New Roman" w:cs="Times New Roman"/>
          <w:sz w:val="28"/>
          <w:szCs w:val="28"/>
        </w:rPr>
        <w:t>1</w:t>
      </w:r>
      <w:r w:rsidR="00C36286">
        <w:rPr>
          <w:rFonts w:ascii="Times New Roman" w:hAnsi="Times New Roman" w:cs="Times New Roman"/>
          <w:sz w:val="28"/>
          <w:szCs w:val="28"/>
        </w:rPr>
        <w:t xml:space="preserve">4. </w:t>
      </w:r>
      <w:r w:rsidRPr="002A5334">
        <w:rPr>
          <w:rFonts w:ascii="Times New Roman" w:hAnsi="Times New Roman" w:cs="Times New Roman"/>
          <w:sz w:val="28"/>
          <w:szCs w:val="28"/>
        </w:rPr>
        <w:t>Пинаева Е.А. Новые детские диско-танцы: учебно- методическое пособие/ Е.А. Пинаева. - Пермь, 2007. - 36с.</w:t>
      </w:r>
    </w:p>
    <w:p w:rsidR="002A5334" w:rsidRPr="002A5334" w:rsidRDefault="002A5334" w:rsidP="002A5334">
      <w:pPr>
        <w:spacing w:after="0" w:line="240" w:lineRule="auto"/>
        <w:rPr>
          <w:rFonts w:ascii="Times New Roman" w:hAnsi="Times New Roman" w:cs="Times New Roman"/>
          <w:sz w:val="28"/>
          <w:szCs w:val="28"/>
        </w:rPr>
      </w:pPr>
      <w:r w:rsidRPr="002A5334">
        <w:rPr>
          <w:rFonts w:ascii="Times New Roman" w:hAnsi="Times New Roman" w:cs="Times New Roman"/>
          <w:sz w:val="28"/>
          <w:szCs w:val="28"/>
        </w:rPr>
        <w:t>1</w:t>
      </w:r>
      <w:r w:rsidR="00C36286">
        <w:rPr>
          <w:rFonts w:ascii="Times New Roman" w:hAnsi="Times New Roman" w:cs="Times New Roman"/>
          <w:sz w:val="28"/>
          <w:szCs w:val="28"/>
        </w:rPr>
        <w:t xml:space="preserve">5. </w:t>
      </w:r>
      <w:r w:rsidRPr="002A5334">
        <w:rPr>
          <w:rFonts w:ascii="Times New Roman" w:hAnsi="Times New Roman" w:cs="Times New Roman"/>
          <w:sz w:val="28"/>
          <w:szCs w:val="28"/>
        </w:rPr>
        <w:t>Пинаева Е.А. Польки, вальсы, марши для детей: учебно-методическое пособие/ Е.А. Пинаева. - Пермь, 2007. - 66с.</w:t>
      </w:r>
    </w:p>
    <w:p w:rsidR="002A5334" w:rsidRPr="002A5334" w:rsidRDefault="002A5334" w:rsidP="002A5334">
      <w:pPr>
        <w:spacing w:after="0" w:line="240" w:lineRule="auto"/>
        <w:rPr>
          <w:rFonts w:ascii="Times New Roman" w:hAnsi="Times New Roman" w:cs="Times New Roman"/>
          <w:sz w:val="28"/>
          <w:szCs w:val="28"/>
        </w:rPr>
      </w:pPr>
      <w:r w:rsidRPr="002A5334">
        <w:rPr>
          <w:rFonts w:ascii="Times New Roman" w:hAnsi="Times New Roman" w:cs="Times New Roman"/>
          <w:sz w:val="28"/>
          <w:szCs w:val="28"/>
        </w:rPr>
        <w:t>1</w:t>
      </w:r>
      <w:r w:rsidR="00C36286">
        <w:rPr>
          <w:rFonts w:ascii="Times New Roman" w:hAnsi="Times New Roman" w:cs="Times New Roman"/>
          <w:sz w:val="28"/>
          <w:szCs w:val="28"/>
        </w:rPr>
        <w:t xml:space="preserve">6. </w:t>
      </w:r>
      <w:r w:rsidRPr="002A5334">
        <w:rPr>
          <w:rFonts w:ascii="Times New Roman" w:hAnsi="Times New Roman" w:cs="Times New Roman"/>
          <w:sz w:val="28"/>
          <w:szCs w:val="28"/>
        </w:rPr>
        <w:t>Пи</w:t>
      </w:r>
      <w:r w:rsidR="00C36286">
        <w:rPr>
          <w:rFonts w:ascii="Times New Roman" w:hAnsi="Times New Roman" w:cs="Times New Roman"/>
          <w:sz w:val="28"/>
          <w:szCs w:val="28"/>
        </w:rPr>
        <w:t>наева Е.А. Ритмика и танец / Е.А</w:t>
      </w:r>
      <w:r w:rsidRPr="002A5334">
        <w:rPr>
          <w:rFonts w:ascii="Times New Roman" w:hAnsi="Times New Roman" w:cs="Times New Roman"/>
          <w:sz w:val="28"/>
          <w:szCs w:val="28"/>
        </w:rPr>
        <w:t>. Пинаева. - М. 2006</w:t>
      </w:r>
    </w:p>
    <w:p w:rsidR="002A5334" w:rsidRPr="002A5334" w:rsidRDefault="002A5334"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C36286">
        <w:rPr>
          <w:rFonts w:ascii="Times New Roman" w:hAnsi="Times New Roman" w:cs="Times New Roman"/>
          <w:sz w:val="28"/>
          <w:szCs w:val="28"/>
        </w:rPr>
        <w:t xml:space="preserve">7. </w:t>
      </w:r>
      <w:r w:rsidRPr="002A5334">
        <w:rPr>
          <w:rFonts w:ascii="Times New Roman" w:hAnsi="Times New Roman" w:cs="Times New Roman"/>
          <w:sz w:val="28"/>
          <w:szCs w:val="28"/>
        </w:rPr>
        <w:t>Прохоров А.М. Большая Советская Энциклопедия/ А.М. Прохоров - М.: Советская энциклопедия, 1973, - 628с. - (Советская энциклопедия: в 30 т./А.М. Прохоров; т.22)</w:t>
      </w:r>
    </w:p>
    <w:p w:rsidR="002A5334" w:rsidRPr="002A5334" w:rsidRDefault="00C36286" w:rsidP="002A533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18. </w:t>
      </w:r>
      <w:r w:rsidR="002A5334" w:rsidRPr="002A5334">
        <w:rPr>
          <w:rFonts w:ascii="Times New Roman" w:hAnsi="Times New Roman" w:cs="Times New Roman"/>
          <w:sz w:val="28"/>
          <w:szCs w:val="28"/>
        </w:rPr>
        <w:t>Руднева С. Ритмика. Музыкальное движение/ С. Руднева. Э. Фиш. - М.: Просвещение, 1989. - 270с.</w:t>
      </w:r>
    </w:p>
    <w:p w:rsidR="002A5334" w:rsidRPr="002A5334" w:rsidRDefault="002A5334" w:rsidP="002A5334">
      <w:pPr>
        <w:spacing w:after="0" w:line="240" w:lineRule="auto"/>
        <w:rPr>
          <w:rFonts w:ascii="Times New Roman" w:hAnsi="Times New Roman" w:cs="Times New Roman"/>
          <w:sz w:val="28"/>
          <w:szCs w:val="28"/>
        </w:rPr>
      </w:pPr>
    </w:p>
    <w:sectPr w:rsidR="002A5334" w:rsidRPr="002A5334" w:rsidSect="00686872">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B16" w:rsidRDefault="00713B16" w:rsidP="005130C0">
      <w:pPr>
        <w:spacing w:after="0" w:line="240" w:lineRule="auto"/>
      </w:pPr>
      <w:r>
        <w:separator/>
      </w:r>
    </w:p>
  </w:endnote>
  <w:endnote w:type="continuationSeparator" w:id="0">
    <w:p w:rsidR="00713B16" w:rsidRDefault="00713B16" w:rsidP="00513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FB" w:rsidRDefault="003A56FB">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895070"/>
      <w:docPartObj>
        <w:docPartGallery w:val="Page Numbers (Bottom of Page)"/>
        <w:docPartUnique/>
      </w:docPartObj>
    </w:sdtPr>
    <w:sdtEndPr/>
    <w:sdtContent>
      <w:p w:rsidR="00686872" w:rsidRDefault="00686872">
        <w:pPr>
          <w:pStyle w:val="a6"/>
          <w:jc w:val="center"/>
        </w:pPr>
        <w:r>
          <w:fldChar w:fldCharType="begin"/>
        </w:r>
        <w:r>
          <w:instrText>PAGE   \* MERGEFORMAT</w:instrText>
        </w:r>
        <w:r>
          <w:fldChar w:fldCharType="separate"/>
        </w:r>
        <w:r w:rsidR="00155DB0">
          <w:rPr>
            <w:noProof/>
          </w:rPr>
          <w:t>4</w:t>
        </w:r>
        <w:r>
          <w:fldChar w:fldCharType="end"/>
        </w:r>
      </w:p>
    </w:sdtContent>
  </w:sdt>
  <w:p w:rsidR="00686872" w:rsidRDefault="00686872">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FB" w:rsidRDefault="003A56F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B16" w:rsidRDefault="00713B16" w:rsidP="005130C0">
      <w:pPr>
        <w:spacing w:after="0" w:line="240" w:lineRule="auto"/>
      </w:pPr>
      <w:r>
        <w:separator/>
      </w:r>
    </w:p>
  </w:footnote>
  <w:footnote w:type="continuationSeparator" w:id="0">
    <w:p w:rsidR="00713B16" w:rsidRDefault="00713B16" w:rsidP="00513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FB" w:rsidRDefault="00155DB0">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50141" o:spid="_x0000_s2050" type="#_x0000_t75" style="position:absolute;margin-left:0;margin-top:0;width:982.05pt;height:918.7pt;z-index:-251657216;mso-position-horizontal:center;mso-position-horizontal-relative:margin;mso-position-vertical:center;mso-position-vertical-relative:margin" o:allowincell="f">
          <v:imagedata r:id="rId1" o:title="depositphotos_5694682-stock-illustration-ballet-silouettes"/>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0C0" w:rsidRDefault="00155DB0">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50142" o:spid="_x0000_s2051" type="#_x0000_t75" style="position:absolute;margin-left:0;margin-top:0;width:982.05pt;height:918.7pt;z-index:-251656192;mso-position-horizontal:center;mso-position-horizontal-relative:margin;mso-position-vertical:center;mso-position-vertical-relative:margin" o:allowincell="f">
          <v:imagedata r:id="rId1" o:title="depositphotos_5694682-stock-illustration-ballet-silouettes"/>
          <w10:wrap anchorx="margin" anchory="margin"/>
        </v:shape>
      </w:pict>
    </w:r>
    <w:r w:rsidR="005130C0">
      <w:ptab w:relativeTo="margin" w:alignment="center" w:leader="none"/>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FB" w:rsidRDefault="00155DB0">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50140" o:spid="_x0000_s2049" type="#_x0000_t75" style="position:absolute;margin-left:0;margin-top:0;width:982.05pt;height:918.7pt;z-index:-251658240;mso-position-horizontal:center;mso-position-horizontal-relative:margin;mso-position-vertical:center;mso-position-vertical-relative:margin" o:allowincell="f">
          <v:imagedata r:id="rId1" o:title="depositphotos_5694682-stock-illustration-ballet-silouettes"/>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170"/>
    <w:multiLevelType w:val="hybridMultilevel"/>
    <w:tmpl w:val="70781E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8A21E4"/>
    <w:multiLevelType w:val="hybridMultilevel"/>
    <w:tmpl w:val="D7E4BD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22F7976"/>
    <w:multiLevelType w:val="hybridMultilevel"/>
    <w:tmpl w:val="D5907A9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5B47078"/>
    <w:multiLevelType w:val="hybridMultilevel"/>
    <w:tmpl w:val="0EA8A2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C42521F"/>
    <w:multiLevelType w:val="hybridMultilevel"/>
    <w:tmpl w:val="8D16FB8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5E45AB5"/>
    <w:multiLevelType w:val="hybridMultilevel"/>
    <w:tmpl w:val="47725A7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4860315"/>
    <w:multiLevelType w:val="hybridMultilevel"/>
    <w:tmpl w:val="E8AA65E0"/>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BAA"/>
    <w:rsid w:val="00155DB0"/>
    <w:rsid w:val="002A5334"/>
    <w:rsid w:val="003A56FB"/>
    <w:rsid w:val="003D26AA"/>
    <w:rsid w:val="0042185C"/>
    <w:rsid w:val="004409AC"/>
    <w:rsid w:val="005130C0"/>
    <w:rsid w:val="00517124"/>
    <w:rsid w:val="005D7842"/>
    <w:rsid w:val="00633C7E"/>
    <w:rsid w:val="00686872"/>
    <w:rsid w:val="00713B16"/>
    <w:rsid w:val="007B3855"/>
    <w:rsid w:val="008808B0"/>
    <w:rsid w:val="00906411"/>
    <w:rsid w:val="009840F9"/>
    <w:rsid w:val="00A721A7"/>
    <w:rsid w:val="00B21BAA"/>
    <w:rsid w:val="00BD3C42"/>
    <w:rsid w:val="00BD582C"/>
    <w:rsid w:val="00C36286"/>
    <w:rsid w:val="00D30E9D"/>
    <w:rsid w:val="00DD3291"/>
    <w:rsid w:val="00E03D1D"/>
    <w:rsid w:val="00F324BB"/>
    <w:rsid w:val="00FB7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FF462D"/>
  <w15:docId w15:val="{FBC3C46E-092D-4FC1-876A-DFD475B0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0C0"/>
    <w:pPr>
      <w:ind w:left="720"/>
      <w:contextualSpacing/>
    </w:pPr>
  </w:style>
  <w:style w:type="paragraph" w:styleId="a4">
    <w:name w:val="header"/>
    <w:basedOn w:val="a"/>
    <w:link w:val="a5"/>
    <w:uiPriority w:val="99"/>
    <w:unhideWhenUsed/>
    <w:rsid w:val="005130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130C0"/>
  </w:style>
  <w:style w:type="paragraph" w:styleId="a6">
    <w:name w:val="footer"/>
    <w:basedOn w:val="a"/>
    <w:link w:val="a7"/>
    <w:uiPriority w:val="99"/>
    <w:unhideWhenUsed/>
    <w:rsid w:val="005130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130C0"/>
  </w:style>
  <w:style w:type="paragraph" w:styleId="a8">
    <w:name w:val="Balloon Text"/>
    <w:basedOn w:val="a"/>
    <w:link w:val="a9"/>
    <w:uiPriority w:val="99"/>
    <w:semiHidden/>
    <w:unhideWhenUsed/>
    <w:rsid w:val="00155DB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55D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36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ACB87-A4B3-4339-AA62-26DE582C1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15</Pages>
  <Words>4014</Words>
  <Characters>22886</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2018-01-16T19:32:00Z</cp:lastPrinted>
  <dcterms:created xsi:type="dcterms:W3CDTF">2018-01-16T15:28:00Z</dcterms:created>
  <dcterms:modified xsi:type="dcterms:W3CDTF">2018-01-16T19:34:00Z</dcterms:modified>
</cp:coreProperties>
</file>