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D9" w:rsidRDefault="00F661D9" w:rsidP="00F661D9">
      <w:pPr>
        <w:pStyle w:val="3"/>
        <w:spacing w:line="360" w:lineRule="auto"/>
        <w:rPr>
          <w:i w:val="0"/>
          <w:color w:val="000000"/>
          <w:sz w:val="28"/>
          <w:szCs w:val="28"/>
        </w:rPr>
      </w:pPr>
      <w:r w:rsidRPr="000C1BA1">
        <w:rPr>
          <w:i w:val="0"/>
          <w:color w:val="000000"/>
          <w:sz w:val="28"/>
          <w:szCs w:val="28"/>
        </w:rPr>
        <w:t>Система методической работы по повышению компетентности педагогов по организации здорового образа жизни детей дошкольного возраста</w:t>
      </w:r>
    </w:p>
    <w:p w:rsidR="000577B6" w:rsidRPr="000C1BA1" w:rsidRDefault="000577B6" w:rsidP="00F661D9">
      <w:pPr>
        <w:pStyle w:val="3"/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Нечта Л.м.</w:t>
      </w:r>
    </w:p>
    <w:p w:rsidR="00F661D9" w:rsidRDefault="00F661D9" w:rsidP="008C277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0577B6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bookmarkStart w:id="0" w:name="_GoBack"/>
      <w:bookmarkEnd w:id="0"/>
      <w:r w:rsidR="008C277A">
        <w:rPr>
          <w:rFonts w:ascii="Times New Roman" w:hAnsi="Times New Roman" w:cs="Times New Roman"/>
          <w:sz w:val="28"/>
          <w:szCs w:val="28"/>
        </w:rPr>
        <w:t xml:space="preserve"> «Руслан», г. Новый Уренгой</w:t>
      </w:r>
    </w:p>
    <w:p w:rsidR="00F661D9" w:rsidRPr="00CF399D" w:rsidRDefault="00F661D9" w:rsidP="00CF399D">
      <w:pPr>
        <w:shd w:val="clear" w:color="auto" w:fill="FFFFFF"/>
        <w:tabs>
          <w:tab w:val="left" w:pos="9542"/>
        </w:tabs>
        <w:spacing w:line="240" w:lineRule="auto"/>
        <w:ind w:left="142" w:right="142" w:firstLine="425"/>
        <w:jc w:val="both"/>
        <w:rPr>
          <w:rFonts w:ascii="Times New Roman" w:hAnsi="Times New Roman" w:cs="Times New Roman"/>
          <w:color w:val="333333"/>
          <w:spacing w:val="-3"/>
          <w:sz w:val="28"/>
          <w:szCs w:val="28"/>
        </w:rPr>
      </w:pPr>
      <w:r w:rsidRPr="00D3441F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Жизнь в </w:t>
      </w:r>
      <w:r w:rsidRPr="00D3441F">
        <w:rPr>
          <w:rFonts w:ascii="Times New Roman" w:hAnsi="Times New Roman" w:cs="Times New Roman"/>
          <w:color w:val="333333"/>
          <w:spacing w:val="-3"/>
          <w:sz w:val="28"/>
          <w:szCs w:val="28"/>
          <w:lang w:val="en-US"/>
        </w:rPr>
        <w:t>XXI</w:t>
      </w:r>
      <w:r w:rsidRPr="00D3441F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веке ставит перед нами много новых проблем, среди которых самой актуальной на сегодняшний день является проблема сохранения здоровья.</w:t>
      </w:r>
    </w:p>
    <w:p w:rsidR="00F661D9" w:rsidRPr="00D3441F" w:rsidRDefault="00F661D9" w:rsidP="00F661D9">
      <w:pPr>
        <w:shd w:val="clear" w:color="auto" w:fill="FFFFFF"/>
        <w:spacing w:line="240" w:lineRule="auto"/>
        <w:ind w:left="142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441F">
        <w:rPr>
          <w:rFonts w:ascii="Times New Roman" w:hAnsi="Times New Roman" w:cs="Times New Roman"/>
          <w:sz w:val="28"/>
          <w:szCs w:val="28"/>
        </w:rPr>
        <w:t xml:space="preserve">       Дети - это особая часть популяции, важнейшей особенностью которой</w:t>
      </w:r>
      <w:r w:rsidRPr="00D3441F">
        <w:rPr>
          <w:rFonts w:ascii="Times New Roman" w:hAnsi="Times New Roman" w:cs="Times New Roman"/>
          <w:spacing w:val="-2"/>
          <w:sz w:val="28"/>
          <w:szCs w:val="28"/>
        </w:rPr>
        <w:t xml:space="preserve">, является высокая чувствительность к средовым воздействиям. </w:t>
      </w:r>
      <w:proofErr w:type="gramStart"/>
      <w:r w:rsidRPr="00D3441F">
        <w:rPr>
          <w:rFonts w:ascii="Times New Roman" w:hAnsi="Times New Roman" w:cs="Times New Roman"/>
          <w:spacing w:val="-2"/>
          <w:sz w:val="28"/>
          <w:szCs w:val="28"/>
        </w:rPr>
        <w:t>Эта</w:t>
      </w:r>
      <w:r w:rsidRPr="00D3441F">
        <w:rPr>
          <w:rFonts w:ascii="Times New Roman" w:hAnsi="Times New Roman" w:cs="Times New Roman"/>
          <w:sz w:val="28"/>
          <w:szCs w:val="28"/>
        </w:rPr>
        <w:t xml:space="preserve"> чувствительность не только определяет состояние здоровья ребенка в </w:t>
      </w:r>
      <w:r w:rsidRPr="00D3441F">
        <w:rPr>
          <w:rFonts w:ascii="Times New Roman" w:hAnsi="Times New Roman" w:cs="Times New Roman"/>
          <w:spacing w:val="-1"/>
          <w:sz w:val="28"/>
          <w:szCs w:val="28"/>
        </w:rPr>
        <w:t>настоящий момент, но и оказывает влияние на его последующие рост и</w:t>
      </w:r>
      <w:r w:rsidRPr="00D3441F">
        <w:rPr>
          <w:rFonts w:ascii="Times New Roman" w:hAnsi="Times New Roman" w:cs="Times New Roman"/>
          <w:sz w:val="28"/>
          <w:szCs w:val="28"/>
        </w:rPr>
        <w:t xml:space="preserve"> </w:t>
      </w:r>
      <w:r w:rsidRPr="00D3441F">
        <w:rPr>
          <w:rFonts w:ascii="Times New Roman" w:hAnsi="Times New Roman" w:cs="Times New Roman"/>
          <w:spacing w:val="-4"/>
          <w:sz w:val="28"/>
          <w:szCs w:val="28"/>
        </w:rPr>
        <w:t>развитие.</w:t>
      </w:r>
      <w:proofErr w:type="gramEnd"/>
    </w:p>
    <w:p w:rsidR="00F661D9" w:rsidRPr="00D3441F" w:rsidRDefault="00F661D9" w:rsidP="00F661D9">
      <w:pPr>
        <w:shd w:val="clear" w:color="auto" w:fill="FFFFFF"/>
        <w:tabs>
          <w:tab w:val="left" w:pos="4267"/>
          <w:tab w:val="left" w:pos="7550"/>
        </w:tabs>
        <w:spacing w:before="29" w:line="240" w:lineRule="auto"/>
        <w:ind w:left="142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441F">
        <w:rPr>
          <w:rFonts w:ascii="Times New Roman" w:hAnsi="Times New Roman" w:cs="Times New Roman"/>
          <w:spacing w:val="-4"/>
          <w:sz w:val="28"/>
          <w:szCs w:val="28"/>
        </w:rPr>
        <w:t xml:space="preserve"> 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</w:t>
      </w:r>
      <w:r w:rsidRPr="00D3441F">
        <w:rPr>
          <w:rFonts w:ascii="Times New Roman" w:hAnsi="Times New Roman" w:cs="Times New Roman"/>
          <w:sz w:val="28"/>
          <w:szCs w:val="28"/>
        </w:rPr>
        <w:tab/>
      </w:r>
    </w:p>
    <w:p w:rsidR="00F661D9" w:rsidRPr="000E7600" w:rsidRDefault="00F661D9" w:rsidP="00F661D9">
      <w:pPr>
        <w:pStyle w:val="a3"/>
        <w:ind w:left="142" w:right="142" w:firstLine="425"/>
        <w:jc w:val="both"/>
      </w:pPr>
      <w:r w:rsidRPr="000E7600">
        <w:t xml:space="preserve">В нашем детском саду продумана система всесторонней методической работы по совершенствованию мастерства воспитателей. Она направлена на профессиональное </w:t>
      </w:r>
      <w:proofErr w:type="spellStart"/>
      <w:r w:rsidRPr="000E7600">
        <w:t>адаптирование</w:t>
      </w:r>
      <w:proofErr w:type="spellEnd"/>
      <w:r w:rsidRPr="000E7600">
        <w:t>, становление, развитие и саморазвитие воспитателей. Система методической работы детского сада включает разные виды деятельности, ориентированные на осознание,</w:t>
      </w:r>
      <w:r>
        <w:t xml:space="preserve"> апробацию и творческую интерпре</w:t>
      </w:r>
      <w:r w:rsidRPr="000E7600">
        <w:t>тацию инновационных программ и технологий.</w:t>
      </w:r>
    </w:p>
    <w:p w:rsidR="00F661D9" w:rsidRDefault="00F661D9" w:rsidP="00CF399D">
      <w:pPr>
        <w:pStyle w:val="a3"/>
        <w:ind w:left="142" w:right="142" w:firstLine="425"/>
        <w:jc w:val="both"/>
      </w:pPr>
      <w:r w:rsidRPr="000E7600">
        <w:t>Одним из видов деятельности мы рассматриваем проведение педагогических советов, методических объединений, семинаров на которых воспитатели и специалисты имеют возможность не только узнать о деятельности коллег, но и систематизировать знания, осмыслить собственные подходы к работе.</w:t>
      </w:r>
      <w:r w:rsidR="00CF399D">
        <w:t xml:space="preserve"> </w:t>
      </w:r>
      <w:r w:rsidRPr="000E7600">
        <w:t>Высокой активности педагогов на педагогических совещаниях способствуют консультации, с</w:t>
      </w:r>
      <w:r w:rsidR="002B6568">
        <w:t>еминары-практикумы, лектории</w:t>
      </w:r>
      <w:r w:rsidRPr="000E7600">
        <w:t xml:space="preserve"> проводимые </w:t>
      </w:r>
      <w:r>
        <w:t>врачо</w:t>
      </w:r>
      <w:r w:rsidRPr="000E7600">
        <w:t>м.</w:t>
      </w:r>
      <w:r w:rsidR="0020581A">
        <w:t xml:space="preserve"> </w:t>
      </w:r>
    </w:p>
    <w:p w:rsidR="0020581A" w:rsidRPr="000E7600" w:rsidRDefault="0020581A" w:rsidP="00F661D9">
      <w:pPr>
        <w:pStyle w:val="a3"/>
        <w:ind w:left="142" w:right="142" w:firstLine="425"/>
        <w:jc w:val="both"/>
      </w:pPr>
      <w:r>
        <w:t>Педагоги ДОУ воспитывают положительные мотивационные установки на здоровый образ жизни. В ДОУ создан консультативный пункт, Совет здоровья, разработана программа</w:t>
      </w:r>
      <w:r w:rsidR="002B6568">
        <w:t xml:space="preserve"> «</w:t>
      </w:r>
      <w:r>
        <w:t>Здоровье», которая включает в себя</w:t>
      </w:r>
      <w:r w:rsidR="002B6568">
        <w:t xml:space="preserve"> </w:t>
      </w:r>
      <w:r>
        <w:t>систему оздоровления воспитанников, организационные формы и методы деятельности, направленные на сохранение и улучшение здоровья воспитанников образовательного процесса</w:t>
      </w:r>
      <w:r w:rsidR="002B6568">
        <w:t xml:space="preserve">. Основной целью </w:t>
      </w:r>
      <w:r w:rsidR="002B6568">
        <w:lastRenderedPageBreak/>
        <w:t>данной программы являются создание условий, способствующих укреплению здоровья, снижению заболеваемости, формированию устойчивой мотивации на здоровый образ жизни.</w:t>
      </w:r>
    </w:p>
    <w:p w:rsidR="00F661D9" w:rsidRDefault="00F661D9" w:rsidP="00F661D9">
      <w:pPr>
        <w:pStyle w:val="a3"/>
        <w:ind w:left="142" w:right="142" w:firstLine="425"/>
        <w:jc w:val="both"/>
        <w:rPr>
          <w:b/>
        </w:rPr>
      </w:pPr>
      <w:r w:rsidRPr="000E7600">
        <w:t>Функционируют спортивные секции и кружки.</w:t>
      </w:r>
      <w:r>
        <w:t xml:space="preserve"> Инструктора по физической культуре</w:t>
      </w:r>
      <w:r w:rsidRPr="000E7600">
        <w:t xml:space="preserve"> тесно взаимодействует с педагогами ДОУ</w:t>
      </w:r>
      <w:r>
        <w:t>.</w:t>
      </w:r>
      <w:r w:rsidRPr="000E7600">
        <w:t xml:space="preserve"> </w:t>
      </w:r>
      <w:r>
        <w:t>В ДОУ созданы все необходимые условия для оздоровления детей (</w:t>
      </w:r>
      <w:proofErr w:type="spellStart"/>
      <w:r>
        <w:t>фитобар</w:t>
      </w:r>
      <w:proofErr w:type="spellEnd"/>
      <w:r>
        <w:t>, солярий, сауна, бассейн, сенсорная комната, зимний сад, БОС, гидромассажная ванна и т.д.).</w:t>
      </w:r>
    </w:p>
    <w:p w:rsidR="00F661D9" w:rsidRDefault="00F661D9" w:rsidP="000876E9">
      <w:pPr>
        <w:pStyle w:val="a3"/>
        <w:ind w:left="142" w:right="142" w:firstLine="425"/>
        <w:jc w:val="both"/>
      </w:pPr>
      <w:r>
        <w:t xml:space="preserve">  </w:t>
      </w:r>
      <w:r w:rsidR="000876E9">
        <w:t xml:space="preserve">Современные </w:t>
      </w:r>
      <w:proofErr w:type="spellStart"/>
      <w:r w:rsidR="000876E9">
        <w:t>здоровьесберегающие</w:t>
      </w:r>
      <w:proofErr w:type="spellEnd"/>
      <w:r w:rsidR="000876E9">
        <w:t xml:space="preserve"> </w:t>
      </w:r>
      <w:proofErr w:type="gramStart"/>
      <w:r w:rsidR="000876E9">
        <w:t>технологии</w:t>
      </w:r>
      <w:proofErr w:type="gramEnd"/>
      <w:r w:rsidR="000876E9">
        <w:t xml:space="preserve"> используемые в нашем учреждении отражают две линии оздоровительно – развивающей работы: приобщение детей к физической культуре и использование развивающих форм оздоровительной работы. </w:t>
      </w:r>
      <w:r w:rsidR="0020581A">
        <w:t xml:space="preserve">В своей практике мы используем такие </w:t>
      </w:r>
      <w:proofErr w:type="spellStart"/>
      <w:r w:rsidR="0020581A">
        <w:t>здоровьесберегающие</w:t>
      </w:r>
      <w:proofErr w:type="spellEnd"/>
      <w:r w:rsidR="0020581A">
        <w:t xml:space="preserve"> технологии,  как </w:t>
      </w:r>
      <w:proofErr w:type="spellStart"/>
      <w:r w:rsidR="0020581A">
        <w:t>стретчинг</w:t>
      </w:r>
      <w:proofErr w:type="spellEnd"/>
      <w:r w:rsidR="0020581A">
        <w:t xml:space="preserve">, динамические паузы, релаксация, </w:t>
      </w:r>
      <w:proofErr w:type="spellStart"/>
      <w:r w:rsidR="0020581A">
        <w:t>дыхатетельная</w:t>
      </w:r>
      <w:proofErr w:type="spellEnd"/>
      <w:r w:rsidR="0020581A">
        <w:t>, корригирующая, ортопедическая  и пальчиковая гимнастики, технологии обучения здоровому образу жизни (коммуникативные игры, физкультурные занятия и др.), коррекционные технологии (</w:t>
      </w:r>
      <w:proofErr w:type="spellStart"/>
      <w:r w:rsidR="0020581A">
        <w:t>сказкотерапия</w:t>
      </w:r>
      <w:proofErr w:type="spellEnd"/>
      <w:r w:rsidR="0020581A">
        <w:t xml:space="preserve">, </w:t>
      </w:r>
      <w:proofErr w:type="spellStart"/>
      <w:r w:rsidR="0020581A">
        <w:t>музыкатерапия</w:t>
      </w:r>
      <w:proofErr w:type="spellEnd"/>
      <w:r w:rsidR="0020581A">
        <w:t>, воздействие цветом и др.).</w:t>
      </w:r>
    </w:p>
    <w:p w:rsidR="000876E9" w:rsidRDefault="000876E9" w:rsidP="000876E9">
      <w:pPr>
        <w:pStyle w:val="a3"/>
        <w:ind w:left="142" w:right="142" w:firstLine="425"/>
        <w:jc w:val="both"/>
      </w:pPr>
      <w:r>
        <w:t xml:space="preserve">Используемые в комплексе </w:t>
      </w:r>
      <w:proofErr w:type="spellStart"/>
      <w:r>
        <w:t>здоровьесберегающие</w:t>
      </w:r>
      <w:proofErr w:type="spellEnd"/>
      <w:r>
        <w:t xml:space="preserve"> технологии в итоге формирует у ребенка стойкую мотивацию на здоровый образ жизни.</w:t>
      </w:r>
    </w:p>
    <w:p w:rsidR="000876E9" w:rsidRPr="00B836CA" w:rsidRDefault="000876E9" w:rsidP="000876E9">
      <w:pPr>
        <w:pStyle w:val="a3"/>
        <w:ind w:left="142" w:right="142" w:firstLine="425"/>
        <w:jc w:val="both"/>
      </w:pPr>
      <w:r>
        <w:t>Анализ работы воспитателей и специалистов ДОУ по формированию мотивационной основы здоровь</w:t>
      </w:r>
      <w:r w:rsidR="00FC65DD">
        <w:t xml:space="preserve">есберегающего воспитания показал, что в ДОУ созданы условия использования </w:t>
      </w:r>
      <w:proofErr w:type="spellStart"/>
      <w:r w:rsidR="00FC65DD">
        <w:t>здоровьеформирующих</w:t>
      </w:r>
      <w:proofErr w:type="spellEnd"/>
      <w:r w:rsidR="00FC65DD">
        <w:t xml:space="preserve"> технологий, приобщения детей к здоровому образу жизни.</w:t>
      </w:r>
    </w:p>
    <w:p w:rsidR="00F661D9" w:rsidRPr="00F661D9" w:rsidRDefault="00F661D9" w:rsidP="00F661D9">
      <w:pPr>
        <w:spacing w:line="240" w:lineRule="auto"/>
        <w:ind w:left="142" w:right="142" w:firstLine="567"/>
        <w:rPr>
          <w:rFonts w:ascii="Times New Roman" w:hAnsi="Times New Roman" w:cs="Times New Roman"/>
          <w:sz w:val="28"/>
          <w:szCs w:val="28"/>
        </w:rPr>
      </w:pPr>
      <w:r w:rsidRPr="00F661D9">
        <w:rPr>
          <w:rFonts w:ascii="Times New Roman" w:hAnsi="Times New Roman" w:cs="Times New Roman"/>
        </w:rPr>
        <w:t> </w:t>
      </w:r>
      <w:bookmarkStart w:id="1" w:name="s6"/>
      <w:bookmarkEnd w:id="1"/>
      <w:proofErr w:type="gramStart"/>
      <w:r w:rsidRPr="00F661D9">
        <w:rPr>
          <w:rFonts w:ascii="Times New Roman" w:hAnsi="Times New Roman" w:cs="Times New Roman"/>
          <w:sz w:val="28"/>
          <w:szCs w:val="28"/>
        </w:rPr>
        <w:t>Анализируя свою работу мы пришли к выводу</w:t>
      </w:r>
      <w:proofErr w:type="gramEnd"/>
      <w:r w:rsidRPr="00F661D9">
        <w:rPr>
          <w:rFonts w:ascii="Times New Roman" w:hAnsi="Times New Roman" w:cs="Times New Roman"/>
          <w:sz w:val="28"/>
          <w:szCs w:val="28"/>
        </w:rPr>
        <w:t>, что выстроенная система стала эффективной для оздоровления детей и обучению взрослых основам медико – педагогических знаний. Вырос профессиональный уровень воспитателей и специалистов ДОУ.</w:t>
      </w:r>
    </w:p>
    <w:p w:rsidR="008C277A" w:rsidRPr="008C277A" w:rsidRDefault="00F661D9" w:rsidP="008C277A">
      <w:pPr>
        <w:spacing w:line="240" w:lineRule="auto"/>
        <w:ind w:left="142" w:right="142" w:firstLine="567"/>
        <w:rPr>
          <w:rFonts w:ascii="Times New Roman" w:hAnsi="Times New Roman" w:cs="Times New Roman"/>
          <w:sz w:val="28"/>
          <w:szCs w:val="28"/>
        </w:rPr>
      </w:pPr>
      <w:r w:rsidRPr="00F661D9">
        <w:rPr>
          <w:rFonts w:ascii="Times New Roman" w:hAnsi="Times New Roman" w:cs="Times New Roman"/>
          <w:sz w:val="28"/>
          <w:szCs w:val="28"/>
        </w:rPr>
        <w:t xml:space="preserve">  </w:t>
      </w:r>
      <w:r w:rsidR="008C277A" w:rsidRPr="008C277A">
        <w:rPr>
          <w:rFonts w:ascii="Times New Roman" w:hAnsi="Times New Roman" w:cs="Times New Roman"/>
          <w:sz w:val="28"/>
          <w:szCs w:val="28"/>
        </w:rPr>
        <w:t>Педагоги ДОУ разрабатывают проекты по здоровьесбережению детей и являются победителями городских, окружных, всероссийских конкурсов.</w:t>
      </w:r>
    </w:p>
    <w:p w:rsidR="00F661D9" w:rsidRPr="00F661D9" w:rsidRDefault="00F661D9" w:rsidP="00F661D9">
      <w:pPr>
        <w:spacing w:line="240" w:lineRule="auto"/>
        <w:ind w:left="142" w:right="142" w:firstLine="567"/>
        <w:rPr>
          <w:rFonts w:ascii="Times New Roman" w:hAnsi="Times New Roman" w:cs="Times New Roman"/>
          <w:sz w:val="28"/>
          <w:szCs w:val="28"/>
        </w:rPr>
      </w:pPr>
      <w:r w:rsidRPr="00F661D9">
        <w:rPr>
          <w:rFonts w:ascii="Times New Roman" w:hAnsi="Times New Roman" w:cs="Times New Roman"/>
          <w:sz w:val="28"/>
          <w:szCs w:val="28"/>
        </w:rPr>
        <w:t xml:space="preserve">  Интерес родителей, снижение детской заболеваемости, профессиональный творческий  коллектив – все это способствует созданию благоприятных условий для развития и воспитания ребенка, физически крепкого, любознательного, знакомого с условиями современной жизни.</w:t>
      </w:r>
    </w:p>
    <w:p w:rsidR="003960C5" w:rsidRPr="00F661D9" w:rsidRDefault="003960C5" w:rsidP="00F661D9">
      <w:pPr>
        <w:spacing w:line="240" w:lineRule="auto"/>
        <w:ind w:left="142" w:right="142" w:firstLine="567"/>
      </w:pPr>
    </w:p>
    <w:sectPr w:rsidR="003960C5" w:rsidRPr="00F661D9" w:rsidSect="00C4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1D9"/>
    <w:rsid w:val="000577B6"/>
    <w:rsid w:val="000876E9"/>
    <w:rsid w:val="000C1BA1"/>
    <w:rsid w:val="0020581A"/>
    <w:rsid w:val="002B6568"/>
    <w:rsid w:val="003960C5"/>
    <w:rsid w:val="00665389"/>
    <w:rsid w:val="0082556E"/>
    <w:rsid w:val="008C277A"/>
    <w:rsid w:val="00C41854"/>
    <w:rsid w:val="00CF399D"/>
    <w:rsid w:val="00F661D9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54"/>
  </w:style>
  <w:style w:type="paragraph" w:styleId="3">
    <w:name w:val="heading 3"/>
    <w:basedOn w:val="a"/>
    <w:link w:val="30"/>
    <w:qFormat/>
    <w:rsid w:val="00F661D9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color w:val="3300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D9"/>
    <w:rPr>
      <w:rFonts w:ascii="Times New Roman" w:eastAsia="Times New Roman" w:hAnsi="Times New Roman" w:cs="Times New Roman"/>
      <w:b/>
      <w:bCs/>
      <w:i/>
      <w:iCs/>
      <w:caps/>
      <w:color w:val="3300FF"/>
      <w:sz w:val="27"/>
      <w:szCs w:val="27"/>
    </w:rPr>
  </w:style>
  <w:style w:type="paragraph" w:styleId="a3">
    <w:name w:val="Normal (Web)"/>
    <w:basedOn w:val="a"/>
    <w:rsid w:val="00F6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8</cp:revision>
  <dcterms:created xsi:type="dcterms:W3CDTF">2012-08-10T09:07:00Z</dcterms:created>
  <dcterms:modified xsi:type="dcterms:W3CDTF">2018-01-07T09:28:00Z</dcterms:modified>
</cp:coreProperties>
</file>