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16B" w:rsidRPr="00614B39" w:rsidRDefault="00F0716B" w:rsidP="00F0716B">
      <w:pPr>
        <w:spacing w:after="0"/>
        <w:ind w:left="2552"/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-515620</wp:posOffset>
            </wp:positionV>
            <wp:extent cx="1743075" cy="1190625"/>
            <wp:effectExtent l="19050" t="0" r="0" b="0"/>
            <wp:wrapNone/>
            <wp:docPr id="6" name="Рисунок 1" descr="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B39">
        <w:rPr>
          <w:rFonts w:ascii="Arial" w:eastAsia="Calibri" w:hAnsi="Arial" w:cs="Arial"/>
          <w:b/>
          <w:sz w:val="28"/>
        </w:rPr>
        <w:t xml:space="preserve">Муниципальное образовательное бюджетное </w:t>
      </w:r>
    </w:p>
    <w:p w:rsidR="00F0716B" w:rsidRPr="00614B39" w:rsidRDefault="00F0716B" w:rsidP="00F0716B">
      <w:pPr>
        <w:spacing w:after="0"/>
        <w:ind w:left="2552"/>
        <w:rPr>
          <w:rFonts w:ascii="Arial" w:eastAsia="Calibri" w:hAnsi="Arial" w:cs="Arial"/>
          <w:b/>
          <w:sz w:val="28"/>
        </w:rPr>
      </w:pPr>
      <w:r w:rsidRPr="00614B39">
        <w:rPr>
          <w:rFonts w:ascii="Arial" w:eastAsia="Calibri" w:hAnsi="Arial" w:cs="Arial"/>
          <w:b/>
          <w:sz w:val="28"/>
        </w:rPr>
        <w:t>учреждение дополнительного образования детей</w:t>
      </w:r>
    </w:p>
    <w:p w:rsidR="00F0716B" w:rsidRPr="00614B39" w:rsidRDefault="00F0716B" w:rsidP="00F0716B">
      <w:pPr>
        <w:spacing w:after="0"/>
        <w:ind w:left="2552"/>
        <w:rPr>
          <w:rFonts w:ascii="Arial" w:eastAsia="Calibri" w:hAnsi="Arial" w:cs="Arial"/>
          <w:b/>
          <w:sz w:val="28"/>
        </w:rPr>
      </w:pPr>
      <w:r w:rsidRPr="00614B39">
        <w:rPr>
          <w:rFonts w:ascii="Arial" w:eastAsia="Calibri" w:hAnsi="Arial" w:cs="Arial"/>
          <w:b/>
          <w:sz w:val="28"/>
        </w:rPr>
        <w:t>«Дворец творчества детей и молодежи»</w:t>
      </w:r>
    </w:p>
    <w:p w:rsidR="00F0716B" w:rsidRPr="00614B39" w:rsidRDefault="00F0716B" w:rsidP="00F0716B">
      <w:pPr>
        <w:spacing w:after="0"/>
        <w:ind w:left="2552"/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35pt;margin-top:12pt;width:499.2pt;height:.6pt;flip:y;z-index:251658240" o:connectortype="straight" strokecolor="#c0504d" strokeweight="5pt">
            <v:shadow color="#868686"/>
          </v:shape>
        </w:pict>
      </w:r>
    </w:p>
    <w:p w:rsidR="00F0716B" w:rsidRPr="00B5615F" w:rsidRDefault="00F0716B" w:rsidP="00F0716B">
      <w:pPr>
        <w:jc w:val="center"/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sz w:val="28"/>
        </w:rPr>
        <w:t xml:space="preserve"> Студия творческого развития «Гармония</w:t>
      </w:r>
      <w:r w:rsidRPr="00614B39">
        <w:rPr>
          <w:rFonts w:ascii="Arial" w:eastAsia="Calibri" w:hAnsi="Arial" w:cs="Arial"/>
          <w:b/>
          <w:sz w:val="28"/>
        </w:rPr>
        <w:t>»</w:t>
      </w:r>
    </w:p>
    <w:p w:rsidR="00F0716B" w:rsidRDefault="00F0716B" w:rsidP="00F0716B">
      <w:pPr>
        <w:spacing w:after="0"/>
        <w:rPr>
          <w:sz w:val="28"/>
          <w:szCs w:val="28"/>
        </w:rPr>
      </w:pPr>
    </w:p>
    <w:p w:rsidR="00F0716B" w:rsidRDefault="00F0716B" w:rsidP="00F0716B">
      <w:pPr>
        <w:spacing w:after="0"/>
        <w:rPr>
          <w:sz w:val="28"/>
          <w:szCs w:val="28"/>
        </w:rPr>
      </w:pPr>
    </w:p>
    <w:p w:rsidR="00F0716B" w:rsidRDefault="00F0716B" w:rsidP="00F0716B">
      <w:pPr>
        <w:spacing w:after="0"/>
        <w:rPr>
          <w:sz w:val="28"/>
          <w:szCs w:val="28"/>
        </w:rPr>
      </w:pPr>
    </w:p>
    <w:p w:rsidR="00F0716B" w:rsidRDefault="00F0716B" w:rsidP="00F0716B">
      <w:pPr>
        <w:spacing w:after="0"/>
        <w:rPr>
          <w:sz w:val="28"/>
          <w:szCs w:val="28"/>
        </w:rPr>
      </w:pPr>
    </w:p>
    <w:p w:rsidR="00F0716B" w:rsidRDefault="00F0716B" w:rsidP="00F0716B">
      <w:pPr>
        <w:spacing w:after="0"/>
        <w:rPr>
          <w:sz w:val="28"/>
          <w:szCs w:val="28"/>
        </w:rPr>
      </w:pPr>
    </w:p>
    <w:p w:rsidR="00F0716B" w:rsidRDefault="00F0716B" w:rsidP="00F0716B">
      <w:pPr>
        <w:jc w:val="right"/>
        <w:rPr>
          <w:sz w:val="28"/>
          <w:szCs w:val="28"/>
        </w:rPr>
      </w:pPr>
    </w:p>
    <w:p w:rsidR="00F0716B" w:rsidRPr="00B5615F" w:rsidRDefault="00F0716B" w:rsidP="00F0716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B5615F">
        <w:rPr>
          <w:rFonts w:ascii="Times New Roman" w:hAnsi="Times New Roman" w:cs="Times New Roman"/>
          <w:b/>
          <w:i/>
          <w:sz w:val="52"/>
          <w:szCs w:val="52"/>
        </w:rPr>
        <w:t>«НА ВОЛНЕ УСПЕХА»</w:t>
      </w:r>
    </w:p>
    <w:p w:rsidR="00F0716B" w:rsidRPr="00B5615F" w:rsidRDefault="00F0716B" w:rsidP="00F071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615F">
        <w:rPr>
          <w:rFonts w:ascii="Times New Roman" w:hAnsi="Times New Roman" w:cs="Times New Roman"/>
          <w:sz w:val="28"/>
          <w:szCs w:val="28"/>
        </w:rPr>
        <w:t>(комплексная образовательная программа вокально-эстрадного коллектива «</w:t>
      </w:r>
      <w:proofErr w:type="spellStart"/>
      <w:r w:rsidRPr="00B5615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B5615F">
        <w:rPr>
          <w:rFonts w:ascii="Times New Roman" w:hAnsi="Times New Roman" w:cs="Times New Roman"/>
          <w:sz w:val="28"/>
          <w:szCs w:val="28"/>
        </w:rPr>
        <w:t>»)</w:t>
      </w:r>
    </w:p>
    <w:p w:rsidR="00F0716B" w:rsidRPr="00B5615F" w:rsidRDefault="00F0716B" w:rsidP="00F071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615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B5615F">
        <w:rPr>
          <w:rFonts w:ascii="Times New Roman" w:hAnsi="Times New Roman" w:cs="Times New Roman"/>
          <w:sz w:val="28"/>
          <w:szCs w:val="28"/>
        </w:rPr>
        <w:t>: 6 – 15 лет</w:t>
      </w:r>
    </w:p>
    <w:p w:rsidR="00F0716B" w:rsidRDefault="00F0716B" w:rsidP="00F071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615F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B5615F">
        <w:rPr>
          <w:rFonts w:ascii="Times New Roman" w:hAnsi="Times New Roman" w:cs="Times New Roman"/>
          <w:sz w:val="28"/>
          <w:szCs w:val="28"/>
        </w:rPr>
        <w:t>: 7 лет</w:t>
      </w:r>
    </w:p>
    <w:p w:rsidR="00F0716B" w:rsidRDefault="00F0716B" w:rsidP="00F071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16B" w:rsidRPr="00B5615F" w:rsidRDefault="00F0716B" w:rsidP="00F071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716B" w:rsidRPr="00B5615F" w:rsidRDefault="00F0716B" w:rsidP="00F0716B">
      <w:pPr>
        <w:spacing w:after="0" w:line="240" w:lineRule="auto"/>
        <w:ind w:left="5040" w:hanging="540"/>
        <w:rPr>
          <w:rFonts w:ascii="Times New Roman" w:hAnsi="Times New Roman" w:cs="Times New Roman"/>
          <w:b/>
          <w:sz w:val="28"/>
          <w:szCs w:val="28"/>
        </w:rPr>
      </w:pPr>
      <w:r w:rsidRPr="00B5615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51435</wp:posOffset>
            </wp:positionV>
            <wp:extent cx="2649220" cy="3945890"/>
            <wp:effectExtent l="1905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15F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F0716B" w:rsidRPr="00B5615F" w:rsidRDefault="00F0716B" w:rsidP="00F0716B">
      <w:pPr>
        <w:spacing w:after="0" w:line="240" w:lineRule="auto"/>
        <w:ind w:left="5040" w:hanging="540"/>
        <w:rPr>
          <w:rFonts w:ascii="Times New Roman" w:hAnsi="Times New Roman" w:cs="Times New Roman"/>
          <w:sz w:val="28"/>
          <w:szCs w:val="28"/>
        </w:rPr>
      </w:pPr>
      <w:proofErr w:type="spellStart"/>
      <w:r w:rsidRPr="00B5615F">
        <w:rPr>
          <w:rFonts w:ascii="Times New Roman" w:hAnsi="Times New Roman" w:cs="Times New Roman"/>
          <w:b/>
          <w:i/>
          <w:sz w:val="28"/>
          <w:szCs w:val="28"/>
        </w:rPr>
        <w:t>Афимина</w:t>
      </w:r>
      <w:proofErr w:type="spellEnd"/>
      <w:r w:rsidRPr="00B5615F">
        <w:rPr>
          <w:rFonts w:ascii="Times New Roman" w:hAnsi="Times New Roman" w:cs="Times New Roman"/>
          <w:b/>
          <w:i/>
          <w:sz w:val="28"/>
          <w:szCs w:val="28"/>
        </w:rPr>
        <w:t xml:space="preserve"> Лариса Валерьевна</w:t>
      </w:r>
      <w:r w:rsidRPr="00B5615F">
        <w:rPr>
          <w:rFonts w:ascii="Times New Roman" w:hAnsi="Times New Roman" w:cs="Times New Roman"/>
          <w:sz w:val="28"/>
          <w:szCs w:val="28"/>
        </w:rPr>
        <w:t>,</w:t>
      </w:r>
    </w:p>
    <w:p w:rsidR="00F0716B" w:rsidRPr="00B5615F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  <w:r w:rsidRPr="00B5615F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 </w:t>
      </w:r>
    </w:p>
    <w:p w:rsidR="00F0716B" w:rsidRPr="00B5615F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</w:t>
      </w:r>
      <w:r w:rsidRPr="00B5615F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Pr="00B5615F" w:rsidRDefault="00F0716B" w:rsidP="00F0716B">
      <w:pPr>
        <w:spacing w:after="0" w:line="240" w:lineRule="auto"/>
        <w:ind w:left="4500"/>
        <w:rPr>
          <w:rFonts w:ascii="Times New Roman" w:hAnsi="Times New Roman" w:cs="Times New Roman"/>
          <w:sz w:val="28"/>
          <w:szCs w:val="28"/>
        </w:rPr>
      </w:pPr>
    </w:p>
    <w:p w:rsidR="00F0716B" w:rsidRPr="00B5615F" w:rsidRDefault="00F0716B" w:rsidP="00F071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Оренбург, 2013</w:t>
      </w:r>
    </w:p>
    <w:p w:rsidR="00F0716B" w:rsidRPr="00306FEF" w:rsidRDefault="00F0716B" w:rsidP="00F0716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306F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10207"/>
      </w:tblGrid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«Комплекс основных характеристик программы»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Пояснительная записка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аправленность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ктуальность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тличительные особенности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дресат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бъем и срок освоения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ормы обучения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собенности организации образовательного процесса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ежим занятий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Цель и задачи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Содержание программы: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0F4802" w:rsidRDefault="00DE164E" w:rsidP="00F071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 «Дружные нотки» вокальный ансамбль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0F4802" w:rsidRDefault="00DE164E" w:rsidP="00F071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 «Видимая музыка» хореография,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сценодвижение</w:t>
            </w:r>
            <w:proofErr w:type="spellEnd"/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0F4802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модуль «Малый театр» актерское мастерство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6D0961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IV</w:t>
            </w:r>
            <w:r w:rsidRPr="006D09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«Песенка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чудесенка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индивидуальный вокал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Планируемые результаты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«Комплекс организационно-педагогических условий»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Календарный учебный график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Условия реализации программы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 аттестации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Оценочные материалы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Методические материалы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06F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Список литературы</w:t>
            </w:r>
          </w:p>
        </w:tc>
      </w:tr>
      <w:tr w:rsidR="00DE164E" w:rsidRPr="00306FEF" w:rsidTr="00DE164E">
        <w:tc>
          <w:tcPr>
            <w:tcW w:w="425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7" w:type="dxa"/>
            <w:vAlign w:val="center"/>
          </w:tcPr>
          <w:p w:rsidR="00DE164E" w:rsidRPr="00306FEF" w:rsidRDefault="00DE164E" w:rsidP="00F0716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F0716B" w:rsidRDefault="00F0716B" w:rsidP="00F0716B">
      <w:pPr>
        <w:pStyle w:val="10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0" w:name="_Toc448308886"/>
      <w:r>
        <w:rPr>
          <w:rFonts w:ascii="Times New Roman" w:eastAsia="Times New Roman" w:hAnsi="Times New Roman" w:cs="Times New Roman"/>
          <w:color w:val="auto"/>
        </w:rPr>
        <w:lastRenderedPageBreak/>
        <w:t>Раздел № 1 «КОМПЛЕКС ОСНОВНЫХ ХАРАКТЕРИСТИК ПРОГРАММЫ</w:t>
      </w:r>
      <w:r w:rsidRPr="0058683D">
        <w:rPr>
          <w:rFonts w:ascii="Times New Roman" w:eastAsia="Times New Roman" w:hAnsi="Times New Roman" w:cs="Times New Roman"/>
          <w:color w:val="auto"/>
        </w:rPr>
        <w:t>»</w:t>
      </w:r>
      <w:bookmarkEnd w:id="0"/>
    </w:p>
    <w:p w:rsidR="00F0716B" w:rsidRPr="00577C81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C8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0716B" w:rsidRPr="00F33E11" w:rsidRDefault="00F0716B" w:rsidP="00F0716B">
      <w:pPr>
        <w:pStyle w:val="2"/>
        <w:rPr>
          <w:sz w:val="28"/>
          <w:szCs w:val="28"/>
        </w:rPr>
      </w:pPr>
      <w:r w:rsidRPr="00F33E11">
        <w:rPr>
          <w:sz w:val="28"/>
          <w:szCs w:val="28"/>
        </w:rPr>
        <w:t>Направленность программы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>В современных условиях социально-культурного развития общества главной задачей образования становится воспитание растущего человека как культурно-исторического объекта, способного к творческому саморазвитию, самореализации. В концепции художественного образования указывается, что предметы художественного цикла должны переместиться в центр изучения в общеобразовательной школе и дополнительном образовании, так как обладают значительным воспитательным потенциалом. Особое место при решении этих задач занимает интеграция дополнительного и общего образования, создающая уникальную базу для развития личности обучающихся.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>Объединение трех видов искусства: музыки, танца и театра в едином образовательном поле учреждения дополнительного образования и общеобразовательной школы явилось основой для организации деятельности творческого объединения вокально-эстрадный коллектив «</w:t>
      </w:r>
      <w:proofErr w:type="spellStart"/>
      <w:r w:rsidRPr="00F33E11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F33E11">
        <w:rPr>
          <w:rFonts w:ascii="Times New Roman" w:hAnsi="Times New Roman" w:cs="Times New Roman"/>
          <w:sz w:val="28"/>
          <w:szCs w:val="28"/>
        </w:rPr>
        <w:t xml:space="preserve">». Для организации образовательного процесса в нем разработана и апробирована (в течение девяти лет) программа «На волне успеха», которая носит </w:t>
      </w:r>
      <w:r w:rsidRPr="00F33E11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художественно-эстетическую направленность</w:t>
      </w:r>
      <w:r w:rsidRPr="00F33E11">
        <w:rPr>
          <w:rFonts w:ascii="Times New Roman" w:hAnsi="Times New Roman" w:cs="Times New Roman"/>
          <w:sz w:val="28"/>
          <w:szCs w:val="28"/>
        </w:rPr>
        <w:t xml:space="preserve"> и обеспечивает развитие вокальных, творческих способностей детей с учетом их возможностей и мотивации.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>Программа «На волне успеха» составлена с учетом нормативных документов, действующих в сфере общего и дополнительного образования.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E11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>Особое место при решении задач современного образования занимает интеграция дополнительного и общего образования детей, которое может быть осуществлено на базе образовательных учреждениях различных типов – общеобразовательных школах, ДОУ, профессиональных училищах и др.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 xml:space="preserve">Корпоративное образовательное пространство, созданное при объединении систем общего и дополнительного образования, обладает значительным потенциалом для удовлетворения запросов всех заказчиков образовательных услуг (родители, ребенок, государство). Действующая на базе МОАУ СОШ №52 Студия </w:t>
      </w:r>
      <w:r>
        <w:rPr>
          <w:rFonts w:ascii="Times New Roman" w:hAnsi="Times New Roman" w:cs="Times New Roman"/>
          <w:sz w:val="28"/>
          <w:szCs w:val="28"/>
        </w:rPr>
        <w:t>творческого развития «Гармония» (секция</w:t>
      </w:r>
      <w:r w:rsidRPr="00F33E11"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 «Дворец творчества детей и молодежи») позволяет интегрировать усилия педагогов дополнительного образования и учителей по созданию воспитательной среды учреждения, удовлетворить </w:t>
      </w:r>
      <w:r w:rsidRPr="00F33E11">
        <w:rPr>
          <w:rFonts w:ascii="Times New Roman" w:hAnsi="Times New Roman" w:cs="Times New Roman"/>
          <w:sz w:val="28"/>
          <w:szCs w:val="28"/>
        </w:rPr>
        <w:lastRenderedPageBreak/>
        <w:t>запросы родителей на художественно-эстетическое развитие ребенка в стенах образовательного учреждения. Вокально-эстрадный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F33E11">
        <w:rPr>
          <w:rFonts w:ascii="Times New Roman" w:hAnsi="Times New Roman" w:cs="Times New Roman"/>
          <w:sz w:val="28"/>
          <w:szCs w:val="28"/>
        </w:rPr>
        <w:t>» является одним из отделений студии (система совмес</w:t>
      </w:r>
      <w:r>
        <w:rPr>
          <w:rFonts w:ascii="Times New Roman" w:hAnsi="Times New Roman" w:cs="Times New Roman"/>
          <w:sz w:val="28"/>
          <w:szCs w:val="28"/>
        </w:rPr>
        <w:t>тных мероприятий Студии творческого развития</w:t>
      </w:r>
      <w:r w:rsidRPr="00F33E11">
        <w:rPr>
          <w:rFonts w:ascii="Times New Roman" w:hAnsi="Times New Roman" w:cs="Times New Roman"/>
          <w:sz w:val="28"/>
          <w:szCs w:val="28"/>
        </w:rPr>
        <w:t xml:space="preserve"> «Гармония» и СОШ №52 с участием коллектива «</w:t>
      </w:r>
      <w:proofErr w:type="spellStart"/>
      <w:r w:rsidRPr="00F33E11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F33E11">
        <w:rPr>
          <w:rFonts w:ascii="Times New Roman" w:hAnsi="Times New Roman" w:cs="Times New Roman"/>
          <w:sz w:val="28"/>
          <w:szCs w:val="28"/>
        </w:rPr>
        <w:t xml:space="preserve">» приведена в </w:t>
      </w:r>
      <w:r w:rsidRPr="00F33E11">
        <w:rPr>
          <w:rFonts w:ascii="Times New Roman" w:hAnsi="Times New Roman" w:cs="Times New Roman"/>
          <w:i/>
          <w:sz w:val="28"/>
          <w:szCs w:val="28"/>
        </w:rPr>
        <w:t>Приложении 5</w:t>
      </w:r>
      <w:r w:rsidRPr="00F33E11">
        <w:rPr>
          <w:rFonts w:ascii="Times New Roman" w:hAnsi="Times New Roman" w:cs="Times New Roman"/>
          <w:sz w:val="28"/>
          <w:szCs w:val="28"/>
        </w:rPr>
        <w:t>).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 xml:space="preserve">В настоящее время широкое распространение получил жанр эстрадного сольного пения, огромное количество детей желает петь «сольно», а детское ансамблевое (хоровое) не пользуется популярностью. Хотя, именно ансамблевое (хоровое) пение позволяет ребятам со слабым музыкальным слухом или неярким тембром голоса научиться </w:t>
      </w:r>
      <w:proofErr w:type="gramStart"/>
      <w:r w:rsidRPr="00F33E11">
        <w:rPr>
          <w:rFonts w:ascii="Times New Roman" w:hAnsi="Times New Roman" w:cs="Times New Roman"/>
          <w:sz w:val="28"/>
          <w:szCs w:val="28"/>
        </w:rPr>
        <w:t>красиво</w:t>
      </w:r>
      <w:proofErr w:type="gramEnd"/>
      <w:r w:rsidRPr="00F33E11">
        <w:rPr>
          <w:rFonts w:ascii="Times New Roman" w:hAnsi="Times New Roman" w:cs="Times New Roman"/>
          <w:sz w:val="28"/>
          <w:szCs w:val="28"/>
        </w:rPr>
        <w:t xml:space="preserve"> петь.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 xml:space="preserve">Программа «На волне успеха» ставит задачу – </w:t>
      </w:r>
      <w:r w:rsidRPr="00F33E11">
        <w:rPr>
          <w:rFonts w:ascii="Times New Roman" w:hAnsi="Times New Roman" w:cs="Times New Roman"/>
          <w:i/>
          <w:sz w:val="28"/>
          <w:szCs w:val="28"/>
          <w:u w:val="single"/>
        </w:rPr>
        <w:t>популяризировать ансамблевое пение</w:t>
      </w:r>
      <w:r w:rsidRPr="00F33E11">
        <w:rPr>
          <w:rFonts w:ascii="Times New Roman" w:hAnsi="Times New Roman" w:cs="Times New Roman"/>
          <w:sz w:val="28"/>
          <w:szCs w:val="28"/>
        </w:rPr>
        <w:t xml:space="preserve"> в жанре «эстрадный вокал». Обучение ансамблевому пению предполагает организацию взаимодействия вокалистов, при котором участники дополняют друг друга, образуют систему, в которой творческие возможности каждого реализуются наиболее полно.</w:t>
      </w:r>
    </w:p>
    <w:p w:rsidR="00F0716B" w:rsidRPr="00F33E1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33E11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gramStart"/>
      <w:r w:rsidRPr="00F33E11">
        <w:rPr>
          <w:rFonts w:ascii="Times New Roman" w:hAnsi="Times New Roman" w:cs="Times New Roman"/>
          <w:sz w:val="28"/>
          <w:szCs w:val="28"/>
        </w:rPr>
        <w:t>развивающих</w:t>
      </w:r>
      <w:proofErr w:type="gramEnd"/>
      <w:r w:rsidRPr="00F33E11">
        <w:rPr>
          <w:rFonts w:ascii="Times New Roman" w:hAnsi="Times New Roman" w:cs="Times New Roman"/>
          <w:sz w:val="28"/>
          <w:szCs w:val="28"/>
        </w:rPr>
        <w:t xml:space="preserve"> и обучающих образовательная программа «На волне успеха» позволяет решать оздоровительно-коррекционные задачи. Акцент на решение проблем оздоровления делает реализацию программы актуальной в современных условиях, когда здоровье подрастающего поколения является предметом особой заботы со стороны общества и государства.</w:t>
      </w:r>
    </w:p>
    <w:p w:rsidR="00F0716B" w:rsidRPr="00F33E11" w:rsidRDefault="00F0716B" w:rsidP="00F0716B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33E11">
        <w:rPr>
          <w:rFonts w:ascii="Times New Roman" w:hAnsi="Times New Roman"/>
          <w:b/>
          <w:i/>
          <w:sz w:val="28"/>
          <w:szCs w:val="28"/>
          <w:lang w:val="ru-RU"/>
        </w:rPr>
        <w:t>Педагогическая целесообразность</w:t>
      </w:r>
      <w:r w:rsidRPr="00F33E11">
        <w:rPr>
          <w:rFonts w:ascii="Times New Roman" w:hAnsi="Times New Roman"/>
          <w:sz w:val="28"/>
          <w:szCs w:val="28"/>
          <w:lang w:val="ru-RU"/>
        </w:rPr>
        <w:t xml:space="preserve"> программы обусловлена ее соответствием существующему заказу со стороны государства на формирование интегративного образовательного пространства основного и дополнительного образования, позволяющего воспитать личность, соответствующую современному национальному воспитательному идеалу: творческую, компетентную, укорененную в духовных и культурных традициях многонационального Российского государства.</w:t>
      </w:r>
      <w:proofErr w:type="gramEnd"/>
      <w:r w:rsidRPr="00F33E11">
        <w:rPr>
          <w:rFonts w:ascii="Times New Roman" w:hAnsi="Times New Roman"/>
          <w:sz w:val="28"/>
          <w:szCs w:val="28"/>
          <w:lang w:val="ru-RU"/>
        </w:rPr>
        <w:t xml:space="preserve"> Личностные качества, формируемые в процессе реализации программы (внутренняя культура, </w:t>
      </w:r>
      <w:proofErr w:type="spellStart"/>
      <w:r w:rsidRPr="00F33E11">
        <w:rPr>
          <w:rFonts w:ascii="Times New Roman" w:hAnsi="Times New Roman"/>
          <w:sz w:val="28"/>
          <w:szCs w:val="28"/>
          <w:lang w:val="ru-RU"/>
        </w:rPr>
        <w:t>коммуникативность</w:t>
      </w:r>
      <w:proofErr w:type="spellEnd"/>
      <w:r w:rsidRPr="00F33E11">
        <w:rPr>
          <w:rFonts w:ascii="Times New Roman" w:hAnsi="Times New Roman"/>
          <w:sz w:val="28"/>
          <w:szCs w:val="28"/>
          <w:lang w:val="ru-RU"/>
        </w:rPr>
        <w:t xml:space="preserve">, самостоятельность, организационная компетентность) способны обеспечить самореализацию и успешность воспитанника при любом выборе дальнейшей сферы деятельности и профессиональном самоопределении. </w:t>
      </w:r>
    </w:p>
    <w:p w:rsidR="00F0716B" w:rsidRDefault="00F0716B" w:rsidP="00F0716B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33E11">
        <w:rPr>
          <w:rFonts w:ascii="Times New Roman" w:hAnsi="Times New Roman"/>
          <w:i/>
          <w:sz w:val="28"/>
          <w:szCs w:val="28"/>
          <w:lang w:val="ru-RU"/>
        </w:rPr>
        <w:t xml:space="preserve">Практическая значимость </w:t>
      </w:r>
      <w:r w:rsidRPr="00F33E11">
        <w:rPr>
          <w:rFonts w:ascii="Times New Roman" w:hAnsi="Times New Roman"/>
          <w:sz w:val="28"/>
          <w:szCs w:val="28"/>
          <w:lang w:val="ru-RU"/>
        </w:rPr>
        <w:t xml:space="preserve">программы «На волне успеха» определяется возможностью для осуществления вариативных социальных проб, которые позволяют каждому обучающемуся освоить опыт социального взаимодействия, </w:t>
      </w:r>
      <w:proofErr w:type="spellStart"/>
      <w:r w:rsidRPr="00DA4FEB">
        <w:rPr>
          <w:rFonts w:ascii="Times New Roman" w:hAnsi="Times New Roman"/>
          <w:sz w:val="28"/>
          <w:szCs w:val="28"/>
          <w:lang w:val="ru-RU"/>
        </w:rPr>
        <w:t>интериоризировать</w:t>
      </w:r>
      <w:proofErr w:type="spellEnd"/>
      <w:r w:rsidRPr="00F33E11">
        <w:rPr>
          <w:rFonts w:ascii="Times New Roman" w:hAnsi="Times New Roman"/>
          <w:sz w:val="28"/>
          <w:szCs w:val="28"/>
          <w:lang w:val="ru-RU"/>
        </w:rPr>
        <w:t xml:space="preserve"> ценности, значимые в современном обществе, успешно социализироваться.</w:t>
      </w:r>
    </w:p>
    <w:p w:rsidR="00F0716B" w:rsidRPr="00E9033B" w:rsidRDefault="00F0716B" w:rsidP="00F0716B">
      <w:pPr>
        <w:pStyle w:val="a3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D45B5">
        <w:rPr>
          <w:rFonts w:ascii="Times New Roman" w:hAnsi="Times New Roman"/>
          <w:b/>
          <w:sz w:val="28"/>
          <w:szCs w:val="28"/>
          <w:lang w:val="ru-RU"/>
        </w:rPr>
        <w:lastRenderedPageBreak/>
        <w:t>Отличительные особенности данной программы от уже существующих программ</w:t>
      </w:r>
    </w:p>
    <w:p w:rsidR="00F0716B" w:rsidRPr="00D35B2B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При написании программы «На волне успеха» автором были проанализированы существующие комплексные программы той же направленности педагогов дополнительного образования Э. </w:t>
      </w:r>
      <w:proofErr w:type="spellStart"/>
      <w:r w:rsidRPr="00D35B2B">
        <w:rPr>
          <w:rFonts w:ascii="Times New Roman" w:hAnsi="Times New Roman" w:cs="Times New Roman"/>
          <w:sz w:val="28"/>
          <w:szCs w:val="28"/>
        </w:rPr>
        <w:t>Ягудиной</w:t>
      </w:r>
      <w:proofErr w:type="spellEnd"/>
      <w:r w:rsidRPr="00D35B2B">
        <w:rPr>
          <w:rFonts w:ascii="Times New Roman" w:hAnsi="Times New Roman" w:cs="Times New Roman"/>
          <w:sz w:val="28"/>
          <w:szCs w:val="28"/>
        </w:rPr>
        <w:t xml:space="preserve"> «Звездное ассорти» студия эстрадного вокала «Палитра», образовательная программа музыкального отдела </w:t>
      </w:r>
      <w:proofErr w:type="spellStart"/>
      <w:r w:rsidRPr="00D35B2B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D35B2B">
        <w:rPr>
          <w:rFonts w:ascii="Times New Roman" w:hAnsi="Times New Roman" w:cs="Times New Roman"/>
          <w:sz w:val="28"/>
          <w:szCs w:val="28"/>
        </w:rPr>
        <w:t xml:space="preserve"> «Нюанс», комплексная программа театра музыки и танца «Щелкунчик» авторы: А. Строилова, О. </w:t>
      </w:r>
      <w:proofErr w:type="spellStart"/>
      <w:r w:rsidRPr="00D35B2B">
        <w:rPr>
          <w:rFonts w:ascii="Times New Roman" w:hAnsi="Times New Roman" w:cs="Times New Roman"/>
          <w:sz w:val="28"/>
          <w:szCs w:val="28"/>
        </w:rPr>
        <w:t>Ольхова</w:t>
      </w:r>
      <w:proofErr w:type="spellEnd"/>
      <w:r w:rsidRPr="00D35B2B">
        <w:rPr>
          <w:rFonts w:ascii="Times New Roman" w:hAnsi="Times New Roman" w:cs="Times New Roman"/>
          <w:sz w:val="28"/>
          <w:szCs w:val="28"/>
        </w:rPr>
        <w:t>, Н. Филимонова, Л. Салтыкова, комплексная программа детского музыкального театра «</w:t>
      </w:r>
      <w:proofErr w:type="spellStart"/>
      <w:r w:rsidRPr="00D35B2B"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  <w:r w:rsidRPr="00D35B2B">
        <w:rPr>
          <w:rFonts w:ascii="Times New Roman" w:hAnsi="Times New Roman" w:cs="Times New Roman"/>
          <w:sz w:val="28"/>
          <w:szCs w:val="28"/>
        </w:rPr>
        <w:t xml:space="preserve">» О. </w:t>
      </w:r>
      <w:proofErr w:type="spellStart"/>
      <w:r w:rsidRPr="00D35B2B">
        <w:rPr>
          <w:rFonts w:ascii="Times New Roman" w:hAnsi="Times New Roman" w:cs="Times New Roman"/>
          <w:sz w:val="28"/>
          <w:szCs w:val="28"/>
        </w:rPr>
        <w:t>Юдахиной</w:t>
      </w:r>
      <w:proofErr w:type="spellEnd"/>
      <w:r w:rsidRPr="00D35B2B">
        <w:rPr>
          <w:rFonts w:ascii="Times New Roman" w:hAnsi="Times New Roman" w:cs="Times New Roman"/>
          <w:sz w:val="28"/>
          <w:szCs w:val="28"/>
        </w:rPr>
        <w:t>. Отличие от вышеперечисленных программ заключается в том, что:</w:t>
      </w:r>
    </w:p>
    <w:p w:rsidR="00F0716B" w:rsidRPr="00D35B2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данная программа предусматривает занятия со всеми категориями детей вне зависимости от уровня развития музыкального слуха;</w:t>
      </w:r>
    </w:p>
    <w:p w:rsidR="00F0716B" w:rsidRPr="00D35B2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приоритетом в программе является ансамблевое пение, а не индивидуальный вокал;</w:t>
      </w:r>
    </w:p>
    <w:p w:rsidR="00F0716B" w:rsidRPr="00D35B2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в учебный план включены модули, содержание которых носит принципиально иной характер, связанный с интеграцией в рамках программы общего и дополнительного образования. Содержание модулей «Академия музыкальных наук», «Видимая музыка» являются дополнительными к программам школьного курса по музыке, мировой художественной культуре, искусству;</w:t>
      </w:r>
    </w:p>
    <w:p w:rsidR="00F0716B" w:rsidRPr="00D35B2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структура программы включает инвариантную и вариативную составляющие, позволяющие сделать образовательный процесс гибким, максимально приближенным к запросам социальных заказчиков: обучающихся, родителей, школы, учреждения дополнительного образования;</w:t>
      </w:r>
    </w:p>
    <w:p w:rsidR="00F0716B" w:rsidRPr="00D35B2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реализация программы создает условия для социальной самоидентификации обучающихся посредством личностно значимой деятельности: участие в социально-значимых проектах, акция, осуществляемых в городе, выступления для категорий людей, нуждающихся в социальной поддержке, что обеспечивает ее согласованность с современными федеральными государственными образовательными стандартами;</w:t>
      </w:r>
    </w:p>
    <w:p w:rsidR="00F0716B" w:rsidRPr="00E42F7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 xml:space="preserve">содержание программы включает </w:t>
      </w:r>
      <w:r w:rsidRPr="00D35B2B">
        <w:rPr>
          <w:rFonts w:ascii="Times New Roman" w:hAnsi="Times New Roman" w:cs="Times New Roman"/>
          <w:i/>
          <w:sz w:val="28"/>
          <w:szCs w:val="28"/>
        </w:rPr>
        <w:t>региональный компонент</w:t>
      </w:r>
      <w:r w:rsidRPr="00D35B2B">
        <w:rPr>
          <w:rFonts w:ascii="Times New Roman" w:hAnsi="Times New Roman" w:cs="Times New Roman"/>
          <w:sz w:val="28"/>
          <w:szCs w:val="28"/>
        </w:rPr>
        <w:t>: знакомство с творчеством оренбургских композиторов, деятельностью оренбургских детских вокальных коллективов, исполнение вокальных произведений оренбургских авторов, приобщение к народному и казачьему музыкальному творчеству.</w:t>
      </w:r>
    </w:p>
    <w:p w:rsidR="00F0716B" w:rsidRDefault="00F0716B" w:rsidP="00F0716B">
      <w:pPr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F0716B" w:rsidRPr="00000557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bCs/>
          <w:iCs/>
          <w:sz w:val="28"/>
          <w:szCs w:val="28"/>
        </w:rPr>
        <w:t>Участниками вокально-эстрадного коллектива «</w:t>
      </w:r>
      <w:proofErr w:type="spellStart"/>
      <w:r w:rsidRPr="00000557">
        <w:rPr>
          <w:rFonts w:ascii="Times New Roman" w:hAnsi="Times New Roman" w:cs="Times New Roman"/>
          <w:bCs/>
          <w:iCs/>
          <w:sz w:val="28"/>
          <w:szCs w:val="28"/>
        </w:rPr>
        <w:t>Камертончик</w:t>
      </w:r>
      <w:proofErr w:type="spellEnd"/>
      <w:r w:rsidRPr="00000557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000557">
        <w:rPr>
          <w:rFonts w:ascii="Times New Roman" w:hAnsi="Times New Roman" w:cs="Times New Roman"/>
          <w:sz w:val="28"/>
          <w:szCs w:val="28"/>
        </w:rPr>
        <w:t xml:space="preserve"> являются учащиеся младшего и среднего школьного возраста (6-15 лет).</w:t>
      </w:r>
    </w:p>
    <w:p w:rsidR="00F0716B" w:rsidRPr="00000557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 «Новая волна» – 6-10 лет</w:t>
      </w:r>
    </w:p>
    <w:p w:rsidR="00F0716B" w:rsidRPr="00000557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sz w:val="28"/>
          <w:szCs w:val="28"/>
        </w:rPr>
        <w:t>Основной этап «Волна созвездий» – 8-13 лет</w:t>
      </w:r>
    </w:p>
    <w:p w:rsidR="00F0716B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sz w:val="28"/>
          <w:szCs w:val="28"/>
        </w:rPr>
        <w:t>Итоговый этап «На вершине волны» – 11-15 лет</w:t>
      </w:r>
    </w:p>
    <w:p w:rsidR="00F0716B" w:rsidRPr="00D35B2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5B2B">
        <w:rPr>
          <w:rFonts w:ascii="Times New Roman" w:hAnsi="Times New Roman" w:cs="Times New Roman"/>
          <w:sz w:val="28"/>
          <w:szCs w:val="28"/>
        </w:rPr>
        <w:t>Обучение построено как послед</w:t>
      </w:r>
      <w:r>
        <w:rPr>
          <w:rFonts w:ascii="Times New Roman" w:hAnsi="Times New Roman" w:cs="Times New Roman"/>
          <w:sz w:val="28"/>
          <w:szCs w:val="28"/>
        </w:rPr>
        <w:t>овательное освоение 3-х этапов</w:t>
      </w:r>
      <w:r w:rsidRPr="00D35B2B">
        <w:rPr>
          <w:rFonts w:ascii="Times New Roman" w:hAnsi="Times New Roman" w:cs="Times New Roman"/>
          <w:sz w:val="28"/>
          <w:szCs w:val="28"/>
        </w:rPr>
        <w:t>:</w:t>
      </w:r>
    </w:p>
    <w:p w:rsidR="00F0716B" w:rsidRPr="00BD4957" w:rsidRDefault="00F0716B" w:rsidP="00F0716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</w:t>
      </w:r>
      <w:r w:rsidRPr="00D35B2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«Новая волна»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B2B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-2</w:t>
      </w:r>
      <w:r w:rsidRPr="00D35B2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ы обучения) – </w:t>
      </w:r>
      <w:r w:rsidRPr="00DD45B5">
        <w:rPr>
          <w:rFonts w:ascii="Times New Roman" w:hAnsi="Times New Roman" w:cs="Times New Roman"/>
          <w:i/>
          <w:sz w:val="28"/>
          <w:szCs w:val="28"/>
        </w:rPr>
        <w:t>стартовый уровень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D4957">
        <w:rPr>
          <w:rFonts w:ascii="Times New Roman" w:hAnsi="Times New Roman" w:cs="Times New Roman"/>
          <w:sz w:val="28"/>
          <w:szCs w:val="28"/>
        </w:rPr>
        <w:t>на котором происходит процесс «погружения» обу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D4957">
        <w:rPr>
          <w:rFonts w:ascii="Times New Roman" w:hAnsi="Times New Roman" w:cs="Times New Roman"/>
          <w:sz w:val="28"/>
          <w:szCs w:val="28"/>
        </w:rPr>
        <w:t>ающегося в атмосферу музыки; происходит знакомство с музыкальными эталонами на основе репродуктивной деятельности; ребенок накапливает познавательный, интеллектуальный, эмоциональный и коммуникативный опыт, который становится в дальнейшем основой его творческой исполнительской деятельности; даются начальные навыки работы в ансамбле. Ребенок учится работать в коллективе, слушать других на основе специальных упражнений и несложного вокального материала.</w:t>
      </w:r>
    </w:p>
    <w:p w:rsidR="00F0716B" w:rsidRPr="00D35B2B" w:rsidRDefault="00F0716B" w:rsidP="00F0716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этап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957">
        <w:rPr>
          <w:rFonts w:ascii="Times New Roman" w:hAnsi="Times New Roman" w:cs="Times New Roman"/>
          <w:b/>
          <w:color w:val="000000"/>
          <w:sz w:val="28"/>
          <w:szCs w:val="28"/>
        </w:rPr>
        <w:t>«Волна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957">
        <w:rPr>
          <w:rFonts w:ascii="Times New Roman" w:hAnsi="Times New Roman" w:cs="Times New Roman"/>
          <w:b/>
          <w:color w:val="000000"/>
          <w:sz w:val="28"/>
          <w:szCs w:val="28"/>
        </w:rPr>
        <w:t>созвездий»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(3-5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годы обучения)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D45B5">
        <w:rPr>
          <w:rFonts w:ascii="Times New Roman" w:hAnsi="Times New Roman" w:cs="Times New Roman"/>
          <w:i/>
          <w:color w:val="000000"/>
          <w:sz w:val="28"/>
          <w:szCs w:val="28"/>
        </w:rPr>
        <w:t>базовый уровень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вокал</w:t>
      </w:r>
      <w:r>
        <w:rPr>
          <w:rFonts w:ascii="Times New Roman" w:hAnsi="Times New Roman" w:cs="Times New Roman"/>
          <w:color w:val="000000"/>
          <w:sz w:val="28"/>
          <w:szCs w:val="28"/>
        </w:rPr>
        <w:t>ьных способностей,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способностей ребенка внутри ансамбля, усложнение репертуара, становление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как сольного исполнителя или члена коллектива.</w:t>
      </w:r>
    </w:p>
    <w:p w:rsidR="00F0716B" w:rsidRPr="00000557" w:rsidRDefault="00F0716B" w:rsidP="00F0716B">
      <w:pPr>
        <w:pStyle w:val="a4"/>
        <w:numPr>
          <w:ilvl w:val="0"/>
          <w:numId w:val="1"/>
        </w:numPr>
        <w:spacing w:after="0"/>
        <w:jc w:val="both"/>
        <w:rPr>
          <w:color w:val="9933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3этап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«На вершине волны»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(6–7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годы обучения)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продвинутый уровень; 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самоопределение и пе</w:t>
      </w:r>
      <w:r>
        <w:rPr>
          <w:rFonts w:ascii="Times New Roman" w:hAnsi="Times New Roman" w:cs="Times New Roman"/>
          <w:color w:val="000000"/>
          <w:sz w:val="28"/>
          <w:szCs w:val="28"/>
        </w:rPr>
        <w:t>дагогическая поддержка обучающегося, д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остижение определенных стойких результатов в области исполнительского искусства и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r w:rsidRPr="00D35B2B">
        <w:rPr>
          <w:rFonts w:ascii="Times New Roman" w:hAnsi="Times New Roman" w:cs="Times New Roman"/>
          <w:color w:val="000000"/>
          <w:sz w:val="28"/>
          <w:szCs w:val="28"/>
        </w:rPr>
        <w:t xml:space="preserve"> в составе ансамбля</w:t>
      </w:r>
      <w:r w:rsidRPr="00D35B2B">
        <w:rPr>
          <w:color w:val="000000"/>
          <w:sz w:val="28"/>
          <w:szCs w:val="28"/>
        </w:rPr>
        <w:t>.</w:t>
      </w:r>
    </w:p>
    <w:p w:rsidR="00F0716B" w:rsidRDefault="00F0716B" w:rsidP="00F0716B">
      <w:pPr>
        <w:pStyle w:val="a4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sz w:val="28"/>
          <w:szCs w:val="28"/>
        </w:rPr>
        <w:t>Обязательны</w:t>
      </w:r>
      <w:r>
        <w:rPr>
          <w:rFonts w:ascii="Times New Roman" w:hAnsi="Times New Roman" w:cs="Times New Roman"/>
          <w:sz w:val="28"/>
          <w:szCs w:val="28"/>
        </w:rPr>
        <w:t>м условием перехода на следующий этап</w:t>
      </w:r>
      <w:r w:rsidRPr="00000557">
        <w:rPr>
          <w:rFonts w:ascii="Times New Roman" w:hAnsi="Times New Roman" w:cs="Times New Roman"/>
          <w:sz w:val="28"/>
          <w:szCs w:val="28"/>
        </w:rPr>
        <w:t xml:space="preserve"> обучения является положительный резуль</w:t>
      </w:r>
      <w:r>
        <w:rPr>
          <w:rFonts w:ascii="Times New Roman" w:hAnsi="Times New Roman" w:cs="Times New Roman"/>
          <w:sz w:val="28"/>
          <w:szCs w:val="28"/>
        </w:rPr>
        <w:t>тат освоения ребенком предыдущего образовательного этапа</w:t>
      </w:r>
      <w:r w:rsidRPr="00000557">
        <w:rPr>
          <w:rFonts w:ascii="Times New Roman" w:hAnsi="Times New Roman" w:cs="Times New Roman"/>
          <w:sz w:val="28"/>
          <w:szCs w:val="28"/>
        </w:rPr>
        <w:t xml:space="preserve">. Процесс освоения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000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этапа</w:t>
      </w:r>
      <w:r w:rsidRPr="00000557">
        <w:rPr>
          <w:rFonts w:ascii="Times New Roman" w:hAnsi="Times New Roman" w:cs="Times New Roman"/>
          <w:sz w:val="28"/>
          <w:szCs w:val="28"/>
        </w:rPr>
        <w:t xml:space="preserve"> обучения есть процесс роста от новичка  до сольного исполнителя. В составе вокального ансамбля это умение работать в коллективе, развитие гармонического слуха, умение «держать» партию и способность к вариациям, импровизациям, самостоятельному построению простейших партий внутри ансамбля и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055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16B" w:rsidRDefault="00F0716B" w:rsidP="00F0716B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0557">
        <w:rPr>
          <w:rFonts w:ascii="Times New Roman" w:hAnsi="Times New Roman" w:cs="Times New Roman"/>
          <w:sz w:val="28"/>
          <w:szCs w:val="28"/>
        </w:rPr>
        <w:t>К освоению программы допускаются все дети без исключения, не имеющие медицинских противопоказаний для занятий вокалом.</w:t>
      </w:r>
    </w:p>
    <w:p w:rsidR="00F0716B" w:rsidRPr="00AC5C8F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F0F">
        <w:rPr>
          <w:rFonts w:ascii="Times New Roman" w:hAnsi="Times New Roman" w:cs="Times New Roman"/>
          <w:sz w:val="28"/>
          <w:szCs w:val="28"/>
        </w:rPr>
        <w:t xml:space="preserve">Программа «На волне успеха» </w:t>
      </w:r>
      <w:r w:rsidRPr="00940F0F">
        <w:rPr>
          <w:rFonts w:ascii="Times New Roman" w:hAnsi="Times New Roman" w:cs="Times New Roman"/>
          <w:b/>
          <w:sz w:val="28"/>
          <w:szCs w:val="28"/>
        </w:rPr>
        <w:t>является комплексной,</w:t>
      </w:r>
      <w:r w:rsidRPr="00940F0F">
        <w:rPr>
          <w:rFonts w:ascii="Times New Roman" w:hAnsi="Times New Roman" w:cs="Times New Roman"/>
          <w:sz w:val="28"/>
          <w:szCs w:val="28"/>
        </w:rPr>
        <w:t xml:space="preserve"> рассчитана на  </w:t>
      </w:r>
      <w:r w:rsidRPr="00340D77">
        <w:rPr>
          <w:rFonts w:ascii="Times New Roman" w:hAnsi="Times New Roman" w:cs="Times New Roman"/>
          <w:sz w:val="28"/>
          <w:szCs w:val="28"/>
        </w:rPr>
        <w:t>3312 часов (и</w:t>
      </w:r>
      <w:r>
        <w:rPr>
          <w:rFonts w:ascii="Times New Roman" w:hAnsi="Times New Roman" w:cs="Times New Roman"/>
          <w:sz w:val="28"/>
          <w:szCs w:val="28"/>
        </w:rPr>
        <w:t>нвариантная часть), 3918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часов весь курс.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F0F">
        <w:rPr>
          <w:rFonts w:ascii="Times New Roman" w:hAnsi="Times New Roman" w:cs="Times New Roman"/>
          <w:sz w:val="28"/>
          <w:szCs w:val="28"/>
        </w:rPr>
        <w:t xml:space="preserve">Первый год –328 ч (из них 4 часа– </w:t>
      </w:r>
      <w:proofErr w:type="gramStart"/>
      <w:r w:rsidRPr="00940F0F">
        <w:rPr>
          <w:rFonts w:ascii="Times New Roman" w:hAnsi="Times New Roman" w:cs="Times New Roman"/>
          <w:sz w:val="28"/>
          <w:szCs w:val="28"/>
        </w:rPr>
        <w:t>ва</w:t>
      </w:r>
      <w:proofErr w:type="gramEnd"/>
      <w:r w:rsidRPr="00940F0F">
        <w:rPr>
          <w:rFonts w:ascii="Times New Roman" w:hAnsi="Times New Roman" w:cs="Times New Roman"/>
          <w:sz w:val="28"/>
          <w:szCs w:val="28"/>
        </w:rPr>
        <w:t>риативная часть)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год – 332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8 часов – вариативная часть)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год – 588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84 часа – вариативная часть)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– 627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123 часа – вариативная часть)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Пятый год – 630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126 часа – вариативная часть)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год – 704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128 часов – вариативная часть)</w:t>
      </w:r>
    </w:p>
    <w:p w:rsidR="00F0716B" w:rsidRPr="00764AF9" w:rsidRDefault="00F0716B" w:rsidP="00F0716B">
      <w:pPr>
        <w:spacing w:after="0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Седьмой год – 709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 (из них 133 часа – вариативная часть</w:t>
      </w:r>
      <w:r>
        <w:rPr>
          <w:sz w:val="28"/>
          <w:szCs w:val="28"/>
        </w:rPr>
        <w:t>)</w:t>
      </w:r>
    </w:p>
    <w:p w:rsidR="00F0716B" w:rsidRDefault="00F0716B" w:rsidP="00F0716B">
      <w:pPr>
        <w:pStyle w:val="a4"/>
        <w:tabs>
          <w:tab w:val="left" w:pos="0"/>
        </w:tabs>
        <w:spacing w:after="0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обучения</w:t>
      </w:r>
    </w:p>
    <w:p w:rsidR="00F0716B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форма обучения – очная. </w:t>
      </w:r>
    </w:p>
    <w:p w:rsidR="00F0716B" w:rsidRPr="007D7FD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F0F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предполагает использование групповых форм занятий по модулям </w:t>
      </w:r>
      <w:r w:rsidRPr="007D7FDF">
        <w:rPr>
          <w:rFonts w:ascii="Times New Roman" w:hAnsi="Times New Roman" w:cs="Times New Roman"/>
          <w:b/>
          <w:sz w:val="28"/>
          <w:szCs w:val="28"/>
        </w:rPr>
        <w:t>«Дружные нотки»</w:t>
      </w:r>
      <w:r>
        <w:rPr>
          <w:rFonts w:ascii="Times New Roman" w:hAnsi="Times New Roman" w:cs="Times New Roman"/>
          <w:sz w:val="28"/>
          <w:szCs w:val="28"/>
        </w:rPr>
        <w:t xml:space="preserve"> вокальный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ансмбль</w:t>
      </w:r>
      <w:proofErr w:type="spellEnd"/>
      <w:r w:rsidRPr="00940F0F">
        <w:rPr>
          <w:rFonts w:ascii="Times New Roman" w:hAnsi="Times New Roman" w:cs="Times New Roman"/>
          <w:sz w:val="28"/>
          <w:szCs w:val="28"/>
        </w:rPr>
        <w:t xml:space="preserve">, </w:t>
      </w:r>
      <w:r w:rsidRPr="007D7FDF">
        <w:rPr>
          <w:rFonts w:ascii="Times New Roman" w:hAnsi="Times New Roman" w:cs="Times New Roman"/>
          <w:b/>
          <w:sz w:val="28"/>
          <w:szCs w:val="28"/>
        </w:rPr>
        <w:t>«Видимая музыка»</w:t>
      </w:r>
      <w:r>
        <w:rPr>
          <w:rFonts w:ascii="Times New Roman" w:hAnsi="Times New Roman" w:cs="Times New Roman"/>
          <w:sz w:val="28"/>
          <w:szCs w:val="28"/>
        </w:rPr>
        <w:t xml:space="preserve"> хореография,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сценодвижение</w:t>
      </w:r>
      <w:proofErr w:type="spellEnd"/>
      <w:r w:rsidRPr="00940F0F">
        <w:rPr>
          <w:rFonts w:ascii="Times New Roman" w:hAnsi="Times New Roman" w:cs="Times New Roman"/>
          <w:sz w:val="28"/>
          <w:szCs w:val="28"/>
        </w:rPr>
        <w:t xml:space="preserve">, </w:t>
      </w:r>
      <w:r w:rsidRPr="007D7FDF">
        <w:rPr>
          <w:rFonts w:ascii="Times New Roman" w:hAnsi="Times New Roman" w:cs="Times New Roman"/>
          <w:b/>
          <w:sz w:val="28"/>
          <w:szCs w:val="28"/>
        </w:rPr>
        <w:t>«Малый театр»</w:t>
      </w:r>
      <w:r>
        <w:rPr>
          <w:rFonts w:ascii="Times New Roman" w:hAnsi="Times New Roman" w:cs="Times New Roman"/>
          <w:sz w:val="28"/>
          <w:szCs w:val="28"/>
        </w:rPr>
        <w:t xml:space="preserve"> актерское мастерство</w:t>
      </w:r>
      <w:r w:rsidRPr="00940F0F">
        <w:rPr>
          <w:rFonts w:ascii="Times New Roman" w:hAnsi="Times New Roman" w:cs="Times New Roman"/>
          <w:sz w:val="28"/>
          <w:szCs w:val="28"/>
        </w:rPr>
        <w:t xml:space="preserve">, </w:t>
      </w:r>
      <w:r w:rsidRPr="007D7FDF">
        <w:rPr>
          <w:rFonts w:ascii="Times New Roman" w:hAnsi="Times New Roman" w:cs="Times New Roman"/>
          <w:b/>
          <w:sz w:val="28"/>
          <w:szCs w:val="28"/>
        </w:rPr>
        <w:t>«Академия музыкальных наук»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сольфеджио, музыкальная литература.</w:t>
      </w:r>
    </w:p>
    <w:p w:rsidR="00F0716B" w:rsidRDefault="00F0716B" w:rsidP="00F0716B">
      <w:pPr>
        <w:pStyle w:val="a4"/>
        <w:tabs>
          <w:tab w:val="left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40F0F">
        <w:rPr>
          <w:rFonts w:ascii="Times New Roman" w:hAnsi="Times New Roman" w:cs="Times New Roman"/>
          <w:sz w:val="28"/>
          <w:szCs w:val="28"/>
        </w:rPr>
        <w:t xml:space="preserve">По модулям </w:t>
      </w:r>
      <w:r w:rsidRPr="007D7FD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D7FDF">
        <w:rPr>
          <w:rFonts w:ascii="Times New Roman" w:hAnsi="Times New Roman" w:cs="Times New Roman"/>
          <w:b/>
          <w:sz w:val="28"/>
          <w:szCs w:val="28"/>
        </w:rPr>
        <w:t>Песенка-чудесенка</w:t>
      </w:r>
      <w:proofErr w:type="spellEnd"/>
      <w:r w:rsidRPr="007D7FD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вокал</w:t>
      </w:r>
      <w:r w:rsidRPr="00940F0F">
        <w:rPr>
          <w:rFonts w:ascii="Times New Roman" w:hAnsi="Times New Roman" w:cs="Times New Roman"/>
          <w:sz w:val="28"/>
          <w:szCs w:val="28"/>
        </w:rPr>
        <w:t xml:space="preserve"> и </w:t>
      </w:r>
      <w:r w:rsidRPr="007D7FDF">
        <w:rPr>
          <w:rFonts w:ascii="Times New Roman" w:hAnsi="Times New Roman" w:cs="Times New Roman"/>
          <w:b/>
          <w:sz w:val="28"/>
          <w:szCs w:val="28"/>
        </w:rPr>
        <w:t>«Клавиши рояля»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940F0F">
        <w:rPr>
          <w:rFonts w:ascii="Times New Roman" w:hAnsi="Times New Roman" w:cs="Times New Roman"/>
          <w:sz w:val="28"/>
          <w:szCs w:val="28"/>
        </w:rPr>
        <w:t xml:space="preserve"> программа предполагает использование индивидуальных форм организации образовательного процесса.</w:t>
      </w:r>
    </w:p>
    <w:p w:rsidR="00F0716B" w:rsidRPr="00940F0F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F0F">
        <w:rPr>
          <w:rFonts w:ascii="Times New Roman" w:hAnsi="Times New Roman" w:cs="Times New Roman"/>
          <w:b/>
          <w:sz w:val="28"/>
          <w:szCs w:val="28"/>
        </w:rPr>
        <w:t>Набор детей</w:t>
      </w:r>
      <w:r w:rsidRPr="00940F0F">
        <w:rPr>
          <w:rFonts w:ascii="Times New Roman" w:hAnsi="Times New Roman" w:cs="Times New Roman"/>
          <w:sz w:val="28"/>
          <w:szCs w:val="28"/>
        </w:rPr>
        <w:t xml:space="preserve"> в группу подготовительного этапа осуществляется независимо от их музыкальных способностей и умений. </w:t>
      </w:r>
    </w:p>
    <w:p w:rsidR="00F0716B" w:rsidRDefault="00F0716B" w:rsidP="00F0716B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40F0F"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>
        <w:rPr>
          <w:rFonts w:ascii="Times New Roman" w:hAnsi="Times New Roman" w:cs="Times New Roman"/>
          <w:sz w:val="28"/>
          <w:szCs w:val="28"/>
        </w:rPr>
        <w:t>– 3-8</w:t>
      </w:r>
      <w:r w:rsidRPr="00940F0F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еловек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0716B" w:rsidRPr="00592D3D" w:rsidRDefault="00F0716B" w:rsidP="00F0716B">
      <w:pPr>
        <w:contextualSpacing/>
        <w:jc w:val="both"/>
        <w:rPr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Pr="00940F0F">
        <w:rPr>
          <w:rFonts w:ascii="Times New Roman" w:hAnsi="Times New Roman" w:cs="Times New Roman"/>
          <w:sz w:val="28"/>
          <w:szCs w:val="28"/>
        </w:rPr>
        <w:t xml:space="preserve">необходимостью осуществления постановочной деятельности (комплектование концертного состава, подготовка к конкурсам различного уровня, </w:t>
      </w:r>
      <w:proofErr w:type="spellStart"/>
      <w:r w:rsidRPr="00940F0F">
        <w:rPr>
          <w:rFonts w:ascii="Times New Roman" w:hAnsi="Times New Roman" w:cs="Times New Roman"/>
          <w:sz w:val="28"/>
          <w:szCs w:val="28"/>
        </w:rPr>
        <w:t>внутришкольным</w:t>
      </w:r>
      <w:proofErr w:type="spellEnd"/>
      <w:r w:rsidRPr="00940F0F">
        <w:rPr>
          <w:rFonts w:ascii="Times New Roman" w:hAnsi="Times New Roman" w:cs="Times New Roman"/>
          <w:sz w:val="28"/>
          <w:szCs w:val="28"/>
        </w:rPr>
        <w:t xml:space="preserve"> и городским мероприятиям) обучающиеся могут быть объединены в одну группу.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F0F">
        <w:rPr>
          <w:rFonts w:ascii="Times New Roman" w:hAnsi="Times New Roman" w:cs="Times New Roman"/>
          <w:sz w:val="28"/>
          <w:szCs w:val="28"/>
        </w:rPr>
        <w:t xml:space="preserve">Обучение в </w:t>
      </w:r>
      <w:proofErr w:type="spellStart"/>
      <w:r w:rsidRPr="00940F0F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940F0F">
        <w:rPr>
          <w:rFonts w:ascii="Times New Roman" w:hAnsi="Times New Roman" w:cs="Times New Roman"/>
          <w:sz w:val="28"/>
          <w:szCs w:val="28"/>
        </w:rPr>
        <w:t xml:space="preserve"> обусловлено санитарно-эпидемиологическими нормами, в соответствии с </w:t>
      </w:r>
      <w:r w:rsidRPr="00940F0F">
        <w:rPr>
          <w:rFonts w:ascii="Times New Roman" w:hAnsi="Times New Roman" w:cs="Times New Roman"/>
          <w:spacing w:val="-1"/>
          <w:sz w:val="28"/>
          <w:szCs w:val="28"/>
        </w:rPr>
        <w:t xml:space="preserve">которыми на одного </w:t>
      </w:r>
      <w:r>
        <w:rPr>
          <w:rFonts w:ascii="Times New Roman" w:hAnsi="Times New Roman" w:cs="Times New Roman"/>
          <w:spacing w:val="-1"/>
          <w:sz w:val="28"/>
          <w:szCs w:val="28"/>
        </w:rPr>
        <w:t>обучающегося</w:t>
      </w:r>
      <w:r w:rsidRPr="00940F0F">
        <w:rPr>
          <w:rFonts w:ascii="Times New Roman" w:hAnsi="Times New Roman" w:cs="Times New Roman"/>
          <w:spacing w:val="-1"/>
          <w:sz w:val="28"/>
          <w:szCs w:val="28"/>
        </w:rPr>
        <w:t xml:space="preserve"> отводится 2,0 м</w:t>
      </w:r>
      <w:proofErr w:type="gramStart"/>
      <w:r w:rsidRPr="00940F0F">
        <w:rPr>
          <w:rFonts w:ascii="Times New Roman" w:hAnsi="Times New Roman" w:cs="Times New Roman"/>
          <w:spacing w:val="-1"/>
          <w:sz w:val="28"/>
          <w:szCs w:val="28"/>
          <w:vertAlign w:val="superscript"/>
        </w:rPr>
        <w:t>2</w:t>
      </w:r>
      <w:proofErr w:type="gramEnd"/>
      <w:r w:rsidRPr="00940F0F">
        <w:rPr>
          <w:rFonts w:ascii="Times New Roman" w:hAnsi="Times New Roman" w:cs="Times New Roman"/>
          <w:spacing w:val="-1"/>
          <w:sz w:val="28"/>
          <w:szCs w:val="28"/>
        </w:rPr>
        <w:t xml:space="preserve">. После занятий </w:t>
      </w:r>
      <w:r w:rsidRPr="00940F0F">
        <w:rPr>
          <w:rFonts w:ascii="Times New Roman" w:hAnsi="Times New Roman" w:cs="Times New Roman"/>
          <w:sz w:val="28"/>
          <w:szCs w:val="28"/>
        </w:rPr>
        <w:t>перерыв длительностью не менее 5-10 минут для отдыха детей и проветривания помещения</w:t>
      </w:r>
      <w:r w:rsidRPr="00592D3D">
        <w:rPr>
          <w:sz w:val="28"/>
          <w:szCs w:val="28"/>
        </w:rPr>
        <w:t>.</w:t>
      </w:r>
    </w:p>
    <w:p w:rsidR="00F0716B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F0716B" w:rsidRPr="00635B3A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5B3A">
        <w:rPr>
          <w:rFonts w:ascii="Times New Roman" w:hAnsi="Times New Roman" w:cs="Times New Roman"/>
          <w:sz w:val="28"/>
          <w:szCs w:val="28"/>
        </w:rPr>
        <w:t xml:space="preserve">В основе </w:t>
      </w:r>
      <w:r>
        <w:rPr>
          <w:rFonts w:ascii="Times New Roman" w:hAnsi="Times New Roman" w:cs="Times New Roman"/>
          <w:sz w:val="28"/>
          <w:szCs w:val="28"/>
        </w:rPr>
        <w:t xml:space="preserve">комплексной </w:t>
      </w:r>
      <w:r w:rsidRPr="00635B3A">
        <w:rPr>
          <w:rFonts w:ascii="Times New Roman" w:hAnsi="Times New Roman" w:cs="Times New Roman"/>
          <w:sz w:val="28"/>
          <w:szCs w:val="28"/>
        </w:rPr>
        <w:t>программы лежит ряд идей.</w:t>
      </w:r>
    </w:p>
    <w:p w:rsidR="00F0716B" w:rsidRPr="00635B3A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5B3A">
        <w:rPr>
          <w:rFonts w:ascii="Times New Roman" w:hAnsi="Times New Roman" w:cs="Times New Roman"/>
          <w:b/>
          <w:i/>
          <w:sz w:val="28"/>
          <w:szCs w:val="28"/>
        </w:rPr>
        <w:t>«К успеху через</w:t>
      </w:r>
      <w:r w:rsidRPr="00635B3A">
        <w:rPr>
          <w:rFonts w:ascii="Times New Roman" w:hAnsi="Times New Roman" w:cs="Times New Roman"/>
          <w:sz w:val="28"/>
          <w:szCs w:val="28"/>
        </w:rPr>
        <w:t xml:space="preserve"> </w:t>
      </w:r>
      <w:r w:rsidRPr="00635B3A">
        <w:rPr>
          <w:rFonts w:ascii="Times New Roman" w:hAnsi="Times New Roman" w:cs="Times New Roman"/>
          <w:b/>
          <w:i/>
          <w:sz w:val="28"/>
          <w:szCs w:val="28"/>
        </w:rPr>
        <w:t>общественное</w:t>
      </w:r>
      <w:r w:rsidRPr="00635B3A">
        <w:rPr>
          <w:rFonts w:ascii="Times New Roman" w:hAnsi="Times New Roman" w:cs="Times New Roman"/>
          <w:sz w:val="28"/>
          <w:szCs w:val="28"/>
        </w:rPr>
        <w:t xml:space="preserve"> </w:t>
      </w:r>
      <w:r w:rsidRPr="00635B3A">
        <w:rPr>
          <w:rFonts w:ascii="Times New Roman" w:hAnsi="Times New Roman" w:cs="Times New Roman"/>
          <w:b/>
          <w:i/>
          <w:sz w:val="28"/>
          <w:szCs w:val="28"/>
        </w:rPr>
        <w:t>признание</w:t>
      </w:r>
      <w:r w:rsidRPr="00635B3A">
        <w:rPr>
          <w:rFonts w:ascii="Times New Roman" w:hAnsi="Times New Roman" w:cs="Times New Roman"/>
          <w:sz w:val="28"/>
          <w:szCs w:val="28"/>
        </w:rPr>
        <w:t xml:space="preserve">» предполагает приоритет социально-значимой деятельности. Личная успешность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635B3A">
        <w:rPr>
          <w:rFonts w:ascii="Times New Roman" w:hAnsi="Times New Roman" w:cs="Times New Roman"/>
          <w:sz w:val="28"/>
          <w:szCs w:val="28"/>
        </w:rPr>
        <w:t xml:space="preserve"> формируется через признание его мастерства на различных уровнях: при выступлениях на мероприятиях в рамках студии, класса (на начальных этапах обучения), до выступлений на традиционных городских массовых мероприятиях, имеющих социальную направленность. Таким образом,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35B3A">
        <w:rPr>
          <w:rFonts w:ascii="Times New Roman" w:hAnsi="Times New Roman" w:cs="Times New Roman"/>
          <w:sz w:val="28"/>
          <w:szCs w:val="28"/>
        </w:rPr>
        <w:t xml:space="preserve"> формируется осознание взаимосвязи личной успешности с социально-значимой деятельностью.</w:t>
      </w:r>
    </w:p>
    <w:p w:rsidR="00F0716B" w:rsidRPr="00635B3A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5B3A">
        <w:rPr>
          <w:rFonts w:ascii="Times New Roman" w:hAnsi="Times New Roman" w:cs="Times New Roman"/>
          <w:b/>
          <w:i/>
          <w:sz w:val="28"/>
          <w:szCs w:val="28"/>
        </w:rPr>
        <w:t>«К успеху через коллективное творчество»</w:t>
      </w:r>
      <w:r w:rsidRPr="00635B3A">
        <w:rPr>
          <w:rFonts w:ascii="Times New Roman" w:hAnsi="Times New Roman" w:cs="Times New Roman"/>
          <w:sz w:val="28"/>
          <w:szCs w:val="28"/>
        </w:rPr>
        <w:t xml:space="preserve"> предполагает приоритет групповой деятельности. Только в успешном коллективе, команде возможно достижение успеха для каждого. Реализация идеи предполагает организацию образовательного процесса с использованием методов </w:t>
      </w:r>
      <w:proofErr w:type="spellStart"/>
      <w:r w:rsidRPr="00635B3A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Pr="00635B3A">
        <w:rPr>
          <w:rFonts w:ascii="Times New Roman" w:hAnsi="Times New Roman" w:cs="Times New Roman"/>
          <w:sz w:val="28"/>
          <w:szCs w:val="28"/>
        </w:rPr>
        <w:t xml:space="preserve">, </w:t>
      </w:r>
      <w:r w:rsidRPr="00635B3A">
        <w:rPr>
          <w:rFonts w:ascii="Times New Roman" w:hAnsi="Times New Roman" w:cs="Times New Roman"/>
          <w:sz w:val="28"/>
          <w:szCs w:val="28"/>
        </w:rPr>
        <w:lastRenderedPageBreak/>
        <w:t>тренингов группового взаимодействия, формирование и следование традициям творческого объединения «</w:t>
      </w:r>
      <w:proofErr w:type="spellStart"/>
      <w:r w:rsidRPr="00635B3A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635B3A">
        <w:rPr>
          <w:rFonts w:ascii="Times New Roman" w:hAnsi="Times New Roman" w:cs="Times New Roman"/>
          <w:sz w:val="28"/>
          <w:szCs w:val="28"/>
        </w:rPr>
        <w:t>».</w:t>
      </w:r>
    </w:p>
    <w:p w:rsidR="00F0716B" w:rsidRPr="00635B3A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5B3A">
        <w:rPr>
          <w:rFonts w:ascii="Times New Roman" w:hAnsi="Times New Roman" w:cs="Times New Roman"/>
          <w:b/>
          <w:i/>
          <w:sz w:val="28"/>
          <w:szCs w:val="28"/>
        </w:rPr>
        <w:t>«Каждый успешен по-своему»</w:t>
      </w:r>
      <w:r w:rsidRPr="00635B3A">
        <w:rPr>
          <w:rFonts w:ascii="Times New Roman" w:hAnsi="Times New Roman" w:cs="Times New Roman"/>
          <w:sz w:val="28"/>
          <w:szCs w:val="28"/>
        </w:rPr>
        <w:t xml:space="preserve"> предполагает включение в содержание программы самых различных видов творческой деятельности. Каждый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635B3A">
        <w:rPr>
          <w:rFonts w:ascii="Times New Roman" w:hAnsi="Times New Roman" w:cs="Times New Roman"/>
          <w:sz w:val="28"/>
          <w:szCs w:val="28"/>
        </w:rPr>
        <w:t xml:space="preserve"> может достичь своего успеха, даже не обладая значительными вокальными данными, но выбирая для себя другие роли: организатора выступления коллектива, ведущего праздника, разработчика сценарной или оформительской частей. Овладение старшими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635B3A">
        <w:rPr>
          <w:rFonts w:ascii="Times New Roman" w:hAnsi="Times New Roman" w:cs="Times New Roman"/>
          <w:sz w:val="28"/>
          <w:szCs w:val="28"/>
        </w:rPr>
        <w:t xml:space="preserve"> основами вокального искусства, умением самостоятельно подбирать на инструменте по слуху мелодию с аккомпанементом, играть гармонические аккорды для распевания, знание теории и практики сценической хореографии позволяет исполнять роль </w:t>
      </w:r>
      <w:proofErr w:type="spellStart"/>
      <w:r w:rsidRPr="00635B3A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635B3A">
        <w:rPr>
          <w:rFonts w:ascii="Times New Roman" w:hAnsi="Times New Roman" w:cs="Times New Roman"/>
          <w:sz w:val="28"/>
          <w:szCs w:val="28"/>
        </w:rPr>
        <w:t>, педагога-стажера на занятиях по основным модулям «Дружные нотки» и «Видимая музыка».</w:t>
      </w:r>
    </w:p>
    <w:p w:rsidR="00F0716B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F0716B" w:rsidRPr="00095985" w:rsidRDefault="00F0716B" w:rsidP="00F0716B">
      <w:pPr>
        <w:tabs>
          <w:tab w:val="left" w:pos="5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5985">
        <w:rPr>
          <w:rFonts w:ascii="Times New Roman" w:hAnsi="Times New Roman" w:cs="Times New Roman"/>
          <w:sz w:val="28"/>
          <w:szCs w:val="28"/>
        </w:rPr>
        <w:t xml:space="preserve">Продолжительность занятия с </w:t>
      </w:r>
      <w:r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Pr="00095985">
        <w:rPr>
          <w:rFonts w:ascii="Times New Roman" w:hAnsi="Times New Roman" w:cs="Times New Roman"/>
          <w:sz w:val="28"/>
          <w:szCs w:val="28"/>
        </w:rPr>
        <w:t xml:space="preserve">составляет 45 мин. (1 академический час) в соответствии с нормами </w:t>
      </w:r>
      <w:proofErr w:type="spellStart"/>
      <w:r w:rsidRPr="00095985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095985">
        <w:rPr>
          <w:rFonts w:ascii="Times New Roman" w:hAnsi="Times New Roman" w:cs="Times New Roman"/>
          <w:sz w:val="28"/>
          <w:szCs w:val="28"/>
        </w:rPr>
        <w:t xml:space="preserve"> и Уставом </w:t>
      </w:r>
      <w:proofErr w:type="spellStart"/>
      <w:r w:rsidRPr="00095985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09598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0716B" w:rsidRPr="002D3196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196">
        <w:rPr>
          <w:rFonts w:ascii="Times New Roman" w:hAnsi="Times New Roman" w:cs="Times New Roman"/>
          <w:sz w:val="28"/>
          <w:szCs w:val="28"/>
        </w:rPr>
        <w:t xml:space="preserve">Занятия в </w:t>
      </w:r>
      <w:proofErr w:type="spellStart"/>
      <w:r w:rsidRPr="002D3196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2D3196">
        <w:rPr>
          <w:rFonts w:ascii="Times New Roman" w:hAnsi="Times New Roman" w:cs="Times New Roman"/>
          <w:sz w:val="28"/>
          <w:szCs w:val="28"/>
        </w:rPr>
        <w:t xml:space="preserve"> и группах проводятся с учетом перерыва и режима проветривания.</w:t>
      </w:r>
    </w:p>
    <w:p w:rsidR="00F0716B" w:rsidRPr="00AA400A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>«Дружные нотки»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00A">
        <w:rPr>
          <w:rFonts w:ascii="Times New Roman" w:hAnsi="Times New Roman" w:cs="Times New Roman"/>
          <w:sz w:val="28"/>
          <w:szCs w:val="28"/>
          <w:u w:val="single"/>
        </w:rPr>
        <w:t xml:space="preserve">вокальный ансамбль: 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 xml:space="preserve">1-2 год обучения – 1 час </w:t>
      </w:r>
      <w:r>
        <w:rPr>
          <w:rFonts w:ascii="Times New Roman" w:hAnsi="Times New Roman" w:cs="Times New Roman"/>
          <w:sz w:val="28"/>
          <w:szCs w:val="28"/>
        </w:rPr>
        <w:t>2 раза в неделю - 72 часа в год;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 xml:space="preserve">3-5 годы обучения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7FDF">
        <w:rPr>
          <w:rFonts w:ascii="Times New Roman" w:hAnsi="Times New Roman" w:cs="Times New Roman"/>
          <w:sz w:val="28"/>
          <w:szCs w:val="28"/>
        </w:rPr>
        <w:t xml:space="preserve"> часа 2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– 144 часа в год;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6-7 годы обучения – 2 часа 3 раза в неделю – 216 часов в год.</w:t>
      </w:r>
    </w:p>
    <w:p w:rsidR="00F0716B" w:rsidRPr="00AA400A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>«Видимая музыка»</w:t>
      </w:r>
      <w:r w:rsidRPr="007D7FDF">
        <w:rPr>
          <w:rFonts w:ascii="Times New Roman" w:hAnsi="Times New Roman" w:cs="Times New Roman"/>
          <w:sz w:val="28"/>
          <w:szCs w:val="28"/>
        </w:rPr>
        <w:t xml:space="preserve"> </w:t>
      </w:r>
      <w:r w:rsidRPr="00AA400A">
        <w:rPr>
          <w:rFonts w:ascii="Times New Roman" w:hAnsi="Times New Roman" w:cs="Times New Roman"/>
          <w:sz w:val="28"/>
          <w:szCs w:val="28"/>
          <w:u w:val="single"/>
        </w:rPr>
        <w:t>хореография: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>1-2 годы обучения – 2 часа 2 раза</w:t>
      </w:r>
      <w:r>
        <w:rPr>
          <w:rFonts w:ascii="Times New Roman" w:hAnsi="Times New Roman" w:cs="Times New Roman"/>
          <w:sz w:val="28"/>
          <w:szCs w:val="28"/>
        </w:rPr>
        <w:t xml:space="preserve"> в неделю – 144 часа в год;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>3-7 год обучения – 2 часа 3</w:t>
      </w:r>
      <w:r>
        <w:rPr>
          <w:rFonts w:ascii="Times New Roman" w:hAnsi="Times New Roman" w:cs="Times New Roman"/>
          <w:sz w:val="28"/>
          <w:szCs w:val="28"/>
        </w:rPr>
        <w:t xml:space="preserve"> раза в неделю – 216 часов в год.</w:t>
      </w:r>
    </w:p>
    <w:p w:rsidR="00F0716B" w:rsidRPr="00AA400A" w:rsidRDefault="00F0716B" w:rsidP="00F0716B">
      <w:pPr>
        <w:spacing w:after="0"/>
        <w:ind w:left="297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AA400A">
        <w:rPr>
          <w:rFonts w:ascii="Times New Roman" w:hAnsi="Times New Roman" w:cs="Times New Roman"/>
          <w:sz w:val="28"/>
          <w:szCs w:val="28"/>
          <w:u w:val="single"/>
        </w:rPr>
        <w:t>сценодвижение</w:t>
      </w:r>
      <w:proofErr w:type="spellEnd"/>
      <w:r w:rsidRPr="00AA400A">
        <w:rPr>
          <w:rFonts w:ascii="Times New Roman" w:hAnsi="Times New Roman" w:cs="Times New Roman"/>
          <w:sz w:val="28"/>
          <w:szCs w:val="28"/>
          <w:u w:val="single"/>
        </w:rPr>
        <w:t>, постановка песни:</w:t>
      </w:r>
    </w:p>
    <w:p w:rsidR="00F0716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 xml:space="preserve">1-7 год </w:t>
      </w:r>
      <w:r>
        <w:rPr>
          <w:rFonts w:ascii="Times New Roman" w:hAnsi="Times New Roman" w:cs="Times New Roman"/>
          <w:sz w:val="28"/>
          <w:szCs w:val="28"/>
        </w:rPr>
        <w:t>обучения – 1 час 1 раз в неделю – 36 часов в год.</w:t>
      </w:r>
    </w:p>
    <w:p w:rsidR="00F0716B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AA400A">
        <w:rPr>
          <w:rFonts w:ascii="Times New Roman" w:hAnsi="Times New Roman" w:cs="Times New Roman"/>
          <w:b/>
          <w:i/>
          <w:sz w:val="28"/>
          <w:szCs w:val="28"/>
        </w:rPr>
        <w:t>Песенка-чудесенка</w:t>
      </w:r>
      <w:proofErr w:type="spellEnd"/>
      <w:r w:rsidRPr="00AA400A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400A">
        <w:rPr>
          <w:rFonts w:ascii="Times New Roman" w:hAnsi="Times New Roman" w:cs="Times New Roman"/>
          <w:sz w:val="28"/>
          <w:szCs w:val="28"/>
          <w:u w:val="single"/>
        </w:rPr>
        <w:t>вокал</w:t>
      </w:r>
      <w:r w:rsidRPr="007D7FDF">
        <w:rPr>
          <w:rFonts w:ascii="Times New Roman" w:hAnsi="Times New Roman" w:cs="Times New Roman"/>
          <w:sz w:val="28"/>
          <w:szCs w:val="28"/>
        </w:rPr>
        <w:t>:</w:t>
      </w:r>
    </w:p>
    <w:p w:rsidR="00F0716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 xml:space="preserve">1-2 годы </w:t>
      </w:r>
      <w:r>
        <w:rPr>
          <w:rFonts w:ascii="Times New Roman" w:hAnsi="Times New Roman" w:cs="Times New Roman"/>
          <w:sz w:val="28"/>
          <w:szCs w:val="28"/>
        </w:rPr>
        <w:t>обучения – 1 час 1 раз в неделю – 36 часов в год;</w:t>
      </w:r>
      <w:r w:rsidRPr="007D7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6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>3-7 годы обучения – 1 час 2 раза</w:t>
      </w:r>
      <w:r>
        <w:rPr>
          <w:rFonts w:ascii="Times New Roman" w:hAnsi="Times New Roman" w:cs="Times New Roman"/>
          <w:sz w:val="28"/>
          <w:szCs w:val="28"/>
        </w:rPr>
        <w:t xml:space="preserve"> в неделю – 72 часа в год;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посещающие вокальный ансамбль - </w:t>
      </w:r>
      <w:r w:rsidRPr="007D7FDF">
        <w:rPr>
          <w:rFonts w:ascii="Times New Roman" w:hAnsi="Times New Roman" w:cs="Times New Roman"/>
          <w:sz w:val="28"/>
          <w:szCs w:val="28"/>
        </w:rPr>
        <w:t>1 час 2 раза</w:t>
      </w:r>
      <w:r>
        <w:rPr>
          <w:rFonts w:ascii="Times New Roman" w:hAnsi="Times New Roman" w:cs="Times New Roman"/>
          <w:sz w:val="28"/>
          <w:szCs w:val="28"/>
        </w:rPr>
        <w:t xml:space="preserve"> в неделю – 72 часа в год</w:t>
      </w:r>
    </w:p>
    <w:p w:rsidR="00F0716B" w:rsidRPr="00AA400A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>«Малый театр»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00A">
        <w:rPr>
          <w:rFonts w:ascii="Times New Roman" w:hAnsi="Times New Roman" w:cs="Times New Roman"/>
          <w:sz w:val="28"/>
          <w:szCs w:val="28"/>
          <w:u w:val="single"/>
        </w:rPr>
        <w:t xml:space="preserve">актерское мастерство: </w:t>
      </w:r>
    </w:p>
    <w:p w:rsidR="00F0716B" w:rsidRPr="007D7FDF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FDF">
        <w:rPr>
          <w:rFonts w:ascii="Times New Roman" w:hAnsi="Times New Roman" w:cs="Times New Roman"/>
          <w:sz w:val="28"/>
          <w:szCs w:val="28"/>
        </w:rPr>
        <w:t xml:space="preserve">1-7 год </w:t>
      </w:r>
      <w:r>
        <w:rPr>
          <w:rFonts w:ascii="Times New Roman" w:hAnsi="Times New Roman" w:cs="Times New Roman"/>
          <w:sz w:val="28"/>
          <w:szCs w:val="28"/>
        </w:rPr>
        <w:t>обучения – 1 час 1 раз в неделю – 36 часов в год.</w:t>
      </w:r>
    </w:p>
    <w:p w:rsidR="00F0716B" w:rsidRPr="007D7FDF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 xml:space="preserve"> «Академия музыкальных наук»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FDF">
        <w:rPr>
          <w:rFonts w:ascii="Times New Roman" w:hAnsi="Times New Roman" w:cs="Times New Roman"/>
          <w:sz w:val="28"/>
          <w:szCs w:val="28"/>
        </w:rPr>
        <w:t>с</w:t>
      </w:r>
      <w:r w:rsidRPr="00AA400A">
        <w:rPr>
          <w:rFonts w:ascii="Times New Roman" w:hAnsi="Times New Roman" w:cs="Times New Roman"/>
          <w:sz w:val="28"/>
          <w:szCs w:val="28"/>
          <w:u w:val="single"/>
        </w:rPr>
        <w:t>ольфеджио, теория музыки и музыкальная литература</w:t>
      </w:r>
      <w:r w:rsidRPr="007D7FDF">
        <w:rPr>
          <w:rFonts w:ascii="Times New Roman" w:hAnsi="Times New Roman" w:cs="Times New Roman"/>
          <w:sz w:val="28"/>
          <w:szCs w:val="28"/>
        </w:rPr>
        <w:t xml:space="preserve">: 1 час </w:t>
      </w:r>
      <w:r>
        <w:rPr>
          <w:rFonts w:ascii="Times New Roman" w:hAnsi="Times New Roman" w:cs="Times New Roman"/>
          <w:sz w:val="28"/>
          <w:szCs w:val="28"/>
        </w:rPr>
        <w:t>1 раз в неделю – 36 часов в год.</w:t>
      </w:r>
    </w:p>
    <w:p w:rsidR="00F0716B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400A">
        <w:rPr>
          <w:rFonts w:ascii="Times New Roman" w:hAnsi="Times New Roman" w:cs="Times New Roman"/>
          <w:b/>
          <w:i/>
          <w:sz w:val="28"/>
          <w:szCs w:val="28"/>
        </w:rPr>
        <w:t>«Клавиши рояля»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400A">
        <w:rPr>
          <w:rFonts w:ascii="Times New Roman" w:hAnsi="Times New Roman" w:cs="Times New Roman"/>
          <w:sz w:val="28"/>
          <w:szCs w:val="28"/>
          <w:u w:val="single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0716B" w:rsidRPr="00810CB8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3-7 годы обучения - </w:t>
      </w:r>
      <w:r w:rsidRPr="007D7FDF">
        <w:rPr>
          <w:rFonts w:ascii="Times New Roman" w:hAnsi="Times New Roman" w:cs="Times New Roman"/>
          <w:sz w:val="28"/>
          <w:szCs w:val="28"/>
        </w:rPr>
        <w:t>1 час 1 раз</w:t>
      </w:r>
      <w:r>
        <w:rPr>
          <w:rFonts w:ascii="Times New Roman" w:hAnsi="Times New Roman" w:cs="Times New Roman"/>
          <w:sz w:val="28"/>
          <w:szCs w:val="28"/>
        </w:rPr>
        <w:t xml:space="preserve"> в неделю – 36 часов в год.</w:t>
      </w:r>
    </w:p>
    <w:p w:rsidR="00F0716B" w:rsidRDefault="00F0716B" w:rsidP="00F071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ПРОГРАММЫ</w:t>
      </w:r>
    </w:p>
    <w:p w:rsidR="00F0716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D3196">
        <w:rPr>
          <w:rFonts w:ascii="Times New Roman" w:hAnsi="Times New Roman" w:cs="Times New Roman"/>
          <w:sz w:val="28"/>
          <w:szCs w:val="28"/>
        </w:rPr>
        <w:t>сформировать музыкальную культуру обучающихся в процессе освоения различных видов вокально-сценической ансамблевой деятельности.</w:t>
      </w:r>
    </w:p>
    <w:p w:rsidR="00F0716B" w:rsidRPr="002D3196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0716B" w:rsidRPr="00D52799" w:rsidRDefault="00F0716B" w:rsidP="00F0716B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799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2D3196">
        <w:rPr>
          <w:sz w:val="28"/>
          <w:szCs w:val="28"/>
        </w:rPr>
        <w:t xml:space="preserve"> </w:t>
      </w:r>
      <w:r w:rsidRPr="002D3196">
        <w:rPr>
          <w:rFonts w:ascii="Times New Roman" w:hAnsi="Times New Roman" w:cs="Times New Roman"/>
          <w:sz w:val="28"/>
          <w:szCs w:val="28"/>
        </w:rPr>
        <w:t xml:space="preserve">формировать ценностные основы здорового образа жизни, навыки личного </w:t>
      </w:r>
      <w:proofErr w:type="spellStart"/>
      <w:r w:rsidRPr="002D3196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2D3196">
        <w:rPr>
          <w:rFonts w:ascii="Times New Roman" w:hAnsi="Times New Roman" w:cs="Times New Roman"/>
          <w:sz w:val="28"/>
          <w:szCs w:val="28"/>
        </w:rPr>
        <w:t>;</w:t>
      </w:r>
    </w:p>
    <w:p w:rsidR="00F0716B" w:rsidRPr="00D52799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 </w:t>
      </w:r>
      <w:r w:rsidRPr="00D52799">
        <w:rPr>
          <w:rFonts w:ascii="Times New Roman" w:hAnsi="Times New Roman" w:cs="Times New Roman"/>
          <w:sz w:val="28"/>
          <w:szCs w:val="28"/>
        </w:rPr>
        <w:t>формировать основы гражданской идентичности, воспитывать любовь к малой родине;</w:t>
      </w:r>
    </w:p>
    <w:p w:rsidR="00F0716B" w:rsidRPr="00D52799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D52799">
        <w:rPr>
          <w:rFonts w:ascii="Times New Roman" w:hAnsi="Times New Roman" w:cs="Times New Roman"/>
          <w:sz w:val="28"/>
          <w:szCs w:val="28"/>
        </w:rPr>
        <w:t>формировать чувство личной ответственности и требовательности к себе и другим;</w:t>
      </w:r>
    </w:p>
    <w:p w:rsidR="00F0716B" w:rsidRPr="00D52799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D52799">
        <w:rPr>
          <w:rFonts w:ascii="Times New Roman" w:hAnsi="Times New Roman" w:cs="Times New Roman"/>
          <w:sz w:val="28"/>
          <w:szCs w:val="28"/>
        </w:rPr>
        <w:t xml:space="preserve">формировать нравственные, волевые качества личности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D52799">
        <w:rPr>
          <w:rFonts w:ascii="Times New Roman" w:hAnsi="Times New Roman" w:cs="Times New Roman"/>
          <w:sz w:val="28"/>
          <w:szCs w:val="28"/>
        </w:rPr>
        <w:t>, эстетическое восприятие окружающего мира.</w:t>
      </w:r>
    </w:p>
    <w:p w:rsidR="00F0716B" w:rsidRDefault="00F0716B" w:rsidP="00F0716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716B" w:rsidRPr="00D34C3E" w:rsidRDefault="00F0716B" w:rsidP="00F0716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0A4991">
        <w:rPr>
          <w:rFonts w:ascii="Times New Roman" w:hAnsi="Times New Roman" w:cs="Times New Roman"/>
          <w:sz w:val="28"/>
          <w:szCs w:val="28"/>
        </w:rPr>
        <w:t>развивать музыкальный слух, музыкальную память, музыкально-ритмические чувства;</w:t>
      </w:r>
    </w:p>
    <w:p w:rsidR="00F0716B" w:rsidRPr="00606C3F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606C3F">
        <w:rPr>
          <w:rFonts w:ascii="Times New Roman" w:hAnsi="Times New Roman" w:cs="Times New Roman"/>
          <w:sz w:val="28"/>
          <w:szCs w:val="28"/>
        </w:rPr>
        <w:t>развивать познавательную мотивацию, интерес к различным видам искусства;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606C3F">
        <w:rPr>
          <w:rFonts w:ascii="Times New Roman" w:hAnsi="Times New Roman" w:cs="Times New Roman"/>
          <w:sz w:val="28"/>
          <w:szCs w:val="28"/>
        </w:rPr>
        <w:t>развить коммуникативные способности, умение строить партнерские отношения со сверстниками;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34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D52799">
        <w:rPr>
          <w:rFonts w:ascii="Times New Roman" w:hAnsi="Times New Roman" w:cs="Times New Roman"/>
          <w:sz w:val="28"/>
          <w:szCs w:val="28"/>
        </w:rPr>
        <w:t>развивать умения постановки лично значимых целей, соотнесения их с целями партнеров;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D52799">
        <w:rPr>
          <w:rFonts w:ascii="Times New Roman" w:hAnsi="Times New Roman" w:cs="Times New Roman"/>
          <w:sz w:val="28"/>
          <w:szCs w:val="28"/>
        </w:rPr>
        <w:t>развивать навыки рефлексии, критической оценки своего труда и общего 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716B" w:rsidRPr="00606C3F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606C3F">
        <w:rPr>
          <w:rFonts w:ascii="Times New Roman" w:hAnsi="Times New Roman" w:cs="Times New Roman"/>
          <w:sz w:val="28"/>
          <w:szCs w:val="28"/>
        </w:rPr>
        <w:t>развивать умения творческого преобразования вокально-сценического материала при создании неповторимого сценического образа;</w:t>
      </w:r>
    </w:p>
    <w:p w:rsidR="00F0716B" w:rsidRDefault="00F0716B" w:rsidP="00F071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8F6E4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 (предметные):</w:t>
      </w:r>
    </w:p>
    <w:p w:rsidR="00F0716B" w:rsidRDefault="00F0716B" w:rsidP="00F0716B">
      <w:pPr>
        <w:tabs>
          <w:tab w:val="left" w:pos="567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Pr="00D52799">
        <w:rPr>
          <w:rFonts w:ascii="Times New Roman" w:hAnsi="Times New Roman" w:cs="Times New Roman"/>
          <w:sz w:val="28"/>
          <w:szCs w:val="28"/>
        </w:rPr>
        <w:t>сформировать предметные компетенции в об</w:t>
      </w:r>
      <w:r>
        <w:rPr>
          <w:rFonts w:ascii="Times New Roman" w:hAnsi="Times New Roman" w:cs="Times New Roman"/>
          <w:sz w:val="28"/>
          <w:szCs w:val="28"/>
        </w:rPr>
        <w:t>ласти основ</w:t>
      </w:r>
      <w:r w:rsidRPr="00D52799">
        <w:rPr>
          <w:rFonts w:ascii="Times New Roman" w:hAnsi="Times New Roman" w:cs="Times New Roman"/>
          <w:sz w:val="28"/>
          <w:szCs w:val="28"/>
        </w:rPr>
        <w:t xml:space="preserve"> ансамблевого и</w:t>
      </w:r>
      <w:r>
        <w:rPr>
          <w:rFonts w:ascii="Times New Roman" w:hAnsi="Times New Roman" w:cs="Times New Roman"/>
          <w:sz w:val="28"/>
          <w:szCs w:val="28"/>
        </w:rPr>
        <w:t xml:space="preserve"> сольного пения, хореографии</w:t>
      </w:r>
      <w:r w:rsidRPr="00D52799">
        <w:rPr>
          <w:rFonts w:ascii="Times New Roman" w:hAnsi="Times New Roman" w:cs="Times New Roman"/>
          <w:sz w:val="28"/>
          <w:szCs w:val="28"/>
        </w:rPr>
        <w:t xml:space="preserve">, актерского мастерства, </w:t>
      </w:r>
      <w:r>
        <w:rPr>
          <w:rFonts w:ascii="Times New Roman" w:hAnsi="Times New Roman" w:cs="Times New Roman"/>
          <w:sz w:val="28"/>
          <w:szCs w:val="28"/>
        </w:rPr>
        <w:t xml:space="preserve">музыкальной грамоты, </w:t>
      </w:r>
      <w:proofErr w:type="spellStart"/>
      <w:r w:rsidRPr="00D52799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D52799">
        <w:rPr>
          <w:rFonts w:ascii="Times New Roman" w:hAnsi="Times New Roman" w:cs="Times New Roman"/>
          <w:sz w:val="28"/>
          <w:szCs w:val="28"/>
        </w:rPr>
        <w:t xml:space="preserve"> (игра на фортепиано);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0A4991">
        <w:rPr>
          <w:rFonts w:ascii="Times New Roman" w:hAnsi="Times New Roman" w:cs="Times New Roman"/>
          <w:sz w:val="28"/>
          <w:szCs w:val="28"/>
        </w:rPr>
        <w:t>формировать умение перевоплощения в соответствии с создаваемым сценическим и музыкальным образом;</w:t>
      </w:r>
    </w:p>
    <w:p w:rsidR="00F0716B" w:rsidRDefault="00F0716B" w:rsidP="00F0716B">
      <w:pPr>
        <w:tabs>
          <w:tab w:val="left" w:pos="54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606C3F">
        <w:rPr>
          <w:rFonts w:ascii="Times New Roman" w:hAnsi="Times New Roman" w:cs="Times New Roman"/>
          <w:sz w:val="28"/>
          <w:szCs w:val="28"/>
        </w:rPr>
        <w:t>формировать сценическую и исполнительскую культуру;</w:t>
      </w:r>
    </w:p>
    <w:p w:rsidR="00F0716B" w:rsidRDefault="00F0716B" w:rsidP="00F0716B">
      <w:pPr>
        <w:tabs>
          <w:tab w:val="left" w:pos="540"/>
        </w:tabs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0BBE">
        <w:rPr>
          <w:rFonts w:ascii="Times New Roman" w:hAnsi="Times New Roman" w:cs="Times New Roman"/>
          <w:sz w:val="28"/>
          <w:szCs w:val="28"/>
        </w:rPr>
        <w:t>формирование теоретического багажа, необходимого для практического применения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716B" w:rsidRPr="00606C3F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606C3F">
        <w:rPr>
          <w:rFonts w:ascii="Times New Roman" w:hAnsi="Times New Roman" w:cs="Times New Roman"/>
          <w:sz w:val="28"/>
          <w:szCs w:val="28"/>
        </w:rPr>
        <w:t>формировать универсальные учебные действия, как основу умения учиться;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F0716B" w:rsidRDefault="00F0716B" w:rsidP="00F0716B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4509"/>
        <w:gridCol w:w="636"/>
        <w:gridCol w:w="636"/>
        <w:gridCol w:w="636"/>
        <w:gridCol w:w="636"/>
        <w:gridCol w:w="636"/>
        <w:gridCol w:w="636"/>
        <w:gridCol w:w="636"/>
      </w:tblGrid>
      <w:tr w:rsidR="00F0716B" w:rsidRPr="00F30E5D" w:rsidTr="00F0716B">
        <w:tc>
          <w:tcPr>
            <w:tcW w:w="0" w:type="auto"/>
            <w:vMerge w:val="restart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Наименование модулей</w:t>
            </w:r>
          </w:p>
        </w:tc>
        <w:tc>
          <w:tcPr>
            <w:tcW w:w="0" w:type="auto"/>
            <w:gridSpan w:val="7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E5D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годам обучения</w:t>
            </w:r>
          </w:p>
        </w:tc>
      </w:tr>
      <w:tr w:rsidR="00F0716B" w:rsidRPr="00F30E5D" w:rsidTr="00F0716B">
        <w:tc>
          <w:tcPr>
            <w:tcW w:w="0" w:type="auto"/>
            <w:vMerge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0716B" w:rsidRPr="00F30E5D" w:rsidTr="00F0716B">
        <w:tc>
          <w:tcPr>
            <w:tcW w:w="0" w:type="auto"/>
            <w:gridSpan w:val="9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b/>
                <w:sz w:val="28"/>
                <w:szCs w:val="28"/>
              </w:rPr>
              <w:t>Инвариантная часть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«Дружные нотки»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вокальн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«Видимая музыка» (хореография)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  <w:tr w:rsidR="00F0716B" w:rsidRPr="00F30E5D" w:rsidTr="00F0716B">
        <w:trPr>
          <w:trHeight w:val="712"/>
        </w:trPr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сценодвижение</w:t>
            </w:r>
            <w:proofErr w:type="spell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, постановка песни)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«Малый театр» (</w:t>
            </w:r>
            <w:proofErr w:type="spell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актер</w:t>
            </w:r>
            <w:proofErr w:type="gram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астер</w:t>
            </w:r>
            <w:proofErr w:type="spell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Песенка-чудесенка</w:t>
            </w:r>
            <w:proofErr w:type="spell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» (инд</w:t>
            </w:r>
            <w:proofErr w:type="gram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окал)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F0716B" w:rsidRPr="00F30E5D" w:rsidTr="00F0716B">
        <w:tc>
          <w:tcPr>
            <w:tcW w:w="0" w:type="auto"/>
            <w:gridSpan w:val="2"/>
          </w:tcPr>
          <w:p w:rsidR="00F0716B" w:rsidRPr="00F30E5D" w:rsidRDefault="00F0716B" w:rsidP="00F071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F0716B" w:rsidRPr="00F30E5D" w:rsidTr="00F0716B">
        <w:tc>
          <w:tcPr>
            <w:tcW w:w="0" w:type="auto"/>
            <w:gridSpan w:val="9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Вариативная часть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«Клавиши рояля» (</w:t>
            </w:r>
            <w:proofErr w:type="spellStart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музициров</w:t>
            </w:r>
            <w:proofErr w:type="spellEnd"/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0716B" w:rsidRPr="00F30E5D" w:rsidTr="00F0716B">
        <w:tc>
          <w:tcPr>
            <w:tcW w:w="0" w:type="auto"/>
            <w:gridSpan w:val="2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«Академия музыкальных наук»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Сольфеджио, теория музыки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0716B" w:rsidRPr="00F30E5D" w:rsidTr="00F0716B"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«Большой фестиваль искусств»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0716B" w:rsidRPr="00F30E5D" w:rsidTr="00F0716B">
        <w:tc>
          <w:tcPr>
            <w:tcW w:w="0" w:type="auto"/>
            <w:gridSpan w:val="2"/>
          </w:tcPr>
          <w:p w:rsidR="00F0716B" w:rsidRPr="00F30E5D" w:rsidRDefault="00F0716B" w:rsidP="00F071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E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</w:p>
        </w:tc>
        <w:tc>
          <w:tcPr>
            <w:tcW w:w="0" w:type="auto"/>
          </w:tcPr>
          <w:p w:rsidR="00F0716B" w:rsidRPr="00F30E5D" w:rsidRDefault="00F0716B" w:rsidP="00F071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709</w:t>
            </w:r>
          </w:p>
        </w:tc>
      </w:tr>
    </w:tbl>
    <w:p w:rsidR="00F0716B" w:rsidRPr="00F30E5D" w:rsidRDefault="00F0716B" w:rsidP="00F0716B">
      <w:pPr>
        <w:jc w:val="right"/>
        <w:rPr>
          <w:rFonts w:ascii="Times New Roman" w:hAnsi="Times New Roman" w:cs="Times New Roman"/>
          <w:b/>
        </w:rPr>
      </w:pPr>
      <w:r w:rsidRPr="00F30E5D">
        <w:rPr>
          <w:rFonts w:ascii="Times New Roman" w:hAnsi="Times New Roman" w:cs="Times New Roman"/>
          <w:b/>
        </w:rPr>
        <w:t>За весь курс: 3</w:t>
      </w:r>
      <w:r>
        <w:rPr>
          <w:rFonts w:ascii="Times New Roman" w:hAnsi="Times New Roman" w:cs="Times New Roman"/>
          <w:b/>
        </w:rPr>
        <w:t>918</w:t>
      </w:r>
      <w:r w:rsidRPr="00F30E5D">
        <w:rPr>
          <w:rFonts w:ascii="Times New Roman" w:hAnsi="Times New Roman" w:cs="Times New Roman"/>
          <w:b/>
        </w:rPr>
        <w:t xml:space="preserve"> часов</w:t>
      </w:r>
    </w:p>
    <w:p w:rsidR="00F0716B" w:rsidRPr="00F30E5D" w:rsidRDefault="00F0716B" w:rsidP="00F0716B">
      <w:pPr>
        <w:tabs>
          <w:tab w:val="left" w:pos="567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F0716B" w:rsidRDefault="00F0716B" w:rsidP="00F0716B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F0716B" w:rsidRDefault="00F0716B" w:rsidP="00F0716B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F0716B" w:rsidRDefault="00F0716B" w:rsidP="00F0716B">
      <w:pPr>
        <w:pStyle w:val="10"/>
        <w:spacing w:before="0"/>
        <w:rPr>
          <w:rFonts w:ascii="Times New Roman" w:hAnsi="Times New Roman" w:cs="Times New Roman"/>
          <w:color w:val="auto"/>
        </w:rPr>
      </w:pPr>
    </w:p>
    <w:p w:rsidR="00F0716B" w:rsidRPr="008B1BA7" w:rsidRDefault="00F0716B" w:rsidP="00F0716B"/>
    <w:p w:rsidR="00F0716B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A3926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A3926">
        <w:rPr>
          <w:rFonts w:ascii="Times New Roman" w:hAnsi="Times New Roman" w:cs="Times New Roman"/>
          <w:b/>
          <w:sz w:val="28"/>
          <w:szCs w:val="32"/>
        </w:rPr>
        <w:lastRenderedPageBreak/>
        <w:t>Инвариантная часть</w:t>
      </w: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«Дружные нотки» (вокальный ансамбль)</w:t>
      </w:r>
    </w:p>
    <w:tbl>
      <w:tblPr>
        <w:tblW w:w="5262" w:type="pct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2577"/>
        <w:gridCol w:w="657"/>
        <w:gridCol w:w="709"/>
        <w:gridCol w:w="709"/>
        <w:gridCol w:w="583"/>
        <w:gridCol w:w="707"/>
        <w:gridCol w:w="709"/>
        <w:gridCol w:w="630"/>
        <w:gridCol w:w="701"/>
        <w:gridCol w:w="8"/>
        <w:gridCol w:w="645"/>
        <w:gridCol w:w="1276"/>
      </w:tblGrid>
      <w:tr w:rsidR="00F0716B" w:rsidRPr="005A3926" w:rsidTr="00F0716B">
        <w:trPr>
          <w:trHeight w:val="1392"/>
        </w:trPr>
        <w:tc>
          <w:tcPr>
            <w:tcW w:w="1463" w:type="pct"/>
            <w:gridSpan w:val="2"/>
            <w:vMerge w:val="restart"/>
            <w:vAlign w:val="center"/>
          </w:tcPr>
          <w:p w:rsidR="00F0716B" w:rsidRPr="001A0C8D" w:rsidRDefault="00F0716B" w:rsidP="00F0716B">
            <w:pPr>
              <w:tabs>
                <w:tab w:val="left" w:pos="2790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1A0C8D">
              <w:rPr>
                <w:rFonts w:ascii="Times New Roman" w:hAnsi="Times New Roman" w:cs="Times New Roman"/>
              </w:rPr>
              <w:t xml:space="preserve">Название </w:t>
            </w:r>
            <w:r>
              <w:rPr>
                <w:rFonts w:ascii="Times New Roman" w:hAnsi="Times New Roman" w:cs="Times New Roman"/>
              </w:rPr>
              <w:t>раздела, темы</w:t>
            </w:r>
          </w:p>
        </w:tc>
        <w:tc>
          <w:tcPr>
            <w:tcW w:w="1000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«Новая волна»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(1-2 год обучения)</w:t>
            </w:r>
          </w:p>
        </w:tc>
        <w:tc>
          <w:tcPr>
            <w:tcW w:w="964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>(3-5 год обучения)</w:t>
            </w:r>
          </w:p>
        </w:tc>
        <w:tc>
          <w:tcPr>
            <w:tcW w:w="957" w:type="pct"/>
            <w:gridSpan w:val="4"/>
            <w:vAlign w:val="center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«На вершине волны»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>(6-7 год обучения)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</w:tcPr>
          <w:p w:rsidR="00F0716B" w:rsidRDefault="00F0716B" w:rsidP="00F0716B">
            <w:pPr>
              <w:rPr>
                <w:rFonts w:ascii="Times New Roman" w:hAnsi="Times New Roman" w:cs="Times New Roman"/>
              </w:rPr>
            </w:pPr>
            <w:r w:rsidRPr="001A0C8D">
              <w:rPr>
                <w:rFonts w:ascii="Times New Roman" w:hAnsi="Times New Roman" w:cs="Times New Roman"/>
              </w:rPr>
              <w:t xml:space="preserve">Формы </w:t>
            </w:r>
            <w:r>
              <w:rPr>
                <w:rFonts w:ascii="Times New Roman" w:hAnsi="Times New Roman" w:cs="Times New Roman"/>
              </w:rPr>
              <w:t>аттестации/ контроля</w:t>
            </w:r>
          </w:p>
          <w:p w:rsidR="00F0716B" w:rsidRPr="001A0C8D" w:rsidRDefault="00F0716B" w:rsidP="00F0716B">
            <w:pPr>
              <w:rPr>
                <w:rFonts w:ascii="Times New Roman" w:hAnsi="Times New Roman" w:cs="Times New Roman"/>
              </w:rPr>
            </w:pPr>
          </w:p>
        </w:tc>
      </w:tr>
      <w:tr w:rsidR="00F0716B" w:rsidRPr="005A3926" w:rsidTr="00F0716B">
        <w:trPr>
          <w:cantSplit/>
          <w:trHeight w:val="795"/>
        </w:trPr>
        <w:tc>
          <w:tcPr>
            <w:tcW w:w="1463" w:type="pct"/>
            <w:gridSpan w:val="2"/>
            <w:vMerge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7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42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практик</w:t>
            </w:r>
          </w:p>
        </w:tc>
        <w:tc>
          <w:tcPr>
            <w:tcW w:w="342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281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41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практик</w:t>
            </w:r>
          </w:p>
        </w:tc>
        <w:tc>
          <w:tcPr>
            <w:tcW w:w="342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304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3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практик</w:t>
            </w:r>
          </w:p>
        </w:tc>
        <w:tc>
          <w:tcPr>
            <w:tcW w:w="315" w:type="pct"/>
            <w:gridSpan w:val="2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615" w:type="pct"/>
            <w:tcBorders>
              <w:top w:val="nil"/>
              <w:bottom w:val="nil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Певческая установка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Дирижерский жест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62"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Певческое дыхание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Основы звукообразования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Дикция и артикуляция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8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2E15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2E15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153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Строй 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2E15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2E153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2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153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Вокальный тренаж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8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2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636"/>
        </w:trPr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Работа над репертуаром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8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42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Профилактика и гигиена голоса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1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2E153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2E1533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Воспитательная деятельность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2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2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1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281" w:type="pct"/>
          </w:tcPr>
          <w:p w:rsidR="00F0716B" w:rsidRPr="005A3926" w:rsidRDefault="00F0716B" w:rsidP="00F0716B">
            <w:pPr>
              <w:ind w:left="-120" w:right="-89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4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2" w:type="pct"/>
            <w:gridSpan w:val="2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31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</w:tbl>
    <w:p w:rsidR="00F0716B" w:rsidRDefault="00F0716B" w:rsidP="00F0716B">
      <w:pPr>
        <w:tabs>
          <w:tab w:val="left" w:pos="625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F0716B" w:rsidRDefault="00F0716B" w:rsidP="00F0716B">
      <w:pPr>
        <w:tabs>
          <w:tab w:val="left" w:pos="625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F0716B" w:rsidRDefault="00F0716B" w:rsidP="00F0716B">
      <w:pPr>
        <w:tabs>
          <w:tab w:val="left" w:pos="625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F0716B" w:rsidRDefault="00F0716B" w:rsidP="00F0716B">
      <w:pPr>
        <w:tabs>
          <w:tab w:val="left" w:pos="625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F0716B" w:rsidRPr="005A3926" w:rsidRDefault="00F0716B" w:rsidP="00F0716B">
      <w:pPr>
        <w:tabs>
          <w:tab w:val="left" w:pos="625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F0716B" w:rsidRPr="005A3926" w:rsidRDefault="00F0716B" w:rsidP="00F0716B">
      <w:pPr>
        <w:tabs>
          <w:tab w:val="left" w:pos="6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«Видимая музыка» (хореография)</w:t>
      </w: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sz w:val="28"/>
          <w:szCs w:val="28"/>
        </w:rPr>
      </w:pPr>
      <w:r w:rsidRPr="005A3926">
        <w:rPr>
          <w:rFonts w:ascii="Times New Roman" w:hAnsi="Times New Roman" w:cs="Times New Roman"/>
          <w:sz w:val="28"/>
          <w:szCs w:val="28"/>
        </w:rPr>
        <w:t>«НОВАЯ ВОЛНА» (подготовительный этап)</w:t>
      </w:r>
    </w:p>
    <w:tbl>
      <w:tblPr>
        <w:tblW w:w="4340" w:type="pct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75"/>
        <w:gridCol w:w="848"/>
        <w:gridCol w:w="992"/>
        <w:gridCol w:w="994"/>
        <w:gridCol w:w="1290"/>
        <w:gridCol w:w="554"/>
      </w:tblGrid>
      <w:tr w:rsidR="00F0716B" w:rsidRPr="005A3926" w:rsidTr="00F0716B">
        <w:trPr>
          <w:gridAfter w:val="1"/>
          <w:wAfter w:w="324" w:type="pct"/>
        </w:trPr>
        <w:tc>
          <w:tcPr>
            <w:tcW w:w="2265" w:type="pct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657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1-2 год обучения</w:t>
            </w:r>
          </w:p>
        </w:tc>
        <w:tc>
          <w:tcPr>
            <w:tcW w:w="754" w:type="pct"/>
            <w:tcBorders>
              <w:bottom w:val="nil"/>
            </w:tcBorders>
            <w:shd w:val="clear" w:color="auto" w:fill="auto"/>
          </w:tcPr>
          <w:p w:rsidR="00F0716B" w:rsidRPr="0092140E" w:rsidRDefault="00F0716B" w:rsidP="00F071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аттестации/ контроля</w:t>
            </w:r>
          </w:p>
        </w:tc>
      </w:tr>
      <w:tr w:rsidR="00F0716B" w:rsidRPr="005A3926" w:rsidTr="00F0716B">
        <w:trPr>
          <w:cantSplit/>
          <w:trHeight w:val="456"/>
        </w:trPr>
        <w:tc>
          <w:tcPr>
            <w:tcW w:w="2265" w:type="pct"/>
            <w:vMerge/>
            <w:tcBorders>
              <w:bottom w:val="single" w:sz="4" w:space="0" w:color="auto"/>
            </w:tcBorders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" w:type="pct"/>
            <w:vAlign w:val="center"/>
          </w:tcPr>
          <w:p w:rsidR="00F0716B" w:rsidRPr="0092140E" w:rsidRDefault="00F0716B" w:rsidP="00F0716B">
            <w:pPr>
              <w:tabs>
                <w:tab w:val="left" w:pos="2790"/>
              </w:tabs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580" w:type="pct"/>
            <w:vAlign w:val="center"/>
          </w:tcPr>
          <w:p w:rsidR="00F0716B" w:rsidRPr="0092140E" w:rsidRDefault="00F0716B" w:rsidP="00F0716B">
            <w:pPr>
              <w:tabs>
                <w:tab w:val="left" w:pos="2790"/>
              </w:tabs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:rsidR="00F0716B" w:rsidRPr="0092140E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5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F0716B" w:rsidRPr="005A3926" w:rsidRDefault="00F0716B" w:rsidP="00F0716B"/>
        </w:tc>
        <w:tc>
          <w:tcPr>
            <w:tcW w:w="324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562"/>
        </w:trPr>
        <w:tc>
          <w:tcPr>
            <w:tcW w:w="2265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1. Вводное занятие. Диагностика.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365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2. Ритмика 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272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3. Азбука классического танца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562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99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Репетиционно-постановочная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333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5. Детский танец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333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6.Воспитательная деятельность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7. Итоговое занятие. Диагностика.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324" w:type="pct"/>
          <w:trHeight w:val="349"/>
        </w:trPr>
        <w:tc>
          <w:tcPr>
            <w:tcW w:w="2265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96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8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81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</w:tbl>
    <w:p w:rsidR="00F0716B" w:rsidRDefault="00F0716B" w:rsidP="00F0716B">
      <w:pPr>
        <w:rPr>
          <w:rFonts w:ascii="Times New Roman" w:hAnsi="Times New Roman" w:cs="Times New Roman"/>
          <w:sz w:val="28"/>
          <w:szCs w:val="28"/>
        </w:rPr>
      </w:pPr>
    </w:p>
    <w:p w:rsidR="00F0716B" w:rsidRPr="004D3853" w:rsidRDefault="00F0716B" w:rsidP="00F071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3853">
        <w:rPr>
          <w:rFonts w:ascii="Times New Roman" w:hAnsi="Times New Roman" w:cs="Times New Roman"/>
          <w:sz w:val="24"/>
          <w:szCs w:val="24"/>
        </w:rPr>
        <w:t>«ВОЛНА СОЗВЕЗДИЙ» (основной этап), «НА ВЕРШИНЕ ВОЛНЫ» (итоговый этап)</w:t>
      </w:r>
    </w:p>
    <w:tbl>
      <w:tblPr>
        <w:tblW w:w="5383" w:type="pct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1"/>
        <w:gridCol w:w="852"/>
        <w:gridCol w:w="851"/>
        <w:gridCol w:w="989"/>
        <w:gridCol w:w="861"/>
        <w:gridCol w:w="942"/>
        <w:gridCol w:w="1025"/>
        <w:gridCol w:w="1152"/>
        <w:gridCol w:w="236"/>
      </w:tblGrid>
      <w:tr w:rsidR="00F0716B" w:rsidRPr="005A3926" w:rsidTr="00F0716B">
        <w:trPr>
          <w:gridAfter w:val="1"/>
          <w:wAfter w:w="111" w:type="pct"/>
          <w:trHeight w:val="878"/>
        </w:trPr>
        <w:tc>
          <w:tcPr>
            <w:tcW w:w="1744" w:type="pct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268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3-5 год обучения</w:t>
            </w:r>
          </w:p>
        </w:tc>
        <w:tc>
          <w:tcPr>
            <w:tcW w:w="1333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6-7 год обучения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</w:tcPr>
          <w:p w:rsidR="00F0716B" w:rsidRPr="00015A06" w:rsidRDefault="00F0716B" w:rsidP="00F0716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аттестации/ контроля</w:t>
            </w:r>
          </w:p>
        </w:tc>
      </w:tr>
      <w:tr w:rsidR="00F0716B" w:rsidRPr="005A3926" w:rsidTr="00F0716B">
        <w:trPr>
          <w:cantSplit/>
          <w:trHeight w:val="664"/>
        </w:trPr>
        <w:tc>
          <w:tcPr>
            <w:tcW w:w="1744" w:type="pct"/>
            <w:vMerge/>
            <w:tcBorders>
              <w:bottom w:val="single" w:sz="4" w:space="0" w:color="auto"/>
            </w:tcBorders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1" w:type="pct"/>
            <w:vAlign w:val="center"/>
          </w:tcPr>
          <w:p w:rsidR="00F0716B" w:rsidRPr="002E19A8" w:rsidRDefault="00F0716B" w:rsidP="00F0716B">
            <w:pPr>
              <w:tabs>
                <w:tab w:val="left" w:pos="2790"/>
              </w:tabs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теория</w:t>
            </w:r>
          </w:p>
        </w:tc>
        <w:tc>
          <w:tcPr>
            <w:tcW w:w="401" w:type="pct"/>
            <w:vAlign w:val="center"/>
          </w:tcPr>
          <w:p w:rsidR="00F0716B" w:rsidRPr="002E19A8" w:rsidRDefault="00F0716B" w:rsidP="00F0716B">
            <w:pPr>
              <w:tabs>
                <w:tab w:val="left" w:pos="2790"/>
              </w:tabs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2E19A8">
              <w:rPr>
                <w:rFonts w:ascii="Times New Roman" w:hAnsi="Times New Roman" w:cs="Times New Roman"/>
                <w:sz w:val="18"/>
                <w:szCs w:val="18"/>
              </w:rPr>
              <w:t>практика</w:t>
            </w:r>
          </w:p>
        </w:tc>
        <w:tc>
          <w:tcPr>
            <w:tcW w:w="466" w:type="pct"/>
            <w:vAlign w:val="center"/>
          </w:tcPr>
          <w:p w:rsidR="00F0716B" w:rsidRPr="002E19A8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19A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06" w:type="pct"/>
            <w:vAlign w:val="center"/>
          </w:tcPr>
          <w:p w:rsidR="00F0716B" w:rsidRPr="00625036" w:rsidRDefault="00F0716B" w:rsidP="00F071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444" w:type="pct"/>
            <w:vAlign w:val="center"/>
          </w:tcPr>
          <w:p w:rsidR="00F0716B" w:rsidRPr="00625036" w:rsidRDefault="00F0716B" w:rsidP="00F071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036">
              <w:rPr>
                <w:rFonts w:ascii="Times New Roman" w:hAnsi="Times New Roman" w:cs="Times New Roman"/>
                <w:sz w:val="18"/>
                <w:szCs w:val="18"/>
              </w:rPr>
              <w:t>практика</w:t>
            </w:r>
          </w:p>
        </w:tc>
        <w:tc>
          <w:tcPr>
            <w:tcW w:w="483" w:type="pct"/>
            <w:vAlign w:val="center"/>
          </w:tcPr>
          <w:p w:rsidR="00F0716B" w:rsidRPr="00625036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54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  <w:tc>
          <w:tcPr>
            <w:tcW w:w="111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479"/>
        </w:trPr>
        <w:tc>
          <w:tcPr>
            <w:tcW w:w="1744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1. Вводное занятие. Диагностика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365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2. Ритмика 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272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3. Азбука классического танца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542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5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Репетиционно-постановочная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333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5. Современный танец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333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6. Народный танец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333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7. Воспитательная деятельность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8. Итоговое занятие. Диагностика 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gridAfter w:val="1"/>
          <w:wAfter w:w="111" w:type="pct"/>
          <w:trHeight w:val="349"/>
        </w:trPr>
        <w:tc>
          <w:tcPr>
            <w:tcW w:w="1744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46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406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4" w:type="pct"/>
            <w:vAlign w:val="center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483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4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</w:tbl>
    <w:p w:rsidR="00F0716B" w:rsidRPr="005A3926" w:rsidRDefault="00F0716B" w:rsidP="00F0716B">
      <w:pPr>
        <w:tabs>
          <w:tab w:val="left" w:pos="62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Модуль «Видимая музыка» (</w:t>
      </w:r>
      <w:proofErr w:type="spellStart"/>
      <w:r w:rsidRPr="005A3926">
        <w:rPr>
          <w:rFonts w:ascii="Times New Roman" w:hAnsi="Times New Roman" w:cs="Times New Roman"/>
          <w:b/>
          <w:i/>
          <w:sz w:val="28"/>
          <w:szCs w:val="28"/>
        </w:rPr>
        <w:t>сценодвижение</w:t>
      </w:r>
      <w:proofErr w:type="spellEnd"/>
      <w:r w:rsidRPr="005A392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W w:w="45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7"/>
        <w:gridCol w:w="993"/>
        <w:gridCol w:w="993"/>
        <w:gridCol w:w="1135"/>
        <w:gridCol w:w="1238"/>
      </w:tblGrid>
      <w:tr w:rsidR="00F0716B" w:rsidRPr="005A3926" w:rsidTr="00F0716B">
        <w:trPr>
          <w:trHeight w:val="677"/>
        </w:trPr>
        <w:tc>
          <w:tcPr>
            <w:tcW w:w="2550" w:type="pct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754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1-7 годы обучения</w:t>
            </w:r>
          </w:p>
        </w:tc>
        <w:tc>
          <w:tcPr>
            <w:tcW w:w="696" w:type="pct"/>
            <w:tcBorders>
              <w:bottom w:val="nil"/>
            </w:tcBorders>
            <w:shd w:val="clear" w:color="auto" w:fill="auto"/>
          </w:tcPr>
          <w:p w:rsidR="00F0716B" w:rsidRPr="005507E9" w:rsidRDefault="00F0716B" w:rsidP="00F0716B">
            <w:pPr>
              <w:spacing w:after="0"/>
              <w:rPr>
                <w:sz w:val="20"/>
                <w:szCs w:val="20"/>
              </w:rPr>
            </w:pPr>
            <w:r w:rsidRPr="005507E9">
              <w:rPr>
                <w:rFonts w:ascii="Times New Roman" w:hAnsi="Times New Roman" w:cs="Times New Roman"/>
                <w:sz w:val="20"/>
                <w:szCs w:val="20"/>
              </w:rPr>
              <w:t>Формы аттестации/ контроля</w:t>
            </w:r>
          </w:p>
        </w:tc>
      </w:tr>
      <w:tr w:rsidR="00F0716B" w:rsidRPr="005A3926" w:rsidTr="00F0716B">
        <w:trPr>
          <w:cantSplit/>
          <w:trHeight w:val="237"/>
        </w:trPr>
        <w:tc>
          <w:tcPr>
            <w:tcW w:w="2550" w:type="pct"/>
            <w:vMerge/>
            <w:tcBorders>
              <w:bottom w:val="single" w:sz="4" w:space="0" w:color="auto"/>
            </w:tcBorders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pct"/>
            <w:vAlign w:val="center"/>
          </w:tcPr>
          <w:p w:rsidR="00F0716B" w:rsidRPr="00015A0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558" w:type="pct"/>
            <w:vAlign w:val="center"/>
          </w:tcPr>
          <w:p w:rsidR="00F0716B" w:rsidRPr="00015A06" w:rsidRDefault="00F0716B" w:rsidP="00F0716B">
            <w:pPr>
              <w:tabs>
                <w:tab w:val="left" w:pos="2790"/>
              </w:tabs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vAlign w:val="center"/>
          </w:tcPr>
          <w:p w:rsidR="00F0716B" w:rsidRPr="00015A0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A06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69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0716B" w:rsidRPr="005A3926" w:rsidRDefault="00F0716B" w:rsidP="00F0716B">
            <w:pPr>
              <w:spacing w:after="0"/>
            </w:pPr>
          </w:p>
        </w:tc>
      </w:tr>
      <w:tr w:rsidR="00F0716B" w:rsidRPr="005A3926" w:rsidTr="00F0716B">
        <w:trPr>
          <w:trHeight w:val="562"/>
        </w:trPr>
        <w:tc>
          <w:tcPr>
            <w:tcW w:w="2550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1. Вводное занятие. 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6" w:type="pct"/>
            <w:tcBorders>
              <w:top w:val="nil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365"/>
        </w:trPr>
        <w:tc>
          <w:tcPr>
            <w:tcW w:w="25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2. Ритмическая гимнастика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272"/>
        </w:trPr>
        <w:tc>
          <w:tcPr>
            <w:tcW w:w="25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3. Постановочная, репетиционная работа </w:t>
            </w:r>
          </w:p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над вокальным произведением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333"/>
        </w:trPr>
        <w:tc>
          <w:tcPr>
            <w:tcW w:w="25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4.Воспитательная деятельность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5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5. Итоговое занятие.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349"/>
        </w:trPr>
        <w:tc>
          <w:tcPr>
            <w:tcW w:w="25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34" w:right="-366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558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33,5</w:t>
            </w:r>
          </w:p>
        </w:tc>
        <w:tc>
          <w:tcPr>
            <w:tcW w:w="638" w:type="pct"/>
            <w:vAlign w:val="center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</w:tbl>
    <w:p w:rsidR="00F0716B" w:rsidRPr="005A3926" w:rsidRDefault="00F0716B" w:rsidP="00F071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«Малый театр» (актерское мастерство)</w:t>
      </w:r>
    </w:p>
    <w:tbl>
      <w:tblPr>
        <w:tblW w:w="532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"/>
        <w:gridCol w:w="2413"/>
        <w:gridCol w:w="705"/>
        <w:gridCol w:w="856"/>
        <w:gridCol w:w="713"/>
        <w:gridCol w:w="705"/>
        <w:gridCol w:w="705"/>
        <w:gridCol w:w="705"/>
        <w:gridCol w:w="722"/>
        <w:gridCol w:w="705"/>
        <w:gridCol w:w="711"/>
        <w:gridCol w:w="1127"/>
      </w:tblGrid>
      <w:tr w:rsidR="00F0716B" w:rsidRPr="005A3926" w:rsidTr="00F0716B">
        <w:trPr>
          <w:trHeight w:val="951"/>
        </w:trPr>
        <w:tc>
          <w:tcPr>
            <w:tcW w:w="1352" w:type="pct"/>
            <w:gridSpan w:val="2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083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 w:line="240" w:lineRule="auto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«Новая волна»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 w:line="240" w:lineRule="auto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(1-2 год обучения)</w:t>
            </w:r>
          </w:p>
        </w:tc>
        <w:tc>
          <w:tcPr>
            <w:tcW w:w="1007" w:type="pct"/>
            <w:gridSpan w:val="3"/>
            <w:vAlign w:val="center"/>
          </w:tcPr>
          <w:p w:rsidR="00F0716B" w:rsidRPr="005A3926" w:rsidRDefault="00F0716B" w:rsidP="00F071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>(3-5 год обучения)</w:t>
            </w:r>
          </w:p>
        </w:tc>
        <w:tc>
          <w:tcPr>
            <w:tcW w:w="1019" w:type="pct"/>
            <w:gridSpan w:val="3"/>
            <w:vAlign w:val="center"/>
          </w:tcPr>
          <w:p w:rsidR="00F0716B" w:rsidRPr="005A3926" w:rsidRDefault="00F0716B" w:rsidP="00F071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«На вершине волны»</w:t>
            </w:r>
          </w:p>
          <w:p w:rsidR="00F0716B" w:rsidRPr="005A3926" w:rsidRDefault="00F0716B" w:rsidP="00F0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>(6-7 год обучения)</w:t>
            </w:r>
          </w:p>
        </w:tc>
        <w:tc>
          <w:tcPr>
            <w:tcW w:w="539" w:type="pct"/>
            <w:vMerge w:val="restart"/>
            <w:shd w:val="clear" w:color="auto" w:fill="auto"/>
          </w:tcPr>
          <w:p w:rsidR="00F0716B" w:rsidRPr="005507E9" w:rsidRDefault="00F0716B" w:rsidP="00F071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аттестации/ контроля</w:t>
            </w:r>
          </w:p>
        </w:tc>
      </w:tr>
      <w:tr w:rsidR="00F0716B" w:rsidRPr="005A3926" w:rsidTr="00F0716B">
        <w:trPr>
          <w:cantSplit/>
          <w:trHeight w:val="504"/>
        </w:trPr>
        <w:tc>
          <w:tcPr>
            <w:tcW w:w="1352" w:type="pct"/>
            <w:gridSpan w:val="2"/>
            <w:vMerge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408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340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336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36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336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344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36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339" w:type="pct"/>
            <w:textDirection w:val="btL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9" w:type="pct"/>
            <w:vMerge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Основы театральной культуры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Актерское мастерство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646"/>
        </w:trPr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62"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Художественно-речевая деятельность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544"/>
        </w:trPr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Сценическая пластика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 xml:space="preserve">Театральный грим 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Постановка спектакля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trHeight w:val="411"/>
        </w:trPr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Воспитательная деятельность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5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202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50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408" w:type="pct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340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ind w:left="-120" w:right="-89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4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3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39" w:type="pct"/>
            <w:shd w:val="clear" w:color="auto" w:fill="auto"/>
          </w:tcPr>
          <w:p w:rsidR="00F0716B" w:rsidRPr="005A3926" w:rsidRDefault="00F0716B" w:rsidP="00F0716B"/>
        </w:tc>
      </w:tr>
    </w:tbl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IV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 xml:space="preserve">. Модуль «Песенка </w:t>
      </w:r>
      <w:proofErr w:type="spellStart"/>
      <w:r w:rsidRPr="005A3926">
        <w:rPr>
          <w:rFonts w:ascii="Times New Roman" w:hAnsi="Times New Roman" w:cs="Times New Roman"/>
          <w:b/>
          <w:i/>
          <w:sz w:val="28"/>
          <w:szCs w:val="28"/>
        </w:rPr>
        <w:t>чудесенка</w:t>
      </w:r>
      <w:proofErr w:type="spellEnd"/>
      <w:r w:rsidRPr="005A3926">
        <w:rPr>
          <w:rFonts w:ascii="Times New Roman" w:hAnsi="Times New Roman" w:cs="Times New Roman"/>
          <w:b/>
          <w:i/>
          <w:sz w:val="28"/>
          <w:szCs w:val="28"/>
        </w:rPr>
        <w:t>» (индивидуальный вокал)</w:t>
      </w:r>
    </w:p>
    <w:tbl>
      <w:tblPr>
        <w:tblW w:w="5172" w:type="pct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7"/>
        <w:gridCol w:w="3254"/>
        <w:gridCol w:w="854"/>
        <w:gridCol w:w="995"/>
        <w:gridCol w:w="854"/>
        <w:gridCol w:w="997"/>
        <w:gridCol w:w="995"/>
        <w:gridCol w:w="844"/>
        <w:gridCol w:w="1113"/>
      </w:tblGrid>
      <w:tr w:rsidR="00F0716B" w:rsidRPr="005A3926" w:rsidTr="00F0716B">
        <w:tc>
          <w:tcPr>
            <w:tcW w:w="1737" w:type="pct"/>
            <w:gridSpan w:val="2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325" w:type="pct"/>
            <w:gridSpan w:val="3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«Новая волна»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366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(1-2 год обучения)</w:t>
            </w:r>
          </w:p>
        </w:tc>
        <w:tc>
          <w:tcPr>
            <w:tcW w:w="1390" w:type="pct"/>
            <w:gridSpan w:val="3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>(3-7 год обучения)</w:t>
            </w:r>
          </w:p>
        </w:tc>
        <w:tc>
          <w:tcPr>
            <w:tcW w:w="547" w:type="pct"/>
            <w:tcBorders>
              <w:bottom w:val="nil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rPr>
          <w:cantSplit/>
          <w:trHeight w:val="958"/>
        </w:trPr>
        <w:tc>
          <w:tcPr>
            <w:tcW w:w="1737" w:type="pct"/>
            <w:gridSpan w:val="2"/>
            <w:vMerge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9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48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419" w:type="pct"/>
            <w:textDirection w:val="btLr"/>
            <w:vAlign w:val="center"/>
          </w:tcPr>
          <w:p w:rsidR="00F0716B" w:rsidRPr="00C75712" w:rsidRDefault="00F0716B" w:rsidP="00F0716B">
            <w:pPr>
              <w:pStyle w:val="ab"/>
              <w:rPr>
                <w:sz w:val="16"/>
                <w:szCs w:val="16"/>
              </w:rPr>
            </w:pPr>
            <w:r w:rsidRPr="00C75712">
              <w:rPr>
                <w:sz w:val="16"/>
                <w:szCs w:val="16"/>
              </w:rPr>
              <w:t>всего</w:t>
            </w:r>
          </w:p>
        </w:tc>
        <w:tc>
          <w:tcPr>
            <w:tcW w:w="489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48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414" w:type="pct"/>
            <w:textDirection w:val="btLr"/>
            <w:vAlign w:val="center"/>
          </w:tcPr>
          <w:p w:rsidR="00F0716B" w:rsidRPr="00C75712" w:rsidRDefault="00F0716B" w:rsidP="00F0716B">
            <w:pPr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75712">
              <w:rPr>
                <w:rFonts w:ascii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54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0716B" w:rsidRPr="005507E9" w:rsidRDefault="00F0716B" w:rsidP="00F0716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07E9">
              <w:rPr>
                <w:rFonts w:ascii="Times New Roman" w:hAnsi="Times New Roman" w:cs="Times New Roman"/>
                <w:sz w:val="18"/>
                <w:szCs w:val="18"/>
              </w:rPr>
              <w:t>Формы аттеста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ции/ контроля</w:t>
            </w:r>
          </w:p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Распевание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Работа над репертуаром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4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Профилактика и гигиена голоса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Воспитательная деятельность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6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  <w:tr w:rsidR="00F0716B" w:rsidRPr="005A3926" w:rsidTr="00F0716B">
        <w:tc>
          <w:tcPr>
            <w:tcW w:w="14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6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A3926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5A3926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41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489" w:type="pct"/>
          </w:tcPr>
          <w:p w:rsidR="00F0716B" w:rsidRPr="005A3926" w:rsidRDefault="00F0716B" w:rsidP="00F0716B">
            <w:pPr>
              <w:ind w:left="-120" w:right="-89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auto"/>
          </w:tcPr>
          <w:p w:rsidR="00F0716B" w:rsidRPr="005A3926" w:rsidRDefault="00F0716B" w:rsidP="00F0716B"/>
        </w:tc>
      </w:tr>
    </w:tbl>
    <w:p w:rsidR="00F0716B" w:rsidRPr="005A3926" w:rsidRDefault="00F0716B" w:rsidP="00F0716B">
      <w:pPr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0716B" w:rsidRPr="00491EEA" w:rsidRDefault="00F0716B" w:rsidP="00F0716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A3926">
        <w:rPr>
          <w:rFonts w:ascii="Times New Roman" w:hAnsi="Times New Roman" w:cs="Times New Roman"/>
          <w:b/>
          <w:sz w:val="28"/>
          <w:szCs w:val="32"/>
        </w:rPr>
        <w:lastRenderedPageBreak/>
        <w:t>Вариативная часть</w:t>
      </w: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«Клавиши рояля» (</w:t>
      </w:r>
      <w:proofErr w:type="spellStart"/>
      <w:r w:rsidRPr="005A3926">
        <w:rPr>
          <w:rFonts w:ascii="Times New Roman" w:hAnsi="Times New Roman" w:cs="Times New Roman"/>
          <w:b/>
          <w:i/>
          <w:sz w:val="28"/>
          <w:szCs w:val="28"/>
        </w:rPr>
        <w:t>музицирование</w:t>
      </w:r>
      <w:proofErr w:type="spellEnd"/>
      <w:r w:rsidRPr="005A392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tbl>
      <w:tblPr>
        <w:tblW w:w="474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7"/>
        <w:gridCol w:w="2270"/>
        <w:gridCol w:w="849"/>
        <w:gridCol w:w="709"/>
        <w:gridCol w:w="568"/>
        <w:gridCol w:w="568"/>
        <w:gridCol w:w="709"/>
        <w:gridCol w:w="845"/>
        <w:gridCol w:w="568"/>
        <w:gridCol w:w="709"/>
        <w:gridCol w:w="1127"/>
      </w:tblGrid>
      <w:tr w:rsidR="00F0716B" w:rsidRPr="005A3926" w:rsidTr="00F0716B">
        <w:tc>
          <w:tcPr>
            <w:tcW w:w="1442" w:type="pct"/>
            <w:gridSpan w:val="2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1137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left="-110" w:right="3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(3 год </w:t>
            </w:r>
            <w:proofErr w:type="gramStart"/>
            <w:r w:rsidRPr="005A3926">
              <w:rPr>
                <w:rFonts w:ascii="Times New Roman" w:hAnsi="Times New Roman" w:cs="Times New Roman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5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ind w:left="-111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 xml:space="preserve">(4 год </w:t>
            </w:r>
            <w:proofErr w:type="gramStart"/>
            <w:r w:rsidRPr="005A3926">
              <w:rPr>
                <w:rFonts w:ascii="Times New Roman" w:hAnsi="Times New Roman" w:cs="Times New Roman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86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«Волна созвездий»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«На вершине волны»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</w:rPr>
              <w:t xml:space="preserve">(5-7 годы </w:t>
            </w:r>
            <w:proofErr w:type="gramStart"/>
            <w:r w:rsidRPr="005A3926">
              <w:rPr>
                <w:rFonts w:ascii="Times New Roman" w:hAnsi="Times New Roman" w:cs="Times New Roman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</w:rPr>
              <w:t>)</w:t>
            </w:r>
          </w:p>
        </w:tc>
      </w:tr>
      <w:tr w:rsidR="00F0716B" w:rsidRPr="005A3926" w:rsidTr="00F0716B">
        <w:trPr>
          <w:cantSplit/>
          <w:trHeight w:val="880"/>
        </w:trPr>
        <w:tc>
          <w:tcPr>
            <w:tcW w:w="1442" w:type="pct"/>
            <w:gridSpan w:val="2"/>
            <w:vMerge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4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79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304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304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79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452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304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теория</w:t>
            </w:r>
          </w:p>
        </w:tc>
        <w:tc>
          <w:tcPr>
            <w:tcW w:w="379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практика</w:t>
            </w:r>
          </w:p>
        </w:tc>
        <w:tc>
          <w:tcPr>
            <w:tcW w:w="602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392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Устройство инструмента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Музыкальные лады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4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Музыкальные доли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5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Понятие «такт», «тактовая черта»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866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Развитие элементарных игровых навыков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7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Пауза 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8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Понятие «тон», «полутон». Знаки альтерации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765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 9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Расположение нот 2-й октавы на нотоносце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Штрихи (легато и нон легато)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Басовый ключ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Динамические оттенки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Штрих «</w:t>
            </w:r>
            <w:proofErr w:type="spellStart"/>
            <w:r w:rsidRPr="005A3926">
              <w:rPr>
                <w:rFonts w:ascii="Times New Roman" w:hAnsi="Times New Roman" w:cs="Times New Roman"/>
              </w:rPr>
              <w:t>стоккато</w:t>
            </w:r>
            <w:proofErr w:type="spellEnd"/>
            <w:r w:rsidRPr="005A392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1341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Работа над формированием навыков самостоятельной </w:t>
            </w:r>
            <w:r w:rsidRPr="005A3926">
              <w:rPr>
                <w:rFonts w:ascii="Times New Roman" w:hAnsi="Times New Roman" w:cs="Times New Roman"/>
              </w:rPr>
              <w:lastRenderedPageBreak/>
              <w:t>работы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Строение мажорной гаммы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Строение минорной гаммы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Совершенствование исполнительских навыков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Подбор по слуху популярных мелодий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Работа над формированием навыков ансамблевой игры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Динамические оттенки – как средство музыкальной выразительности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515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Чтение нот с листа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409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Игра в ансамбле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0716B" w:rsidRPr="005A3926" w:rsidTr="00F0716B">
        <w:trPr>
          <w:trHeight w:val="415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Работа над пьесами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21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Работа над этюдами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Чтение с листа произведений разных жанров (уровень сложности на два класса ниже)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rPr>
          <w:trHeight w:val="433"/>
        </w:trPr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Игра в ансамбле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Работа над развитием беглости пальцев на материале различных упражнений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Работа над формированием навыков аккомпанемента 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Мажорные гаммы в прямом и противоположном движении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Минорные гаммы в </w:t>
            </w:r>
            <w:proofErr w:type="gramStart"/>
            <w:r w:rsidRPr="005A3926">
              <w:rPr>
                <w:rFonts w:ascii="Times New Roman" w:hAnsi="Times New Roman" w:cs="Times New Roman"/>
              </w:rPr>
              <w:t>прямом</w:t>
            </w:r>
            <w:proofErr w:type="gramEnd"/>
            <w:r w:rsidRPr="005A3926">
              <w:rPr>
                <w:rFonts w:ascii="Times New Roman" w:hAnsi="Times New Roman" w:cs="Times New Roman"/>
              </w:rPr>
              <w:t xml:space="preserve"> и противоположном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Концертная деятельность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108"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Совершенствование и закрепление навыков самостоятельной работы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366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13" w:type="pct"/>
          </w:tcPr>
          <w:p w:rsidR="00F0716B" w:rsidRPr="005A3926" w:rsidRDefault="00F0716B" w:rsidP="00F0716B">
            <w:pPr>
              <w:ind w:right="33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0716B" w:rsidRPr="005A3926" w:rsidTr="00F0716B">
        <w:tc>
          <w:tcPr>
            <w:tcW w:w="22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3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45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ind w:left="-120" w:right="-89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45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304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02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F0716B" w:rsidRPr="005A3926" w:rsidRDefault="00F0716B" w:rsidP="00F071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0716B" w:rsidRPr="005A3926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«Академия музыкальных наук» (сольфеджио, теория музыки)</w:t>
      </w:r>
    </w:p>
    <w:tbl>
      <w:tblPr>
        <w:tblW w:w="5409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"/>
        <w:gridCol w:w="2154"/>
        <w:gridCol w:w="572"/>
        <w:gridCol w:w="570"/>
        <w:gridCol w:w="571"/>
        <w:gridCol w:w="569"/>
        <w:gridCol w:w="571"/>
        <w:gridCol w:w="571"/>
        <w:gridCol w:w="571"/>
        <w:gridCol w:w="571"/>
        <w:gridCol w:w="571"/>
        <w:gridCol w:w="497"/>
        <w:gridCol w:w="565"/>
        <w:gridCol w:w="492"/>
        <w:gridCol w:w="501"/>
        <w:gridCol w:w="482"/>
        <w:gridCol w:w="552"/>
      </w:tblGrid>
      <w:tr w:rsidR="00F0716B" w:rsidRPr="005A3926" w:rsidTr="00F0716B">
        <w:tc>
          <w:tcPr>
            <w:tcW w:w="1141" w:type="pct"/>
            <w:gridSpan w:val="2"/>
            <w:vMerge w:val="restart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sz w:val="28"/>
              </w:rPr>
              <w:t>Темы</w:t>
            </w:r>
          </w:p>
        </w:tc>
        <w:tc>
          <w:tcPr>
            <w:tcW w:w="803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«Волна созвездий»</w:t>
            </w:r>
          </w:p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 xml:space="preserve">(3 год </w:t>
            </w:r>
            <w:proofErr w:type="gramStart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)</w:t>
            </w:r>
          </w:p>
        </w:tc>
        <w:tc>
          <w:tcPr>
            <w:tcW w:w="803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«Волна созвездий»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proofErr w:type="gramStart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(4 год обучения по программе</w:t>
            </w:r>
            <w:proofErr w:type="gramEnd"/>
          </w:p>
        </w:tc>
        <w:tc>
          <w:tcPr>
            <w:tcW w:w="803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ind w:right="-10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«Волна созвездий»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 xml:space="preserve">(5 год </w:t>
            </w:r>
            <w:proofErr w:type="gramStart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)</w:t>
            </w:r>
          </w:p>
        </w:tc>
        <w:tc>
          <w:tcPr>
            <w:tcW w:w="727" w:type="pct"/>
            <w:gridSpan w:val="3"/>
            <w:vAlign w:val="center"/>
          </w:tcPr>
          <w:p w:rsidR="00F0716B" w:rsidRPr="005A3926" w:rsidRDefault="00F0716B" w:rsidP="00F0716B">
            <w:pPr>
              <w:spacing w:after="0"/>
              <w:ind w:left="-86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«На вершине волны»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left="-86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 xml:space="preserve">(6 год </w:t>
            </w:r>
            <w:proofErr w:type="gramStart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)</w:t>
            </w:r>
          </w:p>
        </w:tc>
        <w:tc>
          <w:tcPr>
            <w:tcW w:w="724" w:type="pct"/>
            <w:gridSpan w:val="3"/>
            <w:vAlign w:val="center"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left="-86"/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«На вершине волны»</w:t>
            </w:r>
          </w:p>
          <w:p w:rsidR="00F0716B" w:rsidRPr="005A3926" w:rsidRDefault="00F0716B" w:rsidP="00F0716B">
            <w:pPr>
              <w:tabs>
                <w:tab w:val="left" w:pos="2790"/>
              </w:tabs>
              <w:spacing w:after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5A3926">
              <w:rPr>
                <w:rFonts w:ascii="Times New Roman" w:hAnsi="Times New Roman" w:cs="Times New Roman"/>
                <w:sz w:val="18"/>
                <w:szCs w:val="16"/>
              </w:rPr>
              <w:t xml:space="preserve">(7 год </w:t>
            </w:r>
            <w:proofErr w:type="gramStart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обучения по программе</w:t>
            </w:r>
            <w:proofErr w:type="gramEnd"/>
            <w:r w:rsidRPr="005A3926">
              <w:rPr>
                <w:rFonts w:ascii="Times New Roman" w:hAnsi="Times New Roman" w:cs="Times New Roman"/>
                <w:sz w:val="18"/>
                <w:szCs w:val="16"/>
              </w:rPr>
              <w:t>)</w:t>
            </w:r>
          </w:p>
        </w:tc>
      </w:tr>
      <w:tr w:rsidR="00F0716B" w:rsidRPr="005A3926" w:rsidTr="00F0716B">
        <w:trPr>
          <w:cantSplit/>
          <w:trHeight w:val="1006"/>
        </w:trPr>
        <w:tc>
          <w:tcPr>
            <w:tcW w:w="1141" w:type="pct"/>
            <w:gridSpan w:val="2"/>
            <w:vMerge/>
          </w:tcPr>
          <w:p w:rsidR="00F0716B" w:rsidRPr="005A3926" w:rsidRDefault="00F0716B" w:rsidP="00F0716B">
            <w:pPr>
              <w:tabs>
                <w:tab w:val="left" w:pos="2790"/>
              </w:tabs>
              <w:spacing w:after="0"/>
              <w:ind w:right="-108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67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67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68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33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63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31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35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</w:tc>
        <w:tc>
          <w:tcPr>
            <w:tcW w:w="226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263" w:type="pct"/>
            <w:textDirection w:val="btLr"/>
            <w:vAlign w:val="center"/>
          </w:tcPr>
          <w:p w:rsidR="00F0716B" w:rsidRPr="005A3926" w:rsidRDefault="00F0716B" w:rsidP="00F0716B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9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A3926">
              <w:rPr>
                <w:rFonts w:ascii="Times New Roman" w:hAnsi="Times New Roman" w:cs="Times New Roman"/>
              </w:rPr>
              <w:t>Звуковысотное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 и интонационное освещение изучаемого материала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Метроритмическое освоение изучаемого материала и сольмизация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Теоретические </w:t>
            </w:r>
            <w:r w:rsidRPr="005A3926">
              <w:rPr>
                <w:rFonts w:ascii="Times New Roman" w:hAnsi="Times New Roman" w:cs="Times New Roman"/>
              </w:rPr>
              <w:lastRenderedPageBreak/>
              <w:t>сведения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01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left="-62"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 xml:space="preserve">Слуховой анализ 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ind w:right="-366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0" w:type="pct"/>
          </w:tcPr>
          <w:p w:rsidR="00F0716B" w:rsidRPr="005A3926" w:rsidRDefault="00F0716B" w:rsidP="00F0716B">
            <w:pPr>
              <w:tabs>
                <w:tab w:val="left" w:pos="2790"/>
              </w:tabs>
              <w:ind w:right="-108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A3926">
              <w:rPr>
                <w:rFonts w:ascii="Times New Roman" w:hAnsi="Times New Roman" w:cs="Times New Roman"/>
                <w:sz w:val="23"/>
                <w:szCs w:val="23"/>
              </w:rPr>
              <w:t>Диктант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0716B" w:rsidRPr="005A3926" w:rsidTr="00F0716B">
        <w:tc>
          <w:tcPr>
            <w:tcW w:w="13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0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ind w:left="-76" w:right="-107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67" w:type="pct"/>
          </w:tcPr>
          <w:p w:rsidR="00F0716B" w:rsidRPr="005A3926" w:rsidRDefault="00F0716B" w:rsidP="00F0716B">
            <w:pPr>
              <w:ind w:left="-120" w:right="-89"/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3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35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63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  <w:r w:rsidRPr="005A392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</w:tr>
    </w:tbl>
    <w:p w:rsidR="00F0716B" w:rsidRDefault="00F0716B" w:rsidP="00F071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0716B" w:rsidRPr="00A74BF9" w:rsidRDefault="00F0716B" w:rsidP="00F071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A3926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5A3926">
        <w:rPr>
          <w:rFonts w:ascii="Times New Roman" w:hAnsi="Times New Roman" w:cs="Times New Roman"/>
          <w:b/>
          <w:i/>
          <w:sz w:val="28"/>
          <w:szCs w:val="28"/>
        </w:rPr>
        <w:t>. Модуль «Академия музыкальных наук» (музыкальная литература)</w:t>
      </w:r>
    </w:p>
    <w:p w:rsidR="00F0716B" w:rsidRPr="00A74BF9" w:rsidRDefault="00F0716B" w:rsidP="00F0716B">
      <w:pPr>
        <w:ind w:firstLine="540"/>
        <w:jc w:val="center"/>
        <w:rPr>
          <w:rFonts w:ascii="Times New Roman" w:hAnsi="Times New Roman" w:cs="Times New Roman"/>
          <w:sz w:val="28"/>
        </w:rPr>
      </w:pPr>
      <w:r w:rsidRPr="005A3926">
        <w:rPr>
          <w:rFonts w:ascii="Times New Roman" w:hAnsi="Times New Roman" w:cs="Times New Roman"/>
          <w:sz w:val="28"/>
        </w:rPr>
        <w:t>«ВОЛНА СОЗВЕЗДИЙ»</w:t>
      </w:r>
      <w:r w:rsidRPr="005A3926">
        <w:rPr>
          <w:rFonts w:ascii="Times New Roman" w:hAnsi="Times New Roman" w:cs="Times New Roman"/>
          <w:i/>
          <w:sz w:val="28"/>
        </w:rPr>
        <w:t xml:space="preserve"> </w:t>
      </w:r>
      <w:r w:rsidRPr="005A3926">
        <w:rPr>
          <w:rFonts w:ascii="Times New Roman" w:hAnsi="Times New Roman" w:cs="Times New Roman"/>
          <w:sz w:val="28"/>
        </w:rPr>
        <w:t xml:space="preserve">(4 год </w:t>
      </w:r>
      <w:proofErr w:type="gramStart"/>
      <w:r w:rsidRPr="005A3926">
        <w:rPr>
          <w:rFonts w:ascii="Times New Roman" w:hAnsi="Times New Roman" w:cs="Times New Roman"/>
          <w:sz w:val="28"/>
        </w:rPr>
        <w:t>обучения по программе</w:t>
      </w:r>
      <w:proofErr w:type="gramEnd"/>
      <w:r w:rsidRPr="005A3926">
        <w:rPr>
          <w:rFonts w:ascii="Times New Roman" w:hAnsi="Times New Roman" w:cs="Times New Roman"/>
          <w:sz w:val="28"/>
        </w:rPr>
        <w:t>)</w:t>
      </w:r>
    </w:p>
    <w:tbl>
      <w:tblPr>
        <w:tblW w:w="95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"/>
        <w:gridCol w:w="4395"/>
        <w:gridCol w:w="1701"/>
        <w:gridCol w:w="1559"/>
        <w:gridCol w:w="1417"/>
      </w:tblGrid>
      <w:tr w:rsidR="00F0716B" w:rsidRPr="005A3926" w:rsidTr="00F0716B">
        <w:trPr>
          <w:trHeight w:val="401"/>
        </w:trPr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0716B" w:rsidRPr="005A3926" w:rsidTr="00F0716B">
        <w:trPr>
          <w:trHeight w:val="40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Всего</w:t>
            </w:r>
          </w:p>
        </w:tc>
      </w:tr>
      <w:tr w:rsidR="00F0716B" w:rsidRPr="005A3926" w:rsidTr="00F0716B">
        <w:trPr>
          <w:trHeight w:val="39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Введение. Легенды о музыке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0716B" w:rsidRPr="005A3926" w:rsidTr="00F0716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Как говорит музыка. Музыкальный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rPr>
          <w:trHeight w:val="39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Симфонический оркестр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1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Музыкальные 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2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 и слово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rPr>
          <w:trHeight w:val="41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 и движение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rPr>
          <w:trHeight w:val="42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Жанры виртуозной музыки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39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Музыка и изобразительность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rPr>
          <w:trHeight w:val="559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Детская музыка композиторов </w:t>
            </w:r>
            <w:r w:rsidRPr="005A3926">
              <w:rPr>
                <w:rFonts w:ascii="Times New Roman" w:hAnsi="Times New Roman" w:cs="Times New Roman"/>
                <w:lang w:val="en-US"/>
              </w:rPr>
              <w:t>XIX</w:t>
            </w:r>
            <w:r w:rsidRPr="005A3926">
              <w:rPr>
                <w:rFonts w:ascii="Times New Roman" w:hAnsi="Times New Roman" w:cs="Times New Roman"/>
              </w:rPr>
              <w:t>-</w:t>
            </w:r>
            <w:r w:rsidRPr="005A3926">
              <w:rPr>
                <w:rFonts w:ascii="Times New Roman" w:hAnsi="Times New Roman" w:cs="Times New Roman"/>
                <w:lang w:val="en-US"/>
              </w:rPr>
              <w:t>XX</w:t>
            </w:r>
            <w:r w:rsidRPr="005A3926">
              <w:rPr>
                <w:rFonts w:ascii="Times New Roman" w:hAnsi="Times New Roman" w:cs="Times New Roman"/>
              </w:rPr>
              <w:t> веков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F0716B" w:rsidRPr="005A3926" w:rsidRDefault="00F0716B" w:rsidP="00F0716B">
      <w:pPr>
        <w:jc w:val="center"/>
        <w:rPr>
          <w:rFonts w:ascii="Times New Roman" w:hAnsi="Times New Roman" w:cs="Times New Roman"/>
          <w:sz w:val="28"/>
        </w:rPr>
      </w:pPr>
    </w:p>
    <w:p w:rsidR="00F0716B" w:rsidRPr="00A74BF9" w:rsidRDefault="00F0716B" w:rsidP="00F0716B">
      <w:pPr>
        <w:jc w:val="center"/>
        <w:rPr>
          <w:rFonts w:ascii="Times New Roman" w:hAnsi="Times New Roman" w:cs="Times New Roman"/>
          <w:sz w:val="28"/>
        </w:rPr>
      </w:pPr>
      <w:r w:rsidRPr="005A3926">
        <w:rPr>
          <w:rFonts w:ascii="Times New Roman" w:hAnsi="Times New Roman" w:cs="Times New Roman"/>
          <w:sz w:val="28"/>
        </w:rPr>
        <w:t xml:space="preserve">«ВОЛНА СОЗВЕЗДИЙ» (5 год </w:t>
      </w:r>
      <w:proofErr w:type="gramStart"/>
      <w:r w:rsidRPr="005A3926">
        <w:rPr>
          <w:rFonts w:ascii="Times New Roman" w:hAnsi="Times New Roman" w:cs="Times New Roman"/>
          <w:sz w:val="28"/>
        </w:rPr>
        <w:t>обучения по программе</w:t>
      </w:r>
      <w:proofErr w:type="gramEnd"/>
      <w:r w:rsidRPr="005A3926">
        <w:rPr>
          <w:rFonts w:ascii="Times New Roman" w:hAnsi="Times New Roman" w:cs="Times New Roman"/>
          <w:sz w:val="28"/>
        </w:rPr>
        <w:t>)</w:t>
      </w:r>
    </w:p>
    <w:tbl>
      <w:tblPr>
        <w:tblW w:w="95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4396"/>
        <w:gridCol w:w="1702"/>
        <w:gridCol w:w="1559"/>
        <w:gridCol w:w="1417"/>
      </w:tblGrid>
      <w:tr w:rsidR="00F0716B" w:rsidRPr="005A3926" w:rsidTr="00F0716B">
        <w:trPr>
          <w:trHeight w:val="401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0716B" w:rsidRPr="005A3926" w:rsidTr="00F0716B">
        <w:trPr>
          <w:trHeight w:val="4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Всего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Введение. Музыка от древнейших времен до 18 века. Формирование классического стиля в музыке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47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Й. Гайдн.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В.А. Моцарт.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Л. Бетховен.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0716B" w:rsidRPr="005A3926" w:rsidTr="00F0716B">
        <w:trPr>
          <w:trHeight w:val="43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Ф. Шуберт.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0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Ф. Шопен.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16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И.С. Бах. Биография,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F0716B" w:rsidRDefault="00F0716B" w:rsidP="00F0716B">
      <w:pPr>
        <w:rPr>
          <w:rFonts w:ascii="Times New Roman" w:hAnsi="Times New Roman" w:cs="Times New Roman"/>
          <w:b/>
          <w:sz w:val="28"/>
        </w:rPr>
      </w:pPr>
    </w:p>
    <w:p w:rsidR="00F0716B" w:rsidRPr="00A74BF9" w:rsidRDefault="00F0716B" w:rsidP="00F0716B">
      <w:pPr>
        <w:jc w:val="center"/>
        <w:rPr>
          <w:rFonts w:ascii="Times New Roman" w:hAnsi="Times New Roman" w:cs="Times New Roman"/>
          <w:sz w:val="28"/>
        </w:rPr>
      </w:pPr>
      <w:r w:rsidRPr="005A3926">
        <w:rPr>
          <w:rFonts w:ascii="Times New Roman" w:hAnsi="Times New Roman" w:cs="Times New Roman"/>
          <w:sz w:val="28"/>
        </w:rPr>
        <w:t xml:space="preserve">«НА ВЕРШИНЕ ВОЛНЫ» (6 год </w:t>
      </w:r>
      <w:proofErr w:type="gramStart"/>
      <w:r w:rsidRPr="005A3926">
        <w:rPr>
          <w:rFonts w:ascii="Times New Roman" w:hAnsi="Times New Roman" w:cs="Times New Roman"/>
          <w:sz w:val="28"/>
        </w:rPr>
        <w:t>обучения по программе</w:t>
      </w:r>
      <w:proofErr w:type="gramEnd"/>
      <w:r w:rsidRPr="005A3926">
        <w:rPr>
          <w:rFonts w:ascii="Times New Roman" w:hAnsi="Times New Roman" w:cs="Times New Roman"/>
          <w:sz w:val="28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4395"/>
        <w:gridCol w:w="1701"/>
        <w:gridCol w:w="1559"/>
        <w:gridCol w:w="1417"/>
      </w:tblGrid>
      <w:tr w:rsidR="00F0716B" w:rsidRPr="005A3926" w:rsidTr="00F0716B">
        <w:trPr>
          <w:trHeight w:val="401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0716B" w:rsidRPr="005A3926" w:rsidTr="00F0716B">
        <w:trPr>
          <w:trHeight w:val="400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Всего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Введение. </w:t>
            </w:r>
            <w:r w:rsidRPr="005A3926">
              <w:rPr>
                <w:rFonts w:ascii="Times New Roman" w:hAnsi="Times New Roman" w:cs="Times New Roman"/>
                <w:lang w:val="en-US"/>
              </w:rPr>
              <w:t>XIX</w:t>
            </w:r>
            <w:r w:rsidRPr="005A3926">
              <w:rPr>
                <w:rFonts w:ascii="Times New Roman" w:hAnsi="Times New Roman" w:cs="Times New Roman"/>
              </w:rPr>
              <w:t xml:space="preserve"> век: музыка в России, Оренбуржье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2,5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М.И. Глинка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А.С. Даргомыжский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Русская музыкальная культура второй половины </w:t>
            </w:r>
            <w:r w:rsidRPr="005A3926">
              <w:rPr>
                <w:rFonts w:ascii="Times New Roman" w:hAnsi="Times New Roman" w:cs="Times New Roman"/>
                <w:lang w:val="en-US"/>
              </w:rPr>
              <w:t>XIX</w:t>
            </w:r>
            <w:r w:rsidRPr="005A3926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А.П. Бородин.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М.П. Мусоргский.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Н.А. Римский-Корсаков.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П.И. Чайковский. Биография. Обзор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0716B" w:rsidRPr="005A3926" w:rsidTr="00F0716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F0716B" w:rsidRPr="005A3926" w:rsidRDefault="00F0716B" w:rsidP="00F0716B">
      <w:pPr>
        <w:jc w:val="center"/>
        <w:rPr>
          <w:rFonts w:ascii="Times New Roman" w:hAnsi="Times New Roman" w:cs="Times New Roman"/>
          <w:sz w:val="28"/>
        </w:rPr>
      </w:pPr>
    </w:p>
    <w:p w:rsidR="00F0716B" w:rsidRPr="00A74BF9" w:rsidRDefault="00F0716B" w:rsidP="00F0716B">
      <w:pPr>
        <w:jc w:val="center"/>
        <w:rPr>
          <w:rFonts w:ascii="Times New Roman" w:hAnsi="Times New Roman" w:cs="Times New Roman"/>
          <w:i/>
          <w:sz w:val="28"/>
        </w:rPr>
      </w:pPr>
      <w:r w:rsidRPr="005A3926">
        <w:rPr>
          <w:rFonts w:ascii="Times New Roman" w:hAnsi="Times New Roman" w:cs="Times New Roman"/>
          <w:sz w:val="28"/>
        </w:rPr>
        <w:t xml:space="preserve">«НА ВЕРШИНЕ ВОЛНЫ» (7 год </w:t>
      </w:r>
      <w:proofErr w:type="gramStart"/>
      <w:r w:rsidRPr="005A3926">
        <w:rPr>
          <w:rFonts w:ascii="Times New Roman" w:hAnsi="Times New Roman" w:cs="Times New Roman"/>
          <w:sz w:val="28"/>
        </w:rPr>
        <w:t>обучения по программе</w:t>
      </w:r>
      <w:proofErr w:type="gramEnd"/>
      <w:r w:rsidRPr="005A3926">
        <w:rPr>
          <w:rFonts w:ascii="Times New Roman" w:hAnsi="Times New Roman" w:cs="Times New Roman"/>
          <w:i/>
          <w:sz w:val="28"/>
        </w:rPr>
        <w:t>)</w:t>
      </w:r>
    </w:p>
    <w:tbl>
      <w:tblPr>
        <w:tblW w:w="96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2"/>
        <w:gridCol w:w="4416"/>
        <w:gridCol w:w="1709"/>
        <w:gridCol w:w="1566"/>
        <w:gridCol w:w="1424"/>
      </w:tblGrid>
      <w:tr w:rsidR="00F0716B" w:rsidRPr="005A3926" w:rsidTr="00F0716B">
        <w:trPr>
          <w:trHeight w:val="376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0716B" w:rsidRPr="005A3926" w:rsidTr="00F0716B">
        <w:trPr>
          <w:trHeight w:val="375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Всего</w:t>
            </w:r>
          </w:p>
        </w:tc>
      </w:tr>
      <w:tr w:rsidR="00F0716B" w:rsidRPr="005A3926" w:rsidTr="00F0716B">
        <w:trPr>
          <w:trHeight w:val="464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Русская культура на рубеже </w:t>
            </w:r>
            <w:r w:rsidRPr="005A3926">
              <w:rPr>
                <w:rFonts w:ascii="Times New Roman" w:hAnsi="Times New Roman" w:cs="Times New Roman"/>
                <w:lang w:val="en-US"/>
              </w:rPr>
              <w:t>XIX</w:t>
            </w:r>
            <w:r w:rsidRPr="005A3926">
              <w:rPr>
                <w:rFonts w:ascii="Times New Roman" w:hAnsi="Times New Roman" w:cs="Times New Roman"/>
              </w:rPr>
              <w:t>-</w:t>
            </w:r>
            <w:r w:rsidRPr="005A3926">
              <w:rPr>
                <w:rFonts w:ascii="Times New Roman" w:hAnsi="Times New Roman" w:cs="Times New Roman"/>
                <w:lang w:val="en-US"/>
              </w:rPr>
              <w:t>XX</w:t>
            </w:r>
            <w:r w:rsidRPr="005A3926">
              <w:rPr>
                <w:rFonts w:ascii="Times New Roman" w:hAnsi="Times New Roman" w:cs="Times New Roman"/>
              </w:rPr>
              <w:t xml:space="preserve"> веков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rPr>
          <w:trHeight w:val="73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А.Н. Скрябин. Краткая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37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С.В. Рахманинов.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37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И.Ф. Стравинский. Краткая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0716B" w:rsidRPr="005A3926" w:rsidTr="00F0716B">
        <w:trPr>
          <w:trHeight w:val="37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Отечественная музыка в 1920-50 годы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0716B" w:rsidRPr="005A3926" w:rsidTr="00F0716B">
        <w:trPr>
          <w:trHeight w:val="71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С.С. Прокофьев.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F0716B" w:rsidRPr="005A3926" w:rsidTr="00F0716B">
        <w:trPr>
          <w:trHeight w:val="73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Д.Д. Шостакович.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0716B" w:rsidRPr="005A3926" w:rsidTr="00F0716B">
        <w:trPr>
          <w:trHeight w:val="464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Отечественная музыка 1960-90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71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Г.В. Свиридов. Краткая биография и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rPr>
          <w:trHeight w:val="1013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Композиторы последней трети 20 века. В. Гаврилин, Р. Щедрин. Краткий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71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Э. Денисов, А.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Шнитке</w:t>
            </w:r>
            <w:proofErr w:type="spellEnd"/>
            <w:r w:rsidRPr="005A3926">
              <w:rPr>
                <w:rFonts w:ascii="Times New Roman" w:hAnsi="Times New Roman" w:cs="Times New Roman"/>
              </w:rPr>
              <w:t>. Краткий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73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Губайдулина</w:t>
            </w:r>
            <w:proofErr w:type="spellEnd"/>
            <w:r w:rsidRPr="005A3926">
              <w:rPr>
                <w:rFonts w:ascii="Times New Roman" w:hAnsi="Times New Roman" w:cs="Times New Roman"/>
              </w:rPr>
              <w:t>, С. Слонимский. Краткий обзор творчества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41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Композиторы последней трети XX века. А. Петров, Б. Тищенко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0716B" w:rsidRPr="005A3926" w:rsidTr="00F0716B">
        <w:trPr>
          <w:trHeight w:val="41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Оренбургские композиторы А.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Цибизов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, А. Попов, А.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Чубарь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, М.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Копланский</w:t>
            </w:r>
            <w:proofErr w:type="spellEnd"/>
            <w:r w:rsidRPr="005A3926">
              <w:rPr>
                <w:rFonts w:ascii="Times New Roman" w:hAnsi="Times New Roman" w:cs="Times New Roman"/>
              </w:rPr>
              <w:t xml:space="preserve">, В. Позднеев, В. </w:t>
            </w:r>
            <w:proofErr w:type="spellStart"/>
            <w:r w:rsidRPr="005A3926">
              <w:rPr>
                <w:rFonts w:ascii="Times New Roman" w:hAnsi="Times New Roman" w:cs="Times New Roman"/>
              </w:rPr>
              <w:t>Батеженко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0716B" w:rsidRPr="005A3926" w:rsidTr="00F0716B">
        <w:trPr>
          <w:trHeight w:val="41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16B" w:rsidRPr="00A74BF9" w:rsidRDefault="00F0716B" w:rsidP="00F0716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A74BF9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A74BF9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BF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16B" w:rsidRPr="00A74BF9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4BF9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F0716B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32"/>
        </w:rPr>
      </w:pPr>
    </w:p>
    <w:p w:rsidR="00F0716B" w:rsidRPr="00A74BF9" w:rsidRDefault="00F0716B" w:rsidP="00F0716B">
      <w:pPr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5A3926">
        <w:rPr>
          <w:rFonts w:ascii="Times New Roman" w:hAnsi="Times New Roman" w:cs="Times New Roman"/>
          <w:b/>
          <w:i/>
          <w:sz w:val="28"/>
          <w:szCs w:val="32"/>
          <w:lang w:val="en-US"/>
        </w:rPr>
        <w:t>VII</w:t>
      </w:r>
      <w:r w:rsidRPr="005A3926">
        <w:rPr>
          <w:rFonts w:ascii="Times New Roman" w:hAnsi="Times New Roman" w:cs="Times New Roman"/>
          <w:b/>
          <w:i/>
          <w:sz w:val="28"/>
          <w:szCs w:val="32"/>
        </w:rPr>
        <w:t>. Модуль «Большой фестиваль искусств»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93"/>
        <w:gridCol w:w="923"/>
        <w:gridCol w:w="924"/>
        <w:gridCol w:w="922"/>
        <w:gridCol w:w="924"/>
        <w:gridCol w:w="922"/>
        <w:gridCol w:w="924"/>
        <w:gridCol w:w="922"/>
      </w:tblGrid>
      <w:tr w:rsidR="00F0716B" w:rsidRPr="005A3926" w:rsidTr="00F0716B">
        <w:trPr>
          <w:trHeight w:val="533"/>
        </w:trPr>
        <w:tc>
          <w:tcPr>
            <w:tcW w:w="1721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Мероприятия 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 год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 год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 год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 год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 год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 год</w:t>
            </w:r>
          </w:p>
        </w:tc>
      </w:tr>
      <w:tr w:rsidR="00F0716B" w:rsidRPr="005A3926" w:rsidTr="00F0716B">
        <w:trPr>
          <w:trHeight w:val="557"/>
        </w:trPr>
        <w:tc>
          <w:tcPr>
            <w:tcW w:w="17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Академический концерт 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</w:t>
            </w:r>
          </w:p>
        </w:tc>
      </w:tr>
      <w:tr w:rsidR="00F0716B" w:rsidRPr="005A3926" w:rsidTr="00F0716B">
        <w:tc>
          <w:tcPr>
            <w:tcW w:w="17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 xml:space="preserve">Отчетный концерт «Студии искусств «Гармония» и вокально-эстрадного коллектива </w:t>
            </w:r>
            <w:r w:rsidRPr="005A3926">
              <w:rPr>
                <w:rFonts w:ascii="Times New Roman" w:hAnsi="Times New Roman" w:cs="Times New Roman"/>
              </w:rPr>
              <w:lastRenderedPageBreak/>
              <w:t>«</w:t>
            </w:r>
            <w:proofErr w:type="spellStart"/>
            <w:r w:rsidRPr="005A3926">
              <w:rPr>
                <w:rFonts w:ascii="Times New Roman" w:hAnsi="Times New Roman" w:cs="Times New Roman"/>
              </w:rPr>
              <w:t>Камертончик</w:t>
            </w:r>
            <w:proofErr w:type="spellEnd"/>
            <w:r w:rsidRPr="005A392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</w:tr>
      <w:tr w:rsidR="00F0716B" w:rsidRPr="005A3926" w:rsidTr="00F0716B">
        <w:trPr>
          <w:trHeight w:val="723"/>
        </w:trPr>
        <w:tc>
          <w:tcPr>
            <w:tcW w:w="17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lastRenderedPageBreak/>
              <w:t>Концертные выступления в школе № 52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3</w:t>
            </w:r>
          </w:p>
        </w:tc>
      </w:tr>
      <w:tr w:rsidR="00F0716B" w:rsidRPr="005A3926" w:rsidTr="00F0716B">
        <w:trPr>
          <w:trHeight w:val="731"/>
        </w:trPr>
        <w:tc>
          <w:tcPr>
            <w:tcW w:w="17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Выступления на массовых мероприятиях и площадках города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</w:tr>
      <w:tr w:rsidR="00F0716B" w:rsidRPr="005A3926" w:rsidTr="00F0716B">
        <w:trPr>
          <w:trHeight w:val="716"/>
        </w:trPr>
        <w:tc>
          <w:tcPr>
            <w:tcW w:w="1721" w:type="pct"/>
            <w:vAlign w:val="center"/>
          </w:tcPr>
          <w:p w:rsidR="00F0716B" w:rsidRPr="005A3926" w:rsidRDefault="00F0716B" w:rsidP="00F0716B">
            <w:pPr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Участие в фестивалях и конкурсах разного уровня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</w:rPr>
            </w:pPr>
            <w:r w:rsidRPr="005A3926">
              <w:rPr>
                <w:rFonts w:ascii="Times New Roman" w:hAnsi="Times New Roman" w:cs="Times New Roman"/>
              </w:rPr>
              <w:t>14</w:t>
            </w:r>
          </w:p>
        </w:tc>
      </w:tr>
      <w:tr w:rsidR="00F0716B" w:rsidRPr="005A3926" w:rsidTr="00F0716B">
        <w:tc>
          <w:tcPr>
            <w:tcW w:w="1721" w:type="pct"/>
          </w:tcPr>
          <w:p w:rsidR="00F0716B" w:rsidRPr="005A3926" w:rsidRDefault="00F0716B" w:rsidP="00F071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9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469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468" w:type="pct"/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469" w:type="pct"/>
            <w:tcBorders>
              <w:righ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468" w:type="pct"/>
            <w:tcBorders>
              <w:left w:val="single" w:sz="4" w:space="0" w:color="auto"/>
            </w:tcBorders>
          </w:tcPr>
          <w:p w:rsidR="00F0716B" w:rsidRPr="005A3926" w:rsidRDefault="00F0716B" w:rsidP="00F0716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3926">
              <w:rPr>
                <w:rFonts w:ascii="Times New Roman" w:hAnsi="Times New Roman" w:cs="Times New Roman"/>
                <w:b/>
              </w:rPr>
              <w:t>30</w:t>
            </w:r>
          </w:p>
        </w:tc>
      </w:tr>
    </w:tbl>
    <w:p w:rsidR="00F0716B" w:rsidRPr="0041788A" w:rsidRDefault="00F0716B" w:rsidP="00F0716B">
      <w:pPr>
        <w:jc w:val="center"/>
      </w:pP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Default="00F0716B" w:rsidP="00F0716B">
      <w:pPr>
        <w:jc w:val="both"/>
        <w:rPr>
          <w:sz w:val="28"/>
          <w:szCs w:val="28"/>
        </w:rPr>
      </w:pPr>
    </w:p>
    <w:p w:rsidR="00F0716B" w:rsidRPr="00493AB1" w:rsidRDefault="00F0716B" w:rsidP="00F0716B">
      <w:pPr>
        <w:pStyle w:val="10"/>
        <w:spacing w:before="0"/>
        <w:jc w:val="center"/>
        <w:rPr>
          <w:rFonts w:ascii="Times New Roman" w:hAnsi="Times New Roman" w:cs="Times New Roman"/>
          <w:color w:val="auto"/>
        </w:rPr>
      </w:pPr>
      <w:r w:rsidRPr="00493AB1">
        <w:rPr>
          <w:rFonts w:ascii="Times New Roman" w:hAnsi="Times New Roman" w:cs="Times New Roman"/>
          <w:color w:val="auto"/>
        </w:rPr>
        <w:lastRenderedPageBreak/>
        <w:t>СОДЕРЖАНИЕ ПРОГРАММЫ</w:t>
      </w:r>
    </w:p>
    <w:p w:rsidR="00F0716B" w:rsidRPr="00493AB1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>Реализация программы имеет определенную специфику и опирается на принцип одновременного и параллельного овладения теоретическими знаниями и практическими навыками.</w:t>
      </w:r>
    </w:p>
    <w:p w:rsidR="00F0716B" w:rsidRPr="00493AB1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493AB1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>ИНВАРИАНТНАЯ ЧАСТЬ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Модуль «Дружные нотки»</w:t>
      </w:r>
      <w:r>
        <w:rPr>
          <w:rFonts w:ascii="Times New Roman" w:hAnsi="Times New Roman" w:cs="Times New Roman"/>
          <w:i/>
          <w:sz w:val="28"/>
          <w:szCs w:val="28"/>
        </w:rPr>
        <w:t xml:space="preserve"> вокальный ансамбль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предполагает освоение теории музыки, вокала, метроритмическое воспитание, формирование знаний строения и функционирования голосового аппарата, основ гигиены певческого голоса, представлений о технологиях личного </w:t>
      </w:r>
      <w:proofErr w:type="spellStart"/>
      <w:r w:rsidRPr="00493AB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493AB1">
        <w:rPr>
          <w:rFonts w:ascii="Times New Roman" w:hAnsi="Times New Roman" w:cs="Times New Roman"/>
          <w:sz w:val="28"/>
          <w:szCs w:val="28"/>
        </w:rPr>
        <w:t>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включает формирование навыков ансамблевого многоголосного пения (все виды ансамбля), развитие музыкально-певческих способностей: музыкального слуха, певческого голоса, певческого дыхания, выразительной дикции, формирование певческой культуры, развитие музыкальной памяти, эмоциональности, творческих способностей, работу над вокально-хоровым произведением.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 xml:space="preserve">. Модуль «Видимая музыка» </w:t>
      </w:r>
      <w:r w:rsidRPr="00493AB1">
        <w:rPr>
          <w:rFonts w:ascii="Times New Roman" w:hAnsi="Times New Roman" w:cs="Times New Roman"/>
          <w:i/>
          <w:sz w:val="28"/>
          <w:szCs w:val="28"/>
        </w:rPr>
        <w:t>хореографи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включает теоретические основы хореографического искусства: история развития хореографии, терминология, законы танцевально-сценического искусства, виды и особенности народного и современного танца, основы классического танца.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направлена на развитие пластики и координации, воображение и фантазию у </w:t>
      </w:r>
      <w:proofErr w:type="gramStart"/>
      <w:r w:rsidRPr="00493AB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3AB1">
        <w:rPr>
          <w:rFonts w:ascii="Times New Roman" w:hAnsi="Times New Roman" w:cs="Times New Roman"/>
          <w:sz w:val="28"/>
          <w:szCs w:val="28"/>
        </w:rPr>
        <w:t>, укрепление физического и психического здоровья.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 «Видимая музыка» </w:t>
      </w:r>
      <w:proofErr w:type="spellStart"/>
      <w:r w:rsidRPr="00493AB1">
        <w:rPr>
          <w:rFonts w:ascii="Times New Roman" w:hAnsi="Times New Roman" w:cs="Times New Roman"/>
          <w:i/>
          <w:sz w:val="28"/>
          <w:szCs w:val="28"/>
        </w:rPr>
        <w:t>сценодвижение</w:t>
      </w:r>
      <w:proofErr w:type="spellEnd"/>
    </w:p>
    <w:p w:rsidR="00F0716B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 xml:space="preserve">Практическая часть </w:t>
      </w:r>
      <w:r w:rsidRPr="00493AB1">
        <w:rPr>
          <w:rFonts w:ascii="Times New Roman" w:hAnsi="Times New Roman" w:cs="Times New Roman"/>
          <w:sz w:val="28"/>
          <w:szCs w:val="28"/>
        </w:rPr>
        <w:t>модуля предполагает общее развитие мышечно-двигательного аппарата («Ритмическая гимнастика»), развитие навыков вокально-двигательной координации, развитие пластичности и музыкальности, тренировка музыкальности и ритмичности, хореографическую постановку песен.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Модуль «Малый театр»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93AB1">
        <w:rPr>
          <w:rFonts w:ascii="Times New Roman" w:hAnsi="Times New Roman" w:cs="Times New Roman"/>
          <w:i/>
          <w:sz w:val="28"/>
          <w:szCs w:val="28"/>
        </w:rPr>
        <w:t>актерское мастерство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включает теоретические основы театральной культуры: краткую историю театра, теорию актерского мастерства, основы сценарной и режиссерской деятельности.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включает тренинги, этюды на развитие актерских способностей, художественно-речевую деятельность, упражнения на сценическую пластику, работу над постановкой мини-спектакля.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Модуль «</w:t>
      </w:r>
      <w:proofErr w:type="spellStart"/>
      <w:r w:rsidRPr="00493AB1">
        <w:rPr>
          <w:rFonts w:ascii="Times New Roman" w:hAnsi="Times New Roman" w:cs="Times New Roman"/>
          <w:b/>
          <w:i/>
          <w:sz w:val="28"/>
          <w:szCs w:val="28"/>
        </w:rPr>
        <w:t>Песенка-чудесенка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493AB1">
        <w:rPr>
          <w:rFonts w:ascii="Times New Roman" w:hAnsi="Times New Roman" w:cs="Times New Roman"/>
          <w:i/>
          <w:sz w:val="28"/>
          <w:szCs w:val="28"/>
        </w:rPr>
        <w:t>индивидуальный вокал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включает вопросы гигиены и постановки певческого голоса, строения голосового аппарата.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предполагает постановку голоса, развитие ладового чувства, метроритмического и гармонического слуха, упражнения на певческое дыхание, звукообразование, </w:t>
      </w:r>
      <w:proofErr w:type="spellStart"/>
      <w:r w:rsidRPr="00493AB1"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 w:rsidRPr="00493AB1">
        <w:rPr>
          <w:rFonts w:ascii="Times New Roman" w:hAnsi="Times New Roman" w:cs="Times New Roman"/>
          <w:sz w:val="28"/>
          <w:szCs w:val="28"/>
        </w:rPr>
        <w:t>, на работу резонаторов, расширение диапазона, дикцию, артикуляцию.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>ВАРИАТИВНАЯ ЧАСТЬ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Модуль «Клавиши рояля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proofErr w:type="spellStart"/>
      <w:r w:rsidRPr="00493AB1">
        <w:rPr>
          <w:rFonts w:ascii="Times New Roman" w:hAnsi="Times New Roman" w:cs="Times New Roman"/>
          <w:i/>
          <w:sz w:val="28"/>
          <w:szCs w:val="28"/>
        </w:rPr>
        <w:t>музицирование</w:t>
      </w:r>
      <w:proofErr w:type="spellEnd"/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включает знания устройства инструмента, клавиатуры (регистры, тембры, октавы, музыкальные ключи), основ музыкальной грамоты.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включает освоение правильной посадка за инструментом, упражнения на постановку руки, развитие элементарных игровых навыков, игру в ансамбле, подбор и гармонизация популярных мелодий и изучаемого репертуара с пением.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Моду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ль «Академия музыкальных наук» </w:t>
      </w:r>
      <w:r w:rsidRPr="00493AB1">
        <w:rPr>
          <w:rFonts w:ascii="Times New Roman" w:hAnsi="Times New Roman" w:cs="Times New Roman"/>
          <w:i/>
          <w:sz w:val="28"/>
          <w:szCs w:val="28"/>
        </w:rPr>
        <w:t>сольфеджио, теория музыки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 xml:space="preserve">Теоретическая часть модуля включает основы музыкальной грамоты, </w:t>
      </w:r>
      <w:proofErr w:type="spellStart"/>
      <w:proofErr w:type="gramStart"/>
      <w:r w:rsidRPr="00493AB1">
        <w:rPr>
          <w:rFonts w:ascii="Times New Roman" w:hAnsi="Times New Roman" w:cs="Times New Roman"/>
          <w:sz w:val="28"/>
          <w:szCs w:val="28"/>
        </w:rPr>
        <w:t>метро-ритмическое</w:t>
      </w:r>
      <w:proofErr w:type="spellEnd"/>
      <w:proofErr w:type="gramEnd"/>
      <w:r w:rsidRPr="00493AB1"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F0716B" w:rsidRPr="00493AB1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 xml:space="preserve">Практическая часть содержит упражнения на формирование вокальных навыков, развитие </w:t>
      </w:r>
      <w:proofErr w:type="spellStart"/>
      <w:r w:rsidRPr="00493AB1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493AB1">
        <w:rPr>
          <w:rFonts w:ascii="Times New Roman" w:hAnsi="Times New Roman" w:cs="Times New Roman"/>
          <w:sz w:val="28"/>
          <w:szCs w:val="28"/>
        </w:rPr>
        <w:t xml:space="preserve"> певческого интонирования, работу по определению на слух, диктанты.</w:t>
      </w:r>
    </w:p>
    <w:p w:rsidR="00F0716B" w:rsidRPr="005A3926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 xml:space="preserve">. Модуль «Академия музыкальных наук» </w:t>
      </w:r>
      <w:r w:rsidRPr="005A3926">
        <w:rPr>
          <w:rFonts w:ascii="Times New Roman" w:hAnsi="Times New Roman" w:cs="Times New Roman"/>
          <w:i/>
          <w:sz w:val="28"/>
          <w:szCs w:val="28"/>
        </w:rPr>
        <w:t>музыкальная литература</w:t>
      </w: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Теоретическая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модуля предполагает знакомство с вокальной, инструментальной музыкой, музыкально-сценическими произведениями, творчеством композиторов зарубежной, русской, советской музыкальной литературы, народным творчеством.</w:t>
      </w:r>
    </w:p>
    <w:p w:rsidR="00F0716B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  <w:r w:rsidRPr="00493AB1">
        <w:rPr>
          <w:rFonts w:ascii="Times New Roman" w:hAnsi="Times New Roman" w:cs="Times New Roman"/>
          <w:sz w:val="28"/>
          <w:szCs w:val="28"/>
        </w:rPr>
        <w:t xml:space="preserve"> включает слушание музыки, анализ музыкальных произведений, составление и представление мнения о музыкальном произведении в различных формах: сообщение, рисунок, </w:t>
      </w:r>
      <w:proofErr w:type="spellStart"/>
      <w:r w:rsidRPr="00493AB1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493AB1">
        <w:rPr>
          <w:rFonts w:ascii="Times New Roman" w:hAnsi="Times New Roman" w:cs="Times New Roman"/>
          <w:sz w:val="28"/>
          <w:szCs w:val="28"/>
        </w:rPr>
        <w:t xml:space="preserve"> презентация и др.</w:t>
      </w:r>
    </w:p>
    <w:p w:rsidR="00F0716B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493AB1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AB1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VIII</w:t>
      </w:r>
      <w:r w:rsidRPr="00493AB1">
        <w:rPr>
          <w:rFonts w:ascii="Times New Roman" w:hAnsi="Times New Roman" w:cs="Times New Roman"/>
          <w:b/>
          <w:i/>
          <w:sz w:val="28"/>
          <w:szCs w:val="28"/>
        </w:rPr>
        <w:t>. «Большой фестиваль искусств»</w:t>
      </w:r>
    </w:p>
    <w:p w:rsidR="00F0716B" w:rsidRDefault="00F0716B" w:rsidP="00F071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AB1">
        <w:rPr>
          <w:rFonts w:ascii="Times New Roman" w:hAnsi="Times New Roman" w:cs="Times New Roman"/>
          <w:sz w:val="28"/>
          <w:szCs w:val="28"/>
        </w:rPr>
        <w:t>Подготовка, выступления на студийных и школьных мероприятиях, отчетных концертах и родительских собраниях, городских мероприятиях. Участие в социально значимых акциях, мероприятиях. Участие в конкурсах, фестивалях различных уровней.</w:t>
      </w:r>
    </w:p>
    <w:p w:rsidR="00F0716B" w:rsidRPr="00192FDF" w:rsidRDefault="00F0716B" w:rsidP="00F0716B">
      <w:pPr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ИНВАРИАНТНАЯ ЧАСТЬ</w:t>
      </w:r>
    </w:p>
    <w:p w:rsidR="00F0716B" w:rsidRDefault="00F0716B" w:rsidP="00F0716B">
      <w:pPr>
        <w:pStyle w:val="2"/>
        <w:ind w:firstLine="0"/>
        <w:rPr>
          <w:sz w:val="28"/>
          <w:szCs w:val="28"/>
        </w:rPr>
      </w:pPr>
      <w:bookmarkStart w:id="1" w:name="_Toc378838757"/>
    </w:p>
    <w:p w:rsidR="00F0716B" w:rsidRPr="00575BBB" w:rsidRDefault="00F0716B" w:rsidP="00F0716B">
      <w:pPr>
        <w:pStyle w:val="2"/>
        <w:ind w:firstLine="0"/>
        <w:rPr>
          <w:sz w:val="28"/>
          <w:szCs w:val="28"/>
          <w:u w:val="single"/>
        </w:rPr>
      </w:pPr>
      <w:r w:rsidRPr="00575BBB">
        <w:rPr>
          <w:sz w:val="28"/>
          <w:szCs w:val="28"/>
          <w:u w:val="single"/>
        </w:rPr>
        <w:t>Содержание модуля «Дружные нотки» (вокальный ансамбль)</w:t>
      </w:r>
      <w:bookmarkEnd w:id="1"/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t>«НОВАЯ ВОЛНА» (подготовительный этап)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Коллектив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», его традиции. Роль музыки в жизни человека. Многообразие вокальных жанров. Техника безопасности на занятиях. Правилам поведения на дорогах.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Просмотр видео материала выступлений вокально-эстрадного коллектива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». Диагностика вокальных данных воспитанников.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Певческая установка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Понятие «Певческая установка», положение корпуса, головы, рук и ног поющего, способствующие образованию хорошего певческого звука, пение в положении «стоя» (как наиболее естественное).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Принятие правильной певческой установки. Упражнения на сохранение певческой установки во время движения.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Дирижерский жест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Понятие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», дирижерские жесты. Значение одновременного вдоха и одновременного начала исполнения, звучания. Снятие звука.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Упражнения с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. Пение по руке дирижера.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Певческое дыхание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Типы певческого дыхания. Дыхание и пение на опоре. Принципиальное значение типа вдоха, характера выдоха. Качество звучания голоса.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Дыхательная гимнастика по системе А.Н.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. Упражнения</w:t>
      </w:r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 для выработки правильного певческого дыхания.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Основы звукообразования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lastRenderedPageBreak/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Голосообразование – рождение звука. Вибрация – колебания резонирующих полостей. Правильная певческая позиция, единая манера звукообразования. Понятие «атака звука» или «начало звука» (смыкание связок). Виды атак.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Упражнения на правильное формирование гласных, ровное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звуковедение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. Упражнения на формирование навыков легкого «зевка». 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Дикция и артикуляция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Активность губ без напряжения лицевых мышц, устойчивое положение гортани, раскрепощение артикуляционного аппарата.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Произношение согласных с опорой на гласные, короткое произношение согласных (особенно в конце слова). Проговаривание скороговорок, артикуляционная гимнастика.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Строй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Понятие «строй». Виды ансамблей.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Пение в унисон.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Вокальный тренаж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Выполнение упражнений: на дыхание,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звуковедение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, дикцию по методике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Охомуш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, Емельянова,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Сэт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Ригса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Несветаевой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Работа над репертуаром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Авторы произведения, музыка и текст песни, их художественное содержание.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Показ произведения с голоса. Прослушивание аудиозаписей произведений. Анализ изучаемого произведения. Разучивание произведения (в соответствии с тремя периодами выучивания произведения по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П.Чеснокову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технический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>, художественный, генеральный).</w:t>
      </w:r>
    </w:p>
    <w:p w:rsidR="00F0716B" w:rsidRPr="00192FDF" w:rsidRDefault="00F0716B" w:rsidP="00F0716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Профилактика и гигиена голоса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Правила поддержания хорошего голоса. Запреты, существующие для вокалистов. Визиты к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врачу-фониатору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Дыхательная гимнастика.</w:t>
      </w:r>
    </w:p>
    <w:p w:rsidR="00F0716B" w:rsidRPr="00192FDF" w:rsidRDefault="00F0716B" w:rsidP="00F071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 Воспитательная деятельность. </w:t>
      </w:r>
      <w:r w:rsidRPr="00192FDF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192FDF" w:rsidRDefault="00F0716B" w:rsidP="00F0716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Итоговое занятие «Чему мы научились».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Итоговый концерт-выступление обучающихся в своем коллективе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0716B" w:rsidRDefault="00F0716B" w:rsidP="00F071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t>«ВОЛНА СОЗВЕЗДИЙ» (основной этап)</w:t>
      </w:r>
    </w:p>
    <w:p w:rsidR="00F0716B" w:rsidRPr="00192FDF" w:rsidRDefault="00F0716B" w:rsidP="00F0716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«Как я провел лето» (диагностическая беседа). Вокальная и хоровая музыка. Музыкальные направления и стили (классика, джаз, эстрада и т.д.). Техника безопасности, правила поведения на улице, дороге.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Певческая установка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Певческая установка (повторение, закрепление и дальнейшее углубление приобретенных умений и навыков). Возможности выполнения правильной певческой установки: сохранение устойчивого положения гортани, спокойного вдоха (без поднятия плеч), сохранение вдыхательного состояния при пении и спокойно-активного экономного выдоха.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192FDF">
        <w:rPr>
          <w:rFonts w:ascii="Times New Roman" w:hAnsi="Times New Roman" w:cs="Times New Roman"/>
          <w:sz w:val="28"/>
          <w:szCs w:val="28"/>
        </w:rPr>
        <w:t>Принятие правильной певческой установки, разбор возможных ошибок в принятии правильной позы. Упражнения на сохранение устойчивого положения гортани, спокойного вдоха без поднятия плеч, сохранение вдыхательного состояния при пении, выполнение спокойно-активного, экономного выдоха во время движения.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Певческое дыхание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Дыхание как энергетический источник голоса. Навыки правильного дыхания: ровного, спокойно-активного, экономного. Контроль работы мышц и органов в процессе подготовки их к общему процессу певческой фонации. </w:t>
      </w:r>
    </w:p>
    <w:p w:rsidR="00F0716B" w:rsidRPr="00192FDF" w:rsidRDefault="00F0716B" w:rsidP="00F0716B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</w:t>
      </w:r>
      <w:r w:rsidRPr="00192FDF">
        <w:rPr>
          <w:rFonts w:ascii="Times New Roman" w:eastAsia="Calibri" w:hAnsi="Times New Roman" w:cs="Times New Roman"/>
          <w:sz w:val="28"/>
          <w:szCs w:val="28"/>
        </w:rPr>
        <w:t>Тренировка мышц диафрагмы. Дыхательная гимнастика.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r w:rsidRPr="00192FDF">
        <w:rPr>
          <w:rFonts w:ascii="Times New Roman" w:eastAsia="Calibri" w:hAnsi="Times New Roman" w:cs="Times New Roman"/>
          <w:sz w:val="28"/>
          <w:szCs w:val="28"/>
        </w:rPr>
        <w:t>Упражнения для выработки правильного певческого дыхания.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Основы звукообразования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Звукообразование, процесс образования звука голоса. Вибрация голоса.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Упражнения для правильного формирования гласных, выработки певучести звука, чистоты интонации, подвижности голоса.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Дикция и артикуляция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Вокальная дикция. Вопросы орфоэпии.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Закрепление дикционных навыков. Усложненные дикционные упражнения. 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Строй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Вертикальный и горизонтальный строй.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Выравнивание унисона, обучение элементам дву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трехголосия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Пение канонов. 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Вокальный тренаж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Исполнение групп упражнений:</w:t>
      </w:r>
    </w:p>
    <w:p w:rsidR="00F0716B" w:rsidRPr="00192FDF" w:rsidRDefault="00F0716B" w:rsidP="00F0716B">
      <w:pPr>
        <w:numPr>
          <w:ilvl w:val="0"/>
          <w:numId w:val="20"/>
        </w:numPr>
        <w:tabs>
          <w:tab w:val="left" w:pos="600"/>
        </w:tabs>
        <w:spacing w:after="0" w:line="240" w:lineRule="auto"/>
        <w:ind w:left="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стабильной группы упражнений на развитие вокальных способностей;</w:t>
      </w:r>
    </w:p>
    <w:p w:rsidR="00F0716B" w:rsidRPr="00192FDF" w:rsidRDefault="00F0716B" w:rsidP="00F0716B">
      <w:pPr>
        <w:numPr>
          <w:ilvl w:val="0"/>
          <w:numId w:val="20"/>
        </w:numPr>
        <w:tabs>
          <w:tab w:val="left" w:pos="600"/>
        </w:tabs>
        <w:spacing w:after="0" w:line="240" w:lineRule="auto"/>
        <w:ind w:left="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периодически обновляющейся группы упражнений, в которую включают новые в зависимости от особенностей изучаемого репертуара и решаемых в этой связи учебных задач.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Работа над репертуаром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Детские вокальные коллективы, музыкальные стили и жанры, тематика разучиваемых произведений.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Разучивание произведения (по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П.Чеснокову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). Пластическое интонирование. Работа над правдивостью передачи содержания произведения. Доведение исполнения произведения до уровня, пригодного для публичного выступления. Проверка исполнения с помощью аудиозаписи. Определение манеры поведения на сцене (в соответствии с эстетическими представлениями), формирование сценического образа в соответствии с исполняемым произведением.</w:t>
      </w:r>
    </w:p>
    <w:p w:rsidR="00F0716B" w:rsidRPr="00192FDF" w:rsidRDefault="00F0716B" w:rsidP="00F0716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Профилактика и гигиена голоса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Правила предупреждения простудных заболеваний, рекомендации в случае заболевания голосовых складок. Требования к нагрузке на голос.</w:t>
      </w:r>
    </w:p>
    <w:p w:rsidR="00F0716B" w:rsidRPr="008B1BA7" w:rsidRDefault="00F0716B" w:rsidP="00F071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BA7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8B1BA7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8B1BA7" w:rsidRDefault="00F0716B" w:rsidP="00F071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BA7">
        <w:rPr>
          <w:rFonts w:ascii="Times New Roman" w:hAnsi="Times New Roman" w:cs="Times New Roman"/>
          <w:b/>
          <w:sz w:val="28"/>
          <w:szCs w:val="28"/>
        </w:rPr>
        <w:t xml:space="preserve"> Итоговое занятие «Чему мы научились». </w:t>
      </w:r>
      <w:r w:rsidRPr="008B1BA7">
        <w:rPr>
          <w:rFonts w:ascii="Times New Roman" w:hAnsi="Times New Roman" w:cs="Times New Roman"/>
          <w:sz w:val="28"/>
          <w:szCs w:val="28"/>
        </w:rPr>
        <w:t xml:space="preserve">Отчетный концерт «Музыкальный звездопад». </w:t>
      </w:r>
    </w:p>
    <w:p w:rsidR="00F0716B" w:rsidRPr="00192FDF" w:rsidRDefault="00F0716B" w:rsidP="00F0716B">
      <w:pPr>
        <w:tabs>
          <w:tab w:val="left" w:pos="2790"/>
        </w:tabs>
        <w:ind w:left="-62" w:right="-1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t>«НА ВЕРШИНЕ ВОЛНЫ» (итоговый этап)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«Как я провел лето» (беседа). Вокальная и хоровая музыка. Музыкальные направления, стили, жанры. Инструктаж по технике безопасности.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lastRenderedPageBreak/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Просмотр видео материала, слушание песен.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Певческое дыхание</w:t>
      </w:r>
    </w:p>
    <w:p w:rsidR="00F0716B" w:rsidRPr="00192FDF" w:rsidRDefault="00F0716B" w:rsidP="00F0716B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Дыхание – основа вокального искусства. Типы певческого дыхания. </w:t>
      </w:r>
    </w:p>
    <w:p w:rsidR="00F0716B" w:rsidRPr="00192FDF" w:rsidRDefault="00F0716B" w:rsidP="00F0716B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. Тренировка мышц диафрагмы. Дыхательная гимнастика. </w:t>
      </w:r>
      <w:r w:rsidRPr="00192FDF">
        <w:rPr>
          <w:rFonts w:ascii="Times New Roman" w:hAnsi="Times New Roman" w:cs="Times New Roman"/>
          <w:sz w:val="28"/>
          <w:szCs w:val="28"/>
        </w:rPr>
        <w:t>Упражнения</w:t>
      </w:r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 для выработки правильного певческого дыхания.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Основы звукообразования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Устойчивая вибрация как показатель свободы и правильной работы мышц гортани.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Анализ звукообразования, образования звука голоса (с использованием наглядного пособия «Строение голосового аппарата»). Упражнения для правильного формирования гласных, выработки певучести звука, чистоты интонации, подвижности голоса.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Дикция и артикуляция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Дикция и механизмы ее реализации. Соотношение музыки и поэтического слова.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Усложненные дикционные упражнения.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Строй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Пение 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cappella</w:t>
      </w:r>
      <w:r w:rsidRPr="00192FDF">
        <w:rPr>
          <w:rFonts w:ascii="Times New Roman" w:hAnsi="Times New Roman" w:cs="Times New Roman"/>
          <w:sz w:val="28"/>
          <w:szCs w:val="28"/>
        </w:rPr>
        <w:t>. Типы и виды хоровых ансамблей.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>. Пение тре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 четырехголосных упражнений, канонов.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Вокальный тренаж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Исполнение групп упражнений, их разучивание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впевание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:</w:t>
      </w:r>
    </w:p>
    <w:p w:rsidR="00F0716B" w:rsidRPr="00192FDF" w:rsidRDefault="00F0716B" w:rsidP="00F0716B">
      <w:pPr>
        <w:numPr>
          <w:ilvl w:val="0"/>
          <w:numId w:val="20"/>
        </w:numPr>
        <w:tabs>
          <w:tab w:val="left" w:pos="600"/>
        </w:tabs>
        <w:spacing w:after="0" w:line="240" w:lineRule="auto"/>
        <w:ind w:left="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стабильной группы упражнений на развитие вокальных способностей;</w:t>
      </w:r>
    </w:p>
    <w:p w:rsidR="00F0716B" w:rsidRPr="00192FDF" w:rsidRDefault="00F0716B" w:rsidP="00F0716B">
      <w:pPr>
        <w:numPr>
          <w:ilvl w:val="0"/>
          <w:numId w:val="20"/>
        </w:numPr>
        <w:tabs>
          <w:tab w:val="left" w:pos="600"/>
        </w:tabs>
        <w:spacing w:after="0" w:line="240" w:lineRule="auto"/>
        <w:ind w:left="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периодически обновляющейся группы упражнений, в которую включают новые в зависимости от особенностей изучаемого репертуара и решаемых в этой связи учебных задач.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Осуществление самоконтроля за качеством исполнения.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Работа над репертуаром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92FDF">
        <w:rPr>
          <w:rFonts w:ascii="Times New Roman" w:hAnsi="Times New Roman" w:cs="Times New Roman"/>
          <w:sz w:val="28"/>
          <w:szCs w:val="28"/>
        </w:rPr>
        <w:t xml:space="preserve">. Разбор музыкального произведения, содержания, особенностей. Разучивание произведения (по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П.Чеснокову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). Пластическое интонирование. Правдивая передача содержания произведения. Доведение исполнения произведения до уровня, пригодного для публичного выступления. Проверка исполнения с помощью аудиозаписи. Определение манеры поведения на сцене </w:t>
      </w:r>
      <w:r w:rsidRPr="00192FDF">
        <w:rPr>
          <w:rFonts w:ascii="Times New Roman" w:hAnsi="Times New Roman" w:cs="Times New Roman"/>
          <w:sz w:val="28"/>
          <w:szCs w:val="28"/>
        </w:rPr>
        <w:lastRenderedPageBreak/>
        <w:t>(в соответствии с эстетическими представлениями), формирование сценического образа в соответствии с исполняемым произведением.</w:t>
      </w:r>
    </w:p>
    <w:p w:rsidR="00F0716B" w:rsidRPr="00192FDF" w:rsidRDefault="00F0716B" w:rsidP="00F071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Профилактика и гигиена голоса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92FDF">
        <w:rPr>
          <w:rFonts w:ascii="Times New Roman" w:hAnsi="Times New Roman" w:cs="Times New Roman"/>
          <w:sz w:val="28"/>
          <w:szCs w:val="28"/>
        </w:rPr>
        <w:t>. Общегигиенические правила. Вредные привычки и способы борьбы с ними.</w:t>
      </w:r>
    </w:p>
    <w:p w:rsidR="00F0716B" w:rsidRPr="00192FDF" w:rsidRDefault="00F0716B" w:rsidP="00F0716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192FDF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192FDF" w:rsidRDefault="00F0716B" w:rsidP="00F0716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 Итоговое занятие «Чему мы научились». </w:t>
      </w:r>
      <w:r w:rsidRPr="00192FDF">
        <w:rPr>
          <w:rFonts w:ascii="Times New Roman" w:hAnsi="Times New Roman" w:cs="Times New Roman"/>
          <w:sz w:val="28"/>
          <w:szCs w:val="28"/>
        </w:rPr>
        <w:t xml:space="preserve">Отчетный концерт «Хит-парад». </w:t>
      </w:r>
    </w:p>
    <w:p w:rsidR="00F0716B" w:rsidRDefault="00F0716B" w:rsidP="00F0716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16B" w:rsidRPr="00192FDF" w:rsidRDefault="00F0716B" w:rsidP="00F0716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16B" w:rsidRPr="00575BBB" w:rsidRDefault="00F0716B" w:rsidP="00F0716B">
      <w:pPr>
        <w:pStyle w:val="2"/>
        <w:rPr>
          <w:sz w:val="28"/>
          <w:szCs w:val="28"/>
          <w:u w:val="single"/>
        </w:rPr>
      </w:pPr>
      <w:bookmarkStart w:id="2" w:name="_Toc378838758"/>
      <w:r w:rsidRPr="00575BBB">
        <w:rPr>
          <w:sz w:val="28"/>
          <w:szCs w:val="28"/>
          <w:u w:val="single"/>
        </w:rPr>
        <w:t>Содержание модуля «Видимая музыка» (хореография)</w:t>
      </w:r>
      <w:bookmarkEnd w:id="2"/>
      <w:r w:rsidRPr="00575BBB">
        <w:rPr>
          <w:sz w:val="28"/>
          <w:szCs w:val="28"/>
          <w:u w:val="single"/>
        </w:rPr>
        <w:t xml:space="preserve"> </w:t>
      </w:r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t>«НОВАЯ ВОЛНА» (подготовительный этап)</w:t>
      </w: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Хореография как вид искусства. Танец в жизни человека. История возникновения и развития танцевального искусства. Значение танца в современном искусстве. Правила поведения на занятии, техника безопасности во время пользования техническими средствами. Требования к одежде и внешнему виду на занятиях хореографией.</w:t>
      </w:r>
    </w:p>
    <w:p w:rsidR="00F0716B" w:rsidRPr="00192FDF" w:rsidRDefault="00F0716B" w:rsidP="00F0716B">
      <w:pPr>
        <w:ind w:firstLine="308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192FDF">
        <w:rPr>
          <w:rFonts w:ascii="Times New Roman" w:hAnsi="Times New Roman" w:cs="Times New Roman"/>
          <w:sz w:val="28"/>
          <w:szCs w:val="28"/>
        </w:rPr>
        <w:t>Просмотр видео материала лучших детских коллективов города и страны. Упражнения на диагностику хореографических данных воспитанников.</w:t>
      </w: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Ритмика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Понятия – темп, ритм. </w:t>
      </w:r>
      <w:r w:rsidRPr="00192FDF">
        <w:rPr>
          <w:rFonts w:ascii="Times New Roman" w:hAnsi="Times New Roman" w:cs="Times New Roman"/>
          <w:sz w:val="28"/>
        </w:rPr>
        <w:t>Ходьба, бег, основные правила выполнения движений, различные виды ходьбы, бега. Танцевальные шаги. Музыкальные композиции, удобные для ходьбы, бега: марш, полька.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Упражнения, музыкальные игры с использованием танцевальных шагов, беговых движений. Игры на внимание, двигательную память, внутреннюю собранность, умение ориентироваться в пространстве.</w:t>
      </w:r>
      <w:r w:rsidRPr="00192FDF">
        <w:rPr>
          <w:rFonts w:ascii="Times New Roman" w:hAnsi="Times New Roman" w:cs="Times New Roman"/>
          <w:sz w:val="28"/>
        </w:rPr>
        <w:t xml:space="preserve"> Игры-этюды «Солнечные зайчики», «Змейка», «Цветочная поляна», «В погоне за мыльными пузырями» и др.</w:t>
      </w: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Азбука классического танца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Постановка корпуса. Позиции рук и ног, основные элементы классического экзерсиса, правила их выполнения.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Выполнение упражнений классического экзерсиса: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lastRenderedPageBreak/>
        <w:t>demi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plie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I, II, III позициям;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tendu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крестом на середине;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releve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I, II, и III позициям;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jete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точкам крестом;</w:t>
      </w:r>
    </w:p>
    <w:p w:rsidR="00F0716B" w:rsidRPr="00575BBB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92FDF">
        <w:rPr>
          <w:rFonts w:ascii="Times New Roman" w:hAnsi="Times New Roman" w:cs="Times New Roman"/>
          <w:sz w:val="28"/>
          <w:szCs w:val="28"/>
          <w:lang w:val="en-US"/>
        </w:rPr>
        <w:t>port</w:t>
      </w:r>
      <w:proofErr w:type="gramEnd"/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 de bras I </w:t>
      </w:r>
      <w:r w:rsidRPr="00192FDF">
        <w:rPr>
          <w:rFonts w:ascii="Times New Roman" w:hAnsi="Times New Roman" w:cs="Times New Roman"/>
          <w:sz w:val="28"/>
          <w:szCs w:val="28"/>
        </w:rPr>
        <w:t>и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 II </w:t>
      </w:r>
      <w:r w:rsidRPr="00192FDF">
        <w:rPr>
          <w:rFonts w:ascii="Times New Roman" w:hAnsi="Times New Roman" w:cs="Times New Roman"/>
          <w:sz w:val="28"/>
          <w:szCs w:val="28"/>
        </w:rPr>
        <w:t>позициям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716B" w:rsidRPr="00192FDF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b/>
          <w:sz w:val="28"/>
          <w:szCs w:val="28"/>
        </w:rPr>
        <w:t>Репетиционно-постановочная</w:t>
      </w:r>
      <w:proofErr w:type="spellEnd"/>
      <w:r w:rsidRPr="00192FDF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Подбор репертуара. Постановка элементарного танцевального номера, на основе изучаемых элементов. Работа над образной выразительностью и эмоциональностью. </w:t>
      </w: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Детский танец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Основные движения, комбинации, характерные для детского танца. </w:t>
      </w:r>
    </w:p>
    <w:p w:rsidR="00F0716B" w:rsidRPr="00192FDF" w:rsidRDefault="00F0716B" w:rsidP="00F0716B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92FDF">
        <w:rPr>
          <w:rFonts w:ascii="Times New Roman" w:eastAsia="Calibri" w:hAnsi="Times New Roman" w:cs="Times New Roman"/>
          <w:sz w:val="28"/>
          <w:szCs w:val="28"/>
        </w:rPr>
        <w:t>Выполнение основных движений: танцевальный бег, приседания, качания, повороты, подскоки, перескоки, галопы.</w:t>
      </w:r>
      <w:proofErr w:type="gramEnd"/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 Разучивание танцевальных комбинаций и исполнение их под музыку.</w:t>
      </w:r>
    </w:p>
    <w:p w:rsidR="00F0716B" w:rsidRPr="0014194C" w:rsidRDefault="00F0716B" w:rsidP="00F0716B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94C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14194C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192FDF" w:rsidRDefault="00F0716B" w:rsidP="00F0716B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Итоговое занятие «Сценический калейдоскоп».</w:t>
      </w:r>
      <w:r w:rsidRPr="00192FD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92FDF">
        <w:rPr>
          <w:rFonts w:ascii="Times New Roman" w:eastAsia="Calibri" w:hAnsi="Times New Roman" w:cs="Times New Roman"/>
          <w:sz w:val="28"/>
          <w:szCs w:val="28"/>
        </w:rPr>
        <w:t>Подв</w:t>
      </w:r>
      <w:r w:rsidRPr="00192FDF">
        <w:rPr>
          <w:rFonts w:ascii="Times New Roman" w:hAnsi="Times New Roman" w:cs="Times New Roman"/>
          <w:sz w:val="28"/>
          <w:szCs w:val="28"/>
        </w:rPr>
        <w:t>едение итогов года: выполнение упражнений, танцевальных этюдов (в том числе для решения задач педагогической диагностики).</w:t>
      </w:r>
    </w:p>
    <w:p w:rsidR="00F0716B" w:rsidRPr="0014194C" w:rsidRDefault="00F0716B" w:rsidP="00F0716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t>«ВОЛНА СОЗВЕЗДИЙ» (основной этап</w:t>
      </w:r>
      <w:r w:rsidRPr="00575BBB">
        <w:rPr>
          <w:rFonts w:ascii="Times New Roman" w:hAnsi="Times New Roman" w:cs="Times New Roman"/>
          <w:b/>
          <w:sz w:val="28"/>
          <w:szCs w:val="28"/>
        </w:rPr>
        <w:t>)</w:t>
      </w:r>
    </w:p>
    <w:p w:rsidR="00F0716B" w:rsidRPr="00192FDF" w:rsidRDefault="00F0716B" w:rsidP="00F071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Современный танец. Образцовые детские хореографические коллективы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. Оренбурга. Планы и перспективы занятий в новом учебном году. Техника безопасности.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Просмотр, анализ видеоматериалов «Стили современного танца», концертных выступлений детских образцовых коллективов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>. Оренбурга. Упражнения на диагностику двигательных способностей.</w:t>
      </w:r>
    </w:p>
    <w:p w:rsidR="00F0716B" w:rsidRPr="00192FDF" w:rsidRDefault="00F0716B" w:rsidP="00F071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Ритмика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Характер и динамика музыки. Форма и фразировка. Изменение движений в соответствии с особенностями ритма музыкального произведения.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, музыкальные игры на умение ориентироваться в пространстве, устойчивость в темпе, умение выразить в </w:t>
      </w:r>
      <w:r w:rsidRPr="00192FDF">
        <w:rPr>
          <w:rFonts w:ascii="Times New Roman" w:hAnsi="Times New Roman" w:cs="Times New Roman"/>
          <w:sz w:val="28"/>
          <w:szCs w:val="28"/>
        </w:rPr>
        <w:lastRenderedPageBreak/>
        <w:t>движении характер музыки и динамические оттенки. Упражнения на сочетание шагов, прыжков с движениями руками и перемещением в пространстве.</w:t>
      </w:r>
    </w:p>
    <w:p w:rsidR="00F0716B" w:rsidRPr="00192FDF" w:rsidRDefault="00F0716B" w:rsidP="00F071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Азбука классического танца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Постановка корпуса. Терминология классического танца. Основные элементы классического экзерсиса, правила их выполнения.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Специальный комплекс упражнений. Исполнение классического экзерсиса: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demi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grand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plie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I, II, III и VI позициям;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tendu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крестом на середине;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releve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I, II, и III позициям;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battement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jete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точкам крестом;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port de bras I </w:t>
      </w:r>
      <w:r w:rsidRPr="00192FDF">
        <w:rPr>
          <w:rFonts w:ascii="Times New Roman" w:hAnsi="Times New Roman" w:cs="Times New Roman"/>
          <w:sz w:val="28"/>
          <w:szCs w:val="28"/>
        </w:rPr>
        <w:t>и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 II </w:t>
      </w:r>
      <w:r w:rsidRPr="00192FDF">
        <w:rPr>
          <w:rFonts w:ascii="Times New Roman" w:hAnsi="Times New Roman" w:cs="Times New Roman"/>
          <w:sz w:val="28"/>
          <w:szCs w:val="28"/>
        </w:rPr>
        <w:t>позициям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0716B" w:rsidRPr="00192FDF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sz w:val="28"/>
          <w:szCs w:val="28"/>
        </w:rPr>
        <w:t>sote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по I, II, и III позициям.</w:t>
      </w:r>
    </w:p>
    <w:p w:rsidR="00F0716B" w:rsidRDefault="00F0716B" w:rsidP="00F0716B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>основные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2FDF">
        <w:rPr>
          <w:rFonts w:ascii="Times New Roman" w:hAnsi="Times New Roman" w:cs="Times New Roman"/>
          <w:sz w:val="28"/>
          <w:szCs w:val="28"/>
        </w:rPr>
        <w:t>движения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 xml:space="preserve"> «Allegro»</w:t>
      </w:r>
      <w:r w:rsidRPr="00192FDF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92FDF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92FDF" w:rsidRDefault="00F0716B" w:rsidP="00F071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b/>
          <w:sz w:val="28"/>
          <w:szCs w:val="28"/>
        </w:rPr>
        <w:t>Репетиционно-постановочная</w:t>
      </w:r>
      <w:proofErr w:type="spellEnd"/>
      <w:r w:rsidRPr="00192FDF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Подбор репертуара. Постановка несложного танцевального номера, на основе изучаемых элементов. Работа над образной выразительностью и эмоциональностью.</w:t>
      </w:r>
    </w:p>
    <w:p w:rsidR="00F0716B" w:rsidRPr="00192FDF" w:rsidRDefault="00F0716B" w:rsidP="00F0716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Современный танец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r w:rsidRPr="00192FDF">
        <w:rPr>
          <w:rFonts w:ascii="Times New Roman" w:eastAsia="Calibri" w:hAnsi="Times New Roman" w:cs="Times New Roman"/>
          <w:sz w:val="28"/>
          <w:szCs w:val="28"/>
        </w:rPr>
        <w:t>Современный танец, виды современного танца: свободный пластический танец, модерн, джаз-модерн. Использование элементов современного танца при создании сценического образа.</w:t>
      </w:r>
    </w:p>
    <w:p w:rsidR="00F0716B" w:rsidRPr="00192FDF" w:rsidRDefault="00F0716B" w:rsidP="00F0716B">
      <w:pPr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Выполнение элементов джаз-модерн тренажа. </w:t>
      </w:r>
      <w:r w:rsidRPr="00192FDF">
        <w:rPr>
          <w:rFonts w:ascii="Times New Roman" w:eastAsia="Calibri" w:hAnsi="Times New Roman" w:cs="Times New Roman"/>
          <w:sz w:val="28"/>
          <w:szCs w:val="28"/>
        </w:rPr>
        <w:t>Выполнение различных танцевальных связок в характере современного танца.</w:t>
      </w:r>
    </w:p>
    <w:p w:rsidR="00F0716B" w:rsidRPr="00575BBB" w:rsidRDefault="00F0716B" w:rsidP="00F0716B">
      <w:pPr>
        <w:tabs>
          <w:tab w:val="left" w:pos="7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6.</w:t>
      </w:r>
      <w:r w:rsidRPr="00575BBB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575BBB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575BBB" w:rsidRDefault="00F0716B" w:rsidP="00F0716B">
      <w:pPr>
        <w:tabs>
          <w:tab w:val="left" w:pos="70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7.</w:t>
      </w:r>
      <w:r w:rsidRPr="00575BBB">
        <w:rPr>
          <w:rFonts w:ascii="Times New Roman" w:hAnsi="Times New Roman" w:cs="Times New Roman"/>
          <w:b/>
          <w:sz w:val="28"/>
          <w:szCs w:val="28"/>
        </w:rPr>
        <w:t xml:space="preserve">Итоговое занятие «Сценический калейдоскоп». </w:t>
      </w:r>
      <w:r w:rsidRPr="00575BBB">
        <w:rPr>
          <w:rFonts w:ascii="Times New Roman" w:hAnsi="Times New Roman" w:cs="Times New Roman"/>
          <w:sz w:val="28"/>
          <w:szCs w:val="28"/>
        </w:rPr>
        <w:t>Подведение итогов года: выполнение упражнений, танцевальных композиций (позволяющих определить динамику развития двигательных возможностей).</w:t>
      </w:r>
    </w:p>
    <w:p w:rsidR="00F0716B" w:rsidRDefault="00F0716B" w:rsidP="00F0716B">
      <w:pPr>
        <w:pStyle w:val="a4"/>
        <w:tabs>
          <w:tab w:val="left" w:pos="7095"/>
        </w:tabs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pStyle w:val="a4"/>
        <w:tabs>
          <w:tab w:val="left" w:pos="7095"/>
        </w:tabs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pStyle w:val="a4"/>
        <w:tabs>
          <w:tab w:val="left" w:pos="7095"/>
        </w:tabs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pStyle w:val="a4"/>
        <w:tabs>
          <w:tab w:val="left" w:pos="7095"/>
        </w:tabs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4194C" w:rsidRDefault="00F0716B" w:rsidP="00F0716B">
      <w:pPr>
        <w:pStyle w:val="a4"/>
        <w:tabs>
          <w:tab w:val="left" w:pos="7095"/>
        </w:tabs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75BBB" w:rsidRDefault="00F0716B" w:rsidP="00F0716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BBB">
        <w:rPr>
          <w:rFonts w:ascii="Times New Roman" w:hAnsi="Times New Roman" w:cs="Times New Roman"/>
          <w:b/>
          <w:sz w:val="24"/>
          <w:szCs w:val="24"/>
        </w:rPr>
        <w:lastRenderedPageBreak/>
        <w:t>«НА ВЕРШИНЕ ВОЛНЫ» (итоговый этап)</w:t>
      </w:r>
    </w:p>
    <w:p w:rsidR="00F0716B" w:rsidRPr="00192FDF" w:rsidRDefault="00F0716B" w:rsidP="00F07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"/>
          <w:szCs w:val="2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Знакомство с профессиональными хореографическими коллективами Оренбурга: Оренбургским Государственным Академическим русским народным хором, оренбургским театром музыкальной комедии (балет), хореографическими студенческими коллективами: ансамбль народного танца «Ритм» (ООКК), ансамбль танца «Круг друзей» (педагогический колледж). Планирование работы на учебный год. Техника безопасности. </w:t>
      </w:r>
    </w:p>
    <w:p w:rsidR="00F0716B" w:rsidRPr="00192FDF" w:rsidRDefault="00F0716B" w:rsidP="00F07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Ритмика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Просмотр, анализ </w:t>
      </w:r>
      <w:proofErr w:type="spellStart"/>
      <w:proofErr w:type="gramStart"/>
      <w:r w:rsidRPr="00192FDF">
        <w:rPr>
          <w:rFonts w:ascii="Times New Roman" w:hAnsi="Times New Roman" w:cs="Times New Roman"/>
          <w:sz w:val="28"/>
          <w:szCs w:val="28"/>
        </w:rPr>
        <w:t>видео-материала</w:t>
      </w:r>
      <w:proofErr w:type="spellEnd"/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 «Концертные выступления ведущих профессиональных хореографических коллективов Оренбурга». Выполнение упражнений на пространственную ориентацию, на развитие артистизма, танцевальных этюдов «Море волнуется раз…», «Калейдоскоп», «Смешные выкрутасы», «Живое дерево» и т.п.</w:t>
      </w:r>
    </w:p>
    <w:p w:rsidR="00F0716B" w:rsidRPr="00192FDF" w:rsidRDefault="00F0716B" w:rsidP="00F07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Азбука классического танца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Термины классической хореографии. Расширение знаний в области терминов классических «па», технология выполнения элементов классического экзерсиса.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Специальный комплекс упражнений. Исполнение классического экзерсиса. Выполнение упражнений партерной гимнастики: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упражнения для стоп;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упражнения на развитие силы ног;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упражнения на укрепление и развитие мышц спины;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упражнения на развитие силы мышц живота;</w:t>
      </w:r>
    </w:p>
    <w:p w:rsidR="00F0716B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упражнения на растяжку и гибкость.</w:t>
      </w:r>
    </w:p>
    <w:p w:rsidR="00F0716B" w:rsidRPr="0014194C" w:rsidRDefault="00F0716B" w:rsidP="00F0716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92FDF" w:rsidRDefault="00F0716B" w:rsidP="00F07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FDF">
        <w:rPr>
          <w:rFonts w:ascii="Times New Roman" w:hAnsi="Times New Roman" w:cs="Times New Roman"/>
          <w:b/>
          <w:sz w:val="28"/>
          <w:szCs w:val="28"/>
        </w:rPr>
        <w:t>Репетиционно-постановочная</w:t>
      </w:r>
      <w:proofErr w:type="spellEnd"/>
      <w:r w:rsidRPr="00192FDF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F0716B" w:rsidRDefault="00F0716B" w:rsidP="00F0716B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Подбор репертуара. Постановка сложного танцевального номера, на основе изучаемых элементов. Работа над образной выразительностью и эмоциональностью.</w:t>
      </w:r>
    </w:p>
    <w:p w:rsidR="00F0716B" w:rsidRPr="00192FDF" w:rsidRDefault="00F0716B" w:rsidP="00F0716B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92FDF" w:rsidRDefault="00F0716B" w:rsidP="00F07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Народный танец</w:t>
      </w:r>
    </w:p>
    <w:p w:rsidR="00F0716B" w:rsidRPr="00192FDF" w:rsidRDefault="00F0716B" w:rsidP="00F0716B">
      <w:pPr>
        <w:ind w:right="-18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Происхождение, специфика и манера исполнения народного танца. Характерные элементы русского народного танца, позиции рук в русском народном стиле.</w:t>
      </w:r>
    </w:p>
    <w:p w:rsidR="00F0716B" w:rsidRPr="00192FDF" w:rsidRDefault="00F0716B" w:rsidP="00F0716B">
      <w:pPr>
        <w:spacing w:after="0"/>
        <w:ind w:right="-18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lastRenderedPageBreak/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Выполнение движений и комбинаций народного танца: 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battement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2FDF">
        <w:rPr>
          <w:rFonts w:ascii="Times New Roman" w:hAnsi="Times New Roman" w:cs="Times New Roman"/>
          <w:sz w:val="28"/>
          <w:szCs w:val="28"/>
          <w:lang w:val="en-US"/>
        </w:rPr>
        <w:t>tendu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крестом с каблучком; композиций с приседаниями, притопов, поворотов с «точкой». Выполнение движений: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 xml:space="preserve">шаг сценический с носка, хороводный на </w:t>
      </w:r>
      <w:proofErr w:type="spellStart"/>
      <w:r w:rsidRPr="0014194C">
        <w:rPr>
          <w:rFonts w:ascii="Times New Roman" w:hAnsi="Times New Roman" w:cs="Times New Roman"/>
          <w:sz w:val="28"/>
          <w:szCs w:val="28"/>
        </w:rPr>
        <w:t>полупальцах</w:t>
      </w:r>
      <w:proofErr w:type="spellEnd"/>
      <w:r w:rsidRPr="0014194C">
        <w:rPr>
          <w:rFonts w:ascii="Times New Roman" w:hAnsi="Times New Roman" w:cs="Times New Roman"/>
          <w:sz w:val="28"/>
          <w:szCs w:val="28"/>
        </w:rPr>
        <w:t>, шаг-полька с носка;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поскоки, галоп;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бег с вытянутой ногой вперёд, с поджатием ноги назад;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 xml:space="preserve">прыжки с поджатием ног. 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«шаг с каблучком», «шаг с уколом», «молоточки»;</w:t>
      </w:r>
    </w:p>
    <w:p w:rsidR="00F0716B" w:rsidRPr="0014194C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переменный шаг, «бегунок», «гармошка»;</w:t>
      </w:r>
    </w:p>
    <w:p w:rsidR="00F0716B" w:rsidRDefault="00F0716B" w:rsidP="00F0716B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94C">
        <w:rPr>
          <w:rFonts w:ascii="Times New Roman" w:hAnsi="Times New Roman" w:cs="Times New Roman"/>
          <w:sz w:val="28"/>
          <w:szCs w:val="28"/>
        </w:rPr>
        <w:t>простая дробь, сдвоенная дробь;</w:t>
      </w:r>
    </w:p>
    <w:p w:rsidR="00F0716B" w:rsidRPr="0014194C" w:rsidRDefault="00F0716B" w:rsidP="00F0716B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575BBB" w:rsidRDefault="00F0716B" w:rsidP="00F0716B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94C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14194C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Pr="0014194C" w:rsidRDefault="00F0716B" w:rsidP="00F0716B">
      <w:pPr>
        <w:pStyle w:val="a4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16B" w:rsidRPr="0014194C" w:rsidRDefault="00F0716B" w:rsidP="00F0716B">
      <w:pPr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Итоговое занятие «Сценический калейдоскоп».</w:t>
      </w:r>
      <w:r w:rsidRPr="00192FDF">
        <w:rPr>
          <w:rFonts w:ascii="Times New Roman" w:eastAsia="Calibri" w:hAnsi="Times New Roman" w:cs="Times New Roman"/>
          <w:sz w:val="28"/>
          <w:szCs w:val="28"/>
        </w:rPr>
        <w:t xml:space="preserve"> Выступление с танцевальной композицией в стиле народного танца (на открытом родительском собрании коллектива).</w:t>
      </w:r>
    </w:p>
    <w:p w:rsidR="00F0716B" w:rsidRDefault="00F0716B" w:rsidP="00F0716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16B" w:rsidRPr="00192FDF" w:rsidRDefault="00F0716B" w:rsidP="00F0716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4194C" w:rsidRDefault="00F0716B" w:rsidP="00F0716B">
      <w:pPr>
        <w:pStyle w:val="2"/>
        <w:rPr>
          <w:sz w:val="28"/>
          <w:szCs w:val="28"/>
        </w:rPr>
      </w:pPr>
      <w:r w:rsidRPr="0014194C">
        <w:rPr>
          <w:sz w:val="28"/>
          <w:szCs w:val="28"/>
        </w:rPr>
        <w:t>Содержание модуля «Видимая музыка» (</w:t>
      </w:r>
      <w:proofErr w:type="spellStart"/>
      <w:r w:rsidRPr="0014194C">
        <w:rPr>
          <w:sz w:val="28"/>
          <w:szCs w:val="28"/>
        </w:rPr>
        <w:t>сценодвижение</w:t>
      </w:r>
      <w:proofErr w:type="spellEnd"/>
      <w:r w:rsidRPr="0014194C">
        <w:rPr>
          <w:sz w:val="28"/>
          <w:szCs w:val="28"/>
        </w:rPr>
        <w:t xml:space="preserve">) </w:t>
      </w:r>
    </w:p>
    <w:p w:rsidR="00F0716B" w:rsidRPr="00192FDF" w:rsidRDefault="00F0716B" w:rsidP="00F0716B">
      <w:pPr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       1.  Вводное занятие.  </w:t>
      </w:r>
      <w:r w:rsidRPr="00192FDF">
        <w:rPr>
          <w:rFonts w:ascii="Times New Roman" w:hAnsi="Times New Roman" w:cs="Times New Roman"/>
          <w:sz w:val="28"/>
          <w:szCs w:val="28"/>
        </w:rPr>
        <w:t>Планирование работы на учебный год. Техника безопасности. Диагностика.</w:t>
      </w:r>
    </w:p>
    <w:p w:rsidR="00F0716B" w:rsidRPr="00192FDF" w:rsidRDefault="00F0716B" w:rsidP="00F0716B">
      <w:pPr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2FDF">
        <w:rPr>
          <w:rFonts w:ascii="Times New Roman" w:hAnsi="Times New Roman" w:cs="Times New Roman"/>
          <w:b/>
          <w:sz w:val="28"/>
          <w:szCs w:val="28"/>
        </w:rPr>
        <w:t xml:space="preserve">2. Ритмическая гимнастика. </w:t>
      </w:r>
      <w:r w:rsidRPr="00192FDF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упражнений (на разогрев и подготовку мышечного аппарата). Гимнастические упражнения на развитие стоп,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выворотности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тазобедренного сустава, голеностопного сустава. Упражнения на укрепление мышц спины, брюшного пресса,  вокального дыхания.</w:t>
      </w:r>
    </w:p>
    <w:p w:rsidR="00F0716B" w:rsidRPr="00192FDF" w:rsidRDefault="00F0716B" w:rsidP="00F0716B">
      <w:pPr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2FDF">
        <w:rPr>
          <w:rFonts w:ascii="Times New Roman" w:hAnsi="Times New Roman" w:cs="Times New Roman"/>
          <w:b/>
          <w:sz w:val="28"/>
          <w:szCs w:val="28"/>
        </w:rPr>
        <w:t xml:space="preserve">3. Постановочная, репетиционная работа над вокальным произведением. </w:t>
      </w:r>
      <w:r w:rsidRPr="00192FDF">
        <w:rPr>
          <w:rFonts w:ascii="Times New Roman" w:hAnsi="Times New Roman" w:cs="Times New Roman"/>
          <w:sz w:val="28"/>
          <w:szCs w:val="28"/>
        </w:rPr>
        <w:t xml:space="preserve"> Разбор произведения. Беседа. Работа над вокальным номером перед зеркалом. Работа с микрофонами. Концерт.</w:t>
      </w:r>
    </w:p>
    <w:p w:rsidR="00F0716B" w:rsidRPr="00192FDF" w:rsidRDefault="00F0716B" w:rsidP="00F0716B">
      <w:pPr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2FDF">
        <w:rPr>
          <w:rFonts w:ascii="Times New Roman" w:hAnsi="Times New Roman" w:cs="Times New Roman"/>
          <w:b/>
          <w:sz w:val="28"/>
          <w:szCs w:val="28"/>
        </w:rPr>
        <w:t xml:space="preserve">4. Воспитательная работа. </w:t>
      </w:r>
      <w:r w:rsidRPr="00192FDF">
        <w:rPr>
          <w:rFonts w:ascii="Times New Roman" w:hAnsi="Times New Roman" w:cs="Times New Roman"/>
          <w:sz w:val="28"/>
          <w:szCs w:val="28"/>
        </w:rPr>
        <w:t xml:space="preserve"> Игровые программы, экскурсии, посещение театров, концертов, конкурсов в каникулярное время.</w:t>
      </w:r>
    </w:p>
    <w:p w:rsidR="00F0716B" w:rsidRPr="00192FDF" w:rsidRDefault="00F0716B" w:rsidP="00F0716B">
      <w:pPr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192FDF">
        <w:rPr>
          <w:rFonts w:ascii="Times New Roman" w:hAnsi="Times New Roman" w:cs="Times New Roman"/>
          <w:b/>
          <w:sz w:val="28"/>
          <w:szCs w:val="28"/>
        </w:rPr>
        <w:t xml:space="preserve">5. Итоговое занятие. </w:t>
      </w:r>
      <w:r w:rsidRPr="00192FDF">
        <w:rPr>
          <w:rFonts w:ascii="Times New Roman" w:hAnsi="Times New Roman" w:cs="Times New Roman"/>
          <w:sz w:val="28"/>
          <w:szCs w:val="28"/>
        </w:rPr>
        <w:t>Подведение итогов года.</w:t>
      </w:r>
    </w:p>
    <w:p w:rsidR="00F0716B" w:rsidRPr="00192FDF" w:rsidRDefault="00F0716B" w:rsidP="00F0716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4194C" w:rsidRDefault="00F0716B" w:rsidP="00F0716B">
      <w:pPr>
        <w:pStyle w:val="2"/>
        <w:rPr>
          <w:sz w:val="28"/>
          <w:szCs w:val="28"/>
        </w:rPr>
      </w:pPr>
      <w:bookmarkStart w:id="3" w:name="_Toc378838759"/>
      <w:r w:rsidRPr="0014194C">
        <w:rPr>
          <w:sz w:val="28"/>
          <w:szCs w:val="28"/>
        </w:rPr>
        <w:lastRenderedPageBreak/>
        <w:t>Содержание модуля «Малый театр» (актерское мастерство)</w:t>
      </w:r>
      <w:bookmarkEnd w:id="3"/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192FDF">
        <w:rPr>
          <w:rFonts w:ascii="Times New Roman" w:hAnsi="Times New Roman" w:cs="Times New Roman"/>
          <w:sz w:val="28"/>
          <w:szCs w:val="28"/>
        </w:rPr>
        <w:t>Театр в жизни человека. Значение актерского мастерства для эстрадного вокалиста. Актерские способности, возможность их представления в процессе создания целостного вокально-сценического образа. Инструктаж по технике безопасности. Диагностика актерских возможностей воспитанников.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Основы театральной культуры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Народные истоки театрального искусства. Первые профессиональные актеры. Виды и жанры театрального искусства. Особенности выразительности театрального языка. Театры города Оренбурга.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Посещение официальных сайтов театров Оренбурга: областного театра кукол, кукольного театра «Пьеро», драматического театра, театра музыкальной комедии. Просмотр видеофрагментов спектаклей оренбургских театров. Экскурсия в театр.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Актерское мастерство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Тренинги по актерскому мастерству «Фантазия как основа воображения», «Внимание», «Пантомимический этюд», «Беспредметный этюд», «Координация движений», «Работа в команде».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Художественно-речевая деятельность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Упражнения, развивающие силу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полетность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речевого голоса. Упражнения для развития артикуляционного аппарата, артикуляционная гимнастика. Проговаривание скороговорок и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. Речевые тренинги. Анализ образцов художественного слова на примерах 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моноспектаклей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 (С. Юрского, З. Гуровой и др.)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Сценическая пластика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Упражнения на нагрузку и расслабление мышц, снятие мышечных зажимов. Выполнение пластических этюдов, этюдов-импровизаций (на предлагаемые обстоятельства). Музыкальные упражнения на координацию (с несложными ритмическими рисунками). Музыкальные упражнения на формирование правильной осанки, развитие координации: «Мой веселый звонкий мяч», «Центр Земли» и т.п.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Театральный грим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Техника грима. Гигиена грима. Приемы нанесения общего тона. Форма и пропорция тела и лица, выделение характерных особенностей задуманного образа. 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lastRenderedPageBreak/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Выполнение эскизов грима образов «Озорная девчонка», «Веселый клоун», «Хулиган», «Заезжая кинозвезда». Нанесение грима в соответствии с эскизами.</w:t>
      </w:r>
    </w:p>
    <w:p w:rsidR="00F0716B" w:rsidRPr="00192FDF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Постановка спектакля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Выбор, анализ сценария спектакля, определение событийного и конфликтного ряда, анализ поведения героев. Распределение ролей. Поиск выразительных средств передачи образов героев на сцене. Оформление спектакля: музыка, декорации и бутафория, костюмы.</w:t>
      </w:r>
    </w:p>
    <w:p w:rsidR="00F0716B" w:rsidRPr="00192FDF" w:rsidRDefault="00F0716B" w:rsidP="00F0716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Поиск речевой характеристики образа, движений к образу персонажа. Изготовление элементов сценического костюма, бутафории. Распределение ролей, работа над образами. Репетиции спектакля.</w:t>
      </w:r>
    </w:p>
    <w:p w:rsidR="00F0716B" w:rsidRPr="0014194C" w:rsidRDefault="00F0716B" w:rsidP="00F0716B">
      <w:pPr>
        <w:pStyle w:val="a4"/>
        <w:numPr>
          <w:ilvl w:val="0"/>
          <w:numId w:val="12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94C">
        <w:rPr>
          <w:rFonts w:ascii="Times New Roman" w:hAnsi="Times New Roman" w:cs="Times New Roman"/>
          <w:b/>
          <w:sz w:val="28"/>
          <w:szCs w:val="28"/>
        </w:rPr>
        <w:t xml:space="preserve">Воспитательная деятельность. </w:t>
      </w:r>
      <w:r w:rsidRPr="0014194C">
        <w:rPr>
          <w:rFonts w:ascii="Times New Roman" w:hAnsi="Times New Roman" w:cs="Times New Roman"/>
          <w:sz w:val="28"/>
          <w:szCs w:val="28"/>
        </w:rPr>
        <w:t>Игровые программы, экскурсии, посещение театров, концертов, конкурсов в каникулярное время.</w:t>
      </w:r>
    </w:p>
    <w:p w:rsidR="00F0716B" w:rsidRDefault="00F0716B" w:rsidP="00F07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Итоговое занятие. </w:t>
      </w:r>
      <w:r w:rsidRPr="00192FDF">
        <w:rPr>
          <w:rFonts w:ascii="Times New Roman" w:eastAsia="Calibri" w:hAnsi="Times New Roman" w:cs="Times New Roman"/>
          <w:sz w:val="28"/>
          <w:szCs w:val="28"/>
        </w:rPr>
        <w:t>Спектакль</w:t>
      </w:r>
      <w:r w:rsidRPr="00192F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16B" w:rsidRDefault="00F0716B" w:rsidP="00F07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92FDF" w:rsidRDefault="00F0716B" w:rsidP="00F071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pStyle w:val="2"/>
        <w:spacing w:after="0"/>
        <w:ind w:firstLine="0"/>
        <w:rPr>
          <w:sz w:val="28"/>
          <w:szCs w:val="28"/>
        </w:rPr>
      </w:pPr>
      <w:r w:rsidRPr="0029242A">
        <w:rPr>
          <w:sz w:val="28"/>
          <w:szCs w:val="28"/>
        </w:rPr>
        <w:t>Содержание модуля «Большой фестиваль искусств»</w:t>
      </w:r>
    </w:p>
    <w:p w:rsidR="00F0716B" w:rsidRPr="0029242A" w:rsidRDefault="00F0716B" w:rsidP="00F0716B">
      <w:pPr>
        <w:rPr>
          <w:lang w:eastAsia="ru-RU"/>
        </w:rPr>
      </w:pPr>
    </w:p>
    <w:p w:rsidR="00F0716B" w:rsidRPr="00192FDF" w:rsidRDefault="00F0716B" w:rsidP="00F07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1.Академический концерт</w:t>
      </w:r>
      <w:r w:rsidRPr="00192FDF">
        <w:rPr>
          <w:rFonts w:ascii="Times New Roman" w:hAnsi="Times New Roman" w:cs="Times New Roman"/>
          <w:sz w:val="28"/>
          <w:szCs w:val="28"/>
        </w:rPr>
        <w:t xml:space="preserve"> проводится в конце полугодия: «академический зачет» (декабрь) и экзамен (май). Воспитанники исполняют выученный музыкальный материал, педагоги анализируют и подводят итоги работы.</w:t>
      </w:r>
    </w:p>
    <w:p w:rsidR="00F0716B" w:rsidRPr="00192FDF" w:rsidRDefault="00F0716B" w:rsidP="00F07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>2.О</w:t>
      </w:r>
      <w:r>
        <w:rPr>
          <w:rFonts w:ascii="Times New Roman" w:hAnsi="Times New Roman" w:cs="Times New Roman"/>
          <w:b/>
          <w:sz w:val="28"/>
          <w:szCs w:val="28"/>
        </w:rPr>
        <w:t>тчетный концерт «Студии творческого развития</w:t>
      </w:r>
      <w:r w:rsidRPr="00192FDF">
        <w:rPr>
          <w:rFonts w:ascii="Times New Roman" w:hAnsi="Times New Roman" w:cs="Times New Roman"/>
          <w:b/>
          <w:sz w:val="28"/>
          <w:szCs w:val="28"/>
        </w:rPr>
        <w:t xml:space="preserve"> «Гармония» и вокально-эстрадного коллектива «</w:t>
      </w:r>
      <w:proofErr w:type="spellStart"/>
      <w:r w:rsidRPr="00192FDF">
        <w:rPr>
          <w:rFonts w:ascii="Times New Roman" w:hAnsi="Times New Roman" w:cs="Times New Roman"/>
          <w:b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92FDF">
        <w:rPr>
          <w:rFonts w:ascii="Times New Roman" w:hAnsi="Times New Roman" w:cs="Times New Roman"/>
          <w:sz w:val="28"/>
          <w:szCs w:val="28"/>
        </w:rPr>
        <w:t>проводится два раза в год. Участвуют воспитанник</w:t>
      </w:r>
      <w:r>
        <w:rPr>
          <w:rFonts w:ascii="Times New Roman" w:hAnsi="Times New Roman" w:cs="Times New Roman"/>
          <w:sz w:val="28"/>
          <w:szCs w:val="28"/>
        </w:rPr>
        <w:t>и всех отделений студии творческого развития</w:t>
      </w:r>
      <w:r w:rsidRPr="00192FDF">
        <w:rPr>
          <w:rFonts w:ascii="Times New Roman" w:hAnsi="Times New Roman" w:cs="Times New Roman"/>
          <w:sz w:val="28"/>
          <w:szCs w:val="28"/>
        </w:rPr>
        <w:t xml:space="preserve"> «Гармония». Такое комплексное мероприятие позволяет детям продемонстрировать свои достижения в комфортной дружески настроенной аудитории, что создает ситуацию успеха для каждого ребенка.</w:t>
      </w:r>
    </w:p>
    <w:p w:rsidR="00F0716B" w:rsidRPr="00192FDF" w:rsidRDefault="00F0716B" w:rsidP="00F07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3.Концертные выступления в школе № 52. </w:t>
      </w:r>
      <w:r w:rsidRPr="00192F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>Вокально-эстрадный коллектив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>» является активным участником внеурочной деятельности школы: это совместные праздники, игры, массовые мероприятия – ежегодные смотры творческих коллективов школы, «День открытых дверей», концерты, посвященные тематическим праздникам (День знаний, День учителя, День пожилого человека, День матери, Новый год, 8-Марта, 9 Мая, Последний звонок).</w:t>
      </w:r>
      <w:proofErr w:type="gramEnd"/>
    </w:p>
    <w:p w:rsidR="00F0716B" w:rsidRPr="00192FDF" w:rsidRDefault="00F0716B" w:rsidP="00F0716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4.Выступления на массовых мероприятиях и площадках города. </w:t>
      </w:r>
      <w:r w:rsidRPr="00192FDF">
        <w:rPr>
          <w:rFonts w:ascii="Times New Roman" w:hAnsi="Times New Roman" w:cs="Times New Roman"/>
          <w:sz w:val="28"/>
          <w:szCs w:val="28"/>
        </w:rPr>
        <w:t>Воспитанники вокально-эстрадного коллектива «</w:t>
      </w:r>
      <w:proofErr w:type="spellStart"/>
      <w:r w:rsidRPr="00192FDF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92FDF">
        <w:rPr>
          <w:rFonts w:ascii="Times New Roman" w:hAnsi="Times New Roman" w:cs="Times New Roman"/>
          <w:sz w:val="28"/>
          <w:szCs w:val="28"/>
        </w:rPr>
        <w:t xml:space="preserve">» принимают участие в следующих мероприятиях: </w:t>
      </w:r>
      <w:proofErr w:type="gramStart"/>
      <w:r w:rsidRPr="00192FDF">
        <w:rPr>
          <w:rFonts w:ascii="Times New Roman" w:hAnsi="Times New Roman" w:cs="Times New Roman"/>
          <w:sz w:val="28"/>
          <w:szCs w:val="28"/>
        </w:rPr>
        <w:t xml:space="preserve">«День Знаний» (пл. Ленина), закрытие городского конкурса «Интеллектуалы </w:t>
      </w:r>
      <w:r w:rsidRPr="00192FD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192FDF">
        <w:rPr>
          <w:rFonts w:ascii="Times New Roman" w:hAnsi="Times New Roman" w:cs="Times New Roman"/>
          <w:sz w:val="28"/>
          <w:szCs w:val="28"/>
        </w:rPr>
        <w:t xml:space="preserve"> века», «Новогодний прием у мэра», открытие окружных новогодних елок, «День Детства» (пл. Ленина), открытие и закрытие фестиваля загородных лагерей «Лето.</w:t>
      </w:r>
      <w:proofErr w:type="gramEnd"/>
      <w:r w:rsidRPr="00192FDF">
        <w:rPr>
          <w:rFonts w:ascii="Times New Roman" w:hAnsi="Times New Roman" w:cs="Times New Roman"/>
          <w:sz w:val="28"/>
          <w:szCs w:val="28"/>
        </w:rPr>
        <w:t xml:space="preserve"> Дети. Творчество».</w:t>
      </w:r>
    </w:p>
    <w:p w:rsidR="00F0716B" w:rsidRPr="00F0716B" w:rsidRDefault="00F0716B" w:rsidP="00F0716B">
      <w:pPr>
        <w:ind w:firstLine="426"/>
        <w:jc w:val="both"/>
        <w:rPr>
          <w:rFonts w:ascii="Times New Roman" w:hAnsi="Times New Roman" w:cs="Times New Roman"/>
          <w:sz w:val="28"/>
        </w:rPr>
      </w:pPr>
      <w:r w:rsidRPr="00192FDF">
        <w:rPr>
          <w:rFonts w:ascii="Times New Roman" w:hAnsi="Times New Roman" w:cs="Times New Roman"/>
          <w:b/>
          <w:sz w:val="28"/>
          <w:szCs w:val="28"/>
        </w:rPr>
        <w:t xml:space="preserve">5.Участие в фестивалях и конкурсах разного уровня. </w:t>
      </w:r>
      <w:r w:rsidRPr="00192FDF">
        <w:rPr>
          <w:rFonts w:ascii="Times New Roman" w:hAnsi="Times New Roman" w:cs="Times New Roman"/>
          <w:sz w:val="28"/>
          <w:szCs w:val="28"/>
        </w:rPr>
        <w:t xml:space="preserve">Ребята принимают участие 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>в конкурсах Дворца:</w:t>
      </w:r>
      <w:r w:rsidRPr="00192FDF">
        <w:rPr>
          <w:rFonts w:ascii="Times New Roman" w:hAnsi="Times New Roman" w:cs="Times New Roman"/>
          <w:i/>
          <w:sz w:val="28"/>
          <w:szCs w:val="28"/>
        </w:rPr>
        <w:t xml:space="preserve"> «Дебют», «Мелодии апреля</w:t>
      </w:r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>городских</w:t>
      </w:r>
      <w:r w:rsidRPr="00192FDF">
        <w:rPr>
          <w:rFonts w:ascii="Times New Roman" w:hAnsi="Times New Roman" w:cs="Times New Roman"/>
          <w:i/>
          <w:sz w:val="28"/>
          <w:szCs w:val="28"/>
        </w:rPr>
        <w:t xml:space="preserve"> «Факел надежды», «Долг. Честь. Родина», «Музыкальный калейдоскоп»;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Pr="00192FDF">
        <w:rPr>
          <w:rFonts w:ascii="Times New Roman" w:hAnsi="Times New Roman" w:cs="Times New Roman"/>
          <w:b/>
          <w:i/>
          <w:sz w:val="28"/>
          <w:szCs w:val="28"/>
        </w:rPr>
        <w:t>областных</w:t>
      </w:r>
      <w:proofErr w:type="gramEnd"/>
      <w:r w:rsidRPr="00192FD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92FDF">
        <w:rPr>
          <w:rFonts w:ascii="Times New Roman" w:hAnsi="Times New Roman" w:cs="Times New Roman"/>
          <w:i/>
          <w:sz w:val="28"/>
          <w:szCs w:val="28"/>
        </w:rPr>
        <w:t>«Салют, вдохновение!»,</w:t>
      </w:r>
      <w:r w:rsidR="00DE164E" w:rsidRPr="00DE16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164E">
        <w:rPr>
          <w:rFonts w:ascii="Times New Roman" w:hAnsi="Times New Roman" w:cs="Times New Roman"/>
          <w:i/>
          <w:sz w:val="28"/>
          <w:szCs w:val="28"/>
        </w:rPr>
        <w:t>«Оренбуржье зажигает звезды»,</w:t>
      </w:r>
      <w:r w:rsidRPr="00192FDF">
        <w:rPr>
          <w:rFonts w:ascii="Times New Roman" w:hAnsi="Times New Roman" w:cs="Times New Roman"/>
          <w:i/>
          <w:sz w:val="28"/>
          <w:szCs w:val="28"/>
        </w:rPr>
        <w:t xml:space="preserve"> «Мир сказочных чудес»;  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>российских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«Золотой Сапсан»,</w:t>
      </w:r>
      <w:r w:rsidRPr="00192FD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Виват-таланты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», «Таланты России»,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Талантовик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192FDF">
        <w:rPr>
          <w:rFonts w:ascii="Times New Roman" w:hAnsi="Times New Roman" w:cs="Times New Roman"/>
          <w:b/>
          <w:i/>
          <w:sz w:val="28"/>
          <w:szCs w:val="28"/>
        </w:rPr>
        <w:t xml:space="preserve">международных: </w:t>
      </w:r>
      <w:r w:rsidRPr="00192FDF">
        <w:rPr>
          <w:rFonts w:ascii="Times New Roman" w:hAnsi="Times New Roman" w:cs="Times New Roman"/>
          <w:i/>
          <w:sz w:val="28"/>
          <w:szCs w:val="28"/>
        </w:rPr>
        <w:t>«Урал собирает друзей», «Шелковый путь», «</w:t>
      </w:r>
      <w:proofErr w:type="spellStart"/>
      <w:r w:rsidRPr="00192FDF">
        <w:rPr>
          <w:rFonts w:ascii="Times New Roman" w:hAnsi="Times New Roman" w:cs="Times New Roman"/>
          <w:i/>
          <w:sz w:val="28"/>
          <w:szCs w:val="28"/>
        </w:rPr>
        <w:t>Европа+Азия</w:t>
      </w:r>
      <w:proofErr w:type="spellEnd"/>
      <w:r w:rsidRPr="00192FD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Квезаль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VinArt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«Кладезь талантов»</w:t>
      </w:r>
      <w:r w:rsidR="00DE164E">
        <w:rPr>
          <w:rFonts w:ascii="Times New Roman" w:hAnsi="Times New Roman" w:cs="Times New Roman"/>
          <w:i/>
          <w:sz w:val="28"/>
          <w:szCs w:val="28"/>
        </w:rPr>
        <w:t>.</w:t>
      </w:r>
    </w:p>
    <w:p w:rsidR="00F0716B" w:rsidRPr="00192FDF" w:rsidRDefault="00F0716B" w:rsidP="00F0716B">
      <w:pPr>
        <w:spacing w:line="240" w:lineRule="atLeast"/>
        <w:rPr>
          <w:rFonts w:ascii="Times New Roman" w:hAnsi="Times New Roman" w:cs="Times New Roman"/>
          <w:sz w:val="28"/>
        </w:rPr>
      </w:pPr>
    </w:p>
    <w:p w:rsidR="00F0716B" w:rsidRPr="000D6797" w:rsidRDefault="00F0716B" w:rsidP="00F0716B">
      <w:pPr>
        <w:spacing w:line="240" w:lineRule="atLeast"/>
        <w:sectPr w:rsidR="00F0716B" w:rsidRPr="000D6797" w:rsidSect="00F0716B">
          <w:headerReference w:type="even" r:id="rId7"/>
          <w:headerReference w:type="default" r:id="rId8"/>
          <w:pgSz w:w="11906" w:h="16838"/>
          <w:pgMar w:top="1111" w:right="567" w:bottom="1134" w:left="1701" w:header="567" w:footer="709" w:gutter="0"/>
          <w:cols w:space="708"/>
          <w:docGrid w:linePitch="360"/>
        </w:sect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F0716B" w:rsidRPr="00C75712" w:rsidRDefault="00F0716B" w:rsidP="00F0716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712">
        <w:rPr>
          <w:rFonts w:ascii="Times New Roman" w:eastAsia="Calibri" w:hAnsi="Times New Roman" w:cs="Times New Roman"/>
          <w:sz w:val="28"/>
          <w:szCs w:val="28"/>
        </w:rPr>
        <w:t>Ожидаемые результаты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освоения комплексной программы «На волне успеха</w:t>
      </w:r>
      <w:r w:rsidRPr="00C75712">
        <w:rPr>
          <w:rFonts w:ascii="Times New Roman" w:eastAsia="Calibri" w:hAnsi="Times New Roman" w:cs="Times New Roman"/>
          <w:sz w:val="28"/>
          <w:szCs w:val="28"/>
        </w:rPr>
        <w:t>» рассматриваются по трем компонентам</w:t>
      </w:r>
      <w:r w:rsidRPr="00C75712">
        <w:rPr>
          <w:rFonts w:ascii="Times New Roman" w:eastAsia="Calibri" w:hAnsi="Times New Roman" w:cs="Times New Roman"/>
          <w:b/>
          <w:sz w:val="28"/>
          <w:szCs w:val="28"/>
        </w:rPr>
        <w:t xml:space="preserve">: личностный, предметный и </w:t>
      </w:r>
      <w:proofErr w:type="spellStart"/>
      <w:r w:rsidRPr="00C75712">
        <w:rPr>
          <w:rFonts w:ascii="Times New Roman" w:eastAsia="Calibri" w:hAnsi="Times New Roman" w:cs="Times New Roman"/>
          <w:b/>
          <w:sz w:val="28"/>
          <w:szCs w:val="28"/>
        </w:rPr>
        <w:t>метапредметный</w:t>
      </w:r>
      <w:proofErr w:type="spellEnd"/>
      <w:r w:rsidRPr="00C757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716B" w:rsidRPr="00821ED6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ED6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</w:p>
    <w:p w:rsidR="00F0716B" w:rsidRPr="00821ED6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После окончания реализации программы у </w:t>
      </w:r>
      <w:proofErr w:type="gramStart"/>
      <w:r w:rsidRPr="00821ED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21ED6">
        <w:rPr>
          <w:rFonts w:ascii="Times New Roman" w:hAnsi="Times New Roman" w:cs="Times New Roman"/>
          <w:sz w:val="28"/>
          <w:szCs w:val="28"/>
        </w:rPr>
        <w:t xml:space="preserve"> будут сформированы: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ценностное отношение к музыке, искусству, осознание себя как создателя искусства;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гражданская идентичность, активная социально-гражданская позиция;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умение делать сознательный выбор на основе усвоенных нравственных ценностей;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готовность к самообразованию, саморазвитию, реализации себя в творчестве, ориентированность на профессии типа «человек – художественный образ»;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принятие и реализация ценностей здорового образа жизни, умение осуществлять личное </w:t>
      </w:r>
      <w:proofErr w:type="spellStart"/>
      <w:r w:rsidRPr="00821ED6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821ED6">
        <w:rPr>
          <w:rFonts w:ascii="Times New Roman" w:hAnsi="Times New Roman" w:cs="Times New Roman"/>
          <w:sz w:val="28"/>
          <w:szCs w:val="28"/>
        </w:rPr>
        <w:t>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1ED6">
        <w:rPr>
          <w:rFonts w:ascii="Times New Roman" w:hAnsi="Times New Roman" w:cs="Times New Roman"/>
          <w:sz w:val="28"/>
          <w:szCs w:val="28"/>
        </w:rPr>
        <w:t>дисциплинированность, трудолюбие, аккуратность, самокритичность, отзывчивость, целеустремленность, общительность, дружелюбие, уверенность в себе.</w:t>
      </w:r>
      <w:proofErr w:type="gramEnd"/>
    </w:p>
    <w:p w:rsidR="00F0716B" w:rsidRPr="00821ED6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821ED6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21ED6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21ED6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</w:p>
    <w:p w:rsidR="00F0716B" w:rsidRPr="00821ED6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После окончания реализации программы у </w:t>
      </w:r>
      <w:proofErr w:type="gramStart"/>
      <w:r w:rsidRPr="00821ED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21ED6">
        <w:rPr>
          <w:rFonts w:ascii="Times New Roman" w:hAnsi="Times New Roman" w:cs="Times New Roman"/>
          <w:sz w:val="28"/>
          <w:szCs w:val="28"/>
        </w:rPr>
        <w:t xml:space="preserve"> будут сформированы: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познавательная мотивация, готовность проявлять инициативу при выборе и решении творческой задачи;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умения определять личностно значимые цели, предпринимать шаги для их достижения, анализировать полученный результат;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осознание себя членом дружной сплоченной команды, умение работать в коллективе для решения творческих задач, чувство ответственности за общее дело и требовательности к себе лично;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умения вести конструктивный диалог, договариваться с людьми различных категорий;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готовность и умение осуществлять самостоятельный поиск различных способов решения творческих задач;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навыки познавательной рефлексии, прогнозирования маршрута дальнейшего творческого саморазвития.</w:t>
      </w:r>
    </w:p>
    <w:p w:rsidR="00F0716B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821ED6" w:rsidRDefault="00F0716B" w:rsidP="00F0716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21ED6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</w:p>
    <w:p w:rsidR="00F0716B" w:rsidRPr="00821ED6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После окончания реализации программы ребенок будет </w:t>
      </w:r>
      <w:r w:rsidRPr="00821ED6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lastRenderedPageBreak/>
        <w:t>основы вокального, музыкального, хореографического, театрального искусства, их терминологию;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строение голосового аппарата, гигиену певческого голоса, правила личного </w:t>
      </w:r>
      <w:proofErr w:type="spellStart"/>
      <w:r w:rsidRPr="00821ED6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821ED6">
        <w:rPr>
          <w:rFonts w:ascii="Times New Roman" w:hAnsi="Times New Roman" w:cs="Times New Roman"/>
          <w:sz w:val="28"/>
          <w:szCs w:val="28"/>
        </w:rPr>
        <w:t>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основы классического танца, детского танца, эстрадного танца, народного танца;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основные профессии, связанные с вокально-хореографической сценической деятельностью;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образцы вокально-хоровой музыки русских, зарубежных, современных композиторов; 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творчество образцовых детских вокальных и танцевальных коллективов Оренбурга и России, творчество профессиональных хореографических коллективов Оренбурга.</w:t>
      </w:r>
    </w:p>
    <w:p w:rsidR="00F0716B" w:rsidRPr="00821ED6" w:rsidRDefault="00F0716B" w:rsidP="00F0716B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ED6">
        <w:rPr>
          <w:rFonts w:ascii="Times New Roman" w:hAnsi="Times New Roman" w:cs="Times New Roman"/>
          <w:b/>
          <w:i/>
          <w:sz w:val="28"/>
          <w:szCs w:val="28"/>
        </w:rPr>
        <w:t>Умеет: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исполнять в ансамбле и сольно вокальные произведения различных стилей и жанров: детской, современной эстрадной песни, джазовой песни, народной песни с использованием приобретенных вокальных навыков (правильное дыхание, звукообразование, </w:t>
      </w:r>
      <w:proofErr w:type="spellStart"/>
      <w:r w:rsidRPr="00821ED6"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 w:rsidRPr="00821ED6">
        <w:rPr>
          <w:rFonts w:ascii="Times New Roman" w:hAnsi="Times New Roman" w:cs="Times New Roman"/>
          <w:sz w:val="28"/>
          <w:szCs w:val="28"/>
        </w:rPr>
        <w:t>, дикция, умение артистично исполнять песню);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чисто интонировать в многоголосье;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использовать средства музыкальной, пластической, сценической выразительности для раскрытия художественного образа произведения;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подбирать на инструменте по слуху мелодию с аккомпанементом;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свободно и выразительно двигаться на сцене, пользоваться профессиональными техническими устройствами (микрофоном, звуковоспроизводящей техникой);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выполнять сложные  построения и перестроения в различных танцевальных рисунках;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 xml:space="preserve">демонстрировать активность при участии в творческой, </w:t>
      </w:r>
      <w:proofErr w:type="spellStart"/>
      <w:r w:rsidRPr="00821ED6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821ED6">
        <w:rPr>
          <w:rFonts w:ascii="Times New Roman" w:hAnsi="Times New Roman" w:cs="Times New Roman"/>
          <w:sz w:val="28"/>
          <w:szCs w:val="28"/>
        </w:rPr>
        <w:t xml:space="preserve"> жизни коллектив</w:t>
      </w:r>
      <w:r>
        <w:rPr>
          <w:rFonts w:ascii="Times New Roman" w:hAnsi="Times New Roman" w:cs="Times New Roman"/>
          <w:sz w:val="28"/>
          <w:szCs w:val="28"/>
        </w:rPr>
        <w:t>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студии творческого развития</w:t>
      </w:r>
      <w:r w:rsidRPr="00821ED6">
        <w:rPr>
          <w:rFonts w:ascii="Times New Roman" w:hAnsi="Times New Roman" w:cs="Times New Roman"/>
          <w:sz w:val="28"/>
          <w:szCs w:val="28"/>
        </w:rPr>
        <w:t xml:space="preserve"> «Гармония» и средней общеобразовательной школы № 52.</w:t>
      </w:r>
    </w:p>
    <w:p w:rsidR="00F0716B" w:rsidRPr="00821ED6" w:rsidRDefault="00F0716B" w:rsidP="00F0716B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1ED6">
        <w:rPr>
          <w:rFonts w:ascii="Times New Roman" w:hAnsi="Times New Roman" w:cs="Times New Roman"/>
          <w:b/>
          <w:i/>
          <w:sz w:val="28"/>
          <w:szCs w:val="28"/>
        </w:rPr>
        <w:t>Имеет навыки: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вокально-двигательной координации;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самостоятельной работы над вокальным произведением;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анализа исполнения вокального произведения;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владения элементами сценического действия как средствами выражения своих мыслей, чувств и физических ощущений.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игры на инструменте (постановка рук и корпуса, владение двигательным аппаратом), игры в ансамбле с педагогом или другим воспитанником);</w:t>
      </w:r>
    </w:p>
    <w:p w:rsidR="00F0716B" w:rsidRPr="00821ED6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t>владения основами ораторского искусства и публичных выступлений, элементами актерского мастерства и режиссуры.</w:t>
      </w:r>
    </w:p>
    <w:p w:rsidR="00F0716B" w:rsidRPr="00D52799" w:rsidRDefault="00F0716B" w:rsidP="00DE164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1ED6">
        <w:rPr>
          <w:rFonts w:ascii="Times New Roman" w:hAnsi="Times New Roman" w:cs="Times New Roman"/>
          <w:sz w:val="28"/>
          <w:szCs w:val="28"/>
        </w:rPr>
        <w:lastRenderedPageBreak/>
        <w:t xml:space="preserve">Предметные ожидаемые результаты по модулям программы представлены в </w:t>
      </w:r>
      <w:r w:rsidRPr="00821ED6">
        <w:rPr>
          <w:rFonts w:ascii="Times New Roman" w:hAnsi="Times New Roman" w:cs="Times New Roman"/>
          <w:i/>
          <w:sz w:val="28"/>
          <w:szCs w:val="28"/>
        </w:rPr>
        <w:t>Приложении 1</w:t>
      </w:r>
      <w:r w:rsidRPr="00821ED6">
        <w:rPr>
          <w:rFonts w:ascii="Times New Roman" w:hAnsi="Times New Roman" w:cs="Times New Roman"/>
          <w:sz w:val="28"/>
          <w:szCs w:val="28"/>
        </w:rPr>
        <w:t>.</w:t>
      </w:r>
    </w:p>
    <w:p w:rsidR="00F0716B" w:rsidRPr="002D3196" w:rsidRDefault="00F0716B" w:rsidP="00F071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jc w:val="both"/>
        <w:rPr>
          <w:b/>
          <w:sz w:val="28"/>
        </w:rPr>
      </w:pPr>
      <w:bookmarkStart w:id="4" w:name="_GoBack"/>
      <w:r>
        <w:rPr>
          <w:b/>
          <w:sz w:val="28"/>
        </w:rPr>
        <w:t>Раздел 2. «КОМПЛЕКС ОРГАНИЗАЦИОННО-ПЕДАГОГИЧЕСКИХ УСЛОВИЙ»</w:t>
      </w:r>
    </w:p>
    <w:p w:rsidR="00F0716B" w:rsidRDefault="00F0716B" w:rsidP="00F0716B">
      <w:pPr>
        <w:rPr>
          <w:b/>
          <w:sz w:val="28"/>
        </w:rPr>
      </w:pPr>
      <w:r>
        <w:rPr>
          <w:b/>
          <w:sz w:val="28"/>
        </w:rPr>
        <w:t>Календарный учебный график</w:t>
      </w:r>
      <w:bookmarkEnd w:id="4"/>
      <w:r>
        <w:rPr>
          <w:b/>
          <w:sz w:val="28"/>
        </w:rPr>
        <w:t xml:space="preserve">   на  </w:t>
      </w:r>
      <w:r w:rsidR="00DE164E">
        <w:rPr>
          <w:b/>
          <w:sz w:val="28"/>
        </w:rPr>
        <w:t>_______</w:t>
      </w:r>
      <w:r>
        <w:rPr>
          <w:b/>
          <w:sz w:val="28"/>
        </w:rPr>
        <w:t xml:space="preserve"> учебный год</w:t>
      </w:r>
    </w:p>
    <w:p w:rsidR="00F0716B" w:rsidRPr="00577C81" w:rsidRDefault="00F0716B" w:rsidP="00F0716B">
      <w:pPr>
        <w:rPr>
          <w:rFonts w:ascii="Times New Roman" w:hAnsi="Times New Roman" w:cs="Times New Roman"/>
          <w:sz w:val="28"/>
        </w:rPr>
      </w:pPr>
      <w:r w:rsidRPr="00577C81">
        <w:rPr>
          <w:rFonts w:ascii="Times New Roman" w:hAnsi="Times New Roman" w:cs="Times New Roman"/>
          <w:sz w:val="28"/>
        </w:rPr>
        <w:t>Дополнительная общеобразовательная программа «На волне успеха» - модуль «Вокальный ансамбль, Дружные нотки»  3-4г</w:t>
      </w:r>
      <w:proofErr w:type="gramStart"/>
      <w:r w:rsidRPr="00577C81">
        <w:rPr>
          <w:rFonts w:ascii="Times New Roman" w:hAnsi="Times New Roman" w:cs="Times New Roman"/>
          <w:sz w:val="28"/>
        </w:rPr>
        <w:t>.о</w:t>
      </w:r>
      <w:proofErr w:type="gramEnd"/>
      <w:r w:rsidRPr="00577C81">
        <w:rPr>
          <w:rFonts w:ascii="Times New Roman" w:hAnsi="Times New Roman" w:cs="Times New Roman"/>
          <w:sz w:val="28"/>
        </w:rPr>
        <w:t xml:space="preserve">бучения; 144 часа </w:t>
      </w:r>
    </w:p>
    <w:tbl>
      <w:tblPr>
        <w:tblStyle w:val="a5"/>
        <w:tblW w:w="14992" w:type="dxa"/>
        <w:tblLook w:val="04A0"/>
      </w:tblPr>
      <w:tblGrid>
        <w:gridCol w:w="498"/>
        <w:gridCol w:w="1311"/>
        <w:gridCol w:w="1134"/>
        <w:gridCol w:w="1701"/>
        <w:gridCol w:w="1560"/>
        <w:gridCol w:w="1417"/>
        <w:gridCol w:w="3686"/>
        <w:gridCol w:w="1701"/>
        <w:gridCol w:w="1984"/>
      </w:tblGrid>
      <w:tr w:rsidR="00F0716B" w:rsidTr="00F0716B">
        <w:tc>
          <w:tcPr>
            <w:tcW w:w="0" w:type="auto"/>
          </w:tcPr>
          <w:p w:rsidR="00F0716B" w:rsidRPr="00577C81" w:rsidRDefault="00F0716B" w:rsidP="00F0716B">
            <w:pPr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311" w:type="dxa"/>
          </w:tcPr>
          <w:p w:rsidR="00F0716B" w:rsidRPr="00577C81" w:rsidRDefault="00F0716B" w:rsidP="00F0716B">
            <w:pPr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</w:tcPr>
          <w:p w:rsidR="00F0716B" w:rsidRPr="00577C81" w:rsidRDefault="00F0716B" w:rsidP="00F0716B">
            <w:pPr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 xml:space="preserve">Число  </w:t>
            </w:r>
          </w:p>
        </w:tc>
        <w:tc>
          <w:tcPr>
            <w:tcW w:w="1701" w:type="dxa"/>
          </w:tcPr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Время проведения</w:t>
            </w:r>
          </w:p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занятия</w:t>
            </w:r>
          </w:p>
        </w:tc>
        <w:tc>
          <w:tcPr>
            <w:tcW w:w="1560" w:type="dxa"/>
          </w:tcPr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1417" w:type="dxa"/>
          </w:tcPr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Кол-во</w:t>
            </w:r>
          </w:p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часов</w:t>
            </w:r>
          </w:p>
        </w:tc>
        <w:tc>
          <w:tcPr>
            <w:tcW w:w="3686" w:type="dxa"/>
          </w:tcPr>
          <w:p w:rsidR="00F0716B" w:rsidRPr="00577C81" w:rsidRDefault="00F0716B" w:rsidP="00F0716B">
            <w:pPr>
              <w:jc w:val="center"/>
              <w:rPr>
                <w:sz w:val="24"/>
                <w:szCs w:val="24"/>
              </w:rPr>
            </w:pPr>
            <w:r w:rsidRPr="00577C81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F0716B" w:rsidRDefault="00F0716B" w:rsidP="00F071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F0716B" w:rsidRDefault="00F0716B" w:rsidP="00F071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984" w:type="dxa"/>
          </w:tcPr>
          <w:p w:rsidR="00F0716B" w:rsidRDefault="00F0716B" w:rsidP="00F071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  <w:p w:rsidR="00F0716B" w:rsidRDefault="00F0716B" w:rsidP="00F071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Pr="00763EB7" w:rsidRDefault="00F0716B" w:rsidP="00F0716B">
            <w:r>
              <w:t>1.</w:t>
            </w:r>
          </w:p>
        </w:tc>
        <w:tc>
          <w:tcPr>
            <w:tcW w:w="1311" w:type="dxa"/>
          </w:tcPr>
          <w:p w:rsidR="00F0716B" w:rsidRDefault="00F0716B" w:rsidP="00F0716B">
            <w:r>
              <w:t>сентябрь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Default="00F0716B" w:rsidP="00F0716B">
            <w:pPr>
              <w:jc w:val="center"/>
            </w:pP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Вводное занятие «Как я провел лето», «</w:t>
            </w:r>
            <w:proofErr w:type="spellStart"/>
            <w:proofErr w:type="gramStart"/>
            <w:r>
              <w:t>Вокально</w:t>
            </w:r>
            <w:proofErr w:type="spellEnd"/>
            <w:r>
              <w:t xml:space="preserve"> хоровая</w:t>
            </w:r>
            <w:proofErr w:type="gramEnd"/>
            <w:r>
              <w:t xml:space="preserve"> музыка».</w:t>
            </w:r>
          </w:p>
          <w:p w:rsidR="00F0716B" w:rsidRPr="00763EB7" w:rsidRDefault="00F0716B" w:rsidP="00F0716B">
            <w:r>
              <w:t>Работа над репертуаром (повторение пройденного репертуара)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беседа, рассказ, прослушивание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Default="00F0716B" w:rsidP="00F0716B">
            <w:r>
              <w:t>сентябрь</w:t>
            </w:r>
          </w:p>
          <w:p w:rsidR="00F0716B" w:rsidRPr="00763EB7" w:rsidRDefault="00F0716B" w:rsidP="00F0716B"/>
        </w:tc>
        <w:tc>
          <w:tcPr>
            <w:tcW w:w="1134" w:type="dxa"/>
          </w:tcPr>
          <w:p w:rsidR="00F0716B" w:rsidRDefault="00F0716B" w:rsidP="00F0716B">
            <w:pPr>
              <w:jc w:val="center"/>
            </w:pPr>
          </w:p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 xml:space="preserve">занятие 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Default="00F0716B" w:rsidP="00F0716B">
            <w:pPr>
              <w:jc w:val="center"/>
            </w:pPr>
          </w:p>
          <w:p w:rsidR="00F0716B" w:rsidRDefault="00F0716B" w:rsidP="00F0716B">
            <w:pPr>
              <w:jc w:val="center"/>
            </w:pP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Певческая установка. Возможности выполнения правильной певческой установки.</w:t>
            </w:r>
          </w:p>
          <w:p w:rsidR="00F0716B" w:rsidRPr="00763EB7" w:rsidRDefault="00F0716B" w:rsidP="00F0716B">
            <w:r>
              <w:t>Работа над репертуаром (знакомство с репертуаром)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Беседа,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дыхание.</w:t>
            </w:r>
          </w:p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 xml:space="preserve">4.   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дыхание.</w:t>
            </w:r>
          </w:p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</w:t>
            </w:r>
          </w:p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репертуаром.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Строй. Виды строя.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Рассказ,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7.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9.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сентябрь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10.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proofErr w:type="spellStart"/>
            <w:r>
              <w:t>Каб.№</w:t>
            </w:r>
            <w:proofErr w:type="spellEnd"/>
            <w:r>
              <w:t xml:space="preserve"> 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11.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tabs>
                <w:tab w:val="left" w:pos="820"/>
              </w:tabs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12.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13.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14.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lastRenderedPageBreak/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lastRenderedPageBreak/>
              <w:t>15.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16.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17.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октябрь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экскурсия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Воспитательная деятельность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19.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мероприятие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Воспитательная деятельность, интеллектуально-игровая программа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Каб.№4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беседа,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20.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Певческая установка.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беседа,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21.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наблюдение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22.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/>
        </w:tc>
        <w:tc>
          <w:tcPr>
            <w:tcW w:w="1701" w:type="dxa"/>
          </w:tcPr>
          <w:p w:rsidR="00F0716B" w:rsidRPr="00763EB7" w:rsidRDefault="00F0716B" w:rsidP="00F0716B"/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23.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24.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Строй. Вертикальный строй.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25.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Строй. Горизонтальный строй.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26.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ноябрь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27.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Профилактика и гигиена голоса.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Рассказ, беседа, опрос,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</w:t>
            </w:r>
          </w:p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29.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30.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31.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32.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33.</w:t>
            </w:r>
          </w:p>
        </w:tc>
        <w:tc>
          <w:tcPr>
            <w:tcW w:w="1311" w:type="dxa"/>
          </w:tcPr>
          <w:p w:rsidR="00F0716B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Default="00F0716B" w:rsidP="00F0716B">
            <w:r>
              <w:t>Слушание, наблюдение</w:t>
            </w:r>
          </w:p>
          <w:p w:rsidR="00F0716B" w:rsidRPr="00763EB7" w:rsidRDefault="00F0716B" w:rsidP="00F0716B"/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34.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мероприятие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Музыкально-творческое мероприятие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Актовый зал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35.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lastRenderedPageBreak/>
              <w:t>декабрь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экскурсия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Посещение музыкального спектакля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lastRenderedPageBreak/>
              <w:t>36.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Default="00F0716B" w:rsidP="00F0716B">
            <w:pPr>
              <w:jc w:val="center"/>
            </w:pPr>
          </w:p>
          <w:p w:rsidR="00F0716B" w:rsidRPr="00707425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Певческая установка.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37.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дыхание.</w:t>
            </w:r>
          </w:p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39.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 xml:space="preserve">Строй. Элементы </w:t>
            </w:r>
            <w:proofErr w:type="spellStart"/>
            <w:r>
              <w:t>двухголосия</w:t>
            </w:r>
            <w:proofErr w:type="spellEnd"/>
            <w:r>
              <w:t>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40.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41.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Певческое дыхание.</w:t>
            </w:r>
          </w:p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42.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январь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звукообразования.</w:t>
            </w:r>
          </w:p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43.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Дикция и артикуляция.</w:t>
            </w:r>
          </w:p>
          <w:p w:rsidR="00F0716B" w:rsidRDefault="00F0716B" w:rsidP="00F0716B">
            <w:r>
              <w:t>Строй.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44.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45.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Default="00F0716B" w:rsidP="00F0716B">
            <w:r>
              <w:t>Слушание,</w:t>
            </w:r>
          </w:p>
          <w:p w:rsidR="00F0716B" w:rsidRPr="00763EB7" w:rsidRDefault="00F0716B" w:rsidP="00F0716B">
            <w:r>
              <w:t>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46.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47.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Профилактика и гигиена голоса.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Беседа, опрос, 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Беседа, 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49.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февраль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Дикция и артикуляция.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50.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Default="00F0716B" w:rsidP="00F0716B">
            <w:r>
              <w:t>февраль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Строй. Пение канонов.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51.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52.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53.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54.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 xml:space="preserve">Строй. Элементы </w:t>
            </w:r>
            <w:proofErr w:type="spellStart"/>
            <w:r>
              <w:t>трехголосия</w:t>
            </w:r>
            <w:proofErr w:type="spellEnd"/>
            <w:r>
              <w:t xml:space="preserve">. 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55.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56.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беседа, слушание</w:t>
            </w:r>
          </w:p>
        </w:tc>
      </w:tr>
      <w:tr w:rsidR="00F0716B" w:rsidRPr="00763EB7" w:rsidTr="00F0716B">
        <w:trPr>
          <w:trHeight w:val="245"/>
        </w:trPr>
        <w:tc>
          <w:tcPr>
            <w:tcW w:w="0" w:type="auto"/>
          </w:tcPr>
          <w:p w:rsidR="00F0716B" w:rsidRDefault="00F0716B" w:rsidP="00F0716B">
            <w:r>
              <w:lastRenderedPageBreak/>
              <w:t>57.</w:t>
            </w:r>
          </w:p>
        </w:tc>
        <w:tc>
          <w:tcPr>
            <w:tcW w:w="1311" w:type="dxa"/>
          </w:tcPr>
          <w:p w:rsidR="00F0716B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Default="00F0716B" w:rsidP="00F0716B">
            <w:r>
              <w:t>Наблюдение, беседа, слушание</w:t>
            </w:r>
          </w:p>
          <w:p w:rsidR="00F0716B" w:rsidRPr="00763EB7" w:rsidRDefault="00F0716B" w:rsidP="00F0716B"/>
        </w:tc>
      </w:tr>
      <w:tr w:rsidR="00F0716B" w:rsidRPr="00763EB7" w:rsidTr="00F0716B">
        <w:tc>
          <w:tcPr>
            <w:tcW w:w="0" w:type="auto"/>
          </w:tcPr>
          <w:p w:rsidR="00F0716B" w:rsidRPr="00763EB7" w:rsidRDefault="00F0716B" w:rsidP="00F0716B">
            <w:r>
              <w:t>58.</w:t>
            </w:r>
          </w:p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мероприятие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Игровая познавательная игра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беседа,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59.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март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экскурсия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Посещение музыкального театра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984" w:type="dxa"/>
          </w:tcPr>
          <w:p w:rsidR="00F0716B" w:rsidRPr="00763EB7" w:rsidRDefault="00F0716B" w:rsidP="00F0716B">
            <w:r>
              <w:t>Наблюдение, беседа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60.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0,5ч</w:t>
            </w:r>
          </w:p>
          <w:p w:rsidR="00F0716B" w:rsidRPr="00763EB7" w:rsidRDefault="00F0716B" w:rsidP="00F0716B">
            <w:pPr>
              <w:jc w:val="center"/>
            </w:pPr>
            <w:r>
              <w:t>1,5ч</w:t>
            </w:r>
          </w:p>
        </w:tc>
        <w:tc>
          <w:tcPr>
            <w:tcW w:w="3686" w:type="dxa"/>
          </w:tcPr>
          <w:p w:rsidR="00F0716B" w:rsidRDefault="00F0716B" w:rsidP="00F0716B">
            <w:r>
              <w:t>Основы звукообразования.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Опрос, наблюдение, слушание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61.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62.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63.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64.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65.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66.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67.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апрель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68.</w:t>
            </w:r>
          </w:p>
          <w:p w:rsidR="00F0716B" w:rsidRDefault="00F0716B" w:rsidP="00F0716B"/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май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Вокальный тренаж.</w:t>
            </w:r>
          </w:p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69.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май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70.</w:t>
            </w:r>
          </w:p>
          <w:p w:rsidR="00F0716B" w:rsidRPr="00763EB7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май</w:t>
            </w:r>
          </w:p>
        </w:tc>
        <w:tc>
          <w:tcPr>
            <w:tcW w:w="1134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</w:p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71.</w:t>
            </w:r>
          </w:p>
          <w:p w:rsidR="00F0716B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май</w:t>
            </w:r>
          </w:p>
        </w:tc>
        <w:tc>
          <w:tcPr>
            <w:tcW w:w="1134" w:type="dxa"/>
          </w:tcPr>
          <w:p w:rsidR="00F0716B" w:rsidRPr="00763EB7" w:rsidRDefault="00F0716B" w:rsidP="00F0716B"/>
        </w:tc>
        <w:tc>
          <w:tcPr>
            <w:tcW w:w="1701" w:type="dxa"/>
          </w:tcPr>
          <w:p w:rsidR="00F0716B" w:rsidRPr="00763EB7" w:rsidRDefault="00F0716B" w:rsidP="00F0716B"/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Pr="00763EB7" w:rsidRDefault="00F0716B" w:rsidP="00F0716B">
            <w:pPr>
              <w:jc w:val="center"/>
            </w:pPr>
            <w:r>
              <w:t>2ч</w:t>
            </w:r>
          </w:p>
        </w:tc>
        <w:tc>
          <w:tcPr>
            <w:tcW w:w="3686" w:type="dxa"/>
          </w:tcPr>
          <w:p w:rsidR="00F0716B" w:rsidRPr="00763EB7" w:rsidRDefault="00F0716B" w:rsidP="00F0716B">
            <w:r>
              <w:t>Работа над репертуаром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Слушание, наблюдение</w:t>
            </w:r>
          </w:p>
        </w:tc>
      </w:tr>
      <w:tr w:rsidR="00F0716B" w:rsidRPr="00763EB7" w:rsidTr="00F0716B">
        <w:tc>
          <w:tcPr>
            <w:tcW w:w="0" w:type="auto"/>
          </w:tcPr>
          <w:p w:rsidR="00F0716B" w:rsidRDefault="00F0716B" w:rsidP="00F0716B">
            <w:r>
              <w:t>72.</w:t>
            </w:r>
          </w:p>
          <w:p w:rsidR="00F0716B" w:rsidRDefault="00F0716B" w:rsidP="00F0716B"/>
          <w:p w:rsidR="00F0716B" w:rsidRDefault="00F0716B" w:rsidP="00F0716B"/>
        </w:tc>
        <w:tc>
          <w:tcPr>
            <w:tcW w:w="1311" w:type="dxa"/>
          </w:tcPr>
          <w:p w:rsidR="00F0716B" w:rsidRPr="00763EB7" w:rsidRDefault="00F0716B" w:rsidP="00F0716B">
            <w:r>
              <w:t>май</w:t>
            </w:r>
          </w:p>
        </w:tc>
        <w:tc>
          <w:tcPr>
            <w:tcW w:w="1134" w:type="dxa"/>
          </w:tcPr>
          <w:p w:rsidR="00F0716B" w:rsidRPr="00763EB7" w:rsidRDefault="00F0716B" w:rsidP="00F0716B"/>
        </w:tc>
        <w:tc>
          <w:tcPr>
            <w:tcW w:w="1701" w:type="dxa"/>
          </w:tcPr>
          <w:p w:rsidR="00F0716B" w:rsidRPr="00763EB7" w:rsidRDefault="00F0716B" w:rsidP="00F0716B"/>
        </w:tc>
        <w:tc>
          <w:tcPr>
            <w:tcW w:w="1560" w:type="dxa"/>
          </w:tcPr>
          <w:p w:rsidR="00F0716B" w:rsidRPr="00763EB7" w:rsidRDefault="00F0716B" w:rsidP="00F0716B">
            <w:pPr>
              <w:jc w:val="center"/>
            </w:pPr>
            <w:r>
              <w:t>занятие</w:t>
            </w:r>
          </w:p>
        </w:tc>
        <w:tc>
          <w:tcPr>
            <w:tcW w:w="1417" w:type="dxa"/>
          </w:tcPr>
          <w:p w:rsidR="00F0716B" w:rsidRDefault="00F0716B" w:rsidP="00F0716B">
            <w:pPr>
              <w:jc w:val="center"/>
            </w:pPr>
            <w:r>
              <w:t>1ч</w:t>
            </w:r>
          </w:p>
          <w:p w:rsidR="00F0716B" w:rsidRPr="00763EB7" w:rsidRDefault="00F0716B" w:rsidP="00F0716B">
            <w:pPr>
              <w:jc w:val="center"/>
            </w:pPr>
            <w:r>
              <w:t>1ч</w:t>
            </w:r>
          </w:p>
        </w:tc>
        <w:tc>
          <w:tcPr>
            <w:tcW w:w="3686" w:type="dxa"/>
          </w:tcPr>
          <w:p w:rsidR="00F0716B" w:rsidRDefault="00F0716B" w:rsidP="00F0716B">
            <w:r>
              <w:t>Итоговое занятие. Подведение итогов года. Диагностика.</w:t>
            </w:r>
          </w:p>
          <w:p w:rsidR="00F0716B" w:rsidRPr="00763EB7" w:rsidRDefault="00F0716B" w:rsidP="00F0716B">
            <w:r>
              <w:t>Повтор пройденного репертуара</w:t>
            </w:r>
          </w:p>
        </w:tc>
        <w:tc>
          <w:tcPr>
            <w:tcW w:w="1701" w:type="dxa"/>
          </w:tcPr>
          <w:p w:rsidR="00F0716B" w:rsidRPr="00763EB7" w:rsidRDefault="00F0716B" w:rsidP="00F0716B">
            <w:pPr>
              <w:jc w:val="center"/>
            </w:pPr>
            <w:r>
              <w:t>Каб.№8</w:t>
            </w:r>
          </w:p>
        </w:tc>
        <w:tc>
          <w:tcPr>
            <w:tcW w:w="1984" w:type="dxa"/>
          </w:tcPr>
          <w:p w:rsidR="00F0716B" w:rsidRPr="00763EB7" w:rsidRDefault="00F0716B" w:rsidP="00F0716B">
            <w:r>
              <w:t>Беседа, тестирование, слушание</w:t>
            </w:r>
          </w:p>
        </w:tc>
      </w:tr>
    </w:tbl>
    <w:p w:rsidR="00F0716B" w:rsidRDefault="00F0716B" w:rsidP="00F0716B">
      <w:pPr>
        <w:rPr>
          <w:sz w:val="20"/>
          <w:szCs w:val="20"/>
        </w:rPr>
      </w:pPr>
      <w:r w:rsidRPr="00763EB7">
        <w:rPr>
          <w:sz w:val="20"/>
          <w:szCs w:val="20"/>
        </w:rPr>
        <w:t xml:space="preserve">     </w:t>
      </w: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rPr>
          <w:rFonts w:ascii="Times New Roman" w:hAnsi="Times New Roman" w:cs="Times New Roman"/>
          <w:b/>
          <w:sz w:val="28"/>
          <w:szCs w:val="28"/>
        </w:rPr>
      </w:pPr>
    </w:p>
    <w:p w:rsidR="00F0716B" w:rsidRDefault="00F0716B" w:rsidP="00F07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796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программы</w:t>
      </w:r>
      <w:r w:rsidRPr="004307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796">
        <w:rPr>
          <w:rFonts w:ascii="Times New Roman" w:hAnsi="Times New Roman" w:cs="Times New Roman"/>
          <w:sz w:val="28"/>
          <w:szCs w:val="28"/>
        </w:rPr>
        <w:t xml:space="preserve">Для успешной реализации </w:t>
      </w:r>
      <w:r>
        <w:rPr>
          <w:rFonts w:ascii="Times New Roman" w:hAnsi="Times New Roman" w:cs="Times New Roman"/>
          <w:sz w:val="28"/>
          <w:szCs w:val="28"/>
        </w:rPr>
        <w:t>программы по обучению вокально-сценической ансамблевой деятельности</w:t>
      </w:r>
      <w:r w:rsidRPr="00430796">
        <w:rPr>
          <w:rFonts w:ascii="Times New Roman" w:hAnsi="Times New Roman" w:cs="Times New Roman"/>
          <w:sz w:val="28"/>
          <w:szCs w:val="28"/>
        </w:rPr>
        <w:t xml:space="preserve"> необходимо наличие хорошо проветриваемого кабинета с хорошими акустическими возможностями  и следующим наполнением: 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796">
        <w:rPr>
          <w:rFonts w:ascii="Times New Roman" w:hAnsi="Times New Roman" w:cs="Times New Roman"/>
          <w:sz w:val="28"/>
          <w:szCs w:val="28"/>
        </w:rPr>
        <w:t xml:space="preserve">1. Музыкальный инструмент (фортепиано)                    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796">
        <w:rPr>
          <w:rFonts w:ascii="Times New Roman" w:hAnsi="Times New Roman" w:cs="Times New Roman"/>
          <w:sz w:val="28"/>
          <w:szCs w:val="28"/>
        </w:rPr>
        <w:t xml:space="preserve">2.  Стол                                                                               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детские с</w:t>
      </w:r>
      <w:r w:rsidRPr="00430796">
        <w:rPr>
          <w:rFonts w:ascii="Times New Roman" w:hAnsi="Times New Roman" w:cs="Times New Roman"/>
          <w:sz w:val="28"/>
          <w:szCs w:val="28"/>
        </w:rPr>
        <w:t xml:space="preserve">тулья                                                                              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79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30796">
        <w:rPr>
          <w:rFonts w:ascii="Times New Roman" w:hAnsi="Times New Roman" w:cs="Times New Roman"/>
          <w:sz w:val="28"/>
          <w:szCs w:val="28"/>
        </w:rPr>
        <w:t>Аудиоаппаратура (музыкальный центр или профессиональная аппаратура</w:t>
      </w:r>
      <w:r>
        <w:rPr>
          <w:rFonts w:ascii="Times New Roman" w:hAnsi="Times New Roman" w:cs="Times New Roman"/>
          <w:sz w:val="28"/>
          <w:szCs w:val="28"/>
        </w:rPr>
        <w:t xml:space="preserve"> (акустическая колонка, микшерский пульт</w:t>
      </w:r>
      <w:r w:rsidRPr="0043079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Радио м</w:t>
      </w:r>
      <w:r w:rsidRPr="00430796">
        <w:rPr>
          <w:rFonts w:ascii="Times New Roman" w:hAnsi="Times New Roman" w:cs="Times New Roman"/>
          <w:sz w:val="28"/>
          <w:szCs w:val="28"/>
        </w:rPr>
        <w:t>икрофоны</w:t>
      </w:r>
    </w:p>
    <w:p w:rsidR="00F0716B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Ноутбук </w:t>
      </w:r>
    </w:p>
    <w:p w:rsidR="00F0716B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Зеркало</w:t>
      </w:r>
    </w:p>
    <w:p w:rsidR="00F0716B" w:rsidRPr="00430796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Фонотека</w:t>
      </w:r>
    </w:p>
    <w:p w:rsidR="00F0716B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4307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Флеш-карты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СД диски </w:t>
      </w:r>
    </w:p>
    <w:p w:rsidR="00F0716B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Платяной шкаф для хранения сценических костюмов</w:t>
      </w:r>
    </w:p>
    <w:p w:rsidR="00F0716B" w:rsidRPr="008F526F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tabs>
          <w:tab w:val="left" w:pos="7420"/>
        </w:tabs>
        <w:rPr>
          <w:rFonts w:ascii="Times New Roman" w:hAnsi="Times New Roman" w:cs="Times New Roman"/>
          <w:b/>
          <w:sz w:val="28"/>
          <w:szCs w:val="28"/>
        </w:rPr>
      </w:pPr>
      <w:r w:rsidRPr="008F526F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F0716B" w:rsidRPr="007C48A7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48A7">
        <w:rPr>
          <w:rFonts w:ascii="Times New Roman" w:hAnsi="Times New Roman" w:cs="Times New Roman"/>
          <w:sz w:val="28"/>
          <w:szCs w:val="28"/>
        </w:rPr>
        <w:t xml:space="preserve">Видео курс мастер-классов по программе «Летний </w:t>
      </w:r>
      <w:proofErr w:type="spellStart"/>
      <w:r w:rsidRPr="007C48A7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7C48A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7C48A7">
        <w:rPr>
          <w:rFonts w:ascii="Times New Roman" w:hAnsi="Times New Roman" w:cs="Times New Roman"/>
          <w:sz w:val="28"/>
          <w:szCs w:val="28"/>
        </w:rPr>
        <w:t>Пичуричкин</w:t>
      </w:r>
      <w:proofErr w:type="spellEnd"/>
      <w:r w:rsidRPr="007C48A7">
        <w:rPr>
          <w:rFonts w:ascii="Times New Roman" w:hAnsi="Times New Roman" w:cs="Times New Roman"/>
          <w:sz w:val="28"/>
          <w:szCs w:val="28"/>
        </w:rPr>
        <w:t xml:space="preserve"> С.А.  г</w:t>
      </w:r>
      <w:proofErr w:type="gramStart"/>
      <w:r w:rsidRPr="007C48A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C48A7">
        <w:rPr>
          <w:rFonts w:ascii="Times New Roman" w:hAnsi="Times New Roman" w:cs="Times New Roman"/>
          <w:sz w:val="28"/>
          <w:szCs w:val="28"/>
        </w:rPr>
        <w:t xml:space="preserve">осква; Морозов Н.А. г.Санкт-Петербург; Емельянов В.В.  г.Москва; </w:t>
      </w:r>
      <w:proofErr w:type="spellStart"/>
      <w:r w:rsidRPr="007C48A7">
        <w:rPr>
          <w:rFonts w:ascii="Times New Roman" w:hAnsi="Times New Roman" w:cs="Times New Roman"/>
          <w:sz w:val="28"/>
          <w:szCs w:val="28"/>
        </w:rPr>
        <w:t>Валежная</w:t>
      </w:r>
      <w:proofErr w:type="spellEnd"/>
      <w:r w:rsidRPr="007C48A7">
        <w:rPr>
          <w:rFonts w:ascii="Times New Roman" w:hAnsi="Times New Roman" w:cs="Times New Roman"/>
          <w:sz w:val="28"/>
          <w:szCs w:val="28"/>
        </w:rPr>
        <w:t xml:space="preserve"> Л.Ю.  г.Пятигорск; </w:t>
      </w:r>
      <w:proofErr w:type="spellStart"/>
      <w:r w:rsidRPr="007C48A7">
        <w:rPr>
          <w:rFonts w:ascii="Times New Roman" w:hAnsi="Times New Roman" w:cs="Times New Roman"/>
          <w:sz w:val="28"/>
          <w:szCs w:val="28"/>
        </w:rPr>
        <w:t>Панадмитриева</w:t>
      </w:r>
      <w:proofErr w:type="spellEnd"/>
      <w:r w:rsidRPr="007C48A7">
        <w:rPr>
          <w:rFonts w:ascii="Times New Roman" w:hAnsi="Times New Roman" w:cs="Times New Roman"/>
          <w:sz w:val="28"/>
          <w:szCs w:val="28"/>
        </w:rPr>
        <w:t xml:space="preserve"> Л.В. г.Санкт-Петербург)</w:t>
      </w:r>
    </w:p>
    <w:p w:rsidR="00F0716B" w:rsidRPr="00FF7847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Цифровые образовательные ресурсы – интернет: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http://fictionbook.ru/author/oleg_astashenko/diyhatelnaya_gimnastika_po_strelnikovoyi/read_online.html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-дыхательная гимнастика по </w:t>
      </w:r>
      <w:proofErr w:type="spellStart"/>
      <w:r w:rsidRPr="00FF7847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http://nsportal.ru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– социальная сеть работников образования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http://festival.1september.ru</w:t>
        </w:r>
      </w:hyperlink>
      <w:r w:rsidRPr="00FF7847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Pr="00FF7847">
        <w:rPr>
          <w:rFonts w:ascii="Times New Roman" w:hAnsi="Times New Roman" w:cs="Times New Roman"/>
          <w:sz w:val="28"/>
          <w:szCs w:val="28"/>
        </w:rPr>
        <w:t>«фестиваль педагогических идей «Открытый урок»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http://pedmir.ru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– журнал «Педагогический мир» (заочные конкурсы)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http://tal-s-kol.ucoz.ru/blog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- журнал «Талант с колыбели» (заочные конкурсы)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http://www.proshkolu.ru-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бесплатный школьный портал (фонограммы, сценарии, конкурсы и т.д.)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7847">
        <w:rPr>
          <w:rFonts w:ascii="Times New Roman" w:hAnsi="Times New Roman" w:cs="Times New Roman"/>
          <w:color w:val="002060"/>
          <w:sz w:val="28"/>
          <w:szCs w:val="28"/>
          <w:u w:val="single"/>
        </w:rPr>
        <w:t>music-corp.org/.../46-1-0-351</w:t>
      </w:r>
      <w:r w:rsidRPr="00FF7847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FF7847">
        <w:rPr>
          <w:rFonts w:ascii="Times New Roman" w:hAnsi="Times New Roman" w:cs="Times New Roman"/>
          <w:sz w:val="28"/>
          <w:szCs w:val="28"/>
        </w:rPr>
        <w:t>вокал в популярной музыке</w:t>
      </w:r>
    </w:p>
    <w:p w:rsidR="00F0716B" w:rsidRPr="00497FCE" w:rsidRDefault="00F0716B" w:rsidP="00F0716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т</w:t>
      </w:r>
      <w:proofErr w:type="gramEnd"/>
      <w:r w:rsidRPr="00497FCE">
        <w:rPr>
          <w:rFonts w:ascii="Times New Roman" w:hAnsi="Times New Roman" w:cs="Times New Roman"/>
          <w:color w:val="002060"/>
          <w:sz w:val="28"/>
          <w:szCs w:val="28"/>
          <w:u w:val="single"/>
        </w:rPr>
        <w:t>http</w:t>
      </w:r>
      <w:proofErr w:type="spellEnd"/>
      <w:r w:rsidRPr="00497FCE">
        <w:rPr>
          <w:rFonts w:ascii="Times New Roman" w:hAnsi="Times New Roman" w:cs="Times New Roman"/>
          <w:color w:val="002060"/>
          <w:sz w:val="28"/>
          <w:szCs w:val="28"/>
          <w:u w:val="single"/>
        </w:rPr>
        <w:t>://x-minus.org/theme/1/</w:t>
      </w:r>
      <w:r w:rsidRPr="00497FCE">
        <w:rPr>
          <w:rFonts w:ascii="Times New Roman" w:hAnsi="Times New Roman" w:cs="Times New Roman"/>
          <w:sz w:val="28"/>
          <w:szCs w:val="28"/>
        </w:rPr>
        <w:t xml:space="preserve"> - фонограммы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http://minusovku.ru/ru/d/detskie_minusovki/-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фонограммы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http://muzofon.com/search/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- фонограммы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http://www.muzfonminus.com</w:t>
        </w:r>
      </w:hyperlink>
      <w:r w:rsidRPr="00FF7847">
        <w:rPr>
          <w:rFonts w:ascii="Times New Roman" w:hAnsi="Times New Roman" w:cs="Times New Roman"/>
          <w:sz w:val="28"/>
          <w:szCs w:val="28"/>
        </w:rPr>
        <w:t xml:space="preserve"> – фонограммы</w:t>
      </w:r>
    </w:p>
    <w:p w:rsidR="00F0716B" w:rsidRDefault="00F0716B" w:rsidP="00F0716B">
      <w:pPr>
        <w:pStyle w:val="a4"/>
        <w:tabs>
          <w:tab w:val="left" w:pos="567"/>
        </w:tabs>
        <w:spacing w:after="0"/>
        <w:jc w:val="both"/>
        <w:rPr>
          <w:sz w:val="28"/>
          <w:szCs w:val="28"/>
        </w:rPr>
      </w:pPr>
      <w:hyperlink r:id="rId18" w:history="1">
        <w:r w:rsidRPr="00FF7847">
          <w:rPr>
            <w:rStyle w:val="af6"/>
            <w:rFonts w:ascii="Times New Roman" w:hAnsi="Times New Roman" w:cs="Times New Roman"/>
            <w:sz w:val="28"/>
            <w:szCs w:val="28"/>
          </w:rPr>
          <w:t>http://muzmix.com/</w:t>
        </w:r>
      </w:hyperlink>
      <w:r w:rsidRPr="00FF7847">
        <w:rPr>
          <w:color w:val="002060"/>
          <w:sz w:val="28"/>
          <w:szCs w:val="28"/>
        </w:rPr>
        <w:t xml:space="preserve"> - </w:t>
      </w:r>
      <w:r w:rsidRPr="00555904">
        <w:rPr>
          <w:rFonts w:ascii="Times New Roman" w:hAnsi="Times New Roman" w:cs="Times New Roman"/>
          <w:sz w:val="28"/>
          <w:szCs w:val="28"/>
        </w:rPr>
        <w:t>фонограммы</w:t>
      </w:r>
    </w:p>
    <w:p w:rsidR="00F0716B" w:rsidRPr="00FF7847" w:rsidRDefault="00F0716B" w:rsidP="00F0716B">
      <w:pPr>
        <w:pStyle w:val="a4"/>
        <w:tabs>
          <w:tab w:val="left" w:pos="567"/>
        </w:tabs>
        <w:spacing w:after="0"/>
        <w:jc w:val="both"/>
        <w:rPr>
          <w:sz w:val="28"/>
          <w:szCs w:val="28"/>
        </w:rPr>
      </w:pPr>
    </w:p>
    <w:p w:rsidR="00F0716B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 «Мой помощник – микрофон»</w:t>
      </w:r>
    </w:p>
    <w:p w:rsidR="00F0716B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пособия по вокалу и вокальному ансамблю (Безбородова,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Гонтаренко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Дмитриев, Емельянов,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Карягинга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Романова,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Ригс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716B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вокально-эстрадного коллектива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C4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16B" w:rsidRPr="00555904" w:rsidRDefault="00F0716B" w:rsidP="00F0716B">
      <w:pPr>
        <w:pStyle w:val="a4"/>
        <w:numPr>
          <w:ilvl w:val="0"/>
          <w:numId w:val="26"/>
        </w:numPr>
        <w:tabs>
          <w:tab w:val="left" w:pos="7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Нотная библиотека.</w:t>
      </w:r>
    </w:p>
    <w:p w:rsidR="00F0716B" w:rsidRPr="008F526F" w:rsidRDefault="00F0716B" w:rsidP="00F0716B">
      <w:pPr>
        <w:tabs>
          <w:tab w:val="left" w:pos="7420"/>
        </w:tabs>
        <w:rPr>
          <w:rFonts w:ascii="Times New Roman" w:hAnsi="Times New Roman" w:cs="Times New Roman"/>
          <w:b/>
          <w:sz w:val="28"/>
          <w:szCs w:val="28"/>
        </w:rPr>
      </w:pPr>
      <w:r w:rsidRPr="008F526F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F0716B" w:rsidRDefault="00F0716B" w:rsidP="00F0716B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 вокальному ансамблю (хормейстер) и вокалу</w:t>
      </w:r>
      <w:r w:rsidRPr="00497F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педагог- хореограф, педагог с актерским образованием, знающие и учитывающие</w:t>
      </w:r>
      <w:r w:rsidRPr="00497FCE">
        <w:rPr>
          <w:rFonts w:ascii="Times New Roman" w:hAnsi="Times New Roman" w:cs="Times New Roman"/>
          <w:sz w:val="28"/>
          <w:szCs w:val="28"/>
        </w:rPr>
        <w:t xml:space="preserve"> специфику работы и возраст</w:t>
      </w:r>
      <w:r>
        <w:rPr>
          <w:rFonts w:ascii="Times New Roman" w:hAnsi="Times New Roman" w:cs="Times New Roman"/>
          <w:sz w:val="28"/>
          <w:szCs w:val="28"/>
        </w:rPr>
        <w:t xml:space="preserve">ные особенности учащихся младшего и среднего школьного возраста, </w:t>
      </w:r>
      <w:r w:rsidRPr="00497FCE">
        <w:rPr>
          <w:rFonts w:ascii="Times New Roman" w:hAnsi="Times New Roman" w:cs="Times New Roman"/>
          <w:sz w:val="28"/>
          <w:szCs w:val="28"/>
        </w:rPr>
        <w:t>обл</w:t>
      </w:r>
      <w:r>
        <w:rPr>
          <w:rFonts w:ascii="Times New Roman" w:hAnsi="Times New Roman" w:cs="Times New Roman"/>
          <w:sz w:val="28"/>
          <w:szCs w:val="28"/>
        </w:rPr>
        <w:t>адающие</w:t>
      </w:r>
      <w:r w:rsidRPr="00497FCE">
        <w:rPr>
          <w:rFonts w:ascii="Times New Roman" w:hAnsi="Times New Roman" w:cs="Times New Roman"/>
          <w:sz w:val="28"/>
          <w:szCs w:val="28"/>
        </w:rPr>
        <w:t xml:space="preserve"> педагогическими и профессиональн</w:t>
      </w:r>
      <w:r>
        <w:rPr>
          <w:rFonts w:ascii="Times New Roman" w:hAnsi="Times New Roman" w:cs="Times New Roman"/>
          <w:sz w:val="28"/>
          <w:szCs w:val="28"/>
        </w:rPr>
        <w:t>ыми знаниями и умениями, умеющие</w:t>
      </w:r>
      <w:r w:rsidRPr="00497FCE">
        <w:rPr>
          <w:rFonts w:ascii="Times New Roman" w:hAnsi="Times New Roman" w:cs="Times New Roman"/>
          <w:sz w:val="28"/>
          <w:szCs w:val="28"/>
        </w:rPr>
        <w:t xml:space="preserve"> наладить обратную связь с учащимися и их родителями.</w:t>
      </w:r>
    </w:p>
    <w:p w:rsidR="00F0716B" w:rsidRDefault="00F0716B" w:rsidP="00F0716B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F0716B" w:rsidRPr="006912B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2B1">
        <w:rPr>
          <w:rFonts w:ascii="Times New Roman" w:hAnsi="Times New Roman" w:cs="Times New Roman"/>
          <w:sz w:val="28"/>
          <w:szCs w:val="28"/>
        </w:rPr>
        <w:t xml:space="preserve">Реализация программы предполагает использование промежуточных </w:t>
      </w:r>
      <w:proofErr w:type="gramStart"/>
      <w:r w:rsidRPr="006912B1">
        <w:rPr>
          <w:rFonts w:ascii="Times New Roman" w:hAnsi="Times New Roman" w:cs="Times New Roman"/>
          <w:sz w:val="28"/>
          <w:szCs w:val="28"/>
        </w:rPr>
        <w:t>форм подведения итогов реализации каждого этапа</w:t>
      </w:r>
      <w:proofErr w:type="gramEnd"/>
      <w:r w:rsidRPr="006912B1">
        <w:rPr>
          <w:rFonts w:ascii="Times New Roman" w:hAnsi="Times New Roman" w:cs="Times New Roman"/>
          <w:sz w:val="28"/>
          <w:szCs w:val="28"/>
        </w:rPr>
        <w:t>. Выбор форм обусловлен спецификой целей, задач и содержания модулей программы: при подведении итогов реализации модулей «Дружные нотки», «</w:t>
      </w:r>
      <w:proofErr w:type="spellStart"/>
      <w:r w:rsidRPr="006912B1">
        <w:rPr>
          <w:rFonts w:ascii="Times New Roman" w:hAnsi="Times New Roman" w:cs="Times New Roman"/>
          <w:sz w:val="28"/>
          <w:szCs w:val="28"/>
        </w:rPr>
        <w:t>Песенка-чудесенка</w:t>
      </w:r>
      <w:proofErr w:type="spellEnd"/>
      <w:r w:rsidRPr="006912B1">
        <w:rPr>
          <w:rFonts w:ascii="Times New Roman" w:hAnsi="Times New Roman" w:cs="Times New Roman"/>
          <w:sz w:val="28"/>
          <w:szCs w:val="28"/>
        </w:rPr>
        <w:t xml:space="preserve">», «Видимая музыка» используется форма </w:t>
      </w:r>
      <w:r w:rsidRPr="006912B1">
        <w:rPr>
          <w:rFonts w:ascii="Times New Roman" w:hAnsi="Times New Roman" w:cs="Times New Roman"/>
          <w:i/>
          <w:sz w:val="28"/>
          <w:szCs w:val="28"/>
        </w:rPr>
        <w:t>концерта-рапорта («Чему мы научились», «Сценический калейдоскоп»)</w:t>
      </w:r>
      <w:r w:rsidRPr="006912B1">
        <w:rPr>
          <w:rFonts w:ascii="Times New Roman" w:hAnsi="Times New Roman" w:cs="Times New Roman"/>
          <w:sz w:val="28"/>
          <w:szCs w:val="28"/>
        </w:rPr>
        <w:t xml:space="preserve">, модуля «Малый театр» - </w:t>
      </w:r>
      <w:r w:rsidRPr="006912B1">
        <w:rPr>
          <w:rFonts w:ascii="Times New Roman" w:hAnsi="Times New Roman" w:cs="Times New Roman"/>
          <w:i/>
          <w:sz w:val="28"/>
          <w:szCs w:val="28"/>
        </w:rPr>
        <w:t>музыкальный спектакль, художественное слово</w:t>
      </w:r>
      <w:r w:rsidRPr="006912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16B" w:rsidRPr="006912B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12B1">
        <w:rPr>
          <w:rFonts w:ascii="Times New Roman" w:hAnsi="Times New Roman" w:cs="Times New Roman"/>
          <w:sz w:val="28"/>
          <w:szCs w:val="28"/>
        </w:rPr>
        <w:t xml:space="preserve">Результаты освоения модулей программы </w:t>
      </w:r>
      <w:r>
        <w:rPr>
          <w:rFonts w:ascii="Times New Roman" w:hAnsi="Times New Roman" w:cs="Times New Roman"/>
          <w:sz w:val="28"/>
          <w:szCs w:val="28"/>
        </w:rPr>
        <w:t>обучающимися (фиксация результатов) представляются</w:t>
      </w:r>
      <w:r w:rsidRPr="006912B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грамотах, дипломах, </w:t>
      </w:r>
      <w:r w:rsidRPr="00691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аудио-видео записях, на фото, отзывы детей и родителей, тестирование</w:t>
      </w:r>
      <w:r w:rsidRPr="006912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16B" w:rsidRPr="006912B1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2B1">
        <w:rPr>
          <w:rFonts w:ascii="Times New Roman" w:hAnsi="Times New Roman" w:cs="Times New Roman"/>
          <w:b/>
          <w:i/>
          <w:sz w:val="28"/>
          <w:szCs w:val="28"/>
        </w:rPr>
        <w:t>Внешними показателями</w:t>
      </w:r>
      <w:r w:rsidRPr="006912B1">
        <w:rPr>
          <w:rFonts w:ascii="Times New Roman" w:hAnsi="Times New Roman" w:cs="Times New Roman"/>
          <w:sz w:val="28"/>
          <w:szCs w:val="28"/>
        </w:rPr>
        <w:t xml:space="preserve"> результативности являются выступления обучающихся на концертах, творческих показах, праздничных вечерах, участие и победы в конкурсах различного уровня. Ус</w:t>
      </w:r>
      <w:r>
        <w:rPr>
          <w:rFonts w:ascii="Times New Roman" w:hAnsi="Times New Roman" w:cs="Times New Roman"/>
          <w:sz w:val="28"/>
          <w:szCs w:val="28"/>
        </w:rPr>
        <w:t>пехи, достигнутые обучающимися</w:t>
      </w:r>
      <w:r w:rsidRPr="006912B1">
        <w:rPr>
          <w:rFonts w:ascii="Times New Roman" w:hAnsi="Times New Roman" w:cs="Times New Roman"/>
          <w:sz w:val="28"/>
          <w:szCs w:val="28"/>
        </w:rPr>
        <w:t xml:space="preserve">, демонстрируются во время проведения творческих мероприятий и оцениваются соучениками, педагогами коллектива, </w:t>
      </w:r>
      <w:r w:rsidRPr="006912B1">
        <w:rPr>
          <w:rFonts w:ascii="Times New Roman" w:hAnsi="Times New Roman" w:cs="Times New Roman"/>
          <w:sz w:val="28"/>
          <w:szCs w:val="28"/>
        </w:rPr>
        <w:lastRenderedPageBreak/>
        <w:t>зрителями, членами жюри. Результатив</w:t>
      </w:r>
      <w:r>
        <w:rPr>
          <w:rFonts w:ascii="Times New Roman" w:hAnsi="Times New Roman" w:cs="Times New Roman"/>
          <w:sz w:val="28"/>
          <w:szCs w:val="28"/>
        </w:rPr>
        <w:t>ность деятельности обучающихся</w:t>
      </w:r>
      <w:r w:rsidRPr="006912B1">
        <w:rPr>
          <w:rFonts w:ascii="Times New Roman" w:hAnsi="Times New Roman" w:cs="Times New Roman"/>
          <w:sz w:val="28"/>
          <w:szCs w:val="28"/>
        </w:rPr>
        <w:t xml:space="preserve"> творческого объединения «</w:t>
      </w:r>
      <w:proofErr w:type="spellStart"/>
      <w:r w:rsidRPr="006912B1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6912B1">
        <w:rPr>
          <w:rFonts w:ascii="Times New Roman" w:hAnsi="Times New Roman" w:cs="Times New Roman"/>
          <w:sz w:val="28"/>
          <w:szCs w:val="28"/>
        </w:rPr>
        <w:t xml:space="preserve">» представлена в </w:t>
      </w:r>
      <w:r w:rsidRPr="006912B1">
        <w:rPr>
          <w:rFonts w:ascii="Times New Roman" w:hAnsi="Times New Roman" w:cs="Times New Roman"/>
          <w:i/>
          <w:sz w:val="28"/>
          <w:szCs w:val="28"/>
        </w:rPr>
        <w:t xml:space="preserve">Приложении 2. </w:t>
      </w:r>
    </w:p>
    <w:p w:rsidR="00F0716B" w:rsidRPr="006912B1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12B1">
        <w:rPr>
          <w:rFonts w:ascii="Times New Roman" w:hAnsi="Times New Roman" w:cs="Times New Roman"/>
          <w:sz w:val="28"/>
          <w:szCs w:val="28"/>
        </w:rPr>
        <w:t>По окончании освоения программы и успешной сдачи выпускных экзаме</w:t>
      </w:r>
      <w:r>
        <w:rPr>
          <w:rFonts w:ascii="Times New Roman" w:hAnsi="Times New Roman" w:cs="Times New Roman"/>
          <w:sz w:val="28"/>
          <w:szCs w:val="28"/>
        </w:rPr>
        <w:t xml:space="preserve">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6912B1">
        <w:rPr>
          <w:rFonts w:ascii="Times New Roman" w:hAnsi="Times New Roman" w:cs="Times New Roman"/>
          <w:sz w:val="28"/>
          <w:szCs w:val="28"/>
        </w:rPr>
        <w:t xml:space="preserve"> получает </w:t>
      </w:r>
      <w:r w:rsidRPr="006912B1">
        <w:rPr>
          <w:rFonts w:ascii="Times New Roman" w:hAnsi="Times New Roman" w:cs="Times New Roman"/>
          <w:b/>
          <w:i/>
          <w:sz w:val="28"/>
          <w:szCs w:val="28"/>
        </w:rPr>
        <w:t xml:space="preserve">свидетельство </w:t>
      </w:r>
      <w:r w:rsidRPr="006912B1">
        <w:rPr>
          <w:rFonts w:ascii="Times New Roman" w:hAnsi="Times New Roman" w:cs="Times New Roman"/>
          <w:sz w:val="28"/>
          <w:szCs w:val="28"/>
        </w:rPr>
        <w:t>установленного образца.</w:t>
      </w:r>
    </w:p>
    <w:p w:rsidR="00F0716B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12B1">
        <w:rPr>
          <w:rFonts w:ascii="Times New Roman" w:hAnsi="Times New Roman" w:cs="Times New Roman"/>
          <w:sz w:val="28"/>
          <w:szCs w:val="28"/>
        </w:rPr>
        <w:t xml:space="preserve">По окончании полного курса </w:t>
      </w:r>
      <w:proofErr w:type="gramStart"/>
      <w:r w:rsidRPr="006912B1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6912B1">
        <w:rPr>
          <w:rFonts w:ascii="Times New Roman" w:hAnsi="Times New Roman" w:cs="Times New Roman"/>
          <w:sz w:val="28"/>
          <w:szCs w:val="28"/>
        </w:rPr>
        <w:t xml:space="preserve"> «На волне успеха</w:t>
      </w:r>
      <w:r>
        <w:rPr>
          <w:rFonts w:ascii="Times New Roman" w:hAnsi="Times New Roman" w:cs="Times New Roman"/>
          <w:sz w:val="28"/>
          <w:szCs w:val="28"/>
        </w:rPr>
        <w:t>» обучающиеся</w:t>
      </w:r>
      <w:r w:rsidRPr="006912B1">
        <w:rPr>
          <w:rFonts w:ascii="Times New Roman" w:hAnsi="Times New Roman" w:cs="Times New Roman"/>
          <w:sz w:val="28"/>
          <w:szCs w:val="28"/>
        </w:rPr>
        <w:t>, изъявившие желание и прошедшие собеседование, могут осуществлять в вокально-эстрадном коллектива «</w:t>
      </w:r>
      <w:proofErr w:type="spellStart"/>
      <w:r w:rsidRPr="006912B1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6912B1">
        <w:rPr>
          <w:rFonts w:ascii="Times New Roman" w:hAnsi="Times New Roman" w:cs="Times New Roman"/>
          <w:sz w:val="28"/>
          <w:szCs w:val="28"/>
        </w:rPr>
        <w:t xml:space="preserve">» деятельность в качестве </w:t>
      </w:r>
      <w:proofErr w:type="spellStart"/>
      <w:r w:rsidRPr="006912B1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6912B1">
        <w:rPr>
          <w:rFonts w:ascii="Times New Roman" w:hAnsi="Times New Roman" w:cs="Times New Roman"/>
          <w:sz w:val="28"/>
          <w:szCs w:val="28"/>
        </w:rPr>
        <w:t xml:space="preserve"> на занятиях по отдельным модулям программы.</w:t>
      </w:r>
    </w:p>
    <w:p w:rsidR="00F0716B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Default="00F0716B" w:rsidP="00F071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F0716B" w:rsidRPr="00B77E1E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При реализации программы мониторинг рекомендуется рассматривать как механизм, стимулирующий становление и развитие личности воспитанника, иллюстратор творческого роста. При организации диагностических процедур предпочтительно использование форм самоконтроля. Программа предполагает проведение входящей, текущей и итоговой диагностики. </w:t>
      </w:r>
    </w:p>
    <w:p w:rsidR="00F0716B" w:rsidRPr="00B77E1E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Мониторинг (внутренний) предполагает диагностику степени </w:t>
      </w:r>
      <w:proofErr w:type="spellStart"/>
      <w:r w:rsidRPr="00B77E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77E1E">
        <w:rPr>
          <w:rFonts w:ascii="Times New Roman" w:hAnsi="Times New Roman" w:cs="Times New Roman"/>
          <w:sz w:val="28"/>
          <w:szCs w:val="28"/>
        </w:rPr>
        <w:t xml:space="preserve"> предметных компетенций по каждому модулю программы, ценностно-смысловых установок личности, уровня развития коммуникативных качеств и </w:t>
      </w:r>
      <w:proofErr w:type="spellStart"/>
      <w:r w:rsidRPr="00B77E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B77E1E">
        <w:rPr>
          <w:rFonts w:ascii="Times New Roman" w:hAnsi="Times New Roman" w:cs="Times New Roman"/>
          <w:sz w:val="28"/>
          <w:szCs w:val="28"/>
        </w:rPr>
        <w:t xml:space="preserve"> коллектива и др. Также мониторинг (внешний) включает отслеживание внешних показателей результативности: качество, уровень и количество выступлений воспитанников в различных мероприятиях, конкурсах.</w:t>
      </w:r>
    </w:p>
    <w:p w:rsidR="00F0716B" w:rsidRPr="00B77E1E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При организации внутреннего мониторинга рекомендуется использовать следующие </w:t>
      </w:r>
      <w:r w:rsidRPr="00B77E1E">
        <w:rPr>
          <w:rFonts w:ascii="Times New Roman" w:hAnsi="Times New Roman" w:cs="Times New Roman"/>
          <w:i/>
          <w:sz w:val="28"/>
          <w:szCs w:val="28"/>
        </w:rPr>
        <w:t xml:space="preserve">методы педагогической диагностики </w:t>
      </w:r>
      <w:r w:rsidRPr="00B77E1E">
        <w:rPr>
          <w:rFonts w:ascii="Times New Roman" w:hAnsi="Times New Roman" w:cs="Times New Roman"/>
          <w:sz w:val="28"/>
          <w:szCs w:val="28"/>
        </w:rPr>
        <w:t>(диагностические методики представлены в</w:t>
      </w:r>
      <w:r w:rsidRPr="00B77E1E">
        <w:rPr>
          <w:rFonts w:ascii="Times New Roman" w:hAnsi="Times New Roman" w:cs="Times New Roman"/>
          <w:i/>
          <w:sz w:val="28"/>
          <w:szCs w:val="28"/>
        </w:rPr>
        <w:t xml:space="preserve"> Приложении 3</w:t>
      </w:r>
      <w:r w:rsidRPr="00B77E1E">
        <w:rPr>
          <w:rFonts w:ascii="Times New Roman" w:hAnsi="Times New Roman" w:cs="Times New Roman"/>
          <w:sz w:val="28"/>
          <w:szCs w:val="28"/>
        </w:rPr>
        <w:t>).</w:t>
      </w:r>
    </w:p>
    <w:p w:rsidR="00F0716B" w:rsidRPr="00B77E1E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Информационно-констатирующие методы: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наблюдение за поведением и деятельностью воспитанников;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анкетирование обучаемых и родителей;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диагностическая методика выявления уровня проявления творческой активности в различных видах деятельности;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диагностическая методика «Творческий потенциал воспитанников» (автор </w:t>
      </w:r>
      <w:proofErr w:type="spellStart"/>
      <w:r w:rsidRPr="00B77E1E">
        <w:rPr>
          <w:rFonts w:ascii="Times New Roman" w:hAnsi="Times New Roman" w:cs="Times New Roman"/>
          <w:sz w:val="28"/>
          <w:szCs w:val="28"/>
        </w:rPr>
        <w:t>Дереклеева</w:t>
      </w:r>
      <w:proofErr w:type="spellEnd"/>
      <w:r w:rsidRPr="00B77E1E">
        <w:rPr>
          <w:rFonts w:ascii="Times New Roman" w:hAnsi="Times New Roman" w:cs="Times New Roman"/>
          <w:sz w:val="28"/>
          <w:szCs w:val="28"/>
        </w:rPr>
        <w:t xml:space="preserve"> Н.И.);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диагностическая методика выявления коммуникативных склонностей воспитанников (автор </w:t>
      </w:r>
      <w:proofErr w:type="spellStart"/>
      <w:r w:rsidRPr="00B77E1E">
        <w:rPr>
          <w:rFonts w:ascii="Times New Roman" w:hAnsi="Times New Roman" w:cs="Times New Roman"/>
          <w:sz w:val="28"/>
          <w:szCs w:val="28"/>
        </w:rPr>
        <w:t>Овчарова</w:t>
      </w:r>
      <w:proofErr w:type="spellEnd"/>
      <w:r w:rsidRPr="00B77E1E">
        <w:rPr>
          <w:rFonts w:ascii="Times New Roman" w:hAnsi="Times New Roman" w:cs="Times New Roman"/>
          <w:sz w:val="28"/>
          <w:szCs w:val="28"/>
        </w:rPr>
        <w:t xml:space="preserve"> Р.В.);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 xml:space="preserve">диагностическая методика «Что важнее?» (автор Добрецова Н., </w:t>
      </w:r>
      <w:proofErr w:type="spellStart"/>
      <w:r w:rsidRPr="00B77E1E">
        <w:rPr>
          <w:rFonts w:ascii="Times New Roman" w:hAnsi="Times New Roman" w:cs="Times New Roman"/>
          <w:sz w:val="28"/>
          <w:szCs w:val="28"/>
        </w:rPr>
        <w:t>Инц</w:t>
      </w:r>
      <w:proofErr w:type="spellEnd"/>
      <w:r w:rsidRPr="00B77E1E">
        <w:rPr>
          <w:rFonts w:ascii="Times New Roman" w:hAnsi="Times New Roman" w:cs="Times New Roman"/>
          <w:sz w:val="28"/>
          <w:szCs w:val="28"/>
        </w:rPr>
        <w:t xml:space="preserve"> И.);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диагностическая методика «Определение уровня развития коллектива»;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изучение ценностных ориентаций воспитанников детского коллектива;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lastRenderedPageBreak/>
        <w:t>«Градусник» (автор Шишкина Н., для младшего возраста);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микроисследование «Мотивация воспитанника»;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анкета для выявления уровня воспитанности (автор Капустина Н., Шилова М.);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диагностика «Репка, или какие качества я в себе вырастил»;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диагностика личности и ее социальных связей (ранжирование);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тестовые и конкурсные задания (музыкальные тесты, кроссворды, викторины, конкурс знатоков музыки и др.).</w:t>
      </w:r>
    </w:p>
    <w:p w:rsidR="00F0716B" w:rsidRPr="00B77E1E" w:rsidRDefault="00F0716B" w:rsidP="00F071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Оценочно-продуктивные методы: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методика выявления музыкальных способностей воспитанников;</w:t>
      </w:r>
    </w:p>
    <w:p w:rsidR="00F0716B" w:rsidRPr="00B77E1E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индивидуальная карта диагностики вокальных навыков;</w:t>
      </w:r>
    </w:p>
    <w:p w:rsidR="00F0716B" w:rsidRDefault="00F0716B" w:rsidP="00F0716B">
      <w:pPr>
        <w:numPr>
          <w:ilvl w:val="0"/>
          <w:numId w:val="1"/>
        </w:numPr>
        <w:tabs>
          <w:tab w:val="clear" w:pos="72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77E1E">
        <w:rPr>
          <w:rFonts w:ascii="Times New Roman" w:hAnsi="Times New Roman" w:cs="Times New Roman"/>
          <w:sz w:val="28"/>
          <w:szCs w:val="28"/>
        </w:rPr>
        <w:t>изучение продуктов творческой деятельности детей (анализ качественных и количественных характеристик освоенного репертуара, участие в массовых мероприятиях, конкурсах, фестивалях, личные достижения (грамоты, дипломы, благодарности)).</w:t>
      </w:r>
    </w:p>
    <w:p w:rsidR="00F0716B" w:rsidRPr="00B77E1E" w:rsidRDefault="00F0716B" w:rsidP="00F0716B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B77E1E" w:rsidRDefault="00F0716B" w:rsidP="00F0716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0716B" w:rsidRDefault="00F0716B" w:rsidP="00F0716B">
      <w:pPr>
        <w:spacing w:before="240" w:after="0"/>
        <w:ind w:firstLine="540"/>
        <w:jc w:val="both"/>
        <w:rPr>
          <w:rFonts w:ascii="Times New Roman" w:hAnsi="Times New Roman" w:cs="Times New Roman"/>
          <w:b/>
          <w:sz w:val="28"/>
        </w:rPr>
      </w:pPr>
      <w:r w:rsidRPr="00B77E1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Методически материалы</w:t>
      </w:r>
    </w:p>
    <w:p w:rsidR="00F0716B" w:rsidRPr="004E0227" w:rsidRDefault="00F0716B" w:rsidP="00F0716B">
      <w:pPr>
        <w:pStyle w:val="a6"/>
        <w:spacing w:before="240" w:line="240" w:lineRule="auto"/>
        <w:ind w:left="0" w:right="-1" w:firstLine="540"/>
      </w:pPr>
      <w:r w:rsidRPr="004E0227">
        <w:t>Реализация программы предусматривает вариативное использование форм образовательного процесса в соответствии с целями и задачами конкретного модуля. Ведущей формой организации образовательного процесса является занятие.</w:t>
      </w:r>
    </w:p>
    <w:p w:rsidR="00F0716B" w:rsidRPr="004E0227" w:rsidRDefault="00F0716B" w:rsidP="00F0716B">
      <w:pPr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Учебное занятие:</w:t>
      </w:r>
      <w:r w:rsidRPr="004E0227">
        <w:rPr>
          <w:rFonts w:ascii="Times New Roman" w:hAnsi="Times New Roman" w:cs="Times New Roman"/>
          <w:sz w:val="28"/>
        </w:rPr>
        <w:t xml:space="preserve"> основная форма организации образовательного процесса при реализации всех содержательных модулей программы (за исключением модуля «Большой фестиваль искусств»), направлена на формирование предметных компетенций, исполнительских умений и навыков, ценностно-смысловых установок личности.</w:t>
      </w:r>
    </w:p>
    <w:p w:rsidR="00F0716B" w:rsidRPr="004E0227" w:rsidRDefault="00F0716B" w:rsidP="00F0716B">
      <w:pPr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Занятие-репетиция.</w:t>
      </w:r>
      <w:r w:rsidRPr="004E0227">
        <w:rPr>
          <w:rFonts w:ascii="Times New Roman" w:hAnsi="Times New Roman" w:cs="Times New Roman"/>
          <w:sz w:val="28"/>
        </w:rPr>
        <w:t xml:space="preserve"> Данная форма целесообразна при подготовке обучающихся к выступлениям на концертах, фестивалях с целью формирования психологической готовности для выхода на сцену, отработки исполнения и формирования целостного сценического образа.</w:t>
      </w:r>
    </w:p>
    <w:p w:rsidR="00F0716B" w:rsidRPr="004E0227" w:rsidRDefault="00F0716B" w:rsidP="00F0716B">
      <w:pPr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Занятие-погружение.</w:t>
      </w:r>
      <w:r w:rsidRPr="004E0227">
        <w:rPr>
          <w:rFonts w:ascii="Times New Roman" w:hAnsi="Times New Roman" w:cs="Times New Roman"/>
          <w:sz w:val="28"/>
        </w:rPr>
        <w:t xml:space="preserve"> Данная форма используется при реализации модуля «Академия музыкальных наук» (музыкальная литература), предполагает детализированное изучение воспитанниками творчества композиторов, включающее ознакомление с эпохой, жизнью, взглядами и их отражением в творчестве. При реализации данной формы необходимо включать в занятие различные виды деятельности воспитанников: слушание и анализ </w:t>
      </w:r>
      <w:r w:rsidRPr="004E0227">
        <w:rPr>
          <w:rFonts w:ascii="Times New Roman" w:hAnsi="Times New Roman" w:cs="Times New Roman"/>
          <w:sz w:val="28"/>
        </w:rPr>
        <w:lastRenderedPageBreak/>
        <w:t xml:space="preserve">музыкальных произведений, представление собственного мнения о творчестве композитора в виде сообщений, эссе, рисунков по мотивам музыкальных произведений, </w:t>
      </w:r>
      <w:proofErr w:type="spellStart"/>
      <w:r w:rsidRPr="004E0227">
        <w:rPr>
          <w:rFonts w:ascii="Times New Roman" w:hAnsi="Times New Roman" w:cs="Times New Roman"/>
          <w:sz w:val="28"/>
        </w:rPr>
        <w:t>мультимедийных</w:t>
      </w:r>
      <w:proofErr w:type="spellEnd"/>
      <w:r w:rsidRPr="004E0227">
        <w:rPr>
          <w:rFonts w:ascii="Times New Roman" w:hAnsi="Times New Roman" w:cs="Times New Roman"/>
          <w:sz w:val="28"/>
        </w:rPr>
        <w:t xml:space="preserve"> презентаций (на этапе «На гребне волны»). Данная форма предполагает большую степень самостоятельности и предварительной подготовки </w:t>
      </w:r>
      <w:proofErr w:type="gramStart"/>
      <w:r w:rsidRPr="004E0227">
        <w:rPr>
          <w:rFonts w:ascii="Times New Roman" w:hAnsi="Times New Roman" w:cs="Times New Roman"/>
          <w:sz w:val="28"/>
        </w:rPr>
        <w:t>обучающихся</w:t>
      </w:r>
      <w:proofErr w:type="gramEnd"/>
      <w:r w:rsidRPr="004E0227">
        <w:rPr>
          <w:rFonts w:ascii="Times New Roman" w:hAnsi="Times New Roman" w:cs="Times New Roman"/>
          <w:sz w:val="28"/>
        </w:rPr>
        <w:t>.</w:t>
      </w:r>
    </w:p>
    <w:p w:rsidR="00F0716B" w:rsidRPr="004E0227" w:rsidRDefault="00F0716B" w:rsidP="00F0716B">
      <w:pPr>
        <w:ind w:right="567" w:firstLine="284"/>
        <w:jc w:val="both"/>
        <w:rPr>
          <w:rFonts w:ascii="Times New Roman" w:hAnsi="Times New Roman" w:cs="Times New Roman"/>
          <w:b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Занятия-концерты</w:t>
      </w:r>
    </w:p>
    <w:p w:rsidR="00F0716B" w:rsidRPr="004E0227" w:rsidRDefault="00F0716B" w:rsidP="00F0716B">
      <w:pPr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i/>
          <w:sz w:val="28"/>
        </w:rPr>
        <w:t>Концерт-рапорт.</w:t>
      </w:r>
      <w:r w:rsidRPr="004E0227">
        <w:rPr>
          <w:rFonts w:ascii="Times New Roman" w:hAnsi="Times New Roman" w:cs="Times New Roman"/>
          <w:sz w:val="28"/>
        </w:rPr>
        <w:t xml:space="preserve"> Данную форму рекомендуется использовать при реализации модуля «Большой фестиваль искусств». Выступления детей объединены заданной общей тематикой, проходят в рамках мероприятий, проводимых в творческом объединении, классе. При реализации данной программы традиционными являются </w:t>
      </w:r>
      <w:proofErr w:type="gramStart"/>
      <w:r w:rsidRPr="004E0227">
        <w:rPr>
          <w:rFonts w:ascii="Times New Roman" w:hAnsi="Times New Roman" w:cs="Times New Roman"/>
          <w:sz w:val="28"/>
        </w:rPr>
        <w:t>концерты-рапорты</w:t>
      </w:r>
      <w:proofErr w:type="gramEnd"/>
      <w:r w:rsidRPr="004E0227">
        <w:rPr>
          <w:rFonts w:ascii="Times New Roman" w:hAnsi="Times New Roman" w:cs="Times New Roman"/>
          <w:sz w:val="28"/>
        </w:rPr>
        <w:t xml:space="preserve"> посвященные тематическим праздникам: Дню матери, Дню пожилого человека, Дню Победы. Отличительными особенностями этой формы являются охват целевой аудитории (слушатели – родители, люди пожилого возраста и т.п.), </w:t>
      </w:r>
      <w:proofErr w:type="spellStart"/>
      <w:r w:rsidRPr="004E0227">
        <w:rPr>
          <w:rFonts w:ascii="Times New Roman" w:hAnsi="Times New Roman" w:cs="Times New Roman"/>
          <w:sz w:val="28"/>
        </w:rPr>
        <w:t>тематизм</w:t>
      </w:r>
      <w:proofErr w:type="spellEnd"/>
      <w:r w:rsidRPr="004E0227">
        <w:rPr>
          <w:rFonts w:ascii="Times New Roman" w:hAnsi="Times New Roman" w:cs="Times New Roman"/>
          <w:sz w:val="28"/>
        </w:rPr>
        <w:t xml:space="preserve"> подбираемого репертуара, небольшая массовость.</w:t>
      </w:r>
    </w:p>
    <w:p w:rsidR="00F0716B" w:rsidRPr="004E0227" w:rsidRDefault="00F0716B" w:rsidP="00F0716B">
      <w:pPr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i/>
          <w:sz w:val="28"/>
        </w:rPr>
        <w:t>Концерт-отчет.</w:t>
      </w:r>
      <w:r w:rsidRPr="004E0227">
        <w:rPr>
          <w:rFonts w:ascii="Times New Roman" w:hAnsi="Times New Roman" w:cs="Times New Roman"/>
          <w:sz w:val="28"/>
        </w:rPr>
        <w:t xml:space="preserve"> Данная форма рекомендуется при реализации модуля «Большой фестиваль искусств» и предполагает представление разнохарактерных произведений для более значительной по количеству аудитории: родители воспитанников творческого объединения, слушателей – учащихся школы одной-двух параллелей. Использование данной формы позволяет воспитанникам продемонстрировать свои достижения в комфортной (привычной) дружески настроенной аудитории, что создает ситуацию успеха для каждого ребенка. Концерты-отчеты целесообразно проводить один-два раза в год.</w:t>
      </w:r>
    </w:p>
    <w:p w:rsidR="00F0716B" w:rsidRPr="004E0227" w:rsidRDefault="00F0716B" w:rsidP="00F0716B">
      <w:pPr>
        <w:tabs>
          <w:tab w:val="num" w:pos="2880"/>
        </w:tabs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i/>
          <w:sz w:val="28"/>
        </w:rPr>
        <w:t>Концерт – образовательное событие.</w:t>
      </w:r>
      <w:r w:rsidRPr="004E0227">
        <w:rPr>
          <w:rFonts w:ascii="Times New Roman" w:hAnsi="Times New Roman" w:cs="Times New Roman"/>
          <w:sz w:val="28"/>
        </w:rPr>
        <w:t xml:space="preserve"> Данную форму рекомендуется использовать на этапах обучения «Волна созвездий» (основной) и «На гребне волны» (итоговый) при реализации модуля «Большой фестиваль искусств». </w:t>
      </w:r>
      <w:proofErr w:type="gramStart"/>
      <w:r w:rsidRPr="004E0227">
        <w:rPr>
          <w:rFonts w:ascii="Times New Roman" w:hAnsi="Times New Roman" w:cs="Times New Roman"/>
          <w:sz w:val="28"/>
        </w:rPr>
        <w:t xml:space="preserve">Форма предполагает выступление обучающихся как </w:t>
      </w:r>
      <w:r w:rsidRPr="004E0227">
        <w:rPr>
          <w:rFonts w:ascii="Times New Roman" w:hAnsi="Times New Roman" w:cs="Times New Roman"/>
          <w:sz w:val="28"/>
          <w:szCs w:val="28"/>
        </w:rPr>
        <w:t>акт художественного творчества, выносимый на публичное рассмотрение с социально-значимыми целями: для обучающихся школы (на праздниках «День знаний» и «Последний звонок»), на конкурсах художественной самодеятельности в школе и административном округе, на</w:t>
      </w:r>
      <w:r w:rsidRPr="004E0227">
        <w:rPr>
          <w:rFonts w:ascii="Times New Roman" w:hAnsi="Times New Roman" w:cs="Times New Roman"/>
          <w:sz w:val="28"/>
        </w:rPr>
        <w:t xml:space="preserve"> конкурсах и мероприятиях различного уровня (городского, областного, российского).</w:t>
      </w:r>
      <w:proofErr w:type="gramEnd"/>
    </w:p>
    <w:p w:rsidR="00F0716B" w:rsidRPr="004E0227" w:rsidRDefault="00F0716B" w:rsidP="00F0716B">
      <w:pPr>
        <w:tabs>
          <w:tab w:val="num" w:pos="2880"/>
        </w:tabs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Детская филармония (музыкальная гостиная).</w:t>
      </w:r>
      <w:r w:rsidRPr="004E0227">
        <w:rPr>
          <w:rFonts w:ascii="Times New Roman" w:hAnsi="Times New Roman" w:cs="Times New Roman"/>
          <w:sz w:val="28"/>
        </w:rPr>
        <w:t xml:space="preserve"> Данная форма рекомендуется для использования при реализации всех модулей </w:t>
      </w:r>
      <w:r w:rsidRPr="004E0227">
        <w:rPr>
          <w:rFonts w:ascii="Times New Roman" w:hAnsi="Times New Roman" w:cs="Times New Roman"/>
          <w:sz w:val="28"/>
        </w:rPr>
        <w:lastRenderedPageBreak/>
        <w:t xml:space="preserve">образовательной программы и предполагает представление воспитанником вокальных и инструментальных исполнительских навыков, умений публичного выступления для небольшой по количеству аудитории, а также позволяет расширить </w:t>
      </w:r>
      <w:proofErr w:type="spellStart"/>
      <w:r w:rsidRPr="004E0227">
        <w:rPr>
          <w:rFonts w:ascii="Times New Roman" w:hAnsi="Times New Roman" w:cs="Times New Roman"/>
          <w:sz w:val="28"/>
        </w:rPr>
        <w:t>слушательский</w:t>
      </w:r>
      <w:proofErr w:type="spellEnd"/>
      <w:r w:rsidRPr="004E0227">
        <w:rPr>
          <w:rFonts w:ascii="Times New Roman" w:hAnsi="Times New Roman" w:cs="Times New Roman"/>
          <w:sz w:val="28"/>
        </w:rPr>
        <w:t xml:space="preserve"> опыт. </w:t>
      </w:r>
    </w:p>
    <w:p w:rsidR="00F0716B" w:rsidRDefault="00F0716B" w:rsidP="00F0716B">
      <w:pPr>
        <w:tabs>
          <w:tab w:val="num" w:pos="2880"/>
        </w:tabs>
        <w:ind w:right="-1" w:firstLine="284"/>
        <w:jc w:val="both"/>
        <w:rPr>
          <w:rFonts w:ascii="Times New Roman" w:hAnsi="Times New Roman" w:cs="Times New Roman"/>
          <w:sz w:val="28"/>
        </w:rPr>
      </w:pPr>
      <w:r w:rsidRPr="004E0227">
        <w:rPr>
          <w:rFonts w:ascii="Times New Roman" w:hAnsi="Times New Roman" w:cs="Times New Roman"/>
          <w:b/>
          <w:sz w:val="28"/>
        </w:rPr>
        <w:t>Занятия-посещения.</w:t>
      </w:r>
      <w:r w:rsidRPr="004E0227">
        <w:rPr>
          <w:rFonts w:ascii="Times New Roman" w:hAnsi="Times New Roman" w:cs="Times New Roman"/>
          <w:sz w:val="28"/>
        </w:rPr>
        <w:t xml:space="preserve"> Данная форма предполагает посещение обучающимися различных мероприятий, концертов, выставок, театров с целью накопления опыта слухового и эмоционального восприятия, анализа и сравнения собственных достижений с опытом ведущих коллективов города, области России. При реализации данной программы рекомендуется посещение концертов коллективов театра «Щелкунчик», детской школы искусства «Вдохновение», хора «Новые имена», студии эстрадного вокала «Палитра», представлений студентов и преподавателей ОГИИ, солистов филармонии, театра драмы и театра музыкальной комедии.</w:t>
      </w:r>
    </w:p>
    <w:p w:rsidR="00F0716B" w:rsidRPr="00696F25" w:rsidRDefault="00F0716B" w:rsidP="00F0716B">
      <w:pPr>
        <w:spacing w:after="0"/>
        <w:ind w:firstLine="709"/>
        <w:jc w:val="both"/>
        <w:rPr>
          <w:rStyle w:val="24"/>
          <w:rFonts w:ascii="Times New Roman" w:hAnsi="Times New Roman" w:cs="Times New Roman"/>
          <w:b w:val="0"/>
          <w:sz w:val="28"/>
          <w:szCs w:val="28"/>
        </w:rPr>
      </w:pPr>
      <w:r w:rsidRPr="00696F25">
        <w:rPr>
          <w:rFonts w:ascii="Times New Roman" w:hAnsi="Times New Roman" w:cs="Times New Roman"/>
          <w:sz w:val="28"/>
          <w:szCs w:val="28"/>
        </w:rPr>
        <w:t xml:space="preserve">Педагогические технологии: </w:t>
      </w:r>
      <w:r w:rsidRPr="00696F25">
        <w:rPr>
          <w:rStyle w:val="24"/>
          <w:rFonts w:ascii="Times New Roman" w:hAnsi="Times New Roman" w:cs="Times New Roman"/>
          <w:bCs/>
          <w:sz w:val="28"/>
          <w:szCs w:val="28"/>
        </w:rPr>
        <w:t xml:space="preserve">технология индивидуализации обучения, технология группового обучения, технология дифференцированного обучения, технология разно уровневого обучения, технология проблемного обучения, технология проектной деятельности,  технология коллективной творческой деятельности, </w:t>
      </w:r>
      <w:proofErr w:type="spellStart"/>
      <w:r w:rsidRPr="00696F25">
        <w:rPr>
          <w:rStyle w:val="24"/>
          <w:rFonts w:ascii="Times New Roman" w:hAnsi="Times New Roman" w:cs="Times New Roman"/>
          <w:bCs/>
          <w:sz w:val="28"/>
          <w:szCs w:val="28"/>
        </w:rPr>
        <w:t>здоровьесберегающая</w:t>
      </w:r>
      <w:proofErr w:type="spellEnd"/>
      <w:r w:rsidRPr="00696F25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технология.</w:t>
      </w:r>
    </w:p>
    <w:p w:rsidR="00F0716B" w:rsidRPr="00696F25" w:rsidRDefault="00F0716B" w:rsidP="00F0716B">
      <w:pPr>
        <w:pStyle w:val="22"/>
        <w:tabs>
          <w:tab w:val="left" w:pos="1134"/>
          <w:tab w:val="left" w:pos="1276"/>
        </w:tabs>
        <w:spacing w:after="0" w:line="240" w:lineRule="auto"/>
        <w:ind w:left="0"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96F25">
        <w:rPr>
          <w:rFonts w:ascii="Times New Roman" w:hAnsi="Times New Roman" w:cs="Times New Roman"/>
          <w:bCs/>
          <w:sz w:val="28"/>
          <w:szCs w:val="28"/>
        </w:rPr>
        <w:t>Используемые технологии:</w:t>
      </w:r>
    </w:p>
    <w:p w:rsidR="00F0716B" w:rsidRPr="00696F25" w:rsidRDefault="00F0716B" w:rsidP="00F0716B">
      <w:pPr>
        <w:pStyle w:val="22"/>
        <w:numPr>
          <w:ilvl w:val="0"/>
          <w:numId w:val="31"/>
        </w:numPr>
        <w:tabs>
          <w:tab w:val="clear" w:pos="720"/>
          <w:tab w:val="num" w:pos="0"/>
          <w:tab w:val="left" w:pos="142"/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6F2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дифференцированного обучения: при такой организации учебно-воспитательного процесса педагог излагает новый материал всем обучающимся одинаково, а для практической деятельности предлагает работу разного уровня сложности (в зависимости от физического состояния здоровья, способностей, уровня подготовки каждого).</w:t>
      </w:r>
    </w:p>
    <w:p w:rsidR="00F0716B" w:rsidRPr="00696F25" w:rsidRDefault="00F0716B" w:rsidP="00F0716B">
      <w:pPr>
        <w:numPr>
          <w:ilvl w:val="0"/>
          <w:numId w:val="31"/>
        </w:numPr>
        <w:tabs>
          <w:tab w:val="clear" w:pos="720"/>
          <w:tab w:val="num" w:pos="0"/>
          <w:tab w:val="left" w:pos="142"/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6F25">
        <w:rPr>
          <w:rFonts w:ascii="Times New Roman" w:hAnsi="Times New Roman" w:cs="Times New Roman"/>
          <w:sz w:val="28"/>
          <w:szCs w:val="28"/>
        </w:rPr>
        <w:t xml:space="preserve">индивидуального обучения: при такой организации учебного процесса для воспитанника с ОВЗ  составляется индивидуальный творческий план, который реализуется в оптимальном для него темпе. </w:t>
      </w:r>
      <w:r w:rsidRPr="00696F25">
        <w:rPr>
          <w:rFonts w:ascii="Times New Roman" w:hAnsi="Times New Roman" w:cs="Times New Roman"/>
          <w:spacing w:val="-5"/>
          <w:sz w:val="28"/>
          <w:szCs w:val="28"/>
        </w:rPr>
        <w:t>Информационно-коммуникационные технологии:</w:t>
      </w:r>
    </w:p>
    <w:p w:rsidR="00F0716B" w:rsidRPr="00696F25" w:rsidRDefault="00F0716B" w:rsidP="00F0716B">
      <w:pPr>
        <w:numPr>
          <w:ilvl w:val="0"/>
          <w:numId w:val="31"/>
        </w:numPr>
        <w:tabs>
          <w:tab w:val="clear" w:pos="720"/>
          <w:tab w:val="num" w:pos="0"/>
          <w:tab w:val="left" w:pos="142"/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6F2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Применяются  методические пособия - презентации, </w:t>
      </w:r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созданные  в программе </w:t>
      </w:r>
      <w:proofErr w:type="gramStart"/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</w:t>
      </w:r>
      <w:proofErr w:type="spellStart"/>
      <w:proofErr w:type="gramEnd"/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  <w:lang w:val="en-US"/>
        </w:rPr>
        <w:t>ower</w:t>
      </w:r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</w:rPr>
        <w:t>Ро</w:t>
      </w:r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  <w:lang w:val="en-US"/>
        </w:rPr>
        <w:t>int</w:t>
      </w:r>
      <w:proofErr w:type="spellEnd"/>
      <w:r w:rsidRPr="00696F2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</w:t>
      </w:r>
      <w:r w:rsidRPr="00696F2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Услугами сети Интернет воспитанники пользуются </w:t>
      </w:r>
      <w:r w:rsidRPr="00696F25">
        <w:rPr>
          <w:rFonts w:ascii="Times New Roman" w:hAnsi="Times New Roman" w:cs="Times New Roman"/>
          <w:color w:val="000000"/>
          <w:spacing w:val="-4"/>
          <w:sz w:val="28"/>
          <w:szCs w:val="28"/>
        </w:rPr>
        <w:t>в работе над выполнением творческих заданий.</w:t>
      </w:r>
    </w:p>
    <w:p w:rsidR="00F0716B" w:rsidRPr="00696F25" w:rsidRDefault="00F0716B" w:rsidP="00F0716B">
      <w:pPr>
        <w:numPr>
          <w:ilvl w:val="0"/>
          <w:numId w:val="31"/>
        </w:numPr>
        <w:tabs>
          <w:tab w:val="clear" w:pos="720"/>
          <w:tab w:val="num" w:pos="0"/>
          <w:tab w:val="left" w:pos="142"/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6F25">
        <w:rPr>
          <w:rFonts w:ascii="Times New Roman" w:hAnsi="Times New Roman" w:cs="Times New Roman"/>
          <w:spacing w:val="-8"/>
          <w:sz w:val="28"/>
          <w:szCs w:val="28"/>
        </w:rPr>
        <w:t>Здоровьесберегающие</w:t>
      </w:r>
      <w:proofErr w:type="spellEnd"/>
      <w:r w:rsidRPr="00696F25">
        <w:rPr>
          <w:rFonts w:ascii="Times New Roman" w:hAnsi="Times New Roman" w:cs="Times New Roman"/>
          <w:spacing w:val="-8"/>
          <w:sz w:val="28"/>
          <w:szCs w:val="28"/>
        </w:rPr>
        <w:t xml:space="preserve"> технологии.</w:t>
      </w:r>
    </w:p>
    <w:p w:rsidR="00F0716B" w:rsidRPr="00696F25" w:rsidRDefault="00F0716B" w:rsidP="00F0716B">
      <w:pPr>
        <w:numPr>
          <w:ilvl w:val="0"/>
          <w:numId w:val="31"/>
        </w:numPr>
        <w:tabs>
          <w:tab w:val="clear" w:pos="720"/>
          <w:tab w:val="num" w:pos="0"/>
          <w:tab w:val="left" w:pos="142"/>
          <w:tab w:val="left" w:pos="1134"/>
          <w:tab w:val="left" w:pos="1276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F25">
        <w:rPr>
          <w:rFonts w:ascii="Times New Roman" w:hAnsi="Times New Roman" w:cs="Times New Roman"/>
          <w:sz w:val="28"/>
          <w:szCs w:val="28"/>
        </w:rPr>
        <w:t>Технология коллективной творческой деятельности предполагает организацию совместной деятельности воспитанников и педагога в планировании, подготовке концертов, творческих гостиных, подготовке к конкурсам и фестивалям.</w:t>
      </w:r>
    </w:p>
    <w:p w:rsidR="00F0716B" w:rsidRPr="004E0227" w:rsidRDefault="00F0716B" w:rsidP="00F0716B">
      <w:pPr>
        <w:tabs>
          <w:tab w:val="num" w:pos="2880"/>
        </w:tabs>
        <w:spacing w:after="0"/>
        <w:ind w:right="-1" w:firstLine="284"/>
        <w:jc w:val="both"/>
        <w:rPr>
          <w:rFonts w:ascii="Times New Roman" w:hAnsi="Times New Roman" w:cs="Times New Roman"/>
          <w:sz w:val="28"/>
        </w:rPr>
      </w:pPr>
    </w:p>
    <w:p w:rsidR="00F0716B" w:rsidRPr="004E0227" w:rsidRDefault="00F0716B" w:rsidP="00F0716B">
      <w:pPr>
        <w:pStyle w:val="a9"/>
        <w:ind w:firstLine="0"/>
        <w:rPr>
          <w:b/>
        </w:rPr>
      </w:pPr>
    </w:p>
    <w:p w:rsidR="00F0716B" w:rsidRPr="004E0227" w:rsidRDefault="00F0716B" w:rsidP="00F0716B">
      <w:pPr>
        <w:pStyle w:val="a9"/>
        <w:ind w:firstLine="284"/>
        <w:rPr>
          <w:b/>
        </w:rPr>
      </w:pPr>
      <w:r w:rsidRPr="004E0227">
        <w:rPr>
          <w:b/>
        </w:rPr>
        <w:lastRenderedPageBreak/>
        <w:t>Примерная структура учебного занятия по модулям «Дружные нотки», «</w:t>
      </w:r>
      <w:proofErr w:type="spellStart"/>
      <w:r w:rsidRPr="004E0227">
        <w:rPr>
          <w:b/>
        </w:rPr>
        <w:t>Песенка-чудесенка</w:t>
      </w:r>
      <w:proofErr w:type="spellEnd"/>
      <w:r w:rsidRPr="004E0227">
        <w:rPr>
          <w:b/>
        </w:rPr>
        <w:t>»</w:t>
      </w:r>
    </w:p>
    <w:p w:rsidR="00F0716B" w:rsidRPr="004E0227" w:rsidRDefault="00F0716B" w:rsidP="00F0716B">
      <w:pPr>
        <w:pStyle w:val="a9"/>
      </w:pPr>
      <w:r w:rsidRPr="004E0227">
        <w:t>1.Организационно-мотивационный момент.</w:t>
      </w:r>
    </w:p>
    <w:p w:rsidR="00F0716B" w:rsidRPr="004E0227" w:rsidRDefault="00F0716B" w:rsidP="00F0716B">
      <w:pPr>
        <w:pStyle w:val="a9"/>
      </w:pPr>
      <w:r w:rsidRPr="004E0227">
        <w:t>2.Распевание (настрой голосового аппарата на работу).</w:t>
      </w:r>
    </w:p>
    <w:p w:rsidR="00F0716B" w:rsidRPr="004E0227" w:rsidRDefault="00F0716B" w:rsidP="00F0716B">
      <w:pPr>
        <w:pStyle w:val="a9"/>
      </w:pPr>
      <w:r w:rsidRPr="004E0227">
        <w:t xml:space="preserve">а) Разогрев вокального аппарата: несколько дыхательных упражнений; небольшие </w:t>
      </w:r>
      <w:proofErr w:type="spellStart"/>
      <w:r w:rsidRPr="004E0227">
        <w:t>попевки</w:t>
      </w:r>
      <w:proofErr w:type="spellEnd"/>
      <w:r w:rsidRPr="004E0227">
        <w:t xml:space="preserve"> в пределах квинты с закрытым ртом или на гласной «о», «а»;</w:t>
      </w:r>
    </w:p>
    <w:p w:rsidR="00F0716B" w:rsidRPr="004E0227" w:rsidRDefault="00F0716B" w:rsidP="00F0716B">
      <w:pPr>
        <w:pStyle w:val="a9"/>
      </w:pPr>
      <w:r w:rsidRPr="004E0227">
        <w:t>б) Работа над правильным вокальным формированием звука: пение на одной ноте различных слогов: «ми», «</w:t>
      </w:r>
      <w:proofErr w:type="spellStart"/>
      <w:r w:rsidRPr="004E0227">
        <w:t>ме</w:t>
      </w:r>
      <w:proofErr w:type="spellEnd"/>
      <w:r w:rsidRPr="004E0227">
        <w:t>», «</w:t>
      </w:r>
      <w:proofErr w:type="spellStart"/>
      <w:r w:rsidRPr="004E0227">
        <w:t>ма</w:t>
      </w:r>
      <w:proofErr w:type="spellEnd"/>
      <w:r w:rsidRPr="004E0227">
        <w:t>», «мо», «</w:t>
      </w:r>
      <w:proofErr w:type="spellStart"/>
      <w:r w:rsidRPr="004E0227">
        <w:t>му</w:t>
      </w:r>
      <w:proofErr w:type="spellEnd"/>
      <w:r w:rsidRPr="004E0227">
        <w:t xml:space="preserve">» для сглаживания разницы в произношении гласных звуков; небольшие </w:t>
      </w:r>
      <w:proofErr w:type="spellStart"/>
      <w:r w:rsidRPr="004E0227">
        <w:t>попевки</w:t>
      </w:r>
      <w:proofErr w:type="spellEnd"/>
      <w:r w:rsidRPr="004E0227">
        <w:t xml:space="preserve"> с использованием различных слогов с перенесением (транспонированием) их на различную высоту.</w:t>
      </w:r>
    </w:p>
    <w:p w:rsidR="00F0716B" w:rsidRPr="004E0227" w:rsidRDefault="00F0716B" w:rsidP="00F0716B">
      <w:pPr>
        <w:pStyle w:val="a9"/>
      </w:pPr>
      <w:r w:rsidRPr="004E0227">
        <w:t xml:space="preserve">в) Работа над дикцией, артикуляцией: пение </w:t>
      </w:r>
      <w:proofErr w:type="spellStart"/>
      <w:r w:rsidRPr="004E0227">
        <w:t>попевок</w:t>
      </w:r>
      <w:proofErr w:type="spellEnd"/>
      <w:r w:rsidRPr="004E0227">
        <w:t>, скороговорок с добавлением физических упражнений.</w:t>
      </w:r>
    </w:p>
    <w:p w:rsidR="00F0716B" w:rsidRPr="004E0227" w:rsidRDefault="00F0716B" w:rsidP="00F0716B">
      <w:pPr>
        <w:pStyle w:val="a9"/>
      </w:pPr>
      <w:r w:rsidRPr="004E0227">
        <w:t>3. Анализ выполнения домашнего задания.</w:t>
      </w:r>
    </w:p>
    <w:p w:rsidR="00F0716B" w:rsidRPr="004E0227" w:rsidRDefault="00F0716B" w:rsidP="00F0716B">
      <w:pPr>
        <w:pStyle w:val="a9"/>
      </w:pPr>
      <w:r w:rsidRPr="004E0227">
        <w:t>4. Разбор (разучивание) нового произведения. Перед разбором: эмоциональный настрой воспитанников на изучение нового произведения.</w:t>
      </w:r>
    </w:p>
    <w:p w:rsidR="00F0716B" w:rsidRPr="004E0227" w:rsidRDefault="00F0716B" w:rsidP="00F0716B">
      <w:pPr>
        <w:pStyle w:val="a9"/>
      </w:pPr>
      <w:r w:rsidRPr="004E0227">
        <w:t>5. Отдых (рекомендуется использование подвижных танцевальных движений, изучаемых в модуле «Видимая музыка»).</w:t>
      </w:r>
    </w:p>
    <w:p w:rsidR="00F0716B" w:rsidRPr="004E0227" w:rsidRDefault="00F0716B" w:rsidP="00F0716B">
      <w:pPr>
        <w:pStyle w:val="a9"/>
      </w:pPr>
      <w:r w:rsidRPr="004E0227">
        <w:t>6. Повторение ранее изученных произведений.</w:t>
      </w:r>
    </w:p>
    <w:p w:rsidR="00F0716B" w:rsidRPr="004E0227" w:rsidRDefault="00F0716B" w:rsidP="00F0716B">
      <w:pPr>
        <w:pStyle w:val="a9"/>
      </w:pPr>
      <w:r w:rsidRPr="004E0227">
        <w:t>7. Подведение итогов. Качественная оценка работы воспитанника. Рефлексия, самооценка.</w:t>
      </w:r>
    </w:p>
    <w:p w:rsidR="00F0716B" w:rsidRPr="004E0227" w:rsidRDefault="00F0716B" w:rsidP="00F0716B">
      <w:pPr>
        <w:pStyle w:val="a9"/>
      </w:pPr>
      <w:r w:rsidRPr="004E0227">
        <w:t>8. Домашнее задание. Мотивация на достижение успеха.</w:t>
      </w:r>
    </w:p>
    <w:p w:rsidR="00F0716B" w:rsidRDefault="00F0716B" w:rsidP="00F0716B">
      <w:pPr>
        <w:ind w:right="-1" w:firstLine="280"/>
        <w:jc w:val="both"/>
        <w:rPr>
          <w:sz w:val="28"/>
        </w:rPr>
      </w:pPr>
      <w:r w:rsidRPr="004E0227">
        <w:rPr>
          <w:rFonts w:ascii="Times New Roman" w:hAnsi="Times New Roman" w:cs="Times New Roman"/>
          <w:sz w:val="28"/>
        </w:rPr>
        <w:t xml:space="preserve">В качестве способов распевания, разогрев мышц голосового аппарата целесообразно использовать комплексы упражнений по методике </w:t>
      </w:r>
      <w:proofErr w:type="spellStart"/>
      <w:r w:rsidRPr="004E0227">
        <w:rPr>
          <w:rFonts w:ascii="Times New Roman" w:hAnsi="Times New Roman" w:cs="Times New Roman"/>
          <w:sz w:val="28"/>
        </w:rPr>
        <w:t>Стрельниковой</w:t>
      </w:r>
      <w:proofErr w:type="spellEnd"/>
      <w:r w:rsidRPr="004E0227">
        <w:rPr>
          <w:rFonts w:ascii="Times New Roman" w:hAnsi="Times New Roman" w:cs="Times New Roman"/>
          <w:sz w:val="28"/>
        </w:rPr>
        <w:t xml:space="preserve"> (</w:t>
      </w:r>
      <w:r w:rsidRPr="004E0227">
        <w:rPr>
          <w:rFonts w:ascii="Times New Roman" w:hAnsi="Times New Roman" w:cs="Times New Roman"/>
          <w:i/>
          <w:sz w:val="28"/>
        </w:rPr>
        <w:t>Приложение</w:t>
      </w:r>
      <w:r w:rsidRPr="00F377E2">
        <w:rPr>
          <w:i/>
          <w:sz w:val="28"/>
        </w:rPr>
        <w:t xml:space="preserve"> </w:t>
      </w:r>
      <w:r>
        <w:rPr>
          <w:i/>
          <w:sz w:val="28"/>
        </w:rPr>
        <w:t>4</w:t>
      </w:r>
      <w:r>
        <w:rPr>
          <w:sz w:val="28"/>
        </w:rPr>
        <w:t>).</w:t>
      </w:r>
    </w:p>
    <w:p w:rsidR="00F0716B" w:rsidRDefault="00F0716B" w:rsidP="00F0716B">
      <w:pPr>
        <w:tabs>
          <w:tab w:val="left" w:pos="7420"/>
        </w:tabs>
        <w:spacing w:before="24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:rsidR="00F0716B" w:rsidRPr="00340147" w:rsidRDefault="00F0716B" w:rsidP="00F0716B">
      <w:pPr>
        <w:tabs>
          <w:tab w:val="left" w:pos="7420"/>
        </w:tabs>
        <w:spacing w:before="24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40147">
        <w:rPr>
          <w:rFonts w:ascii="Times New Roman" w:hAnsi="Times New Roman" w:cs="Times New Roman"/>
          <w:sz w:val="28"/>
          <w:szCs w:val="28"/>
        </w:rPr>
        <w:t>а занятиях используются  различные методы и приемы: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40147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340147">
        <w:rPr>
          <w:rFonts w:ascii="Times New Roman" w:hAnsi="Times New Roman" w:cs="Times New Roman"/>
          <w:sz w:val="28"/>
          <w:szCs w:val="28"/>
        </w:rPr>
        <w:t xml:space="preserve"> (</w:t>
      </w:r>
      <w:r w:rsidRPr="00340147">
        <w:rPr>
          <w:rFonts w:ascii="Times New Roman" w:hAnsi="Times New Roman" w:cs="Times New Roman"/>
          <w:i/>
          <w:sz w:val="28"/>
          <w:szCs w:val="28"/>
        </w:rPr>
        <w:t>объяснение, рассказ</w:t>
      </w:r>
      <w:r w:rsidRPr="00340147">
        <w:rPr>
          <w:rFonts w:ascii="Times New Roman" w:hAnsi="Times New Roman" w:cs="Times New Roman"/>
          <w:sz w:val="28"/>
          <w:szCs w:val="28"/>
        </w:rPr>
        <w:t xml:space="preserve">, </w:t>
      </w:r>
      <w:r w:rsidRPr="00340147">
        <w:rPr>
          <w:rFonts w:ascii="Times New Roman" w:hAnsi="Times New Roman" w:cs="Times New Roman"/>
          <w:i/>
          <w:sz w:val="28"/>
          <w:szCs w:val="28"/>
        </w:rPr>
        <w:t>словесный</w:t>
      </w:r>
      <w:r w:rsidRPr="00340147">
        <w:rPr>
          <w:rFonts w:ascii="Times New Roman" w:hAnsi="Times New Roman" w:cs="Times New Roman"/>
          <w:sz w:val="28"/>
          <w:szCs w:val="28"/>
        </w:rPr>
        <w:t>)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40147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340147">
        <w:rPr>
          <w:rFonts w:ascii="Times New Roman" w:hAnsi="Times New Roman" w:cs="Times New Roman"/>
          <w:sz w:val="28"/>
          <w:szCs w:val="28"/>
        </w:rPr>
        <w:t xml:space="preserve"> (</w:t>
      </w:r>
      <w:r w:rsidRPr="00340147">
        <w:rPr>
          <w:rFonts w:ascii="Times New Roman" w:hAnsi="Times New Roman" w:cs="Times New Roman"/>
          <w:i/>
          <w:sz w:val="28"/>
          <w:szCs w:val="28"/>
        </w:rPr>
        <w:t>демонстрация, иллюстрация</w:t>
      </w:r>
      <w:r w:rsidRPr="00340147">
        <w:rPr>
          <w:rFonts w:ascii="Times New Roman" w:hAnsi="Times New Roman" w:cs="Times New Roman"/>
          <w:sz w:val="28"/>
          <w:szCs w:val="28"/>
        </w:rPr>
        <w:t>);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>- практические (</w:t>
      </w:r>
      <w:r w:rsidRPr="00340147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340147">
        <w:rPr>
          <w:rFonts w:ascii="Times New Roman" w:hAnsi="Times New Roman" w:cs="Times New Roman"/>
          <w:sz w:val="28"/>
          <w:szCs w:val="28"/>
        </w:rPr>
        <w:t xml:space="preserve">, </w:t>
      </w:r>
      <w:r w:rsidRPr="00340147">
        <w:rPr>
          <w:rFonts w:ascii="Times New Roman" w:hAnsi="Times New Roman" w:cs="Times New Roman"/>
          <w:i/>
          <w:sz w:val="28"/>
          <w:szCs w:val="28"/>
        </w:rPr>
        <w:t>метод моделирования</w:t>
      </w:r>
      <w:r w:rsidRPr="00340147">
        <w:rPr>
          <w:rFonts w:ascii="Times New Roman" w:hAnsi="Times New Roman" w:cs="Times New Roman"/>
          <w:sz w:val="28"/>
          <w:szCs w:val="28"/>
        </w:rPr>
        <w:t>);</w:t>
      </w:r>
    </w:p>
    <w:p w:rsidR="00F0716B" w:rsidRPr="00340147" w:rsidRDefault="00F0716B" w:rsidP="00F0716B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>- методы стимулирования и мотивации деятельности (</w:t>
      </w:r>
      <w:r w:rsidRPr="00340147">
        <w:rPr>
          <w:rFonts w:ascii="Times New Roman" w:hAnsi="Times New Roman" w:cs="Times New Roman"/>
          <w:i/>
          <w:sz w:val="28"/>
          <w:szCs w:val="28"/>
        </w:rPr>
        <w:t>эмоциональное воздействие, поощрение, похвала)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0147">
        <w:rPr>
          <w:rFonts w:ascii="Times New Roman" w:hAnsi="Times New Roman" w:cs="Times New Roman"/>
          <w:sz w:val="28"/>
          <w:szCs w:val="28"/>
          <w:u w:val="single"/>
        </w:rPr>
        <w:t xml:space="preserve">Словесный метод </w:t>
      </w:r>
    </w:p>
    <w:p w:rsidR="00F0716B" w:rsidRPr="00340147" w:rsidRDefault="00F0716B" w:rsidP="00F0716B">
      <w:pPr>
        <w:tabs>
          <w:tab w:val="left" w:pos="7420"/>
        </w:tabs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>Значение словесного метода в музыкальном воспитании очень велико. С помощью яркого слова и умело проведенной беседы педагог может не только привить детям интерес и любовь к музыке, но и обогатить их внутренний мир, чувства, сформировать нравственные качества и интересы.</w:t>
      </w:r>
    </w:p>
    <w:p w:rsidR="00F0716B" w:rsidRPr="00340147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716B" w:rsidRPr="00340147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0147">
        <w:rPr>
          <w:rFonts w:ascii="Times New Roman" w:hAnsi="Times New Roman" w:cs="Times New Roman"/>
          <w:sz w:val="28"/>
          <w:szCs w:val="28"/>
          <w:u w:val="single"/>
        </w:rPr>
        <w:t xml:space="preserve">Наглядный метод </w:t>
      </w:r>
    </w:p>
    <w:p w:rsidR="00F0716B" w:rsidRPr="00340147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>В музыкальном воспитании наглядный метод имеет две разновидности: наглядно-слуховой (слушание произведения в чьем-то исполнении)  и наглядно-зрительный (показ иллюстраций, применение наглядных пособий).</w:t>
      </w:r>
    </w:p>
    <w:p w:rsidR="00F0716B" w:rsidRPr="00340147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i/>
          <w:sz w:val="28"/>
          <w:szCs w:val="28"/>
        </w:rPr>
        <w:t>Наглядно-слуховой</w:t>
      </w:r>
      <w:r w:rsidRPr="00340147">
        <w:rPr>
          <w:rFonts w:ascii="Times New Roman" w:hAnsi="Times New Roman" w:cs="Times New Roman"/>
          <w:sz w:val="28"/>
          <w:szCs w:val="28"/>
        </w:rPr>
        <w:t xml:space="preserve"> – важнейший метод музыкального воспитания, музыка на занятии может звучать как «в живом» исполнении, так и в аудиозаписи. Живое исполнение обычно используется на начальном этапе знакомства с произведением. Здесь очень важно качественное исполнение. Аудиозапись используется  и на последующих этапах работы над произведениями, когда создается художественный образ, с тем, чтобы ребенок мог сравнить свое исполнение с исполнением профессионального певца.</w:t>
      </w:r>
    </w:p>
    <w:p w:rsidR="00F0716B" w:rsidRPr="00340147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i/>
          <w:sz w:val="28"/>
          <w:szCs w:val="28"/>
        </w:rPr>
        <w:t>Зрительная наглядность</w:t>
      </w:r>
      <w:r w:rsidRPr="00340147">
        <w:rPr>
          <w:rFonts w:ascii="Times New Roman" w:hAnsi="Times New Roman" w:cs="Times New Roman"/>
          <w:sz w:val="28"/>
          <w:szCs w:val="28"/>
        </w:rPr>
        <w:t xml:space="preserve"> имеет в музыкальном воспитании вспомогательное значение, позволяет конкретизировать требования педагога и наглядно объяснить, например, строение голосового аппарата или, применяя иллюстрации, помочь воспитаннику понять характер, настроение произведения.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0147">
        <w:rPr>
          <w:rFonts w:ascii="Times New Roman" w:hAnsi="Times New Roman" w:cs="Times New Roman"/>
          <w:sz w:val="28"/>
          <w:szCs w:val="28"/>
          <w:u w:val="single"/>
        </w:rPr>
        <w:t>Практический метод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i/>
          <w:sz w:val="28"/>
          <w:szCs w:val="28"/>
        </w:rPr>
        <w:t xml:space="preserve">Метод моделирования – </w:t>
      </w:r>
      <w:r w:rsidRPr="00340147">
        <w:rPr>
          <w:rFonts w:ascii="Times New Roman" w:hAnsi="Times New Roman" w:cs="Times New Roman"/>
          <w:sz w:val="28"/>
          <w:szCs w:val="28"/>
        </w:rPr>
        <w:t>певческое подражание. Этот метод эффективен при  работе с воспитанниками, обладающими низким уровнем музыкального слуха. Однако этим методом не стоит злоупотреблять, так как «замена методом подражания методов сознательного обращения с музыкальным материалом означает частичную замену условно-рефлекторных компонентов деятельности безусловно-рефлекторными компонентами»</w:t>
      </w:r>
      <w:proofErr w:type="gramStart"/>
      <w:r w:rsidRPr="003401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4014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401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147">
        <w:rPr>
          <w:rFonts w:ascii="Times New Roman" w:hAnsi="Times New Roman" w:cs="Times New Roman"/>
          <w:sz w:val="28"/>
          <w:szCs w:val="28"/>
        </w:rPr>
        <w:t xml:space="preserve">о М. </w:t>
      </w:r>
      <w:proofErr w:type="spellStart"/>
      <w:r w:rsidRPr="00340147">
        <w:rPr>
          <w:rFonts w:ascii="Times New Roman" w:hAnsi="Times New Roman" w:cs="Times New Roman"/>
          <w:sz w:val="28"/>
          <w:szCs w:val="28"/>
        </w:rPr>
        <w:t>Блинову</w:t>
      </w:r>
      <w:proofErr w:type="spellEnd"/>
      <w:r w:rsidRPr="0034014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i/>
          <w:sz w:val="28"/>
          <w:szCs w:val="28"/>
        </w:rPr>
        <w:t xml:space="preserve">Упражнения </w:t>
      </w:r>
      <w:r w:rsidRPr="00340147">
        <w:rPr>
          <w:rFonts w:ascii="Times New Roman" w:hAnsi="Times New Roman" w:cs="Times New Roman"/>
          <w:sz w:val="28"/>
          <w:szCs w:val="28"/>
        </w:rPr>
        <w:t>– это наиболее эффективный метод при отработке тех или иных качеств. На занятиях вокалом применение этого метода позволяет отработать вокально-технические навыки исполнителя.</w:t>
      </w: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716B" w:rsidRPr="00340147" w:rsidRDefault="00F0716B" w:rsidP="00F0716B">
      <w:pPr>
        <w:tabs>
          <w:tab w:val="left" w:pos="7420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0147">
        <w:rPr>
          <w:rFonts w:ascii="Times New Roman" w:hAnsi="Times New Roman" w:cs="Times New Roman"/>
          <w:sz w:val="28"/>
          <w:szCs w:val="28"/>
          <w:u w:val="single"/>
        </w:rPr>
        <w:t>Методы стимулирования и мотивации деятельности</w:t>
      </w:r>
    </w:p>
    <w:p w:rsidR="00F0716B" w:rsidRPr="00340147" w:rsidRDefault="00F0716B" w:rsidP="00F0716B">
      <w:pPr>
        <w:spacing w:after="0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340147">
        <w:rPr>
          <w:rFonts w:ascii="Times New Roman" w:hAnsi="Times New Roman" w:cs="Times New Roman"/>
          <w:sz w:val="28"/>
          <w:szCs w:val="28"/>
        </w:rPr>
        <w:t xml:space="preserve">Эти методы способствуют более эффективному протеканию учебно-воспитательного </w:t>
      </w:r>
      <w:proofErr w:type="gramStart"/>
      <w:r w:rsidRPr="00340147">
        <w:rPr>
          <w:rFonts w:ascii="Times New Roman" w:hAnsi="Times New Roman" w:cs="Times New Roman"/>
          <w:sz w:val="28"/>
          <w:szCs w:val="28"/>
        </w:rPr>
        <w:t>процесса</w:t>
      </w:r>
      <w:proofErr w:type="gramEnd"/>
      <w:r w:rsidRPr="00340147">
        <w:rPr>
          <w:rFonts w:ascii="Times New Roman" w:hAnsi="Times New Roman" w:cs="Times New Roman"/>
          <w:sz w:val="28"/>
          <w:szCs w:val="28"/>
        </w:rPr>
        <w:t xml:space="preserve"> и дает качественные результаты. Создание ситуации успеха, похвала, поощрение способствуют проявлению активного познавательного процесса.</w:t>
      </w:r>
    </w:p>
    <w:p w:rsidR="00F0716B" w:rsidRDefault="00F0716B" w:rsidP="00F0716B">
      <w:pPr>
        <w:spacing w:after="0"/>
        <w:ind w:right="-1" w:firstLine="280"/>
        <w:jc w:val="both"/>
        <w:rPr>
          <w:sz w:val="28"/>
        </w:rPr>
      </w:pPr>
    </w:p>
    <w:p w:rsidR="00F0716B" w:rsidRPr="001D510D" w:rsidRDefault="00F0716B" w:rsidP="00F0716B">
      <w:pPr>
        <w:pStyle w:val="2"/>
        <w:spacing w:after="0" w:line="276" w:lineRule="auto"/>
        <w:rPr>
          <w:sz w:val="28"/>
          <w:szCs w:val="28"/>
        </w:rPr>
      </w:pPr>
      <w:r w:rsidRPr="001D510D">
        <w:rPr>
          <w:sz w:val="28"/>
          <w:szCs w:val="28"/>
        </w:rPr>
        <w:lastRenderedPageBreak/>
        <w:t>Дидактическое обеспечение образовательной программы</w:t>
      </w:r>
    </w:p>
    <w:p w:rsidR="00F0716B" w:rsidRPr="001D510D" w:rsidRDefault="00F0716B" w:rsidP="00F0716B">
      <w:pPr>
        <w:spacing w:before="120" w:after="0"/>
        <w:ind w:right="-1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Важным условием эффективной организации процесса обучения являются дидактические средства, обеспечивающие наглядность и доступность содержания образования, материал для самостоятельной работы, служат опорой мыслительной и практической деятельности. Дидактический материал к занятиям разрабатывается руководителем вокально-эстрадного коллектива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Камертончик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», педагогами дополнительного образования Студии творческого развития «Гармония». Дидактические материалы, используемые в программе, подбираются в соответствии с целями и задачами каждого модуля, отдельного занятия, возрастных и психологических особенностей обучающихся.</w:t>
      </w:r>
    </w:p>
    <w:p w:rsidR="00F0716B" w:rsidRPr="001D510D" w:rsidRDefault="00F0716B" w:rsidP="00F0716B">
      <w:pPr>
        <w:spacing w:after="0"/>
        <w:ind w:right="-1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Обучающие материалы, используемые в программе на «Волне успеха» представлены двух видов: наглядные дидактические материалы и электронные дидактические материалы.</w:t>
      </w:r>
    </w:p>
    <w:p w:rsidR="00F0716B" w:rsidRPr="001D510D" w:rsidRDefault="00F0716B" w:rsidP="00F0716B">
      <w:pPr>
        <w:spacing w:after="0"/>
        <w:ind w:right="-1" w:firstLine="2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10D">
        <w:rPr>
          <w:rFonts w:ascii="Times New Roman" w:hAnsi="Times New Roman" w:cs="Times New Roman"/>
          <w:i/>
          <w:sz w:val="28"/>
          <w:szCs w:val="28"/>
        </w:rPr>
        <w:t>Наглядные дидактические материалы</w:t>
      </w:r>
      <w:r w:rsidRPr="001D510D">
        <w:rPr>
          <w:rFonts w:ascii="Times New Roman" w:hAnsi="Times New Roman" w:cs="Times New Roman"/>
          <w:sz w:val="28"/>
          <w:szCs w:val="28"/>
        </w:rPr>
        <w:t xml:space="preserve"> включают нотные сборники, дидактические игры (в том числе и выполняющие диагностические функции: кроссворды «Музыкально-сценические произведения», «Русские композиторы», «Музыкальный термин в квадрате», викторина «Вокальная и хоровая музыка» и др. (</w:t>
      </w:r>
      <w:r w:rsidRPr="001D510D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Pr="001D510D">
        <w:rPr>
          <w:rFonts w:ascii="Times New Roman" w:hAnsi="Times New Roman" w:cs="Times New Roman"/>
          <w:sz w:val="28"/>
          <w:szCs w:val="28"/>
        </w:rPr>
        <w:t>)), альбомы с иллюстрациями к музыкальным произведениям и портретами композиторов, памятки для обучающихся («Здоровый голос – залог успеха»), материалы для самостоятельного изучения («Мой помощник – микрофон» (</w:t>
      </w:r>
      <w:r w:rsidRPr="001D510D">
        <w:rPr>
          <w:rFonts w:ascii="Times New Roman" w:hAnsi="Times New Roman" w:cs="Times New Roman"/>
          <w:i/>
          <w:sz w:val="28"/>
          <w:szCs w:val="28"/>
        </w:rPr>
        <w:t>Приложение 4</w:t>
      </w:r>
      <w:r w:rsidRPr="001D510D">
        <w:rPr>
          <w:rFonts w:ascii="Times New Roman" w:hAnsi="Times New Roman" w:cs="Times New Roman"/>
          <w:sz w:val="28"/>
          <w:szCs w:val="28"/>
        </w:rPr>
        <w:t>), рабочие тетради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(словарики музыкальных терминов, альбомы рисунков) и др.</w:t>
      </w:r>
    </w:p>
    <w:p w:rsidR="00F0716B" w:rsidRDefault="00F0716B" w:rsidP="00F0716B">
      <w:pPr>
        <w:spacing w:after="0"/>
        <w:ind w:right="-1" w:firstLine="2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10D">
        <w:rPr>
          <w:rFonts w:ascii="Times New Roman" w:hAnsi="Times New Roman" w:cs="Times New Roman"/>
          <w:sz w:val="28"/>
          <w:szCs w:val="28"/>
        </w:rPr>
        <w:t xml:space="preserve">В настоящий момент трудно недооценить воздействие на обучающихся, которое могут оказывать современные аудиовизуальные и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средства обучения, они являются одними из наиболее эффективных средств обучения и воспитания.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Использование в образовательном процессе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мультимедиатехнологий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способно обеспечить объединение возможностей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интернетресурсов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с традиционными для восприятия средствами представления звуковой и видеоинформации. В этой связи при реализации программы «На волне успеха» рекомендуется использование </w:t>
      </w:r>
      <w:r w:rsidRPr="001D510D">
        <w:rPr>
          <w:rFonts w:ascii="Times New Roman" w:hAnsi="Times New Roman" w:cs="Times New Roman"/>
          <w:i/>
          <w:sz w:val="28"/>
          <w:szCs w:val="28"/>
        </w:rPr>
        <w:t>цифровых образовательных ресурсов и электронных дидактических материалов</w:t>
      </w:r>
      <w:r w:rsidRPr="001D510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мультимедиапрезентаций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по темам, электронных каталогов и библиотек, содержащих текстовые и аудиозаписи музыкальных произведений, записей мастер-классов известных российских и зарубежных вокалистов.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 xml:space="preserve">В </w:t>
      </w:r>
      <w:r w:rsidRPr="001D510D">
        <w:rPr>
          <w:rFonts w:ascii="Times New Roman" w:hAnsi="Times New Roman" w:cs="Times New Roman"/>
          <w:i/>
          <w:sz w:val="28"/>
          <w:szCs w:val="28"/>
        </w:rPr>
        <w:t>Приложении 4</w:t>
      </w:r>
      <w:r w:rsidRPr="001D510D">
        <w:rPr>
          <w:rFonts w:ascii="Times New Roman" w:hAnsi="Times New Roman" w:cs="Times New Roman"/>
          <w:sz w:val="28"/>
          <w:szCs w:val="28"/>
        </w:rPr>
        <w:t xml:space="preserve"> содержатся некоторые рекомендуемые для использования цифровые образовательные ресурсы: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слайдопрезентация-тест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«Великие русские композиторы»,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видео-фрагменты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«Путешествие в мир </w:t>
      </w:r>
      <w:r w:rsidRPr="001D510D">
        <w:rPr>
          <w:rFonts w:ascii="Times New Roman" w:hAnsi="Times New Roman" w:cs="Times New Roman"/>
          <w:sz w:val="28"/>
          <w:szCs w:val="28"/>
        </w:rPr>
        <w:lastRenderedPageBreak/>
        <w:t xml:space="preserve">симфонического оркестра» (в двух частях), видео-беседы «Строение смычковых инструментов», «Медно-духовые инструменты», презентация «Комплекс дыхательных упражнений по методике А.Н.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 с подробными комментариями и др. Цифровые ресурсы, приведенные в программе, могут быть использованы педагогом: в процессе занятия для решения обучающих задач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, осуществления контрольно-диагностических процедур,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: для самостоятельной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16B" w:rsidRDefault="00F0716B" w:rsidP="00F0716B">
      <w:pPr>
        <w:spacing w:after="0"/>
        <w:ind w:right="-1" w:firstLine="28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D510D" w:rsidRDefault="00F0716B" w:rsidP="00F0716B">
      <w:pPr>
        <w:pStyle w:val="2"/>
        <w:spacing w:after="0"/>
        <w:rPr>
          <w:sz w:val="28"/>
          <w:szCs w:val="28"/>
        </w:rPr>
      </w:pPr>
      <w:r w:rsidRPr="001D510D">
        <w:rPr>
          <w:sz w:val="28"/>
          <w:szCs w:val="28"/>
        </w:rPr>
        <w:t>Методические рекомендации по профилактике и гигиене певческого голоса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Реализация программы предполагает особое внимание со стороны педагога к проблемам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и, в особенности, охране, профилактике и гигиене голоса воспитанников.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Для того чтобы певческий голос всегда был в хорошей форме, певец должен соблюдать определенный режим и строгие гигиенические условия. Большое значение для предупреждения расстройств певческого голоса имеет укрепление нервной системы. Следует упомянуть о режиме сна: очень важно, чтобы сон был спокойным и глубоким и певец просыпался отдохнувшим. Всегда следует помнить, что частой причиной неврозов является недосыпание, а невроз отрицательно влияет на голосовой аппарат. </w:t>
      </w:r>
    </w:p>
    <w:p w:rsidR="00F0716B" w:rsidRPr="001D510D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>Очень частым спутником нарушений певческого голоса является алкоголь и курение. Алкоголь, действуя на центральную нервную систему, поражает слизистую оболочку верхних дыхательных путей и снижает сопротивляемость организма. Курение в первую очередь действует на слизистую оболочку гортани, дыхательного горла и бронхов, в результате чего – курильщики часто болеют бронхитом, ларингитом, приступами кашля.</w:t>
      </w:r>
    </w:p>
    <w:p w:rsidR="00F0716B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 xml:space="preserve">В этой связи рекомендуется обращать особенное внимание воспитанников на необходимость заботы о собственном здоровье, голосе. При реализации программы «На волне успеха» целесообразным является проведение просветительских мероприятий как с воспитанниками (на занятиях в форме бесед, дискуссий и др.), так и с родителями (при организации и проведении родительских собраний). Вокалистам и их родителям предлагаются для ознакомления </w:t>
      </w:r>
      <w:r w:rsidRPr="001D510D">
        <w:rPr>
          <w:i/>
          <w:szCs w:val="28"/>
        </w:rPr>
        <w:t>Памятки «Здоровый голос – залог успеха»</w:t>
      </w:r>
      <w:r w:rsidRPr="001D510D">
        <w:rPr>
          <w:szCs w:val="28"/>
        </w:rPr>
        <w:t xml:space="preserve"> следующего содержания.</w:t>
      </w:r>
    </w:p>
    <w:p w:rsidR="00F0716B" w:rsidRPr="001D510D" w:rsidRDefault="00F0716B" w:rsidP="00F0716B">
      <w:pPr>
        <w:pStyle w:val="a9"/>
        <w:rPr>
          <w:szCs w:val="28"/>
        </w:rPr>
      </w:pPr>
    </w:p>
    <w:p w:rsidR="00F0716B" w:rsidRPr="001D510D" w:rsidRDefault="00F0716B" w:rsidP="00F0716B">
      <w:pPr>
        <w:pStyle w:val="a9"/>
        <w:jc w:val="center"/>
        <w:rPr>
          <w:b/>
          <w:szCs w:val="28"/>
        </w:rPr>
      </w:pPr>
      <w:r w:rsidRPr="001D510D">
        <w:rPr>
          <w:b/>
          <w:szCs w:val="28"/>
        </w:rPr>
        <w:t>Памятка вокалисту</w:t>
      </w:r>
    </w:p>
    <w:p w:rsidR="00F0716B" w:rsidRPr="001D510D" w:rsidRDefault="00F0716B" w:rsidP="00F0716B">
      <w:pPr>
        <w:pStyle w:val="a9"/>
        <w:jc w:val="center"/>
        <w:rPr>
          <w:b/>
          <w:szCs w:val="28"/>
        </w:rPr>
      </w:pPr>
      <w:r w:rsidRPr="001D510D">
        <w:rPr>
          <w:b/>
          <w:szCs w:val="28"/>
        </w:rPr>
        <w:t>«Здоровый голос – залог успеха»</w:t>
      </w:r>
    </w:p>
    <w:p w:rsidR="00F0716B" w:rsidRPr="001D510D" w:rsidRDefault="00F0716B" w:rsidP="00F0716B">
      <w:pPr>
        <w:pStyle w:val="a9"/>
        <w:ind w:firstLine="284"/>
        <w:rPr>
          <w:i/>
          <w:szCs w:val="28"/>
        </w:rPr>
      </w:pPr>
      <w:r w:rsidRPr="001D510D">
        <w:rPr>
          <w:i/>
          <w:szCs w:val="28"/>
        </w:rPr>
        <w:t>Дорогой друг!</w:t>
      </w:r>
    </w:p>
    <w:p w:rsidR="00F0716B" w:rsidRPr="001D510D" w:rsidRDefault="00F0716B" w:rsidP="00F0716B">
      <w:pPr>
        <w:pStyle w:val="a9"/>
        <w:ind w:firstLine="284"/>
        <w:rPr>
          <w:szCs w:val="28"/>
        </w:rPr>
      </w:pPr>
      <w:r w:rsidRPr="001D510D">
        <w:rPr>
          <w:szCs w:val="28"/>
        </w:rPr>
        <w:t xml:space="preserve">Ты чудесно поешь и твой голос – залог твоего успеха в жизни! И, чтобы ты долго мог радовать себя и окружающих пением, о голосе нужно заботиться. </w:t>
      </w:r>
      <w:r w:rsidRPr="001D510D">
        <w:rPr>
          <w:szCs w:val="28"/>
        </w:rPr>
        <w:lastRenderedPageBreak/>
        <w:t>Предлагаем тебе несколько простых советов, как сохранить и укрепить голос и помочь звучать ему сильно, красиво в любой ситуации.</w:t>
      </w:r>
    </w:p>
    <w:p w:rsidR="00F0716B" w:rsidRPr="001D510D" w:rsidRDefault="00F0716B" w:rsidP="00F0716B">
      <w:pPr>
        <w:spacing w:after="0"/>
        <w:ind w:firstLine="54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716B" w:rsidRPr="001D510D" w:rsidRDefault="00F0716B" w:rsidP="00F0716B">
      <w:pPr>
        <w:spacing w:after="0"/>
        <w:ind w:firstLine="5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D510D">
        <w:rPr>
          <w:rFonts w:ascii="Times New Roman" w:hAnsi="Times New Roman" w:cs="Times New Roman"/>
          <w:b/>
          <w:bCs/>
          <w:iCs/>
          <w:sz w:val="28"/>
          <w:szCs w:val="28"/>
        </w:rPr>
        <w:t>Общегигиенические правила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Недопустимо пение в больном состоянии.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Вредны резкие смены температуры – жара-холод, духота, пыль.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Не рекомендуется с разгоряченным голосом (особенно после пения) в холодное время года выходить на улицу или петь сразу с холодного воздуха, надо предварительно согреться.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Избегать пищи и напитков, раздражающих слизистую оболочку горла.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Не следует петь сразу после принятия пищи, т.к. это мешает естественному дыханию.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Нагрузка на голосовой аппарат должна соответствовать степени его тренированности.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Недопустимо длительное пение без перерывов, пение в неудобной тесситуре, злоупотребление высокими нотами, форсированное звучание.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Сильно не утомлять голос речевой нагрузкой.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Никогда не форсировать звук, не создавать напряжение мышц.</w:t>
      </w:r>
    </w:p>
    <w:p w:rsidR="00F0716B" w:rsidRPr="001D510D" w:rsidRDefault="00F0716B" w:rsidP="00F0716B">
      <w:pPr>
        <w:spacing w:after="0"/>
        <w:ind w:left="900"/>
        <w:rPr>
          <w:rFonts w:ascii="Times New Roman" w:hAnsi="Times New Roman" w:cs="Times New Roman"/>
          <w:sz w:val="28"/>
          <w:szCs w:val="28"/>
        </w:rPr>
      </w:pPr>
    </w:p>
    <w:p w:rsidR="00F0716B" w:rsidRPr="001D510D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>Голосовой аппарат человека очень сложный по своей конструкции орган и наделен чрезвычайно своеобразными физическими и физиологическими свойствами. Правильная тренировочная работа в воспитании навыков звукообразования – залог профессионализма, обеспечивающий здоровье голосового аппарата и тем самым сохранение голоса певца.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i/>
          <w:iCs/>
          <w:sz w:val="28"/>
          <w:szCs w:val="28"/>
        </w:rPr>
        <w:t>Носовое дыхание.</w:t>
      </w:r>
      <w:r w:rsidRPr="001D510D">
        <w:rPr>
          <w:rFonts w:ascii="Times New Roman" w:hAnsi="Times New Roman" w:cs="Times New Roman"/>
          <w:sz w:val="28"/>
          <w:szCs w:val="28"/>
        </w:rPr>
        <w:t xml:space="preserve"> При вдохе через нос холодный воздух согревается, сухой увлажняется, пыль оседает на волосках оболочки носа. Это предохраняет голосовые складки от охлаждения, сухости или загрязнения. Вдох носом,</w:t>
      </w:r>
      <w:r w:rsidRPr="001D51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D510D">
        <w:rPr>
          <w:rFonts w:ascii="Times New Roman" w:hAnsi="Times New Roman" w:cs="Times New Roman"/>
          <w:sz w:val="28"/>
          <w:szCs w:val="28"/>
        </w:rPr>
        <w:t xml:space="preserve">обеспечивая полное дыхание, не дает вредной для голоса перегрузки. Кроме того, использование носового дыхания предотвращает скапливание слизи в носоглотке и способствует активизации нервно-мышечных тканей носа, принимающих участие в сложном процессе голосообразования и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резонирования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звука.</w:t>
      </w:r>
    </w:p>
    <w:p w:rsidR="00F0716B" w:rsidRPr="001D510D" w:rsidRDefault="00F0716B" w:rsidP="00F071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D510D" w:rsidRDefault="00F0716B" w:rsidP="00F0716B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510D">
        <w:rPr>
          <w:rFonts w:ascii="Times New Roman" w:hAnsi="Times New Roman" w:cs="Times New Roman"/>
          <w:b/>
          <w:bCs/>
          <w:sz w:val="28"/>
          <w:szCs w:val="28"/>
        </w:rPr>
        <w:t>Как помочь своему голосу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одолеть простуду без лекарств.</w:t>
      </w:r>
    </w:p>
    <w:p w:rsidR="00F0716B" w:rsidRPr="001D510D" w:rsidRDefault="00F0716B" w:rsidP="00F0716B">
      <w:pPr>
        <w:pStyle w:val="a7"/>
        <w:ind w:firstLine="540"/>
        <w:rPr>
          <w:szCs w:val="28"/>
        </w:rPr>
      </w:pPr>
      <w:r w:rsidRPr="001D510D">
        <w:rPr>
          <w:szCs w:val="28"/>
        </w:rPr>
        <w:t xml:space="preserve">* </w:t>
      </w:r>
      <w:r w:rsidRPr="001D510D">
        <w:rPr>
          <w:szCs w:val="28"/>
          <w:u w:val="single"/>
        </w:rPr>
        <w:t>При простуде</w:t>
      </w:r>
      <w:r w:rsidRPr="001D510D">
        <w:rPr>
          <w:szCs w:val="28"/>
        </w:rPr>
        <w:t xml:space="preserve"> хорошо помогают, например, горячие ванны для ног с горчицей в течение 10 минут, ингаляции парами от кожуры картофеля во время его варки, сок редьки с медом. Утром и на ночь полезно полоскать горло настоями ромашки, календулы, шалфея.</w:t>
      </w:r>
    </w:p>
    <w:p w:rsidR="00F0716B" w:rsidRPr="001D510D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 xml:space="preserve">В домашних условиях можно делать самые простейшие ингаляции. Для этого возьмите 1 столовую ложку подсолнечного масла, 1 чайную ложку </w:t>
      </w:r>
      <w:r w:rsidRPr="001D510D">
        <w:rPr>
          <w:szCs w:val="28"/>
        </w:rPr>
        <w:lastRenderedPageBreak/>
        <w:t>питьевой соды, 1 чайную ложку меда и 3-4 дольки мелко нарезанного чеснока. Все это залейте 1 стаканом кипятка. Дайте настояться в течение 5 – 10 минут. Потом в небольшую грелку или термос налейте горячую воду и приготовленную смесь. А теперь дышите: вдох ртом – выдох носом, вдох носом – выдох ртом. Так – в течение 10 минут. Для последующей ингаляции нужно будет приготовить свежий раствор. Одновременно не забудьте надеть шерстяные носки, а на икры ног поставьте горчичники.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* </w:t>
      </w:r>
      <w:r w:rsidRPr="001D510D">
        <w:rPr>
          <w:rFonts w:ascii="Times New Roman" w:hAnsi="Times New Roman" w:cs="Times New Roman"/>
          <w:sz w:val="28"/>
          <w:szCs w:val="28"/>
          <w:u w:val="single"/>
        </w:rPr>
        <w:t>Для устранения насморка</w:t>
      </w:r>
      <w:r w:rsidRPr="001D510D">
        <w:rPr>
          <w:rFonts w:ascii="Times New Roman" w:hAnsi="Times New Roman" w:cs="Times New Roman"/>
          <w:sz w:val="28"/>
          <w:szCs w:val="28"/>
        </w:rPr>
        <w:t xml:space="preserve"> можно испытать такие средства: вдыхать порошок жареного кофе с примесью ментола, принять душ на область переносицы, чередуя горячую воду с холодной в течение 5 минут (а проще – чередуя горячие и холодные компрессы), заканчивая процедуру горячей водой.</w:t>
      </w:r>
    </w:p>
    <w:p w:rsidR="00F0716B" w:rsidRPr="001D510D" w:rsidRDefault="00F0716B" w:rsidP="00F0716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* </w:t>
      </w:r>
      <w:r w:rsidRPr="001D510D">
        <w:rPr>
          <w:rFonts w:ascii="Times New Roman" w:hAnsi="Times New Roman" w:cs="Times New Roman"/>
          <w:sz w:val="28"/>
          <w:szCs w:val="28"/>
          <w:u w:val="single"/>
        </w:rPr>
        <w:t xml:space="preserve">При сильном кашле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фитотерапевты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рекомендуют такие сборы: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10D">
        <w:rPr>
          <w:rFonts w:ascii="Times New Roman" w:hAnsi="Times New Roman" w:cs="Times New Roman"/>
          <w:sz w:val="28"/>
          <w:szCs w:val="28"/>
        </w:rPr>
        <w:t>плоды аниса, лист мать-и-мачехи, цветки просвирника, траву тимьяна, корень алтея лекарственного – по 2 части, корень солодки – 5 частей. 1 столовую ложку смеси настоять на 1 стакане холодной воды, через 2 часа довести до кипения и кипятить 5-6 минут на слабом огне, после остывания процедить и пить по ¼ стакана теплого отвара 4 раза в день;</w:t>
      </w:r>
      <w:proofErr w:type="gramEnd"/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цветки бузины, семена пажитника сенного, плоды фенхеля – по 1 части, липовый цвет, трава фиалки трехцветной – по 2 части, 1 столовую ложку измельченного сбора настоять на 1 стакане холодной воды в течение 2 часов, кипятить 10 минут после остывания процедить и пить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теплым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4-5 раз в день;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цветки бузины, липовый цвет – по 2 части, кора ивы – 3 части, ветки пиона, корень солодки, цветки ромашки аптечной – по 1 части, 2 столовые ложки измельченного сбора заварить 0,5 л кипятка, настоять 15 минут, процедить и выпить теплым в течение дня.</w:t>
      </w:r>
    </w:p>
    <w:p w:rsidR="00F0716B" w:rsidRPr="001D510D" w:rsidRDefault="00F0716B" w:rsidP="00F0716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0716B" w:rsidRPr="001D510D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>При простуде нужно больше есть чеснока и лука, дышать их фитонцидами, на ночь пить чай с медом, малиной, листьями мяты, черной смородины, земляники. Помогают также горячее молоко с медом или питьевой содой, боржоми.</w:t>
      </w:r>
    </w:p>
    <w:p w:rsidR="00F0716B" w:rsidRDefault="00F0716B" w:rsidP="00F0716B">
      <w:pPr>
        <w:pStyle w:val="a9"/>
        <w:ind w:firstLine="0"/>
        <w:rPr>
          <w:szCs w:val="28"/>
        </w:rPr>
      </w:pPr>
    </w:p>
    <w:p w:rsidR="00F0716B" w:rsidRPr="001D510D" w:rsidRDefault="00F0716B" w:rsidP="00F0716B">
      <w:pPr>
        <w:pStyle w:val="a9"/>
        <w:rPr>
          <w:szCs w:val="28"/>
        </w:rPr>
      </w:pPr>
    </w:p>
    <w:p w:rsidR="00F0716B" w:rsidRPr="001D510D" w:rsidRDefault="00F0716B" w:rsidP="00F0716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510D">
        <w:rPr>
          <w:rFonts w:ascii="Times New Roman" w:hAnsi="Times New Roman" w:cs="Times New Roman"/>
          <w:b/>
          <w:sz w:val="28"/>
          <w:szCs w:val="28"/>
        </w:rPr>
        <w:t>Как вернуть осипшему от простуды голосу звучность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Закапывайте в каждую ноздрю по 3-4 капли оливкового масла дважды в день. Голову запрокидывайте, чтобы масло попало на заднюю стенку горла.  Обязательно смазывайте и гортань.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Делайте ингаляции с отваром ромашки, шалфея и липы. Две столовые ложки травы заварите 0,5 л кипятка. Через 10-15 минут процедите отвар, налейте его в ингалятор или грелку и дышите паром два раза в день.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lastRenderedPageBreak/>
        <w:t>Полезны специальные упражнения, усиливающие звучание голоса. Сделайте неглубокий вдох и повторяйте в нос слова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дон-н-н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бом-м-м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». Выдыхая воздух, произносите «мо-мо-мо», «ми-ми-ми» или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ма-ма-ма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».</w:t>
      </w:r>
    </w:p>
    <w:p w:rsidR="00F0716B" w:rsidRPr="001D510D" w:rsidRDefault="00F0716B" w:rsidP="00F0716B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Постарайтесь не разговаривать за 15 минут до выхода на улицу и тем более молчите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холодом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воздухе.</w:t>
      </w:r>
    </w:p>
    <w:p w:rsidR="00F0716B" w:rsidRPr="001D510D" w:rsidRDefault="00F0716B" w:rsidP="00F0716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716B" w:rsidRPr="001D510D" w:rsidRDefault="00F0716B" w:rsidP="00F0716B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1D510D">
        <w:rPr>
          <w:rFonts w:ascii="Times New Roman" w:hAnsi="Times New Roman" w:cs="Times New Roman"/>
          <w:b/>
          <w:sz w:val="28"/>
          <w:szCs w:val="28"/>
        </w:rPr>
        <w:t>Что делать, если вы охрипли или совсем потеряли голос?</w:t>
      </w:r>
    </w:p>
    <w:p w:rsidR="00F0716B" w:rsidRDefault="00F0716B" w:rsidP="00F0716B">
      <w:pPr>
        <w:pStyle w:val="a9"/>
        <w:rPr>
          <w:szCs w:val="28"/>
        </w:rPr>
      </w:pPr>
      <w:r w:rsidRPr="001D510D">
        <w:rPr>
          <w:szCs w:val="28"/>
        </w:rPr>
        <w:t xml:space="preserve">Для начала молчите. Если нужно что-то сказать – пишите записку. Далее сделайте себе гоголь-моголь. Сырой желток отделите от белка, добавьте 1 чайную ложку липового меда (или 0,5 чайной ложки сахара). Мед хорошенько разотрите с желтком, добавьте 1 чайную ложку подсолнечного (оливкового) масла. Все хорошенько разотрите. Добавьте немного лимонного сока, 1 столовую ложку хорошего коньяка. Параллельно с </w:t>
      </w:r>
      <w:proofErr w:type="spellStart"/>
      <w:r w:rsidRPr="001D510D">
        <w:rPr>
          <w:szCs w:val="28"/>
        </w:rPr>
        <w:t>гоголем-моголем</w:t>
      </w:r>
      <w:proofErr w:type="spellEnd"/>
      <w:r w:rsidRPr="001D510D">
        <w:rPr>
          <w:szCs w:val="28"/>
        </w:rPr>
        <w:t xml:space="preserve"> приготовьте чай, желательно травяной (ромашка, мята, малина, калина). Затем чайную ложечку этого коктейля запейте глотком не горячего(!) чая. Проделайте эту процедуру 3 раза в день – утром, в обед и на </w:t>
      </w:r>
      <w:r>
        <w:rPr>
          <w:szCs w:val="28"/>
        </w:rPr>
        <w:t xml:space="preserve">ночь. Выпивая это на ночь, ни с </w:t>
      </w:r>
      <w:r w:rsidRPr="001D510D">
        <w:rPr>
          <w:szCs w:val="28"/>
        </w:rPr>
        <w:t xml:space="preserve">кем после не общайтесь и ложитесь </w:t>
      </w:r>
      <w:r>
        <w:rPr>
          <w:szCs w:val="28"/>
        </w:rPr>
        <w:t>спать.</w:t>
      </w:r>
    </w:p>
    <w:p w:rsidR="00F0716B" w:rsidRDefault="00F0716B" w:rsidP="00F0716B">
      <w:pPr>
        <w:pStyle w:val="a9"/>
        <w:rPr>
          <w:szCs w:val="28"/>
        </w:rPr>
      </w:pPr>
    </w:p>
    <w:p w:rsidR="00F0716B" w:rsidRDefault="00F0716B" w:rsidP="00DE164E">
      <w:pPr>
        <w:pStyle w:val="a9"/>
        <w:ind w:firstLine="0"/>
        <w:rPr>
          <w:szCs w:val="28"/>
        </w:rPr>
      </w:pPr>
    </w:p>
    <w:p w:rsidR="00F0716B" w:rsidRPr="001D510D" w:rsidRDefault="00F0716B" w:rsidP="00F0716B">
      <w:pPr>
        <w:pStyle w:val="10"/>
        <w:rPr>
          <w:rFonts w:ascii="Times New Roman" w:hAnsi="Times New Roman" w:cs="Times New Roman"/>
          <w:color w:val="auto"/>
        </w:rPr>
      </w:pPr>
      <w:r w:rsidRPr="001D510D">
        <w:rPr>
          <w:rFonts w:ascii="Times New Roman" w:hAnsi="Times New Roman" w:cs="Times New Roman"/>
          <w:caps/>
          <w:color w:val="auto"/>
        </w:rPr>
        <w:t>СПИСОК ЛИТЕРАТУРЫ</w:t>
      </w:r>
    </w:p>
    <w:p w:rsidR="00F0716B" w:rsidRPr="001D510D" w:rsidRDefault="00F0716B" w:rsidP="00F0716B">
      <w:pPr>
        <w:pStyle w:val="2"/>
        <w:rPr>
          <w:sz w:val="28"/>
          <w:szCs w:val="28"/>
        </w:rPr>
      </w:pPr>
      <w:bookmarkStart w:id="5" w:name="_Toc378838770"/>
      <w:r w:rsidRPr="001D510D">
        <w:rPr>
          <w:sz w:val="28"/>
          <w:szCs w:val="28"/>
        </w:rPr>
        <w:t xml:space="preserve"> Список рекомендуемой литературы для педагогов</w:t>
      </w:r>
      <w:bookmarkEnd w:id="5"/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Алиев, Ю.Б. Настольная книга школьного учителя-музыканта / Ю.Б. Алиев. – М.: Гуманитарный издательский центр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», 2000. – 21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Артемова, Л.В. Театрализованные игры дошкольников / Л.В. Артемова. – М.: Просвещение, 1991. – 127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Аспелунд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Д.Б. Развитие певца и его голоса / Д.Б.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Аспелунд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М: Государственное музыкальное издательство, 1982. – 240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Безбородова, Л.А.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/ Л.А. Безбородова. – М: Просвещение, 1990. – 215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Белебихина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Н.А. Организация дополнительного образования в школе / Н.А.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Белебихина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Л.А.Королева. – Волгоград: Учитель, 2009. – 199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Ваганова, А.Я. Основы классического танца / А.Я. Ваганова. – М.: Искусство, 2003. – 158 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Вокальный словарь. – Изд.2-е. – СПб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1998. – 70с.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Голубовская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Н.Ю. О музыкальном инструментальном исполнительстве; сборник статей и материалов / Н.Ю.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Голубовская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СПб.: Музыка, 2000. – 143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Гонтаренко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Н.Б. Секреты вокального мастерства / Н.Б.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Гонтаренко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Ростов: ООО «Феникс», 2007. – 156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Диагностические методики изучения личности воспитанника УДО и методы психолого-педагогической диагностики. – Оренбург: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, 2005. – 25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Дмитриев, Л.Д. Основа вокальной методики / Л.Д. Дмитриев. – М.: Музыка, 2012. – 368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10D">
        <w:rPr>
          <w:rFonts w:ascii="Times New Roman" w:hAnsi="Times New Roman" w:cs="Times New Roman"/>
          <w:sz w:val="28"/>
          <w:szCs w:val="28"/>
        </w:rPr>
        <w:t>Емельянов, В. В. Развитие показателей академического певческого голосообразования: методическая разработка по II уровню обучения для детских и женских голосов многоуровневой обучающей программы В. В. Емельянова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метод развития голоса»: (нотно-методическое приложение к книге «Развитие голоса.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Координация и тренинг») / В. В. Емельянов, И. А. Трифонова.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– Ялуторовск: Тюменский издательский дом, 2012. – 55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Зверева, В.И. Образовательная программа школы: структура, содержание, технология, разработки / В.И. Зверева. – М: Образовательный центр «Педагогический поиск», 2000. – 56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pStyle w:val="a4"/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Ильина, Т.В. Педагогическое планирование в образовательных учреждениях / Т.В. Ильина. – М.: Просвещение, 2004. – 192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Ильина, Т.В. Педагогическое программирование в учреждении дополнительного образования / Т.В. Ильина, М.В.Ушакова,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И.В.Шинкевич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Изд-во «Просвещение», 2004. – 192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Интеграция общего и дополнительного образования: Практическое пособие /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Е.Б.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Евладовой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Золоторевой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. – М.: АРКТИ, 2006. – 120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Коджаспирова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Г.М.,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Коджаспиров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 А.Ю.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словарь, 2-е издание – М.: </w:t>
      </w:r>
      <w:proofErr w:type="spellStart"/>
      <w:r w:rsidRPr="001D510D">
        <w:rPr>
          <w:rFonts w:ascii="Times New Roman" w:hAnsi="Times New Roman" w:cs="Times New Roman"/>
          <w:sz w:val="28"/>
          <w:szCs w:val="28"/>
          <w:lang w:val="en-US"/>
        </w:rPr>
        <w:t>Academa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2005. – 448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Казачков, С.А. От урока к концерту / С.А. Казачков. – Казань: Издательство университета, 1990. – 343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Коротков, В.М. Воспитательные аспекты педагогического проектирования / В.М. Коротков. // Педагогика. – 2008. - №5. –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Любомудрова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Н. Методика обучения игре на фортепиано / Н.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Любомудрова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. – М.: 1992. – 162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Маленкова, Л.И. Воспитание в современной школе. Книга для учителя – воспитателя / Л.И. Маленкова. – М.: Педагогическое общество России, Издательский дом «Ноосфера», 1999. – 300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В. Опыт теории вокальной педагогики в классе эстрадного пения / В.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Архангельск, 2008. – 35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В. Практическая школа эстрадного пения / В.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Архангельск, 2011. – 38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В. Методика обучения эстрадному пению / В.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Малишава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Архангельск, 2012. – 26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Методические рекомендации (в помощь педагогу, работающему над авторской программой). - СПб.: 2008. – 56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lastRenderedPageBreak/>
        <w:t>Медведь, Э.И. Эстетическое воспитание школьников / Э.И. Медведь. – М.: Центр гуманитарной литературы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Рон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», 2002. – 48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10D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, В.И. Музыкальная психология: Учебное пособие для студентов и преподавателей / В.И.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. – М.: Издательство «Академический проект», 2009. – 400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Подласый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, И.П. Педагогика: Новый курс: Учеб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ля студ.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учеб, заведений: В 2 кн. / И.П.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Подласый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. – М.: Гуманитарный издательский центр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», 2003 - 576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Программа Министерства культуры СССР для ДМШ. – М</w:t>
      </w:r>
      <w:r w:rsidRPr="00340147">
        <w:rPr>
          <w:rFonts w:ascii="Times New Roman" w:hAnsi="Times New Roman" w:cs="Times New Roman"/>
          <w:sz w:val="28"/>
          <w:szCs w:val="28"/>
        </w:rPr>
        <w:t>.: 1998.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Пуртова, Т.В. Учите детей танцевать / Т.В. Пуртова. – М.: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, 2003. – 256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Радыкова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О.П. Музыкальное развитие детей / О.П.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Радыкова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. – М.: Гуманитарный издательский центр. «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», 2000. – 389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О.А. Музыкальное воспитание дошкольников / О.А.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Катинене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М.Л.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Полавандишвили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1D510D">
        <w:rPr>
          <w:rFonts w:ascii="Times New Roman" w:hAnsi="Times New Roman" w:cs="Times New Roman"/>
          <w:sz w:val="28"/>
          <w:szCs w:val="28"/>
          <w:lang w:val="en-US"/>
        </w:rPr>
        <w:t>Academa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, 2000. – 240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Руднева, А.И. Методическая разработка по учебному курсу «Вокальный ансамбль» / А.И. Руднева. – М.: 2005. – 52 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Савкова, З.В. Как сделать голос сценическим / З.В. Савкова. – М.: Издательство «Искусство», 1988. – 128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В.А. Педагогика: Учебное пособие для студентов педагогических учебных заведений / В.А.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>, И.Ф. Исаев, А.Л. Мищенко, Е.М. 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Шнянов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Школа - Пресс, 1997. – 512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Соколов, В.И. Средства художественной выразительности. Работа с хором / В.И. Соколов. – М.: 1983. – 112с.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Тряпицына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А.Н. Образовательные программы – индивидуальный маршрут ученика / А.Н.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Тряпицына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СПб., 2000. – 90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Учите детей петь. Пособие для воспитателей и музыкальных руководителей детского сада /сост. Т.М. Орлова, С.И.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Просвещение, 1986. – 143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8"/>
        </w:numPr>
        <w:tabs>
          <w:tab w:val="clear" w:pos="108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Фейгин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М. Индивидуальность ученика и искусство педагога / М.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Фейгин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Музыка, 1988. – 80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pStyle w:val="2"/>
        <w:rPr>
          <w:sz w:val="28"/>
          <w:szCs w:val="28"/>
        </w:rPr>
      </w:pPr>
      <w:bookmarkStart w:id="6" w:name="_Toc378838771"/>
      <w:r w:rsidRPr="001D510D">
        <w:rPr>
          <w:sz w:val="28"/>
          <w:szCs w:val="28"/>
        </w:rPr>
        <w:t>5.2 Список литературы, рекомендуемой для детей</w:t>
      </w:r>
      <w:bookmarkEnd w:id="6"/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Альбом для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домашнего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Музыка, 1994. – 120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Артоболевская А. Первая встреча с музыкой. Учебное пособие / А. Артоболевская. – М.: Музыка, 1991. – 100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Арсенина, Е.Н. Музыка. Тематические беседы. Театрализованные концерты. Музыкальная игротека / Е.Н. Арсенина. – Волгоград: Учитель, 2009. – 205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>Вокальный словарь. Изд.2-е. – СПб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1998. – 70с.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Королева, Е.А. Музыка в сказках, стихах и картинках / Е.А. Королева. – М.: Просвещение, 1994. – 79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lastRenderedPageBreak/>
        <w:t xml:space="preserve">Михеева, Я.В. Музыкальный словарь в рассказах / Я.В. Михеева. – М.: Советский композитор, 1984. – 51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Печковская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М.П. Букварь музыкальной грамоты / М.П.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Печковская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М.: Международная программа образования, 1996. – 87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510D">
        <w:rPr>
          <w:rFonts w:ascii="Times New Roman" w:hAnsi="Times New Roman" w:cs="Times New Roman"/>
          <w:sz w:val="28"/>
          <w:szCs w:val="28"/>
        </w:rPr>
        <w:t xml:space="preserve">Юдина, Е.И. Мой первый учебник по музыке и творчеству / Е.И. Юдина. – М: Аквариум, 1997. – 271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numPr>
          <w:ilvl w:val="0"/>
          <w:numId w:val="29"/>
        </w:numPr>
        <w:tabs>
          <w:tab w:val="clear" w:pos="108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, О. Джазовое сольфеджио / О. </w:t>
      </w:r>
      <w:proofErr w:type="spellStart"/>
      <w:r w:rsidRPr="001D510D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Pr="001D510D">
        <w:rPr>
          <w:rFonts w:ascii="Times New Roman" w:hAnsi="Times New Roman" w:cs="Times New Roman"/>
          <w:sz w:val="28"/>
          <w:szCs w:val="28"/>
        </w:rPr>
        <w:t xml:space="preserve">. – СПб.: Композитор, 2002. – 56 </w:t>
      </w:r>
      <w:proofErr w:type="gramStart"/>
      <w:r w:rsidRPr="001D51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510D">
        <w:rPr>
          <w:rFonts w:ascii="Times New Roman" w:hAnsi="Times New Roman" w:cs="Times New Roman"/>
          <w:sz w:val="28"/>
          <w:szCs w:val="28"/>
        </w:rPr>
        <w:t>.</w:t>
      </w:r>
    </w:p>
    <w:p w:rsidR="00F0716B" w:rsidRPr="001D510D" w:rsidRDefault="00F0716B" w:rsidP="00F0716B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4399" w:rsidRDefault="00B04399"/>
    <w:sectPr w:rsidR="00B04399" w:rsidSect="00B0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16B" w:rsidRDefault="00F0716B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16B" w:rsidRDefault="00F0716B" w:rsidP="00F0716B">
    <w:pPr>
      <w:pStyle w:val="af0"/>
      <w:ind w:right="360"/>
    </w:pPr>
    <w:r>
      <w:rPr>
        <w:rFonts w:ascii="Calibri" w:hAnsi="Calibri" w:cs="Calibri"/>
        <w:noProof/>
        <w:color w:val="0070C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2064385</wp:posOffset>
          </wp:positionH>
          <wp:positionV relativeFrom="paragraph">
            <wp:posOffset>-229235</wp:posOffset>
          </wp:positionV>
          <wp:extent cx="327025" cy="487045"/>
          <wp:effectExtent l="57150" t="0" r="34925" b="0"/>
          <wp:wrapNone/>
          <wp:docPr id="22" name="Рисунок 22" descr="Эмбле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Эмблем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38479">
                    <a:off x="0" y="0"/>
                    <a:ext cx="32702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0716B" w:rsidRPr="00571D42" w:rsidRDefault="00F0716B" w:rsidP="00F0716B">
    <w:pPr>
      <w:pStyle w:val="af0"/>
      <w:ind w:right="360"/>
      <w:jc w:val="center"/>
      <w:rPr>
        <w:rFonts w:ascii="Calibri" w:hAnsi="Calibri" w:cs="Calibri"/>
        <w:color w:val="0070C0"/>
      </w:rPr>
    </w:pPr>
    <w:r>
      <w:rPr>
        <w:rFonts w:ascii="Calibri" w:hAnsi="Calibri" w:cs="Calibri"/>
        <w:color w:val="0070C0"/>
      </w:rPr>
      <w:t xml:space="preserve">                                                       Программа </w:t>
    </w:r>
    <w:r w:rsidRPr="00571D42">
      <w:rPr>
        <w:rFonts w:ascii="Calibri" w:hAnsi="Calibri" w:cs="Calibri"/>
        <w:color w:val="0070C0"/>
      </w:rPr>
      <w:t>«На волне успеха»</w:t>
    </w:r>
  </w:p>
  <w:p w:rsidR="00F0716B" w:rsidRDefault="00F0716B" w:rsidP="00F0716B">
    <w:pPr>
      <w:pStyle w:val="af0"/>
      <w:ind w:right="360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4.65pt;margin-top:5.6pt;width:468pt;height:2.4pt;flip:y;z-index:251658240" o:connectortype="straight" strokecolor="#0070c0">
          <v:stroke dashstyle="1 1" endcap="round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CCE"/>
    <w:multiLevelType w:val="hybridMultilevel"/>
    <w:tmpl w:val="2A683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605FE"/>
    <w:multiLevelType w:val="hybridMultilevel"/>
    <w:tmpl w:val="0C6C02D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519C4"/>
    <w:multiLevelType w:val="multilevel"/>
    <w:tmpl w:val="5C8CF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33C17"/>
    <w:multiLevelType w:val="hybridMultilevel"/>
    <w:tmpl w:val="197AB5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4900FB"/>
    <w:multiLevelType w:val="hybridMultilevel"/>
    <w:tmpl w:val="733C3B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30A6657"/>
    <w:multiLevelType w:val="hybridMultilevel"/>
    <w:tmpl w:val="A5B6B83E"/>
    <w:lvl w:ilvl="0" w:tplc="F90CCE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92D99"/>
    <w:multiLevelType w:val="hybridMultilevel"/>
    <w:tmpl w:val="2A1CF4CA"/>
    <w:lvl w:ilvl="0" w:tplc="97DA0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DC2E11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34226FA"/>
    <w:multiLevelType w:val="hybridMultilevel"/>
    <w:tmpl w:val="B896C22C"/>
    <w:lvl w:ilvl="0" w:tplc="B46C4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3C6C"/>
    <w:multiLevelType w:val="hybridMultilevel"/>
    <w:tmpl w:val="378EA8CE"/>
    <w:lvl w:ilvl="0" w:tplc="6D002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64BE7"/>
    <w:multiLevelType w:val="hybridMultilevel"/>
    <w:tmpl w:val="AB64C9D0"/>
    <w:lvl w:ilvl="0" w:tplc="B998A6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6274F"/>
    <w:multiLevelType w:val="hybridMultilevel"/>
    <w:tmpl w:val="305ED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06008"/>
    <w:multiLevelType w:val="hybridMultilevel"/>
    <w:tmpl w:val="B7581C7C"/>
    <w:lvl w:ilvl="0" w:tplc="3C18B5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97B54C6"/>
    <w:multiLevelType w:val="hybridMultilevel"/>
    <w:tmpl w:val="8C46E538"/>
    <w:lvl w:ilvl="0" w:tplc="1680B1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22D76"/>
    <w:multiLevelType w:val="hybridMultilevel"/>
    <w:tmpl w:val="5C106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129FD"/>
    <w:multiLevelType w:val="hybridMultilevel"/>
    <w:tmpl w:val="BB90F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E00332"/>
    <w:multiLevelType w:val="hybridMultilevel"/>
    <w:tmpl w:val="733C3B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FFF68DF"/>
    <w:multiLevelType w:val="hybridMultilevel"/>
    <w:tmpl w:val="19821A66"/>
    <w:lvl w:ilvl="0" w:tplc="5D7E12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pacing w:val="0"/>
        <w:w w:val="100"/>
        <w:kern w:val="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629675F"/>
    <w:multiLevelType w:val="hybridMultilevel"/>
    <w:tmpl w:val="5DC6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70835"/>
    <w:multiLevelType w:val="hybridMultilevel"/>
    <w:tmpl w:val="378EA8CE"/>
    <w:lvl w:ilvl="0" w:tplc="6D0021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333BA"/>
    <w:multiLevelType w:val="hybridMultilevel"/>
    <w:tmpl w:val="4BFA4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A5D1A"/>
    <w:multiLevelType w:val="hybridMultilevel"/>
    <w:tmpl w:val="DC7281B4"/>
    <w:lvl w:ilvl="0" w:tplc="42E48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C12213"/>
    <w:multiLevelType w:val="hybridMultilevel"/>
    <w:tmpl w:val="598A5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B759CD"/>
    <w:multiLevelType w:val="hybridMultilevel"/>
    <w:tmpl w:val="65C0E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7260FB"/>
    <w:multiLevelType w:val="hybridMultilevel"/>
    <w:tmpl w:val="70108E3E"/>
    <w:lvl w:ilvl="0" w:tplc="5D7E12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w w:val="100"/>
        <w:kern w:val="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3F45C4"/>
    <w:multiLevelType w:val="hybridMultilevel"/>
    <w:tmpl w:val="DA220B4E"/>
    <w:lvl w:ilvl="0" w:tplc="172683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B66F16"/>
    <w:multiLevelType w:val="hybridMultilevel"/>
    <w:tmpl w:val="733C3B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5534EDA"/>
    <w:multiLevelType w:val="hybridMultilevel"/>
    <w:tmpl w:val="9502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03A1E"/>
    <w:multiLevelType w:val="hybridMultilevel"/>
    <w:tmpl w:val="37040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895B8F"/>
    <w:multiLevelType w:val="hybridMultilevel"/>
    <w:tmpl w:val="3998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10504"/>
    <w:multiLevelType w:val="hybridMultilevel"/>
    <w:tmpl w:val="45B8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25"/>
  </w:num>
  <w:num w:numId="4">
    <w:abstractNumId w:val="19"/>
  </w:num>
  <w:num w:numId="5">
    <w:abstractNumId w:val="9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30"/>
  </w:num>
  <w:num w:numId="10">
    <w:abstractNumId w:val="17"/>
  </w:num>
  <w:num w:numId="11">
    <w:abstractNumId w:val="6"/>
  </w:num>
  <w:num w:numId="12">
    <w:abstractNumId w:val="10"/>
  </w:num>
  <w:num w:numId="13">
    <w:abstractNumId w:val="13"/>
  </w:num>
  <w:num w:numId="14">
    <w:abstractNumId w:val="5"/>
  </w:num>
  <w:num w:numId="15">
    <w:abstractNumId w:val="8"/>
  </w:num>
  <w:num w:numId="16">
    <w:abstractNumId w:val="14"/>
  </w:num>
  <w:num w:numId="17">
    <w:abstractNumId w:val="29"/>
  </w:num>
  <w:num w:numId="18">
    <w:abstractNumId w:val="22"/>
  </w:num>
  <w:num w:numId="19">
    <w:abstractNumId w:val="20"/>
  </w:num>
  <w:num w:numId="20">
    <w:abstractNumId w:val="12"/>
  </w:num>
  <w:num w:numId="21">
    <w:abstractNumId w:val="11"/>
  </w:num>
  <w:num w:numId="22">
    <w:abstractNumId w:val="15"/>
  </w:num>
  <w:num w:numId="23">
    <w:abstractNumId w:val="18"/>
  </w:num>
  <w:num w:numId="24">
    <w:abstractNumId w:val="28"/>
  </w:num>
  <w:num w:numId="25">
    <w:abstractNumId w:val="23"/>
  </w:num>
  <w:num w:numId="26">
    <w:abstractNumId w:val="27"/>
  </w:num>
  <w:num w:numId="27">
    <w:abstractNumId w:val="3"/>
  </w:num>
  <w:num w:numId="28">
    <w:abstractNumId w:val="4"/>
  </w:num>
  <w:num w:numId="29">
    <w:abstractNumId w:val="26"/>
  </w:num>
  <w:num w:numId="30">
    <w:abstractNumId w:val="16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compat/>
  <w:rsids>
    <w:rsidRoot w:val="00F0716B"/>
    <w:rsid w:val="00617592"/>
    <w:rsid w:val="00B04399"/>
    <w:rsid w:val="00DE164E"/>
    <w:rsid w:val="00F0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6B"/>
  </w:style>
  <w:style w:type="paragraph" w:styleId="10">
    <w:name w:val="heading 1"/>
    <w:basedOn w:val="a"/>
    <w:next w:val="a"/>
    <w:link w:val="11"/>
    <w:qFormat/>
    <w:rsid w:val="00F071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0716B"/>
    <w:pPr>
      <w:keepNext/>
      <w:spacing w:before="120" w:after="12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0716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0716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0716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F07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0716B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0716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0716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716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 Spacing"/>
    <w:uiPriority w:val="1"/>
    <w:qFormat/>
    <w:rsid w:val="00F0716B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4">
    <w:name w:val="List Paragraph"/>
    <w:basedOn w:val="a"/>
    <w:uiPriority w:val="34"/>
    <w:qFormat/>
    <w:rsid w:val="00F0716B"/>
    <w:pPr>
      <w:ind w:left="720"/>
      <w:contextualSpacing/>
    </w:pPr>
  </w:style>
  <w:style w:type="numbering" w:customStyle="1" w:styleId="1">
    <w:name w:val="Стиль1"/>
    <w:rsid w:val="00F0716B"/>
    <w:pPr>
      <w:numPr>
        <w:numId w:val="2"/>
      </w:numPr>
    </w:pPr>
  </w:style>
  <w:style w:type="table" w:styleId="a5">
    <w:name w:val="Table Grid"/>
    <w:basedOn w:val="a1"/>
    <w:uiPriority w:val="59"/>
    <w:rsid w:val="00F071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unhideWhenUsed/>
    <w:rsid w:val="00F0716B"/>
    <w:pPr>
      <w:spacing w:after="0" w:line="360" w:lineRule="auto"/>
      <w:ind w:left="1701" w:right="567" w:firstLine="6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rsid w:val="00F0716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071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F0716B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F0716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Title"/>
    <w:basedOn w:val="a"/>
    <w:link w:val="ac"/>
    <w:qFormat/>
    <w:rsid w:val="00F071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F0716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footer"/>
    <w:basedOn w:val="a"/>
    <w:link w:val="ae"/>
    <w:uiPriority w:val="99"/>
    <w:rsid w:val="00F071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F071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F0716B"/>
  </w:style>
  <w:style w:type="paragraph" w:styleId="af0">
    <w:name w:val="header"/>
    <w:basedOn w:val="a"/>
    <w:link w:val="af1"/>
    <w:rsid w:val="00F071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rsid w:val="00F0716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rsid w:val="00F071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rsid w:val="00F0716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rsid w:val="00F0716B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Document Map"/>
    <w:basedOn w:val="a"/>
    <w:link w:val="af5"/>
    <w:rsid w:val="00F0716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5">
    <w:name w:val="Схема документа Знак"/>
    <w:basedOn w:val="a0"/>
    <w:link w:val="af4"/>
    <w:rsid w:val="00F0716B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0716B"/>
  </w:style>
  <w:style w:type="character" w:styleId="af6">
    <w:name w:val="Hyperlink"/>
    <w:basedOn w:val="a0"/>
    <w:uiPriority w:val="99"/>
    <w:rsid w:val="00F0716B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F0716B"/>
    <w:pPr>
      <w:tabs>
        <w:tab w:val="right" w:leader="dot" w:pos="9628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F0716B"/>
    <w:pPr>
      <w:tabs>
        <w:tab w:val="right" w:leader="dot" w:pos="9628"/>
      </w:tabs>
      <w:spacing w:after="100" w:line="240" w:lineRule="auto"/>
      <w:ind w:left="1134" w:hanging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OC Heading"/>
    <w:basedOn w:val="10"/>
    <w:next w:val="a"/>
    <w:uiPriority w:val="39"/>
    <w:semiHidden/>
    <w:unhideWhenUsed/>
    <w:qFormat/>
    <w:rsid w:val="00F0716B"/>
    <w:pPr>
      <w:spacing w:after="240"/>
      <w:outlineLvl w:val="9"/>
    </w:pPr>
    <w:rPr>
      <w:rFonts w:ascii="Cambria" w:eastAsia="Times New Roman" w:hAnsi="Cambria" w:cs="Times New Roman"/>
      <w:caps/>
      <w:color w:val="365F91"/>
    </w:rPr>
  </w:style>
  <w:style w:type="paragraph" w:styleId="31">
    <w:name w:val="toc 3"/>
    <w:basedOn w:val="a"/>
    <w:next w:val="a"/>
    <w:autoRedefine/>
    <w:uiPriority w:val="39"/>
    <w:rsid w:val="00F0716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071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unicode">
    <w:name w:val="unicode"/>
    <w:basedOn w:val="a0"/>
    <w:rsid w:val="00F0716B"/>
  </w:style>
  <w:style w:type="character" w:customStyle="1" w:styleId="metadata">
    <w:name w:val="metadata"/>
    <w:basedOn w:val="a0"/>
    <w:rsid w:val="00F0716B"/>
  </w:style>
  <w:style w:type="paragraph" w:styleId="22">
    <w:name w:val="Body Text Indent 2"/>
    <w:basedOn w:val="a"/>
    <w:link w:val="23"/>
    <w:uiPriority w:val="99"/>
    <w:semiHidden/>
    <w:unhideWhenUsed/>
    <w:rsid w:val="00F0716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0716B"/>
  </w:style>
  <w:style w:type="character" w:customStyle="1" w:styleId="24">
    <w:name w:val="Основной текст (2)_"/>
    <w:link w:val="25"/>
    <w:locked/>
    <w:rsid w:val="00F0716B"/>
    <w:rPr>
      <w:b/>
      <w:spacing w:val="-2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0716B"/>
    <w:pPr>
      <w:widowControl w:val="0"/>
      <w:shd w:val="clear" w:color="auto" w:fill="FFFFFF"/>
      <w:spacing w:after="360" w:line="240" w:lineRule="atLeast"/>
      <w:ind w:hanging="1740"/>
      <w:jc w:val="center"/>
    </w:pPr>
    <w:rPr>
      <w:b/>
      <w:spacing w:val="-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tal-s-kol.ucoz.ru/blog" TargetMode="External"/><Relationship Id="rId18" Type="http://schemas.openxmlformats.org/officeDocument/2006/relationships/hyperlink" Target="http://muzmix.com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pedmir.ru" TargetMode="External"/><Relationship Id="rId17" Type="http://schemas.openxmlformats.org/officeDocument/2006/relationships/hyperlink" Target="http://www.muzfonmin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muzofon.com/search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estival.1september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inusovku.ru/ru/d/detskie_minusovki/-" TargetMode="External"/><Relationship Id="rId10" Type="http://schemas.openxmlformats.org/officeDocument/2006/relationships/hyperlink" Target="http://nsportal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ictionbook.ru/author/oleg_astashenko/diyhatelnaya_gimnastika_po_strelnikovoyi/read_online.html" TargetMode="External"/><Relationship Id="rId14" Type="http://schemas.openxmlformats.org/officeDocument/2006/relationships/hyperlink" Target="http://www.proshkolu.ru-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58</Pages>
  <Words>14178</Words>
  <Characters>80816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2017-12-07T07:09:00Z</dcterms:created>
  <dcterms:modified xsi:type="dcterms:W3CDTF">2017-12-07T07:36:00Z</dcterms:modified>
</cp:coreProperties>
</file>