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0EB" w:rsidRPr="00F15B73" w:rsidRDefault="008D20EB" w:rsidP="00F15B73">
      <w:pPr>
        <w:spacing w:after="0" w:line="240" w:lineRule="auto"/>
        <w:jc w:val="center"/>
        <w:rPr>
          <w:rFonts w:ascii="Times New Roman" w:eastAsia="Times New Roman" w:hAnsi="Times New Roman" w:cs="Times New Roman"/>
          <w:b/>
          <w:sz w:val="28"/>
          <w:szCs w:val="28"/>
          <w:lang w:eastAsia="ru-RU"/>
        </w:rPr>
      </w:pPr>
      <w:r w:rsidRPr="00F15B73">
        <w:rPr>
          <w:rFonts w:ascii="Times New Roman" w:eastAsia="Times New Roman" w:hAnsi="Times New Roman" w:cs="Times New Roman"/>
          <w:b/>
          <w:sz w:val="28"/>
          <w:szCs w:val="28"/>
          <w:lang w:eastAsia="ru-RU"/>
        </w:rPr>
        <w:t>ГБПОУ ДЗМ</w:t>
      </w:r>
    </w:p>
    <w:p w:rsidR="008D20EB" w:rsidRPr="00F15B73" w:rsidRDefault="008D20EB" w:rsidP="00F15B73">
      <w:pPr>
        <w:spacing w:after="0" w:line="240" w:lineRule="auto"/>
        <w:jc w:val="center"/>
        <w:rPr>
          <w:rFonts w:ascii="Times New Roman" w:eastAsia="Times New Roman" w:hAnsi="Times New Roman" w:cs="Times New Roman"/>
          <w:b/>
          <w:sz w:val="28"/>
          <w:szCs w:val="28"/>
          <w:lang w:eastAsia="ru-RU"/>
        </w:rPr>
      </w:pPr>
      <w:r w:rsidRPr="00F15B73">
        <w:rPr>
          <w:rFonts w:ascii="Times New Roman" w:eastAsia="Times New Roman" w:hAnsi="Times New Roman" w:cs="Times New Roman"/>
          <w:b/>
          <w:sz w:val="28"/>
          <w:szCs w:val="28"/>
          <w:lang w:eastAsia="ru-RU"/>
        </w:rPr>
        <w:t>« МЕДИЦИНСКИЙ КОЛЛЕДЖ №5»</w:t>
      </w:r>
    </w:p>
    <w:p w:rsidR="008D20EB" w:rsidRPr="008D20EB" w:rsidRDefault="008D20EB" w:rsidP="00F15B73">
      <w:pPr>
        <w:spacing w:after="0" w:line="240" w:lineRule="auto"/>
        <w:jc w:val="center"/>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20EB" w:rsidRPr="00F15B73" w:rsidRDefault="008D20EB" w:rsidP="00F15B73">
      <w:pPr>
        <w:spacing w:after="0"/>
        <w:jc w:val="center"/>
        <w:rPr>
          <w:rFonts w:ascii="Times New Roman" w:eastAsia="Times New Roman" w:hAnsi="Times New Roman" w:cs="Times New Roman"/>
          <w:sz w:val="32"/>
          <w:szCs w:val="32"/>
          <w:lang w:eastAsia="ru-RU"/>
        </w:rPr>
      </w:pPr>
      <w:r w:rsidRPr="00F15B73">
        <w:rPr>
          <w:rFonts w:ascii="Times New Roman" w:eastAsia="Times New Roman" w:hAnsi="Times New Roman" w:cs="Times New Roman"/>
          <w:b/>
          <w:bCs/>
          <w:sz w:val="32"/>
          <w:szCs w:val="32"/>
          <w:lang w:eastAsia="ru-RU"/>
        </w:rPr>
        <w:t xml:space="preserve">МЕТОДИЧЕСКИЕ РЕКОМЕНДАЦИИ </w:t>
      </w:r>
    </w:p>
    <w:p w:rsidR="008D20EB" w:rsidRPr="00F15B73" w:rsidRDefault="008D20EB" w:rsidP="00F15B73">
      <w:pPr>
        <w:spacing w:after="0"/>
        <w:jc w:val="center"/>
        <w:rPr>
          <w:rFonts w:ascii="Times New Roman" w:eastAsia="Times New Roman" w:hAnsi="Times New Roman" w:cs="Times New Roman"/>
          <w:sz w:val="32"/>
          <w:szCs w:val="32"/>
          <w:lang w:eastAsia="ru-RU"/>
        </w:rPr>
      </w:pPr>
      <w:r w:rsidRPr="00F15B73">
        <w:rPr>
          <w:rFonts w:ascii="Times New Roman" w:eastAsia="Times New Roman" w:hAnsi="Times New Roman" w:cs="Times New Roman"/>
          <w:b/>
          <w:bCs/>
          <w:sz w:val="32"/>
          <w:szCs w:val="32"/>
          <w:lang w:eastAsia="ru-RU"/>
        </w:rPr>
        <w:t xml:space="preserve">ПО ОРГАНИЗАЦИИ ВНЕАУДИТОРНОЙ САМОСТОЯТЕЛЬНОЙ РАБОТЫ </w:t>
      </w:r>
    </w:p>
    <w:p w:rsidR="008D20EB" w:rsidRPr="00F15B73" w:rsidRDefault="008D20EB" w:rsidP="00F15B73">
      <w:pPr>
        <w:spacing w:after="0"/>
        <w:jc w:val="center"/>
        <w:rPr>
          <w:rFonts w:ascii="Times New Roman" w:eastAsia="Times New Roman" w:hAnsi="Times New Roman" w:cs="Times New Roman"/>
          <w:sz w:val="32"/>
          <w:szCs w:val="32"/>
          <w:lang w:eastAsia="ru-RU"/>
        </w:rPr>
      </w:pPr>
      <w:r w:rsidRPr="00F15B73">
        <w:rPr>
          <w:rFonts w:ascii="Times New Roman" w:eastAsia="Times New Roman" w:hAnsi="Times New Roman" w:cs="Times New Roman"/>
          <w:b/>
          <w:bCs/>
          <w:sz w:val="32"/>
          <w:szCs w:val="32"/>
          <w:lang w:eastAsia="ru-RU"/>
        </w:rPr>
        <w:t xml:space="preserve">ОБУЧАЮЩИХСЯ </w:t>
      </w:r>
    </w:p>
    <w:p w:rsidR="008D20EB" w:rsidRPr="00F15B73" w:rsidRDefault="008D20EB" w:rsidP="008D20EB">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F15B73">
        <w:rPr>
          <w:rFonts w:ascii="Times New Roman" w:eastAsia="Times New Roman" w:hAnsi="Times New Roman" w:cs="Times New Roman"/>
          <w:sz w:val="32"/>
          <w:szCs w:val="32"/>
          <w:lang w:eastAsia="ru-RU"/>
        </w:rPr>
        <w:t>специальность</w:t>
      </w:r>
      <w:r w:rsidR="00E43D62" w:rsidRPr="00F15B73">
        <w:rPr>
          <w:rFonts w:ascii="Times New Roman" w:eastAsia="Times New Roman" w:hAnsi="Times New Roman" w:cs="Times New Roman"/>
          <w:b/>
          <w:bCs/>
          <w:sz w:val="32"/>
          <w:szCs w:val="32"/>
          <w:lang w:eastAsia="ru-RU"/>
        </w:rPr>
        <w:t xml:space="preserve"> 0</w:t>
      </w:r>
      <w:r w:rsidR="001A05C7" w:rsidRPr="00F15B73">
        <w:rPr>
          <w:rFonts w:ascii="Times New Roman" w:eastAsia="Times New Roman" w:hAnsi="Times New Roman" w:cs="Times New Roman"/>
          <w:b/>
          <w:bCs/>
          <w:sz w:val="32"/>
          <w:szCs w:val="32"/>
          <w:lang w:eastAsia="ru-RU"/>
        </w:rPr>
        <w:t>31.02.01</w:t>
      </w:r>
      <w:r w:rsidRPr="00F15B73">
        <w:rPr>
          <w:rFonts w:ascii="Times New Roman" w:eastAsia="Times New Roman" w:hAnsi="Times New Roman" w:cs="Times New Roman"/>
          <w:b/>
          <w:bCs/>
          <w:sz w:val="32"/>
          <w:szCs w:val="32"/>
          <w:lang w:eastAsia="ru-RU"/>
        </w:rPr>
        <w:t>«Лечебное дело»</w:t>
      </w:r>
    </w:p>
    <w:p w:rsidR="008D20EB" w:rsidRPr="001A05C7" w:rsidRDefault="008D20EB"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20EB" w:rsidRPr="001A05C7" w:rsidRDefault="008D20EB"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20EB" w:rsidRPr="001A05C7" w:rsidRDefault="008D20EB"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D20EB" w:rsidRPr="001A05C7" w:rsidRDefault="008D20EB" w:rsidP="008D20EB">
      <w:pPr>
        <w:spacing w:before="100" w:beforeAutospacing="1" w:after="240" w:line="240" w:lineRule="auto"/>
        <w:jc w:val="center"/>
        <w:rPr>
          <w:rFonts w:ascii="Times New Roman" w:eastAsia="Times New Roman" w:hAnsi="Times New Roman" w:cs="Times New Roman"/>
          <w:sz w:val="24"/>
          <w:szCs w:val="24"/>
          <w:lang w:eastAsia="ru-RU"/>
        </w:rPr>
      </w:pPr>
    </w:p>
    <w:p w:rsidR="008D20EB" w:rsidRPr="001A05C7" w:rsidRDefault="008D20EB" w:rsidP="008D20EB">
      <w:pPr>
        <w:spacing w:before="100" w:beforeAutospacing="1" w:after="240" w:line="240" w:lineRule="auto"/>
        <w:jc w:val="center"/>
        <w:rPr>
          <w:rFonts w:ascii="Times New Roman" w:eastAsia="Times New Roman" w:hAnsi="Times New Roman" w:cs="Times New Roman"/>
          <w:sz w:val="24"/>
          <w:szCs w:val="24"/>
          <w:lang w:eastAsia="ru-RU"/>
        </w:rPr>
      </w:pPr>
    </w:p>
    <w:p w:rsidR="008D20EB" w:rsidRPr="001A05C7" w:rsidRDefault="008D20EB" w:rsidP="008D20EB">
      <w:pPr>
        <w:spacing w:before="100" w:beforeAutospacing="1" w:after="240" w:line="240" w:lineRule="auto"/>
        <w:jc w:val="center"/>
        <w:rPr>
          <w:rFonts w:ascii="Times New Roman" w:eastAsia="Times New Roman" w:hAnsi="Times New Roman" w:cs="Times New Roman"/>
          <w:sz w:val="24"/>
          <w:szCs w:val="24"/>
          <w:lang w:eastAsia="ru-RU"/>
        </w:rPr>
      </w:pPr>
    </w:p>
    <w:p w:rsidR="008D20EB" w:rsidRPr="001A05C7" w:rsidRDefault="008D20EB" w:rsidP="008D20EB">
      <w:pPr>
        <w:spacing w:before="100" w:beforeAutospacing="1" w:after="240" w:line="240" w:lineRule="auto"/>
        <w:jc w:val="center"/>
        <w:rPr>
          <w:rFonts w:ascii="Times New Roman" w:eastAsia="Times New Roman" w:hAnsi="Times New Roman" w:cs="Times New Roman"/>
          <w:sz w:val="24"/>
          <w:szCs w:val="24"/>
          <w:lang w:eastAsia="ru-RU"/>
        </w:rPr>
      </w:pPr>
    </w:p>
    <w:p w:rsidR="008D20EB" w:rsidRPr="001A05C7" w:rsidRDefault="008D20EB" w:rsidP="008D20EB">
      <w:pPr>
        <w:spacing w:before="100" w:beforeAutospacing="1" w:after="240" w:line="240" w:lineRule="auto"/>
        <w:jc w:val="center"/>
        <w:rPr>
          <w:rFonts w:ascii="Times New Roman" w:eastAsia="Times New Roman" w:hAnsi="Times New Roman" w:cs="Times New Roman"/>
          <w:sz w:val="24"/>
          <w:szCs w:val="24"/>
          <w:lang w:eastAsia="ru-RU"/>
        </w:rPr>
      </w:pPr>
    </w:p>
    <w:p w:rsidR="00701480" w:rsidRDefault="00701480"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1480" w:rsidRDefault="00701480" w:rsidP="008D20EB">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01480" w:rsidRPr="00701480" w:rsidRDefault="00701480" w:rsidP="00701480">
      <w:pPr>
        <w:spacing w:after="0" w:line="240" w:lineRule="auto"/>
        <w:jc w:val="center"/>
        <w:rPr>
          <w:rFonts w:ascii="Times New Roman" w:eastAsia="Times New Roman" w:hAnsi="Times New Roman" w:cs="Times New Roman"/>
          <w:b/>
          <w:sz w:val="28"/>
          <w:szCs w:val="28"/>
          <w:lang w:eastAsia="ru-RU"/>
        </w:rPr>
      </w:pPr>
      <w:r w:rsidRPr="00701480">
        <w:rPr>
          <w:rFonts w:ascii="Times New Roman" w:eastAsia="Times New Roman" w:hAnsi="Times New Roman" w:cs="Times New Roman"/>
          <w:b/>
          <w:sz w:val="28"/>
          <w:szCs w:val="28"/>
          <w:lang w:eastAsia="ru-RU"/>
        </w:rPr>
        <w:t>Москва</w:t>
      </w:r>
    </w:p>
    <w:p w:rsidR="008D20EB" w:rsidRDefault="00701480" w:rsidP="00701480">
      <w:pPr>
        <w:spacing w:after="0" w:line="240" w:lineRule="auto"/>
        <w:jc w:val="center"/>
        <w:rPr>
          <w:rFonts w:ascii="Times New Roman" w:eastAsia="Times New Roman" w:hAnsi="Times New Roman" w:cs="Times New Roman"/>
          <w:b/>
          <w:sz w:val="28"/>
          <w:szCs w:val="28"/>
          <w:lang w:eastAsia="ru-RU"/>
        </w:rPr>
      </w:pPr>
      <w:r w:rsidRPr="00701480">
        <w:rPr>
          <w:rFonts w:ascii="Times New Roman" w:eastAsia="Times New Roman" w:hAnsi="Times New Roman" w:cs="Times New Roman"/>
          <w:b/>
          <w:sz w:val="28"/>
          <w:szCs w:val="28"/>
          <w:lang w:eastAsia="ru-RU"/>
        </w:rPr>
        <w:t>2015</w:t>
      </w:r>
    </w:p>
    <w:p w:rsidR="00701480" w:rsidRPr="00701480" w:rsidRDefault="00701480" w:rsidP="00701480">
      <w:pPr>
        <w:spacing w:after="0" w:line="240" w:lineRule="auto"/>
        <w:jc w:val="center"/>
        <w:rPr>
          <w:rFonts w:ascii="Times New Roman" w:eastAsia="Times New Roman" w:hAnsi="Times New Roman" w:cs="Times New Roman"/>
          <w:b/>
          <w:sz w:val="28"/>
          <w:szCs w:val="28"/>
          <w:lang w:eastAsia="ru-RU"/>
        </w:rPr>
      </w:pPr>
    </w:p>
    <w:p w:rsidR="008D20EB" w:rsidRPr="001A05C7" w:rsidRDefault="008D20EB" w:rsidP="00701480">
      <w:pPr>
        <w:spacing w:after="0" w:line="240" w:lineRule="auto"/>
        <w:jc w:val="center"/>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D20EB">
        <w:rPr>
          <w:rFonts w:ascii="Times New Roman" w:eastAsia="Times New Roman" w:hAnsi="Times New Roman" w:cs="Times New Roman"/>
          <w:sz w:val="24"/>
          <w:szCs w:val="24"/>
          <w:lang w:eastAsia="ru-RU"/>
        </w:rPr>
        <w:t>Автор</w:t>
      </w:r>
      <w:r w:rsidR="008B5231">
        <w:rPr>
          <w:rFonts w:ascii="Times New Roman" w:eastAsia="Times New Roman" w:hAnsi="Times New Roman" w:cs="Times New Roman"/>
          <w:sz w:val="24"/>
          <w:szCs w:val="24"/>
          <w:lang w:eastAsia="ru-RU"/>
        </w:rPr>
        <w:t>ы</w:t>
      </w:r>
      <w:proofErr w:type="spellEnd"/>
      <w:r w:rsidR="008B5231">
        <w:rPr>
          <w:rFonts w:ascii="Times New Roman" w:eastAsia="Times New Roman" w:hAnsi="Times New Roman" w:cs="Times New Roman"/>
          <w:sz w:val="24"/>
          <w:szCs w:val="24"/>
          <w:lang w:eastAsia="ru-RU"/>
        </w:rPr>
        <w:t>-</w:t>
      </w:r>
      <w:proofErr w:type="spellStart"/>
      <w:r w:rsidR="008B5231">
        <w:rPr>
          <w:rFonts w:ascii="Times New Roman" w:eastAsia="Times New Roman" w:hAnsi="Times New Roman" w:cs="Times New Roman"/>
          <w:sz w:val="24"/>
          <w:szCs w:val="24"/>
          <w:lang w:eastAsia="ru-RU"/>
        </w:rPr>
        <w:t>составител</w:t>
      </w:r>
      <w:proofErr w:type="spellEnd"/>
      <w:r w:rsidR="008B5231">
        <w:rPr>
          <w:rFonts w:ascii="Times New Roman" w:eastAsia="Times New Roman" w:hAnsi="Times New Roman" w:cs="Times New Roman"/>
          <w:sz w:val="24"/>
          <w:szCs w:val="24"/>
          <w:lang w:eastAsia="ru-RU"/>
        </w:rPr>
        <w:t>и</w:t>
      </w:r>
    </w:p>
    <w:p w:rsidR="008B5231" w:rsidRDefault="008B5231" w:rsidP="008D20E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Куликова А.Г., преподаватель профессиональных модулей высшей квалификационной кат</w:t>
      </w:r>
      <w:r w:rsidR="003210A6">
        <w:rPr>
          <w:rFonts w:ascii="Times New Roman" w:eastAsia="Times New Roman" w:hAnsi="Times New Roman" w:cs="Times New Roman"/>
          <w:sz w:val="24"/>
          <w:szCs w:val="24"/>
          <w:lang w:eastAsia="ru-RU"/>
        </w:rPr>
        <w:t>егории</w:t>
      </w:r>
    </w:p>
    <w:p w:rsidR="003210A6" w:rsidRDefault="003210A6" w:rsidP="003210A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Богданова Т.Е.,</w:t>
      </w:r>
      <w:r w:rsidRPr="003210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преподаватель профессиональных модулей высшей квалификационной категории</w:t>
      </w:r>
    </w:p>
    <w:p w:rsidR="003210A6" w:rsidRPr="008B5231" w:rsidRDefault="003210A6" w:rsidP="008D20E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Котуков</w:t>
      </w:r>
      <w:proofErr w:type="spellEnd"/>
      <w:r>
        <w:rPr>
          <w:rFonts w:ascii="Times New Roman" w:eastAsia="Times New Roman" w:hAnsi="Times New Roman" w:cs="Times New Roman"/>
          <w:sz w:val="24"/>
          <w:szCs w:val="24"/>
          <w:lang w:eastAsia="ru-RU"/>
        </w:rPr>
        <w:t xml:space="preserve"> А.Э.</w:t>
      </w:r>
      <w:r w:rsidR="00BC7F37">
        <w:rPr>
          <w:rFonts w:ascii="Times New Roman" w:eastAsia="Times New Roman" w:hAnsi="Times New Roman" w:cs="Times New Roman"/>
          <w:sz w:val="24"/>
          <w:szCs w:val="24"/>
          <w:lang w:eastAsia="ru-RU"/>
        </w:rPr>
        <w:t>,</w:t>
      </w:r>
      <w:r w:rsidR="00BC7F37" w:rsidRPr="00BC7F37">
        <w:rPr>
          <w:rFonts w:ascii="Times New Roman" w:eastAsia="Times New Roman" w:hAnsi="Times New Roman" w:cs="Times New Roman"/>
          <w:sz w:val="24"/>
          <w:szCs w:val="24"/>
          <w:lang w:eastAsia="ru-RU"/>
        </w:rPr>
        <w:t xml:space="preserve"> </w:t>
      </w:r>
      <w:r w:rsidR="00BC7F37">
        <w:rPr>
          <w:rFonts w:ascii="Times New Roman" w:eastAsia="Times New Roman" w:hAnsi="Times New Roman" w:cs="Times New Roman"/>
          <w:sz w:val="24"/>
          <w:szCs w:val="24"/>
          <w:lang w:eastAsia="ru-RU"/>
        </w:rPr>
        <w:t xml:space="preserve">преподаватель профессиональных модулей </w:t>
      </w:r>
      <w:r>
        <w:rPr>
          <w:rFonts w:ascii="Times New Roman" w:eastAsia="Times New Roman" w:hAnsi="Times New Roman" w:cs="Times New Roman"/>
          <w:sz w:val="24"/>
          <w:szCs w:val="24"/>
          <w:lang w:eastAsia="ru-RU"/>
        </w:rPr>
        <w:t xml:space="preserve">  </w:t>
      </w:r>
    </w:p>
    <w:p w:rsidR="008B5231" w:rsidRDefault="008B5231"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BC7F37">
      <w:pPr>
        <w:spacing w:before="100" w:beforeAutospacing="1" w:after="100" w:afterAutospacing="1" w:line="360" w:lineRule="auto"/>
        <w:jc w:val="both"/>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рекомендации разработаны с целью оказания помо</w:t>
      </w:r>
      <w:r w:rsidR="00BC7F37">
        <w:rPr>
          <w:rFonts w:ascii="Times New Roman" w:eastAsia="Times New Roman" w:hAnsi="Times New Roman" w:cs="Times New Roman"/>
          <w:sz w:val="24"/>
          <w:szCs w:val="24"/>
          <w:lang w:eastAsia="ru-RU"/>
        </w:rPr>
        <w:t>щи студентам и преподавателям в</w:t>
      </w:r>
      <w:r w:rsidRPr="008D20EB">
        <w:rPr>
          <w:rFonts w:ascii="Times New Roman" w:eastAsia="Times New Roman" w:hAnsi="Times New Roman" w:cs="Times New Roman"/>
          <w:sz w:val="24"/>
          <w:szCs w:val="24"/>
          <w:lang w:eastAsia="ru-RU"/>
        </w:rPr>
        <w:t xml:space="preserve"> организации внеаудиторной самостоятельной работы (ВСРС) по дисциплинам. В рекомендациях даются базовые требования по организации самостоятельной работы, технология организации, виды самостоятельной работы, организация контроля и планирования самостоятельной работы студентов, критерии оценивания. Методические рекомендации составлены на основании требований ФГОС СПО.</w:t>
      </w: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b/>
          <w:bCs/>
          <w:sz w:val="24"/>
          <w:szCs w:val="24"/>
          <w:lang w:eastAsia="ru-RU"/>
        </w:rPr>
        <w:lastRenderedPageBreak/>
        <w:t xml:space="preserve">СОДЕРЖАНИЕ </w:t>
      </w:r>
    </w:p>
    <w:p w:rsidR="008D20EB" w:rsidRPr="008D20EB" w:rsidRDefault="008D20EB" w:rsidP="008D20EB">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Введение………………………………………..…………...…</w:t>
      </w:r>
      <w:r w:rsidR="00D721CD">
        <w:rPr>
          <w:rFonts w:ascii="Times New Roman" w:eastAsia="Times New Roman" w:hAnsi="Times New Roman" w:cs="Times New Roman"/>
          <w:sz w:val="24"/>
          <w:szCs w:val="24"/>
          <w:lang w:eastAsia="ru-RU"/>
        </w:rPr>
        <w:t>...................................................</w:t>
      </w:r>
      <w:r w:rsidRPr="008D20EB">
        <w:rPr>
          <w:rFonts w:ascii="Times New Roman" w:eastAsia="Times New Roman" w:hAnsi="Times New Roman" w:cs="Times New Roman"/>
          <w:sz w:val="24"/>
          <w:szCs w:val="24"/>
          <w:lang w:eastAsia="ru-RU"/>
        </w:rPr>
        <w:t>.4</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Понятие, функции, задачи и виды самостоятельной</w:t>
      </w:r>
      <w:r w:rsidR="00D721CD">
        <w:rPr>
          <w:rFonts w:ascii="Times New Roman" w:eastAsia="Times New Roman" w:hAnsi="Times New Roman" w:cs="Times New Roman"/>
          <w:sz w:val="24"/>
          <w:szCs w:val="24"/>
          <w:lang w:eastAsia="ru-RU"/>
        </w:rPr>
        <w:t xml:space="preserve"> </w:t>
      </w:r>
      <w:r w:rsidRPr="008D20EB">
        <w:rPr>
          <w:rFonts w:ascii="Times New Roman" w:eastAsia="Times New Roman" w:hAnsi="Times New Roman" w:cs="Times New Roman"/>
          <w:sz w:val="24"/>
          <w:szCs w:val="24"/>
          <w:lang w:eastAsia="ru-RU"/>
        </w:rPr>
        <w:t>работы с</w:t>
      </w:r>
      <w:r w:rsidR="004E472F">
        <w:rPr>
          <w:rFonts w:ascii="Times New Roman" w:eastAsia="Times New Roman" w:hAnsi="Times New Roman" w:cs="Times New Roman"/>
          <w:sz w:val="24"/>
          <w:szCs w:val="24"/>
          <w:lang w:eastAsia="ru-RU"/>
        </w:rPr>
        <w:t>тудентов…………………......</w:t>
      </w:r>
      <w:r w:rsidRPr="008D20EB">
        <w:rPr>
          <w:rFonts w:ascii="Times New Roman" w:eastAsia="Times New Roman" w:hAnsi="Times New Roman" w:cs="Times New Roman"/>
          <w:sz w:val="24"/>
          <w:szCs w:val="24"/>
          <w:lang w:eastAsia="ru-RU"/>
        </w:rPr>
        <w:t>5</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Учебно-методическое обеспечение самостоятельной</w:t>
      </w:r>
      <w:r w:rsidR="004E472F">
        <w:rPr>
          <w:rFonts w:ascii="Times New Roman" w:eastAsia="Times New Roman" w:hAnsi="Times New Roman" w:cs="Times New Roman"/>
          <w:sz w:val="24"/>
          <w:szCs w:val="24"/>
          <w:lang w:eastAsia="ru-RU"/>
        </w:rPr>
        <w:t xml:space="preserve"> </w:t>
      </w:r>
      <w:r w:rsidRPr="008D20EB">
        <w:rPr>
          <w:rFonts w:ascii="Times New Roman" w:eastAsia="Times New Roman" w:hAnsi="Times New Roman" w:cs="Times New Roman"/>
          <w:sz w:val="24"/>
          <w:szCs w:val="24"/>
          <w:lang w:eastAsia="ru-RU"/>
        </w:rPr>
        <w:t>работы ст</w:t>
      </w:r>
      <w:r w:rsidR="004E472F">
        <w:rPr>
          <w:rFonts w:ascii="Times New Roman" w:eastAsia="Times New Roman" w:hAnsi="Times New Roman" w:cs="Times New Roman"/>
          <w:sz w:val="24"/>
          <w:szCs w:val="24"/>
          <w:lang w:eastAsia="ru-RU"/>
        </w:rPr>
        <w:t>удентов………………........</w:t>
      </w:r>
      <w:r w:rsidRPr="008D20EB">
        <w:rPr>
          <w:rFonts w:ascii="Times New Roman" w:eastAsia="Times New Roman" w:hAnsi="Times New Roman" w:cs="Times New Roman"/>
          <w:sz w:val="24"/>
          <w:szCs w:val="24"/>
          <w:lang w:eastAsia="ru-RU"/>
        </w:rPr>
        <w:t>8</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Организация самостоятельной работы студента…………………</w:t>
      </w:r>
      <w:r w:rsidR="004E472F">
        <w:rPr>
          <w:rFonts w:ascii="Times New Roman" w:eastAsia="Times New Roman" w:hAnsi="Times New Roman" w:cs="Times New Roman"/>
          <w:sz w:val="24"/>
          <w:szCs w:val="24"/>
          <w:lang w:eastAsia="ru-RU"/>
        </w:rPr>
        <w:t>............................................</w:t>
      </w:r>
      <w:r w:rsidRPr="008D20EB">
        <w:rPr>
          <w:rFonts w:ascii="Times New Roman" w:eastAsia="Times New Roman" w:hAnsi="Times New Roman" w:cs="Times New Roman"/>
          <w:sz w:val="24"/>
          <w:szCs w:val="24"/>
          <w:lang w:eastAsia="ru-RU"/>
        </w:rPr>
        <w:t>9</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указания для студентов при подготовке к з</w:t>
      </w:r>
      <w:r w:rsidR="004D6D41">
        <w:rPr>
          <w:rFonts w:ascii="Times New Roman" w:eastAsia="Times New Roman" w:hAnsi="Times New Roman" w:cs="Times New Roman"/>
          <w:sz w:val="24"/>
          <w:szCs w:val="24"/>
          <w:lang w:eastAsia="ru-RU"/>
        </w:rPr>
        <w:t>анятиям……..……………….....</w:t>
      </w:r>
      <w:r w:rsidRPr="008D20EB">
        <w:rPr>
          <w:rFonts w:ascii="Times New Roman" w:eastAsia="Times New Roman" w:hAnsi="Times New Roman" w:cs="Times New Roman"/>
          <w:sz w:val="24"/>
          <w:szCs w:val="24"/>
          <w:lang w:eastAsia="ru-RU"/>
        </w:rPr>
        <w:t>10</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указания по подготовке к экзаменам и</w:t>
      </w:r>
      <w:r w:rsidR="004D6D41">
        <w:rPr>
          <w:rFonts w:ascii="Times New Roman" w:eastAsia="Times New Roman" w:hAnsi="Times New Roman" w:cs="Times New Roman"/>
          <w:sz w:val="24"/>
          <w:szCs w:val="24"/>
          <w:lang w:eastAsia="ru-RU"/>
        </w:rPr>
        <w:t xml:space="preserve"> зачетам…………………………......</w:t>
      </w:r>
      <w:r w:rsidRPr="008D20EB">
        <w:rPr>
          <w:rFonts w:ascii="Times New Roman" w:eastAsia="Times New Roman" w:hAnsi="Times New Roman" w:cs="Times New Roman"/>
          <w:sz w:val="24"/>
          <w:szCs w:val="24"/>
          <w:lang w:eastAsia="ru-RU"/>
        </w:rPr>
        <w:t>15</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указания по написанию и оформлению рефератов………………………</w:t>
      </w:r>
      <w:r w:rsidR="004D6D41">
        <w:rPr>
          <w:rFonts w:ascii="Times New Roman" w:eastAsia="Times New Roman" w:hAnsi="Times New Roman" w:cs="Times New Roman"/>
          <w:sz w:val="24"/>
          <w:szCs w:val="24"/>
          <w:lang w:eastAsia="ru-RU"/>
        </w:rPr>
        <w:t>....</w:t>
      </w:r>
      <w:r w:rsidRPr="008D20EB">
        <w:rPr>
          <w:rFonts w:ascii="Times New Roman" w:eastAsia="Times New Roman" w:hAnsi="Times New Roman" w:cs="Times New Roman"/>
          <w:sz w:val="24"/>
          <w:szCs w:val="24"/>
          <w:lang w:eastAsia="ru-RU"/>
        </w:rPr>
        <w:t>16</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указания по подготовке к написанию и оформлению информационного сообщения………………..</w:t>
      </w:r>
      <w:r w:rsidR="004D6D41">
        <w:rPr>
          <w:rFonts w:ascii="Times New Roman" w:eastAsia="Times New Roman" w:hAnsi="Times New Roman" w:cs="Times New Roman"/>
          <w:sz w:val="24"/>
          <w:szCs w:val="24"/>
          <w:lang w:eastAsia="ru-RU"/>
        </w:rPr>
        <w:t>..........................................................................................................</w:t>
      </w:r>
      <w:r w:rsidRPr="008D20EB">
        <w:rPr>
          <w:rFonts w:ascii="Times New Roman" w:eastAsia="Times New Roman" w:hAnsi="Times New Roman" w:cs="Times New Roman"/>
          <w:sz w:val="24"/>
          <w:szCs w:val="24"/>
          <w:lang w:eastAsia="ru-RU"/>
        </w:rPr>
        <w:t>21</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указания по написанию и оформлению конт</w:t>
      </w:r>
      <w:r w:rsidR="00FE4189">
        <w:rPr>
          <w:rFonts w:ascii="Times New Roman" w:eastAsia="Times New Roman" w:hAnsi="Times New Roman" w:cs="Times New Roman"/>
          <w:sz w:val="24"/>
          <w:szCs w:val="24"/>
          <w:lang w:eastAsia="ru-RU"/>
        </w:rPr>
        <w:t>рольных работ………………</w:t>
      </w:r>
      <w:r w:rsidRPr="008D20EB">
        <w:rPr>
          <w:rFonts w:ascii="Times New Roman" w:eastAsia="Times New Roman" w:hAnsi="Times New Roman" w:cs="Times New Roman"/>
          <w:sz w:val="24"/>
          <w:szCs w:val="24"/>
          <w:lang w:eastAsia="ru-RU"/>
        </w:rPr>
        <w:t>22</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указания по составлению кроссвордов и отве</w:t>
      </w:r>
      <w:r w:rsidR="00FE4189">
        <w:rPr>
          <w:rFonts w:ascii="Times New Roman" w:eastAsia="Times New Roman" w:hAnsi="Times New Roman" w:cs="Times New Roman"/>
          <w:sz w:val="24"/>
          <w:szCs w:val="24"/>
          <w:lang w:eastAsia="ru-RU"/>
        </w:rPr>
        <w:t>тов к ним…………………...</w:t>
      </w:r>
      <w:r w:rsidRPr="008D20EB">
        <w:rPr>
          <w:rFonts w:ascii="Times New Roman" w:eastAsia="Times New Roman" w:hAnsi="Times New Roman" w:cs="Times New Roman"/>
          <w:sz w:val="24"/>
          <w:szCs w:val="24"/>
          <w:lang w:eastAsia="ru-RU"/>
        </w:rPr>
        <w:t>23</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указания по составлению тестов и эталонов</w:t>
      </w:r>
      <w:r w:rsidR="00FE4189">
        <w:rPr>
          <w:rFonts w:ascii="Times New Roman" w:eastAsia="Times New Roman" w:hAnsi="Times New Roman" w:cs="Times New Roman"/>
          <w:sz w:val="24"/>
          <w:szCs w:val="24"/>
          <w:lang w:eastAsia="ru-RU"/>
        </w:rPr>
        <w:t xml:space="preserve"> ответов ……………………...</w:t>
      </w:r>
      <w:r w:rsidRPr="008D20EB">
        <w:rPr>
          <w:rFonts w:ascii="Times New Roman" w:eastAsia="Times New Roman" w:hAnsi="Times New Roman" w:cs="Times New Roman"/>
          <w:sz w:val="24"/>
          <w:szCs w:val="24"/>
          <w:lang w:eastAsia="ru-RU"/>
        </w:rPr>
        <w:t>25</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рекомендации к подготовке мультимедиа- презент</w:t>
      </w:r>
      <w:r w:rsidR="00FE4189">
        <w:rPr>
          <w:rFonts w:ascii="Times New Roman" w:eastAsia="Times New Roman" w:hAnsi="Times New Roman" w:cs="Times New Roman"/>
          <w:sz w:val="24"/>
          <w:szCs w:val="24"/>
          <w:lang w:eastAsia="ru-RU"/>
        </w:rPr>
        <w:t>аций и докладов……..</w:t>
      </w:r>
      <w:r w:rsidRPr="008D20EB">
        <w:rPr>
          <w:rFonts w:ascii="Times New Roman" w:eastAsia="Times New Roman" w:hAnsi="Times New Roman" w:cs="Times New Roman"/>
          <w:sz w:val="24"/>
          <w:szCs w:val="24"/>
          <w:lang w:eastAsia="ru-RU"/>
        </w:rPr>
        <w:t>26</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указания по подготовке эссе…………….….</w:t>
      </w:r>
      <w:r w:rsidR="00FE4189">
        <w:rPr>
          <w:rFonts w:ascii="Times New Roman" w:eastAsia="Times New Roman" w:hAnsi="Times New Roman" w:cs="Times New Roman"/>
          <w:sz w:val="24"/>
          <w:szCs w:val="24"/>
          <w:lang w:eastAsia="ru-RU"/>
        </w:rPr>
        <w:t>..................................................</w:t>
      </w:r>
      <w:r w:rsidRPr="008D20EB">
        <w:rPr>
          <w:rFonts w:ascii="Times New Roman" w:eastAsia="Times New Roman" w:hAnsi="Times New Roman" w:cs="Times New Roman"/>
          <w:sz w:val="24"/>
          <w:szCs w:val="24"/>
          <w:lang w:eastAsia="ru-RU"/>
        </w:rPr>
        <w:t>30</w:t>
      </w:r>
    </w:p>
    <w:p w:rsidR="008D20EB" w:rsidRPr="008D20EB" w:rsidRDefault="008D20EB" w:rsidP="00D721CD">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указания по использованию информаци</w:t>
      </w:r>
      <w:r w:rsidR="00FB52C1">
        <w:rPr>
          <w:rFonts w:ascii="Times New Roman" w:eastAsia="Times New Roman" w:hAnsi="Times New Roman" w:cs="Times New Roman"/>
          <w:sz w:val="24"/>
          <w:szCs w:val="24"/>
          <w:lang w:eastAsia="ru-RU"/>
        </w:rPr>
        <w:t>онных технологий………………</w:t>
      </w:r>
      <w:r w:rsidRPr="008D20EB">
        <w:rPr>
          <w:rFonts w:ascii="Times New Roman" w:eastAsia="Times New Roman" w:hAnsi="Times New Roman" w:cs="Times New Roman"/>
          <w:sz w:val="24"/>
          <w:szCs w:val="24"/>
          <w:lang w:eastAsia="ru-RU"/>
        </w:rPr>
        <w:t>32</w:t>
      </w:r>
    </w:p>
    <w:p w:rsidR="008D20EB" w:rsidRPr="008D20EB" w:rsidRDefault="008D20EB" w:rsidP="00D721CD">
      <w:pPr>
        <w:spacing w:after="0"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Методические указания по оформлению библиографичес</w:t>
      </w:r>
      <w:r w:rsidR="00FB52C1">
        <w:rPr>
          <w:rFonts w:ascii="Times New Roman" w:eastAsia="Times New Roman" w:hAnsi="Times New Roman" w:cs="Times New Roman"/>
          <w:sz w:val="24"/>
          <w:szCs w:val="24"/>
          <w:lang w:eastAsia="ru-RU"/>
        </w:rPr>
        <w:t>кого списка литературы……...</w:t>
      </w:r>
      <w:r w:rsidRPr="008D20EB">
        <w:rPr>
          <w:rFonts w:ascii="Times New Roman" w:eastAsia="Times New Roman" w:hAnsi="Times New Roman" w:cs="Times New Roman"/>
          <w:sz w:val="24"/>
          <w:szCs w:val="24"/>
          <w:lang w:eastAsia="ru-RU"/>
        </w:rPr>
        <w:t xml:space="preserve">37 </w:t>
      </w:r>
    </w:p>
    <w:p w:rsidR="008D20EB" w:rsidRPr="008D20EB" w:rsidRDefault="008D20EB" w:rsidP="00FB52C1">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Приложения………………………………………….….....….</w:t>
      </w:r>
      <w:r w:rsidR="00B22C39">
        <w:rPr>
          <w:rFonts w:ascii="Times New Roman" w:eastAsia="Times New Roman" w:hAnsi="Times New Roman" w:cs="Times New Roman"/>
          <w:sz w:val="24"/>
          <w:szCs w:val="24"/>
          <w:lang w:eastAsia="ru-RU"/>
        </w:rPr>
        <w:t>.................................................</w:t>
      </w:r>
      <w:r w:rsidRPr="008D20EB">
        <w:rPr>
          <w:rFonts w:ascii="Times New Roman" w:eastAsia="Times New Roman" w:hAnsi="Times New Roman" w:cs="Times New Roman"/>
          <w:sz w:val="24"/>
          <w:szCs w:val="24"/>
          <w:lang w:eastAsia="ru-RU"/>
        </w:rPr>
        <w:t>41</w:t>
      </w:r>
    </w:p>
    <w:p w:rsidR="008D20EB" w:rsidRPr="008D20EB" w:rsidRDefault="008D20EB" w:rsidP="00FB52C1">
      <w:pPr>
        <w:spacing w:before="100" w:beforeAutospacing="1" w:after="100" w:afterAutospacing="1" w:line="240" w:lineRule="auto"/>
        <w:rPr>
          <w:rFonts w:ascii="Times New Roman" w:eastAsia="Times New Roman" w:hAnsi="Times New Roman" w:cs="Times New Roman"/>
          <w:sz w:val="24"/>
          <w:szCs w:val="24"/>
          <w:lang w:eastAsia="ru-RU"/>
        </w:rPr>
      </w:pPr>
      <w:r w:rsidRPr="008D20EB">
        <w:rPr>
          <w:rFonts w:ascii="Times New Roman" w:eastAsia="Times New Roman" w:hAnsi="Times New Roman" w:cs="Times New Roman"/>
          <w:sz w:val="24"/>
          <w:szCs w:val="24"/>
          <w:lang w:eastAsia="ru-RU"/>
        </w:rPr>
        <w:t>Список использованной литературы………………….….....</w:t>
      </w:r>
      <w:r w:rsidR="00B22C39">
        <w:rPr>
          <w:rFonts w:ascii="Times New Roman" w:eastAsia="Times New Roman" w:hAnsi="Times New Roman" w:cs="Times New Roman"/>
          <w:sz w:val="24"/>
          <w:szCs w:val="24"/>
          <w:lang w:eastAsia="ru-RU"/>
        </w:rPr>
        <w:t>.................................................</w:t>
      </w:r>
      <w:r w:rsidRPr="008D20EB">
        <w:rPr>
          <w:rFonts w:ascii="Times New Roman" w:eastAsia="Times New Roman" w:hAnsi="Times New Roman" w:cs="Times New Roman"/>
          <w:sz w:val="24"/>
          <w:szCs w:val="24"/>
          <w:lang w:eastAsia="ru-RU"/>
        </w:rPr>
        <w:t>46</w:t>
      </w:r>
    </w:p>
    <w:p w:rsidR="008D20EB" w:rsidRPr="008D20EB" w:rsidRDefault="008D20EB" w:rsidP="00FB52C1">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Pr="008D20EB" w:rsidRDefault="008D20EB" w:rsidP="00FB52C1">
      <w:pPr>
        <w:spacing w:before="100" w:beforeAutospacing="1" w:after="100" w:afterAutospacing="1" w:line="240" w:lineRule="auto"/>
        <w:rPr>
          <w:rFonts w:ascii="Times New Roman" w:eastAsia="Times New Roman" w:hAnsi="Times New Roman" w:cs="Times New Roman"/>
          <w:sz w:val="24"/>
          <w:szCs w:val="24"/>
          <w:lang w:eastAsia="ru-RU"/>
        </w:rPr>
      </w:pPr>
    </w:p>
    <w:p w:rsidR="008D20EB" w:rsidRDefault="008D20EB" w:rsidP="008D20EB">
      <w:pPr>
        <w:spacing w:before="100" w:beforeAutospacing="1" w:after="240" w:line="240" w:lineRule="auto"/>
        <w:jc w:val="center"/>
        <w:rPr>
          <w:rFonts w:ascii="Times New Roman" w:eastAsia="Times New Roman" w:hAnsi="Times New Roman" w:cs="Times New Roman"/>
          <w:sz w:val="24"/>
          <w:szCs w:val="24"/>
          <w:lang w:eastAsia="ru-RU"/>
        </w:rPr>
      </w:pPr>
    </w:p>
    <w:p w:rsidR="00B22C39" w:rsidRDefault="00B22C39" w:rsidP="008D20EB">
      <w:pPr>
        <w:spacing w:before="100" w:beforeAutospacing="1" w:after="240" w:line="240" w:lineRule="auto"/>
        <w:jc w:val="center"/>
        <w:rPr>
          <w:rFonts w:ascii="Times New Roman" w:eastAsia="Times New Roman" w:hAnsi="Times New Roman" w:cs="Times New Roman"/>
          <w:sz w:val="24"/>
          <w:szCs w:val="24"/>
          <w:lang w:eastAsia="ru-RU"/>
        </w:rPr>
      </w:pPr>
    </w:p>
    <w:p w:rsidR="00B22C39" w:rsidRDefault="00B22C39" w:rsidP="008D20EB">
      <w:pPr>
        <w:spacing w:before="100" w:beforeAutospacing="1" w:after="240" w:line="240" w:lineRule="auto"/>
        <w:jc w:val="center"/>
        <w:rPr>
          <w:rFonts w:ascii="Times New Roman" w:eastAsia="Times New Roman" w:hAnsi="Times New Roman" w:cs="Times New Roman"/>
          <w:sz w:val="24"/>
          <w:szCs w:val="24"/>
          <w:lang w:eastAsia="ru-RU"/>
        </w:rPr>
      </w:pPr>
    </w:p>
    <w:p w:rsidR="00B22C39" w:rsidRDefault="00B22C39" w:rsidP="008D20EB">
      <w:pPr>
        <w:spacing w:before="100" w:beforeAutospacing="1" w:after="240" w:line="240" w:lineRule="auto"/>
        <w:jc w:val="center"/>
        <w:rPr>
          <w:rFonts w:ascii="Times New Roman" w:eastAsia="Times New Roman" w:hAnsi="Times New Roman" w:cs="Times New Roman"/>
          <w:sz w:val="24"/>
          <w:szCs w:val="24"/>
          <w:lang w:eastAsia="ru-RU"/>
        </w:rPr>
      </w:pPr>
    </w:p>
    <w:p w:rsidR="00B22C39" w:rsidRPr="008D20EB" w:rsidRDefault="00B22C39" w:rsidP="008D20EB">
      <w:pPr>
        <w:spacing w:before="100" w:beforeAutospacing="1" w:after="240" w:line="240" w:lineRule="auto"/>
        <w:jc w:val="center"/>
        <w:rPr>
          <w:rFonts w:ascii="Times New Roman" w:eastAsia="Times New Roman" w:hAnsi="Times New Roman" w:cs="Times New Roman"/>
          <w:sz w:val="24"/>
          <w:szCs w:val="24"/>
          <w:lang w:eastAsia="ru-RU"/>
        </w:rPr>
      </w:pPr>
    </w:p>
    <w:p w:rsidR="008D20EB" w:rsidRDefault="008D20EB" w:rsidP="005101FF">
      <w:pPr>
        <w:spacing w:after="0"/>
        <w:jc w:val="center"/>
        <w:rPr>
          <w:rFonts w:ascii="Times New Roman" w:eastAsia="Times New Roman" w:hAnsi="Times New Roman" w:cs="Times New Roman"/>
          <w:b/>
          <w:bCs/>
          <w:sz w:val="24"/>
          <w:szCs w:val="24"/>
          <w:lang w:eastAsia="ru-RU"/>
        </w:rPr>
      </w:pPr>
      <w:r w:rsidRPr="00611C28">
        <w:rPr>
          <w:rFonts w:ascii="Times New Roman" w:eastAsia="Times New Roman" w:hAnsi="Times New Roman" w:cs="Times New Roman"/>
          <w:b/>
          <w:bCs/>
          <w:sz w:val="24"/>
          <w:szCs w:val="24"/>
          <w:lang w:eastAsia="ru-RU"/>
        </w:rPr>
        <w:lastRenderedPageBreak/>
        <w:t>ВВЕДЕНИЕ</w:t>
      </w:r>
    </w:p>
    <w:p w:rsidR="005101FF" w:rsidRPr="00611C28" w:rsidRDefault="005101FF" w:rsidP="005101FF">
      <w:pPr>
        <w:spacing w:after="0"/>
        <w:jc w:val="center"/>
        <w:rPr>
          <w:rFonts w:ascii="Times New Roman" w:eastAsia="Times New Roman" w:hAnsi="Times New Roman" w:cs="Times New Roman"/>
          <w:sz w:val="24"/>
          <w:szCs w:val="24"/>
          <w:lang w:eastAsia="ru-RU"/>
        </w:rPr>
      </w:pPr>
    </w:p>
    <w:p w:rsidR="008D20EB" w:rsidRPr="00611C28" w:rsidRDefault="005101FF"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Наиболее актуальными в настоящее время становятся требования к личным качествам студента – умению самостоятельно пополнять и обновлять знания, вести поиск необходимых учебных материалов; повышается роль самостоятель</w:t>
      </w:r>
      <w:r w:rsidR="008D20EB" w:rsidRPr="00611C28">
        <w:rPr>
          <w:rFonts w:ascii="Times New Roman" w:eastAsia="Times New Roman" w:hAnsi="Times New Roman" w:cs="Times New Roman"/>
          <w:sz w:val="24"/>
          <w:szCs w:val="24"/>
          <w:lang w:eastAsia="ru-RU"/>
        </w:rPr>
        <w:softHyphen/>
        <w:t>ной работы студентов над учебным материалом, усиливается ответственность преподавателя за развитие навыков самостоятельной работы, за стимули</w:t>
      </w:r>
      <w:r w:rsidR="008D20EB" w:rsidRPr="00611C28">
        <w:rPr>
          <w:rFonts w:ascii="Times New Roman" w:eastAsia="Times New Roman" w:hAnsi="Times New Roman" w:cs="Times New Roman"/>
          <w:sz w:val="24"/>
          <w:szCs w:val="24"/>
          <w:lang w:eastAsia="ru-RU"/>
        </w:rPr>
        <w:softHyphen/>
        <w:t>рование профессионального роста студентов, воспитание их творческой активности и инициативы.</w:t>
      </w:r>
    </w:p>
    <w:p w:rsidR="008D20EB" w:rsidRPr="00611C28" w:rsidRDefault="00E52CA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В связи с этим самостоятельная работа студентов является важной и неотъемлемой частью учебного процесса.</w:t>
      </w:r>
    </w:p>
    <w:p w:rsidR="008D20EB" w:rsidRPr="00611C28" w:rsidRDefault="00E52CA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Самостоятельная работа студентов в </w:t>
      </w:r>
      <w:proofErr w:type="spellStart"/>
      <w:r w:rsidR="008D20EB" w:rsidRPr="00611C28">
        <w:rPr>
          <w:rFonts w:ascii="Times New Roman" w:eastAsia="Times New Roman" w:hAnsi="Times New Roman" w:cs="Times New Roman"/>
          <w:sz w:val="24"/>
          <w:szCs w:val="24"/>
          <w:lang w:eastAsia="ru-RU"/>
        </w:rPr>
        <w:t>СУЗе</w:t>
      </w:r>
      <w:proofErr w:type="spellEnd"/>
      <w:r w:rsidR="008D20EB" w:rsidRPr="00611C28">
        <w:rPr>
          <w:rFonts w:ascii="Times New Roman" w:eastAsia="Times New Roman" w:hAnsi="Times New Roman" w:cs="Times New Roman"/>
          <w:sz w:val="24"/>
          <w:szCs w:val="24"/>
          <w:lang w:eastAsia="ru-RU"/>
        </w:rPr>
        <w:t xml:space="preserve"> является важным видом учебной и научной деятельности студента. Федеральным государственным образовательным стандартом предусматривается, как правило, 50% часов из общей трудоемкости дисциплины на внеаудиторную самостоятельную работу студентов (далее ВСРС). В связи с этим, обучение в </w:t>
      </w:r>
      <w:proofErr w:type="spellStart"/>
      <w:r w:rsidR="008D20EB" w:rsidRPr="00611C28">
        <w:rPr>
          <w:rFonts w:ascii="Times New Roman" w:eastAsia="Times New Roman" w:hAnsi="Times New Roman" w:cs="Times New Roman"/>
          <w:sz w:val="24"/>
          <w:szCs w:val="24"/>
          <w:lang w:eastAsia="ru-RU"/>
        </w:rPr>
        <w:t>СУЗе</w:t>
      </w:r>
      <w:proofErr w:type="spellEnd"/>
      <w:r w:rsidR="008D20EB" w:rsidRPr="00611C28">
        <w:rPr>
          <w:rFonts w:ascii="Times New Roman" w:eastAsia="Times New Roman" w:hAnsi="Times New Roman" w:cs="Times New Roman"/>
          <w:sz w:val="24"/>
          <w:szCs w:val="24"/>
          <w:lang w:eastAsia="ru-RU"/>
        </w:rPr>
        <w:t xml:space="preserve"> включает в себя две, практически одинаковые по объему и взаимовлиянию части – процесса обучения и процесса самообучения. Поэтому ВСРС должна стать эффективной и целенаправленной работой студента. </w:t>
      </w:r>
    </w:p>
    <w:p w:rsidR="008D20EB" w:rsidRPr="00611C28" w:rsidRDefault="00E52CA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Концепцией модернизации российского образования определены основные задачи профессионального образования "подготовка квалифицированного работника соответствующего уровня и профиля, конкурентоспособного на рынке труда, компетентного, ответственного, свободно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социальной и профессиональной мобильности". </w:t>
      </w:r>
    </w:p>
    <w:p w:rsidR="008D20EB" w:rsidRPr="00611C28" w:rsidRDefault="00E52CA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Решение этих задач невозможно без повышения роли самостоятельной работы студентов над учебным материалом, усиления ответственности преподавателей за развитие навыков самостоятельной работы, за стимулирование профессионального роста студентов, воспитание творческой активности и инициативы. </w:t>
      </w:r>
    </w:p>
    <w:p w:rsidR="008D20EB" w:rsidRPr="00611C28" w:rsidRDefault="00E52CA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 систематизировать полученную информацию, давать оценку конкретной финансовой ситуации. Формирование такого умения происходит в течение всего периода обучения через участие студентов в практических занятиях, выполнение контрольных заданий и тестов, написание курсовых и выпускных квалификационных работ. При этом внеаудиторная самостоятельная работа студентов играет решающую роль в ходе всего учебного процесса. </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E52CA1">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Понятие, функции, задачи и виды самостоятельной работы студентов</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E52CA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8D20EB" w:rsidRPr="00E52CA1">
        <w:rPr>
          <w:rFonts w:ascii="Times New Roman" w:eastAsia="Times New Roman" w:hAnsi="Times New Roman" w:cs="Times New Roman"/>
          <w:bCs/>
          <w:sz w:val="24"/>
          <w:szCs w:val="24"/>
          <w:lang w:eastAsia="ru-RU"/>
        </w:rPr>
        <w:t>Самостоятельная работа</w:t>
      </w:r>
      <w:r w:rsidR="008D20EB" w:rsidRPr="00611C28">
        <w:rPr>
          <w:rFonts w:ascii="Times New Roman" w:eastAsia="Times New Roman" w:hAnsi="Times New Roman" w:cs="Times New Roman"/>
          <w:sz w:val="24"/>
          <w:szCs w:val="24"/>
          <w:lang w:eastAsia="ru-RU"/>
        </w:rPr>
        <w:t xml:space="preserve"> – это планируемая работа студентов, выполняемая по заданию и при методическом руководстве преподавателя, но без его непосредственного участия.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Самостоятельная работа выполняет ряд</w:t>
      </w:r>
      <w:r w:rsidRPr="00611C28">
        <w:rPr>
          <w:rFonts w:ascii="Times New Roman" w:eastAsia="Times New Roman" w:hAnsi="Times New Roman" w:cs="Times New Roman"/>
          <w:b/>
          <w:bCs/>
          <w:sz w:val="24"/>
          <w:szCs w:val="24"/>
          <w:lang w:eastAsia="ru-RU"/>
        </w:rPr>
        <w:t xml:space="preserve"> </w:t>
      </w:r>
      <w:r w:rsidRPr="00E52CA1">
        <w:rPr>
          <w:rFonts w:ascii="Times New Roman" w:eastAsia="Times New Roman" w:hAnsi="Times New Roman" w:cs="Times New Roman"/>
          <w:bCs/>
          <w:sz w:val="24"/>
          <w:szCs w:val="24"/>
          <w:lang w:eastAsia="ru-RU"/>
        </w:rPr>
        <w:t>функций</w:t>
      </w:r>
      <w:r w:rsidRPr="00E52CA1">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 xml:space="preserve"> среди которых необходимо отметить:</w:t>
      </w:r>
    </w:p>
    <w:p w:rsidR="008D20EB" w:rsidRPr="00611C28" w:rsidRDefault="008D20EB" w:rsidP="00611C28">
      <w:pPr>
        <w:numPr>
          <w:ilvl w:val="0"/>
          <w:numId w:val="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развивающая (повышение культуры умственного труда, приобще</w:t>
      </w:r>
      <w:r w:rsidRPr="00611C28">
        <w:rPr>
          <w:rFonts w:ascii="Times New Roman" w:eastAsia="Times New Roman" w:hAnsi="Times New Roman" w:cs="Times New Roman"/>
          <w:sz w:val="24"/>
          <w:szCs w:val="24"/>
          <w:lang w:eastAsia="ru-RU"/>
        </w:rPr>
        <w:softHyphen/>
        <w:t>ние к творческим видам деятельности, обогащение интеллектуаль</w:t>
      </w:r>
      <w:r w:rsidRPr="00611C28">
        <w:rPr>
          <w:rFonts w:ascii="Times New Roman" w:eastAsia="Times New Roman" w:hAnsi="Times New Roman" w:cs="Times New Roman"/>
          <w:sz w:val="24"/>
          <w:szCs w:val="24"/>
          <w:lang w:eastAsia="ru-RU"/>
        </w:rPr>
        <w:softHyphen/>
        <w:t>ных способностей студентов);</w:t>
      </w:r>
    </w:p>
    <w:p w:rsidR="008D20EB" w:rsidRPr="00611C28" w:rsidRDefault="008D20EB" w:rsidP="00611C28">
      <w:pPr>
        <w:numPr>
          <w:ilvl w:val="0"/>
          <w:numId w:val="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lastRenderedPageBreak/>
        <w:t>ориентирующая и стимулирующая (процессу обучения придается ускорение и мотивация);</w:t>
      </w:r>
    </w:p>
    <w:p w:rsidR="008D20EB" w:rsidRPr="00611C28" w:rsidRDefault="008D20EB" w:rsidP="00611C28">
      <w:pPr>
        <w:numPr>
          <w:ilvl w:val="0"/>
          <w:numId w:val="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воспитательная (формируются и развиваются профессиональные качества специалиста);</w:t>
      </w:r>
    </w:p>
    <w:p w:rsidR="008D20EB" w:rsidRPr="00611C28" w:rsidRDefault="008D20EB" w:rsidP="00611C28">
      <w:pPr>
        <w:numPr>
          <w:ilvl w:val="0"/>
          <w:numId w:val="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исследовательская (новый уровень профессионально-творческого мышления);</w:t>
      </w:r>
    </w:p>
    <w:p w:rsidR="008D20EB" w:rsidRPr="00611C28" w:rsidRDefault="008D20EB" w:rsidP="00611C28">
      <w:pPr>
        <w:numPr>
          <w:ilvl w:val="0"/>
          <w:numId w:val="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информационно-обучающая (учебная деятельность студентов на аудиторных занятиях).</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3E5FD1">
        <w:rPr>
          <w:rFonts w:ascii="Times New Roman" w:eastAsia="Times New Roman" w:hAnsi="Times New Roman" w:cs="Times New Roman"/>
          <w:bCs/>
          <w:sz w:val="24"/>
          <w:szCs w:val="24"/>
          <w:lang w:eastAsia="ru-RU"/>
        </w:rPr>
        <w:t xml:space="preserve">Задачами </w:t>
      </w:r>
      <w:r w:rsidRPr="003E5FD1">
        <w:rPr>
          <w:rFonts w:ascii="Times New Roman" w:eastAsia="Times New Roman" w:hAnsi="Times New Roman" w:cs="Times New Roman"/>
          <w:sz w:val="24"/>
          <w:szCs w:val="24"/>
          <w:lang w:eastAsia="ru-RU"/>
        </w:rPr>
        <w:t>самостоятельной</w:t>
      </w:r>
      <w:r w:rsidRPr="00611C28">
        <w:rPr>
          <w:rFonts w:ascii="Times New Roman" w:eastAsia="Times New Roman" w:hAnsi="Times New Roman" w:cs="Times New Roman"/>
          <w:sz w:val="24"/>
          <w:szCs w:val="24"/>
          <w:lang w:eastAsia="ru-RU"/>
        </w:rPr>
        <w:t xml:space="preserve"> работы студентов являются:</w:t>
      </w:r>
    </w:p>
    <w:p w:rsidR="008D20EB" w:rsidRPr="00611C28" w:rsidRDefault="008D20EB" w:rsidP="00611C28">
      <w:pPr>
        <w:numPr>
          <w:ilvl w:val="0"/>
          <w:numId w:val="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систематизация и закрепление полученных теоретических знаний и практических умений студентов;</w:t>
      </w:r>
    </w:p>
    <w:p w:rsidR="008D20EB" w:rsidRPr="00611C28" w:rsidRDefault="008D20EB" w:rsidP="00611C28">
      <w:pPr>
        <w:numPr>
          <w:ilvl w:val="0"/>
          <w:numId w:val="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углубление и расширение теоретических знаний;</w:t>
      </w:r>
    </w:p>
    <w:p w:rsidR="008D20EB" w:rsidRPr="00611C28" w:rsidRDefault="008D20EB" w:rsidP="00611C28">
      <w:pPr>
        <w:numPr>
          <w:ilvl w:val="0"/>
          <w:numId w:val="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формирование умения использовать справочную литературу;</w:t>
      </w:r>
    </w:p>
    <w:p w:rsidR="008D20EB" w:rsidRPr="00611C28" w:rsidRDefault="008D20EB" w:rsidP="00611C28">
      <w:pPr>
        <w:numPr>
          <w:ilvl w:val="0"/>
          <w:numId w:val="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развитие познавательных способностей и активности студентов: творческой инициативы, самостоятельности, ответственности и организо</w:t>
      </w:r>
      <w:r w:rsidRPr="00611C28">
        <w:rPr>
          <w:rFonts w:ascii="Times New Roman" w:eastAsia="Times New Roman" w:hAnsi="Times New Roman" w:cs="Times New Roman"/>
          <w:sz w:val="24"/>
          <w:szCs w:val="24"/>
          <w:lang w:eastAsia="ru-RU"/>
        </w:rPr>
        <w:softHyphen/>
        <w:t>ванности;</w:t>
      </w:r>
    </w:p>
    <w:p w:rsidR="008D20EB" w:rsidRPr="00611C28" w:rsidRDefault="008D20EB" w:rsidP="00611C28">
      <w:pPr>
        <w:numPr>
          <w:ilvl w:val="0"/>
          <w:numId w:val="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формирование самостоятельности мышления, способностей к са</w:t>
      </w:r>
      <w:r w:rsidRPr="00611C28">
        <w:rPr>
          <w:rFonts w:ascii="Times New Roman" w:eastAsia="Times New Roman" w:hAnsi="Times New Roman" w:cs="Times New Roman"/>
          <w:sz w:val="24"/>
          <w:szCs w:val="24"/>
          <w:lang w:eastAsia="ru-RU"/>
        </w:rPr>
        <w:softHyphen/>
        <w:t>моразвитию, самосовершенствованию и самореализации;</w:t>
      </w:r>
    </w:p>
    <w:p w:rsidR="008D20EB" w:rsidRPr="00611C28" w:rsidRDefault="008D20EB" w:rsidP="00611C28">
      <w:pPr>
        <w:numPr>
          <w:ilvl w:val="0"/>
          <w:numId w:val="2"/>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развитие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исследовательских</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умений</w:t>
      </w:r>
      <w:proofErr w:type="spellEnd"/>
      <w:r w:rsidRPr="00611C28">
        <w:rPr>
          <w:rFonts w:ascii="Times New Roman" w:eastAsia="Times New Roman" w:hAnsi="Times New Roman" w:cs="Times New Roman"/>
          <w:sz w:val="24"/>
          <w:szCs w:val="24"/>
          <w:lang w:eastAsia="ru-RU"/>
        </w:rPr>
        <w:t>.</w:t>
      </w:r>
    </w:p>
    <w:p w:rsidR="008D20EB" w:rsidRPr="00611C28" w:rsidRDefault="003E5FD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В учебном процессе учебного заведения выделяют два</w:t>
      </w:r>
      <w:r w:rsidR="008D20EB" w:rsidRPr="00611C28">
        <w:rPr>
          <w:rFonts w:ascii="Times New Roman" w:eastAsia="Times New Roman" w:hAnsi="Times New Roman" w:cs="Times New Roman"/>
          <w:b/>
          <w:bCs/>
          <w:sz w:val="24"/>
          <w:szCs w:val="24"/>
          <w:lang w:eastAsia="ru-RU"/>
        </w:rPr>
        <w:t xml:space="preserve"> </w:t>
      </w:r>
      <w:r w:rsidR="008D20EB" w:rsidRPr="003E5FD1">
        <w:rPr>
          <w:rFonts w:ascii="Times New Roman" w:eastAsia="Times New Roman" w:hAnsi="Times New Roman" w:cs="Times New Roman"/>
          <w:bCs/>
          <w:sz w:val="24"/>
          <w:szCs w:val="24"/>
          <w:lang w:eastAsia="ru-RU"/>
        </w:rPr>
        <w:t>вида</w:t>
      </w:r>
      <w:r w:rsidR="008D20EB" w:rsidRPr="00611C28">
        <w:rPr>
          <w:rFonts w:ascii="Times New Roman" w:eastAsia="Times New Roman" w:hAnsi="Times New Roman" w:cs="Times New Roman"/>
          <w:sz w:val="24"/>
          <w:szCs w:val="24"/>
          <w:lang w:eastAsia="ru-RU"/>
        </w:rPr>
        <w:t xml:space="preserve"> самостоятельной работы: аудиторная и внеаудиторная.</w:t>
      </w:r>
    </w:p>
    <w:p w:rsidR="008D20EB" w:rsidRPr="00611C28" w:rsidRDefault="003E5FD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Аудиторная самостоятельная работа по дисциплине выполняется на учебных занятиях под непосредственным руководством преподавателя и по его заданиям.</w:t>
      </w:r>
    </w:p>
    <w:p w:rsidR="003E5FD1"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Внеаудиторная самостоятельная работа выполняется студентом по за</w:t>
      </w:r>
      <w:r w:rsidRPr="00611C28">
        <w:rPr>
          <w:rFonts w:ascii="Times New Roman" w:eastAsia="Times New Roman" w:hAnsi="Times New Roman" w:cs="Times New Roman"/>
          <w:sz w:val="24"/>
          <w:szCs w:val="24"/>
          <w:lang w:eastAsia="ru-RU"/>
        </w:rPr>
        <w:softHyphen/>
        <w:t xml:space="preserve">данию преподавателя, но без его непосредственного участия. </w:t>
      </w:r>
    </w:p>
    <w:p w:rsidR="008D20EB" w:rsidRPr="00611C28" w:rsidRDefault="003E5FD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sidR="008D20EB" w:rsidRPr="00611C28">
        <w:rPr>
          <w:rFonts w:ascii="Times New Roman" w:eastAsia="Times New Roman" w:hAnsi="Times New Roman" w:cs="Times New Roman"/>
          <w:sz w:val="24"/>
          <w:szCs w:val="24"/>
          <w:lang w:eastAsia="ru-RU"/>
        </w:rPr>
        <w:t>Внеаудиторная</w:t>
      </w:r>
      <w:proofErr w:type="spellEnd"/>
      <w:r w:rsidR="008D20EB" w:rsidRPr="00611C28">
        <w:rPr>
          <w:rFonts w:ascii="Times New Roman" w:eastAsia="Times New Roman" w:hAnsi="Times New Roman" w:cs="Times New Roman"/>
          <w:sz w:val="24"/>
          <w:szCs w:val="24"/>
          <w:lang w:eastAsia="ru-RU"/>
        </w:rPr>
        <w:t xml:space="preserve"> </w:t>
      </w:r>
      <w:proofErr w:type="spellStart"/>
      <w:r w:rsidR="008D20EB" w:rsidRPr="00611C28">
        <w:rPr>
          <w:rFonts w:ascii="Times New Roman" w:eastAsia="Times New Roman" w:hAnsi="Times New Roman" w:cs="Times New Roman"/>
          <w:sz w:val="24"/>
          <w:szCs w:val="24"/>
          <w:lang w:eastAsia="ru-RU"/>
        </w:rPr>
        <w:t>самостоятельная</w:t>
      </w:r>
      <w:proofErr w:type="spellEnd"/>
      <w:r w:rsidR="008D20EB" w:rsidRPr="00611C28">
        <w:rPr>
          <w:rFonts w:ascii="Times New Roman" w:eastAsia="Times New Roman" w:hAnsi="Times New Roman" w:cs="Times New Roman"/>
          <w:sz w:val="24"/>
          <w:szCs w:val="24"/>
          <w:lang w:eastAsia="ru-RU"/>
        </w:rPr>
        <w:t xml:space="preserve"> </w:t>
      </w:r>
      <w:proofErr w:type="spellStart"/>
      <w:r w:rsidR="008D20EB" w:rsidRPr="00611C28">
        <w:rPr>
          <w:rFonts w:ascii="Times New Roman" w:eastAsia="Times New Roman" w:hAnsi="Times New Roman" w:cs="Times New Roman"/>
          <w:sz w:val="24"/>
          <w:szCs w:val="24"/>
          <w:lang w:eastAsia="ru-RU"/>
        </w:rPr>
        <w:t>работа</w:t>
      </w:r>
      <w:proofErr w:type="spellEnd"/>
      <w:r w:rsidR="008D20EB" w:rsidRPr="00611C28">
        <w:rPr>
          <w:rFonts w:ascii="Times New Roman" w:eastAsia="Times New Roman" w:hAnsi="Times New Roman" w:cs="Times New Roman"/>
          <w:sz w:val="24"/>
          <w:szCs w:val="24"/>
          <w:lang w:eastAsia="ru-RU"/>
        </w:rPr>
        <w:t xml:space="preserve"> </w:t>
      </w:r>
      <w:proofErr w:type="spellStart"/>
      <w:r w:rsidR="008D20EB" w:rsidRPr="00611C28">
        <w:rPr>
          <w:rFonts w:ascii="Times New Roman" w:eastAsia="Times New Roman" w:hAnsi="Times New Roman" w:cs="Times New Roman"/>
          <w:sz w:val="24"/>
          <w:szCs w:val="24"/>
          <w:lang w:eastAsia="ru-RU"/>
        </w:rPr>
        <w:t>включает</w:t>
      </w:r>
      <w:proofErr w:type="spellEnd"/>
      <w:r w:rsidR="008D20EB" w:rsidRPr="00611C28">
        <w:rPr>
          <w:rFonts w:ascii="Times New Roman" w:eastAsia="Times New Roman" w:hAnsi="Times New Roman" w:cs="Times New Roman"/>
          <w:sz w:val="24"/>
          <w:szCs w:val="24"/>
          <w:lang w:eastAsia="ru-RU"/>
        </w:rPr>
        <w:t xml:space="preserve"> </w:t>
      </w:r>
      <w:proofErr w:type="spellStart"/>
      <w:r w:rsidR="008D20EB" w:rsidRPr="00611C28">
        <w:rPr>
          <w:rFonts w:ascii="Times New Roman" w:eastAsia="Times New Roman" w:hAnsi="Times New Roman" w:cs="Times New Roman"/>
          <w:sz w:val="24"/>
          <w:szCs w:val="24"/>
          <w:lang w:eastAsia="ru-RU"/>
        </w:rPr>
        <w:t>такие</w:t>
      </w:r>
      <w:proofErr w:type="spellEnd"/>
      <w:r w:rsidR="008D20EB" w:rsidRPr="00611C28">
        <w:rPr>
          <w:rFonts w:ascii="Times New Roman" w:eastAsia="Times New Roman" w:hAnsi="Times New Roman" w:cs="Times New Roman"/>
          <w:sz w:val="24"/>
          <w:szCs w:val="24"/>
          <w:lang w:eastAsia="ru-RU"/>
        </w:rPr>
        <w:t xml:space="preserve"> </w:t>
      </w:r>
      <w:proofErr w:type="spellStart"/>
      <w:r w:rsidR="008D20EB" w:rsidRPr="003E5FD1">
        <w:rPr>
          <w:rFonts w:ascii="Times New Roman" w:eastAsia="Times New Roman" w:hAnsi="Times New Roman" w:cs="Times New Roman"/>
          <w:bCs/>
          <w:sz w:val="24"/>
          <w:szCs w:val="24"/>
          <w:lang w:eastAsia="ru-RU"/>
        </w:rPr>
        <w:t>формы</w:t>
      </w:r>
      <w:proofErr w:type="spellEnd"/>
      <w:r w:rsidR="008D20EB" w:rsidRPr="003E5FD1">
        <w:rPr>
          <w:rFonts w:ascii="Times New Roman" w:eastAsia="Times New Roman" w:hAnsi="Times New Roman" w:cs="Times New Roman"/>
          <w:bCs/>
          <w:iCs/>
          <w:sz w:val="24"/>
          <w:szCs w:val="24"/>
          <w:lang w:eastAsia="ru-RU"/>
        </w:rPr>
        <w:t xml:space="preserve"> </w:t>
      </w:r>
      <w:proofErr w:type="spellStart"/>
      <w:r w:rsidR="008D20EB" w:rsidRPr="003E5FD1">
        <w:rPr>
          <w:rFonts w:ascii="Times New Roman" w:eastAsia="Times New Roman" w:hAnsi="Times New Roman" w:cs="Times New Roman"/>
          <w:bCs/>
          <w:sz w:val="24"/>
          <w:szCs w:val="24"/>
          <w:lang w:eastAsia="ru-RU"/>
        </w:rPr>
        <w:t>работы</w:t>
      </w:r>
      <w:proofErr w:type="spellEnd"/>
      <w:r w:rsidR="008D20EB" w:rsidRPr="00611C28">
        <w:rPr>
          <w:rFonts w:ascii="Times New Roman" w:eastAsia="Times New Roman" w:hAnsi="Times New Roman" w:cs="Times New Roman"/>
          <w:sz w:val="24"/>
          <w:szCs w:val="24"/>
          <w:lang w:eastAsia="ru-RU"/>
        </w:rPr>
        <w:t xml:space="preserve">, </w:t>
      </w:r>
      <w:proofErr w:type="spellStart"/>
      <w:r w:rsidR="008D20EB" w:rsidRPr="00611C28">
        <w:rPr>
          <w:rFonts w:ascii="Times New Roman" w:eastAsia="Times New Roman" w:hAnsi="Times New Roman" w:cs="Times New Roman"/>
          <w:sz w:val="24"/>
          <w:szCs w:val="24"/>
          <w:lang w:eastAsia="ru-RU"/>
        </w:rPr>
        <w:t>как</w:t>
      </w:r>
      <w:proofErr w:type="spellEnd"/>
      <w:r w:rsidR="008D20EB"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3"/>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индивидуальные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занятия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домашние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занятия</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изучение программного материала дисциплины (работа с учебником и конспектом лекции);</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изучение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рекомендуемых</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литературных</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источников</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конспектирование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источников</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выполнение контрольных работ, курсовых работ; </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работа со словарями и справочниками;</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использование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аудио</w:t>
      </w:r>
      <w:proofErr w:type="spellEnd"/>
      <w:r w:rsidRPr="00611C28">
        <w:rPr>
          <w:rFonts w:ascii="Times New Roman" w:eastAsia="Times New Roman" w:hAnsi="Times New Roman" w:cs="Times New Roman"/>
          <w:sz w:val="24"/>
          <w:szCs w:val="24"/>
          <w:lang w:eastAsia="ru-RU"/>
        </w:rPr>
        <w:t xml:space="preserve">- и </w:t>
      </w:r>
      <w:proofErr w:type="spellStart"/>
      <w:r w:rsidRPr="00611C28">
        <w:rPr>
          <w:rFonts w:ascii="Times New Roman" w:eastAsia="Times New Roman" w:hAnsi="Times New Roman" w:cs="Times New Roman"/>
          <w:sz w:val="24"/>
          <w:szCs w:val="24"/>
          <w:lang w:eastAsia="ru-RU"/>
        </w:rPr>
        <w:t>видеозаписи</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работа с электронными информационными ресурсами и ресурсами </w:t>
      </w:r>
      <w:r w:rsidRPr="00611C28">
        <w:rPr>
          <w:rFonts w:ascii="Times New Roman" w:eastAsia="Times New Roman" w:hAnsi="Times New Roman" w:cs="Times New Roman"/>
          <w:sz w:val="24"/>
          <w:szCs w:val="24"/>
          <w:lang w:eastAsia="ru-RU"/>
        </w:rPr>
        <w:t>Internet</w:t>
      </w:r>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составление плана и тезисов ответа на занятии;</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составление схем, таблиц, для систематизации учебного материала; </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выполнение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тестовых</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заданий</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решение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задач</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подготовка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презентаций</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ответы</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на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контрольные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вопросы</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написание эссе, тезисов, докладов, рефератов;</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составление глоссария, кроссворда и тестов по темам дисциплины;</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работа</w:t>
      </w:r>
      <w:proofErr w:type="spellEnd"/>
      <w:r w:rsidRPr="00611C28">
        <w:rPr>
          <w:rFonts w:ascii="Times New Roman" w:eastAsia="Times New Roman" w:hAnsi="Times New Roman" w:cs="Times New Roman"/>
          <w:sz w:val="24"/>
          <w:szCs w:val="24"/>
          <w:lang w:eastAsia="ru-RU"/>
        </w:rPr>
        <w:t xml:space="preserve"> с </w:t>
      </w:r>
      <w:proofErr w:type="spellStart"/>
      <w:r w:rsidRPr="00611C28">
        <w:rPr>
          <w:rFonts w:ascii="Times New Roman" w:eastAsia="Times New Roman" w:hAnsi="Times New Roman" w:cs="Times New Roman"/>
          <w:sz w:val="24"/>
          <w:szCs w:val="24"/>
          <w:lang w:eastAsia="ru-RU"/>
        </w:rPr>
        <w:t>компьютерными</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программами</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подготовка</w:t>
      </w:r>
      <w:proofErr w:type="spellEnd"/>
      <w:r w:rsidRPr="00611C28">
        <w:rPr>
          <w:rFonts w:ascii="Times New Roman" w:eastAsia="Times New Roman" w:hAnsi="Times New Roman" w:cs="Times New Roman"/>
          <w:sz w:val="24"/>
          <w:szCs w:val="24"/>
          <w:lang w:eastAsia="ru-RU"/>
        </w:rPr>
        <w:t xml:space="preserve"> к </w:t>
      </w:r>
      <w:proofErr w:type="spellStart"/>
      <w:r w:rsidRPr="00611C28">
        <w:rPr>
          <w:rFonts w:ascii="Times New Roman" w:eastAsia="Times New Roman" w:hAnsi="Times New Roman" w:cs="Times New Roman"/>
          <w:sz w:val="24"/>
          <w:szCs w:val="24"/>
          <w:lang w:eastAsia="ru-RU"/>
        </w:rPr>
        <w:t>экзамену</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5"/>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групповая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самостоятельная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работа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студентов</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подготовка к занятиям, проводимым с использованием активных форм обучения (круглые столы, деловые игры);</w:t>
      </w:r>
    </w:p>
    <w:p w:rsidR="008D20EB" w:rsidRPr="00611C28" w:rsidRDefault="008D20EB" w:rsidP="00611C28">
      <w:pPr>
        <w:numPr>
          <w:ilvl w:val="0"/>
          <w:numId w:val="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lastRenderedPageBreak/>
        <w:t>анализ деловых ситуаций (мини-кейсов) и др.</w:t>
      </w:r>
    </w:p>
    <w:p w:rsidR="008D20EB" w:rsidRPr="00611C28" w:rsidRDefault="008D20EB" w:rsidP="00611C28">
      <w:pPr>
        <w:numPr>
          <w:ilvl w:val="0"/>
          <w:numId w:val="6"/>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участие</w:t>
      </w:r>
      <w:proofErr w:type="spellEnd"/>
      <w:r w:rsidRPr="00611C28">
        <w:rPr>
          <w:rFonts w:ascii="Times New Roman" w:eastAsia="Times New Roman" w:hAnsi="Times New Roman" w:cs="Times New Roman"/>
          <w:sz w:val="24"/>
          <w:szCs w:val="24"/>
          <w:lang w:eastAsia="ru-RU"/>
        </w:rPr>
        <w:t xml:space="preserve"> в </w:t>
      </w:r>
      <w:proofErr w:type="spellStart"/>
      <w:r w:rsidRPr="00611C28">
        <w:rPr>
          <w:rFonts w:ascii="Times New Roman" w:eastAsia="Times New Roman" w:hAnsi="Times New Roman" w:cs="Times New Roman"/>
          <w:sz w:val="24"/>
          <w:szCs w:val="24"/>
          <w:lang w:eastAsia="ru-RU"/>
        </w:rPr>
        <w:t>Интернет</w:t>
      </w:r>
      <w:proofErr w:type="spellEnd"/>
      <w:r w:rsidRPr="00611C28">
        <w:rPr>
          <w:rFonts w:ascii="Times New Roman" w:eastAsia="Times New Roman" w:hAnsi="Times New Roman" w:cs="Times New Roman"/>
          <w:sz w:val="24"/>
          <w:szCs w:val="24"/>
          <w:lang w:eastAsia="ru-RU"/>
        </w:rPr>
        <w:t xml:space="preserve"> - </w:t>
      </w:r>
      <w:proofErr w:type="spellStart"/>
      <w:r w:rsidRPr="00611C28">
        <w:rPr>
          <w:rFonts w:ascii="Times New Roman" w:eastAsia="Times New Roman" w:hAnsi="Times New Roman" w:cs="Times New Roman"/>
          <w:sz w:val="24"/>
          <w:szCs w:val="24"/>
          <w:lang w:eastAsia="ru-RU"/>
        </w:rPr>
        <w:t>конференциях</w:t>
      </w:r>
      <w:proofErr w:type="spellEnd"/>
    </w:p>
    <w:p w:rsidR="008D20EB" w:rsidRPr="00611C28" w:rsidRDefault="008D20EB" w:rsidP="00611C28">
      <w:pPr>
        <w:numPr>
          <w:ilvl w:val="0"/>
          <w:numId w:val="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получение консультаций для разъяснений по вопросам изучаемой дисциплины.</w:t>
      </w:r>
    </w:p>
    <w:p w:rsidR="008D20EB" w:rsidRPr="00611C28" w:rsidRDefault="003E5FD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Содержание внеаудиторной самостоятельной работы определяется в соответствии с учебно-методическим комплексом по дисциплинам</w:t>
      </w:r>
      <w:r w:rsidR="008D20EB" w:rsidRPr="00611C28">
        <w:rPr>
          <w:rFonts w:ascii="Times New Roman" w:eastAsia="Times New Roman" w:hAnsi="Times New Roman" w:cs="Times New Roman"/>
          <w:iCs/>
          <w:sz w:val="24"/>
          <w:szCs w:val="24"/>
          <w:lang w:eastAsia="ru-RU"/>
        </w:rPr>
        <w:t xml:space="preserve">. </w:t>
      </w:r>
      <w:r w:rsidR="008D20EB" w:rsidRPr="00611C28">
        <w:rPr>
          <w:rFonts w:ascii="Times New Roman" w:eastAsia="Times New Roman" w:hAnsi="Times New Roman" w:cs="Times New Roman"/>
          <w:sz w:val="24"/>
          <w:szCs w:val="24"/>
          <w:lang w:eastAsia="ru-RU"/>
        </w:rPr>
        <w:t>Распределение объема времени на внеауди</w:t>
      </w:r>
      <w:r w:rsidR="008D20EB" w:rsidRPr="00611C28">
        <w:rPr>
          <w:rFonts w:ascii="Times New Roman" w:eastAsia="Times New Roman" w:hAnsi="Times New Roman" w:cs="Times New Roman"/>
          <w:sz w:val="24"/>
          <w:szCs w:val="24"/>
          <w:lang w:eastAsia="ru-RU"/>
        </w:rPr>
        <w:softHyphen/>
        <w:t>торную самостоятельную работу в режиме дня студента не регламентиру</w:t>
      </w:r>
      <w:r w:rsidR="008D20EB" w:rsidRPr="00611C28">
        <w:rPr>
          <w:rFonts w:ascii="Times New Roman" w:eastAsia="Times New Roman" w:hAnsi="Times New Roman" w:cs="Times New Roman"/>
          <w:sz w:val="24"/>
          <w:szCs w:val="24"/>
          <w:lang w:eastAsia="ru-RU"/>
        </w:rPr>
        <w:softHyphen/>
        <w:t>ется расписанием.</w:t>
      </w:r>
    </w:p>
    <w:p w:rsidR="008D20EB" w:rsidRPr="00611C28" w:rsidRDefault="003E5FD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Виды заданий для внеаудиторной самостоятельной работы, их содер</w:t>
      </w:r>
      <w:r w:rsidR="008D20EB" w:rsidRPr="00611C28">
        <w:rPr>
          <w:rFonts w:ascii="Times New Roman" w:eastAsia="Times New Roman" w:hAnsi="Times New Roman" w:cs="Times New Roman"/>
          <w:sz w:val="24"/>
          <w:szCs w:val="24"/>
          <w:lang w:eastAsia="ru-RU"/>
        </w:rPr>
        <w:softHyphen/>
        <w:t>жание и характер могут иметь вариативный и дифференцированный харак</w:t>
      </w:r>
      <w:r w:rsidR="008D20EB" w:rsidRPr="00611C28">
        <w:rPr>
          <w:rFonts w:ascii="Times New Roman" w:eastAsia="Times New Roman" w:hAnsi="Times New Roman" w:cs="Times New Roman"/>
          <w:sz w:val="24"/>
          <w:szCs w:val="24"/>
          <w:lang w:eastAsia="ru-RU"/>
        </w:rPr>
        <w:softHyphen/>
        <w:t>тер, учитывать специфику специальности, изучаемой дисциплины, инди</w:t>
      </w:r>
      <w:r w:rsidR="008D20EB" w:rsidRPr="00611C28">
        <w:rPr>
          <w:rFonts w:ascii="Times New Roman" w:eastAsia="Times New Roman" w:hAnsi="Times New Roman" w:cs="Times New Roman"/>
          <w:sz w:val="24"/>
          <w:szCs w:val="24"/>
          <w:lang w:eastAsia="ru-RU"/>
        </w:rPr>
        <w:softHyphen/>
        <w:t>видуальные особенности студента.</w:t>
      </w:r>
    </w:p>
    <w:p w:rsidR="008D20EB" w:rsidRDefault="008D20EB" w:rsidP="003E5FD1">
      <w:pPr>
        <w:spacing w:after="0"/>
        <w:jc w:val="center"/>
        <w:rPr>
          <w:rFonts w:ascii="Times New Roman" w:eastAsia="Times New Roman" w:hAnsi="Times New Roman" w:cs="Times New Roman"/>
          <w:b/>
          <w:sz w:val="24"/>
          <w:szCs w:val="24"/>
          <w:lang w:eastAsia="ru-RU"/>
        </w:rPr>
      </w:pPr>
      <w:r w:rsidRPr="00611C28">
        <w:rPr>
          <w:rFonts w:ascii="Times New Roman" w:eastAsia="Times New Roman" w:hAnsi="Times New Roman" w:cs="Times New Roman"/>
          <w:sz w:val="24"/>
          <w:szCs w:val="24"/>
          <w:lang w:eastAsia="ru-RU"/>
        </w:rPr>
        <w:br/>
      </w:r>
      <w:r w:rsidRPr="003E5FD1">
        <w:rPr>
          <w:rFonts w:ascii="Times New Roman" w:eastAsia="Times New Roman" w:hAnsi="Times New Roman" w:cs="Times New Roman"/>
          <w:b/>
          <w:sz w:val="24"/>
          <w:szCs w:val="24"/>
          <w:lang w:eastAsia="ru-RU"/>
        </w:rPr>
        <w:t>Учебно-методическое обеспечение самостоятельной работы студентов</w:t>
      </w:r>
    </w:p>
    <w:p w:rsidR="00D44397" w:rsidRPr="003E5FD1" w:rsidRDefault="00D44397" w:rsidP="003E5FD1">
      <w:pPr>
        <w:spacing w:after="0"/>
        <w:jc w:val="center"/>
        <w:rPr>
          <w:rFonts w:ascii="Times New Roman" w:eastAsia="Times New Roman" w:hAnsi="Times New Roman" w:cs="Times New Roman"/>
          <w:b/>
          <w:sz w:val="24"/>
          <w:szCs w:val="24"/>
          <w:lang w:eastAsia="ru-RU"/>
        </w:rPr>
      </w:pPr>
    </w:p>
    <w:p w:rsidR="008D20EB" w:rsidRPr="00611C28" w:rsidRDefault="00C53513"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Колледж </w:t>
      </w:r>
      <w:r w:rsidR="008D20EB" w:rsidRPr="00611C28">
        <w:rPr>
          <w:rFonts w:ascii="Times New Roman" w:eastAsia="Times New Roman" w:hAnsi="Times New Roman" w:cs="Times New Roman"/>
          <w:sz w:val="24"/>
          <w:szCs w:val="24"/>
          <w:lang w:eastAsia="ru-RU"/>
        </w:rPr>
        <w:t xml:space="preserve">обеспечивает учебно-методическую и материально-техническую базу для организации самостоятельной работы студентов. </w:t>
      </w:r>
    </w:p>
    <w:p w:rsidR="008D20EB" w:rsidRPr="00611C28" w:rsidRDefault="00C53513"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ab/>
      </w:r>
      <w:proofErr w:type="spellStart"/>
      <w:r w:rsidR="008D20EB" w:rsidRPr="00611C28">
        <w:rPr>
          <w:rFonts w:ascii="Times New Roman" w:eastAsia="Times New Roman" w:hAnsi="Times New Roman" w:cs="Times New Roman"/>
          <w:iCs/>
          <w:sz w:val="24"/>
          <w:szCs w:val="24"/>
          <w:lang w:eastAsia="ru-RU"/>
        </w:rPr>
        <w:t>Библиотека</w:t>
      </w:r>
      <w:proofErr w:type="spellEnd"/>
      <w:r w:rsidR="008D20EB" w:rsidRPr="00611C28">
        <w:rPr>
          <w:rFonts w:ascii="Times New Roman" w:eastAsia="Times New Roman" w:hAnsi="Times New Roman" w:cs="Times New Roman"/>
          <w:b/>
          <w:bCs/>
          <w:iCs/>
          <w:sz w:val="24"/>
          <w:szCs w:val="24"/>
          <w:lang w:eastAsia="ru-RU"/>
        </w:rPr>
        <w:t xml:space="preserve"> </w:t>
      </w:r>
      <w:proofErr w:type="spellStart"/>
      <w:r w:rsidR="008D20EB" w:rsidRPr="00611C28">
        <w:rPr>
          <w:rFonts w:ascii="Times New Roman" w:eastAsia="Times New Roman" w:hAnsi="Times New Roman" w:cs="Times New Roman"/>
          <w:iCs/>
          <w:sz w:val="24"/>
          <w:szCs w:val="24"/>
          <w:lang w:eastAsia="ru-RU"/>
        </w:rPr>
        <w:t>обеспечивает</w:t>
      </w:r>
      <w:proofErr w:type="spellEnd"/>
      <w:r w:rsidR="008D20EB" w:rsidRPr="00611C28">
        <w:rPr>
          <w:rFonts w:ascii="Times New Roman" w:eastAsia="Times New Roman" w:hAnsi="Times New Roman" w:cs="Times New Roman"/>
          <w:iCs/>
          <w:sz w:val="24"/>
          <w:szCs w:val="24"/>
          <w:lang w:eastAsia="ru-RU"/>
        </w:rPr>
        <w:t xml:space="preserve">: </w:t>
      </w:r>
    </w:p>
    <w:p w:rsidR="008D20EB" w:rsidRPr="00611C28" w:rsidRDefault="008D20EB" w:rsidP="00611C28">
      <w:pPr>
        <w:numPr>
          <w:ilvl w:val="0"/>
          <w:numId w:val="8"/>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учебный процесс необходимой литературой и информацией (комплектует библиотечный фонд учебной, методической, научной, периодической, справочной и художественной литературой в соответствии с учебными планами и программами, в том числе на электронных носителях); </w:t>
      </w:r>
    </w:p>
    <w:p w:rsidR="008D20EB" w:rsidRPr="00611C28" w:rsidRDefault="008D20EB" w:rsidP="00611C28">
      <w:pPr>
        <w:numPr>
          <w:ilvl w:val="0"/>
          <w:numId w:val="8"/>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доступ к основным информационным образовательным ресурсам, информационной базе данных, в том числе библиографической, возможность выхода в Интернет. </w:t>
      </w:r>
    </w:p>
    <w:p w:rsidR="008D20EB" w:rsidRPr="00611C28" w:rsidRDefault="00C53513"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ab/>
      </w:r>
      <w:proofErr w:type="spellStart"/>
      <w:r w:rsidR="008D20EB" w:rsidRPr="00611C28">
        <w:rPr>
          <w:rFonts w:ascii="Times New Roman" w:eastAsia="Times New Roman" w:hAnsi="Times New Roman" w:cs="Times New Roman"/>
          <w:iCs/>
          <w:sz w:val="24"/>
          <w:szCs w:val="24"/>
          <w:lang w:eastAsia="ru-RU"/>
        </w:rPr>
        <w:t>Предметно-цикловая</w:t>
      </w:r>
      <w:proofErr w:type="spellEnd"/>
      <w:r w:rsidR="008D20EB" w:rsidRPr="00611C28">
        <w:rPr>
          <w:rFonts w:ascii="Times New Roman" w:eastAsia="Times New Roman" w:hAnsi="Times New Roman" w:cs="Times New Roman"/>
          <w:iCs/>
          <w:sz w:val="24"/>
          <w:szCs w:val="24"/>
          <w:lang w:eastAsia="ru-RU"/>
        </w:rPr>
        <w:t xml:space="preserve"> </w:t>
      </w:r>
      <w:proofErr w:type="spellStart"/>
      <w:r w:rsidR="008D20EB" w:rsidRPr="00611C28">
        <w:rPr>
          <w:rFonts w:ascii="Times New Roman" w:eastAsia="Times New Roman" w:hAnsi="Times New Roman" w:cs="Times New Roman"/>
          <w:iCs/>
          <w:sz w:val="24"/>
          <w:szCs w:val="24"/>
          <w:lang w:eastAsia="ru-RU"/>
        </w:rPr>
        <w:t>комиссия</w:t>
      </w:r>
      <w:proofErr w:type="spellEnd"/>
      <w:r w:rsidR="008D20EB" w:rsidRPr="00611C28">
        <w:rPr>
          <w:rFonts w:ascii="Times New Roman" w:eastAsia="Times New Roman" w:hAnsi="Times New Roman" w:cs="Times New Roman"/>
          <w:iCs/>
          <w:sz w:val="24"/>
          <w:szCs w:val="24"/>
          <w:lang w:eastAsia="ru-RU"/>
        </w:rPr>
        <w:t>:</w:t>
      </w:r>
    </w:p>
    <w:p w:rsidR="008D20EB" w:rsidRPr="00611C28" w:rsidRDefault="008D20EB" w:rsidP="00611C28">
      <w:pPr>
        <w:numPr>
          <w:ilvl w:val="0"/>
          <w:numId w:val="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обеспечивает доступность всего необходимого учебно-методического и справочного материала; </w:t>
      </w:r>
    </w:p>
    <w:p w:rsidR="008D20EB" w:rsidRPr="00611C28" w:rsidRDefault="008D20EB" w:rsidP="00611C28">
      <w:pPr>
        <w:numPr>
          <w:ilvl w:val="0"/>
          <w:numId w:val="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разрабатывает: учебно-методические комплексы, программы, пособия, материалы по учебным дисциплинам в соответствии с государственными образовательными стандартами; </w:t>
      </w:r>
    </w:p>
    <w:p w:rsidR="008D20EB" w:rsidRPr="00611C28" w:rsidRDefault="008D20EB" w:rsidP="00611C28">
      <w:pPr>
        <w:numPr>
          <w:ilvl w:val="0"/>
          <w:numId w:val="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методические рекомендации, пособия по организации самостоятельной работы студентов; </w:t>
      </w:r>
    </w:p>
    <w:p w:rsidR="008D20EB" w:rsidRPr="00611C28" w:rsidRDefault="008D20EB" w:rsidP="00611C28">
      <w:pPr>
        <w:numPr>
          <w:ilvl w:val="0"/>
          <w:numId w:val="9"/>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задания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для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самостоятельной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работы</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611C28">
      <w:pPr>
        <w:numPr>
          <w:ilvl w:val="0"/>
          <w:numId w:val="9"/>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темы</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рефератов</w:t>
      </w:r>
      <w:proofErr w:type="spellEnd"/>
      <w:r w:rsidRPr="00611C28">
        <w:rPr>
          <w:rFonts w:ascii="Times New Roman" w:eastAsia="Times New Roman" w:hAnsi="Times New Roman" w:cs="Times New Roman"/>
          <w:sz w:val="24"/>
          <w:szCs w:val="24"/>
          <w:lang w:eastAsia="ru-RU"/>
        </w:rPr>
        <w:t xml:space="preserve"> и </w:t>
      </w:r>
      <w:proofErr w:type="spellStart"/>
      <w:r w:rsidRPr="00611C28">
        <w:rPr>
          <w:rFonts w:ascii="Times New Roman" w:eastAsia="Times New Roman" w:hAnsi="Times New Roman" w:cs="Times New Roman"/>
          <w:sz w:val="24"/>
          <w:szCs w:val="24"/>
          <w:lang w:eastAsia="ru-RU"/>
        </w:rPr>
        <w:t>докладов</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611C28">
      <w:pPr>
        <w:numPr>
          <w:ilvl w:val="0"/>
          <w:numId w:val="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вопросы к экзаменам и зачетам; </w:t>
      </w:r>
    </w:p>
    <w:p w:rsidR="008D20EB" w:rsidRPr="00611C28" w:rsidRDefault="008D20EB" w:rsidP="00611C28">
      <w:pPr>
        <w:numPr>
          <w:ilvl w:val="0"/>
          <w:numId w:val="9"/>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образцы</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оформления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индивидуальных</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заданий</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611C28">
      <w:pPr>
        <w:numPr>
          <w:ilvl w:val="0"/>
          <w:numId w:val="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предоставляет студентам сведения о наличии учебно-методической литературы, современных программных средств по своей дисциплине. </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Default="008D20EB" w:rsidP="00C53513">
      <w:pPr>
        <w:spacing w:after="0"/>
        <w:jc w:val="center"/>
        <w:rPr>
          <w:rFonts w:ascii="Times New Roman" w:eastAsia="Times New Roman" w:hAnsi="Times New Roman" w:cs="Times New Roman"/>
          <w:b/>
          <w:bCs/>
          <w:sz w:val="24"/>
          <w:szCs w:val="24"/>
          <w:lang w:eastAsia="ru-RU"/>
        </w:rPr>
      </w:pPr>
      <w:r w:rsidRPr="00611C28">
        <w:rPr>
          <w:rFonts w:ascii="Times New Roman" w:eastAsia="Times New Roman" w:hAnsi="Times New Roman" w:cs="Times New Roman"/>
          <w:b/>
          <w:bCs/>
          <w:sz w:val="24"/>
          <w:szCs w:val="24"/>
          <w:lang w:eastAsia="ru-RU"/>
        </w:rPr>
        <w:t>Организация самостоятельной работы студента</w:t>
      </w:r>
    </w:p>
    <w:p w:rsidR="00C53513" w:rsidRPr="00611C28" w:rsidRDefault="00C53513" w:rsidP="00C53513">
      <w:pPr>
        <w:spacing w:after="0"/>
        <w:jc w:val="center"/>
        <w:rPr>
          <w:rFonts w:ascii="Times New Roman" w:eastAsia="Times New Roman" w:hAnsi="Times New Roman" w:cs="Times New Roman"/>
          <w:sz w:val="24"/>
          <w:szCs w:val="24"/>
          <w:lang w:eastAsia="ru-RU"/>
        </w:rPr>
      </w:pPr>
    </w:p>
    <w:p w:rsidR="008D20EB" w:rsidRPr="00611C28" w:rsidRDefault="00C53513"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Правильная организация самостоятельных учебных занятий, их сис</w:t>
      </w:r>
      <w:r w:rsidR="008D20EB" w:rsidRPr="00611C28">
        <w:rPr>
          <w:rFonts w:ascii="Times New Roman" w:eastAsia="Times New Roman" w:hAnsi="Times New Roman" w:cs="Times New Roman"/>
          <w:sz w:val="24"/>
          <w:szCs w:val="24"/>
          <w:lang w:eastAsia="ru-RU"/>
        </w:rPr>
        <w:softHyphen/>
        <w:t>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w:t>
      </w:r>
      <w:r w:rsidR="008D20EB" w:rsidRPr="00611C28">
        <w:rPr>
          <w:rFonts w:ascii="Times New Roman" w:eastAsia="Times New Roman" w:hAnsi="Times New Roman" w:cs="Times New Roman"/>
          <w:sz w:val="24"/>
          <w:szCs w:val="24"/>
          <w:lang w:eastAsia="ru-RU"/>
        </w:rPr>
        <w:softHyphen/>
        <w:t>шения профессионального уровня.</w:t>
      </w:r>
    </w:p>
    <w:p w:rsidR="008D20EB" w:rsidRPr="00611C28" w:rsidRDefault="00C53513"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lastRenderedPageBreak/>
        <w:tab/>
      </w:r>
      <w:r w:rsidR="008D20EB" w:rsidRPr="00611C28">
        <w:rPr>
          <w:rFonts w:ascii="Times New Roman" w:eastAsia="Times New Roman" w:hAnsi="Times New Roman" w:cs="Times New Roman"/>
          <w:iCs/>
          <w:sz w:val="24"/>
          <w:szCs w:val="24"/>
          <w:lang w:eastAsia="ru-RU"/>
        </w:rPr>
        <w:t>Задачи преподавателя по планированию и организации самостоятельной работы студента:</w:t>
      </w:r>
    </w:p>
    <w:p w:rsidR="008D20EB" w:rsidRPr="00611C28" w:rsidRDefault="008D20EB" w:rsidP="00611C28">
      <w:pPr>
        <w:numPr>
          <w:ilvl w:val="0"/>
          <w:numId w:val="10"/>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Составление плана самостоятельной работы студента по дисцип</w:t>
      </w:r>
      <w:r w:rsidRPr="00611C28">
        <w:rPr>
          <w:rFonts w:ascii="Times New Roman" w:eastAsia="Times New Roman" w:hAnsi="Times New Roman" w:cs="Times New Roman"/>
          <w:sz w:val="24"/>
          <w:szCs w:val="24"/>
          <w:lang w:eastAsia="ru-RU"/>
        </w:rPr>
        <w:softHyphen/>
        <w:t>лине.</w:t>
      </w:r>
    </w:p>
    <w:p w:rsidR="008D20EB" w:rsidRPr="00611C28" w:rsidRDefault="008D20EB" w:rsidP="00611C28">
      <w:pPr>
        <w:numPr>
          <w:ilvl w:val="0"/>
          <w:numId w:val="10"/>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Разработка и выдача заданий для самостоятельной работы.</w:t>
      </w:r>
    </w:p>
    <w:p w:rsidR="008D20EB" w:rsidRPr="00611C28" w:rsidRDefault="008D20EB" w:rsidP="00611C28">
      <w:pPr>
        <w:numPr>
          <w:ilvl w:val="0"/>
          <w:numId w:val="10"/>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Обучение студентов методам самостоятельной работы.</w:t>
      </w:r>
    </w:p>
    <w:p w:rsidR="008D20EB" w:rsidRPr="00611C28" w:rsidRDefault="008D20EB" w:rsidP="00611C28">
      <w:pPr>
        <w:numPr>
          <w:ilvl w:val="0"/>
          <w:numId w:val="10"/>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Организация консультаций по выполнению заданий (устный инст</w:t>
      </w:r>
      <w:r w:rsidRPr="00611C28">
        <w:rPr>
          <w:rFonts w:ascii="Times New Roman" w:eastAsia="Times New Roman" w:hAnsi="Times New Roman" w:cs="Times New Roman"/>
          <w:sz w:val="24"/>
          <w:szCs w:val="24"/>
          <w:lang w:eastAsia="ru-RU"/>
        </w:rPr>
        <w:softHyphen/>
        <w:t>руктаж, письменная инструкция).</w:t>
      </w:r>
    </w:p>
    <w:p w:rsidR="008D20EB" w:rsidRPr="00611C28" w:rsidRDefault="008D20EB" w:rsidP="00611C28">
      <w:pPr>
        <w:numPr>
          <w:ilvl w:val="0"/>
          <w:numId w:val="10"/>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Контроль за ходом выполнения и результатом самостоятельной ра</w:t>
      </w:r>
      <w:r w:rsidRPr="00611C28">
        <w:rPr>
          <w:rFonts w:ascii="Times New Roman" w:eastAsia="Times New Roman" w:hAnsi="Times New Roman" w:cs="Times New Roman"/>
          <w:sz w:val="24"/>
          <w:szCs w:val="24"/>
          <w:lang w:eastAsia="ru-RU"/>
        </w:rPr>
        <w:softHyphen/>
        <w:t>боты студента.</w:t>
      </w:r>
    </w:p>
    <w:p w:rsidR="008D20EB" w:rsidRPr="00611C28" w:rsidRDefault="00C53513"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ab/>
      </w:r>
      <w:proofErr w:type="spellStart"/>
      <w:r w:rsidR="008D20EB" w:rsidRPr="00611C28">
        <w:rPr>
          <w:rFonts w:ascii="Times New Roman" w:eastAsia="Times New Roman" w:hAnsi="Times New Roman" w:cs="Times New Roman"/>
          <w:iCs/>
          <w:sz w:val="24"/>
          <w:szCs w:val="24"/>
          <w:lang w:eastAsia="ru-RU"/>
        </w:rPr>
        <w:t>Студент</w:t>
      </w:r>
      <w:proofErr w:type="spellEnd"/>
      <w:r w:rsidR="008D20EB" w:rsidRPr="00611C28">
        <w:rPr>
          <w:rFonts w:ascii="Times New Roman" w:eastAsia="Times New Roman" w:hAnsi="Times New Roman" w:cs="Times New Roman"/>
          <w:iCs/>
          <w:sz w:val="24"/>
          <w:szCs w:val="24"/>
          <w:lang w:eastAsia="ru-RU"/>
        </w:rPr>
        <w:t xml:space="preserve"> </w:t>
      </w:r>
      <w:proofErr w:type="spellStart"/>
      <w:r w:rsidR="008D20EB" w:rsidRPr="00611C28">
        <w:rPr>
          <w:rFonts w:ascii="Times New Roman" w:eastAsia="Times New Roman" w:hAnsi="Times New Roman" w:cs="Times New Roman"/>
          <w:iCs/>
          <w:sz w:val="24"/>
          <w:szCs w:val="24"/>
          <w:lang w:eastAsia="ru-RU"/>
        </w:rPr>
        <w:t>должен</w:t>
      </w:r>
      <w:proofErr w:type="spellEnd"/>
      <w:r w:rsidR="008D20EB" w:rsidRPr="00611C28">
        <w:rPr>
          <w:rFonts w:ascii="Times New Roman" w:eastAsia="Times New Roman" w:hAnsi="Times New Roman" w:cs="Times New Roman"/>
          <w:iCs/>
          <w:sz w:val="24"/>
          <w:szCs w:val="24"/>
          <w:lang w:eastAsia="ru-RU"/>
        </w:rPr>
        <w:t xml:space="preserve"> </w:t>
      </w:r>
      <w:proofErr w:type="spellStart"/>
      <w:r w:rsidR="008D20EB" w:rsidRPr="00611C28">
        <w:rPr>
          <w:rFonts w:ascii="Times New Roman" w:eastAsia="Times New Roman" w:hAnsi="Times New Roman" w:cs="Times New Roman"/>
          <w:iCs/>
          <w:sz w:val="24"/>
          <w:szCs w:val="24"/>
          <w:lang w:eastAsia="ru-RU"/>
        </w:rPr>
        <w:t>знать</w:t>
      </w:r>
      <w:proofErr w:type="spellEnd"/>
      <w:r w:rsidR="008D20EB" w:rsidRPr="00611C28">
        <w:rPr>
          <w:rFonts w:ascii="Times New Roman" w:eastAsia="Times New Roman" w:hAnsi="Times New Roman" w:cs="Times New Roman"/>
          <w:iCs/>
          <w:sz w:val="24"/>
          <w:szCs w:val="24"/>
          <w:lang w:eastAsia="ru-RU"/>
        </w:rPr>
        <w:t>:</w:t>
      </w:r>
    </w:p>
    <w:p w:rsidR="008D20EB" w:rsidRPr="00611C28" w:rsidRDefault="008D20EB" w:rsidP="00611C28">
      <w:pPr>
        <w:numPr>
          <w:ilvl w:val="0"/>
          <w:numId w:val="1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какие разделы и темы дисциплины предназначены для самостоятельного изучения (полностью или частично);</w:t>
      </w:r>
    </w:p>
    <w:p w:rsidR="008D20EB" w:rsidRPr="00611C28" w:rsidRDefault="008D20EB" w:rsidP="00611C28">
      <w:pPr>
        <w:numPr>
          <w:ilvl w:val="0"/>
          <w:numId w:val="1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какие формы самостоятельной работы будут использованы в соответствии с рабочей программой дисциплины;</w:t>
      </w:r>
    </w:p>
    <w:p w:rsidR="008D20EB" w:rsidRPr="00611C28" w:rsidRDefault="008D20EB" w:rsidP="00611C28">
      <w:pPr>
        <w:numPr>
          <w:ilvl w:val="0"/>
          <w:numId w:val="1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какая форма контроля и в какие сроки предусмотрена.</w:t>
      </w:r>
    </w:p>
    <w:p w:rsidR="008D20EB" w:rsidRPr="00611C28" w:rsidRDefault="00C53513"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Методическими материалами, направляющими самостоятельную ра</w:t>
      </w:r>
      <w:r w:rsidR="008D20EB" w:rsidRPr="00611C28">
        <w:rPr>
          <w:rFonts w:ascii="Times New Roman" w:eastAsia="Times New Roman" w:hAnsi="Times New Roman" w:cs="Times New Roman"/>
          <w:sz w:val="24"/>
          <w:szCs w:val="24"/>
          <w:lang w:eastAsia="ru-RU"/>
        </w:rPr>
        <w:softHyphen/>
        <w:t>боту студентов являются:</w:t>
      </w:r>
    </w:p>
    <w:p w:rsidR="008D20EB" w:rsidRPr="00611C28" w:rsidRDefault="008D20EB" w:rsidP="00611C28">
      <w:pPr>
        <w:numPr>
          <w:ilvl w:val="0"/>
          <w:numId w:val="1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учебно-методический комплекс по дисциплине;</w:t>
      </w:r>
    </w:p>
    <w:p w:rsidR="008D20EB" w:rsidRPr="00611C28" w:rsidRDefault="008D20EB" w:rsidP="00611C28">
      <w:pPr>
        <w:numPr>
          <w:ilvl w:val="0"/>
          <w:numId w:val="1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методические указания по выполнению контрольных работ;</w:t>
      </w:r>
    </w:p>
    <w:p w:rsidR="008D20EB" w:rsidRPr="00611C28" w:rsidRDefault="008D20EB" w:rsidP="00611C28">
      <w:pPr>
        <w:numPr>
          <w:ilvl w:val="0"/>
          <w:numId w:val="1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методические указания для студентов по организации самостоятельной работы. </w:t>
      </w:r>
    </w:p>
    <w:p w:rsidR="008D20EB" w:rsidRPr="00611C28" w:rsidRDefault="00C53513"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Методические указания для студентов являются обязательной частью учебно-методического комплекса. Цель методических указаний - обратить внимание студента на главное, су</w:t>
      </w:r>
      <w:r w:rsidR="008D20EB" w:rsidRPr="00611C28">
        <w:rPr>
          <w:rFonts w:ascii="Times New Roman" w:eastAsia="Times New Roman" w:hAnsi="Times New Roman" w:cs="Times New Roman"/>
          <w:sz w:val="24"/>
          <w:szCs w:val="24"/>
          <w:lang w:eastAsia="ru-RU"/>
        </w:rPr>
        <w:softHyphen/>
        <w:t>щественное в изучаемой дисциплине, научить связывать теоретические положения с практи</w:t>
      </w:r>
      <w:r w:rsidR="008D20EB" w:rsidRPr="00611C28">
        <w:rPr>
          <w:rFonts w:ascii="Times New Roman" w:eastAsia="Times New Roman" w:hAnsi="Times New Roman" w:cs="Times New Roman"/>
          <w:sz w:val="24"/>
          <w:szCs w:val="24"/>
          <w:lang w:eastAsia="ru-RU"/>
        </w:rPr>
        <w:softHyphen/>
        <w:t xml:space="preserve">кой, научить конкретным методам и приемам выполнения различных учебных заданий (решение задач, написание тезисов, подготовка презентаций и т.д.). </w:t>
      </w:r>
    </w:p>
    <w:p w:rsidR="008D20EB" w:rsidRPr="004C0171" w:rsidRDefault="008D20EB" w:rsidP="004C0171">
      <w:pPr>
        <w:spacing w:after="0"/>
        <w:jc w:val="center"/>
        <w:rPr>
          <w:rFonts w:ascii="Times New Roman" w:eastAsia="Times New Roman" w:hAnsi="Times New Roman" w:cs="Times New Roman"/>
          <w:b/>
          <w:sz w:val="24"/>
          <w:szCs w:val="24"/>
          <w:lang w:eastAsia="ru-RU"/>
        </w:rPr>
      </w:pPr>
      <w:r w:rsidRPr="00611C28">
        <w:rPr>
          <w:rFonts w:ascii="Times New Roman" w:eastAsia="Times New Roman" w:hAnsi="Times New Roman" w:cs="Times New Roman"/>
          <w:sz w:val="24"/>
          <w:szCs w:val="24"/>
          <w:lang w:eastAsia="ru-RU"/>
        </w:rPr>
        <w:br/>
      </w:r>
      <w:r w:rsidRPr="004C0171">
        <w:rPr>
          <w:rFonts w:ascii="Times New Roman" w:eastAsia="Times New Roman" w:hAnsi="Times New Roman" w:cs="Times New Roman"/>
          <w:b/>
          <w:sz w:val="24"/>
          <w:szCs w:val="24"/>
          <w:lang w:eastAsia="ru-RU"/>
        </w:rPr>
        <w:t>Методические указания для студентов при подготовке к занятиям</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4C017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8D20EB" w:rsidRPr="00611C28">
        <w:rPr>
          <w:rFonts w:ascii="Times New Roman" w:eastAsia="Times New Roman" w:hAnsi="Times New Roman" w:cs="Times New Roman"/>
          <w:b/>
          <w:bCs/>
          <w:sz w:val="24"/>
          <w:szCs w:val="24"/>
          <w:lang w:eastAsia="ru-RU"/>
        </w:rPr>
        <w:t>Практическое занятие</w:t>
      </w:r>
      <w:r w:rsidR="008D20EB" w:rsidRPr="00611C28">
        <w:rPr>
          <w:rFonts w:ascii="Times New Roman" w:eastAsia="Times New Roman" w:hAnsi="Times New Roman" w:cs="Times New Roman"/>
          <w:sz w:val="24"/>
          <w:szCs w:val="24"/>
          <w:lang w:eastAsia="ru-RU"/>
        </w:rPr>
        <w:t xml:space="preserve"> – форма систематических учебных занятий, с помощью которых обучающиеся изучают тот или иной раздел определенной научной дисциплины, входящей в состав учебного плана.</w:t>
      </w:r>
    </w:p>
    <w:p w:rsidR="008D20EB" w:rsidRPr="00611C28" w:rsidRDefault="004C017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Для того чтобы практические занятия приносили максимальную пользу, необходимо помнить, что упражнение и решение задач проводятся по вычитанному на лекциях материалу и связаны, как правило, с детальным разбором отдельных вопросов лекционного курса. Следует подчеркнуть, что только после усвоения лекционного материала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8D20EB" w:rsidRPr="00611C28" w:rsidRDefault="004C017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w:t>
      </w:r>
      <w:r w:rsidR="008D20EB" w:rsidRPr="00611C28">
        <w:rPr>
          <w:rFonts w:ascii="Times New Roman" w:eastAsia="Times New Roman" w:hAnsi="Times New Roman" w:cs="Times New Roman"/>
          <w:sz w:val="24"/>
          <w:szCs w:val="24"/>
          <w:lang w:eastAsia="ru-RU"/>
        </w:rPr>
        <w:lastRenderedPageBreak/>
        <w:t>строгом порядке, отделяя вспомогательные вычисления от основных. Решения при необходимости нужно сопровождать комментариями, схемами, чертежами и рисунками.</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Следует помнить, что решение каждой учебной задачи должно доводиться до окончательного логического ответа, которого требует условие, и по возможности с выводом. Полученный ответ следует проверить способами, вытекающими из существа данной задачи. Полезно также (если возможно) решать несколькими способами и сравнить полученные результаты. Решение задач данного типа нужно продолжать до приобретения твердых навыков в их решении.</w:t>
      </w:r>
    </w:p>
    <w:p w:rsidR="008D20EB" w:rsidRPr="00611C28" w:rsidRDefault="004C017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При подготовке к практическим занятиям следует использовать основную литературу из представленного списка, а также руководствоваться приведенными указаниями и рекомендациями. Для наиболее глубокого освоения дисциплины рекомендуется изучать литературу, обозначенную как «дополнительная» в представленном списке.</w:t>
      </w:r>
    </w:p>
    <w:p w:rsidR="008D20EB" w:rsidRPr="00611C28" w:rsidRDefault="004C017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занятий.</w:t>
      </w:r>
    </w:p>
    <w:p w:rsidR="008D20EB" w:rsidRPr="00611C28" w:rsidRDefault="004C017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Студенту рекомендуется следующая схема подготовки к занятию:</w:t>
      </w:r>
    </w:p>
    <w:p w:rsidR="008D20EB" w:rsidRPr="00611C28" w:rsidRDefault="008D20EB" w:rsidP="00611C28">
      <w:pPr>
        <w:numPr>
          <w:ilvl w:val="0"/>
          <w:numId w:val="13"/>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Проработать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конспект</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лекций</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1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Прочитать основную и дополнительную литературу, рекомендованную по изучаемому разделу;</w:t>
      </w:r>
    </w:p>
    <w:p w:rsidR="008D20EB" w:rsidRPr="00611C28" w:rsidRDefault="008D20EB" w:rsidP="00611C28">
      <w:pPr>
        <w:numPr>
          <w:ilvl w:val="0"/>
          <w:numId w:val="1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Ответить на вопросы плана семинарского занятия;</w:t>
      </w:r>
    </w:p>
    <w:p w:rsidR="008D20EB" w:rsidRPr="00611C28" w:rsidRDefault="008D20EB" w:rsidP="00611C28">
      <w:pPr>
        <w:numPr>
          <w:ilvl w:val="0"/>
          <w:numId w:val="13"/>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Выполнить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домашнее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задание</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1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Проработать тестовые задания и задачи;</w:t>
      </w:r>
    </w:p>
    <w:p w:rsidR="008D20EB" w:rsidRPr="00611C28" w:rsidRDefault="008D20EB" w:rsidP="00611C28">
      <w:pPr>
        <w:numPr>
          <w:ilvl w:val="0"/>
          <w:numId w:val="1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При затруднениях сформулировать вопросы к преподавателю.</w:t>
      </w:r>
    </w:p>
    <w:p w:rsidR="008D20EB" w:rsidRPr="00611C28" w:rsidRDefault="004C017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Занятия могут проводиться в форме беседы со всеми студентами группы или с отдельными студентами. Этот вид занятия называется </w:t>
      </w:r>
      <w:r w:rsidR="008D20EB" w:rsidRPr="00E942B3">
        <w:rPr>
          <w:rFonts w:ascii="Times New Roman" w:eastAsia="Times New Roman" w:hAnsi="Times New Roman" w:cs="Times New Roman"/>
          <w:bCs/>
          <w:sz w:val="24"/>
          <w:szCs w:val="24"/>
          <w:lang w:eastAsia="ru-RU"/>
        </w:rPr>
        <w:t>коллоквиумом (собеседование)</w:t>
      </w:r>
      <w:r w:rsidR="008D20EB" w:rsidRPr="00E942B3">
        <w:rPr>
          <w:rFonts w:ascii="Times New Roman" w:eastAsia="Times New Roman" w:hAnsi="Times New Roman" w:cs="Times New Roman"/>
          <w:sz w:val="24"/>
          <w:szCs w:val="24"/>
          <w:lang w:eastAsia="ru-RU"/>
        </w:rPr>
        <w:t>.</w:t>
      </w:r>
      <w:r w:rsidR="008D20EB" w:rsidRPr="00611C28">
        <w:rPr>
          <w:rFonts w:ascii="Times New Roman" w:eastAsia="Times New Roman" w:hAnsi="Times New Roman" w:cs="Times New Roman"/>
          <w:sz w:val="24"/>
          <w:szCs w:val="24"/>
          <w:lang w:eastAsia="ru-RU"/>
        </w:rPr>
        <w:t xml:space="preserve"> Коллоквиумы проводятся по конкретным вопросам дисциплины. Коллоквиум отличается, в первую очередь тем, что во время этого занятия могут быть опрошены все студенты или значительная часть студентов группы. </w:t>
      </w:r>
    </w:p>
    <w:p w:rsidR="008D20EB" w:rsidRPr="00611C28" w:rsidRDefault="00E942B3"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В ходе коллоквиума выясняется степень усвоения студентами понятий и терминов по важнейшим темам, умение студентов применять полученные знания для решения конкретных практических задач. </w:t>
      </w:r>
    </w:p>
    <w:p w:rsidR="008D20EB" w:rsidRPr="00611C28" w:rsidRDefault="00E942B3"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Для подготовки к коллоквиуму студенты заранее получают у преподавателя задание. В процессе подготовки изучают рекомендованные преподавателем источники литературы, а также самостоятельно осуществляют поиск релевантной информации, а также могут собрать практический материал. Коллоквиум может проходить также в форме ответов студентов на вопросы билета, обсуждения сообщений студентов, форму выбирает преподаватель.</w:t>
      </w:r>
    </w:p>
    <w:p w:rsidR="008D20EB" w:rsidRPr="00E942B3" w:rsidRDefault="00E942B3" w:rsidP="00611C28">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8D20EB" w:rsidRPr="00E942B3">
        <w:rPr>
          <w:rFonts w:ascii="Times New Roman" w:eastAsia="Times New Roman" w:hAnsi="Times New Roman" w:cs="Times New Roman"/>
          <w:b/>
          <w:sz w:val="24"/>
          <w:szCs w:val="24"/>
          <w:lang w:eastAsia="ru-RU"/>
        </w:rPr>
        <w:t>Критерии оценки знаний студентов</w:t>
      </w:r>
    </w:p>
    <w:p w:rsidR="008D20EB" w:rsidRPr="00E942B3" w:rsidRDefault="00E942B3"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ab/>
      </w:r>
      <w:r w:rsidR="008D20EB" w:rsidRPr="00E942B3">
        <w:rPr>
          <w:rFonts w:ascii="Times New Roman" w:eastAsia="Times New Roman" w:hAnsi="Times New Roman" w:cs="Times New Roman"/>
          <w:bCs/>
          <w:iCs/>
          <w:sz w:val="24"/>
          <w:szCs w:val="24"/>
          <w:lang w:eastAsia="ru-RU"/>
        </w:rPr>
        <w:t>Оценка теоретических знаний</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E942B3">
        <w:rPr>
          <w:rFonts w:ascii="Times New Roman" w:eastAsia="Times New Roman" w:hAnsi="Times New Roman" w:cs="Times New Roman"/>
          <w:bCs/>
          <w:sz w:val="24"/>
          <w:szCs w:val="24"/>
          <w:lang w:eastAsia="ru-RU"/>
        </w:rPr>
        <w:t>Оценка 5</w:t>
      </w:r>
      <w:r w:rsidRPr="00E942B3">
        <w:rPr>
          <w:rFonts w:ascii="Times New Roman" w:eastAsia="Times New Roman" w:hAnsi="Times New Roman" w:cs="Times New Roman"/>
          <w:sz w:val="24"/>
          <w:szCs w:val="24"/>
          <w:lang w:eastAsia="ru-RU"/>
        </w:rPr>
        <w:t xml:space="preserve"> –</w:t>
      </w:r>
      <w:r w:rsidRPr="00611C28">
        <w:rPr>
          <w:rFonts w:ascii="Times New Roman" w:eastAsia="Times New Roman" w:hAnsi="Times New Roman" w:cs="Times New Roman"/>
          <w:sz w:val="24"/>
          <w:szCs w:val="24"/>
          <w:lang w:eastAsia="ru-RU"/>
        </w:rPr>
        <w:t xml:space="preserve"> «отлично» выставляется, если студент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w:t>
      </w:r>
    </w:p>
    <w:p w:rsidR="008D20EB" w:rsidRPr="00E942B3" w:rsidRDefault="008D20EB" w:rsidP="00611C28">
      <w:pPr>
        <w:spacing w:after="0"/>
        <w:jc w:val="both"/>
        <w:rPr>
          <w:rFonts w:ascii="Times New Roman" w:eastAsia="Times New Roman" w:hAnsi="Times New Roman" w:cs="Times New Roman"/>
          <w:sz w:val="24"/>
          <w:szCs w:val="24"/>
          <w:lang w:eastAsia="ru-RU"/>
        </w:rPr>
      </w:pPr>
      <w:r w:rsidRPr="00E942B3">
        <w:rPr>
          <w:rFonts w:ascii="Times New Roman" w:eastAsia="Times New Roman" w:hAnsi="Times New Roman" w:cs="Times New Roman"/>
          <w:bCs/>
          <w:sz w:val="24"/>
          <w:szCs w:val="24"/>
          <w:lang w:eastAsia="ru-RU"/>
        </w:rPr>
        <w:lastRenderedPageBreak/>
        <w:t>Оценка 4</w:t>
      </w:r>
      <w:r w:rsidRPr="00E942B3">
        <w:rPr>
          <w:rFonts w:ascii="Times New Roman" w:eastAsia="Times New Roman" w:hAnsi="Times New Roman" w:cs="Times New Roman"/>
          <w:sz w:val="24"/>
          <w:szCs w:val="24"/>
          <w:lang w:eastAsia="ru-RU"/>
        </w:rPr>
        <w:t xml:space="preserve"> – «хорошо»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w:t>
      </w:r>
    </w:p>
    <w:p w:rsidR="008D20EB" w:rsidRPr="00E942B3" w:rsidRDefault="008D20EB" w:rsidP="00611C28">
      <w:pPr>
        <w:spacing w:after="0"/>
        <w:jc w:val="both"/>
        <w:rPr>
          <w:rFonts w:ascii="Times New Roman" w:eastAsia="Times New Roman" w:hAnsi="Times New Roman" w:cs="Times New Roman"/>
          <w:sz w:val="24"/>
          <w:szCs w:val="24"/>
          <w:lang w:eastAsia="ru-RU"/>
        </w:rPr>
      </w:pPr>
      <w:r w:rsidRPr="00E942B3">
        <w:rPr>
          <w:rFonts w:ascii="Times New Roman" w:eastAsia="Times New Roman" w:hAnsi="Times New Roman" w:cs="Times New Roman"/>
          <w:bCs/>
          <w:sz w:val="24"/>
          <w:szCs w:val="24"/>
          <w:lang w:eastAsia="ru-RU"/>
        </w:rPr>
        <w:t>Оценка 3</w:t>
      </w:r>
      <w:r w:rsidRPr="00E942B3">
        <w:rPr>
          <w:rFonts w:ascii="Times New Roman" w:eastAsia="Times New Roman" w:hAnsi="Times New Roman" w:cs="Times New Roman"/>
          <w:sz w:val="24"/>
          <w:szCs w:val="24"/>
          <w:lang w:eastAsia="ru-RU"/>
        </w:rPr>
        <w:t xml:space="preserve"> – «удовлетворительно» выставляется, если студент в целом освоил материал практической работы, ответил не на все уточняющие и дополнительные вопросы.</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E942B3">
        <w:rPr>
          <w:rFonts w:ascii="Times New Roman" w:eastAsia="Times New Roman" w:hAnsi="Times New Roman" w:cs="Times New Roman"/>
          <w:bCs/>
          <w:sz w:val="24"/>
          <w:szCs w:val="24"/>
          <w:lang w:eastAsia="ru-RU"/>
        </w:rPr>
        <w:t>Оценка 2</w:t>
      </w:r>
      <w:r w:rsidRPr="00E942B3">
        <w:rPr>
          <w:rFonts w:ascii="Times New Roman" w:eastAsia="Times New Roman" w:hAnsi="Times New Roman" w:cs="Times New Roman"/>
          <w:sz w:val="24"/>
          <w:szCs w:val="24"/>
          <w:lang w:eastAsia="ru-RU"/>
        </w:rPr>
        <w:t xml:space="preserve"> –</w:t>
      </w:r>
      <w:r w:rsidRPr="00611C28">
        <w:rPr>
          <w:rFonts w:ascii="Times New Roman" w:eastAsia="Times New Roman" w:hAnsi="Times New Roman" w:cs="Times New Roman"/>
          <w:sz w:val="24"/>
          <w:szCs w:val="24"/>
          <w:lang w:eastAsia="ru-RU"/>
        </w:rPr>
        <w:t xml:space="preserve"> «неудовлетворительно»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E942B3">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iCs/>
          <w:sz w:val="24"/>
          <w:szCs w:val="24"/>
          <w:lang w:eastAsia="ru-RU"/>
        </w:rPr>
        <w:t>Оценка практических навыков</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«5»</w:t>
      </w:r>
      <w:r w:rsidRPr="00611C28">
        <w:rPr>
          <w:rFonts w:ascii="Times New Roman" w:eastAsia="Times New Roman" w:hAnsi="Times New Roman" w:cs="Times New Roman"/>
          <w:sz w:val="24"/>
          <w:szCs w:val="24"/>
          <w:lang w:eastAsia="ru-RU"/>
        </w:rPr>
        <w:t xml:space="preserve"> - ставится, если студент демонстрирует знание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«4»</w:t>
      </w:r>
      <w:r w:rsidRPr="00611C28">
        <w:rPr>
          <w:rFonts w:ascii="Times New Roman" w:eastAsia="Times New Roman" w:hAnsi="Times New Roman" w:cs="Times New Roman"/>
          <w:sz w:val="24"/>
          <w:szCs w:val="24"/>
          <w:lang w:eastAsia="ru-RU"/>
        </w:rPr>
        <w:t xml:space="preserve"> - ставится, если студент демонстрирует знание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«3»</w:t>
      </w:r>
      <w:r w:rsidRPr="00611C28">
        <w:rPr>
          <w:rFonts w:ascii="Times New Roman" w:eastAsia="Times New Roman" w:hAnsi="Times New Roman" w:cs="Times New Roman"/>
          <w:sz w:val="24"/>
          <w:szCs w:val="24"/>
          <w:lang w:eastAsia="ru-RU"/>
        </w:rPr>
        <w:t xml:space="preserve"> - ставится, если студент затрудняется с правильной оценкой предложенной задачи, дает неполный ответ, требующий наводящих вопросов преподавателя, выбор алгоритма решения задачи возможен при наводящих вопросах преподавателя.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«2»</w:t>
      </w:r>
      <w:r w:rsidRPr="00611C28">
        <w:rPr>
          <w:rFonts w:ascii="Times New Roman" w:eastAsia="Times New Roman" w:hAnsi="Times New Roman" w:cs="Times New Roman"/>
          <w:sz w:val="24"/>
          <w:szCs w:val="24"/>
          <w:lang w:eastAsia="ru-RU"/>
        </w:rPr>
        <w:t xml:space="preserve"> - ставится, если студент дает неверную оценку ситуации, неправильно выбирает алгоритм действий.</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008D20EB" w:rsidRPr="00611C28">
        <w:rPr>
          <w:rFonts w:ascii="Times New Roman" w:eastAsia="Times New Roman" w:hAnsi="Times New Roman" w:cs="Times New Roman"/>
          <w:b/>
          <w:bCs/>
          <w:sz w:val="24"/>
          <w:szCs w:val="24"/>
          <w:lang w:eastAsia="ru-RU"/>
        </w:rPr>
        <w:t>Самопроверка</w:t>
      </w:r>
    </w:p>
    <w:p w:rsidR="008D20EB" w:rsidRPr="00611C28"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После изучения определенной темы по записям в конспекте и учебнику, а также решения достаточного количества соответствующих задач на практических занятиях и самостоятельно студенту рекомендуется, используя лист опорных сигналов, воспроизвести по памяти определения, выводы формул, формулировки основных положений и доказательств.</w:t>
      </w:r>
    </w:p>
    <w:p w:rsidR="008D20EB" w:rsidRPr="00611C28"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В случае необходимости нужно еще раз внимательно разобраться в материале.</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Иногда недостаточность усвоения того или иного вопроса выясняется только при изучении дальнейшего материала. В этом случае надо вернуться назад и повторить плохо усвоенный материал. Важный критерий усвоения теоретического материала - умение решать задачи или пройти тестирование по пройденному материалу. Однако следует помнить, что правильное решение задачи может получиться в результате применения механически заученных формул без понимания сущности теоретических положений.</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792FA0">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Методические рекомендации по составлению конспекта:</w:t>
      </w:r>
    </w:p>
    <w:p w:rsidR="008D20EB" w:rsidRPr="00611C28" w:rsidRDefault="008D20EB" w:rsidP="00611C28">
      <w:pPr>
        <w:numPr>
          <w:ilvl w:val="0"/>
          <w:numId w:val="1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8D20EB" w:rsidRPr="00611C28" w:rsidRDefault="008D20EB" w:rsidP="00611C28">
      <w:pPr>
        <w:numPr>
          <w:ilvl w:val="0"/>
          <w:numId w:val="1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Выделите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главное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составьте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план</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1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Кратко сформулируйте основные положения текста, отметьте аргументацию автора;</w:t>
      </w:r>
    </w:p>
    <w:p w:rsidR="008D20EB" w:rsidRPr="00611C28" w:rsidRDefault="008D20EB" w:rsidP="00611C28">
      <w:pPr>
        <w:numPr>
          <w:ilvl w:val="0"/>
          <w:numId w:val="1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lastRenderedPageBreak/>
        <w:t xml:space="preserve">Законспектируйте материал, четко следуя пунктам плана. При конспектировании старайтесь выразить мысль своими словами. </w:t>
      </w:r>
      <w:proofErr w:type="spellStart"/>
      <w:r w:rsidRPr="00611C28">
        <w:rPr>
          <w:rFonts w:ascii="Times New Roman" w:eastAsia="Times New Roman" w:hAnsi="Times New Roman" w:cs="Times New Roman"/>
          <w:sz w:val="24"/>
          <w:szCs w:val="24"/>
          <w:lang w:eastAsia="ru-RU"/>
        </w:rPr>
        <w:t>Записи</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следует</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вести</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четко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ясно</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numPr>
          <w:ilvl w:val="0"/>
          <w:numId w:val="1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Грамотно записывайте цитаты. Цитируя, учитывайте лаконичность, значимость мысли.</w:t>
      </w:r>
    </w:p>
    <w:p w:rsidR="008D20EB" w:rsidRPr="00611C28"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8D20EB" w:rsidRPr="00611C28"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Овладение навыками конспектирования требует от студента целеустремленности, повседневной самостоятельной работы.</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008D20EB" w:rsidRPr="00611C28">
        <w:rPr>
          <w:rFonts w:ascii="Times New Roman" w:eastAsia="Times New Roman" w:hAnsi="Times New Roman" w:cs="Times New Roman"/>
          <w:b/>
          <w:bCs/>
          <w:sz w:val="24"/>
          <w:szCs w:val="24"/>
          <w:lang w:eastAsia="ru-RU"/>
        </w:rPr>
        <w:t>Консультации</w:t>
      </w:r>
    </w:p>
    <w:p w:rsidR="008D20EB" w:rsidRPr="00611C28"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Если в процессе самостоятельной работы над изучением теоретического материала или при решении задач у студента возникают вопросы, разрешить которые самостоятельно не удается, необходимо обратиться к преподавателю для получения у него разъяснений или указаний. В своих вопросах студент должен четко выразить, в чем он испытывает затруднения, характер этого затруднения. За консультацией следует обращаться и в случае, если возникнут сомнения в правильности ответов на вопросы самопроверки.</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792FA0">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Методические указания по подготовке к экзаменам и зачетам</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Изучение каждой дисциплины заканчивается определенными методами контроля, к которым относятся: текущая аттестация, зачеты и экзамены.</w:t>
      </w:r>
    </w:p>
    <w:p w:rsidR="008D20EB" w:rsidRPr="00611C28"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Требования к организации подготовки к экзаменам те же, что и при занятиях в течение семестра, но соблюдаться они должны более строго. При подготовке к экзаменам у студента должен быть хороший учебник или конспект литературы, прочитанной по указанию преподавателя в течение семестра.</w:t>
      </w:r>
    </w:p>
    <w:p w:rsidR="008D20EB" w:rsidRPr="00611C28"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Вначале следует просмотреть весь материал по сдаваемой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опорные конспекты лекций. </w:t>
      </w:r>
    </w:p>
    <w:p w:rsidR="008D20EB" w:rsidRPr="00611C28"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Систематическая подготовка к занятиям в течение семестра позволит использовать время экзаменационной сессии для систематизации знаний.</w:t>
      </w:r>
    </w:p>
    <w:p w:rsidR="008D20EB" w:rsidRDefault="00792FA0"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Если в процессе самостоятельной работы над изучением теоретического материала или при решении задач у студента возникают вопросы, разрешить которые самостоятельно не удается, необходимо обратиться к преподавателю для получения у него разъяснений или указаний. В своих вопросах студент должен четко выразить, в чем он испытывает затруднения, характер этого затруднения. За консультацией следует обращаться и в случае, если возникнут сомнения в правильности ответов на вопросы самопроверки.</w:t>
      </w:r>
    </w:p>
    <w:p w:rsidR="006774AB" w:rsidRPr="00611C28" w:rsidRDefault="006774A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774AB" w:rsidRDefault="008D20EB" w:rsidP="006774AB">
      <w:pPr>
        <w:spacing w:after="0"/>
        <w:jc w:val="center"/>
        <w:rPr>
          <w:rFonts w:ascii="Times New Roman" w:eastAsia="Times New Roman" w:hAnsi="Times New Roman" w:cs="Times New Roman"/>
          <w:b/>
          <w:sz w:val="24"/>
          <w:szCs w:val="24"/>
          <w:lang w:eastAsia="ru-RU"/>
        </w:rPr>
      </w:pPr>
      <w:r w:rsidRPr="006774AB">
        <w:rPr>
          <w:rFonts w:ascii="Times New Roman" w:eastAsia="Times New Roman" w:hAnsi="Times New Roman" w:cs="Times New Roman"/>
          <w:b/>
          <w:sz w:val="24"/>
          <w:szCs w:val="24"/>
          <w:lang w:eastAsia="ru-RU"/>
        </w:rPr>
        <w:lastRenderedPageBreak/>
        <w:t>Методические указания по написанию и оформлению рефератов</w:t>
      </w:r>
    </w:p>
    <w:p w:rsidR="008D20EB" w:rsidRPr="00611C28" w:rsidRDefault="006774A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8D20EB" w:rsidRPr="00611C28">
        <w:rPr>
          <w:rFonts w:ascii="Times New Roman" w:eastAsia="Times New Roman" w:hAnsi="Times New Roman" w:cs="Times New Roman"/>
          <w:b/>
          <w:bCs/>
          <w:sz w:val="24"/>
          <w:szCs w:val="24"/>
          <w:lang w:eastAsia="ru-RU"/>
        </w:rPr>
        <w:t>Реферат</w:t>
      </w:r>
      <w:r w:rsidR="008D20EB" w:rsidRPr="00611C28">
        <w:rPr>
          <w:rFonts w:ascii="Times New Roman" w:eastAsia="Times New Roman" w:hAnsi="Times New Roman" w:cs="Times New Roman"/>
          <w:sz w:val="24"/>
          <w:szCs w:val="24"/>
          <w:lang w:eastAsia="ru-RU"/>
        </w:rPr>
        <w:t xml:space="preserve"> — письменная работа по определенной научной проблеме, краткое изложение содержания научного труда или научной проблемы. Он является действенной формой самостоятельного исследования научных проблем на основе изучения текстов, специальной литературы, а также на основе личных наблюдений, исследований и практического опыта. Реферат помогает выработать навыки и приемы самостоятельного научного поиска, грамотного и логического изложения избранной проблемы и способствует приобщению студентов к научной деятельности. </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Последовательность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работы</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611C28">
      <w:pPr>
        <w:numPr>
          <w:ilvl w:val="0"/>
          <w:numId w:val="15"/>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Выбор темы исследования</w:t>
      </w:r>
      <w:r w:rsidRPr="00611C28">
        <w:rPr>
          <w:rFonts w:ascii="Times New Roman" w:eastAsia="Times New Roman" w:hAnsi="Times New Roman" w:cs="Times New Roman"/>
          <w:sz w:val="24"/>
          <w:szCs w:val="24"/>
          <w:lang w:eastAsia="ru-RU"/>
        </w:rPr>
        <w:t xml:space="preserve">. Тема реферата выбирается на основе его научного интереса. </w:t>
      </w:r>
      <w:proofErr w:type="spellStart"/>
      <w:r w:rsidRPr="00611C28">
        <w:rPr>
          <w:rFonts w:ascii="Times New Roman" w:eastAsia="Times New Roman" w:hAnsi="Times New Roman" w:cs="Times New Roman"/>
          <w:sz w:val="24"/>
          <w:szCs w:val="24"/>
          <w:lang w:eastAsia="ru-RU"/>
        </w:rPr>
        <w:t>Также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помощь</w:t>
      </w:r>
      <w:proofErr w:type="spellEnd"/>
      <w:r w:rsidRPr="00611C28">
        <w:rPr>
          <w:rFonts w:ascii="Times New Roman" w:eastAsia="Times New Roman" w:hAnsi="Times New Roman" w:cs="Times New Roman"/>
          <w:sz w:val="24"/>
          <w:szCs w:val="24"/>
          <w:lang w:eastAsia="ru-RU"/>
        </w:rPr>
        <w:t xml:space="preserve"> в </w:t>
      </w:r>
      <w:proofErr w:type="spellStart"/>
      <w:r w:rsidRPr="00611C28">
        <w:rPr>
          <w:rFonts w:ascii="Times New Roman" w:eastAsia="Times New Roman" w:hAnsi="Times New Roman" w:cs="Times New Roman"/>
          <w:sz w:val="24"/>
          <w:szCs w:val="24"/>
          <w:lang w:eastAsia="ru-RU"/>
        </w:rPr>
        <w:t>выборе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темы</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может</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оказать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преподаватель</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611C28">
      <w:pPr>
        <w:numPr>
          <w:ilvl w:val="0"/>
          <w:numId w:val="15"/>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Планирование исследования</w:t>
      </w:r>
      <w:r w:rsidRPr="00611C28">
        <w:rPr>
          <w:rFonts w:ascii="Times New Roman" w:eastAsia="Times New Roman" w:hAnsi="Times New Roman" w:cs="Times New Roman"/>
          <w:sz w:val="24"/>
          <w:szCs w:val="24"/>
          <w:lang w:eastAsia="ru-RU"/>
        </w:rPr>
        <w:t xml:space="preserve">. Включает составление календарного плана научного исследования и плана предполагаемого реферата. </w:t>
      </w:r>
      <w:proofErr w:type="spellStart"/>
      <w:r w:rsidRPr="00611C28">
        <w:rPr>
          <w:rFonts w:ascii="Times New Roman" w:eastAsia="Times New Roman" w:hAnsi="Times New Roman" w:cs="Times New Roman"/>
          <w:sz w:val="24"/>
          <w:szCs w:val="24"/>
          <w:lang w:eastAsia="ru-RU"/>
        </w:rPr>
        <w:t>Календарный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план</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исследования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включает</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следующие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элементы</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611C28">
      <w:pPr>
        <w:numPr>
          <w:ilvl w:val="1"/>
          <w:numId w:val="1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выбор и формулирование проблемы, разработка плана исследования и предварительного плана реферата; </w:t>
      </w:r>
    </w:p>
    <w:p w:rsidR="008D20EB" w:rsidRPr="00611C28" w:rsidRDefault="008D20EB" w:rsidP="00611C28">
      <w:pPr>
        <w:numPr>
          <w:ilvl w:val="1"/>
          <w:numId w:val="1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сбор и изучение исходного материала, поиск литературы; </w:t>
      </w:r>
    </w:p>
    <w:p w:rsidR="008D20EB" w:rsidRPr="00611C28" w:rsidRDefault="008D20EB" w:rsidP="00611C28">
      <w:pPr>
        <w:numPr>
          <w:ilvl w:val="1"/>
          <w:numId w:val="1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анализ собранного материала, теоретическая разработка проблемы; </w:t>
      </w:r>
    </w:p>
    <w:p w:rsidR="008D20EB" w:rsidRPr="00611C28" w:rsidRDefault="008D20EB" w:rsidP="00611C28">
      <w:pPr>
        <w:numPr>
          <w:ilvl w:val="1"/>
          <w:numId w:val="1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сообщение о предварительных результатах исследования; </w:t>
      </w:r>
    </w:p>
    <w:p w:rsidR="008D20EB" w:rsidRPr="00611C28" w:rsidRDefault="008D20EB" w:rsidP="00611C28">
      <w:pPr>
        <w:numPr>
          <w:ilvl w:val="1"/>
          <w:numId w:val="16"/>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литературное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оформление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исследовательской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проблемы</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611C28">
      <w:pPr>
        <w:numPr>
          <w:ilvl w:val="1"/>
          <w:numId w:val="1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обсуждение работы (на семинаре, на конференции и т.п.). </w:t>
      </w:r>
    </w:p>
    <w:p w:rsidR="008D20EB" w:rsidRPr="00611C28" w:rsidRDefault="006774A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Каждый элемент датируется временем начала и временем завершения.</w:t>
      </w:r>
      <w:r w:rsidR="008D20EB" w:rsidRPr="00611C2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План реферата</w:t>
      </w:r>
      <w:r w:rsidR="008D20EB" w:rsidRPr="00611C28">
        <w:rPr>
          <w:rFonts w:ascii="Times New Roman" w:eastAsia="Times New Roman" w:hAnsi="Times New Roman" w:cs="Times New Roman"/>
          <w:b/>
          <w:bCs/>
          <w:sz w:val="24"/>
          <w:szCs w:val="24"/>
          <w:lang w:eastAsia="ru-RU"/>
        </w:rPr>
        <w:t xml:space="preserve"> </w:t>
      </w:r>
      <w:r w:rsidR="008D20EB" w:rsidRPr="006774AB">
        <w:rPr>
          <w:rFonts w:ascii="Times New Roman" w:eastAsia="Times New Roman" w:hAnsi="Times New Roman" w:cs="Times New Roman"/>
          <w:bCs/>
          <w:sz w:val="24"/>
          <w:szCs w:val="24"/>
          <w:lang w:eastAsia="ru-RU"/>
        </w:rPr>
        <w:t>характеризует его содержание и структуру. Он</w:t>
      </w:r>
      <w:r w:rsidR="008D20EB" w:rsidRPr="00611C28">
        <w:rPr>
          <w:rFonts w:ascii="Times New Roman" w:eastAsia="Times New Roman" w:hAnsi="Times New Roman" w:cs="Times New Roman"/>
          <w:b/>
          <w:bCs/>
          <w:sz w:val="24"/>
          <w:szCs w:val="24"/>
          <w:lang w:eastAsia="ru-RU"/>
        </w:rPr>
        <w:t xml:space="preserve"> </w:t>
      </w:r>
      <w:r w:rsidR="008D20EB" w:rsidRPr="00611C28">
        <w:rPr>
          <w:rFonts w:ascii="Times New Roman" w:eastAsia="Times New Roman" w:hAnsi="Times New Roman" w:cs="Times New Roman"/>
          <w:sz w:val="24"/>
          <w:szCs w:val="24"/>
          <w:lang w:eastAsia="ru-RU"/>
        </w:rPr>
        <w:t>должен включать в себя</w:t>
      </w:r>
      <w:r w:rsidR="008D20EB" w:rsidRPr="00611C28">
        <w:rPr>
          <w:rFonts w:ascii="Times New Roman" w:eastAsia="Times New Roman" w:hAnsi="Times New Roman" w:cs="Times New Roman"/>
          <w:b/>
          <w:bCs/>
          <w:sz w:val="24"/>
          <w:szCs w:val="24"/>
          <w:lang w:eastAsia="ru-RU"/>
        </w:rPr>
        <w:t xml:space="preserve">: </w:t>
      </w:r>
    </w:p>
    <w:p w:rsidR="008D20EB" w:rsidRPr="00611C28" w:rsidRDefault="008D20EB" w:rsidP="00611C28">
      <w:pPr>
        <w:numPr>
          <w:ilvl w:val="0"/>
          <w:numId w:val="1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введение, где обосновывается актуальность проблемы, ставятся цель и задачи исследования; </w:t>
      </w:r>
    </w:p>
    <w:p w:rsidR="008D20EB" w:rsidRPr="00611C28" w:rsidRDefault="008D20EB" w:rsidP="00611C28">
      <w:pPr>
        <w:numPr>
          <w:ilvl w:val="0"/>
          <w:numId w:val="1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основная часть, в которой раскрывается содержание проблемы; </w:t>
      </w:r>
    </w:p>
    <w:p w:rsidR="008D20EB" w:rsidRPr="00611C28" w:rsidRDefault="008D20EB" w:rsidP="00611C28">
      <w:pPr>
        <w:numPr>
          <w:ilvl w:val="0"/>
          <w:numId w:val="1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заключение, где обобщаются выводы по теме и даются практические рекомендации. </w:t>
      </w:r>
    </w:p>
    <w:p w:rsidR="008D20EB" w:rsidRPr="0004147C" w:rsidRDefault="008D20EB" w:rsidP="00611C28">
      <w:pPr>
        <w:numPr>
          <w:ilvl w:val="0"/>
          <w:numId w:val="18"/>
        </w:numPr>
        <w:spacing w:after="0"/>
        <w:jc w:val="both"/>
        <w:rPr>
          <w:rFonts w:ascii="Times New Roman" w:eastAsia="Times New Roman" w:hAnsi="Times New Roman" w:cs="Times New Roman"/>
          <w:sz w:val="24"/>
          <w:szCs w:val="24"/>
          <w:lang w:eastAsia="ru-RU"/>
        </w:rPr>
      </w:pPr>
      <w:proofErr w:type="spellStart"/>
      <w:r w:rsidRPr="0004147C">
        <w:rPr>
          <w:rFonts w:ascii="Times New Roman" w:eastAsia="Times New Roman" w:hAnsi="Times New Roman" w:cs="Times New Roman"/>
          <w:bCs/>
          <w:sz w:val="24"/>
          <w:szCs w:val="24"/>
          <w:lang w:eastAsia="ru-RU"/>
        </w:rPr>
        <w:t>Поиск</w:t>
      </w:r>
      <w:proofErr w:type="spellEnd"/>
      <w:r w:rsidRPr="0004147C">
        <w:rPr>
          <w:rFonts w:ascii="Times New Roman" w:eastAsia="Times New Roman" w:hAnsi="Times New Roman" w:cs="Times New Roman"/>
          <w:bCs/>
          <w:sz w:val="24"/>
          <w:szCs w:val="24"/>
          <w:lang w:eastAsia="ru-RU"/>
        </w:rPr>
        <w:t xml:space="preserve"> и </w:t>
      </w:r>
      <w:proofErr w:type="spellStart"/>
      <w:r w:rsidRPr="0004147C">
        <w:rPr>
          <w:rFonts w:ascii="Times New Roman" w:eastAsia="Times New Roman" w:hAnsi="Times New Roman" w:cs="Times New Roman"/>
          <w:bCs/>
          <w:sz w:val="24"/>
          <w:szCs w:val="24"/>
          <w:lang w:eastAsia="ru-RU"/>
        </w:rPr>
        <w:t>изучение</w:t>
      </w:r>
      <w:proofErr w:type="spellEnd"/>
      <w:r w:rsidRPr="0004147C">
        <w:rPr>
          <w:rFonts w:ascii="Times New Roman" w:eastAsia="Times New Roman" w:hAnsi="Times New Roman" w:cs="Times New Roman"/>
          <w:bCs/>
          <w:sz w:val="24"/>
          <w:szCs w:val="24"/>
          <w:lang w:eastAsia="ru-RU"/>
        </w:rPr>
        <w:t xml:space="preserve"> </w:t>
      </w:r>
      <w:proofErr w:type="spellStart"/>
      <w:r w:rsidRPr="0004147C">
        <w:rPr>
          <w:rFonts w:ascii="Times New Roman" w:eastAsia="Times New Roman" w:hAnsi="Times New Roman" w:cs="Times New Roman"/>
          <w:bCs/>
          <w:sz w:val="24"/>
          <w:szCs w:val="24"/>
          <w:lang w:eastAsia="ru-RU"/>
        </w:rPr>
        <w:t>литературы</w:t>
      </w:r>
      <w:proofErr w:type="spellEnd"/>
    </w:p>
    <w:p w:rsidR="008D20EB" w:rsidRPr="00611C28" w:rsidRDefault="0004147C"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Для выявления необходимой литературы следует обратиться в библиотеку или к преподавателю. Подобранную литературу следует зафиксировать согласно ГОСТ по библиографическому описанию произведений печати. </w:t>
      </w:r>
      <w:proofErr w:type="spellStart"/>
      <w:r w:rsidR="008D20EB" w:rsidRPr="00611C28">
        <w:rPr>
          <w:rFonts w:ascii="Times New Roman" w:eastAsia="Times New Roman" w:hAnsi="Times New Roman" w:cs="Times New Roman"/>
          <w:sz w:val="24"/>
          <w:szCs w:val="24"/>
          <w:lang w:eastAsia="ru-RU"/>
        </w:rPr>
        <w:t>Подобранная</w:t>
      </w:r>
      <w:proofErr w:type="spellEnd"/>
      <w:r w:rsidR="008D20EB" w:rsidRPr="00611C28">
        <w:rPr>
          <w:rFonts w:ascii="Times New Roman" w:eastAsia="Times New Roman" w:hAnsi="Times New Roman" w:cs="Times New Roman"/>
          <w:sz w:val="24"/>
          <w:szCs w:val="24"/>
          <w:lang w:eastAsia="ru-RU"/>
        </w:rPr>
        <w:t xml:space="preserve"> </w:t>
      </w:r>
      <w:proofErr w:type="spellStart"/>
      <w:r w:rsidR="008D20EB" w:rsidRPr="00611C28">
        <w:rPr>
          <w:rFonts w:ascii="Times New Roman" w:eastAsia="Times New Roman" w:hAnsi="Times New Roman" w:cs="Times New Roman"/>
          <w:sz w:val="24"/>
          <w:szCs w:val="24"/>
          <w:lang w:eastAsia="ru-RU"/>
        </w:rPr>
        <w:t>литература</w:t>
      </w:r>
      <w:proofErr w:type="spellEnd"/>
      <w:r w:rsidR="008D20EB" w:rsidRPr="00611C28">
        <w:rPr>
          <w:rFonts w:ascii="Times New Roman" w:eastAsia="Times New Roman" w:hAnsi="Times New Roman" w:cs="Times New Roman"/>
          <w:sz w:val="24"/>
          <w:szCs w:val="24"/>
          <w:lang w:eastAsia="ru-RU"/>
        </w:rPr>
        <w:t xml:space="preserve"> </w:t>
      </w:r>
      <w:proofErr w:type="spellStart"/>
      <w:r w:rsidR="008D20EB" w:rsidRPr="00611C28">
        <w:rPr>
          <w:rFonts w:ascii="Times New Roman" w:eastAsia="Times New Roman" w:hAnsi="Times New Roman" w:cs="Times New Roman"/>
          <w:sz w:val="24"/>
          <w:szCs w:val="24"/>
          <w:lang w:eastAsia="ru-RU"/>
        </w:rPr>
        <w:t>изучается</w:t>
      </w:r>
      <w:proofErr w:type="spellEnd"/>
      <w:r w:rsidR="008D20EB" w:rsidRPr="00611C28">
        <w:rPr>
          <w:rFonts w:ascii="Times New Roman" w:eastAsia="Times New Roman" w:hAnsi="Times New Roman" w:cs="Times New Roman"/>
          <w:sz w:val="24"/>
          <w:szCs w:val="24"/>
          <w:lang w:eastAsia="ru-RU"/>
        </w:rPr>
        <w:t xml:space="preserve"> в </w:t>
      </w:r>
      <w:proofErr w:type="spellStart"/>
      <w:r w:rsidR="008D20EB" w:rsidRPr="00611C28">
        <w:rPr>
          <w:rFonts w:ascii="Times New Roman" w:eastAsia="Times New Roman" w:hAnsi="Times New Roman" w:cs="Times New Roman"/>
          <w:sz w:val="24"/>
          <w:szCs w:val="24"/>
          <w:lang w:eastAsia="ru-RU"/>
        </w:rPr>
        <w:t>следующем</w:t>
      </w:r>
      <w:proofErr w:type="spellEnd"/>
      <w:r w:rsidR="008D20EB" w:rsidRPr="00611C28">
        <w:rPr>
          <w:rFonts w:ascii="Times New Roman" w:eastAsia="Times New Roman" w:hAnsi="Times New Roman" w:cs="Times New Roman"/>
          <w:sz w:val="24"/>
          <w:szCs w:val="24"/>
          <w:lang w:eastAsia="ru-RU"/>
        </w:rPr>
        <w:t xml:space="preserve"> </w:t>
      </w:r>
      <w:proofErr w:type="spellStart"/>
      <w:r w:rsidR="008D20EB" w:rsidRPr="00611C28">
        <w:rPr>
          <w:rFonts w:ascii="Times New Roman" w:eastAsia="Times New Roman" w:hAnsi="Times New Roman" w:cs="Times New Roman"/>
          <w:sz w:val="24"/>
          <w:szCs w:val="24"/>
          <w:lang w:eastAsia="ru-RU"/>
        </w:rPr>
        <w:t>порядке</w:t>
      </w:r>
      <w:proofErr w:type="spellEnd"/>
      <w:r w:rsidR="008D20EB" w:rsidRPr="00611C28">
        <w:rPr>
          <w:rFonts w:ascii="Times New Roman" w:eastAsia="Times New Roman" w:hAnsi="Times New Roman" w:cs="Times New Roman"/>
          <w:sz w:val="24"/>
          <w:szCs w:val="24"/>
          <w:lang w:eastAsia="ru-RU"/>
        </w:rPr>
        <w:t xml:space="preserve">: </w:t>
      </w:r>
    </w:p>
    <w:p w:rsidR="008D20EB" w:rsidRPr="00611C28" w:rsidRDefault="008D20EB" w:rsidP="00611C28">
      <w:pPr>
        <w:numPr>
          <w:ilvl w:val="1"/>
          <w:numId w:val="1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знакомство с литературой, просмотр ее и выборочное чтение с целью общего представления проблемы и структуры будущей научной работы; </w:t>
      </w:r>
    </w:p>
    <w:p w:rsidR="008D20EB" w:rsidRPr="00611C28" w:rsidRDefault="008D20EB" w:rsidP="00611C28">
      <w:pPr>
        <w:numPr>
          <w:ilvl w:val="1"/>
          <w:numId w:val="1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исследование необходимых источников, сплошное чтение отдельных работ, их изучение, конспектирование необходимого материала (при конспектировании необходимо указывать автора, название работы, место издания, издательство, год издания, страницу); </w:t>
      </w:r>
    </w:p>
    <w:p w:rsidR="008D20EB" w:rsidRPr="00611C28" w:rsidRDefault="008D20EB" w:rsidP="00611C28">
      <w:pPr>
        <w:numPr>
          <w:ilvl w:val="1"/>
          <w:numId w:val="1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обращение к литературе для дополнений и уточнений на этапе написания реферата. Для разработки реферата достаточно изучение 4-5 важнейших статей по избранной проблеме. При изучении литературы необходимо выбирать материал, не только подтверждающий позицию автора реферата, но и материал для полемики. </w:t>
      </w:r>
    </w:p>
    <w:p w:rsidR="008D20EB" w:rsidRPr="00611C28" w:rsidRDefault="008D20EB" w:rsidP="0004147C">
      <w:pPr>
        <w:numPr>
          <w:ilvl w:val="0"/>
          <w:numId w:val="20"/>
        </w:numPr>
        <w:spacing w:after="0"/>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Обработка материала.</w:t>
      </w:r>
      <w:r w:rsidRPr="00611C28">
        <w:rPr>
          <w:rFonts w:ascii="Times New Roman" w:eastAsia="Times New Roman" w:hAnsi="Times New Roman" w:cs="Times New Roman"/>
          <w:sz w:val="24"/>
          <w:szCs w:val="24"/>
          <w:lang w:eastAsia="ru-RU"/>
        </w:rPr>
        <w:br/>
        <w:t xml:space="preserve">При обработке полученного материала автор должен: </w:t>
      </w:r>
    </w:p>
    <w:p w:rsidR="008D20EB" w:rsidRPr="00611C28" w:rsidRDefault="008D20EB" w:rsidP="00611C28">
      <w:pPr>
        <w:numPr>
          <w:ilvl w:val="1"/>
          <w:numId w:val="21"/>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систематизировать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его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разделам</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611C28">
      <w:pPr>
        <w:numPr>
          <w:ilvl w:val="1"/>
          <w:numId w:val="2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lastRenderedPageBreak/>
        <w:t xml:space="preserve">выдвинуть и обосновать свои гипотезы; </w:t>
      </w:r>
    </w:p>
    <w:p w:rsidR="008D20EB" w:rsidRPr="00611C28" w:rsidRDefault="008D20EB" w:rsidP="00611C28">
      <w:pPr>
        <w:numPr>
          <w:ilvl w:val="1"/>
          <w:numId w:val="2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определить свою позицию, точку зрения по рассматриваемой проблеме; </w:t>
      </w:r>
    </w:p>
    <w:p w:rsidR="008D20EB" w:rsidRPr="00611C28" w:rsidRDefault="008D20EB" w:rsidP="00611C28">
      <w:pPr>
        <w:numPr>
          <w:ilvl w:val="1"/>
          <w:numId w:val="2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уточнить объем и содержание понятий, которыми приходится оперировать при разработке темы; </w:t>
      </w:r>
    </w:p>
    <w:p w:rsidR="008D20EB" w:rsidRPr="00611C28" w:rsidRDefault="008D20EB" w:rsidP="00611C28">
      <w:pPr>
        <w:numPr>
          <w:ilvl w:val="1"/>
          <w:numId w:val="2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сформулировать определения и основные выводы, характеризующие результаты исследования; </w:t>
      </w:r>
    </w:p>
    <w:p w:rsidR="008D20EB" w:rsidRPr="00611C28" w:rsidRDefault="008D20EB" w:rsidP="00611C28">
      <w:pPr>
        <w:numPr>
          <w:ilvl w:val="1"/>
          <w:numId w:val="21"/>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окончательно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уточнить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структуру</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реферата</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04147C">
      <w:pPr>
        <w:spacing w:after="0"/>
        <w:ind w:left="720"/>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Оформление реферата</w:t>
      </w:r>
      <w:r w:rsidRPr="00611C28">
        <w:rPr>
          <w:rFonts w:ascii="Times New Roman" w:eastAsia="Times New Roman" w:hAnsi="Times New Roman" w:cs="Times New Roman"/>
          <w:sz w:val="24"/>
          <w:szCs w:val="24"/>
          <w:lang w:eastAsia="ru-RU"/>
        </w:rPr>
        <w:br/>
        <w:t xml:space="preserve">При оформлении реферата рекомендуется придерживаться следующих правил: </w:t>
      </w:r>
    </w:p>
    <w:p w:rsidR="008D20EB" w:rsidRPr="00611C28" w:rsidRDefault="008D20EB" w:rsidP="007F676B">
      <w:pPr>
        <w:numPr>
          <w:ilvl w:val="1"/>
          <w:numId w:val="2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следует писать лишь то, чем автор хочет выразить сущность проблемы, ее логику; </w:t>
      </w:r>
    </w:p>
    <w:p w:rsidR="008D20EB" w:rsidRPr="00611C28" w:rsidRDefault="008D20EB" w:rsidP="007F676B">
      <w:pPr>
        <w:numPr>
          <w:ilvl w:val="1"/>
          <w:numId w:val="2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писать последовательно, логично, доказательно (по схеме: тезис – обоснование – вывод); </w:t>
      </w:r>
    </w:p>
    <w:p w:rsidR="008D20EB" w:rsidRPr="00611C28" w:rsidRDefault="008D20EB" w:rsidP="007F676B">
      <w:pPr>
        <w:numPr>
          <w:ilvl w:val="1"/>
          <w:numId w:val="2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соблюдать правила грамматики, писать осмысленно, не злоупотребляя наукообразными выражениями. </w:t>
      </w:r>
    </w:p>
    <w:p w:rsidR="008D20EB" w:rsidRPr="00611C28" w:rsidRDefault="005271B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При изложении материала необходимо придерживаться принятого плана.</w:t>
      </w:r>
    </w:p>
    <w:p w:rsidR="008D20EB" w:rsidRPr="00611C28" w:rsidRDefault="005271B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Реферат печатается на стандартном листе бумаги формата А4. Левое поле - 30 мм, правое - 15 мм, верхнее и нижнее - 20 мм. Шрифт </w:t>
      </w:r>
      <w:r w:rsidR="008D20EB" w:rsidRPr="00611C28">
        <w:rPr>
          <w:rFonts w:ascii="Times New Roman" w:eastAsia="Times New Roman" w:hAnsi="Times New Roman" w:cs="Times New Roman"/>
          <w:sz w:val="24"/>
          <w:szCs w:val="24"/>
          <w:lang w:eastAsia="ru-RU"/>
        </w:rPr>
        <w:t>Times</w:t>
      </w:r>
      <w:r w:rsidR="008D20EB" w:rsidRPr="00611C28">
        <w:rPr>
          <w:rFonts w:ascii="Times New Roman" w:eastAsia="Times New Roman" w:hAnsi="Times New Roman" w:cs="Times New Roman"/>
          <w:sz w:val="24"/>
          <w:szCs w:val="24"/>
          <w:lang w:eastAsia="ru-RU"/>
        </w:rPr>
        <w:t xml:space="preserve"> </w:t>
      </w:r>
      <w:r w:rsidR="008D20EB" w:rsidRPr="00611C28">
        <w:rPr>
          <w:rFonts w:ascii="Times New Roman" w:eastAsia="Times New Roman" w:hAnsi="Times New Roman" w:cs="Times New Roman"/>
          <w:sz w:val="24"/>
          <w:szCs w:val="24"/>
          <w:lang w:eastAsia="ru-RU"/>
        </w:rPr>
        <w:t>New</w:t>
      </w:r>
      <w:r w:rsidR="008D20EB" w:rsidRPr="00611C28">
        <w:rPr>
          <w:rFonts w:ascii="Times New Roman" w:eastAsia="Times New Roman" w:hAnsi="Times New Roman" w:cs="Times New Roman"/>
          <w:sz w:val="24"/>
          <w:szCs w:val="24"/>
          <w:lang w:eastAsia="ru-RU"/>
        </w:rPr>
        <w:t xml:space="preserve"> </w:t>
      </w:r>
      <w:r w:rsidR="008D20EB" w:rsidRPr="00611C28">
        <w:rPr>
          <w:rFonts w:ascii="Times New Roman" w:eastAsia="Times New Roman" w:hAnsi="Times New Roman" w:cs="Times New Roman"/>
          <w:sz w:val="24"/>
          <w:szCs w:val="24"/>
          <w:lang w:eastAsia="ru-RU"/>
        </w:rPr>
        <w:t>Roman</w:t>
      </w:r>
      <w:r w:rsidR="008D20EB" w:rsidRPr="00611C28">
        <w:rPr>
          <w:rFonts w:ascii="Times New Roman" w:eastAsia="Times New Roman" w:hAnsi="Times New Roman" w:cs="Times New Roman"/>
          <w:sz w:val="24"/>
          <w:szCs w:val="24"/>
          <w:lang w:eastAsia="ru-RU"/>
        </w:rPr>
        <w:t xml:space="preserve"> размером 14, межстрочный интервал 1,5. </w:t>
      </w:r>
    </w:p>
    <w:p w:rsidR="008D20EB" w:rsidRPr="00611C28" w:rsidRDefault="005271B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Каждый новый раздел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 </w:t>
      </w:r>
    </w:p>
    <w:p w:rsidR="008D20EB" w:rsidRPr="00611C28" w:rsidRDefault="005271B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Страницы реферата с рисунками и приложениями должны иметь сквозную нумерацию. Первой страницей является титульный лист, на котором номер страницы не проставляется. Номер листа проставляется арабскими цифрами в центре нижней части листа без точки.</w:t>
      </w:r>
    </w:p>
    <w:p w:rsidR="008D20EB" w:rsidRPr="00611C28" w:rsidRDefault="005271B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Название раздела выделяется жирным шрифтом и располагается симметрично строке без переноса слов. Точка в конце названия не ставится. Название не подчеркивается.</w:t>
      </w:r>
    </w:p>
    <w:p w:rsidR="008D20EB" w:rsidRPr="00611C28" w:rsidRDefault="005271B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Фразы, начинающиеся с новой строки, печатаются с абзацным отступом от начала строки (1,25 см). </w:t>
      </w:r>
    </w:p>
    <w:p w:rsidR="008D20EB" w:rsidRPr="00611C28" w:rsidRDefault="005271B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В работе можно использовать только общепринятые сокращения и условные обозначения. </w:t>
      </w:r>
    </w:p>
    <w:p w:rsidR="008D20EB" w:rsidRPr="00611C28" w:rsidRDefault="005271B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Следует учитывать ряд особенностей при написании числительных. Одноразрядные количественные числительные, если при них нет единиц измерения, пишутся словами (пять фирм, а не 5 фирм). Многоразрядные количественные числительные пишутся цифрами, за исключением числительных, которыми начинается предложение. Такие числительные пишутся словами.</w:t>
      </w:r>
    </w:p>
    <w:p w:rsidR="008D20EB" w:rsidRPr="005271BB" w:rsidRDefault="005271B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Важным моментом при написании реферата является оформление ссылок на используемые источники. </w:t>
      </w:r>
      <w:r w:rsidR="008D20EB" w:rsidRPr="005271BB">
        <w:rPr>
          <w:rFonts w:ascii="Times New Roman" w:eastAsia="Times New Roman" w:hAnsi="Times New Roman" w:cs="Times New Roman"/>
          <w:sz w:val="24"/>
          <w:szCs w:val="24"/>
          <w:lang w:eastAsia="ru-RU"/>
        </w:rPr>
        <w:t>При их оформлении следует придерживаться следующих правил:</w:t>
      </w:r>
    </w:p>
    <w:p w:rsidR="008D20EB" w:rsidRPr="00611C28" w:rsidRDefault="008D20EB" w:rsidP="007F676B">
      <w:pPr>
        <w:numPr>
          <w:ilvl w:val="0"/>
          <w:numId w:val="2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8D20EB" w:rsidRPr="00611C28" w:rsidRDefault="008D20EB" w:rsidP="007F676B">
      <w:pPr>
        <w:numPr>
          <w:ilvl w:val="0"/>
          <w:numId w:val="2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каждая цитата должна сопровождаться ссылкой на источник;</w:t>
      </w:r>
    </w:p>
    <w:p w:rsidR="008D20EB" w:rsidRPr="00611C28" w:rsidRDefault="008D20EB" w:rsidP="007F676B">
      <w:pPr>
        <w:numPr>
          <w:ilvl w:val="0"/>
          <w:numId w:val="2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научные термины, предложенные другими авторами, не заключаются в кавычки.</w:t>
      </w:r>
    </w:p>
    <w:p w:rsidR="008D20EB" w:rsidRPr="00611C28" w:rsidRDefault="005271B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При цитировании текста цитата приводится в кавычках, а после нее в квадратных скобках указывается ссылка на литературный источник по списку использованной </w:t>
      </w:r>
      <w:r w:rsidR="008D20EB" w:rsidRPr="00611C28">
        <w:rPr>
          <w:rFonts w:ascii="Times New Roman" w:eastAsia="Times New Roman" w:hAnsi="Times New Roman" w:cs="Times New Roman"/>
          <w:sz w:val="24"/>
          <w:szCs w:val="24"/>
          <w:lang w:eastAsia="ru-RU"/>
        </w:rPr>
        <w:lastRenderedPageBreak/>
        <w:t>литературы и номер страницы, на которой в этом источнике помещен цитируемый текст. Например: [15, с. 237-239]. Возможно оформление ссылок при цитировании текста в виде концевых сносок со сквозной нумерацией. Образец оформления титульного листа реферата представлен в Приложении 1.</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w:t>
      </w:r>
      <w:r w:rsidRPr="00611C28">
        <w:rPr>
          <w:rFonts w:ascii="Times New Roman" w:eastAsia="Times New Roman" w:hAnsi="Times New Roman" w:cs="Times New Roman"/>
          <w:iCs/>
          <w:sz w:val="24"/>
          <w:szCs w:val="24"/>
          <w:lang w:eastAsia="ru-RU"/>
        </w:rPr>
        <w:t>ритерии оценки:</w:t>
      </w:r>
    </w:p>
    <w:p w:rsidR="008D20EB" w:rsidRPr="00611C28" w:rsidRDefault="008D20EB" w:rsidP="007F676B">
      <w:pPr>
        <w:numPr>
          <w:ilvl w:val="0"/>
          <w:numId w:val="2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актуальность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темы</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2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соответствие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содержания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теме</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2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глубина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проработки</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материала</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2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грамотность и полнота использования источников;</w:t>
      </w:r>
    </w:p>
    <w:p w:rsidR="008D20EB" w:rsidRPr="00611C28" w:rsidRDefault="008D20EB" w:rsidP="007F676B">
      <w:pPr>
        <w:numPr>
          <w:ilvl w:val="0"/>
          <w:numId w:val="2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соответствие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оформления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реферата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требованиям</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«5» (отлично)</w:t>
      </w:r>
      <w:r w:rsidRPr="00611C28">
        <w:rPr>
          <w:rFonts w:ascii="Times New Roman" w:eastAsia="Times New Roman" w:hAnsi="Times New Roman" w:cs="Times New Roman"/>
          <w:sz w:val="24"/>
          <w:szCs w:val="24"/>
          <w:lang w:eastAsia="ru-RU"/>
        </w:rPr>
        <w:t xml:space="preserve"> выставляется, если тема соответствует содержанию; определена и выделена проблема; на основе первоисточников проблема самостоятельно изучена; материал логично изложен, регламент изложения соблюдается.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Оценка «4» (хорошо) </w:t>
      </w:r>
      <w:r w:rsidRPr="00611C28">
        <w:rPr>
          <w:rFonts w:ascii="Times New Roman" w:eastAsia="Times New Roman" w:hAnsi="Times New Roman" w:cs="Times New Roman"/>
          <w:sz w:val="24"/>
          <w:szCs w:val="24"/>
          <w:lang w:eastAsia="ru-RU"/>
        </w:rPr>
        <w:t>выставляется, если тема соответствует содержанию; определена и выделена проблема; на основе первоисточников проблема не достаточно изучена; материал логично изложен, регламент изложения не соблюдается.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«3» (удовлетворительно)</w:t>
      </w:r>
      <w:r w:rsidRPr="00611C28">
        <w:rPr>
          <w:rFonts w:ascii="Times New Roman" w:eastAsia="Times New Roman" w:hAnsi="Times New Roman" w:cs="Times New Roman"/>
          <w:sz w:val="24"/>
          <w:szCs w:val="24"/>
          <w:lang w:eastAsia="ru-RU"/>
        </w:rPr>
        <w:t xml:space="preserve"> выставляется, если тема не соответствует содержанию; не определена и не выделена проблема; на основе первоисточников проблема не достаточно изучена; материал не логично изложен, регламент изложения не соблюдается.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«2» (неудовлетворительно)</w:t>
      </w:r>
      <w:r w:rsidRPr="00611C28">
        <w:rPr>
          <w:rFonts w:ascii="Times New Roman" w:eastAsia="Times New Roman" w:hAnsi="Times New Roman" w:cs="Times New Roman"/>
          <w:sz w:val="24"/>
          <w:szCs w:val="24"/>
          <w:lang w:eastAsia="ru-RU"/>
        </w:rPr>
        <w:t xml:space="preserve"> – тема реферата не раскрыта, обнаруживается существенное непонимание проблемы.</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«1»</w:t>
      </w:r>
      <w:r w:rsidRPr="00611C28">
        <w:rPr>
          <w:rFonts w:ascii="Times New Roman" w:eastAsia="Times New Roman" w:hAnsi="Times New Roman" w:cs="Times New Roman"/>
          <w:sz w:val="24"/>
          <w:szCs w:val="24"/>
          <w:lang w:eastAsia="ru-RU"/>
        </w:rPr>
        <w:t xml:space="preserve"> – реферат выпускником не представлен.</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9F5E4A">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Методические указания по подготовке к написанию и оформлению информационного сообщения</w:t>
      </w:r>
    </w:p>
    <w:p w:rsidR="008D20EB" w:rsidRPr="00611C28" w:rsidRDefault="009F5E4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Информационное сообщение – это вид вне</w:t>
      </w:r>
      <w:r w:rsidR="008D20EB" w:rsidRPr="00611C28">
        <w:rPr>
          <w:rFonts w:ascii="Times New Roman" w:eastAsia="Times New Roman" w:hAnsi="Times New Roman" w:cs="Times New Roman"/>
          <w:sz w:val="24"/>
          <w:szCs w:val="24"/>
          <w:lang w:eastAsia="ru-RU"/>
        </w:rPr>
        <w:softHyphen/>
        <w:t>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w:t>
      </w:r>
      <w:r w:rsidR="008D20EB" w:rsidRPr="00611C28">
        <w:rPr>
          <w:rFonts w:ascii="Times New Roman" w:eastAsia="Times New Roman" w:hAnsi="Times New Roman" w:cs="Times New Roman"/>
          <w:sz w:val="24"/>
          <w:szCs w:val="24"/>
          <w:lang w:eastAsia="ru-RU"/>
        </w:rPr>
        <w:softHyphen/>
        <w:t>ный взгляд по определённым проблемам.</w:t>
      </w:r>
    </w:p>
    <w:p w:rsidR="008D20EB" w:rsidRPr="00611C28" w:rsidRDefault="009F5E4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Сообщение отличается от докладов и рефератов не только объёмом информации, но и её характером – сообщения дополня</w:t>
      </w:r>
      <w:r w:rsidR="008D20EB" w:rsidRPr="00611C28">
        <w:rPr>
          <w:rFonts w:ascii="Times New Roman" w:eastAsia="Times New Roman" w:hAnsi="Times New Roman" w:cs="Times New Roman"/>
          <w:sz w:val="24"/>
          <w:szCs w:val="24"/>
          <w:lang w:eastAsia="ru-RU"/>
        </w:rPr>
        <w:softHyphen/>
        <w:t>ют изучаемый вопрос фактическими или статистическими мате</w:t>
      </w:r>
      <w:r w:rsidR="008D20EB" w:rsidRPr="00611C28">
        <w:rPr>
          <w:rFonts w:ascii="Times New Roman" w:eastAsia="Times New Roman" w:hAnsi="Times New Roman" w:cs="Times New Roman"/>
          <w:sz w:val="24"/>
          <w:szCs w:val="24"/>
          <w:lang w:eastAsia="ru-RU"/>
        </w:rPr>
        <w:softHyphen/>
        <w:t>риалами. Оформляется задание письменно, оно может включать элементы наглядности (иллюстрации, демонстрацию).</w:t>
      </w:r>
    </w:p>
    <w:p w:rsidR="008D20EB" w:rsidRPr="00611C28" w:rsidRDefault="009F5E4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Регламент времени на озвучивание сообщения – до 5 мин.</w:t>
      </w:r>
    </w:p>
    <w:p w:rsidR="008D20EB" w:rsidRPr="00611C28" w:rsidRDefault="009F5E4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Затраты времени на подготовку сообщения зависят от труд</w:t>
      </w:r>
      <w:r w:rsidR="008D20EB" w:rsidRPr="00611C28">
        <w:rPr>
          <w:rFonts w:ascii="Times New Roman" w:eastAsia="Times New Roman" w:hAnsi="Times New Roman" w:cs="Times New Roman"/>
          <w:sz w:val="24"/>
          <w:szCs w:val="24"/>
          <w:lang w:eastAsia="ru-RU"/>
        </w:rPr>
        <w:softHyphen/>
        <w:t>ности сбора информации, сложности материала по теме, инди</w:t>
      </w:r>
      <w:r w:rsidR="008D20EB" w:rsidRPr="00611C28">
        <w:rPr>
          <w:rFonts w:ascii="Times New Roman" w:eastAsia="Times New Roman" w:hAnsi="Times New Roman" w:cs="Times New Roman"/>
          <w:sz w:val="24"/>
          <w:szCs w:val="24"/>
          <w:lang w:eastAsia="ru-RU"/>
        </w:rPr>
        <w:softHyphen/>
        <w:t>видуальных особенностей студента и определяются преподава</w:t>
      </w:r>
      <w:r w:rsidR="008D20EB" w:rsidRPr="00611C28">
        <w:rPr>
          <w:rFonts w:ascii="Times New Roman" w:eastAsia="Times New Roman" w:hAnsi="Times New Roman" w:cs="Times New Roman"/>
          <w:sz w:val="24"/>
          <w:szCs w:val="24"/>
          <w:lang w:eastAsia="ru-RU"/>
        </w:rPr>
        <w:softHyphen/>
        <w:t>телем. Ориентировочное время на подготовку информационного сообщения – 1час.</w:t>
      </w:r>
    </w:p>
    <w:p w:rsidR="008D20EB" w:rsidRPr="00611C28" w:rsidRDefault="009F5E4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Дополнительные задания такого рода могут планироваться заранее и вноситься в карту самостоятельной работы в начале изучения дисциплины.</w:t>
      </w:r>
    </w:p>
    <w:p w:rsidR="008D20EB" w:rsidRPr="00611C28" w:rsidRDefault="009F5E4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ab/>
      </w:r>
      <w:proofErr w:type="spellStart"/>
      <w:r w:rsidR="008D20EB" w:rsidRPr="00611C28">
        <w:rPr>
          <w:rFonts w:ascii="Times New Roman" w:eastAsia="Times New Roman" w:hAnsi="Times New Roman" w:cs="Times New Roman"/>
          <w:iCs/>
          <w:sz w:val="24"/>
          <w:szCs w:val="24"/>
          <w:lang w:eastAsia="ru-RU"/>
        </w:rPr>
        <w:t>Требования</w:t>
      </w:r>
      <w:proofErr w:type="spellEnd"/>
      <w:r w:rsidR="008D20EB" w:rsidRPr="00611C28">
        <w:rPr>
          <w:rFonts w:ascii="Times New Roman" w:eastAsia="Times New Roman" w:hAnsi="Times New Roman" w:cs="Times New Roman"/>
          <w:iCs/>
          <w:sz w:val="24"/>
          <w:szCs w:val="24"/>
          <w:lang w:eastAsia="ru-RU"/>
        </w:rPr>
        <w:t xml:space="preserve"> к </w:t>
      </w:r>
      <w:proofErr w:type="spellStart"/>
      <w:r w:rsidR="008D20EB" w:rsidRPr="00611C28">
        <w:rPr>
          <w:rFonts w:ascii="Times New Roman" w:eastAsia="Times New Roman" w:hAnsi="Times New Roman" w:cs="Times New Roman"/>
          <w:iCs/>
          <w:sz w:val="24"/>
          <w:szCs w:val="24"/>
          <w:lang w:eastAsia="ru-RU"/>
        </w:rPr>
        <w:t>выполнению</w:t>
      </w:r>
      <w:proofErr w:type="spellEnd"/>
    </w:p>
    <w:p w:rsidR="008D20EB" w:rsidRPr="00611C28" w:rsidRDefault="008D20EB" w:rsidP="007F676B">
      <w:pPr>
        <w:numPr>
          <w:ilvl w:val="0"/>
          <w:numId w:val="25"/>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собрать и изучить литературу по теме;</w:t>
      </w:r>
    </w:p>
    <w:p w:rsidR="008D20EB" w:rsidRPr="00611C28" w:rsidRDefault="008D20EB" w:rsidP="007F676B">
      <w:pPr>
        <w:numPr>
          <w:ilvl w:val="0"/>
          <w:numId w:val="25"/>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составить план или графическую структуру сообщения;</w:t>
      </w:r>
    </w:p>
    <w:p w:rsidR="008D20EB" w:rsidRPr="00611C28" w:rsidRDefault="008D20EB" w:rsidP="007F676B">
      <w:pPr>
        <w:numPr>
          <w:ilvl w:val="0"/>
          <w:numId w:val="25"/>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выделить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основные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понятия</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25"/>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ввести в текст дополнительные данные, характеризую</w:t>
      </w:r>
      <w:r w:rsidRPr="00611C28">
        <w:rPr>
          <w:rFonts w:ascii="Times New Roman" w:eastAsia="Times New Roman" w:hAnsi="Times New Roman" w:cs="Times New Roman"/>
          <w:sz w:val="24"/>
          <w:szCs w:val="24"/>
          <w:lang w:eastAsia="ru-RU"/>
        </w:rPr>
        <w:softHyphen/>
        <w:t>щие объект изучения;</w:t>
      </w:r>
    </w:p>
    <w:p w:rsidR="008D20EB" w:rsidRPr="00611C28" w:rsidRDefault="008D20EB" w:rsidP="007F676B">
      <w:pPr>
        <w:numPr>
          <w:ilvl w:val="0"/>
          <w:numId w:val="25"/>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оформить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текст</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письменно</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25"/>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lastRenderedPageBreak/>
        <w:t>сдать на контроль преподавателю и озвучить в установленный срок.</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iCs/>
          <w:sz w:val="24"/>
          <w:szCs w:val="24"/>
          <w:lang w:eastAsia="ru-RU"/>
        </w:rPr>
        <w:t>Критерии</w:t>
      </w:r>
      <w:proofErr w:type="spellEnd"/>
      <w:r w:rsidRPr="00611C28">
        <w:rPr>
          <w:rFonts w:ascii="Times New Roman" w:eastAsia="Times New Roman" w:hAnsi="Times New Roman" w:cs="Times New Roman"/>
          <w:iCs/>
          <w:sz w:val="24"/>
          <w:szCs w:val="24"/>
          <w:lang w:eastAsia="ru-RU"/>
        </w:rPr>
        <w:t xml:space="preserve"> </w:t>
      </w:r>
      <w:proofErr w:type="spellStart"/>
      <w:r w:rsidRPr="00611C28">
        <w:rPr>
          <w:rFonts w:ascii="Times New Roman" w:eastAsia="Times New Roman" w:hAnsi="Times New Roman" w:cs="Times New Roman"/>
          <w:iCs/>
          <w:sz w:val="24"/>
          <w:szCs w:val="24"/>
          <w:lang w:eastAsia="ru-RU"/>
        </w:rPr>
        <w:t>оценки</w:t>
      </w:r>
      <w:proofErr w:type="spellEnd"/>
      <w:r w:rsidRPr="00611C28">
        <w:rPr>
          <w:rFonts w:ascii="Times New Roman" w:eastAsia="Times New Roman" w:hAnsi="Times New Roman" w:cs="Times New Roman"/>
          <w:iCs/>
          <w:sz w:val="24"/>
          <w:szCs w:val="24"/>
          <w:lang w:eastAsia="ru-RU"/>
        </w:rPr>
        <w:t>:</w:t>
      </w:r>
    </w:p>
    <w:p w:rsidR="008D20EB" w:rsidRPr="00611C28" w:rsidRDefault="008D20EB" w:rsidP="007F676B">
      <w:pPr>
        <w:numPr>
          <w:ilvl w:val="0"/>
          <w:numId w:val="26"/>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актуальность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темы</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26"/>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соответствие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содержания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теме</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26"/>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глубина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проработки</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материала</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2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грамотность и полнота использования источников;</w:t>
      </w:r>
    </w:p>
    <w:p w:rsidR="008D20EB" w:rsidRPr="00611C28" w:rsidRDefault="008D20EB" w:rsidP="007F676B">
      <w:pPr>
        <w:numPr>
          <w:ilvl w:val="0"/>
          <w:numId w:val="26"/>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наличие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элементов</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наглядности</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«5» (отлично)</w:t>
      </w:r>
      <w:r w:rsidRPr="00611C28">
        <w:rPr>
          <w:rFonts w:ascii="Times New Roman" w:eastAsia="Times New Roman" w:hAnsi="Times New Roman" w:cs="Times New Roman"/>
          <w:sz w:val="24"/>
          <w:szCs w:val="24"/>
          <w:lang w:eastAsia="ru-RU"/>
        </w:rPr>
        <w:t xml:space="preserve"> выставляется, при актуальности темы; соответствии содержания теме; глубокой проработки материала; грамотность и полнота использования источников; наличие элементов наглядности. Студент четко и ясно озвучивает сообщение, а не зачитывает.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Оценка «4» (хорошо) </w:t>
      </w:r>
      <w:r w:rsidRPr="00611C28">
        <w:rPr>
          <w:rFonts w:ascii="Times New Roman" w:eastAsia="Times New Roman" w:hAnsi="Times New Roman" w:cs="Times New Roman"/>
          <w:sz w:val="24"/>
          <w:szCs w:val="24"/>
          <w:lang w:eastAsia="ru-RU"/>
        </w:rPr>
        <w:t>выставляется, при актуальности темы; соответствие содержания теме; грамотность и полнота использования источников; отсутствия элементов наглядности.</w:t>
      </w:r>
      <w:r w:rsidRPr="00611C28">
        <w:rPr>
          <w:rFonts w:ascii="Times New Roman" w:eastAsia="Times New Roman" w:hAnsi="Times New Roman" w:cs="Times New Roman"/>
          <w:b/>
          <w:bCs/>
          <w:sz w:val="24"/>
          <w:szCs w:val="24"/>
          <w:lang w:eastAsia="ru-RU"/>
        </w:rPr>
        <w:t xml:space="preserve"> </w:t>
      </w:r>
      <w:r w:rsidRPr="00611C28">
        <w:rPr>
          <w:rFonts w:ascii="Times New Roman" w:eastAsia="Times New Roman" w:hAnsi="Times New Roman" w:cs="Times New Roman"/>
          <w:sz w:val="24"/>
          <w:szCs w:val="24"/>
          <w:lang w:eastAsia="ru-RU"/>
        </w:rPr>
        <w:t>Студент монотонно</w:t>
      </w:r>
      <w:r w:rsidRPr="00611C28">
        <w:rPr>
          <w:rFonts w:ascii="Times New Roman" w:eastAsia="Times New Roman" w:hAnsi="Times New Roman" w:cs="Times New Roman"/>
          <w:b/>
          <w:bCs/>
          <w:sz w:val="24"/>
          <w:szCs w:val="24"/>
          <w:lang w:eastAsia="ru-RU"/>
        </w:rPr>
        <w:t xml:space="preserve"> </w:t>
      </w:r>
      <w:r w:rsidRPr="00611C28">
        <w:rPr>
          <w:rFonts w:ascii="Times New Roman" w:eastAsia="Times New Roman" w:hAnsi="Times New Roman" w:cs="Times New Roman"/>
          <w:sz w:val="24"/>
          <w:szCs w:val="24"/>
          <w:lang w:eastAsia="ru-RU"/>
        </w:rPr>
        <w:t>зачитывает сообщение.</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«3» (удовлетворительно)</w:t>
      </w:r>
      <w:r w:rsidRPr="00611C28">
        <w:rPr>
          <w:rFonts w:ascii="Times New Roman" w:eastAsia="Times New Roman" w:hAnsi="Times New Roman" w:cs="Times New Roman"/>
          <w:sz w:val="24"/>
          <w:szCs w:val="24"/>
          <w:lang w:eastAsia="ru-RU"/>
        </w:rPr>
        <w:t xml:space="preserve"> выставляется, если сообщение не соответствует содержания теме; отсутствуют элементы наглядности.</w:t>
      </w:r>
      <w:r w:rsidRPr="00611C28">
        <w:rPr>
          <w:rFonts w:ascii="Times New Roman" w:eastAsia="Times New Roman" w:hAnsi="Times New Roman" w:cs="Times New Roman"/>
          <w:b/>
          <w:bCs/>
          <w:sz w:val="24"/>
          <w:szCs w:val="24"/>
          <w:lang w:eastAsia="ru-RU"/>
        </w:rPr>
        <w:t xml:space="preserve"> </w:t>
      </w:r>
      <w:r w:rsidRPr="00611C28">
        <w:rPr>
          <w:rFonts w:ascii="Times New Roman" w:eastAsia="Times New Roman" w:hAnsi="Times New Roman" w:cs="Times New Roman"/>
          <w:sz w:val="24"/>
          <w:szCs w:val="24"/>
          <w:lang w:eastAsia="ru-RU"/>
        </w:rPr>
        <w:t>Студент монотонно</w:t>
      </w:r>
      <w:r w:rsidRPr="00611C28">
        <w:rPr>
          <w:rFonts w:ascii="Times New Roman" w:eastAsia="Times New Roman" w:hAnsi="Times New Roman" w:cs="Times New Roman"/>
          <w:b/>
          <w:bCs/>
          <w:sz w:val="24"/>
          <w:szCs w:val="24"/>
          <w:lang w:eastAsia="ru-RU"/>
        </w:rPr>
        <w:t xml:space="preserve"> </w:t>
      </w:r>
      <w:r w:rsidRPr="00611C28">
        <w:rPr>
          <w:rFonts w:ascii="Times New Roman" w:eastAsia="Times New Roman" w:hAnsi="Times New Roman" w:cs="Times New Roman"/>
          <w:sz w:val="24"/>
          <w:szCs w:val="24"/>
          <w:lang w:eastAsia="ru-RU"/>
        </w:rPr>
        <w:t>зачитывает сообщение</w:t>
      </w:r>
    </w:p>
    <w:p w:rsidR="008D20EB" w:rsidRPr="009F5E4A" w:rsidRDefault="008D20EB" w:rsidP="009F5E4A">
      <w:pPr>
        <w:spacing w:after="0"/>
        <w:jc w:val="center"/>
        <w:rPr>
          <w:rFonts w:ascii="Times New Roman" w:eastAsia="Times New Roman" w:hAnsi="Times New Roman" w:cs="Times New Roman"/>
          <w:b/>
          <w:sz w:val="24"/>
          <w:szCs w:val="24"/>
          <w:lang w:eastAsia="ru-RU"/>
        </w:rPr>
      </w:pPr>
      <w:r w:rsidRPr="00611C28">
        <w:rPr>
          <w:rFonts w:ascii="Times New Roman" w:eastAsia="Times New Roman" w:hAnsi="Times New Roman" w:cs="Times New Roman"/>
          <w:sz w:val="24"/>
          <w:szCs w:val="24"/>
          <w:lang w:eastAsia="ru-RU"/>
        </w:rPr>
        <w:br/>
      </w:r>
      <w:r w:rsidRPr="009F5E4A">
        <w:rPr>
          <w:rFonts w:ascii="Times New Roman" w:eastAsia="Times New Roman" w:hAnsi="Times New Roman" w:cs="Times New Roman"/>
          <w:b/>
          <w:sz w:val="24"/>
          <w:szCs w:val="24"/>
          <w:lang w:eastAsia="ru-RU"/>
        </w:rPr>
        <w:t>Методические указания по написанию и оформлению контрольных работ</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9F5E4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Контрольные работы являются одним из обязательных видов самостоятельной работы студентов.</w:t>
      </w:r>
    </w:p>
    <w:p w:rsidR="008D20EB" w:rsidRPr="00611C28" w:rsidRDefault="009F5E4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Целью контрольных работ является выработка у студента навыков самостоятельной работы; формирование навыков работы со специальной литературой и умения применять свои знания к конкретным ситуациям.</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Контрольная работа может состоять из теоретической части и (или) заданий (задач) по тем или иным вопросам (темам, разделам) изучаемой дисциплины.</w:t>
      </w:r>
    </w:p>
    <w:p w:rsidR="008D20EB" w:rsidRPr="00611C28" w:rsidRDefault="009F5E4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Студенты самостоятельно решают задания контрольных работ. Ответы должны быть аргументированными, обоснованными, полными, сопровождаться необходимыми расчетами и ссылками на источники литературы.</w:t>
      </w:r>
    </w:p>
    <w:p w:rsidR="008D20EB" w:rsidRPr="00611C28" w:rsidRDefault="009F5E4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Кроме обязательных контрольных работ студенты могут выполнять контрольные работы в рамках текущего контроля усвоения пройденного материала на аудиторных занятиях. Темы и даты проведения таких контрольных работ могут объявляться заранее, вследствие чего студенты имеют возможность самостоятельной подготовки к ним.</w:t>
      </w:r>
    </w:p>
    <w:p w:rsidR="008D20EB" w:rsidRPr="00611C28" w:rsidRDefault="009F5E4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По итогам проверки контрольных работ может быть организован семинар, групповые или индивидуальные консультации (собеседование) с разбором наиболее трудных заданий и типичных ошибок.</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C80369">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Методические рекомендации по составлению кроссвордов по теме и ответов к ним</w:t>
      </w:r>
    </w:p>
    <w:p w:rsidR="008D20EB" w:rsidRPr="00611C28" w:rsidRDefault="00C80369"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8D20EB" w:rsidRPr="00611C28">
        <w:rPr>
          <w:rFonts w:ascii="Times New Roman" w:eastAsia="Times New Roman" w:hAnsi="Times New Roman" w:cs="Times New Roman"/>
          <w:b/>
          <w:bCs/>
          <w:sz w:val="24"/>
          <w:szCs w:val="24"/>
          <w:lang w:eastAsia="ru-RU"/>
        </w:rPr>
        <w:t xml:space="preserve">Составление кроссвордов </w:t>
      </w:r>
      <w:r w:rsidR="008D20EB" w:rsidRPr="00611C28">
        <w:rPr>
          <w:rFonts w:ascii="Times New Roman" w:eastAsia="Times New Roman" w:hAnsi="Times New Roman" w:cs="Times New Roman"/>
          <w:sz w:val="24"/>
          <w:szCs w:val="24"/>
          <w:lang w:eastAsia="ru-RU"/>
        </w:rPr>
        <w:t>– это разновидность отображения информации в графическом виде и вид контроля знаний по ней. Работа по составлению кроссворда требует от студента владения материалом, умения концентрировать свои мысли и гибкость ума. Разгадывание кроссвордов чаще применяется в аудиторных самостоя</w:t>
      </w:r>
      <w:r w:rsidR="008D20EB" w:rsidRPr="00611C28">
        <w:rPr>
          <w:rFonts w:ascii="Times New Roman" w:eastAsia="Times New Roman" w:hAnsi="Times New Roman" w:cs="Times New Roman"/>
          <w:sz w:val="24"/>
          <w:szCs w:val="24"/>
          <w:lang w:eastAsia="ru-RU"/>
        </w:rPr>
        <w:softHyphen/>
        <w:t>тельных работах как метод самоконтроля и взаимоконтроля знаний.</w:t>
      </w:r>
    </w:p>
    <w:p w:rsidR="008D20EB" w:rsidRPr="00611C28" w:rsidRDefault="00C80369"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Составление кроссвордов рассматривается как вид внеауди</w:t>
      </w:r>
      <w:r w:rsidR="008D20EB" w:rsidRPr="00611C28">
        <w:rPr>
          <w:rFonts w:ascii="Times New Roman" w:eastAsia="Times New Roman" w:hAnsi="Times New Roman" w:cs="Times New Roman"/>
          <w:sz w:val="24"/>
          <w:szCs w:val="24"/>
          <w:lang w:eastAsia="ru-RU"/>
        </w:rPr>
        <w:softHyphen/>
        <w:t xml:space="preserve">торной самостоятельной работы и требует от студентов не только тех же качеств, что необходимы при </w:t>
      </w:r>
      <w:r w:rsidR="008D20EB" w:rsidRPr="00611C28">
        <w:rPr>
          <w:rFonts w:ascii="Times New Roman" w:eastAsia="Times New Roman" w:hAnsi="Times New Roman" w:cs="Times New Roman"/>
          <w:sz w:val="24"/>
          <w:szCs w:val="24"/>
          <w:lang w:eastAsia="ru-RU"/>
        </w:rPr>
        <w:lastRenderedPageBreak/>
        <w:t>разгадывании кроссвордов, но и умения систематизировать информацию. Кроссворды могут быть различны по форме и объему слов.</w:t>
      </w:r>
    </w:p>
    <w:p w:rsidR="008D20EB" w:rsidRPr="00611C28" w:rsidRDefault="00C80369"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Затраты времени на составление кроссвордов зависят от объёма информации, её сложности и определяются преподава</w:t>
      </w:r>
      <w:r w:rsidR="008D20EB" w:rsidRPr="00611C28">
        <w:rPr>
          <w:rFonts w:ascii="Times New Roman" w:eastAsia="Times New Roman" w:hAnsi="Times New Roman" w:cs="Times New Roman"/>
          <w:sz w:val="24"/>
          <w:szCs w:val="24"/>
          <w:lang w:eastAsia="ru-RU"/>
        </w:rPr>
        <w:softHyphen/>
        <w:t>телем. Ориентировочное время на подготовку одного кроссвор</w:t>
      </w:r>
      <w:r w:rsidR="008D20EB" w:rsidRPr="00611C28">
        <w:rPr>
          <w:rFonts w:ascii="Times New Roman" w:eastAsia="Times New Roman" w:hAnsi="Times New Roman" w:cs="Times New Roman"/>
          <w:sz w:val="24"/>
          <w:szCs w:val="24"/>
          <w:lang w:eastAsia="ru-RU"/>
        </w:rPr>
        <w:softHyphen/>
        <w:t>да объёмом не менее 10 слов – 1 ч.</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iCs/>
          <w:sz w:val="24"/>
          <w:szCs w:val="24"/>
          <w:lang w:eastAsia="ru-RU"/>
        </w:rPr>
        <w:t>Роль</w:t>
      </w:r>
      <w:proofErr w:type="spellEnd"/>
      <w:r w:rsidRPr="00611C28">
        <w:rPr>
          <w:rFonts w:ascii="Times New Roman" w:eastAsia="Times New Roman" w:hAnsi="Times New Roman" w:cs="Times New Roman"/>
          <w:iCs/>
          <w:sz w:val="24"/>
          <w:szCs w:val="24"/>
          <w:lang w:eastAsia="ru-RU"/>
        </w:rPr>
        <w:t xml:space="preserve"> </w:t>
      </w:r>
      <w:proofErr w:type="spellStart"/>
      <w:r w:rsidRPr="00611C28">
        <w:rPr>
          <w:rFonts w:ascii="Times New Roman" w:eastAsia="Times New Roman" w:hAnsi="Times New Roman" w:cs="Times New Roman"/>
          <w:iCs/>
          <w:sz w:val="24"/>
          <w:szCs w:val="24"/>
          <w:lang w:eastAsia="ru-RU"/>
        </w:rPr>
        <w:t>студента</w:t>
      </w:r>
      <w:proofErr w:type="spellEnd"/>
      <w:r w:rsidRPr="00611C28">
        <w:rPr>
          <w:rFonts w:ascii="Times New Roman" w:eastAsia="Times New Roman" w:hAnsi="Times New Roman" w:cs="Times New Roman"/>
          <w:iCs/>
          <w:sz w:val="24"/>
          <w:szCs w:val="24"/>
          <w:lang w:eastAsia="ru-RU"/>
        </w:rPr>
        <w:t>:</w:t>
      </w:r>
    </w:p>
    <w:p w:rsidR="008D20EB" w:rsidRPr="00611C28" w:rsidRDefault="008D20EB" w:rsidP="007F676B">
      <w:pPr>
        <w:numPr>
          <w:ilvl w:val="0"/>
          <w:numId w:val="27"/>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изучить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информацию</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теме</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создать графическую структуру, вопросы и ответы к ним;</w:t>
      </w:r>
    </w:p>
    <w:p w:rsidR="008D20EB" w:rsidRPr="00611C28" w:rsidRDefault="008D20EB" w:rsidP="007F676B">
      <w:pPr>
        <w:numPr>
          <w:ilvl w:val="0"/>
          <w:numId w:val="28"/>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представить на контроль в установленный срок.</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iCs/>
          <w:sz w:val="24"/>
          <w:szCs w:val="24"/>
          <w:lang w:eastAsia="ru-RU"/>
        </w:rPr>
        <w:t>Критерии</w:t>
      </w:r>
      <w:proofErr w:type="spellEnd"/>
      <w:r w:rsidRPr="00611C28">
        <w:rPr>
          <w:rFonts w:ascii="Times New Roman" w:eastAsia="Times New Roman" w:hAnsi="Times New Roman" w:cs="Times New Roman"/>
          <w:iCs/>
          <w:sz w:val="24"/>
          <w:szCs w:val="24"/>
          <w:lang w:eastAsia="ru-RU"/>
        </w:rPr>
        <w:t xml:space="preserve"> </w:t>
      </w:r>
      <w:proofErr w:type="spellStart"/>
      <w:r w:rsidRPr="00611C28">
        <w:rPr>
          <w:rFonts w:ascii="Times New Roman" w:eastAsia="Times New Roman" w:hAnsi="Times New Roman" w:cs="Times New Roman"/>
          <w:iCs/>
          <w:sz w:val="24"/>
          <w:szCs w:val="24"/>
          <w:lang w:eastAsia="ru-RU"/>
        </w:rPr>
        <w:t>оценки</w:t>
      </w:r>
      <w:proofErr w:type="spellEnd"/>
      <w:r w:rsidRPr="00611C28">
        <w:rPr>
          <w:rFonts w:ascii="Times New Roman" w:eastAsia="Times New Roman" w:hAnsi="Times New Roman" w:cs="Times New Roman"/>
          <w:iCs/>
          <w:sz w:val="24"/>
          <w:szCs w:val="24"/>
          <w:lang w:eastAsia="ru-RU"/>
        </w:rPr>
        <w:t>:</w:t>
      </w:r>
    </w:p>
    <w:p w:rsidR="008D20EB" w:rsidRPr="00611C28" w:rsidRDefault="008D20EB" w:rsidP="007F676B">
      <w:pPr>
        <w:numPr>
          <w:ilvl w:val="0"/>
          <w:numId w:val="29"/>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соответствие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содержания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теме</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29"/>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грамотная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формулировка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вопросов</w:t>
      </w:r>
      <w:proofErr w:type="spellEnd"/>
      <w:r w:rsidRPr="00611C28">
        <w:rPr>
          <w:rFonts w:ascii="Times New Roman" w:eastAsia="Times New Roman" w:hAnsi="Times New Roman" w:cs="Times New Roman"/>
          <w:sz w:val="24"/>
          <w:szCs w:val="24"/>
          <w:lang w:eastAsia="ru-RU"/>
        </w:rPr>
        <w:t>;</w:t>
      </w:r>
    </w:p>
    <w:p w:rsidR="00C80369" w:rsidRPr="00C80369" w:rsidRDefault="008D20EB" w:rsidP="007F676B">
      <w:pPr>
        <w:numPr>
          <w:ilvl w:val="0"/>
          <w:numId w:val="29"/>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кроссворд</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выполнен</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без</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ошибок</w:t>
      </w:r>
      <w:proofErr w:type="spellEnd"/>
      <w:r w:rsidRPr="00611C28">
        <w:rPr>
          <w:rFonts w:ascii="Times New Roman" w:eastAsia="Times New Roman" w:hAnsi="Times New Roman" w:cs="Times New Roman"/>
          <w:sz w:val="24"/>
          <w:szCs w:val="24"/>
          <w:lang w:eastAsia="ru-RU"/>
        </w:rPr>
        <w:t>;</w:t>
      </w:r>
    </w:p>
    <w:p w:rsidR="008D20EB" w:rsidRPr="00C80369" w:rsidRDefault="008D20EB" w:rsidP="007F676B">
      <w:pPr>
        <w:numPr>
          <w:ilvl w:val="0"/>
          <w:numId w:val="29"/>
        </w:numPr>
        <w:spacing w:after="0"/>
        <w:jc w:val="both"/>
        <w:rPr>
          <w:rFonts w:ascii="Times New Roman" w:eastAsia="Times New Roman" w:hAnsi="Times New Roman" w:cs="Times New Roman"/>
          <w:sz w:val="24"/>
          <w:szCs w:val="24"/>
          <w:lang w:eastAsia="ru-RU"/>
        </w:rPr>
      </w:pPr>
      <w:r w:rsidRPr="00C80369">
        <w:rPr>
          <w:rFonts w:ascii="Times New Roman" w:eastAsia="Times New Roman" w:hAnsi="Times New Roman" w:cs="Times New Roman"/>
          <w:sz w:val="24"/>
          <w:szCs w:val="24"/>
          <w:lang w:eastAsia="ru-RU"/>
        </w:rPr>
        <w:t>работа представлена на контроль в срок.</w:t>
      </w:r>
      <w:r w:rsidRPr="00C80369">
        <w:rPr>
          <w:rFonts w:ascii="Times New Roman" w:eastAsia="Times New Roman" w:hAnsi="Times New Roman" w:cs="Times New Roman"/>
          <w:b/>
          <w:bCs/>
          <w:sz w:val="24"/>
          <w:szCs w:val="24"/>
          <w:lang w:eastAsia="ru-RU"/>
        </w:rPr>
        <w:t xml:space="preserve">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«5» (отлично)</w:t>
      </w:r>
      <w:r w:rsidRPr="00611C28">
        <w:rPr>
          <w:rFonts w:ascii="Times New Roman" w:eastAsia="Times New Roman" w:hAnsi="Times New Roman" w:cs="Times New Roman"/>
          <w:sz w:val="24"/>
          <w:szCs w:val="24"/>
          <w:lang w:eastAsia="ru-RU"/>
        </w:rPr>
        <w:t xml:space="preserve"> выставляется, если кроссворд содержит не менее 9-10 слов информации; эстетически оформлен; содержание соответствует теме; грамотная формулировка вопросов; кроссворд выполнен без ошибок; представлен на контроль в срок.</w:t>
      </w:r>
      <w:r w:rsidRPr="00611C28">
        <w:rPr>
          <w:rFonts w:ascii="Times New Roman" w:eastAsia="Times New Roman" w:hAnsi="Times New Roman" w:cs="Times New Roman"/>
          <w:b/>
          <w:bCs/>
          <w:sz w:val="24"/>
          <w:szCs w:val="24"/>
          <w:lang w:eastAsia="ru-RU"/>
        </w:rPr>
        <w:t xml:space="preserve">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Оценка «4» (хорошо) </w:t>
      </w:r>
      <w:r w:rsidRPr="00611C28">
        <w:rPr>
          <w:rFonts w:ascii="Times New Roman" w:eastAsia="Times New Roman" w:hAnsi="Times New Roman" w:cs="Times New Roman"/>
          <w:sz w:val="24"/>
          <w:szCs w:val="24"/>
          <w:lang w:eastAsia="ru-RU"/>
        </w:rPr>
        <w:t>выставляется, если кроссворд содержит не менее 9-10 слов информации; эстетически оформлен; содержание соответствует теме; не достаточно грамотная формулировка вопросов; кроссворд выполнен с незначительными ошибками; представлен на контроль в срок.</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«3» (удовлетворительно)</w:t>
      </w:r>
      <w:r w:rsidRPr="00611C28">
        <w:rPr>
          <w:rFonts w:ascii="Times New Roman" w:eastAsia="Times New Roman" w:hAnsi="Times New Roman" w:cs="Times New Roman"/>
          <w:sz w:val="24"/>
          <w:szCs w:val="24"/>
          <w:lang w:eastAsia="ru-RU"/>
        </w:rPr>
        <w:t xml:space="preserve"> выставляется, если кроссворд содержит менее 9-10 слов информации; оформлен небрежно; содержание не соответствует теме; не грамотная формулировка вопросов; кроссворд выполнен с ошибками; не представлен на контроль в срок.</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C80369">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Методические рекомендации по составлению тестов и эталонов ответов к ним</w:t>
      </w:r>
    </w:p>
    <w:p w:rsidR="008D20EB" w:rsidRPr="00611C28" w:rsidRDefault="00C80369"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Составление тестов и эталонов ответов к ним</w:t>
      </w:r>
      <w:r w:rsidR="008D20EB" w:rsidRPr="00611C28">
        <w:rPr>
          <w:rFonts w:ascii="Times New Roman" w:eastAsia="Times New Roman" w:hAnsi="Times New Roman" w:cs="Times New Roman"/>
          <w:iCs/>
          <w:sz w:val="24"/>
          <w:szCs w:val="24"/>
          <w:lang w:eastAsia="ru-RU"/>
        </w:rPr>
        <w:t xml:space="preserve"> </w:t>
      </w:r>
      <w:r w:rsidR="008D20EB" w:rsidRPr="00611C28">
        <w:rPr>
          <w:rFonts w:ascii="Times New Roman" w:eastAsia="Times New Roman" w:hAnsi="Times New Roman" w:cs="Times New Roman"/>
          <w:sz w:val="24"/>
          <w:szCs w:val="24"/>
          <w:lang w:eastAsia="ru-RU"/>
        </w:rPr>
        <w:t>– это вид самостоятельной работы студента по закреплению изучен</w:t>
      </w:r>
      <w:r w:rsidR="008D20EB" w:rsidRPr="00611C28">
        <w:rPr>
          <w:rFonts w:ascii="Times New Roman" w:eastAsia="Times New Roman" w:hAnsi="Times New Roman" w:cs="Times New Roman"/>
          <w:sz w:val="24"/>
          <w:szCs w:val="24"/>
          <w:lang w:eastAsia="ru-RU"/>
        </w:rPr>
        <w:softHyphen/>
        <w:t>ной информации путем ее дифференциации, конкретизации, сравнения и уточнения в контрольной форме (вопроса, ответа) (приложение 4). Студент должен составить как сами тесты, так и эталоны ответов к ним. Тесты могут быть различных уровней сложности, целесообразно предоставлять студенту в этом свобо</w:t>
      </w:r>
      <w:r w:rsidR="008D20EB" w:rsidRPr="00611C28">
        <w:rPr>
          <w:rFonts w:ascii="Times New Roman" w:eastAsia="Times New Roman" w:hAnsi="Times New Roman" w:cs="Times New Roman"/>
          <w:sz w:val="24"/>
          <w:szCs w:val="24"/>
          <w:lang w:eastAsia="ru-RU"/>
        </w:rPr>
        <w:softHyphen/>
        <w:t>ду выбора, главное, чтобы они были в рамках темы.</w:t>
      </w:r>
    </w:p>
    <w:p w:rsidR="008D20EB" w:rsidRPr="00611C28" w:rsidRDefault="00C80369"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Количество тестов (информационных единиц) можно определить либо давать произвольно. Контроль качества тестов можно вынести на обсу</w:t>
      </w:r>
      <w:r w:rsidR="008D20EB" w:rsidRPr="00611C28">
        <w:rPr>
          <w:rFonts w:ascii="Times New Roman" w:eastAsia="Times New Roman" w:hAnsi="Times New Roman" w:cs="Times New Roman"/>
          <w:sz w:val="24"/>
          <w:szCs w:val="24"/>
          <w:lang w:eastAsia="ru-RU"/>
        </w:rPr>
        <w:softHyphen/>
        <w:t>ждение ("Кто их больше составил?", "Чьи тесты более точны, более интересны?" и т. д.) непосредственно на практическом занятии. Оценку их качества также целесообразно провести в рамках занятия. Задание оформляется письменно.</w:t>
      </w:r>
    </w:p>
    <w:p w:rsidR="008D20EB" w:rsidRPr="00611C28" w:rsidRDefault="00C80369"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Затраты времени на составление тестов зависит от объема информации, сложности ее структурирования и определяют</w:t>
      </w:r>
      <w:r w:rsidR="008D20EB" w:rsidRPr="00611C28">
        <w:rPr>
          <w:rFonts w:ascii="Times New Roman" w:eastAsia="Times New Roman" w:hAnsi="Times New Roman" w:cs="Times New Roman"/>
          <w:sz w:val="24"/>
          <w:szCs w:val="24"/>
          <w:lang w:eastAsia="ru-RU"/>
        </w:rPr>
        <w:softHyphen/>
        <w:t>ся преподавателем. Ориентировочное время на подготовку одного тестового задания – 0,1 ч.</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iCs/>
          <w:sz w:val="24"/>
          <w:szCs w:val="24"/>
          <w:lang w:eastAsia="ru-RU"/>
        </w:rPr>
        <w:t>Роль студента:</w:t>
      </w:r>
    </w:p>
    <w:p w:rsidR="008D20EB" w:rsidRPr="00611C28" w:rsidRDefault="008D20EB" w:rsidP="007F676B">
      <w:pPr>
        <w:numPr>
          <w:ilvl w:val="0"/>
          <w:numId w:val="30"/>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изучить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информацию</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теме</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0"/>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провести</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ее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системный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анализ</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0"/>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создать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тесты</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lastRenderedPageBreak/>
        <w:t>создать эталоны ответов к ним;</w:t>
      </w:r>
    </w:p>
    <w:p w:rsidR="008D20EB" w:rsidRPr="00611C28" w:rsidRDefault="008D20EB" w:rsidP="007F676B">
      <w:pPr>
        <w:numPr>
          <w:ilvl w:val="0"/>
          <w:numId w:val="3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представить на контроль в установленный срок.</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iCs/>
          <w:sz w:val="24"/>
          <w:szCs w:val="24"/>
          <w:lang w:eastAsia="ru-RU"/>
        </w:rPr>
        <w:t>Критерии</w:t>
      </w:r>
      <w:proofErr w:type="spellEnd"/>
      <w:r w:rsidRPr="00611C28">
        <w:rPr>
          <w:rFonts w:ascii="Times New Roman" w:eastAsia="Times New Roman" w:hAnsi="Times New Roman" w:cs="Times New Roman"/>
          <w:iCs/>
          <w:sz w:val="24"/>
          <w:szCs w:val="24"/>
          <w:lang w:eastAsia="ru-RU"/>
        </w:rPr>
        <w:t xml:space="preserve"> </w:t>
      </w:r>
      <w:proofErr w:type="spellStart"/>
      <w:r w:rsidRPr="00611C28">
        <w:rPr>
          <w:rFonts w:ascii="Times New Roman" w:eastAsia="Times New Roman" w:hAnsi="Times New Roman" w:cs="Times New Roman"/>
          <w:iCs/>
          <w:sz w:val="24"/>
          <w:szCs w:val="24"/>
          <w:lang w:eastAsia="ru-RU"/>
        </w:rPr>
        <w:t>оценки</w:t>
      </w:r>
      <w:proofErr w:type="spellEnd"/>
      <w:r w:rsidRPr="00611C28">
        <w:rPr>
          <w:rFonts w:ascii="Times New Roman" w:eastAsia="Times New Roman" w:hAnsi="Times New Roman" w:cs="Times New Roman"/>
          <w:iCs/>
          <w:sz w:val="24"/>
          <w:szCs w:val="24"/>
          <w:lang w:eastAsia="ru-RU"/>
        </w:rPr>
        <w:t>:</w:t>
      </w:r>
    </w:p>
    <w:p w:rsidR="008D20EB" w:rsidRPr="00611C28" w:rsidRDefault="008D20EB" w:rsidP="007F676B">
      <w:pPr>
        <w:numPr>
          <w:ilvl w:val="0"/>
          <w:numId w:val="3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соответствие содержания тестовых заданий теме;</w:t>
      </w:r>
    </w:p>
    <w:p w:rsidR="008D20EB" w:rsidRPr="00611C28" w:rsidRDefault="008D20EB" w:rsidP="007F676B">
      <w:pPr>
        <w:numPr>
          <w:ilvl w:val="0"/>
          <w:numId w:val="3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включение в тестовые задания наиболее важной информации;</w:t>
      </w:r>
    </w:p>
    <w:p w:rsidR="008D20EB" w:rsidRPr="00611C28" w:rsidRDefault="008D20EB" w:rsidP="007F676B">
      <w:pPr>
        <w:numPr>
          <w:ilvl w:val="0"/>
          <w:numId w:val="3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разнообразие тестовых заданий по уровням сложности;</w:t>
      </w:r>
    </w:p>
    <w:p w:rsidR="008D20EB" w:rsidRPr="00611C28" w:rsidRDefault="008D20EB" w:rsidP="007F676B">
      <w:pPr>
        <w:numPr>
          <w:ilvl w:val="0"/>
          <w:numId w:val="33"/>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наличие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правильных</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эталонов</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ответов</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тесты представлены на контроль в срок.</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«5» (отлично)</w:t>
      </w:r>
      <w:r w:rsidRPr="00611C28">
        <w:rPr>
          <w:rFonts w:ascii="Times New Roman" w:eastAsia="Times New Roman" w:hAnsi="Times New Roman" w:cs="Times New Roman"/>
          <w:sz w:val="24"/>
          <w:szCs w:val="24"/>
          <w:lang w:eastAsia="ru-RU"/>
        </w:rPr>
        <w:t xml:space="preserve"> выставляется, если тестовые задания содержат не менее 19-20 слов информации; эстетически оформлены; содержание соответствует теме; грамотная формулировка вопросов; тестовые задания выполнены без ошибок; представлены на контроль в срок.</w:t>
      </w:r>
      <w:r w:rsidRPr="00611C28">
        <w:rPr>
          <w:rFonts w:ascii="Times New Roman" w:eastAsia="Times New Roman" w:hAnsi="Times New Roman" w:cs="Times New Roman"/>
          <w:b/>
          <w:bCs/>
          <w:sz w:val="24"/>
          <w:szCs w:val="24"/>
          <w:lang w:eastAsia="ru-RU"/>
        </w:rPr>
        <w:t xml:space="preserve">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Оценка «4» (хорошо) </w:t>
      </w:r>
      <w:r w:rsidRPr="00611C28">
        <w:rPr>
          <w:rFonts w:ascii="Times New Roman" w:eastAsia="Times New Roman" w:hAnsi="Times New Roman" w:cs="Times New Roman"/>
          <w:sz w:val="24"/>
          <w:szCs w:val="24"/>
          <w:lang w:eastAsia="ru-RU"/>
        </w:rPr>
        <w:t>выставляется, если тестовые задания содержит не менее 19-20 слов информации; эстетически оформлены; содержание соответствует теме; не достаточно грамотная формулировка вопросов; тестовые задания выполнены с незначительными ошибками; представлены на контроль в срок.</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«3» (удовлетворительно)</w:t>
      </w:r>
      <w:r w:rsidRPr="00611C28">
        <w:rPr>
          <w:rFonts w:ascii="Times New Roman" w:eastAsia="Times New Roman" w:hAnsi="Times New Roman" w:cs="Times New Roman"/>
          <w:sz w:val="24"/>
          <w:szCs w:val="24"/>
          <w:lang w:eastAsia="ru-RU"/>
        </w:rPr>
        <w:t xml:space="preserve"> выставляется, если тестовые задания содержат менее 15 слов информации; оформлены небрежно; содержание не соответствует теме; не грамотная формулировка вопросов; тестовые задания выполнены с ошибками; не представлены на контроль в срок.</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C80369">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Методические рекомендации к подготовке </w:t>
      </w:r>
      <w:proofErr w:type="spellStart"/>
      <w:r w:rsidRPr="00611C28">
        <w:rPr>
          <w:rFonts w:ascii="Times New Roman" w:eastAsia="Times New Roman" w:hAnsi="Times New Roman" w:cs="Times New Roman"/>
          <w:b/>
          <w:bCs/>
          <w:sz w:val="24"/>
          <w:szCs w:val="24"/>
          <w:lang w:eastAsia="ru-RU"/>
        </w:rPr>
        <w:t>мультимедийных</w:t>
      </w:r>
      <w:proofErr w:type="spellEnd"/>
      <w:r w:rsidRPr="00611C28">
        <w:rPr>
          <w:rFonts w:ascii="Times New Roman" w:eastAsia="Times New Roman" w:hAnsi="Times New Roman" w:cs="Times New Roman"/>
          <w:b/>
          <w:bCs/>
          <w:sz w:val="24"/>
          <w:szCs w:val="24"/>
          <w:lang w:eastAsia="ru-RU"/>
        </w:rPr>
        <w:t xml:space="preserve"> презентаций и докладов</w:t>
      </w:r>
    </w:p>
    <w:p w:rsidR="008D20EB" w:rsidRPr="00611C28" w:rsidRDefault="00C80369"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sidR="008D20EB" w:rsidRPr="00611C28">
        <w:rPr>
          <w:rFonts w:ascii="Times New Roman" w:eastAsia="Times New Roman" w:hAnsi="Times New Roman" w:cs="Times New Roman"/>
          <w:sz w:val="24"/>
          <w:szCs w:val="24"/>
          <w:lang w:eastAsia="ru-RU"/>
        </w:rPr>
        <w:t>Мультимедийные</w:t>
      </w:r>
      <w:proofErr w:type="spellEnd"/>
      <w:r w:rsidR="008D20EB" w:rsidRPr="00611C28">
        <w:rPr>
          <w:rFonts w:ascii="Times New Roman" w:eastAsia="Times New Roman" w:hAnsi="Times New Roman" w:cs="Times New Roman"/>
          <w:sz w:val="24"/>
          <w:szCs w:val="24"/>
          <w:lang w:eastAsia="ru-RU"/>
        </w:rPr>
        <w:t xml:space="preserve"> презентации - это вид само</w:t>
      </w:r>
      <w:r w:rsidR="008D20EB" w:rsidRPr="00611C28">
        <w:rPr>
          <w:rFonts w:ascii="Times New Roman" w:eastAsia="Times New Roman" w:hAnsi="Times New Roman" w:cs="Times New Roman"/>
          <w:sz w:val="24"/>
          <w:szCs w:val="24"/>
          <w:lang w:eastAsia="ru-RU"/>
        </w:rPr>
        <w:softHyphen/>
        <w:t>стоятельной работы студентов по созданию наглядных инфор</w:t>
      </w:r>
      <w:r w:rsidR="008D20EB" w:rsidRPr="00611C28">
        <w:rPr>
          <w:rFonts w:ascii="Times New Roman" w:eastAsia="Times New Roman" w:hAnsi="Times New Roman" w:cs="Times New Roman"/>
          <w:sz w:val="24"/>
          <w:szCs w:val="24"/>
          <w:lang w:eastAsia="ru-RU"/>
        </w:rPr>
        <w:softHyphen/>
        <w:t xml:space="preserve">мационных пособий, выполненных с помощью </w:t>
      </w:r>
      <w:proofErr w:type="spellStart"/>
      <w:r w:rsidR="008D20EB" w:rsidRPr="00611C28">
        <w:rPr>
          <w:rFonts w:ascii="Times New Roman" w:eastAsia="Times New Roman" w:hAnsi="Times New Roman" w:cs="Times New Roman"/>
          <w:sz w:val="24"/>
          <w:szCs w:val="24"/>
          <w:lang w:eastAsia="ru-RU"/>
        </w:rPr>
        <w:t>мультимедийной</w:t>
      </w:r>
      <w:proofErr w:type="spellEnd"/>
      <w:r w:rsidR="008D20EB" w:rsidRPr="00611C28">
        <w:rPr>
          <w:rFonts w:ascii="Times New Roman" w:eastAsia="Times New Roman" w:hAnsi="Times New Roman" w:cs="Times New Roman"/>
          <w:sz w:val="24"/>
          <w:szCs w:val="24"/>
          <w:lang w:eastAsia="ru-RU"/>
        </w:rPr>
        <w:t xml:space="preserve"> компьютерной программы </w:t>
      </w:r>
      <w:r w:rsidR="008D20EB" w:rsidRPr="00611C28">
        <w:rPr>
          <w:rFonts w:ascii="Times New Roman" w:eastAsia="Times New Roman" w:hAnsi="Times New Roman" w:cs="Times New Roman"/>
          <w:sz w:val="24"/>
          <w:szCs w:val="24"/>
          <w:lang w:eastAsia="ru-RU"/>
        </w:rPr>
        <w:t>PowerPoint</w:t>
      </w:r>
      <w:r w:rsidR="008D20EB" w:rsidRPr="00611C28">
        <w:rPr>
          <w:rFonts w:ascii="Times New Roman" w:eastAsia="Times New Roman" w:hAnsi="Times New Roman" w:cs="Times New Roman"/>
          <w:sz w:val="24"/>
          <w:szCs w:val="24"/>
          <w:lang w:eastAsia="ru-RU"/>
        </w:rPr>
        <w:t xml:space="preserve"> (приложение 2). Этот вид работы требует координации навыков студента по сбору, систе</w:t>
      </w:r>
      <w:r w:rsidR="008D20EB" w:rsidRPr="00611C28">
        <w:rPr>
          <w:rFonts w:ascii="Times New Roman" w:eastAsia="Times New Roman" w:hAnsi="Times New Roman" w:cs="Times New Roman"/>
          <w:sz w:val="24"/>
          <w:szCs w:val="24"/>
          <w:lang w:eastAsia="ru-RU"/>
        </w:rPr>
        <w:softHyphen/>
        <w:t>матизации, переработке информации, оформления её в виде подборки материалов, кратко отражающих основные вопросы изучаемой темы, в электронном виде. То есть создание мате</w:t>
      </w:r>
      <w:r w:rsidR="008D20EB" w:rsidRPr="00611C28">
        <w:rPr>
          <w:rFonts w:ascii="Times New Roman" w:eastAsia="Times New Roman" w:hAnsi="Times New Roman" w:cs="Times New Roman"/>
          <w:sz w:val="24"/>
          <w:szCs w:val="24"/>
          <w:lang w:eastAsia="ru-RU"/>
        </w:rPr>
        <w:softHyphen/>
        <w:t>риалов-презентаций расширяет методы и средства обработки и представления учебной информации, формирует у студентов навыки работы на компьютере.</w:t>
      </w:r>
    </w:p>
    <w:p w:rsidR="008D20EB" w:rsidRPr="00611C28" w:rsidRDefault="002F71FC"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Материалы-презентации готовятся студентом в виде слайдов с использованием программы </w:t>
      </w:r>
      <w:r w:rsidR="008D20EB" w:rsidRPr="00611C28">
        <w:rPr>
          <w:rFonts w:ascii="Times New Roman" w:eastAsia="Times New Roman" w:hAnsi="Times New Roman" w:cs="Times New Roman"/>
          <w:sz w:val="24"/>
          <w:szCs w:val="24"/>
          <w:lang w:eastAsia="ru-RU"/>
        </w:rPr>
        <w:t>Microsoft</w:t>
      </w:r>
      <w:r w:rsidR="008D20EB" w:rsidRPr="00611C28">
        <w:rPr>
          <w:rFonts w:ascii="Times New Roman" w:eastAsia="Times New Roman" w:hAnsi="Times New Roman" w:cs="Times New Roman"/>
          <w:sz w:val="24"/>
          <w:szCs w:val="24"/>
          <w:lang w:eastAsia="ru-RU"/>
        </w:rPr>
        <w:t xml:space="preserve"> </w:t>
      </w:r>
      <w:r w:rsidR="008D20EB" w:rsidRPr="00611C28">
        <w:rPr>
          <w:rFonts w:ascii="Times New Roman" w:eastAsia="Times New Roman" w:hAnsi="Times New Roman" w:cs="Times New Roman"/>
          <w:sz w:val="24"/>
          <w:szCs w:val="24"/>
          <w:lang w:eastAsia="ru-RU"/>
        </w:rPr>
        <w:t>PowerPoint</w:t>
      </w:r>
      <w:r w:rsidR="008D20EB" w:rsidRPr="00611C28">
        <w:rPr>
          <w:rFonts w:ascii="Times New Roman" w:eastAsia="Times New Roman" w:hAnsi="Times New Roman" w:cs="Times New Roman"/>
          <w:sz w:val="24"/>
          <w:szCs w:val="24"/>
          <w:lang w:eastAsia="ru-RU"/>
        </w:rPr>
        <w:t>. В качестве материалов-презентаций могут быть представлены результаты любого вида внеаудиторной самостоятельной рабо</w:t>
      </w:r>
      <w:r w:rsidR="008D20EB" w:rsidRPr="00611C28">
        <w:rPr>
          <w:rFonts w:ascii="Times New Roman" w:eastAsia="Times New Roman" w:hAnsi="Times New Roman" w:cs="Times New Roman"/>
          <w:sz w:val="24"/>
          <w:szCs w:val="24"/>
          <w:lang w:eastAsia="ru-RU"/>
        </w:rPr>
        <w:softHyphen/>
        <w:t>ты, по формату соответствующие режиму презентаций.</w:t>
      </w:r>
    </w:p>
    <w:p w:rsidR="008D20EB" w:rsidRPr="00611C28" w:rsidRDefault="002F71FC"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Затраты времени на создание презентаций зависят от степе</w:t>
      </w:r>
      <w:r w:rsidR="008D20EB" w:rsidRPr="00611C28">
        <w:rPr>
          <w:rFonts w:ascii="Times New Roman" w:eastAsia="Times New Roman" w:hAnsi="Times New Roman" w:cs="Times New Roman"/>
          <w:sz w:val="24"/>
          <w:szCs w:val="24"/>
          <w:lang w:eastAsia="ru-RU"/>
        </w:rPr>
        <w:softHyphen/>
        <w:t>ни трудности материала по теме, его объёма, уровня сложности создания презентации, индивидуальных особенностей студента и определяются преподавателем.</w:t>
      </w:r>
    </w:p>
    <w:p w:rsidR="002F71FC" w:rsidRDefault="002F71FC" w:rsidP="00611C28">
      <w:pPr>
        <w:spacing w:after="0"/>
        <w:jc w:val="both"/>
        <w:rPr>
          <w:rFonts w:ascii="Times New Roman" w:eastAsia="Times New Roman" w:hAnsi="Times New Roman" w:cs="Times New Roman"/>
          <w:iCs/>
          <w:sz w:val="24"/>
          <w:szCs w:val="24"/>
          <w:lang w:eastAsia="ru-RU"/>
        </w:rPr>
      </w:pPr>
    </w:p>
    <w:p w:rsidR="008D20EB" w:rsidRPr="002F71FC" w:rsidRDefault="008D20EB" w:rsidP="002F71FC">
      <w:pPr>
        <w:spacing w:after="0"/>
        <w:jc w:val="center"/>
        <w:rPr>
          <w:rFonts w:ascii="Times New Roman" w:eastAsia="Times New Roman" w:hAnsi="Times New Roman" w:cs="Times New Roman"/>
          <w:b/>
          <w:sz w:val="24"/>
          <w:szCs w:val="24"/>
          <w:lang w:eastAsia="ru-RU"/>
        </w:rPr>
      </w:pPr>
      <w:r w:rsidRPr="002F71FC">
        <w:rPr>
          <w:rFonts w:ascii="Times New Roman" w:eastAsia="Times New Roman" w:hAnsi="Times New Roman" w:cs="Times New Roman"/>
          <w:b/>
          <w:iCs/>
          <w:sz w:val="24"/>
          <w:szCs w:val="24"/>
          <w:lang w:eastAsia="ru-RU"/>
        </w:rPr>
        <w:t>Требование к студентам по подготовке и презентации доклада на занятиях .</w:t>
      </w:r>
    </w:p>
    <w:p w:rsidR="008D20EB" w:rsidRPr="00611C28" w:rsidRDefault="002F71FC"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Доклад-это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w:t>
      </w:r>
    </w:p>
    <w:p w:rsidR="002F71FC" w:rsidRDefault="002F71FC"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Тема доклада должна быть согласованна с преподавателем и соответствовать теме занятия.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lastRenderedPageBreak/>
        <w:t xml:space="preserve">Материалы при его подготовке, должны соответствовать научно-методическим требованиям </w:t>
      </w:r>
      <w:proofErr w:type="spellStart"/>
      <w:r w:rsidRPr="00611C28">
        <w:rPr>
          <w:rFonts w:ascii="Times New Roman" w:eastAsia="Times New Roman" w:hAnsi="Times New Roman" w:cs="Times New Roman"/>
          <w:sz w:val="24"/>
          <w:szCs w:val="24"/>
          <w:lang w:eastAsia="ru-RU"/>
        </w:rPr>
        <w:t>СУЗа</w:t>
      </w:r>
      <w:proofErr w:type="spellEnd"/>
      <w:r w:rsidRPr="00611C28">
        <w:rPr>
          <w:rFonts w:ascii="Times New Roman" w:eastAsia="Times New Roman" w:hAnsi="Times New Roman" w:cs="Times New Roman"/>
          <w:sz w:val="24"/>
          <w:szCs w:val="24"/>
          <w:lang w:eastAsia="ru-RU"/>
        </w:rPr>
        <w:t xml:space="preserve"> и быть указанны в докладе.</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Необходимо соблюдать регламент, оговоренный при получении задания.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Иллюстрации должны быть достаточными, но не чрезмерными.</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Работа студента над докладом-презентацией включает отработку навыков ораторства и умения организовать и проводить диспут.</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Студент в ходе работы по презентации доклада, отрабатывает умение ориентироваться в материале и отвечать на дополнительные вопросы слушателей.</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Студент в ходе работы по презентации доклада, отрабатывает умение самостоятельно обобщить материал и сделать выводы в заключении.</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Докладом также может стать презентация реферата студента, соответствующая теме занятия.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Студент обязан подготовить и выступить с докладом в строго отведенное время преподавателем, и в срок. </w:t>
      </w:r>
    </w:p>
    <w:p w:rsidR="008D20EB" w:rsidRPr="0087653A" w:rsidRDefault="008D20EB" w:rsidP="0087653A">
      <w:pPr>
        <w:spacing w:after="0"/>
        <w:jc w:val="center"/>
        <w:rPr>
          <w:rFonts w:ascii="Times New Roman" w:eastAsia="Times New Roman" w:hAnsi="Times New Roman" w:cs="Times New Roman"/>
          <w:b/>
          <w:sz w:val="24"/>
          <w:szCs w:val="24"/>
          <w:lang w:eastAsia="ru-RU"/>
        </w:rPr>
      </w:pPr>
      <w:r w:rsidRPr="0087653A">
        <w:rPr>
          <w:rFonts w:ascii="Times New Roman" w:eastAsia="Times New Roman" w:hAnsi="Times New Roman" w:cs="Times New Roman"/>
          <w:b/>
          <w:iCs/>
          <w:sz w:val="24"/>
          <w:szCs w:val="24"/>
          <w:lang w:eastAsia="ru-RU"/>
        </w:rPr>
        <w:t>Инструкция докладчикам и содокладчикам</w:t>
      </w:r>
    </w:p>
    <w:p w:rsidR="008D20EB" w:rsidRPr="00611C28" w:rsidRDefault="0087653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Докладчики и содокладчики - основные действующие лица. Они во многом определяют содержание, стиль, активность данного занятия. Сложность в том, что докладчики и содокладчики должны знать и уметь очень многое:</w:t>
      </w:r>
    </w:p>
    <w:p w:rsidR="008D20EB" w:rsidRPr="00611C28" w:rsidRDefault="008D20EB" w:rsidP="007F676B">
      <w:pPr>
        <w:numPr>
          <w:ilvl w:val="0"/>
          <w:numId w:val="3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сообщать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новую</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информацию</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использовать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технические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средства</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знать и хорошо ориентироваться в теме всей презентации (семинара);</w:t>
      </w:r>
    </w:p>
    <w:p w:rsidR="008D20EB" w:rsidRPr="00611C28" w:rsidRDefault="008D20EB" w:rsidP="007F676B">
      <w:pPr>
        <w:numPr>
          <w:ilvl w:val="0"/>
          <w:numId w:val="3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уметь дискутировать и быстро отвечать на вопросы;</w:t>
      </w:r>
    </w:p>
    <w:p w:rsidR="008D20EB" w:rsidRPr="00611C28" w:rsidRDefault="008D20EB" w:rsidP="007F676B">
      <w:pPr>
        <w:numPr>
          <w:ilvl w:val="0"/>
          <w:numId w:val="3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четко выполнять установленный регламент: докладчик - 10 мин.; содокладчик - 5 мин.; дискуссия - 10 мин.;</w:t>
      </w:r>
    </w:p>
    <w:p w:rsidR="008D20EB" w:rsidRPr="00611C28" w:rsidRDefault="008D20EB" w:rsidP="007F676B">
      <w:pPr>
        <w:numPr>
          <w:ilvl w:val="0"/>
          <w:numId w:val="3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иметь представление о композиционной структуре доклада.</w:t>
      </w:r>
    </w:p>
    <w:p w:rsidR="008D20EB" w:rsidRPr="00611C28" w:rsidRDefault="0087653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Необходимо помнить, что выступление состоит из трех частей: вступление, основная часть и заключение.</w:t>
      </w:r>
    </w:p>
    <w:p w:rsidR="008D20EB" w:rsidRPr="0087653A" w:rsidRDefault="0087653A"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Вступление помогает обеспечить успех выступления по любой тематике. </w:t>
      </w:r>
      <w:r w:rsidR="008D20EB" w:rsidRPr="0087653A">
        <w:rPr>
          <w:rFonts w:ascii="Times New Roman" w:eastAsia="Times New Roman" w:hAnsi="Times New Roman" w:cs="Times New Roman"/>
          <w:sz w:val="24"/>
          <w:szCs w:val="24"/>
          <w:lang w:eastAsia="ru-RU"/>
        </w:rPr>
        <w:t>Вступление должно содержать:</w:t>
      </w:r>
    </w:p>
    <w:p w:rsidR="008D20EB" w:rsidRPr="00611C28" w:rsidRDefault="008D20EB" w:rsidP="007F676B">
      <w:pPr>
        <w:numPr>
          <w:ilvl w:val="0"/>
          <w:numId w:val="35"/>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название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презентации</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доклада</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7F676B">
      <w:pPr>
        <w:numPr>
          <w:ilvl w:val="0"/>
          <w:numId w:val="35"/>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сообщение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основной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идеи</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5"/>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современную</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оценку</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предмета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изложения</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5"/>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краткое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перечисление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рассматриваемых</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вопросов</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7F676B">
      <w:pPr>
        <w:numPr>
          <w:ilvl w:val="0"/>
          <w:numId w:val="35"/>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живую</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интересную</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форму</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изложения</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7F676B">
      <w:pPr>
        <w:numPr>
          <w:ilvl w:val="0"/>
          <w:numId w:val="35"/>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акцентирование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оригинальности</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подхода</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 - визуальных и визуальных материалов.</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Заключение - это ясное четкое обобщение и краткие выводы, которых всегда ждут слушатели. </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iCs/>
          <w:sz w:val="24"/>
          <w:szCs w:val="24"/>
          <w:lang w:eastAsia="ru-RU"/>
        </w:rPr>
        <w:t>Роль</w:t>
      </w:r>
      <w:proofErr w:type="spellEnd"/>
      <w:r w:rsidRPr="00611C28">
        <w:rPr>
          <w:rFonts w:ascii="Times New Roman" w:eastAsia="Times New Roman" w:hAnsi="Times New Roman" w:cs="Times New Roman"/>
          <w:iCs/>
          <w:sz w:val="24"/>
          <w:szCs w:val="24"/>
          <w:lang w:eastAsia="ru-RU"/>
        </w:rPr>
        <w:t xml:space="preserve"> </w:t>
      </w:r>
      <w:proofErr w:type="spellStart"/>
      <w:r w:rsidRPr="00611C28">
        <w:rPr>
          <w:rFonts w:ascii="Times New Roman" w:eastAsia="Times New Roman" w:hAnsi="Times New Roman" w:cs="Times New Roman"/>
          <w:iCs/>
          <w:sz w:val="24"/>
          <w:szCs w:val="24"/>
          <w:lang w:eastAsia="ru-RU"/>
        </w:rPr>
        <w:t>студента</w:t>
      </w:r>
      <w:proofErr w:type="spellEnd"/>
      <w:r w:rsidRPr="00611C28">
        <w:rPr>
          <w:rFonts w:ascii="Times New Roman" w:eastAsia="Times New Roman" w:hAnsi="Times New Roman" w:cs="Times New Roman"/>
          <w:iCs/>
          <w:sz w:val="24"/>
          <w:szCs w:val="24"/>
          <w:lang w:eastAsia="ru-RU"/>
        </w:rPr>
        <w:t>:</w:t>
      </w:r>
    </w:p>
    <w:p w:rsidR="008D20EB" w:rsidRPr="00611C28" w:rsidRDefault="008D20EB" w:rsidP="007F676B">
      <w:pPr>
        <w:numPr>
          <w:ilvl w:val="0"/>
          <w:numId w:val="3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изучить материалы темы, выделяя главное и второсте</w:t>
      </w:r>
      <w:r w:rsidRPr="00611C28">
        <w:rPr>
          <w:rFonts w:ascii="Times New Roman" w:eastAsia="Times New Roman" w:hAnsi="Times New Roman" w:cs="Times New Roman"/>
          <w:sz w:val="24"/>
          <w:szCs w:val="24"/>
          <w:lang w:eastAsia="ru-RU"/>
        </w:rPr>
        <w:softHyphen/>
        <w:t>пенное;</w:t>
      </w:r>
    </w:p>
    <w:p w:rsidR="008D20EB" w:rsidRPr="00611C28" w:rsidRDefault="008D20EB" w:rsidP="007F676B">
      <w:pPr>
        <w:numPr>
          <w:ilvl w:val="0"/>
          <w:numId w:val="3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установить логическую связь между элементами темы;</w:t>
      </w:r>
    </w:p>
    <w:p w:rsidR="008D20EB" w:rsidRPr="00611C28" w:rsidRDefault="008D20EB" w:rsidP="007F676B">
      <w:pPr>
        <w:numPr>
          <w:ilvl w:val="0"/>
          <w:numId w:val="3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представить характеристику элементов в краткой форме;</w:t>
      </w:r>
    </w:p>
    <w:p w:rsidR="008D20EB" w:rsidRPr="00611C28" w:rsidRDefault="008D20EB" w:rsidP="007F676B">
      <w:pPr>
        <w:numPr>
          <w:ilvl w:val="0"/>
          <w:numId w:val="3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lastRenderedPageBreak/>
        <w:t>выбрать опорные сигналы для акцентирования главной информации и отобразить в структуре работы;</w:t>
      </w:r>
    </w:p>
    <w:p w:rsidR="008D20EB" w:rsidRPr="00611C28" w:rsidRDefault="008D20EB" w:rsidP="007F676B">
      <w:pPr>
        <w:numPr>
          <w:ilvl w:val="0"/>
          <w:numId w:val="3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оформить работу и предоставить к установленному сроку.</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iCs/>
          <w:sz w:val="24"/>
          <w:szCs w:val="24"/>
          <w:lang w:eastAsia="ru-RU"/>
        </w:rPr>
        <w:t>Критерии</w:t>
      </w:r>
      <w:proofErr w:type="spellEnd"/>
      <w:r w:rsidRPr="00611C28">
        <w:rPr>
          <w:rFonts w:ascii="Times New Roman" w:eastAsia="Times New Roman" w:hAnsi="Times New Roman" w:cs="Times New Roman"/>
          <w:iCs/>
          <w:sz w:val="24"/>
          <w:szCs w:val="24"/>
          <w:lang w:eastAsia="ru-RU"/>
        </w:rPr>
        <w:t xml:space="preserve"> </w:t>
      </w:r>
      <w:proofErr w:type="spellStart"/>
      <w:r w:rsidRPr="00611C28">
        <w:rPr>
          <w:rFonts w:ascii="Times New Roman" w:eastAsia="Times New Roman" w:hAnsi="Times New Roman" w:cs="Times New Roman"/>
          <w:iCs/>
          <w:sz w:val="24"/>
          <w:szCs w:val="24"/>
          <w:lang w:eastAsia="ru-RU"/>
        </w:rPr>
        <w:t>оценки</w:t>
      </w:r>
      <w:proofErr w:type="spellEnd"/>
      <w:r w:rsidRPr="00611C28">
        <w:rPr>
          <w:rFonts w:ascii="Times New Roman" w:eastAsia="Times New Roman" w:hAnsi="Times New Roman" w:cs="Times New Roman"/>
          <w:iCs/>
          <w:sz w:val="24"/>
          <w:szCs w:val="24"/>
          <w:lang w:eastAsia="ru-RU"/>
        </w:rPr>
        <w:t>:</w:t>
      </w:r>
    </w:p>
    <w:p w:rsidR="008D20EB" w:rsidRPr="00611C28" w:rsidRDefault="008D20EB" w:rsidP="007F676B">
      <w:pPr>
        <w:numPr>
          <w:ilvl w:val="0"/>
          <w:numId w:val="37"/>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соответствие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содержания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теме</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7"/>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правильная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структурированность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информации</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наличие логической связи изложенной информации;</w:t>
      </w:r>
    </w:p>
    <w:p w:rsidR="008D20EB" w:rsidRPr="00611C28" w:rsidRDefault="008D20EB" w:rsidP="007F676B">
      <w:pPr>
        <w:numPr>
          <w:ilvl w:val="0"/>
          <w:numId w:val="3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эстетичность оформления, его соответствие требова</w:t>
      </w:r>
      <w:r w:rsidRPr="00611C28">
        <w:rPr>
          <w:rFonts w:ascii="Times New Roman" w:eastAsia="Times New Roman" w:hAnsi="Times New Roman" w:cs="Times New Roman"/>
          <w:sz w:val="24"/>
          <w:szCs w:val="24"/>
          <w:lang w:eastAsia="ru-RU"/>
        </w:rPr>
        <w:softHyphen/>
        <w:t>ниям;</w:t>
      </w:r>
    </w:p>
    <w:p w:rsidR="008D20EB" w:rsidRPr="00611C28" w:rsidRDefault="008D20EB" w:rsidP="007F676B">
      <w:pPr>
        <w:numPr>
          <w:ilvl w:val="0"/>
          <w:numId w:val="37"/>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работа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представлена</w:t>
      </w:r>
      <w:proofErr w:type="spellEnd"/>
      <w:r w:rsidRPr="00611C28">
        <w:rPr>
          <w:rFonts w:ascii="Times New Roman" w:eastAsia="Times New Roman" w:hAnsi="Times New Roman" w:cs="Times New Roman"/>
          <w:sz w:val="24"/>
          <w:szCs w:val="24"/>
          <w:lang w:eastAsia="ru-RU"/>
        </w:rPr>
        <w:t xml:space="preserve"> в </w:t>
      </w:r>
      <w:proofErr w:type="spellStart"/>
      <w:r w:rsidRPr="00611C28">
        <w:rPr>
          <w:rFonts w:ascii="Times New Roman" w:eastAsia="Times New Roman" w:hAnsi="Times New Roman" w:cs="Times New Roman"/>
          <w:sz w:val="24"/>
          <w:szCs w:val="24"/>
          <w:lang w:eastAsia="ru-RU"/>
        </w:rPr>
        <w:t>срок</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«5» (отлично)</w:t>
      </w:r>
      <w:r w:rsidRPr="00611C28">
        <w:rPr>
          <w:rFonts w:ascii="Times New Roman" w:eastAsia="Times New Roman" w:hAnsi="Times New Roman" w:cs="Times New Roman"/>
          <w:sz w:val="24"/>
          <w:szCs w:val="24"/>
          <w:lang w:eastAsia="ru-RU"/>
        </w:rPr>
        <w:t xml:space="preserve"> выставляется, если студент создал презентацию самостоятельно; презентация содержит не менее 10-13 слайдов информации; эстетически оформлена; имеет иллюстрации; содержание соответствует теме; правильная структурированность информации; в презентации прослеживается наличие логической связи изложенной информации; студент представляет свою презентацию.</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«4» (хорошо)</w:t>
      </w:r>
      <w:r w:rsidRPr="00611C28">
        <w:rPr>
          <w:rFonts w:ascii="Times New Roman" w:eastAsia="Times New Roman" w:hAnsi="Times New Roman" w:cs="Times New Roman"/>
          <w:sz w:val="24"/>
          <w:szCs w:val="24"/>
          <w:lang w:eastAsia="ru-RU"/>
        </w:rPr>
        <w:t xml:space="preserve"> выставляется, если студент создал презентацию самостоятельно; презентация содержит не менее 10 слайдов информации; эстетически оформлена; не имеет иллюстрации; содержание соответствует теме; правильная структурированность информации; в презентации не прослеживается наличие логической связи изложенной информации; студент не представляет свою презентацию.</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«3» (удовлетворительно)</w:t>
      </w:r>
      <w:r w:rsidRPr="00611C28">
        <w:rPr>
          <w:rFonts w:ascii="Times New Roman" w:eastAsia="Times New Roman" w:hAnsi="Times New Roman" w:cs="Times New Roman"/>
          <w:sz w:val="24"/>
          <w:szCs w:val="24"/>
          <w:lang w:eastAsia="ru-RU"/>
        </w:rPr>
        <w:t xml:space="preserve"> выставляется, если студент не сам создал презентацию; презентация содержит менее 10 слайдов; оформлена не эстетически, не имеет иллюстрации; содержание не соответствует теме; в презентации не прослеживается наличие логической связи изложенной информации; студент не представляет свою презентацию.</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511735">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Методические рекомендации по подготовке и оформлению эссе</w:t>
      </w:r>
    </w:p>
    <w:p w:rsidR="008D20EB" w:rsidRPr="00611C28" w:rsidRDefault="00511735"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Написание эссе</w:t>
      </w:r>
      <w:r w:rsidR="008D20EB" w:rsidRPr="00611C28">
        <w:rPr>
          <w:rFonts w:ascii="Times New Roman" w:eastAsia="Times New Roman" w:hAnsi="Times New Roman" w:cs="Times New Roman"/>
          <w:iCs/>
          <w:sz w:val="24"/>
          <w:szCs w:val="24"/>
          <w:lang w:eastAsia="ru-RU"/>
        </w:rPr>
        <w:t xml:space="preserve"> </w:t>
      </w:r>
      <w:r w:rsidR="008D20EB" w:rsidRPr="00611C28">
        <w:rPr>
          <w:rFonts w:ascii="Times New Roman" w:eastAsia="Times New Roman" w:hAnsi="Times New Roman" w:cs="Times New Roman"/>
          <w:sz w:val="24"/>
          <w:szCs w:val="24"/>
          <w:lang w:eastAsia="ru-RU"/>
        </w:rPr>
        <w:t>– это вид внеаудиторной самостоятель</w:t>
      </w:r>
      <w:r w:rsidR="008D20EB" w:rsidRPr="00611C28">
        <w:rPr>
          <w:rFonts w:ascii="Times New Roman" w:eastAsia="Times New Roman" w:hAnsi="Times New Roman" w:cs="Times New Roman"/>
          <w:sz w:val="24"/>
          <w:szCs w:val="24"/>
          <w:lang w:eastAsia="ru-RU"/>
        </w:rPr>
        <w:softHyphen/>
        <w:t>ной работы студентов по написанию сочинения небольшого объема и свободной композиции на частную тему, трактуемую субъективно и обычно неполно (приложение 3). Тематика эссе должна быть актуальной, затрагивающей современные пробле</w:t>
      </w:r>
      <w:r w:rsidR="008D20EB" w:rsidRPr="00611C28">
        <w:rPr>
          <w:rFonts w:ascii="Times New Roman" w:eastAsia="Times New Roman" w:hAnsi="Times New Roman" w:cs="Times New Roman"/>
          <w:sz w:val="24"/>
          <w:szCs w:val="24"/>
          <w:lang w:eastAsia="ru-RU"/>
        </w:rPr>
        <w:softHyphen/>
        <w:t>мы области изучения дисциплины. Студент должен раскрыть не только суть проблемы, привести различные точки зрения, но и выразить собственные взгляды на нее. Этот вид работы требует от студента умения четко выражать мысли как в письменной форме, так и посредством логических рассуждений, ясно изла</w:t>
      </w:r>
      <w:r w:rsidR="008D20EB" w:rsidRPr="00611C28">
        <w:rPr>
          <w:rFonts w:ascii="Times New Roman" w:eastAsia="Times New Roman" w:hAnsi="Times New Roman" w:cs="Times New Roman"/>
          <w:sz w:val="24"/>
          <w:szCs w:val="24"/>
          <w:lang w:eastAsia="ru-RU"/>
        </w:rPr>
        <w:softHyphen/>
        <w:t>гать свою точку зрения.</w:t>
      </w:r>
    </w:p>
    <w:p w:rsidR="008D20EB" w:rsidRPr="00611C28" w:rsidRDefault="00511735"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Эссе, как правило, имеет задание, посвященное решению одной из проблем, касающейся области учебных или научных интересов дисциплины, общее проблемное поле, на основании чего студент сам формулирует тему. При раскрытии темы он должен проявить оригинальность подхода к решению пробле</w:t>
      </w:r>
      <w:r w:rsidR="008D20EB" w:rsidRPr="00611C28">
        <w:rPr>
          <w:rFonts w:ascii="Times New Roman" w:eastAsia="Times New Roman" w:hAnsi="Times New Roman" w:cs="Times New Roman"/>
          <w:sz w:val="24"/>
          <w:szCs w:val="24"/>
          <w:lang w:eastAsia="ru-RU"/>
        </w:rPr>
        <w:softHyphen/>
        <w:t>мы, реалистичность, полезность и значимость предложенных идей, яркость, образность, художественную оригинальность изложения.</w:t>
      </w:r>
    </w:p>
    <w:p w:rsidR="008D20EB" w:rsidRPr="00611C28" w:rsidRDefault="00511735"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Затраты времени на подготовку материала зависят от трудности сбора информации, сложности материала по теме, индивидуальных особенностей студента и определяются пре</w:t>
      </w:r>
      <w:r w:rsidR="008D20EB" w:rsidRPr="00611C28">
        <w:rPr>
          <w:rFonts w:ascii="Times New Roman" w:eastAsia="Times New Roman" w:hAnsi="Times New Roman" w:cs="Times New Roman"/>
          <w:sz w:val="24"/>
          <w:szCs w:val="24"/>
          <w:lang w:eastAsia="ru-RU"/>
        </w:rPr>
        <w:softHyphen/>
        <w:t>подавателем. Ориентировочное время на подготовку – 4 ч.</w:t>
      </w:r>
    </w:p>
    <w:p w:rsidR="008D20EB" w:rsidRPr="00611C28" w:rsidRDefault="00511735"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В качестве дополнительного задания планируется заранее и вносится в карту самостоятельной работы в начале изучения дисциплины. Эссе может быть представлено на практическом занятии, на конкурсе студенческих работ, научных конферен</w:t>
      </w:r>
      <w:r w:rsidR="008D20EB" w:rsidRPr="00611C28">
        <w:rPr>
          <w:rFonts w:ascii="Times New Roman" w:eastAsia="Times New Roman" w:hAnsi="Times New Roman" w:cs="Times New Roman"/>
          <w:sz w:val="24"/>
          <w:szCs w:val="24"/>
          <w:lang w:eastAsia="ru-RU"/>
        </w:rPr>
        <w:softHyphen/>
        <w:t>циях.</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iCs/>
          <w:sz w:val="24"/>
          <w:szCs w:val="24"/>
          <w:lang w:eastAsia="ru-RU"/>
        </w:rPr>
        <w:lastRenderedPageBreak/>
        <w:t>Роль</w:t>
      </w:r>
      <w:proofErr w:type="spellEnd"/>
      <w:r w:rsidRPr="00611C28">
        <w:rPr>
          <w:rFonts w:ascii="Times New Roman" w:eastAsia="Times New Roman" w:hAnsi="Times New Roman" w:cs="Times New Roman"/>
          <w:iCs/>
          <w:sz w:val="24"/>
          <w:szCs w:val="24"/>
          <w:lang w:eastAsia="ru-RU"/>
        </w:rPr>
        <w:t xml:space="preserve"> </w:t>
      </w:r>
      <w:proofErr w:type="spellStart"/>
      <w:r w:rsidRPr="00611C28">
        <w:rPr>
          <w:rFonts w:ascii="Times New Roman" w:eastAsia="Times New Roman" w:hAnsi="Times New Roman" w:cs="Times New Roman"/>
          <w:iCs/>
          <w:sz w:val="24"/>
          <w:szCs w:val="24"/>
          <w:lang w:eastAsia="ru-RU"/>
        </w:rPr>
        <w:t>студента</w:t>
      </w:r>
      <w:proofErr w:type="spellEnd"/>
      <w:r w:rsidRPr="00611C28">
        <w:rPr>
          <w:rFonts w:ascii="Times New Roman" w:eastAsia="Times New Roman" w:hAnsi="Times New Roman" w:cs="Times New Roman"/>
          <w:iCs/>
          <w:sz w:val="24"/>
          <w:szCs w:val="24"/>
          <w:lang w:eastAsia="ru-RU"/>
        </w:rPr>
        <w:t>:</w:t>
      </w:r>
    </w:p>
    <w:p w:rsidR="008D20EB" w:rsidRPr="00611C28" w:rsidRDefault="008D20EB" w:rsidP="007F676B">
      <w:pPr>
        <w:numPr>
          <w:ilvl w:val="0"/>
          <w:numId w:val="38"/>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внимательно прочитать задание и сформулировать тему не только актуальную по своему значению, но и оригинальную и интересную по содержанию;</w:t>
      </w:r>
    </w:p>
    <w:p w:rsidR="008D20EB" w:rsidRPr="00611C28" w:rsidRDefault="008D20EB" w:rsidP="007F676B">
      <w:pPr>
        <w:numPr>
          <w:ilvl w:val="0"/>
          <w:numId w:val="38"/>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подобрать и изучить источники по теме, содержащуюся в них информацию;</w:t>
      </w:r>
    </w:p>
    <w:p w:rsidR="008D20EB" w:rsidRPr="00611C28" w:rsidRDefault="008D20EB" w:rsidP="007F676B">
      <w:pPr>
        <w:numPr>
          <w:ilvl w:val="0"/>
          <w:numId w:val="3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выбрать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главное</w:t>
      </w:r>
      <w:proofErr w:type="spellEnd"/>
      <w:r w:rsidRPr="00611C28">
        <w:rPr>
          <w:rFonts w:ascii="Times New Roman" w:eastAsia="Times New Roman" w:hAnsi="Times New Roman" w:cs="Times New Roman"/>
          <w:sz w:val="24"/>
          <w:szCs w:val="24"/>
          <w:lang w:eastAsia="ru-RU"/>
        </w:rPr>
        <w:t xml:space="preserve"> и </w:t>
      </w:r>
      <w:proofErr w:type="spellStart"/>
      <w:r w:rsidRPr="00611C28">
        <w:rPr>
          <w:rFonts w:ascii="Times New Roman" w:eastAsia="Times New Roman" w:hAnsi="Times New Roman" w:cs="Times New Roman"/>
          <w:sz w:val="24"/>
          <w:szCs w:val="24"/>
          <w:lang w:eastAsia="ru-RU"/>
        </w:rPr>
        <w:t>второстепенное</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составить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план</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эссе</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8"/>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лаконично, но емко раскрыть содержание проблемы и свои подходы к ее решению;</w:t>
      </w:r>
    </w:p>
    <w:p w:rsidR="008D20EB" w:rsidRPr="00611C28" w:rsidRDefault="008D20EB" w:rsidP="007F676B">
      <w:pPr>
        <w:numPr>
          <w:ilvl w:val="0"/>
          <w:numId w:val="38"/>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оформить эссе и сдать в установленный срок.</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iCs/>
          <w:sz w:val="24"/>
          <w:szCs w:val="24"/>
          <w:lang w:eastAsia="ru-RU"/>
        </w:rPr>
        <w:t>Критерии</w:t>
      </w:r>
      <w:proofErr w:type="spellEnd"/>
      <w:r w:rsidRPr="00611C28">
        <w:rPr>
          <w:rFonts w:ascii="Times New Roman" w:eastAsia="Times New Roman" w:hAnsi="Times New Roman" w:cs="Times New Roman"/>
          <w:iCs/>
          <w:sz w:val="24"/>
          <w:szCs w:val="24"/>
          <w:lang w:eastAsia="ru-RU"/>
        </w:rPr>
        <w:t xml:space="preserve"> </w:t>
      </w:r>
      <w:proofErr w:type="spellStart"/>
      <w:r w:rsidRPr="00611C28">
        <w:rPr>
          <w:rFonts w:ascii="Times New Roman" w:eastAsia="Times New Roman" w:hAnsi="Times New Roman" w:cs="Times New Roman"/>
          <w:iCs/>
          <w:sz w:val="24"/>
          <w:szCs w:val="24"/>
          <w:lang w:eastAsia="ru-RU"/>
        </w:rPr>
        <w:t>оценки</w:t>
      </w:r>
      <w:proofErr w:type="spellEnd"/>
      <w:r w:rsidRPr="00611C28">
        <w:rPr>
          <w:rFonts w:ascii="Times New Roman" w:eastAsia="Times New Roman" w:hAnsi="Times New Roman" w:cs="Times New Roman"/>
          <w:iCs/>
          <w:sz w:val="24"/>
          <w:szCs w:val="24"/>
          <w:lang w:eastAsia="ru-RU"/>
        </w:rPr>
        <w:t>:</w:t>
      </w:r>
    </w:p>
    <w:p w:rsidR="008D20EB" w:rsidRPr="00611C28" w:rsidRDefault="008D20EB" w:rsidP="007F676B">
      <w:pPr>
        <w:numPr>
          <w:ilvl w:val="0"/>
          <w:numId w:val="39"/>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новизна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оригинальность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идеи</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подхода</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реалистичность оценки существующего положения</w:t>
      </w:r>
      <w:r w:rsidRPr="00611C28">
        <w:rPr>
          <w:rFonts w:ascii="Times New Roman" w:eastAsia="Times New Roman" w:hAnsi="Times New Roman" w:cs="Times New Roman"/>
          <w:sz w:val="24"/>
          <w:szCs w:val="24"/>
          <w:lang w:eastAsia="ru-RU"/>
        </w:rPr>
        <w:br/>
        <w:t>дел;</w:t>
      </w:r>
    </w:p>
    <w:p w:rsidR="008D20EB" w:rsidRPr="00611C28" w:rsidRDefault="008D20EB" w:rsidP="007F676B">
      <w:pPr>
        <w:numPr>
          <w:ilvl w:val="0"/>
          <w:numId w:val="3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полезность и реалистичность предложенной идеи;</w:t>
      </w:r>
    </w:p>
    <w:p w:rsidR="008D20EB" w:rsidRPr="00611C28" w:rsidRDefault="008D20EB" w:rsidP="007F676B">
      <w:pPr>
        <w:numPr>
          <w:ilvl w:val="0"/>
          <w:numId w:val="3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значимость реализации данной идеи, подхода, широта охвата;</w:t>
      </w:r>
    </w:p>
    <w:p w:rsidR="008D20EB" w:rsidRPr="00611C28" w:rsidRDefault="008D20EB" w:rsidP="007F676B">
      <w:pPr>
        <w:numPr>
          <w:ilvl w:val="0"/>
          <w:numId w:val="3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художественная выразительность, яркость, образность изложения;</w:t>
      </w:r>
    </w:p>
    <w:p w:rsidR="008D20EB" w:rsidRPr="00611C28" w:rsidRDefault="008D20EB" w:rsidP="007F676B">
      <w:pPr>
        <w:numPr>
          <w:ilvl w:val="0"/>
          <w:numId w:val="39"/>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грамотность</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изложения</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39"/>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эссе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представлено</w:t>
      </w:r>
      <w:proofErr w:type="spellEnd"/>
      <w:r w:rsidRPr="00611C28">
        <w:rPr>
          <w:rFonts w:ascii="Times New Roman" w:eastAsia="Times New Roman" w:hAnsi="Times New Roman" w:cs="Times New Roman"/>
          <w:sz w:val="24"/>
          <w:szCs w:val="24"/>
          <w:lang w:eastAsia="ru-RU"/>
        </w:rPr>
        <w:t xml:space="preserve"> в </w:t>
      </w:r>
      <w:proofErr w:type="spellStart"/>
      <w:r w:rsidRPr="00611C28">
        <w:rPr>
          <w:rFonts w:ascii="Times New Roman" w:eastAsia="Times New Roman" w:hAnsi="Times New Roman" w:cs="Times New Roman"/>
          <w:sz w:val="24"/>
          <w:szCs w:val="24"/>
          <w:lang w:eastAsia="ru-RU"/>
        </w:rPr>
        <w:t>срок</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«5» (отлично)</w:t>
      </w:r>
      <w:r w:rsidRPr="00611C28">
        <w:rPr>
          <w:rFonts w:ascii="Times New Roman" w:eastAsia="Times New Roman" w:hAnsi="Times New Roman" w:cs="Times New Roman"/>
          <w:sz w:val="24"/>
          <w:szCs w:val="24"/>
          <w:lang w:eastAsia="ru-RU"/>
        </w:rPr>
        <w:t xml:space="preserve"> выставляется, если тема соответствует содержанию; определена и выделена проблема; студент раскрыл не только суть проблемы, но и привел различные точки зрения и выразил собственные взгляды на нее; эссе не содержит речевых и грамматических ошибок.</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Оценка «4» (хорошо) </w:t>
      </w:r>
      <w:r w:rsidRPr="00611C28">
        <w:rPr>
          <w:rFonts w:ascii="Times New Roman" w:eastAsia="Times New Roman" w:hAnsi="Times New Roman" w:cs="Times New Roman"/>
          <w:sz w:val="24"/>
          <w:szCs w:val="24"/>
          <w:lang w:eastAsia="ru-RU"/>
        </w:rPr>
        <w:t>выставляется, если тема соответствует содержанию; определена и выделена проблема; не раскрыта суть проблемы; эссе содержит 1-2 речевых и грамматических ошибок.</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Оценка «3» (удовлетворительно)</w:t>
      </w:r>
      <w:r w:rsidRPr="00611C28">
        <w:rPr>
          <w:rFonts w:ascii="Times New Roman" w:eastAsia="Times New Roman" w:hAnsi="Times New Roman" w:cs="Times New Roman"/>
          <w:sz w:val="24"/>
          <w:szCs w:val="24"/>
          <w:lang w:eastAsia="ru-RU"/>
        </w:rPr>
        <w:t xml:space="preserve"> выставляется, если тема не соответствует содержанию; не определена и не выделена проблема; материал не логично изложен; имеются грамматические и речевые ошибки.</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511735">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Методические указания по использованию информационных технологий</w:t>
      </w:r>
    </w:p>
    <w:p w:rsidR="008D20EB" w:rsidRPr="00511735" w:rsidRDefault="00511735"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В рамках изучения учебных дисциплин необходимо использовать передовые информационные технологии – компьютерную технику, электронные базы данных, Интернет. </w:t>
      </w:r>
      <w:r w:rsidR="008D20EB" w:rsidRPr="00511735">
        <w:rPr>
          <w:rFonts w:ascii="Times New Roman" w:eastAsia="Times New Roman" w:hAnsi="Times New Roman" w:cs="Times New Roman"/>
          <w:sz w:val="24"/>
          <w:szCs w:val="24"/>
          <w:lang w:eastAsia="ru-RU"/>
        </w:rPr>
        <w:t>При использовании интернет - ресурсов студентам следует учитывать следующие рекомендации:</w:t>
      </w:r>
    </w:p>
    <w:p w:rsidR="008D20EB" w:rsidRPr="00611C28" w:rsidRDefault="008D20EB" w:rsidP="007F676B">
      <w:pPr>
        <w:numPr>
          <w:ilvl w:val="0"/>
          <w:numId w:val="40"/>
        </w:numPr>
        <w:tabs>
          <w:tab w:val="clear" w:pos="720"/>
          <w:tab w:val="num" w:pos="284"/>
        </w:tabs>
        <w:spacing w:after="0"/>
        <w:ind w:hanging="72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необходимо критически относиться к информации;</w:t>
      </w:r>
    </w:p>
    <w:p w:rsidR="008D20EB" w:rsidRPr="00611C28" w:rsidRDefault="008D20EB" w:rsidP="007F676B">
      <w:pPr>
        <w:numPr>
          <w:ilvl w:val="0"/>
          <w:numId w:val="41"/>
        </w:numPr>
        <w:tabs>
          <w:tab w:val="clear" w:pos="720"/>
          <w:tab w:val="num" w:pos="284"/>
        </w:tabs>
        <w:spacing w:after="0"/>
        <w:ind w:left="284" w:hanging="284"/>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следует научиться обрабатывать большие объемы информации, представленные в источниках, уметь видеть сильные и слабые стороны, выделять из представленного материала наиболее существенную часть;</w:t>
      </w:r>
    </w:p>
    <w:p w:rsidR="008D20EB" w:rsidRDefault="008D20EB" w:rsidP="007F676B">
      <w:pPr>
        <w:numPr>
          <w:ilvl w:val="0"/>
          <w:numId w:val="41"/>
        </w:numPr>
        <w:tabs>
          <w:tab w:val="clear" w:pos="720"/>
          <w:tab w:val="num" w:pos="284"/>
        </w:tabs>
        <w:spacing w:after="0"/>
        <w:ind w:left="284" w:hanging="284"/>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необходимо избегать плагиата! (плагиат — присвоение плодов чужого творчества: опубликование чужих произведений под своим именем без указания источника или использование без преобразующих творческих изменений, внесенных </w:t>
      </w:r>
      <w:proofErr w:type="spellStart"/>
      <w:r w:rsidRPr="00611C28">
        <w:rPr>
          <w:rFonts w:ascii="Times New Roman" w:eastAsia="Times New Roman" w:hAnsi="Times New Roman" w:cs="Times New Roman"/>
          <w:sz w:val="24"/>
          <w:szCs w:val="24"/>
          <w:lang w:eastAsia="ru-RU"/>
        </w:rPr>
        <w:t>заимствователем</w:t>
      </w:r>
      <w:proofErr w:type="spellEnd"/>
      <w:r w:rsidRPr="00611C28">
        <w:rPr>
          <w:rFonts w:ascii="Times New Roman" w:eastAsia="Times New Roman" w:hAnsi="Times New Roman" w:cs="Times New Roman"/>
          <w:sz w:val="24"/>
          <w:szCs w:val="24"/>
          <w:lang w:eastAsia="ru-RU"/>
        </w:rPr>
        <w:t>). Поэтому, если текст источника остается без изменения, не забывайте сделать ссылки на автора работы.</w:t>
      </w:r>
    </w:p>
    <w:p w:rsidR="001C0914" w:rsidRPr="00611C28" w:rsidRDefault="001C0914" w:rsidP="001C0914">
      <w:pPr>
        <w:spacing w:after="0"/>
        <w:ind w:left="284"/>
        <w:jc w:val="both"/>
        <w:rPr>
          <w:rFonts w:ascii="Times New Roman" w:eastAsia="Times New Roman" w:hAnsi="Times New Roman" w:cs="Times New Roman"/>
          <w:sz w:val="24"/>
          <w:szCs w:val="24"/>
          <w:lang w:eastAsia="ru-RU"/>
        </w:rPr>
      </w:pPr>
    </w:p>
    <w:p w:rsidR="008D20EB" w:rsidRPr="00611C28" w:rsidRDefault="008D20EB" w:rsidP="001C0914">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Самостоятельная работа в Интернете</w:t>
      </w:r>
    </w:p>
    <w:p w:rsidR="008D20EB" w:rsidRPr="00611C28" w:rsidRDefault="001C0914"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Новые информационные технологии (НИТ) могут использоваться для:</w:t>
      </w:r>
    </w:p>
    <w:p w:rsidR="008D20EB" w:rsidRPr="00611C28" w:rsidRDefault="008D20EB" w:rsidP="007F676B">
      <w:pPr>
        <w:numPr>
          <w:ilvl w:val="0"/>
          <w:numId w:val="4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lastRenderedPageBreak/>
        <w:t xml:space="preserve">поиска информации в сети </w:t>
      </w:r>
      <w:r w:rsidRPr="00611C28">
        <w:rPr>
          <w:rFonts w:ascii="Times New Roman" w:eastAsia="Times New Roman" w:hAnsi="Times New Roman" w:cs="Times New Roman"/>
          <w:sz w:val="24"/>
          <w:szCs w:val="24"/>
          <w:lang w:eastAsia="ru-RU"/>
        </w:rPr>
        <w:t xml:space="preserve">– использование </w:t>
      </w:r>
      <w:r w:rsidRPr="00611C28">
        <w:rPr>
          <w:rFonts w:ascii="Times New Roman" w:eastAsia="Times New Roman" w:hAnsi="Times New Roman" w:cs="Times New Roman"/>
          <w:sz w:val="24"/>
          <w:szCs w:val="24"/>
          <w:lang w:eastAsia="ru-RU"/>
        </w:rPr>
        <w:t>web</w:t>
      </w:r>
      <w:r w:rsidRPr="00611C28">
        <w:rPr>
          <w:rFonts w:ascii="Times New Roman" w:eastAsia="Times New Roman" w:hAnsi="Times New Roman" w:cs="Times New Roman"/>
          <w:sz w:val="24"/>
          <w:szCs w:val="24"/>
          <w:lang w:eastAsia="ru-RU"/>
        </w:rPr>
        <w:t>-браузеров, баз данных, пользование информационно-поисковыми и информационно-справочными системами, автоматизированными библиотечными системами, электронными журналами;</w:t>
      </w:r>
    </w:p>
    <w:p w:rsidR="008D20EB" w:rsidRPr="00611C28" w:rsidRDefault="008D20EB" w:rsidP="007F676B">
      <w:pPr>
        <w:numPr>
          <w:ilvl w:val="0"/>
          <w:numId w:val="4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организации диалога в сети </w:t>
      </w:r>
      <w:r w:rsidRPr="00611C28">
        <w:rPr>
          <w:rFonts w:ascii="Times New Roman" w:eastAsia="Times New Roman" w:hAnsi="Times New Roman" w:cs="Times New Roman"/>
          <w:sz w:val="24"/>
          <w:szCs w:val="24"/>
          <w:lang w:eastAsia="ru-RU"/>
        </w:rPr>
        <w:t>– использование электронной почты, синхронных и отсроченных телеконференций;</w:t>
      </w:r>
    </w:p>
    <w:p w:rsidR="008D20EB" w:rsidRPr="00611C28" w:rsidRDefault="008D20EB" w:rsidP="007F676B">
      <w:pPr>
        <w:numPr>
          <w:ilvl w:val="0"/>
          <w:numId w:val="42"/>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создания тематических </w:t>
      </w:r>
      <w:r w:rsidRPr="00611C28">
        <w:rPr>
          <w:rFonts w:ascii="Times New Roman" w:eastAsia="Times New Roman" w:hAnsi="Times New Roman" w:cs="Times New Roman"/>
          <w:b/>
          <w:bCs/>
          <w:sz w:val="24"/>
          <w:szCs w:val="24"/>
          <w:lang w:eastAsia="ru-RU"/>
        </w:rPr>
        <w:t>web</w:t>
      </w:r>
      <w:r w:rsidRPr="00611C28">
        <w:rPr>
          <w:rFonts w:ascii="Times New Roman" w:eastAsia="Times New Roman" w:hAnsi="Times New Roman" w:cs="Times New Roman"/>
          <w:b/>
          <w:bCs/>
          <w:sz w:val="24"/>
          <w:szCs w:val="24"/>
          <w:lang w:eastAsia="ru-RU"/>
        </w:rPr>
        <w:t xml:space="preserve">-страниц и </w:t>
      </w:r>
      <w:r w:rsidRPr="00611C28">
        <w:rPr>
          <w:rFonts w:ascii="Times New Roman" w:eastAsia="Times New Roman" w:hAnsi="Times New Roman" w:cs="Times New Roman"/>
          <w:b/>
          <w:bCs/>
          <w:sz w:val="24"/>
          <w:szCs w:val="24"/>
          <w:lang w:eastAsia="ru-RU"/>
        </w:rPr>
        <w:t>web</w:t>
      </w:r>
      <w:r w:rsidRPr="00611C28">
        <w:rPr>
          <w:rFonts w:ascii="Times New Roman" w:eastAsia="Times New Roman" w:hAnsi="Times New Roman" w:cs="Times New Roman"/>
          <w:b/>
          <w:bCs/>
          <w:sz w:val="24"/>
          <w:szCs w:val="24"/>
          <w:lang w:eastAsia="ru-RU"/>
        </w:rPr>
        <w:t>-</w:t>
      </w:r>
      <w:proofErr w:type="spellStart"/>
      <w:r w:rsidRPr="00611C28">
        <w:rPr>
          <w:rFonts w:ascii="Times New Roman" w:eastAsia="Times New Roman" w:hAnsi="Times New Roman" w:cs="Times New Roman"/>
          <w:b/>
          <w:bCs/>
          <w:sz w:val="24"/>
          <w:szCs w:val="24"/>
          <w:lang w:eastAsia="ru-RU"/>
        </w:rPr>
        <w:t>квестов</w:t>
      </w:r>
      <w:proofErr w:type="spellEnd"/>
      <w:r w:rsidRPr="00611C28">
        <w:rPr>
          <w:rFonts w:ascii="Times New Roman" w:eastAsia="Times New Roman" w:hAnsi="Times New Roman" w:cs="Times New Roman"/>
          <w:b/>
          <w:bCs/>
          <w:sz w:val="24"/>
          <w:szCs w:val="24"/>
          <w:lang w:eastAsia="ru-RU"/>
        </w:rPr>
        <w:t xml:space="preserve"> </w:t>
      </w:r>
      <w:r w:rsidRPr="00611C28">
        <w:rPr>
          <w:rFonts w:ascii="Times New Roman" w:eastAsia="Times New Roman" w:hAnsi="Times New Roman" w:cs="Times New Roman"/>
          <w:sz w:val="24"/>
          <w:szCs w:val="24"/>
          <w:lang w:eastAsia="ru-RU"/>
        </w:rPr>
        <w:t xml:space="preserve">– использование </w:t>
      </w:r>
      <w:r w:rsidRPr="00611C28">
        <w:rPr>
          <w:rFonts w:ascii="Times New Roman" w:eastAsia="Times New Roman" w:hAnsi="Times New Roman" w:cs="Times New Roman"/>
          <w:sz w:val="24"/>
          <w:szCs w:val="24"/>
          <w:lang w:eastAsia="ru-RU"/>
        </w:rPr>
        <w:t>html</w:t>
      </w:r>
      <w:r w:rsidRPr="00611C28">
        <w:rPr>
          <w:rFonts w:ascii="Times New Roman" w:eastAsia="Times New Roman" w:hAnsi="Times New Roman" w:cs="Times New Roman"/>
          <w:sz w:val="24"/>
          <w:szCs w:val="24"/>
          <w:lang w:eastAsia="ru-RU"/>
        </w:rPr>
        <w:t xml:space="preserve">-редакторов, </w:t>
      </w:r>
      <w:r w:rsidRPr="00611C28">
        <w:rPr>
          <w:rFonts w:ascii="Times New Roman" w:eastAsia="Times New Roman" w:hAnsi="Times New Roman" w:cs="Times New Roman"/>
          <w:sz w:val="24"/>
          <w:szCs w:val="24"/>
          <w:lang w:eastAsia="ru-RU"/>
        </w:rPr>
        <w:t>web</w:t>
      </w:r>
      <w:r w:rsidRPr="00611C28">
        <w:rPr>
          <w:rFonts w:ascii="Times New Roman" w:eastAsia="Times New Roman" w:hAnsi="Times New Roman" w:cs="Times New Roman"/>
          <w:sz w:val="24"/>
          <w:szCs w:val="24"/>
          <w:lang w:eastAsia="ru-RU"/>
        </w:rPr>
        <w:t>-браузеров, графических редакторов.</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Возможности новых информационных технологий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Формы организации учебных занятий</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1. </w:t>
      </w:r>
      <w:proofErr w:type="spellStart"/>
      <w:r w:rsidRPr="00611C28">
        <w:rPr>
          <w:rFonts w:ascii="Times New Roman" w:eastAsia="Times New Roman" w:hAnsi="Times New Roman" w:cs="Times New Roman"/>
          <w:b/>
          <w:bCs/>
          <w:sz w:val="24"/>
          <w:szCs w:val="24"/>
          <w:lang w:eastAsia="ru-RU"/>
        </w:rPr>
        <w:t>Поиск</w:t>
      </w:r>
      <w:proofErr w:type="spellEnd"/>
      <w:r w:rsidRPr="00611C28">
        <w:rPr>
          <w:rFonts w:ascii="Times New Roman" w:eastAsia="Times New Roman" w:hAnsi="Times New Roman" w:cs="Times New Roman"/>
          <w:b/>
          <w:bCs/>
          <w:sz w:val="24"/>
          <w:szCs w:val="24"/>
          <w:lang w:eastAsia="ru-RU"/>
        </w:rPr>
        <w:t xml:space="preserve"> и </w:t>
      </w:r>
      <w:proofErr w:type="spellStart"/>
      <w:r w:rsidRPr="00611C28">
        <w:rPr>
          <w:rFonts w:ascii="Times New Roman" w:eastAsia="Times New Roman" w:hAnsi="Times New Roman" w:cs="Times New Roman"/>
          <w:b/>
          <w:bCs/>
          <w:sz w:val="24"/>
          <w:szCs w:val="24"/>
          <w:lang w:eastAsia="ru-RU"/>
        </w:rPr>
        <w:t>обработка</w:t>
      </w:r>
      <w:proofErr w:type="spellEnd"/>
      <w:r w:rsidRPr="00611C28">
        <w:rPr>
          <w:rFonts w:ascii="Times New Roman" w:eastAsia="Times New Roman" w:hAnsi="Times New Roman" w:cs="Times New Roman"/>
          <w:b/>
          <w:bCs/>
          <w:sz w:val="24"/>
          <w:szCs w:val="24"/>
          <w:lang w:eastAsia="ru-RU"/>
        </w:rPr>
        <w:t xml:space="preserve"> </w:t>
      </w:r>
      <w:proofErr w:type="spellStart"/>
      <w:r w:rsidRPr="00611C28">
        <w:rPr>
          <w:rFonts w:ascii="Times New Roman" w:eastAsia="Times New Roman" w:hAnsi="Times New Roman" w:cs="Times New Roman"/>
          <w:b/>
          <w:bCs/>
          <w:sz w:val="24"/>
          <w:szCs w:val="24"/>
          <w:lang w:eastAsia="ru-RU"/>
        </w:rPr>
        <w:t>информации</w:t>
      </w:r>
      <w:proofErr w:type="spellEnd"/>
    </w:p>
    <w:p w:rsidR="008D20EB" w:rsidRPr="00611C28" w:rsidRDefault="008D20EB" w:rsidP="007F676B">
      <w:pPr>
        <w:numPr>
          <w:ilvl w:val="0"/>
          <w:numId w:val="43"/>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написание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реферата-обзора</w:t>
      </w:r>
      <w:proofErr w:type="spellEnd"/>
    </w:p>
    <w:p w:rsidR="008D20EB" w:rsidRPr="00611C28" w:rsidRDefault="008D20EB" w:rsidP="007F676B">
      <w:pPr>
        <w:numPr>
          <w:ilvl w:val="0"/>
          <w:numId w:val="43"/>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рецензия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на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сайт</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теме</w:t>
      </w:r>
      <w:proofErr w:type="spellEnd"/>
    </w:p>
    <w:p w:rsidR="008D20EB" w:rsidRPr="00611C28" w:rsidRDefault="008D20EB" w:rsidP="007F676B">
      <w:pPr>
        <w:numPr>
          <w:ilvl w:val="0"/>
          <w:numId w:val="4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анализ существующих рефератов в сети на данную тему, их оценивание</w:t>
      </w:r>
    </w:p>
    <w:p w:rsidR="008D20EB" w:rsidRPr="00611C28" w:rsidRDefault="008D20EB" w:rsidP="007F676B">
      <w:pPr>
        <w:numPr>
          <w:ilvl w:val="0"/>
          <w:numId w:val="4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написание своего варианта плана лекции или ее фрагмента</w:t>
      </w:r>
    </w:p>
    <w:p w:rsidR="008D20EB" w:rsidRPr="00611C28" w:rsidRDefault="008D20EB" w:rsidP="007F676B">
      <w:pPr>
        <w:numPr>
          <w:ilvl w:val="0"/>
          <w:numId w:val="43"/>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составление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библиографического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списка</w:t>
      </w:r>
      <w:proofErr w:type="spellEnd"/>
    </w:p>
    <w:p w:rsidR="008D20EB" w:rsidRPr="00611C28" w:rsidRDefault="008D20EB" w:rsidP="007F676B">
      <w:pPr>
        <w:numPr>
          <w:ilvl w:val="0"/>
          <w:numId w:val="43"/>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подготовка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фрагмента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практического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занятия</w:t>
      </w:r>
      <w:proofErr w:type="spellEnd"/>
    </w:p>
    <w:p w:rsidR="008D20EB" w:rsidRPr="00611C28" w:rsidRDefault="008D20EB" w:rsidP="007F676B">
      <w:pPr>
        <w:numPr>
          <w:ilvl w:val="0"/>
          <w:numId w:val="43"/>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подготовка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доклада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теме</w:t>
      </w:r>
      <w:proofErr w:type="spellEnd"/>
    </w:p>
    <w:p w:rsidR="008D20EB" w:rsidRPr="00611C28" w:rsidRDefault="008D20EB" w:rsidP="007F676B">
      <w:pPr>
        <w:numPr>
          <w:ilvl w:val="0"/>
          <w:numId w:val="43"/>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подготовка</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дискуссии</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теме</w:t>
      </w:r>
      <w:proofErr w:type="spellEnd"/>
    </w:p>
    <w:p w:rsidR="008D20EB" w:rsidRPr="00611C28" w:rsidRDefault="008D20EB" w:rsidP="007F676B">
      <w:pPr>
        <w:numPr>
          <w:ilvl w:val="0"/>
          <w:numId w:val="43"/>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работа с </w:t>
      </w:r>
      <w:r w:rsidRPr="00611C28">
        <w:rPr>
          <w:rFonts w:ascii="Times New Roman" w:eastAsia="Times New Roman" w:hAnsi="Times New Roman" w:cs="Times New Roman"/>
          <w:sz w:val="24"/>
          <w:szCs w:val="24"/>
          <w:lang w:eastAsia="ru-RU"/>
        </w:rPr>
        <w:t>web</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квестом</w:t>
      </w:r>
      <w:proofErr w:type="spellEnd"/>
      <w:r w:rsidRPr="00611C28">
        <w:rPr>
          <w:rFonts w:ascii="Times New Roman" w:eastAsia="Times New Roman" w:hAnsi="Times New Roman" w:cs="Times New Roman"/>
          <w:sz w:val="24"/>
          <w:szCs w:val="24"/>
          <w:lang w:eastAsia="ru-RU"/>
        </w:rPr>
        <w:t>, подготовленным преподавателем или найденным в сети</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2. </w:t>
      </w:r>
      <w:proofErr w:type="spellStart"/>
      <w:r w:rsidRPr="00611C28">
        <w:rPr>
          <w:rFonts w:ascii="Times New Roman" w:eastAsia="Times New Roman" w:hAnsi="Times New Roman" w:cs="Times New Roman"/>
          <w:b/>
          <w:bCs/>
          <w:sz w:val="24"/>
          <w:szCs w:val="24"/>
          <w:lang w:eastAsia="ru-RU"/>
        </w:rPr>
        <w:t>Диалог</w:t>
      </w:r>
      <w:proofErr w:type="spellEnd"/>
      <w:r w:rsidRPr="00611C28">
        <w:rPr>
          <w:rFonts w:ascii="Times New Roman" w:eastAsia="Times New Roman" w:hAnsi="Times New Roman" w:cs="Times New Roman"/>
          <w:b/>
          <w:bCs/>
          <w:sz w:val="24"/>
          <w:szCs w:val="24"/>
          <w:lang w:eastAsia="ru-RU"/>
        </w:rPr>
        <w:t xml:space="preserve"> в </w:t>
      </w:r>
      <w:proofErr w:type="spellStart"/>
      <w:r w:rsidRPr="00611C28">
        <w:rPr>
          <w:rFonts w:ascii="Times New Roman" w:eastAsia="Times New Roman" w:hAnsi="Times New Roman" w:cs="Times New Roman"/>
          <w:b/>
          <w:bCs/>
          <w:sz w:val="24"/>
          <w:szCs w:val="24"/>
          <w:lang w:eastAsia="ru-RU"/>
        </w:rPr>
        <w:t>сети</w:t>
      </w:r>
      <w:proofErr w:type="spellEnd"/>
    </w:p>
    <w:p w:rsidR="008D20EB" w:rsidRPr="00611C28" w:rsidRDefault="008D20EB" w:rsidP="007F676B">
      <w:pPr>
        <w:numPr>
          <w:ilvl w:val="0"/>
          <w:numId w:val="4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обсуждение состоявшейся или предстоящей лекции в списке рассылки группы</w:t>
      </w:r>
    </w:p>
    <w:p w:rsidR="008D20EB" w:rsidRPr="00611C28" w:rsidRDefault="008D20EB" w:rsidP="007F676B">
      <w:pPr>
        <w:numPr>
          <w:ilvl w:val="0"/>
          <w:numId w:val="4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общение в синхронной телеконференции (чате) со специалистами или студентами других групп или вузов, изучающих данную тему</w:t>
      </w:r>
    </w:p>
    <w:p w:rsidR="008D20EB" w:rsidRPr="00611C28" w:rsidRDefault="008D20EB" w:rsidP="007F676B">
      <w:pPr>
        <w:numPr>
          <w:ilvl w:val="0"/>
          <w:numId w:val="4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обсуждение возникающих проблем в отсроченной телеконференции</w:t>
      </w:r>
    </w:p>
    <w:p w:rsidR="008D20EB" w:rsidRPr="00611C28" w:rsidRDefault="008D20EB" w:rsidP="007F676B">
      <w:pPr>
        <w:numPr>
          <w:ilvl w:val="0"/>
          <w:numId w:val="44"/>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консультации с преподавателем и другими студентами через отсроченную телеконференцию</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3. Создание </w:t>
      </w:r>
      <w:r w:rsidRPr="00611C28">
        <w:rPr>
          <w:rFonts w:ascii="Times New Roman" w:eastAsia="Times New Roman" w:hAnsi="Times New Roman" w:cs="Times New Roman"/>
          <w:b/>
          <w:bCs/>
          <w:sz w:val="24"/>
          <w:szCs w:val="24"/>
          <w:lang w:eastAsia="ru-RU"/>
        </w:rPr>
        <w:t>web</w:t>
      </w:r>
      <w:r w:rsidRPr="00611C28">
        <w:rPr>
          <w:rFonts w:ascii="Times New Roman" w:eastAsia="Times New Roman" w:hAnsi="Times New Roman" w:cs="Times New Roman"/>
          <w:b/>
          <w:bCs/>
          <w:sz w:val="24"/>
          <w:szCs w:val="24"/>
          <w:lang w:eastAsia="ru-RU"/>
        </w:rPr>
        <w:t xml:space="preserve">-страниц и </w:t>
      </w:r>
      <w:r w:rsidRPr="00611C28">
        <w:rPr>
          <w:rFonts w:ascii="Times New Roman" w:eastAsia="Times New Roman" w:hAnsi="Times New Roman" w:cs="Times New Roman"/>
          <w:b/>
          <w:bCs/>
          <w:sz w:val="24"/>
          <w:szCs w:val="24"/>
          <w:lang w:eastAsia="ru-RU"/>
        </w:rPr>
        <w:t>web</w:t>
      </w:r>
      <w:r w:rsidRPr="00611C28">
        <w:rPr>
          <w:rFonts w:ascii="Times New Roman" w:eastAsia="Times New Roman" w:hAnsi="Times New Roman" w:cs="Times New Roman"/>
          <w:b/>
          <w:bCs/>
          <w:sz w:val="24"/>
          <w:szCs w:val="24"/>
          <w:lang w:eastAsia="ru-RU"/>
        </w:rPr>
        <w:t>-</w:t>
      </w:r>
      <w:proofErr w:type="spellStart"/>
      <w:r w:rsidRPr="00611C28">
        <w:rPr>
          <w:rFonts w:ascii="Times New Roman" w:eastAsia="Times New Roman" w:hAnsi="Times New Roman" w:cs="Times New Roman"/>
          <w:b/>
          <w:bCs/>
          <w:sz w:val="24"/>
          <w:szCs w:val="24"/>
          <w:lang w:eastAsia="ru-RU"/>
        </w:rPr>
        <w:t>квестов</w:t>
      </w:r>
      <w:proofErr w:type="spellEnd"/>
    </w:p>
    <w:p w:rsidR="008D20EB" w:rsidRPr="00611C28" w:rsidRDefault="008D20EB" w:rsidP="007F676B">
      <w:pPr>
        <w:numPr>
          <w:ilvl w:val="0"/>
          <w:numId w:val="45"/>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размещение выполненных рефератов и рецензий на сайте поддержки курса, создание рейтинга студенческих работ по данной теме</w:t>
      </w:r>
    </w:p>
    <w:p w:rsidR="008D20EB" w:rsidRPr="00611C28" w:rsidRDefault="008D20EB" w:rsidP="007F676B">
      <w:pPr>
        <w:numPr>
          <w:ilvl w:val="0"/>
          <w:numId w:val="45"/>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публикация</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библиографий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теме</w:t>
      </w:r>
      <w:proofErr w:type="spellEnd"/>
    </w:p>
    <w:p w:rsidR="008D20EB" w:rsidRPr="00611C28" w:rsidRDefault="008D20EB" w:rsidP="007F676B">
      <w:pPr>
        <w:numPr>
          <w:ilvl w:val="0"/>
          <w:numId w:val="45"/>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создание тематических </w:t>
      </w:r>
      <w:r w:rsidRPr="00611C28">
        <w:rPr>
          <w:rFonts w:ascii="Times New Roman" w:eastAsia="Times New Roman" w:hAnsi="Times New Roman" w:cs="Times New Roman"/>
          <w:sz w:val="24"/>
          <w:szCs w:val="24"/>
          <w:lang w:eastAsia="ru-RU"/>
        </w:rPr>
        <w:t>web</w:t>
      </w:r>
      <w:r w:rsidRPr="00611C28">
        <w:rPr>
          <w:rFonts w:ascii="Times New Roman" w:eastAsia="Times New Roman" w:hAnsi="Times New Roman" w:cs="Times New Roman"/>
          <w:sz w:val="24"/>
          <w:szCs w:val="24"/>
          <w:lang w:eastAsia="ru-RU"/>
        </w:rPr>
        <w:t>-страниц индивидуально и в мини-группах</w:t>
      </w:r>
    </w:p>
    <w:p w:rsidR="008D20EB" w:rsidRPr="00611C28" w:rsidRDefault="008D20EB" w:rsidP="007F676B">
      <w:pPr>
        <w:numPr>
          <w:ilvl w:val="0"/>
          <w:numId w:val="45"/>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создание </w:t>
      </w:r>
      <w:r w:rsidRPr="00611C28">
        <w:rPr>
          <w:rFonts w:ascii="Times New Roman" w:eastAsia="Times New Roman" w:hAnsi="Times New Roman" w:cs="Times New Roman"/>
          <w:sz w:val="24"/>
          <w:szCs w:val="24"/>
          <w:lang w:eastAsia="ru-RU"/>
        </w:rPr>
        <w:t>web</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квестов</w:t>
      </w:r>
      <w:proofErr w:type="spellEnd"/>
      <w:r w:rsidRPr="00611C28">
        <w:rPr>
          <w:rFonts w:ascii="Times New Roman" w:eastAsia="Times New Roman" w:hAnsi="Times New Roman" w:cs="Times New Roman"/>
          <w:sz w:val="24"/>
          <w:szCs w:val="24"/>
          <w:lang w:eastAsia="ru-RU"/>
        </w:rPr>
        <w:t xml:space="preserve"> для работы по теме и размещение их на сайте курса</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8A6EB1">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Как готовить рефераты с помощью Интернета</w:t>
      </w:r>
    </w:p>
    <w:p w:rsidR="008D20EB" w:rsidRPr="00611C28" w:rsidRDefault="008A6EB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Для того, чтобы отобрать нужный для работы материал в наше время нет никакой необходимости сидеть в библиотеке. Вполне можно использовать Интернет. Помимо книг и учебных пособий во Всемирной Сети всегда можно найти некоторое количество готовых работ сходной тематики различного уровня (от докладов на 1-2 страницы до дипломных работ объёмом до 100 листов), которые можно использовать в качестве образца или основы для будущего реферата. </w:t>
      </w:r>
    </w:p>
    <w:p w:rsidR="008D20EB" w:rsidRPr="00611C28" w:rsidRDefault="008A6EB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Однако стоит опасаться искушения сдать понравившуюся готовую работу вместо того, чтобы написать свою. Большинство преподавателей прекрасно знакомы с различными рефератами, постоянно просматривают появляющиеся новинки в Сети и вполне могут определить источник, откуда была скачана данная работа, а это грозит осложнениями, вплоть до </w:t>
      </w:r>
      <w:proofErr w:type="spellStart"/>
      <w:r w:rsidR="008D20EB" w:rsidRPr="00611C28">
        <w:rPr>
          <w:rFonts w:ascii="Times New Roman" w:eastAsia="Times New Roman" w:hAnsi="Times New Roman" w:cs="Times New Roman"/>
          <w:sz w:val="24"/>
          <w:szCs w:val="24"/>
          <w:lang w:eastAsia="ru-RU"/>
        </w:rPr>
        <w:t>несдачи</w:t>
      </w:r>
      <w:proofErr w:type="spellEnd"/>
      <w:r w:rsidR="008D20EB" w:rsidRPr="00611C28">
        <w:rPr>
          <w:rFonts w:ascii="Times New Roman" w:eastAsia="Times New Roman" w:hAnsi="Times New Roman" w:cs="Times New Roman"/>
          <w:sz w:val="24"/>
          <w:szCs w:val="24"/>
          <w:lang w:eastAsia="ru-RU"/>
        </w:rPr>
        <w:t xml:space="preserve"> работы. Кроме того, учебный реферат формирует те </w:t>
      </w:r>
      <w:r w:rsidR="008D20EB" w:rsidRPr="00611C28">
        <w:rPr>
          <w:rFonts w:ascii="Times New Roman" w:eastAsia="Times New Roman" w:hAnsi="Times New Roman" w:cs="Times New Roman"/>
          <w:sz w:val="24"/>
          <w:szCs w:val="24"/>
          <w:lang w:eastAsia="ru-RU"/>
        </w:rPr>
        <w:lastRenderedPageBreak/>
        <w:t xml:space="preserve">теоретические навыки, которые будут необходимы при написании работ более высокого порядка (курсовых, бакалаврских, дипломных и др.). Поэтому стоит попробовать написать хотя бы несколько учебных рефератов самостоятельно. Таким образом, активное использование в современном учебном процессе такой формы работы, как написание реферата, вполне обосновано. </w:t>
      </w:r>
    </w:p>
    <w:p w:rsidR="008D20EB" w:rsidRPr="00211716" w:rsidRDefault="008A6EB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Подходить к написанию реферата следует "с умом": в некоторых случаях достаточно будет сдать готовую работу, найденную в Интернете, в других целесообразно обратиться за помощью к специалисту, а в иных стоит поработать самому. Использование Интернета при самостоятельной подготовке реферата оправдано, так как помогает в достаточно короткий срок (в любое время суток, а также в праздничные и выходные дни, в отличие от библиотеки) получить необходимый материал с минимальными затратами. Если при написании реферата используются не только книги и учебные пособия, найденные в Сети, но и готовые работы, то стоит обратить внимание на их качество. Как минимум, </w:t>
      </w:r>
      <w:r w:rsidR="008D20EB" w:rsidRPr="008A6EB1">
        <w:rPr>
          <w:rFonts w:ascii="Times New Roman" w:eastAsia="Times New Roman" w:hAnsi="Times New Roman" w:cs="Times New Roman"/>
          <w:sz w:val="24"/>
          <w:szCs w:val="24"/>
          <w:lang w:eastAsia="ru-RU"/>
        </w:rPr>
        <w:t>стоит просмотреть готовый текст на предмет соответствия темы и материала, наличие плана работы, списка литературы и объёма.</w:t>
      </w:r>
      <w:r w:rsidR="008D20EB" w:rsidRPr="00611C28">
        <w:rPr>
          <w:rFonts w:ascii="Times New Roman" w:eastAsia="Times New Roman" w:hAnsi="Times New Roman" w:cs="Times New Roman"/>
          <w:sz w:val="24"/>
          <w:szCs w:val="24"/>
          <w:lang w:eastAsia="ru-RU"/>
        </w:rPr>
        <w:t xml:space="preserve"> Лучше всего использовать своего рода творческий подход: взять несколько работ одной и той же тематики, сравнить, </w:t>
      </w:r>
      <w:r w:rsidR="008D20EB" w:rsidRPr="00211716">
        <w:rPr>
          <w:rFonts w:ascii="Times New Roman" w:eastAsia="Times New Roman" w:hAnsi="Times New Roman" w:cs="Times New Roman"/>
          <w:bCs/>
          <w:sz w:val="24"/>
          <w:szCs w:val="24"/>
          <w:lang w:eastAsia="ru-RU"/>
        </w:rPr>
        <w:t xml:space="preserve">выбрать наиболее удачные моменты, дополнить материалом из учебников и периодических изданий и взять их в качестве основы для создания собственной уникальной работы. </w:t>
      </w:r>
    </w:p>
    <w:p w:rsidR="008D20EB" w:rsidRPr="00611C28" w:rsidRDefault="00211716"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Помочь в это трудоёмком вопросе могут такие сайты, как:</w:t>
      </w:r>
    </w:p>
    <w:p w:rsidR="008D20EB" w:rsidRPr="00611C28" w:rsidRDefault="008D20EB" w:rsidP="007F676B">
      <w:pPr>
        <w:numPr>
          <w:ilvl w:val="0"/>
          <w:numId w:val="4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Коллекция бесплатных рефератов, дипломов и курсовых работ </w:t>
      </w:r>
      <w:r w:rsidRPr="00611C28">
        <w:rPr>
          <w:rFonts w:ascii="Times New Roman" w:eastAsia="Times New Roman" w:hAnsi="Times New Roman" w:cs="Times New Roman"/>
          <w:sz w:val="24"/>
          <w:szCs w:val="24"/>
          <w:lang w:eastAsia="ru-RU"/>
        </w:rPr>
        <w:t>http</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kref</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 ;</w:t>
      </w:r>
    </w:p>
    <w:p w:rsidR="008D20EB" w:rsidRPr="00611C28" w:rsidRDefault="008D20EB" w:rsidP="007F676B">
      <w:pPr>
        <w:numPr>
          <w:ilvl w:val="0"/>
          <w:numId w:val="4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Коллекция рефератов на нетехнические темы: </w:t>
      </w:r>
      <w:r w:rsidRPr="00611C28">
        <w:rPr>
          <w:rFonts w:ascii="Times New Roman" w:eastAsia="Times New Roman" w:hAnsi="Times New Roman" w:cs="Times New Roman"/>
          <w:sz w:val="24"/>
          <w:szCs w:val="24"/>
          <w:lang w:eastAsia="ru-RU"/>
        </w:rPr>
        <w:t>http</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cclib</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nsu</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tcd</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referats</w:t>
      </w:r>
      <w:proofErr w:type="spellEnd"/>
      <w:r w:rsidRPr="00611C28">
        <w:rPr>
          <w:rFonts w:ascii="Times New Roman" w:eastAsia="Times New Roman" w:hAnsi="Times New Roman" w:cs="Times New Roman"/>
          <w:sz w:val="24"/>
          <w:szCs w:val="24"/>
          <w:lang w:eastAsia="ru-RU"/>
        </w:rPr>
        <w:t>/ ;</w:t>
      </w:r>
    </w:p>
    <w:p w:rsidR="008D20EB" w:rsidRPr="00611C28" w:rsidRDefault="008D20EB" w:rsidP="007F676B">
      <w:pPr>
        <w:numPr>
          <w:ilvl w:val="0"/>
          <w:numId w:val="4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Коллекция рефератов "На куличках": </w:t>
      </w:r>
      <w:r w:rsidRPr="00611C28">
        <w:rPr>
          <w:rFonts w:ascii="Times New Roman" w:eastAsia="Times New Roman" w:hAnsi="Times New Roman" w:cs="Times New Roman"/>
          <w:sz w:val="24"/>
          <w:szCs w:val="24"/>
          <w:lang w:eastAsia="ru-RU"/>
        </w:rPr>
        <w:t>http</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referat</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kulichki</w:t>
      </w:r>
      <w:proofErr w:type="spellEnd"/>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net</w:t>
      </w:r>
      <w:r w:rsidRPr="00611C28">
        <w:rPr>
          <w:rFonts w:ascii="Times New Roman" w:eastAsia="Times New Roman" w:hAnsi="Times New Roman" w:cs="Times New Roman"/>
          <w:sz w:val="24"/>
          <w:szCs w:val="24"/>
          <w:lang w:eastAsia="ru-RU"/>
        </w:rPr>
        <w:t>/ ;</w:t>
      </w:r>
    </w:p>
    <w:p w:rsidR="008D20EB" w:rsidRPr="00611C28" w:rsidRDefault="008D20EB" w:rsidP="007F676B">
      <w:pPr>
        <w:numPr>
          <w:ilvl w:val="0"/>
          <w:numId w:val="4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Московская коллекция рефератов: </w:t>
      </w:r>
      <w:r w:rsidRPr="00611C28">
        <w:rPr>
          <w:rFonts w:ascii="Times New Roman" w:eastAsia="Times New Roman" w:hAnsi="Times New Roman" w:cs="Times New Roman"/>
          <w:sz w:val="24"/>
          <w:szCs w:val="24"/>
          <w:lang w:eastAsia="ru-RU"/>
        </w:rPr>
        <w:t>http</w:t>
      </w:r>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www</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referat</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referat</w:t>
      </w:r>
      <w:proofErr w:type="spellEnd"/>
      <w:r w:rsidRPr="00611C28">
        <w:rPr>
          <w:rFonts w:ascii="Times New Roman" w:eastAsia="Times New Roman" w:hAnsi="Times New Roman" w:cs="Times New Roman"/>
          <w:sz w:val="24"/>
          <w:szCs w:val="24"/>
          <w:lang w:eastAsia="ru-RU"/>
        </w:rPr>
        <w:t>/ ;</w:t>
      </w:r>
    </w:p>
    <w:p w:rsidR="008D20EB" w:rsidRPr="00611C28" w:rsidRDefault="008D20EB" w:rsidP="007F676B">
      <w:pPr>
        <w:numPr>
          <w:ilvl w:val="0"/>
          <w:numId w:val="4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Российская коллекция рефератов: </w:t>
      </w:r>
      <w:r w:rsidRPr="00611C28">
        <w:rPr>
          <w:rFonts w:ascii="Times New Roman" w:eastAsia="Times New Roman" w:hAnsi="Times New Roman" w:cs="Times New Roman"/>
          <w:sz w:val="24"/>
          <w:szCs w:val="24"/>
          <w:lang w:eastAsia="ru-RU"/>
        </w:rPr>
        <w:t>http</w:t>
      </w:r>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www</w:t>
      </w:r>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students</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referats</w:t>
      </w:r>
      <w:proofErr w:type="spellEnd"/>
      <w:r w:rsidRPr="00611C28">
        <w:rPr>
          <w:rFonts w:ascii="Times New Roman" w:eastAsia="Times New Roman" w:hAnsi="Times New Roman" w:cs="Times New Roman"/>
          <w:sz w:val="24"/>
          <w:szCs w:val="24"/>
          <w:lang w:eastAsia="ru-RU"/>
        </w:rPr>
        <w:t>/ ;</w:t>
      </w:r>
    </w:p>
    <w:p w:rsidR="008D20EB" w:rsidRPr="00611C28" w:rsidRDefault="008D20EB" w:rsidP="007F676B">
      <w:pPr>
        <w:numPr>
          <w:ilvl w:val="0"/>
          <w:numId w:val="4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Центральный банк российских рефератов: </w:t>
      </w:r>
      <w:r w:rsidRPr="00611C28">
        <w:rPr>
          <w:rFonts w:ascii="Times New Roman" w:eastAsia="Times New Roman" w:hAnsi="Times New Roman" w:cs="Times New Roman"/>
          <w:sz w:val="24"/>
          <w:szCs w:val="24"/>
          <w:lang w:eastAsia="ru-RU"/>
        </w:rPr>
        <w:t>http</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dic</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miem</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edu</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referat</w:t>
      </w:r>
      <w:proofErr w:type="spellEnd"/>
      <w:r w:rsidRPr="00611C28">
        <w:rPr>
          <w:rFonts w:ascii="Times New Roman" w:eastAsia="Times New Roman" w:hAnsi="Times New Roman" w:cs="Times New Roman"/>
          <w:sz w:val="24"/>
          <w:szCs w:val="24"/>
          <w:lang w:eastAsia="ru-RU"/>
        </w:rPr>
        <w:t>/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Кроме того, каждый может создать свою собственную коллекцию рефератов и обмениваться с другими или даже зарабатывать таким образом деньги.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Полезные адреса в сети Интернет:</w:t>
      </w:r>
    </w:p>
    <w:p w:rsidR="008D20EB" w:rsidRPr="00611C28" w:rsidRDefault="008D20EB" w:rsidP="007F676B">
      <w:pPr>
        <w:numPr>
          <w:ilvl w:val="0"/>
          <w:numId w:val="4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www</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gks</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 xml:space="preserve"> – Федеральная служба государственной статистики;</w:t>
      </w:r>
    </w:p>
    <w:p w:rsidR="008D20EB" w:rsidRPr="00611C28" w:rsidRDefault="008D20EB" w:rsidP="007F676B">
      <w:pPr>
        <w:numPr>
          <w:ilvl w:val="0"/>
          <w:numId w:val="4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www</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infopravo</w:t>
      </w:r>
      <w:proofErr w:type="spellEnd"/>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by</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 xml:space="preserve"> - Законодательство Российской Федерации;</w:t>
      </w:r>
    </w:p>
    <w:p w:rsidR="008D20EB" w:rsidRPr="00611C28" w:rsidRDefault="008D20EB" w:rsidP="007F676B">
      <w:pPr>
        <w:numPr>
          <w:ilvl w:val="0"/>
          <w:numId w:val="4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www</w:t>
      </w:r>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consultant</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 xml:space="preserve"> - Интернет-версия системы «Консультант Плюс»;</w:t>
      </w:r>
    </w:p>
    <w:p w:rsidR="008D20EB" w:rsidRPr="00611C28" w:rsidRDefault="008D20EB" w:rsidP="007F676B">
      <w:pPr>
        <w:numPr>
          <w:ilvl w:val="0"/>
          <w:numId w:val="4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www</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garant</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 xml:space="preserve"> - Интернет-версия системы «Гарант»;</w:t>
      </w:r>
    </w:p>
    <w:p w:rsidR="008D20EB" w:rsidRPr="00611C28" w:rsidRDefault="008D20EB" w:rsidP="007F676B">
      <w:pPr>
        <w:numPr>
          <w:ilvl w:val="0"/>
          <w:numId w:val="4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www</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rsl</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 xml:space="preserve"> - Российская государственная библиотека;</w:t>
      </w:r>
    </w:p>
    <w:p w:rsidR="008D20EB" w:rsidRPr="00611C28" w:rsidRDefault="008D20EB" w:rsidP="007F676B">
      <w:pPr>
        <w:numPr>
          <w:ilvl w:val="0"/>
          <w:numId w:val="4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www</w:t>
      </w:r>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alleng</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 xml:space="preserve"> - Библиотека учебников ;</w:t>
      </w:r>
    </w:p>
    <w:p w:rsidR="008D20EB" w:rsidRPr="00611C28" w:rsidRDefault="008D20EB" w:rsidP="007F676B">
      <w:pPr>
        <w:numPr>
          <w:ilvl w:val="0"/>
          <w:numId w:val="4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www</w:t>
      </w:r>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bibliotekar</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 xml:space="preserve"> - Электронная библиотека;</w:t>
      </w:r>
    </w:p>
    <w:p w:rsidR="008D20EB" w:rsidRPr="00611C28" w:rsidRDefault="008D20EB" w:rsidP="007F676B">
      <w:pPr>
        <w:numPr>
          <w:ilvl w:val="0"/>
          <w:numId w:val="4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www</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finansy</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 - Книги, статьи из сборников и журналов по экономике и др.дисциплинам.</w:t>
      </w:r>
    </w:p>
    <w:tbl>
      <w:tblPr>
        <w:tblW w:w="6465" w:type="dxa"/>
        <w:tblCellSpacing w:w="0" w:type="dxa"/>
        <w:tblCellMar>
          <w:top w:w="105" w:type="dxa"/>
          <w:left w:w="105" w:type="dxa"/>
          <w:bottom w:w="105" w:type="dxa"/>
          <w:right w:w="105" w:type="dxa"/>
        </w:tblCellMar>
        <w:tblLook w:val="04A0"/>
      </w:tblPr>
      <w:tblGrid>
        <w:gridCol w:w="2698"/>
        <w:gridCol w:w="3767"/>
      </w:tblGrid>
      <w:tr w:rsidR="008D20EB" w:rsidRPr="00611C28" w:rsidTr="00211716">
        <w:trPr>
          <w:trHeight w:val="345"/>
          <w:tblCellSpacing w:w="0" w:type="dxa"/>
        </w:trPr>
        <w:tc>
          <w:tcPr>
            <w:tcW w:w="6465" w:type="dxa"/>
            <w:gridSpan w:val="2"/>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Проектная деятельность студентов и преподавателей</w:t>
            </w:r>
          </w:p>
        </w:tc>
      </w:tr>
      <w:tr w:rsidR="008D20EB" w:rsidRPr="00611C28" w:rsidTr="00211716">
        <w:trPr>
          <w:trHeight w:val="345"/>
          <w:tblCellSpacing w:w="0" w:type="dxa"/>
        </w:trPr>
        <w:tc>
          <w:tcPr>
            <w:tcW w:w="2698"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http://cizc.mgpu.ru </w:t>
            </w:r>
          </w:p>
        </w:tc>
        <w:tc>
          <w:tcPr>
            <w:tcW w:w="3767"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Выпускные работы слушателей курса. </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Поколение.ru</w:t>
            </w:r>
            <w:proofErr w:type="spellEnd"/>
            <w:r w:rsidRPr="00611C28">
              <w:rPr>
                <w:rFonts w:ascii="Times New Roman" w:eastAsia="Times New Roman" w:hAnsi="Times New Roman" w:cs="Times New Roman"/>
                <w:sz w:val="24"/>
                <w:szCs w:val="24"/>
                <w:lang w:eastAsia="ru-RU"/>
              </w:rPr>
              <w:t xml:space="preserve"> </w:t>
            </w:r>
          </w:p>
        </w:tc>
      </w:tr>
      <w:tr w:rsidR="008D20EB" w:rsidRPr="00611C28" w:rsidTr="00211716">
        <w:trPr>
          <w:trHeight w:val="345"/>
          <w:tblCellSpacing w:w="0" w:type="dxa"/>
        </w:trPr>
        <w:tc>
          <w:tcPr>
            <w:tcW w:w="2698"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www.tgc.ru</w:t>
            </w:r>
            <w:proofErr w:type="spellEnd"/>
            <w:r w:rsidRPr="00611C28">
              <w:rPr>
                <w:rFonts w:ascii="Times New Roman" w:eastAsia="Times New Roman" w:hAnsi="Times New Roman" w:cs="Times New Roman"/>
                <w:sz w:val="24"/>
                <w:szCs w:val="24"/>
                <w:lang w:eastAsia="ru-RU"/>
              </w:rPr>
              <w:t xml:space="preserve"> </w:t>
            </w:r>
          </w:p>
        </w:tc>
        <w:tc>
          <w:tcPr>
            <w:tcW w:w="3767"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Методическая </w:t>
            </w:r>
            <w:proofErr w:type="spellStart"/>
            <w:r w:rsidRPr="00611C28">
              <w:rPr>
                <w:rFonts w:ascii="Times New Roman" w:eastAsia="Times New Roman" w:hAnsi="Times New Roman" w:cs="Times New Roman"/>
                <w:sz w:val="24"/>
                <w:szCs w:val="24"/>
                <w:lang w:eastAsia="ru-RU"/>
              </w:rPr>
              <w:t>Internet</w:t>
            </w:r>
            <w:proofErr w:type="spellEnd"/>
            <w:r w:rsidRPr="00611C28">
              <w:rPr>
                <w:rFonts w:ascii="Times New Roman" w:eastAsia="Times New Roman" w:hAnsi="Times New Roman" w:cs="Times New Roman"/>
                <w:sz w:val="24"/>
                <w:szCs w:val="24"/>
                <w:lang w:eastAsia="ru-RU"/>
              </w:rPr>
              <w:t xml:space="preserve"> – служба.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Приглашает к сотрудничеству.</w:t>
            </w:r>
          </w:p>
        </w:tc>
      </w:tr>
      <w:tr w:rsidR="008D20EB" w:rsidRPr="00611C28" w:rsidTr="00211716">
        <w:trPr>
          <w:trHeight w:val="615"/>
          <w:tblCellSpacing w:w="0" w:type="dxa"/>
        </w:trPr>
        <w:tc>
          <w:tcPr>
            <w:tcW w:w="2698"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lastRenderedPageBreak/>
              <w:t>www.mediateka.ru</w:t>
            </w:r>
            <w:proofErr w:type="spellEnd"/>
          </w:p>
          <w:p w:rsidR="008D20EB" w:rsidRPr="00611C28" w:rsidRDefault="008D20EB" w:rsidP="00611C28">
            <w:pPr>
              <w:spacing w:after="0"/>
              <w:jc w:val="both"/>
              <w:rPr>
                <w:rFonts w:ascii="Times New Roman" w:eastAsia="Times New Roman" w:hAnsi="Times New Roman" w:cs="Times New Roman"/>
                <w:sz w:val="24"/>
                <w:szCs w:val="24"/>
                <w:lang w:eastAsia="ru-RU"/>
              </w:rPr>
            </w:pPr>
          </w:p>
        </w:tc>
        <w:tc>
          <w:tcPr>
            <w:tcW w:w="3767"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Выставка мультимедиа-технологий. Конкурс “Визионер” (</w:t>
            </w:r>
            <w:proofErr w:type="spellStart"/>
            <w:r w:rsidRPr="00611C28">
              <w:rPr>
                <w:rFonts w:ascii="Times New Roman" w:eastAsia="Times New Roman" w:hAnsi="Times New Roman" w:cs="Times New Roman"/>
                <w:sz w:val="24"/>
                <w:szCs w:val="24"/>
                <w:u w:val="single"/>
                <w:lang w:eastAsia="ru-RU"/>
              </w:rPr>
              <w:t>visioner@mediateka.ru</w:t>
            </w:r>
            <w:proofErr w:type="spellEnd"/>
            <w:r w:rsidRPr="00611C28">
              <w:rPr>
                <w:rFonts w:ascii="Times New Roman" w:eastAsia="Times New Roman" w:hAnsi="Times New Roman" w:cs="Times New Roman"/>
                <w:sz w:val="24"/>
                <w:szCs w:val="24"/>
                <w:lang w:eastAsia="ru-RU"/>
              </w:rPr>
              <w:t>)</w:t>
            </w:r>
          </w:p>
        </w:tc>
      </w:tr>
      <w:tr w:rsidR="008D20EB" w:rsidRPr="00611C28" w:rsidTr="00211716">
        <w:trPr>
          <w:trHeight w:val="345"/>
          <w:tblCellSpacing w:w="0" w:type="dxa"/>
        </w:trPr>
        <w:tc>
          <w:tcPr>
            <w:tcW w:w="2698"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www.parser.ru</w:t>
            </w:r>
            <w:proofErr w:type="spellEnd"/>
            <w:r w:rsidRPr="00611C28">
              <w:rPr>
                <w:rFonts w:ascii="Times New Roman" w:eastAsia="Times New Roman" w:hAnsi="Times New Roman" w:cs="Times New Roman"/>
                <w:sz w:val="24"/>
                <w:szCs w:val="24"/>
                <w:lang w:eastAsia="ru-RU"/>
              </w:rPr>
              <w:t xml:space="preserve"> </w:t>
            </w:r>
          </w:p>
        </w:tc>
        <w:tc>
          <w:tcPr>
            <w:tcW w:w="3767"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Бесплатная программа по разработке и сопровождению сайтов</w:t>
            </w:r>
          </w:p>
        </w:tc>
      </w:tr>
      <w:tr w:rsidR="008D20EB" w:rsidRPr="00611C28" w:rsidTr="00211716">
        <w:trPr>
          <w:trHeight w:val="330"/>
          <w:tblCellSpacing w:w="0" w:type="dxa"/>
        </w:trPr>
        <w:tc>
          <w:tcPr>
            <w:tcW w:w="2698"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www.siemens.ru</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tcenter</w:t>
            </w:r>
            <w:proofErr w:type="spellEnd"/>
            <w:r w:rsidRPr="00611C28">
              <w:rPr>
                <w:rFonts w:ascii="Times New Roman" w:eastAsia="Times New Roman" w:hAnsi="Times New Roman" w:cs="Times New Roman"/>
                <w:sz w:val="24"/>
                <w:szCs w:val="24"/>
                <w:lang w:eastAsia="ru-RU"/>
              </w:rPr>
              <w:t xml:space="preserve"> </w:t>
            </w:r>
          </w:p>
        </w:tc>
        <w:tc>
          <w:tcPr>
            <w:tcW w:w="3767"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Всероссийский конкурс </w:t>
            </w:r>
            <w:proofErr w:type="spellStart"/>
            <w:r w:rsidRPr="00611C28">
              <w:rPr>
                <w:rFonts w:ascii="Times New Roman" w:eastAsia="Times New Roman" w:hAnsi="Times New Roman" w:cs="Times New Roman"/>
                <w:sz w:val="24"/>
                <w:szCs w:val="24"/>
                <w:lang w:eastAsia="ru-RU"/>
              </w:rPr>
              <w:t>мультимедийных</w:t>
            </w:r>
            <w:proofErr w:type="spellEnd"/>
            <w:r w:rsidRPr="00611C28">
              <w:rPr>
                <w:rFonts w:ascii="Times New Roman" w:eastAsia="Times New Roman" w:hAnsi="Times New Roman" w:cs="Times New Roman"/>
                <w:sz w:val="24"/>
                <w:szCs w:val="24"/>
                <w:lang w:eastAsia="ru-RU"/>
              </w:rPr>
              <w:t xml:space="preserve"> проектов</w:t>
            </w:r>
          </w:p>
        </w:tc>
      </w:tr>
      <w:tr w:rsidR="008D20EB" w:rsidRPr="00611C28" w:rsidTr="00211716">
        <w:trPr>
          <w:trHeight w:val="345"/>
          <w:tblCellSpacing w:w="0" w:type="dxa"/>
        </w:trPr>
        <w:tc>
          <w:tcPr>
            <w:tcW w:w="6465" w:type="dxa"/>
            <w:gridSpan w:val="2"/>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Тестирование</w:t>
            </w:r>
          </w:p>
        </w:tc>
      </w:tr>
      <w:tr w:rsidR="008D20EB" w:rsidRPr="00611C28" w:rsidTr="00211716">
        <w:trPr>
          <w:trHeight w:val="75"/>
          <w:tblCellSpacing w:w="0" w:type="dxa"/>
        </w:trPr>
        <w:tc>
          <w:tcPr>
            <w:tcW w:w="2698"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www.examen.ru</w:t>
            </w:r>
            <w:proofErr w:type="spellEnd"/>
            <w:r w:rsidRPr="00611C28">
              <w:rPr>
                <w:rFonts w:ascii="Times New Roman" w:eastAsia="Times New Roman" w:hAnsi="Times New Roman" w:cs="Times New Roman"/>
                <w:sz w:val="24"/>
                <w:szCs w:val="24"/>
                <w:lang w:eastAsia="ru-RU"/>
              </w:rPr>
              <w:t xml:space="preserve"> </w:t>
            </w:r>
          </w:p>
        </w:tc>
        <w:tc>
          <w:tcPr>
            <w:tcW w:w="3767"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Все об образовании</w:t>
            </w:r>
          </w:p>
        </w:tc>
      </w:tr>
      <w:tr w:rsidR="008D20EB" w:rsidRPr="00611C28" w:rsidTr="00211716">
        <w:trPr>
          <w:trHeight w:val="75"/>
          <w:tblCellSpacing w:w="0" w:type="dxa"/>
        </w:trPr>
        <w:tc>
          <w:tcPr>
            <w:tcW w:w="2698"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www.uchenik.ru</w:t>
            </w:r>
            <w:proofErr w:type="spellEnd"/>
          </w:p>
        </w:tc>
        <w:tc>
          <w:tcPr>
            <w:tcW w:w="3767"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Тестирование (сети, дизайн, БД, и т </w:t>
            </w:r>
            <w:proofErr w:type="spellStart"/>
            <w:r w:rsidRPr="00611C28">
              <w:rPr>
                <w:rFonts w:ascii="Times New Roman" w:eastAsia="Times New Roman" w:hAnsi="Times New Roman" w:cs="Times New Roman"/>
                <w:sz w:val="24"/>
                <w:szCs w:val="24"/>
                <w:lang w:eastAsia="ru-RU"/>
              </w:rPr>
              <w:t>п</w:t>
            </w:r>
            <w:proofErr w:type="spellEnd"/>
            <w:r w:rsidRPr="00611C28">
              <w:rPr>
                <w:rFonts w:ascii="Times New Roman" w:eastAsia="Times New Roman" w:hAnsi="Times New Roman" w:cs="Times New Roman"/>
                <w:sz w:val="24"/>
                <w:szCs w:val="24"/>
                <w:lang w:eastAsia="ru-RU"/>
              </w:rPr>
              <w:t>)</w:t>
            </w:r>
          </w:p>
        </w:tc>
      </w:tr>
      <w:tr w:rsidR="008D20EB" w:rsidRPr="00611C28" w:rsidTr="00211716">
        <w:trPr>
          <w:trHeight w:val="75"/>
          <w:tblCellSpacing w:w="0" w:type="dxa"/>
        </w:trPr>
        <w:tc>
          <w:tcPr>
            <w:tcW w:w="2698"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www.rustest.ru</w:t>
            </w:r>
            <w:proofErr w:type="spellEnd"/>
            <w:r w:rsidRPr="00611C28">
              <w:rPr>
                <w:rFonts w:ascii="Times New Roman" w:eastAsia="Times New Roman" w:hAnsi="Times New Roman" w:cs="Times New Roman"/>
                <w:sz w:val="24"/>
                <w:szCs w:val="24"/>
                <w:lang w:eastAsia="ru-RU"/>
              </w:rPr>
              <w:t xml:space="preserve"> </w:t>
            </w:r>
          </w:p>
        </w:tc>
        <w:tc>
          <w:tcPr>
            <w:tcW w:w="3767"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Тестирование </w:t>
            </w:r>
            <w:proofErr w:type="spellStart"/>
            <w:r w:rsidRPr="00611C28">
              <w:rPr>
                <w:rFonts w:ascii="Times New Roman" w:eastAsia="Times New Roman" w:hAnsi="Times New Roman" w:cs="Times New Roman"/>
                <w:sz w:val="24"/>
                <w:szCs w:val="24"/>
                <w:lang w:eastAsia="ru-RU"/>
              </w:rPr>
              <w:t>on-line</w:t>
            </w:r>
            <w:proofErr w:type="spellEnd"/>
          </w:p>
        </w:tc>
      </w:tr>
      <w:tr w:rsidR="008D20EB" w:rsidRPr="00611C28" w:rsidTr="00211716">
        <w:trPr>
          <w:trHeight w:val="75"/>
          <w:tblCellSpacing w:w="0" w:type="dxa"/>
        </w:trPr>
        <w:tc>
          <w:tcPr>
            <w:tcW w:w="2698"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www.rustest.ru</w:t>
            </w:r>
            <w:proofErr w:type="spellEnd"/>
            <w:r w:rsidRPr="00611C28">
              <w:rPr>
                <w:rFonts w:ascii="Times New Roman" w:eastAsia="Times New Roman" w:hAnsi="Times New Roman" w:cs="Times New Roman"/>
                <w:sz w:val="24"/>
                <w:szCs w:val="24"/>
                <w:lang w:eastAsia="ru-RU"/>
              </w:rPr>
              <w:t xml:space="preserve"> </w:t>
            </w:r>
          </w:p>
        </w:tc>
        <w:tc>
          <w:tcPr>
            <w:tcW w:w="3767"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Тестирование </w:t>
            </w:r>
            <w:proofErr w:type="spellStart"/>
            <w:r w:rsidRPr="00611C28">
              <w:rPr>
                <w:rFonts w:ascii="Times New Roman" w:eastAsia="Times New Roman" w:hAnsi="Times New Roman" w:cs="Times New Roman"/>
                <w:sz w:val="24"/>
                <w:szCs w:val="24"/>
                <w:lang w:eastAsia="ru-RU"/>
              </w:rPr>
              <w:t>on-line</w:t>
            </w:r>
            <w:proofErr w:type="spellEnd"/>
          </w:p>
        </w:tc>
      </w:tr>
      <w:tr w:rsidR="008D20EB" w:rsidRPr="00611C28" w:rsidTr="00211716">
        <w:trPr>
          <w:trHeight w:val="345"/>
          <w:tblCellSpacing w:w="0" w:type="dxa"/>
        </w:trPr>
        <w:tc>
          <w:tcPr>
            <w:tcW w:w="2698"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http://www.allbest.ru </w:t>
            </w:r>
          </w:p>
        </w:tc>
        <w:tc>
          <w:tcPr>
            <w:tcW w:w="3767" w:type="dxa"/>
            <w:tcMar>
              <w:top w:w="0" w:type="dxa"/>
              <w:left w:w="0" w:type="dxa"/>
              <w:bottom w:w="0" w:type="dxa"/>
              <w:right w:w="0"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Тестирование по различным предметам, электронные библиотеки и т.д.</w:t>
            </w:r>
          </w:p>
        </w:tc>
      </w:tr>
    </w:tbl>
    <w:p w:rsidR="00FD2A16" w:rsidRDefault="00FD2A16" w:rsidP="00611C28">
      <w:pPr>
        <w:spacing w:after="0"/>
        <w:jc w:val="both"/>
        <w:rPr>
          <w:rFonts w:ascii="Times New Roman" w:eastAsia="Times New Roman" w:hAnsi="Times New Roman" w:cs="Times New Roman"/>
          <w:sz w:val="24"/>
          <w:szCs w:val="24"/>
          <w:lang w:eastAsia="ru-RU"/>
        </w:rPr>
      </w:pPr>
    </w:p>
    <w:p w:rsidR="008D20EB" w:rsidRPr="00FD2A16" w:rsidRDefault="008D20EB" w:rsidP="00FD2A16">
      <w:pPr>
        <w:spacing w:after="0"/>
        <w:jc w:val="center"/>
        <w:rPr>
          <w:rFonts w:ascii="Times New Roman" w:eastAsia="Times New Roman" w:hAnsi="Times New Roman" w:cs="Times New Roman"/>
          <w:b/>
          <w:sz w:val="24"/>
          <w:szCs w:val="24"/>
          <w:lang w:eastAsia="ru-RU"/>
        </w:rPr>
      </w:pPr>
      <w:r w:rsidRPr="00FD2A16">
        <w:rPr>
          <w:rFonts w:ascii="Times New Roman" w:eastAsia="Times New Roman" w:hAnsi="Times New Roman" w:cs="Times New Roman"/>
          <w:b/>
          <w:sz w:val="24"/>
          <w:szCs w:val="24"/>
          <w:lang w:eastAsia="ru-RU"/>
        </w:rPr>
        <w:t>Методические указания по оформлению библиографического списка литературы</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FD2A16"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 xml:space="preserve">В библиографический список включают все документы, использованные при написании научной работы, независимо от их носителя, включая электронные издания и ресурсы Интернет.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Составляется библиографическое описание в соответствии с требованиями ГОСТ 7.1-2003 «Библиографическая запись. Библиографическое описание. Общие требования и правила составления».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 группировке материала в списке надо отнестись с большим вниманием, так как именно она отражает глубину изученности темы ее автором.</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Существуют различные способы группировки документов в прилагаемом библиографическом списке:</w:t>
      </w:r>
    </w:p>
    <w:p w:rsidR="008D20EB" w:rsidRPr="00611C28" w:rsidRDefault="008D20EB" w:rsidP="007F676B">
      <w:pPr>
        <w:numPr>
          <w:ilvl w:val="0"/>
          <w:numId w:val="4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Алфавитный</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4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Систематический</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4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Хронологический</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4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главам</w:t>
      </w:r>
      <w:proofErr w:type="spellEnd"/>
      <w:r w:rsidRPr="00611C28">
        <w:rPr>
          <w:rFonts w:ascii="Times New Roman" w:eastAsia="Times New Roman" w:hAnsi="Times New Roman" w:cs="Times New Roman"/>
          <w:sz w:val="24"/>
          <w:szCs w:val="24"/>
          <w:lang w:eastAsia="ru-RU"/>
        </w:rPr>
        <w:t>.</w:t>
      </w:r>
    </w:p>
    <w:p w:rsidR="008D20EB" w:rsidRPr="00611C28" w:rsidRDefault="007F676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8D20EB" w:rsidRPr="00611C28">
        <w:rPr>
          <w:rFonts w:ascii="Times New Roman" w:eastAsia="Times New Roman" w:hAnsi="Times New Roman" w:cs="Times New Roman"/>
          <w:b/>
          <w:bCs/>
          <w:sz w:val="24"/>
          <w:szCs w:val="24"/>
          <w:lang w:eastAsia="ru-RU"/>
        </w:rPr>
        <w:t>Алфавитный способ</w:t>
      </w:r>
      <w:r w:rsidR="008D20EB" w:rsidRPr="00611C28">
        <w:rPr>
          <w:rFonts w:ascii="Times New Roman" w:eastAsia="Times New Roman" w:hAnsi="Times New Roman" w:cs="Times New Roman"/>
          <w:sz w:val="24"/>
          <w:szCs w:val="24"/>
          <w:lang w:eastAsia="ru-RU"/>
        </w:rPr>
        <w:t>. Описания книг, статей и электронных изданий располагаются в нем в общем алфавите фамилий авторов и заглавий книг и статей (если автор не указан).</w:t>
      </w:r>
    </w:p>
    <w:p w:rsidR="008D20EB" w:rsidRPr="00611C28" w:rsidRDefault="007F676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Описания произведений авторов-однофамильцев располагаются обычно в алфавите их инициалов.</w:t>
      </w:r>
    </w:p>
    <w:p w:rsidR="008D20EB" w:rsidRPr="00611C28" w:rsidRDefault="007F676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Работы одного и того же автора располагаются или в алфавите их названий, или в хронологии их издания.</w:t>
      </w:r>
    </w:p>
    <w:p w:rsidR="008D20EB" w:rsidRPr="00611C28" w:rsidRDefault="007F676B"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D20EB" w:rsidRPr="00611C28">
        <w:rPr>
          <w:rFonts w:ascii="Times New Roman" w:eastAsia="Times New Roman" w:hAnsi="Times New Roman" w:cs="Times New Roman"/>
          <w:sz w:val="24"/>
          <w:szCs w:val="24"/>
          <w:lang w:eastAsia="ru-RU"/>
        </w:rPr>
        <w:t>Двойные и составные фамилии рассматриваются как два или более слова и записи на работы таких авторов располагаются после записей, сделанных под фамилией, совпадающей с первой частью двойной или составной фамилии:</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Андерсен, В.К.</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Андерсен, С. В.</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lastRenderedPageBreak/>
        <w:t>Андреев, С.Т.</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Андреев-Каботов</w:t>
      </w:r>
      <w:proofErr w:type="spellEnd"/>
      <w:r w:rsidRPr="00611C28">
        <w:rPr>
          <w:rFonts w:ascii="Times New Roman" w:eastAsia="Times New Roman" w:hAnsi="Times New Roman" w:cs="Times New Roman"/>
          <w:sz w:val="24"/>
          <w:szCs w:val="24"/>
          <w:lang w:eastAsia="ru-RU"/>
        </w:rPr>
        <w:t>, В.Л.</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Андреев-Смоленский</w:t>
      </w:r>
      <w:proofErr w:type="spellEnd"/>
      <w:r w:rsidRPr="00611C28">
        <w:rPr>
          <w:rFonts w:ascii="Times New Roman" w:eastAsia="Times New Roman" w:hAnsi="Times New Roman" w:cs="Times New Roman"/>
          <w:sz w:val="24"/>
          <w:szCs w:val="24"/>
          <w:lang w:eastAsia="ru-RU"/>
        </w:rPr>
        <w:t>, Л.Д.</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Андреева, И.А.</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Систематический способ группировки</w:t>
      </w:r>
      <w:r w:rsidRPr="00611C28">
        <w:rPr>
          <w:rFonts w:ascii="Times New Roman" w:eastAsia="Times New Roman" w:hAnsi="Times New Roman" w:cs="Times New Roman"/>
          <w:sz w:val="24"/>
          <w:szCs w:val="24"/>
          <w:lang w:eastAsia="ru-RU"/>
        </w:rPr>
        <w:t xml:space="preserve"> заключается в расположении материалов по отдельным отраслям знаний, вопросам и темам в их логическом соподчинении. Вначале указываются источники общего характера, затем по отдельным темам. Внутри разделов списка материалы располагаются по алфавиту.</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Хронологический порядок расположения</w:t>
      </w:r>
      <w:r w:rsidRPr="00611C28">
        <w:rPr>
          <w:rFonts w:ascii="Times New Roman" w:eastAsia="Times New Roman" w:hAnsi="Times New Roman" w:cs="Times New Roman"/>
          <w:sz w:val="24"/>
          <w:szCs w:val="24"/>
          <w:lang w:eastAsia="ru-RU"/>
        </w:rPr>
        <w:t xml:space="preserve"> материала применяется в основном в работах, посвященных истории развития науки или какой-либо темы. Материалы в списке располагаются либо в хронологическом порядке публикаций книг и статей, либо в хронологии событий.</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Особенности </w:t>
      </w:r>
      <w:r w:rsidRPr="00611C28">
        <w:rPr>
          <w:rFonts w:ascii="Times New Roman" w:eastAsia="Times New Roman" w:hAnsi="Times New Roman" w:cs="Times New Roman"/>
          <w:b/>
          <w:bCs/>
          <w:sz w:val="24"/>
          <w:szCs w:val="24"/>
          <w:lang w:eastAsia="ru-RU"/>
        </w:rPr>
        <w:t xml:space="preserve">группировки записей по главам </w:t>
      </w:r>
      <w:r w:rsidRPr="00611C28">
        <w:rPr>
          <w:rFonts w:ascii="Times New Roman" w:eastAsia="Times New Roman" w:hAnsi="Times New Roman" w:cs="Times New Roman"/>
          <w:sz w:val="24"/>
          <w:szCs w:val="24"/>
          <w:lang w:eastAsia="ru-RU"/>
        </w:rPr>
        <w:t>заключаются в следующем: вначале списка в алфавитном порядке указываются работы общего характера, имеющие отношение к научной работе в целом. Затем приводятся записи на документы, относящиеся к каждой главе в отдельности. Внутри материал располагают либо в алфавите авторов и заглавий, либо по хронологии.</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Наиболее часто используется </w:t>
      </w:r>
      <w:r w:rsidRPr="00611C28">
        <w:rPr>
          <w:rFonts w:ascii="Times New Roman" w:eastAsia="Times New Roman" w:hAnsi="Times New Roman" w:cs="Times New Roman"/>
          <w:b/>
          <w:bCs/>
          <w:sz w:val="24"/>
          <w:szCs w:val="24"/>
          <w:lang w:eastAsia="ru-RU"/>
        </w:rPr>
        <w:t xml:space="preserve">алфавитный принцип </w:t>
      </w:r>
      <w:r w:rsidRPr="00611C28">
        <w:rPr>
          <w:rFonts w:ascii="Times New Roman" w:eastAsia="Times New Roman" w:hAnsi="Times New Roman" w:cs="Times New Roman"/>
          <w:sz w:val="24"/>
          <w:szCs w:val="24"/>
          <w:lang w:eastAsia="ru-RU"/>
        </w:rPr>
        <w:t>расположения источников. Независимо от выбранного способа группировки материала каждая запись в списке нумеруется. Нумерация документов должна быть сквозной: от начала списка до конца. Номер записывают арабскими цифрами, ставят перед записью и отделяют точкой.</w:t>
      </w:r>
    </w:p>
    <w:p w:rsidR="008D20EB" w:rsidRPr="00611C28" w:rsidRDefault="008D20EB" w:rsidP="007F676B">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Примеры библиографических описаний</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iCs/>
          <w:sz w:val="24"/>
          <w:szCs w:val="24"/>
          <w:lang w:eastAsia="ru-RU"/>
        </w:rPr>
        <w:t>Нормативно-правовые документы</w:t>
      </w:r>
    </w:p>
    <w:p w:rsidR="008D20EB" w:rsidRPr="00611C28" w:rsidRDefault="008D20EB" w:rsidP="007F676B">
      <w:pPr>
        <w:numPr>
          <w:ilvl w:val="0"/>
          <w:numId w:val="4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Доклад министра образования Российской Федерации В.М. Филиппова на рас</w:t>
      </w:r>
      <w:r w:rsidRPr="00611C28">
        <w:rPr>
          <w:rFonts w:ascii="Times New Roman" w:eastAsia="Times New Roman" w:hAnsi="Times New Roman" w:cs="Times New Roman"/>
          <w:sz w:val="24"/>
          <w:szCs w:val="24"/>
          <w:lang w:eastAsia="ru-RU"/>
        </w:rPr>
        <w:softHyphen/>
        <w:t>ширенном заседании итоговой коллегии от 21 февраля 2001 г. // Стандарты и мо</w:t>
      </w:r>
      <w:r w:rsidRPr="00611C28">
        <w:rPr>
          <w:rFonts w:ascii="Times New Roman" w:eastAsia="Times New Roman" w:hAnsi="Times New Roman" w:cs="Times New Roman"/>
          <w:sz w:val="24"/>
          <w:szCs w:val="24"/>
          <w:lang w:eastAsia="ru-RU"/>
        </w:rPr>
        <w:softHyphen/>
        <w:t>ниторинг в образовании. - 2001. - № 2. – С. 2-10.</w:t>
      </w:r>
    </w:p>
    <w:p w:rsidR="008D20EB" w:rsidRPr="00611C28" w:rsidRDefault="008D20EB" w:rsidP="007F676B">
      <w:pPr>
        <w:numPr>
          <w:ilvl w:val="0"/>
          <w:numId w:val="4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Генеральное соглашение между общероссийскими объединениями профсоюзов, общероссийскими объединениями работодателей и Правительством РФ на 2002-2004 гг. // Российская газета. -2002.- </w:t>
      </w:r>
      <w:r w:rsidRPr="00611C28">
        <w:rPr>
          <w:rFonts w:ascii="Times New Roman" w:eastAsia="Times New Roman" w:hAnsi="Times New Roman" w:cs="Times New Roman"/>
          <w:sz w:val="24"/>
          <w:szCs w:val="24"/>
          <w:lang w:eastAsia="ru-RU"/>
        </w:rPr>
        <w:t xml:space="preserve">19 </w:t>
      </w:r>
      <w:proofErr w:type="spellStart"/>
      <w:r w:rsidRPr="00611C28">
        <w:rPr>
          <w:rFonts w:ascii="Times New Roman" w:eastAsia="Times New Roman" w:hAnsi="Times New Roman" w:cs="Times New Roman"/>
          <w:sz w:val="24"/>
          <w:szCs w:val="24"/>
          <w:lang w:eastAsia="ru-RU"/>
        </w:rPr>
        <w:t>января</w:t>
      </w:r>
      <w:proofErr w:type="spellEnd"/>
      <w:r w:rsidRPr="00611C28">
        <w:rPr>
          <w:rFonts w:ascii="Times New Roman" w:eastAsia="Times New Roman" w:hAnsi="Times New Roman" w:cs="Times New Roman"/>
          <w:sz w:val="24"/>
          <w:szCs w:val="24"/>
          <w:lang w:eastAsia="ru-RU"/>
        </w:rPr>
        <w:t>.- С. 4-5.</w:t>
      </w:r>
    </w:p>
    <w:p w:rsidR="008D20EB" w:rsidRPr="00611C28" w:rsidRDefault="008D20EB" w:rsidP="007F676B">
      <w:pPr>
        <w:numPr>
          <w:ilvl w:val="0"/>
          <w:numId w:val="4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Трудовой кодекс Российской Федерации от 30 декабря 2001г. №197-ФЗ Принят </w:t>
      </w:r>
      <w:proofErr w:type="spellStart"/>
      <w:r w:rsidRPr="00611C28">
        <w:rPr>
          <w:rFonts w:ascii="Times New Roman" w:eastAsia="Times New Roman" w:hAnsi="Times New Roman" w:cs="Times New Roman"/>
          <w:sz w:val="24"/>
          <w:szCs w:val="24"/>
          <w:lang w:eastAsia="ru-RU"/>
        </w:rPr>
        <w:t>Госу</w:t>
      </w:r>
      <w:proofErr w:type="spellEnd"/>
      <w:r w:rsidRPr="00611C28">
        <w:rPr>
          <w:rFonts w:ascii="Times New Roman" w:eastAsia="Times New Roman" w:hAnsi="Times New Roman" w:cs="Times New Roman"/>
          <w:sz w:val="24"/>
          <w:szCs w:val="24"/>
          <w:lang w:eastAsia="ru-RU"/>
        </w:rPr>
        <w:t xml:space="preserve"> дарственной Думой 21 декабря 2001 года, Одобрен Советом Федерации 26 декабря 2001 года/Российская газета, 2001.31 декабря (в ред. </w:t>
      </w:r>
      <w:proofErr w:type="spellStart"/>
      <w:r w:rsidRPr="00611C28">
        <w:rPr>
          <w:rFonts w:ascii="Times New Roman" w:eastAsia="Times New Roman" w:hAnsi="Times New Roman" w:cs="Times New Roman"/>
          <w:sz w:val="24"/>
          <w:szCs w:val="24"/>
          <w:lang w:eastAsia="ru-RU"/>
        </w:rPr>
        <w:t>Федеральных</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законов</w:t>
      </w:r>
      <w:proofErr w:type="spellEnd"/>
      <w:r w:rsidRPr="00611C28">
        <w:rPr>
          <w:rFonts w:ascii="Times New Roman" w:eastAsia="Times New Roman" w:hAnsi="Times New Roman" w:cs="Times New Roman"/>
          <w:sz w:val="24"/>
          <w:szCs w:val="24"/>
          <w:lang w:eastAsia="ru-RU"/>
        </w:rPr>
        <w:t xml:space="preserve"> 24.07.2002, № 97-ФЗ, </w:t>
      </w:r>
      <w:proofErr w:type="spellStart"/>
      <w:r w:rsidRPr="00611C28">
        <w:rPr>
          <w:rFonts w:ascii="Times New Roman" w:eastAsia="Times New Roman" w:hAnsi="Times New Roman" w:cs="Times New Roman"/>
          <w:sz w:val="24"/>
          <w:szCs w:val="24"/>
          <w:lang w:eastAsia="ru-RU"/>
        </w:rPr>
        <w:t>от</w:t>
      </w:r>
      <w:proofErr w:type="spellEnd"/>
      <w:r w:rsidRPr="00611C28">
        <w:rPr>
          <w:rFonts w:ascii="Times New Roman" w:eastAsia="Times New Roman" w:hAnsi="Times New Roman" w:cs="Times New Roman"/>
          <w:sz w:val="24"/>
          <w:szCs w:val="24"/>
          <w:lang w:eastAsia="ru-RU"/>
        </w:rPr>
        <w:t xml:space="preserve"> 24, 25.07.2002 № 116-ФЗ, 30.06.2006 № 90-ФЗ). </w:t>
      </w:r>
    </w:p>
    <w:p w:rsidR="008D20EB" w:rsidRPr="00611C28" w:rsidRDefault="008D20EB" w:rsidP="007F676B">
      <w:pPr>
        <w:numPr>
          <w:ilvl w:val="0"/>
          <w:numId w:val="49"/>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И </w:t>
      </w:r>
      <w:proofErr w:type="spellStart"/>
      <w:r w:rsidRPr="00611C28">
        <w:rPr>
          <w:rFonts w:ascii="Times New Roman" w:eastAsia="Times New Roman" w:hAnsi="Times New Roman" w:cs="Times New Roman"/>
          <w:sz w:val="24"/>
          <w:szCs w:val="24"/>
          <w:lang w:eastAsia="ru-RU"/>
        </w:rPr>
        <w:t>т.д</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b/>
          <w:bCs/>
          <w:iCs/>
          <w:sz w:val="24"/>
          <w:szCs w:val="24"/>
          <w:lang w:eastAsia="ru-RU"/>
        </w:rPr>
        <w:t>Монографическая</w:t>
      </w:r>
      <w:proofErr w:type="spellEnd"/>
      <w:r w:rsidRPr="00611C28">
        <w:rPr>
          <w:rFonts w:ascii="Times New Roman" w:eastAsia="Times New Roman" w:hAnsi="Times New Roman" w:cs="Times New Roman"/>
          <w:b/>
          <w:bCs/>
          <w:iCs/>
          <w:sz w:val="24"/>
          <w:szCs w:val="24"/>
          <w:lang w:eastAsia="ru-RU"/>
        </w:rPr>
        <w:t xml:space="preserve"> </w:t>
      </w:r>
      <w:proofErr w:type="spellStart"/>
      <w:r w:rsidRPr="00611C28">
        <w:rPr>
          <w:rFonts w:ascii="Times New Roman" w:eastAsia="Times New Roman" w:hAnsi="Times New Roman" w:cs="Times New Roman"/>
          <w:b/>
          <w:bCs/>
          <w:iCs/>
          <w:sz w:val="24"/>
          <w:szCs w:val="24"/>
          <w:lang w:eastAsia="ru-RU"/>
        </w:rPr>
        <w:t>литература</w:t>
      </w:r>
      <w:proofErr w:type="spellEnd"/>
    </w:p>
    <w:p w:rsidR="008D20EB" w:rsidRPr="00611C28" w:rsidRDefault="008D20EB" w:rsidP="007F676B">
      <w:pPr>
        <w:numPr>
          <w:ilvl w:val="0"/>
          <w:numId w:val="50"/>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Экономика и социология труда: учебник/ под. ред. </w:t>
      </w:r>
      <w:proofErr w:type="spellStart"/>
      <w:r w:rsidRPr="00611C28">
        <w:rPr>
          <w:rFonts w:ascii="Times New Roman" w:eastAsia="Times New Roman" w:hAnsi="Times New Roman" w:cs="Times New Roman"/>
          <w:sz w:val="24"/>
          <w:szCs w:val="24"/>
          <w:lang w:eastAsia="ru-RU"/>
        </w:rPr>
        <w:t>д.э.н</w:t>
      </w:r>
      <w:proofErr w:type="spellEnd"/>
      <w:r w:rsidRPr="00611C28">
        <w:rPr>
          <w:rFonts w:ascii="Times New Roman" w:eastAsia="Times New Roman" w:hAnsi="Times New Roman" w:cs="Times New Roman"/>
          <w:sz w:val="24"/>
          <w:szCs w:val="24"/>
          <w:lang w:eastAsia="ru-RU"/>
        </w:rPr>
        <w:t xml:space="preserve">., проф. А.Я. </w:t>
      </w:r>
      <w:proofErr w:type="spellStart"/>
      <w:r w:rsidRPr="00611C28">
        <w:rPr>
          <w:rFonts w:ascii="Times New Roman" w:eastAsia="Times New Roman" w:hAnsi="Times New Roman" w:cs="Times New Roman"/>
          <w:sz w:val="24"/>
          <w:szCs w:val="24"/>
          <w:lang w:eastAsia="ru-RU"/>
        </w:rPr>
        <w:t>Кибанова</w:t>
      </w:r>
      <w:proofErr w:type="spellEnd"/>
      <w:r w:rsidRPr="00611C28">
        <w:rPr>
          <w:rFonts w:ascii="Times New Roman" w:eastAsia="Times New Roman" w:hAnsi="Times New Roman" w:cs="Times New Roman"/>
          <w:sz w:val="24"/>
          <w:szCs w:val="24"/>
          <w:lang w:eastAsia="ru-RU"/>
        </w:rPr>
        <w:t xml:space="preserve">.- М.: ИНФРА-М, 2003.- </w:t>
      </w:r>
      <w:r w:rsidRPr="00611C28">
        <w:rPr>
          <w:rFonts w:ascii="Times New Roman" w:eastAsia="Times New Roman" w:hAnsi="Times New Roman" w:cs="Times New Roman"/>
          <w:sz w:val="24"/>
          <w:szCs w:val="24"/>
          <w:lang w:eastAsia="ru-RU"/>
        </w:rPr>
        <w:t>584с.</w:t>
      </w:r>
    </w:p>
    <w:p w:rsidR="008D20EB" w:rsidRPr="00611C28" w:rsidRDefault="008D20EB" w:rsidP="007F676B">
      <w:pPr>
        <w:numPr>
          <w:ilvl w:val="0"/>
          <w:numId w:val="50"/>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Егоршин, А.П</w:t>
      </w:r>
      <w:r w:rsidRPr="00611C28">
        <w:rPr>
          <w:rFonts w:ascii="Times New Roman" w:eastAsia="Times New Roman" w:hAnsi="Times New Roman" w:cs="Times New Roman"/>
          <w:iCs/>
          <w:sz w:val="24"/>
          <w:szCs w:val="24"/>
          <w:lang w:eastAsia="ru-RU"/>
        </w:rPr>
        <w:t xml:space="preserve">. </w:t>
      </w:r>
      <w:r w:rsidRPr="00611C28">
        <w:rPr>
          <w:rFonts w:ascii="Times New Roman" w:eastAsia="Times New Roman" w:hAnsi="Times New Roman" w:cs="Times New Roman"/>
          <w:sz w:val="24"/>
          <w:szCs w:val="24"/>
          <w:lang w:eastAsia="ru-RU"/>
        </w:rPr>
        <w:t xml:space="preserve">Управление персоналом/А.П. Егоршин.- </w:t>
      </w:r>
      <w:r w:rsidRPr="00611C28">
        <w:rPr>
          <w:rFonts w:ascii="Times New Roman" w:eastAsia="Times New Roman" w:hAnsi="Times New Roman" w:cs="Times New Roman"/>
          <w:sz w:val="24"/>
          <w:szCs w:val="24"/>
          <w:lang w:eastAsia="ru-RU"/>
        </w:rPr>
        <w:t xml:space="preserve">Н. </w:t>
      </w:r>
      <w:proofErr w:type="spellStart"/>
      <w:r w:rsidRPr="00611C28">
        <w:rPr>
          <w:rFonts w:ascii="Times New Roman" w:eastAsia="Times New Roman" w:hAnsi="Times New Roman" w:cs="Times New Roman"/>
          <w:sz w:val="24"/>
          <w:szCs w:val="24"/>
          <w:lang w:eastAsia="ru-RU"/>
        </w:rPr>
        <w:t>Новгород</w:t>
      </w:r>
      <w:proofErr w:type="spellEnd"/>
      <w:r w:rsidRPr="00611C28">
        <w:rPr>
          <w:rFonts w:ascii="Times New Roman" w:eastAsia="Times New Roman" w:hAnsi="Times New Roman" w:cs="Times New Roman"/>
          <w:sz w:val="24"/>
          <w:szCs w:val="24"/>
          <w:lang w:eastAsia="ru-RU"/>
        </w:rPr>
        <w:t>.: НИМБ, 1997. - 548 с.</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7. </w:t>
      </w:r>
      <w:proofErr w:type="spellStart"/>
      <w:r w:rsidRPr="00611C28">
        <w:rPr>
          <w:rFonts w:ascii="Times New Roman" w:eastAsia="Times New Roman" w:hAnsi="Times New Roman" w:cs="Times New Roman"/>
          <w:sz w:val="24"/>
          <w:szCs w:val="24"/>
          <w:lang w:eastAsia="ru-RU"/>
        </w:rPr>
        <w:t>Эренберг</w:t>
      </w:r>
      <w:proofErr w:type="spellEnd"/>
      <w:r w:rsidRPr="00611C28">
        <w:rPr>
          <w:rFonts w:ascii="Times New Roman" w:eastAsia="Times New Roman" w:hAnsi="Times New Roman" w:cs="Times New Roman"/>
          <w:sz w:val="24"/>
          <w:szCs w:val="24"/>
          <w:lang w:eastAsia="ru-RU"/>
        </w:rPr>
        <w:t xml:space="preserve">, Р. Современная экономика труда: Теория и государственная политика/ Р. </w:t>
      </w:r>
      <w:proofErr w:type="spellStart"/>
      <w:r w:rsidRPr="00611C28">
        <w:rPr>
          <w:rFonts w:ascii="Times New Roman" w:eastAsia="Times New Roman" w:hAnsi="Times New Roman" w:cs="Times New Roman"/>
          <w:sz w:val="24"/>
          <w:szCs w:val="24"/>
          <w:lang w:eastAsia="ru-RU"/>
        </w:rPr>
        <w:t>Эренберг</w:t>
      </w:r>
      <w:proofErr w:type="spellEnd"/>
      <w:r w:rsidRPr="00611C28">
        <w:rPr>
          <w:rFonts w:ascii="Times New Roman" w:eastAsia="Times New Roman" w:hAnsi="Times New Roman" w:cs="Times New Roman"/>
          <w:sz w:val="24"/>
          <w:szCs w:val="24"/>
          <w:lang w:eastAsia="ru-RU"/>
        </w:rPr>
        <w:t xml:space="preserve">, Р. Смит.- М.: Изд-во МГУ, 1996.- 800 с.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8. Головачев, А.С. Организация, нормирование и оплата труда: учеб. пособие /А.С. Головачев [и др.]; под общ. ред. А.С. Головачева – 3-е изд. </w:t>
      </w:r>
      <w:proofErr w:type="spellStart"/>
      <w:r w:rsidRPr="00611C28">
        <w:rPr>
          <w:rFonts w:ascii="Times New Roman" w:eastAsia="Times New Roman" w:hAnsi="Times New Roman" w:cs="Times New Roman"/>
          <w:sz w:val="24"/>
          <w:szCs w:val="24"/>
          <w:lang w:eastAsia="ru-RU"/>
        </w:rPr>
        <w:t>испр</w:t>
      </w:r>
      <w:proofErr w:type="spellEnd"/>
      <w:r w:rsidRPr="00611C28">
        <w:rPr>
          <w:rFonts w:ascii="Times New Roman" w:eastAsia="Times New Roman" w:hAnsi="Times New Roman" w:cs="Times New Roman"/>
          <w:sz w:val="24"/>
          <w:szCs w:val="24"/>
          <w:lang w:eastAsia="ru-RU"/>
        </w:rPr>
        <w:t>.- Минск: Новое знание, 2007.- 603с.</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9. И т.д.</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iCs/>
          <w:sz w:val="24"/>
          <w:szCs w:val="24"/>
          <w:lang w:eastAsia="ru-RU"/>
        </w:rPr>
        <w:lastRenderedPageBreak/>
        <w:t>Периодическая литература</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10. Яковлев, А.Н. Свобода – это наше все…? / А.Н. Яковлев // Рос. вести. – 2001. – 24 янв. – С. 2.</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11. </w:t>
      </w:r>
      <w:proofErr w:type="spellStart"/>
      <w:r w:rsidRPr="00611C28">
        <w:rPr>
          <w:rFonts w:ascii="Times New Roman" w:eastAsia="Times New Roman" w:hAnsi="Times New Roman" w:cs="Times New Roman"/>
          <w:sz w:val="24"/>
          <w:szCs w:val="24"/>
          <w:lang w:eastAsia="ru-RU"/>
        </w:rPr>
        <w:t>Стоунхаус</w:t>
      </w:r>
      <w:proofErr w:type="spellEnd"/>
      <w:r w:rsidRPr="00611C28">
        <w:rPr>
          <w:rFonts w:ascii="Times New Roman" w:eastAsia="Times New Roman" w:hAnsi="Times New Roman" w:cs="Times New Roman"/>
          <w:sz w:val="24"/>
          <w:szCs w:val="24"/>
          <w:lang w:eastAsia="ru-RU"/>
        </w:rPr>
        <w:t xml:space="preserve">, Д. Управление организационными знаниями/Д. </w:t>
      </w:r>
      <w:proofErr w:type="spellStart"/>
      <w:r w:rsidRPr="00611C28">
        <w:rPr>
          <w:rFonts w:ascii="Times New Roman" w:eastAsia="Times New Roman" w:hAnsi="Times New Roman" w:cs="Times New Roman"/>
          <w:sz w:val="24"/>
          <w:szCs w:val="24"/>
          <w:lang w:eastAsia="ru-RU"/>
        </w:rPr>
        <w:t>Стоунхаус</w:t>
      </w:r>
      <w:proofErr w:type="spellEnd"/>
      <w:r w:rsidRPr="00611C28">
        <w:rPr>
          <w:rFonts w:ascii="Times New Roman" w:eastAsia="Times New Roman" w:hAnsi="Times New Roman" w:cs="Times New Roman"/>
          <w:sz w:val="24"/>
          <w:szCs w:val="24"/>
          <w:lang w:eastAsia="ru-RU"/>
        </w:rPr>
        <w:t xml:space="preserve">// Менеджмент в России и за рубежом.-1999. -№ 1.-С. </w:t>
      </w:r>
      <w:r w:rsidRPr="00611C28">
        <w:rPr>
          <w:rFonts w:ascii="Times New Roman" w:eastAsia="Times New Roman" w:hAnsi="Times New Roman" w:cs="Times New Roman"/>
          <w:sz w:val="24"/>
          <w:szCs w:val="24"/>
          <w:lang w:eastAsia="ru-RU"/>
        </w:rPr>
        <w:t>14-26.</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12. И </w:t>
      </w:r>
      <w:proofErr w:type="spellStart"/>
      <w:r w:rsidRPr="00611C28">
        <w:rPr>
          <w:rFonts w:ascii="Times New Roman" w:eastAsia="Times New Roman" w:hAnsi="Times New Roman" w:cs="Times New Roman"/>
          <w:sz w:val="24"/>
          <w:szCs w:val="24"/>
          <w:lang w:eastAsia="ru-RU"/>
        </w:rPr>
        <w:t>т.д</w:t>
      </w:r>
      <w:proofErr w:type="spellEnd"/>
      <w:r w:rsidRPr="00611C28">
        <w:rPr>
          <w:rFonts w:ascii="Times New Roman" w:eastAsia="Times New Roman" w:hAnsi="Times New Roman" w:cs="Times New Roman"/>
          <w:sz w:val="24"/>
          <w:szCs w:val="24"/>
          <w:lang w:eastAsia="ru-RU"/>
        </w:rPr>
        <w:t>.</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b/>
          <w:bCs/>
          <w:iCs/>
          <w:sz w:val="24"/>
          <w:szCs w:val="24"/>
          <w:lang w:eastAsia="ru-RU"/>
        </w:rPr>
        <w:t>Описание</w:t>
      </w:r>
      <w:proofErr w:type="spellEnd"/>
      <w:r w:rsidRPr="00611C28">
        <w:rPr>
          <w:rFonts w:ascii="Times New Roman" w:eastAsia="Times New Roman" w:hAnsi="Times New Roman" w:cs="Times New Roman"/>
          <w:b/>
          <w:bCs/>
          <w:iCs/>
          <w:sz w:val="24"/>
          <w:szCs w:val="24"/>
          <w:lang w:eastAsia="ru-RU"/>
        </w:rPr>
        <w:t xml:space="preserve"> </w:t>
      </w:r>
      <w:proofErr w:type="spellStart"/>
      <w:r w:rsidRPr="00611C28">
        <w:rPr>
          <w:rFonts w:ascii="Times New Roman" w:eastAsia="Times New Roman" w:hAnsi="Times New Roman" w:cs="Times New Roman"/>
          <w:b/>
          <w:bCs/>
          <w:iCs/>
          <w:sz w:val="24"/>
          <w:szCs w:val="24"/>
          <w:lang w:eastAsia="ru-RU"/>
        </w:rPr>
        <w:t>электронных</w:t>
      </w:r>
      <w:proofErr w:type="spellEnd"/>
      <w:r w:rsidRPr="00611C28">
        <w:rPr>
          <w:rFonts w:ascii="Times New Roman" w:eastAsia="Times New Roman" w:hAnsi="Times New Roman" w:cs="Times New Roman"/>
          <w:b/>
          <w:bCs/>
          <w:iCs/>
          <w:sz w:val="24"/>
          <w:szCs w:val="24"/>
          <w:lang w:eastAsia="ru-RU"/>
        </w:rPr>
        <w:t xml:space="preserve"> </w:t>
      </w:r>
      <w:proofErr w:type="spellStart"/>
      <w:r w:rsidRPr="00611C28">
        <w:rPr>
          <w:rFonts w:ascii="Times New Roman" w:eastAsia="Times New Roman" w:hAnsi="Times New Roman" w:cs="Times New Roman"/>
          <w:b/>
          <w:bCs/>
          <w:iCs/>
          <w:sz w:val="24"/>
          <w:szCs w:val="24"/>
          <w:lang w:eastAsia="ru-RU"/>
        </w:rPr>
        <w:t>ресурсов</w:t>
      </w:r>
      <w:proofErr w:type="spellEnd"/>
    </w:p>
    <w:p w:rsidR="008D20EB" w:rsidRPr="00611C28" w:rsidRDefault="008D20EB" w:rsidP="007F676B">
      <w:pPr>
        <w:numPr>
          <w:ilvl w:val="0"/>
          <w:numId w:val="5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Бычков, В.В. Эстетика Владимира Соловьева как актуальная парадигма: К 100-летию со дня смерти В.Л. Соловьева: [Электронный ресурс] / В.В. Бычков. – Электрон. ст. – Б.м., Б.г.- Режим доступа к ст.: </w:t>
      </w:r>
      <w:r w:rsidRPr="00611C28">
        <w:rPr>
          <w:rFonts w:ascii="Times New Roman" w:eastAsia="Times New Roman" w:hAnsi="Times New Roman" w:cs="Times New Roman"/>
          <w:sz w:val="24"/>
          <w:szCs w:val="24"/>
          <w:u w:val="single"/>
          <w:lang w:eastAsia="ru-RU"/>
        </w:rPr>
        <w:t>http</w:t>
      </w:r>
      <w:r w:rsidRPr="00611C28">
        <w:rPr>
          <w:rFonts w:ascii="Times New Roman" w:eastAsia="Times New Roman" w:hAnsi="Times New Roman" w:cs="Times New Roman"/>
          <w:sz w:val="24"/>
          <w:szCs w:val="24"/>
          <w:u w:val="single"/>
          <w:lang w:eastAsia="ru-RU"/>
        </w:rPr>
        <w:t>://</w:t>
      </w:r>
      <w:proofErr w:type="spellStart"/>
      <w:r w:rsidRPr="00611C28">
        <w:rPr>
          <w:rFonts w:ascii="Times New Roman" w:eastAsia="Times New Roman" w:hAnsi="Times New Roman" w:cs="Times New Roman"/>
          <w:sz w:val="24"/>
          <w:szCs w:val="24"/>
          <w:u w:val="single"/>
          <w:lang w:eastAsia="ru-RU"/>
        </w:rPr>
        <w:t>spasil</w:t>
      </w:r>
      <w:proofErr w:type="spellEnd"/>
      <w:r w:rsidRPr="00611C28">
        <w:rPr>
          <w:rFonts w:ascii="Times New Roman" w:eastAsia="Times New Roman" w:hAnsi="Times New Roman" w:cs="Times New Roman"/>
          <w:sz w:val="24"/>
          <w:szCs w:val="24"/>
          <w:u w:val="single"/>
          <w:lang w:eastAsia="ru-RU"/>
        </w:rPr>
        <w:t>.</w:t>
      </w:r>
      <w:proofErr w:type="spellStart"/>
      <w:r w:rsidRPr="00611C28">
        <w:rPr>
          <w:rFonts w:ascii="Times New Roman" w:eastAsia="Times New Roman" w:hAnsi="Times New Roman" w:cs="Times New Roman"/>
          <w:sz w:val="24"/>
          <w:szCs w:val="24"/>
          <w:u w:val="single"/>
          <w:lang w:eastAsia="ru-RU"/>
        </w:rPr>
        <w:t>ru</w:t>
      </w:r>
      <w:proofErr w:type="spellEnd"/>
      <w:r w:rsidRPr="00611C28">
        <w:rPr>
          <w:rFonts w:ascii="Times New Roman" w:eastAsia="Times New Roman" w:hAnsi="Times New Roman" w:cs="Times New Roman"/>
          <w:sz w:val="24"/>
          <w:szCs w:val="24"/>
          <w:u w:val="single"/>
          <w:lang w:eastAsia="ru-RU"/>
        </w:rPr>
        <w:t>/</w:t>
      </w:r>
      <w:proofErr w:type="spellStart"/>
      <w:r w:rsidRPr="00611C28">
        <w:rPr>
          <w:rFonts w:ascii="Times New Roman" w:eastAsia="Times New Roman" w:hAnsi="Times New Roman" w:cs="Times New Roman"/>
          <w:sz w:val="24"/>
          <w:szCs w:val="24"/>
          <w:u w:val="single"/>
          <w:lang w:eastAsia="ru-RU"/>
        </w:rPr>
        <w:t>biblt</w:t>
      </w:r>
      <w:proofErr w:type="spellEnd"/>
      <w:r w:rsidRPr="00611C28">
        <w:rPr>
          <w:rFonts w:ascii="Times New Roman" w:eastAsia="Times New Roman" w:hAnsi="Times New Roman" w:cs="Times New Roman"/>
          <w:sz w:val="24"/>
          <w:szCs w:val="24"/>
          <w:u w:val="single"/>
          <w:lang w:eastAsia="ru-RU"/>
        </w:rPr>
        <w:t>/</w:t>
      </w:r>
      <w:proofErr w:type="spellStart"/>
      <w:r w:rsidRPr="00611C28">
        <w:rPr>
          <w:rFonts w:ascii="Times New Roman" w:eastAsia="Times New Roman" w:hAnsi="Times New Roman" w:cs="Times New Roman"/>
          <w:sz w:val="24"/>
          <w:szCs w:val="24"/>
          <w:u w:val="single"/>
          <w:lang w:eastAsia="ru-RU"/>
        </w:rPr>
        <w:t>bichov</w:t>
      </w:r>
      <w:proofErr w:type="spellEnd"/>
      <w:r w:rsidRPr="00611C28">
        <w:rPr>
          <w:rFonts w:ascii="Times New Roman" w:eastAsia="Times New Roman" w:hAnsi="Times New Roman" w:cs="Times New Roman"/>
          <w:sz w:val="24"/>
          <w:szCs w:val="24"/>
          <w:u w:val="single"/>
          <w:lang w:eastAsia="ru-RU"/>
        </w:rPr>
        <w:t>2.</w:t>
      </w:r>
      <w:proofErr w:type="spellStart"/>
      <w:r w:rsidRPr="00611C28">
        <w:rPr>
          <w:rFonts w:ascii="Times New Roman" w:eastAsia="Times New Roman" w:hAnsi="Times New Roman" w:cs="Times New Roman"/>
          <w:sz w:val="24"/>
          <w:szCs w:val="24"/>
          <w:u w:val="single"/>
          <w:lang w:eastAsia="ru-RU"/>
        </w:rPr>
        <w:t>htm</w:t>
      </w:r>
      <w:proofErr w:type="spellEnd"/>
    </w:p>
    <w:p w:rsidR="008D20EB" w:rsidRPr="00611C28" w:rsidRDefault="008D20EB" w:rsidP="007F676B">
      <w:pPr>
        <w:numPr>
          <w:ilvl w:val="0"/>
          <w:numId w:val="51"/>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Корпоративный проект «МАРС» [Электронный ресурс]. – Электрон. дан. – М., [2006]. – Режим доступа : // </w:t>
      </w:r>
      <w:r w:rsidRPr="00611C28">
        <w:rPr>
          <w:rFonts w:ascii="Times New Roman" w:eastAsia="Times New Roman" w:hAnsi="Times New Roman" w:cs="Times New Roman"/>
          <w:sz w:val="24"/>
          <w:szCs w:val="24"/>
          <w:lang w:eastAsia="ru-RU"/>
        </w:rPr>
        <w:t>http</w:t>
      </w:r>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www</w:t>
      </w:r>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mars</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udsu</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 – [</w:t>
      </w:r>
      <w:proofErr w:type="spellStart"/>
      <w:r w:rsidRPr="00611C28">
        <w:rPr>
          <w:rFonts w:ascii="Times New Roman" w:eastAsia="Times New Roman" w:hAnsi="Times New Roman" w:cs="Times New Roman"/>
          <w:sz w:val="24"/>
          <w:szCs w:val="24"/>
          <w:lang w:eastAsia="ru-RU"/>
        </w:rPr>
        <w:t>Загл</w:t>
      </w:r>
      <w:proofErr w:type="spellEnd"/>
      <w:r w:rsidRPr="00611C28">
        <w:rPr>
          <w:rFonts w:ascii="Times New Roman" w:eastAsia="Times New Roman" w:hAnsi="Times New Roman" w:cs="Times New Roman"/>
          <w:sz w:val="24"/>
          <w:szCs w:val="24"/>
          <w:lang w:eastAsia="ru-RU"/>
        </w:rPr>
        <w:t>. с экрана].</w:t>
      </w:r>
    </w:p>
    <w:p w:rsidR="008D20EB" w:rsidRPr="00611C28" w:rsidRDefault="008D20EB" w:rsidP="007F676B">
      <w:pPr>
        <w:numPr>
          <w:ilvl w:val="0"/>
          <w:numId w:val="51"/>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Крутихин</w:t>
      </w:r>
      <w:proofErr w:type="spellEnd"/>
      <w:r w:rsidRPr="00611C28">
        <w:rPr>
          <w:rFonts w:ascii="Times New Roman" w:eastAsia="Times New Roman" w:hAnsi="Times New Roman" w:cs="Times New Roman"/>
          <w:sz w:val="24"/>
          <w:szCs w:val="24"/>
          <w:lang w:eastAsia="ru-RU"/>
        </w:rPr>
        <w:t xml:space="preserve">, И. В. Корпоративная аналитическая база данных статей: принципы организации [Электронный ресурс] / И. В. </w:t>
      </w:r>
      <w:proofErr w:type="spellStart"/>
      <w:r w:rsidRPr="00611C28">
        <w:rPr>
          <w:rFonts w:ascii="Times New Roman" w:eastAsia="Times New Roman" w:hAnsi="Times New Roman" w:cs="Times New Roman"/>
          <w:sz w:val="24"/>
          <w:szCs w:val="24"/>
          <w:lang w:eastAsia="ru-RU"/>
        </w:rPr>
        <w:t>Крутихин</w:t>
      </w:r>
      <w:proofErr w:type="spellEnd"/>
      <w:r w:rsidRPr="00611C28">
        <w:rPr>
          <w:rFonts w:ascii="Times New Roman" w:eastAsia="Times New Roman" w:hAnsi="Times New Roman" w:cs="Times New Roman"/>
          <w:sz w:val="24"/>
          <w:szCs w:val="24"/>
          <w:lang w:eastAsia="ru-RU"/>
        </w:rPr>
        <w:t xml:space="preserve">. – Электрон. дан. – М., [2005]. – Режим доступа : </w:t>
      </w:r>
      <w:r w:rsidRPr="00611C28">
        <w:rPr>
          <w:rFonts w:ascii="Times New Roman" w:eastAsia="Times New Roman" w:hAnsi="Times New Roman" w:cs="Times New Roman"/>
          <w:sz w:val="24"/>
          <w:szCs w:val="24"/>
          <w:lang w:eastAsia="ru-RU"/>
        </w:rPr>
        <w:t>http</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rckk</w:t>
      </w:r>
      <w:proofErr w:type="spellEnd"/>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ru</w:t>
      </w:r>
      <w:proofErr w:type="spellEnd"/>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win</w:t>
      </w:r>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inter</w:t>
      </w:r>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events</w:t>
      </w:r>
      <w:r w:rsidRPr="00611C28">
        <w:rPr>
          <w:rFonts w:ascii="Times New Roman" w:eastAsia="Times New Roman" w:hAnsi="Times New Roman" w:cs="Times New Roman"/>
          <w:sz w:val="24"/>
          <w:szCs w:val="24"/>
          <w:lang w:eastAsia="ru-RU"/>
        </w:rPr>
        <w:t>/</w:t>
      </w:r>
      <w:proofErr w:type="spellStart"/>
      <w:r w:rsidRPr="00611C28">
        <w:rPr>
          <w:rFonts w:ascii="Times New Roman" w:eastAsia="Times New Roman" w:hAnsi="Times New Roman" w:cs="Times New Roman"/>
          <w:sz w:val="24"/>
          <w:szCs w:val="24"/>
          <w:lang w:eastAsia="ru-RU"/>
        </w:rPr>
        <w:t>crimea</w:t>
      </w:r>
      <w:proofErr w:type="spellEnd"/>
      <w:r w:rsidRPr="00611C28">
        <w:rPr>
          <w:rFonts w:ascii="Times New Roman" w:eastAsia="Times New Roman" w:hAnsi="Times New Roman" w:cs="Times New Roman"/>
          <w:sz w:val="24"/>
          <w:szCs w:val="24"/>
          <w:lang w:eastAsia="ru-RU"/>
        </w:rPr>
        <w:t xml:space="preserve"> 2002/</w:t>
      </w:r>
      <w:proofErr w:type="spellStart"/>
      <w:r w:rsidRPr="00611C28">
        <w:rPr>
          <w:rFonts w:ascii="Times New Roman" w:eastAsia="Times New Roman" w:hAnsi="Times New Roman" w:cs="Times New Roman"/>
          <w:sz w:val="24"/>
          <w:szCs w:val="24"/>
          <w:lang w:eastAsia="ru-RU"/>
        </w:rPr>
        <w:t>trud</w:t>
      </w:r>
      <w:proofErr w:type="spellEnd"/>
      <w:r w:rsidRPr="00611C28">
        <w:rPr>
          <w:rFonts w:ascii="Times New Roman" w:eastAsia="Times New Roman" w:hAnsi="Times New Roman" w:cs="Times New Roman"/>
          <w:sz w:val="24"/>
          <w:szCs w:val="24"/>
          <w:lang w:eastAsia="ru-RU"/>
        </w:rPr>
        <w:t>/</w:t>
      </w:r>
      <w:r w:rsidRPr="00611C28">
        <w:rPr>
          <w:rFonts w:ascii="Times New Roman" w:eastAsia="Times New Roman" w:hAnsi="Times New Roman" w:cs="Times New Roman"/>
          <w:sz w:val="24"/>
          <w:szCs w:val="24"/>
          <w:lang w:eastAsia="ru-RU"/>
        </w:rPr>
        <w:t>sec</w:t>
      </w:r>
      <w:r w:rsidRPr="00611C28">
        <w:rPr>
          <w:rFonts w:ascii="Times New Roman" w:eastAsia="Times New Roman" w:hAnsi="Times New Roman" w:cs="Times New Roman"/>
          <w:sz w:val="24"/>
          <w:szCs w:val="24"/>
          <w:lang w:eastAsia="ru-RU"/>
        </w:rPr>
        <w:t>1114/</w:t>
      </w:r>
      <w:r w:rsidRPr="00611C28">
        <w:rPr>
          <w:rFonts w:ascii="Times New Roman" w:eastAsia="Times New Roman" w:hAnsi="Times New Roman" w:cs="Times New Roman"/>
          <w:sz w:val="24"/>
          <w:szCs w:val="24"/>
          <w:lang w:eastAsia="ru-RU"/>
        </w:rPr>
        <w:t>Doc</w:t>
      </w:r>
      <w:r w:rsidRPr="00611C28">
        <w:rPr>
          <w:rFonts w:ascii="Times New Roman" w:eastAsia="Times New Roman" w:hAnsi="Times New Roman" w:cs="Times New Roman"/>
          <w:sz w:val="24"/>
          <w:szCs w:val="24"/>
          <w:lang w:eastAsia="ru-RU"/>
        </w:rPr>
        <w:t>25.</w:t>
      </w:r>
      <w:r w:rsidRPr="00611C28">
        <w:rPr>
          <w:rFonts w:ascii="Times New Roman" w:eastAsia="Times New Roman" w:hAnsi="Times New Roman" w:cs="Times New Roman"/>
          <w:sz w:val="24"/>
          <w:szCs w:val="24"/>
          <w:lang w:eastAsia="ru-RU"/>
        </w:rPr>
        <w:t>HTML</w:t>
      </w:r>
      <w:r w:rsidRPr="00611C28">
        <w:rPr>
          <w:rFonts w:ascii="Times New Roman" w:eastAsia="Times New Roman" w:hAnsi="Times New Roman" w:cs="Times New Roman"/>
          <w:sz w:val="24"/>
          <w:szCs w:val="24"/>
          <w:lang w:eastAsia="ru-RU"/>
        </w:rPr>
        <w:t>. – [</w:t>
      </w:r>
      <w:proofErr w:type="spellStart"/>
      <w:r w:rsidRPr="00611C28">
        <w:rPr>
          <w:rFonts w:ascii="Times New Roman" w:eastAsia="Times New Roman" w:hAnsi="Times New Roman" w:cs="Times New Roman"/>
          <w:sz w:val="24"/>
          <w:szCs w:val="24"/>
          <w:lang w:eastAsia="ru-RU"/>
        </w:rPr>
        <w:t>Загл</w:t>
      </w:r>
      <w:proofErr w:type="spellEnd"/>
      <w:r w:rsidRPr="00611C28">
        <w:rPr>
          <w:rFonts w:ascii="Times New Roman" w:eastAsia="Times New Roman" w:hAnsi="Times New Roman" w:cs="Times New Roman"/>
          <w:sz w:val="24"/>
          <w:szCs w:val="24"/>
          <w:lang w:eastAsia="ru-RU"/>
        </w:rPr>
        <w:t>. с экрана].</w:t>
      </w: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7F676B" w:rsidRDefault="007F676B" w:rsidP="00611C28">
      <w:pPr>
        <w:spacing w:after="0"/>
        <w:jc w:val="both"/>
        <w:rPr>
          <w:rFonts w:ascii="Times New Roman" w:eastAsia="Times New Roman" w:hAnsi="Times New Roman" w:cs="Times New Roman"/>
          <w:b/>
          <w:bCs/>
          <w:iCs/>
          <w:sz w:val="24"/>
          <w:szCs w:val="24"/>
          <w:lang w:eastAsia="ru-RU"/>
        </w:rPr>
      </w:pPr>
    </w:p>
    <w:p w:rsidR="004C7BDB" w:rsidRDefault="004C7BDB" w:rsidP="00611C28">
      <w:pPr>
        <w:spacing w:after="0"/>
        <w:jc w:val="both"/>
        <w:rPr>
          <w:rFonts w:ascii="Times New Roman" w:eastAsia="Times New Roman" w:hAnsi="Times New Roman" w:cs="Times New Roman"/>
          <w:b/>
          <w:bCs/>
          <w:iCs/>
          <w:sz w:val="24"/>
          <w:szCs w:val="24"/>
          <w:lang w:eastAsia="ru-RU"/>
        </w:rPr>
      </w:pPr>
    </w:p>
    <w:p w:rsidR="008D20EB" w:rsidRPr="00611C28" w:rsidRDefault="004C7BDB" w:rsidP="004C7BDB">
      <w:pPr>
        <w:spacing w:after="0"/>
        <w:jc w:val="right"/>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iCs/>
          <w:sz w:val="24"/>
          <w:szCs w:val="24"/>
          <w:lang w:eastAsia="ru-RU"/>
        </w:rPr>
        <w:lastRenderedPageBreak/>
        <w:t xml:space="preserve">ПРИЛОЖЕНИЕ 1 </w:t>
      </w:r>
    </w:p>
    <w:p w:rsidR="008D20EB" w:rsidRPr="00611C28" w:rsidRDefault="008D20EB" w:rsidP="004C7BDB">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iCs/>
          <w:sz w:val="24"/>
          <w:szCs w:val="24"/>
          <w:lang w:eastAsia="ru-RU"/>
        </w:rPr>
        <w:t>Образец титульного листа реферата</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1A2A58">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ГОСУДАРСТВЕННОЕ БЮДЖЕТНОЕ ПРОФЕССИОНАЛЬНОЕ ОБРАЗОВАТЕЛЬНОЕ УЧРЕЖДЕНИЕ</w:t>
      </w:r>
      <w:r w:rsidR="003B3246">
        <w:rPr>
          <w:rFonts w:ascii="Times New Roman" w:eastAsia="Times New Roman" w:hAnsi="Times New Roman" w:cs="Times New Roman"/>
          <w:b/>
          <w:bCs/>
          <w:sz w:val="24"/>
          <w:szCs w:val="24"/>
          <w:lang w:eastAsia="ru-RU"/>
        </w:rPr>
        <w:t xml:space="preserve"> ДЕПАРТАМЕНТА ЗДРАВООХРАНЕНИЯ </w:t>
      </w:r>
      <w:r w:rsidR="001A2A58">
        <w:rPr>
          <w:rFonts w:ascii="Times New Roman" w:eastAsia="Times New Roman" w:hAnsi="Times New Roman" w:cs="Times New Roman"/>
          <w:b/>
          <w:bCs/>
          <w:sz w:val="24"/>
          <w:szCs w:val="24"/>
          <w:lang w:eastAsia="ru-RU"/>
        </w:rPr>
        <w:t xml:space="preserve">МОСКВЫ </w:t>
      </w:r>
      <w:r w:rsidR="003B3246" w:rsidRPr="001A2A58">
        <w:rPr>
          <w:rFonts w:ascii="Times New Roman" w:eastAsia="Times New Roman" w:hAnsi="Times New Roman" w:cs="Times New Roman"/>
          <w:b/>
          <w:sz w:val="24"/>
          <w:szCs w:val="24"/>
          <w:lang w:eastAsia="ru-RU"/>
        </w:rPr>
        <w:t>«</w:t>
      </w:r>
      <w:r w:rsidRPr="001A2A58">
        <w:rPr>
          <w:rFonts w:ascii="Times New Roman" w:eastAsia="Times New Roman" w:hAnsi="Times New Roman" w:cs="Times New Roman"/>
          <w:b/>
          <w:sz w:val="24"/>
          <w:szCs w:val="24"/>
          <w:lang w:eastAsia="ru-RU"/>
        </w:rPr>
        <w:t xml:space="preserve"> МЕ</w:t>
      </w:r>
      <w:r w:rsidR="001A2A58" w:rsidRPr="001A2A58">
        <w:rPr>
          <w:rFonts w:ascii="Times New Roman" w:eastAsia="Times New Roman" w:hAnsi="Times New Roman" w:cs="Times New Roman"/>
          <w:b/>
          <w:sz w:val="24"/>
          <w:szCs w:val="24"/>
          <w:lang w:eastAsia="ru-RU"/>
        </w:rPr>
        <w:t>ДИЦИНСКИЙ КОЛЛЕДЖ №5</w:t>
      </w:r>
      <w:r w:rsidRPr="001A2A58">
        <w:rPr>
          <w:rFonts w:ascii="Times New Roman" w:eastAsia="Times New Roman" w:hAnsi="Times New Roman" w:cs="Times New Roman"/>
          <w:b/>
          <w:sz w:val="24"/>
          <w:szCs w:val="24"/>
          <w:lang w:eastAsia="ru-RU"/>
        </w:rPr>
        <w:t>»</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Default="008D20EB" w:rsidP="00611C28">
      <w:pPr>
        <w:spacing w:after="0"/>
        <w:jc w:val="both"/>
        <w:rPr>
          <w:rFonts w:ascii="Times New Roman" w:eastAsia="Times New Roman" w:hAnsi="Times New Roman" w:cs="Times New Roman"/>
          <w:sz w:val="24"/>
          <w:szCs w:val="24"/>
          <w:lang w:eastAsia="ru-RU"/>
        </w:rPr>
      </w:pPr>
    </w:p>
    <w:p w:rsidR="00901B37" w:rsidRDefault="00901B37" w:rsidP="00611C28">
      <w:pPr>
        <w:spacing w:after="0"/>
        <w:jc w:val="both"/>
        <w:rPr>
          <w:rFonts w:ascii="Times New Roman" w:eastAsia="Times New Roman" w:hAnsi="Times New Roman" w:cs="Times New Roman"/>
          <w:sz w:val="24"/>
          <w:szCs w:val="24"/>
          <w:lang w:eastAsia="ru-RU"/>
        </w:rPr>
      </w:pPr>
    </w:p>
    <w:p w:rsidR="00901B37" w:rsidRDefault="00901B37" w:rsidP="00611C28">
      <w:pPr>
        <w:spacing w:after="0"/>
        <w:jc w:val="both"/>
        <w:rPr>
          <w:rFonts w:ascii="Times New Roman" w:eastAsia="Times New Roman" w:hAnsi="Times New Roman" w:cs="Times New Roman"/>
          <w:sz w:val="24"/>
          <w:szCs w:val="24"/>
          <w:lang w:eastAsia="ru-RU"/>
        </w:rPr>
      </w:pPr>
    </w:p>
    <w:p w:rsidR="00901B37" w:rsidRDefault="00901B37" w:rsidP="00611C28">
      <w:pPr>
        <w:spacing w:after="0"/>
        <w:jc w:val="both"/>
        <w:rPr>
          <w:rFonts w:ascii="Times New Roman" w:eastAsia="Times New Roman" w:hAnsi="Times New Roman" w:cs="Times New Roman"/>
          <w:sz w:val="24"/>
          <w:szCs w:val="24"/>
          <w:lang w:eastAsia="ru-RU"/>
        </w:rPr>
      </w:pPr>
    </w:p>
    <w:p w:rsidR="00901B37" w:rsidRDefault="00901B37" w:rsidP="00611C28">
      <w:pPr>
        <w:spacing w:after="0"/>
        <w:jc w:val="both"/>
        <w:rPr>
          <w:rFonts w:ascii="Times New Roman" w:eastAsia="Times New Roman" w:hAnsi="Times New Roman" w:cs="Times New Roman"/>
          <w:sz w:val="24"/>
          <w:szCs w:val="24"/>
          <w:lang w:eastAsia="ru-RU"/>
        </w:rPr>
      </w:pPr>
    </w:p>
    <w:p w:rsidR="00901B37" w:rsidRDefault="00901B37" w:rsidP="00611C28">
      <w:pPr>
        <w:spacing w:after="0"/>
        <w:jc w:val="both"/>
        <w:rPr>
          <w:rFonts w:ascii="Times New Roman" w:eastAsia="Times New Roman" w:hAnsi="Times New Roman" w:cs="Times New Roman"/>
          <w:sz w:val="24"/>
          <w:szCs w:val="24"/>
          <w:lang w:eastAsia="ru-RU"/>
        </w:rPr>
      </w:pPr>
    </w:p>
    <w:p w:rsidR="00901B37" w:rsidRDefault="00901B37" w:rsidP="00611C28">
      <w:pPr>
        <w:spacing w:after="0"/>
        <w:jc w:val="both"/>
        <w:rPr>
          <w:rFonts w:ascii="Times New Roman" w:eastAsia="Times New Roman" w:hAnsi="Times New Roman" w:cs="Times New Roman"/>
          <w:sz w:val="24"/>
          <w:szCs w:val="24"/>
          <w:lang w:eastAsia="ru-RU"/>
        </w:rPr>
      </w:pPr>
    </w:p>
    <w:p w:rsidR="00901B37" w:rsidRPr="00611C28" w:rsidRDefault="00901B37"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1A2A58">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РЕФЕРАТ</w:t>
      </w:r>
    </w:p>
    <w:p w:rsidR="008D20EB" w:rsidRPr="00611C28" w:rsidRDefault="008D20EB" w:rsidP="001A2A58">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Тема: «……………………………………..»</w:t>
      </w:r>
    </w:p>
    <w:p w:rsidR="008D20EB" w:rsidRPr="00611C28" w:rsidRDefault="008D20EB" w:rsidP="001A2A58">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по дисциплине «………………………………..»</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621F77" w:rsidRPr="00611C28" w:rsidRDefault="00075A22" w:rsidP="00621F77">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Выполнил: студент </w:t>
      </w:r>
      <w:r w:rsidR="00621F77" w:rsidRPr="00611C28">
        <w:rPr>
          <w:rFonts w:ascii="Times New Roman" w:eastAsia="Times New Roman" w:hAnsi="Times New Roman" w:cs="Times New Roman"/>
          <w:b/>
          <w:bCs/>
          <w:sz w:val="24"/>
          <w:szCs w:val="24"/>
          <w:lang w:eastAsia="ru-RU"/>
        </w:rPr>
        <w:t>Ф.И.О. студента</w:t>
      </w:r>
    </w:p>
    <w:p w:rsidR="008D20EB" w:rsidRPr="00075A22" w:rsidRDefault="008D20EB" w:rsidP="001A2A58">
      <w:pPr>
        <w:spacing w:after="0"/>
        <w:jc w:val="right"/>
        <w:rPr>
          <w:rFonts w:ascii="Times New Roman" w:eastAsia="Times New Roman" w:hAnsi="Times New Roman" w:cs="Times New Roman"/>
          <w:b/>
          <w:bCs/>
          <w:sz w:val="24"/>
          <w:szCs w:val="24"/>
          <w:lang w:eastAsia="ru-RU"/>
        </w:rPr>
      </w:pPr>
      <w:r w:rsidRPr="00611C28">
        <w:rPr>
          <w:rFonts w:ascii="Times New Roman" w:eastAsia="Times New Roman" w:hAnsi="Times New Roman" w:cs="Times New Roman"/>
          <w:b/>
          <w:bCs/>
          <w:sz w:val="24"/>
          <w:szCs w:val="24"/>
          <w:lang w:eastAsia="ru-RU"/>
        </w:rPr>
        <w:t>курса</w:t>
      </w:r>
      <w:r w:rsidR="00075A22">
        <w:rPr>
          <w:rFonts w:ascii="Times New Roman" w:eastAsia="Times New Roman" w:hAnsi="Times New Roman" w:cs="Times New Roman"/>
          <w:b/>
          <w:bCs/>
          <w:sz w:val="24"/>
          <w:szCs w:val="24"/>
          <w:lang w:eastAsia="ru-RU"/>
        </w:rPr>
        <w:t>.........</w:t>
      </w:r>
    </w:p>
    <w:p w:rsidR="00075A22" w:rsidRDefault="008D20EB" w:rsidP="001A2A58">
      <w:pPr>
        <w:spacing w:after="0"/>
        <w:jc w:val="right"/>
        <w:rPr>
          <w:rFonts w:ascii="Times New Roman" w:eastAsia="Times New Roman" w:hAnsi="Times New Roman" w:cs="Times New Roman"/>
          <w:b/>
          <w:bCs/>
          <w:sz w:val="24"/>
          <w:szCs w:val="24"/>
          <w:lang w:eastAsia="ru-RU"/>
        </w:rPr>
      </w:pPr>
      <w:r w:rsidRPr="00611C28">
        <w:rPr>
          <w:rFonts w:ascii="Times New Roman" w:eastAsia="Times New Roman" w:hAnsi="Times New Roman" w:cs="Times New Roman"/>
          <w:b/>
          <w:bCs/>
          <w:sz w:val="24"/>
          <w:szCs w:val="24"/>
          <w:lang w:eastAsia="ru-RU"/>
        </w:rPr>
        <w:t xml:space="preserve">группы ….. </w:t>
      </w:r>
    </w:p>
    <w:p w:rsidR="008D20EB" w:rsidRPr="00611C28" w:rsidRDefault="00075A22" w:rsidP="001A2A58">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отделения «Лечебное</w:t>
      </w:r>
      <w:r w:rsidR="008D20EB" w:rsidRPr="00611C28">
        <w:rPr>
          <w:rFonts w:ascii="Times New Roman" w:eastAsia="Times New Roman" w:hAnsi="Times New Roman" w:cs="Times New Roman"/>
          <w:b/>
          <w:bCs/>
          <w:sz w:val="24"/>
          <w:szCs w:val="24"/>
          <w:lang w:eastAsia="ru-RU"/>
        </w:rPr>
        <w:t xml:space="preserve"> дело»</w:t>
      </w:r>
    </w:p>
    <w:p w:rsidR="003B3246" w:rsidRPr="00611C28" w:rsidRDefault="003B3246" w:rsidP="001A2A58">
      <w:pPr>
        <w:spacing w:after="0"/>
        <w:jc w:val="right"/>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Проверил: преподаватель……………..</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p>
    <w:p w:rsidR="00621F77" w:rsidRDefault="00621F77" w:rsidP="00621F77">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Москва</w:t>
      </w:r>
    </w:p>
    <w:p w:rsidR="008D20EB" w:rsidRPr="00621F77" w:rsidRDefault="008D20EB" w:rsidP="00621F77">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 xml:space="preserve"> 201</w:t>
      </w:r>
      <w:r w:rsidR="00621F77">
        <w:rPr>
          <w:rFonts w:ascii="Times New Roman" w:eastAsia="Times New Roman" w:hAnsi="Times New Roman" w:cs="Times New Roman"/>
          <w:b/>
          <w:bCs/>
          <w:sz w:val="24"/>
          <w:szCs w:val="24"/>
          <w:lang w:eastAsia="ru-RU"/>
        </w:rPr>
        <w:t>5</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901B37" w:rsidP="00901B37">
      <w:pPr>
        <w:spacing w:after="0"/>
        <w:jc w:val="right"/>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iCs/>
          <w:sz w:val="24"/>
          <w:szCs w:val="24"/>
          <w:lang w:eastAsia="ru-RU"/>
        </w:rPr>
        <w:t xml:space="preserve">ПРИЛОЖЕНИЕ </w:t>
      </w:r>
      <w:r w:rsidR="008D20EB" w:rsidRPr="00611C28">
        <w:rPr>
          <w:rFonts w:ascii="Times New Roman" w:eastAsia="Times New Roman" w:hAnsi="Times New Roman" w:cs="Times New Roman"/>
          <w:b/>
          <w:bCs/>
          <w:iCs/>
          <w:sz w:val="24"/>
          <w:szCs w:val="24"/>
          <w:lang w:eastAsia="ru-RU"/>
        </w:rPr>
        <w:t>2</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b/>
          <w:bCs/>
          <w:sz w:val="24"/>
          <w:szCs w:val="24"/>
          <w:lang w:eastAsia="ru-RU"/>
        </w:rPr>
        <w:t>Образец</w:t>
      </w:r>
      <w:proofErr w:type="spellEnd"/>
      <w:r w:rsidRPr="00611C28">
        <w:rPr>
          <w:rFonts w:ascii="Times New Roman" w:eastAsia="Times New Roman" w:hAnsi="Times New Roman" w:cs="Times New Roman"/>
          <w:b/>
          <w:bCs/>
          <w:sz w:val="24"/>
          <w:szCs w:val="24"/>
          <w:lang w:eastAsia="ru-RU"/>
        </w:rPr>
        <w:t xml:space="preserve"> </w:t>
      </w:r>
      <w:proofErr w:type="spellStart"/>
      <w:r w:rsidRPr="00611C28">
        <w:rPr>
          <w:rFonts w:ascii="Times New Roman" w:eastAsia="Times New Roman" w:hAnsi="Times New Roman" w:cs="Times New Roman"/>
          <w:b/>
          <w:bCs/>
          <w:sz w:val="24"/>
          <w:szCs w:val="24"/>
          <w:lang w:eastAsia="ru-RU"/>
        </w:rPr>
        <w:t>оформления</w:t>
      </w:r>
      <w:proofErr w:type="spellEnd"/>
      <w:r w:rsidRPr="00611C28">
        <w:rPr>
          <w:rFonts w:ascii="Times New Roman" w:eastAsia="Times New Roman" w:hAnsi="Times New Roman" w:cs="Times New Roman"/>
          <w:b/>
          <w:bCs/>
          <w:sz w:val="24"/>
          <w:szCs w:val="24"/>
          <w:lang w:eastAsia="ru-RU"/>
        </w:rPr>
        <w:t xml:space="preserve"> </w:t>
      </w:r>
      <w:proofErr w:type="spellStart"/>
      <w:r w:rsidRPr="00611C28">
        <w:rPr>
          <w:rFonts w:ascii="Times New Roman" w:eastAsia="Times New Roman" w:hAnsi="Times New Roman" w:cs="Times New Roman"/>
          <w:b/>
          <w:bCs/>
          <w:sz w:val="24"/>
          <w:szCs w:val="24"/>
          <w:lang w:eastAsia="ru-RU"/>
        </w:rPr>
        <w:t>презентации</w:t>
      </w:r>
      <w:proofErr w:type="spellEnd"/>
      <w:r w:rsidRPr="00611C28">
        <w:rPr>
          <w:rFonts w:ascii="Times New Roman" w:eastAsia="Times New Roman" w:hAnsi="Times New Roman" w:cs="Times New Roman"/>
          <w:b/>
          <w:bCs/>
          <w:sz w:val="24"/>
          <w:szCs w:val="24"/>
          <w:lang w:eastAsia="ru-RU"/>
        </w:rPr>
        <w:t xml:space="preserve"> </w:t>
      </w:r>
    </w:p>
    <w:p w:rsidR="008D20EB" w:rsidRPr="00611C28" w:rsidRDefault="008D20EB" w:rsidP="007F676B">
      <w:pPr>
        <w:numPr>
          <w:ilvl w:val="0"/>
          <w:numId w:val="52"/>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Первый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слайд</w:t>
      </w:r>
      <w:proofErr w:type="spellEnd"/>
      <w:r w:rsidRPr="00611C28">
        <w:rPr>
          <w:rFonts w:ascii="Times New Roman" w:eastAsia="Times New Roman" w:hAnsi="Times New Roman" w:cs="Times New Roman"/>
          <w:sz w:val="24"/>
          <w:szCs w:val="24"/>
          <w:lang w:eastAsia="ru-RU"/>
        </w:rPr>
        <w:t>:</w:t>
      </w:r>
    </w:p>
    <w:tbl>
      <w:tblPr>
        <w:tblW w:w="6405" w:type="dxa"/>
        <w:tblCellSpacing w:w="0" w:type="dxa"/>
        <w:tblCellMar>
          <w:top w:w="105" w:type="dxa"/>
          <w:left w:w="105" w:type="dxa"/>
          <w:bottom w:w="105" w:type="dxa"/>
          <w:right w:w="105" w:type="dxa"/>
        </w:tblCellMar>
        <w:tblLook w:val="04A0"/>
      </w:tblPr>
      <w:tblGrid>
        <w:gridCol w:w="6405"/>
      </w:tblGrid>
      <w:tr w:rsidR="008D20EB" w:rsidRPr="00611C28" w:rsidTr="008D20EB">
        <w:trPr>
          <w:tblCellSpacing w:w="0" w:type="dxa"/>
        </w:trPr>
        <w:tc>
          <w:tcPr>
            <w:tcW w:w="61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Тема информационного сообщения (или иного вида задания):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___________________________________________________</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Подготовил: Ф.И.О. студента, курс, группа, специальность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Руководитель: Ф.И.О. преподавателя </w:t>
            </w:r>
          </w:p>
          <w:p w:rsidR="008D20EB" w:rsidRPr="00611C28" w:rsidRDefault="008D20EB" w:rsidP="00611C28">
            <w:pPr>
              <w:spacing w:after="0"/>
              <w:jc w:val="both"/>
              <w:rPr>
                <w:rFonts w:ascii="Times New Roman" w:eastAsia="Times New Roman" w:hAnsi="Times New Roman" w:cs="Times New Roman"/>
                <w:sz w:val="24"/>
                <w:szCs w:val="24"/>
                <w:lang w:eastAsia="ru-RU"/>
              </w:rPr>
            </w:pPr>
          </w:p>
        </w:tc>
      </w:tr>
    </w:tbl>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7F676B">
      <w:pPr>
        <w:numPr>
          <w:ilvl w:val="0"/>
          <w:numId w:val="53"/>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Второй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слайд</w:t>
      </w:r>
      <w:proofErr w:type="spellEnd"/>
      <w:r w:rsidRPr="00611C28">
        <w:rPr>
          <w:rFonts w:ascii="Times New Roman" w:eastAsia="Times New Roman" w:hAnsi="Times New Roman" w:cs="Times New Roman"/>
          <w:sz w:val="24"/>
          <w:szCs w:val="24"/>
          <w:lang w:eastAsia="ru-RU"/>
        </w:rPr>
        <w:t xml:space="preserve"> </w:t>
      </w:r>
    </w:p>
    <w:p w:rsidR="008D20EB" w:rsidRPr="00611C28" w:rsidRDefault="008D20EB" w:rsidP="00611C28">
      <w:pPr>
        <w:spacing w:after="0"/>
        <w:jc w:val="both"/>
        <w:rPr>
          <w:rFonts w:ascii="Times New Roman" w:eastAsia="Times New Roman" w:hAnsi="Times New Roman" w:cs="Times New Roman"/>
          <w:sz w:val="24"/>
          <w:szCs w:val="24"/>
          <w:lang w:eastAsia="ru-RU"/>
        </w:rPr>
      </w:pPr>
    </w:p>
    <w:tbl>
      <w:tblPr>
        <w:tblW w:w="6300" w:type="dxa"/>
        <w:tblCellSpacing w:w="0" w:type="dxa"/>
        <w:tblCellMar>
          <w:top w:w="105" w:type="dxa"/>
          <w:left w:w="105" w:type="dxa"/>
          <w:bottom w:w="105" w:type="dxa"/>
          <w:right w:w="105" w:type="dxa"/>
        </w:tblCellMar>
        <w:tblLook w:val="04A0"/>
      </w:tblPr>
      <w:tblGrid>
        <w:gridCol w:w="6300"/>
      </w:tblGrid>
      <w:tr w:rsidR="008D20EB" w:rsidRPr="00611C28" w:rsidTr="008D20EB">
        <w:trPr>
          <w:trHeight w:val="120"/>
          <w:tblCellSpacing w:w="0" w:type="dxa"/>
        </w:trPr>
        <w:tc>
          <w:tcPr>
            <w:tcW w:w="6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План:</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1. ______________________________.</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2. ______________________________.</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3. ______________________________.</w:t>
            </w:r>
          </w:p>
          <w:p w:rsidR="008D20EB" w:rsidRPr="00611C28" w:rsidRDefault="008D20EB" w:rsidP="00611C28">
            <w:pPr>
              <w:spacing w:after="0"/>
              <w:jc w:val="both"/>
              <w:rPr>
                <w:rFonts w:ascii="Times New Roman" w:eastAsia="Times New Roman" w:hAnsi="Times New Roman" w:cs="Times New Roman"/>
                <w:sz w:val="24"/>
                <w:szCs w:val="24"/>
                <w:lang w:eastAsia="ru-RU"/>
              </w:rPr>
            </w:pPr>
          </w:p>
        </w:tc>
      </w:tr>
    </w:tbl>
    <w:p w:rsidR="008D20EB" w:rsidRPr="00611C28" w:rsidRDefault="008D20EB" w:rsidP="007F676B">
      <w:pPr>
        <w:numPr>
          <w:ilvl w:val="0"/>
          <w:numId w:val="54"/>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Третий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слайд</w:t>
      </w:r>
      <w:proofErr w:type="spellEnd"/>
    </w:p>
    <w:p w:rsidR="008D20EB" w:rsidRPr="00611C28" w:rsidRDefault="008D20EB" w:rsidP="00611C28">
      <w:pPr>
        <w:spacing w:after="0"/>
        <w:jc w:val="both"/>
        <w:rPr>
          <w:rFonts w:ascii="Times New Roman" w:eastAsia="Times New Roman" w:hAnsi="Times New Roman" w:cs="Times New Roman"/>
          <w:sz w:val="24"/>
          <w:szCs w:val="24"/>
          <w:lang w:eastAsia="ru-RU"/>
        </w:rPr>
      </w:pPr>
    </w:p>
    <w:tbl>
      <w:tblPr>
        <w:tblW w:w="6300" w:type="dxa"/>
        <w:tblCellSpacing w:w="0" w:type="dxa"/>
        <w:tblCellMar>
          <w:top w:w="105" w:type="dxa"/>
          <w:left w:w="105" w:type="dxa"/>
          <w:bottom w:w="105" w:type="dxa"/>
          <w:right w:w="105" w:type="dxa"/>
        </w:tblCellMar>
        <w:tblLook w:val="04A0"/>
      </w:tblPr>
      <w:tblGrid>
        <w:gridCol w:w="6300"/>
      </w:tblGrid>
      <w:tr w:rsidR="008D20EB" w:rsidRPr="00611C28" w:rsidTr="008D20EB">
        <w:trPr>
          <w:tblCellSpacing w:w="0" w:type="dxa"/>
        </w:trPr>
        <w:tc>
          <w:tcPr>
            <w:tcW w:w="6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Литература:</w:t>
            </w:r>
          </w:p>
          <w:p w:rsidR="008D20EB" w:rsidRPr="00611C28" w:rsidRDefault="008D20EB" w:rsidP="00611C28">
            <w:pPr>
              <w:spacing w:after="0"/>
              <w:jc w:val="both"/>
              <w:rPr>
                <w:rFonts w:ascii="Times New Roman" w:eastAsia="Times New Roman" w:hAnsi="Times New Roman" w:cs="Times New Roman"/>
                <w:sz w:val="24"/>
                <w:szCs w:val="24"/>
                <w:lang w:eastAsia="ru-RU"/>
              </w:rPr>
            </w:pPr>
          </w:p>
        </w:tc>
      </w:tr>
    </w:tbl>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7F676B">
      <w:pPr>
        <w:numPr>
          <w:ilvl w:val="0"/>
          <w:numId w:val="55"/>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Четвертый слайд и т.д.</w:t>
      </w:r>
    </w:p>
    <w:p w:rsidR="008D20EB" w:rsidRPr="00611C28" w:rsidRDefault="008D20EB" w:rsidP="00611C28">
      <w:pPr>
        <w:spacing w:after="0"/>
        <w:jc w:val="both"/>
        <w:rPr>
          <w:rFonts w:ascii="Times New Roman" w:eastAsia="Times New Roman" w:hAnsi="Times New Roman" w:cs="Times New Roman"/>
          <w:sz w:val="24"/>
          <w:szCs w:val="24"/>
          <w:lang w:eastAsia="ru-RU"/>
        </w:rPr>
      </w:pPr>
    </w:p>
    <w:tbl>
      <w:tblPr>
        <w:tblW w:w="6300" w:type="dxa"/>
        <w:tblCellSpacing w:w="0" w:type="dxa"/>
        <w:tblCellMar>
          <w:top w:w="105" w:type="dxa"/>
          <w:left w:w="105" w:type="dxa"/>
          <w:bottom w:w="105" w:type="dxa"/>
          <w:right w:w="105" w:type="dxa"/>
        </w:tblCellMar>
        <w:tblLook w:val="04A0"/>
      </w:tblPr>
      <w:tblGrid>
        <w:gridCol w:w="6300"/>
      </w:tblGrid>
      <w:tr w:rsidR="008D20EB" w:rsidRPr="00611C28" w:rsidTr="008D20EB">
        <w:trPr>
          <w:tblCellSpacing w:w="0" w:type="dxa"/>
        </w:trPr>
        <w:tc>
          <w:tcPr>
            <w:tcW w:w="60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Лаконично раскрывает содержание информации, можно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включать рисунки, </w:t>
            </w:r>
            <w:proofErr w:type="spellStart"/>
            <w:r w:rsidRPr="00611C28">
              <w:rPr>
                <w:rFonts w:ascii="Times New Roman" w:eastAsia="Times New Roman" w:hAnsi="Times New Roman" w:cs="Times New Roman"/>
                <w:sz w:val="24"/>
                <w:szCs w:val="24"/>
                <w:lang w:eastAsia="ru-RU"/>
              </w:rPr>
              <w:t>автофигуры</w:t>
            </w:r>
            <w:proofErr w:type="spellEnd"/>
            <w:r w:rsidRPr="00611C28">
              <w:rPr>
                <w:rFonts w:ascii="Times New Roman" w:eastAsia="Times New Roman" w:hAnsi="Times New Roman" w:cs="Times New Roman"/>
                <w:sz w:val="24"/>
                <w:szCs w:val="24"/>
                <w:lang w:eastAsia="ru-RU"/>
              </w:rPr>
              <w:t>, графики, диаграммы</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и другие способы наглядного отображения информации </w:t>
            </w:r>
          </w:p>
        </w:tc>
      </w:tr>
    </w:tbl>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901B37" w:rsidRDefault="00901B37" w:rsidP="00611C28">
      <w:pPr>
        <w:spacing w:after="0"/>
        <w:jc w:val="both"/>
        <w:rPr>
          <w:rFonts w:ascii="Times New Roman" w:eastAsia="Times New Roman" w:hAnsi="Times New Roman" w:cs="Times New Roman"/>
          <w:iCs/>
          <w:sz w:val="24"/>
          <w:szCs w:val="24"/>
          <w:lang w:eastAsia="ru-RU"/>
        </w:rPr>
      </w:pPr>
    </w:p>
    <w:p w:rsidR="00901B37" w:rsidRDefault="00901B37" w:rsidP="00611C28">
      <w:pPr>
        <w:spacing w:after="0"/>
        <w:jc w:val="both"/>
        <w:rPr>
          <w:rFonts w:ascii="Times New Roman" w:eastAsia="Times New Roman" w:hAnsi="Times New Roman" w:cs="Times New Roman"/>
          <w:iCs/>
          <w:sz w:val="24"/>
          <w:szCs w:val="24"/>
          <w:lang w:eastAsia="ru-RU"/>
        </w:rPr>
      </w:pPr>
    </w:p>
    <w:p w:rsidR="00901B37" w:rsidRDefault="00901B37" w:rsidP="00611C28">
      <w:pPr>
        <w:spacing w:after="0"/>
        <w:jc w:val="both"/>
        <w:rPr>
          <w:rFonts w:ascii="Times New Roman" w:eastAsia="Times New Roman" w:hAnsi="Times New Roman" w:cs="Times New Roman"/>
          <w:iCs/>
          <w:sz w:val="24"/>
          <w:szCs w:val="24"/>
          <w:lang w:eastAsia="ru-RU"/>
        </w:rPr>
      </w:pPr>
    </w:p>
    <w:p w:rsidR="00901B37" w:rsidRDefault="00901B37" w:rsidP="00611C28">
      <w:pPr>
        <w:spacing w:after="0"/>
        <w:jc w:val="both"/>
        <w:rPr>
          <w:rFonts w:ascii="Times New Roman" w:eastAsia="Times New Roman" w:hAnsi="Times New Roman" w:cs="Times New Roman"/>
          <w:iCs/>
          <w:sz w:val="24"/>
          <w:szCs w:val="24"/>
          <w:lang w:eastAsia="ru-RU"/>
        </w:rPr>
      </w:pPr>
    </w:p>
    <w:p w:rsidR="00901B37" w:rsidRDefault="00901B37" w:rsidP="00611C28">
      <w:pPr>
        <w:spacing w:after="0"/>
        <w:jc w:val="both"/>
        <w:rPr>
          <w:rFonts w:ascii="Times New Roman" w:eastAsia="Times New Roman" w:hAnsi="Times New Roman" w:cs="Times New Roman"/>
          <w:iCs/>
          <w:sz w:val="24"/>
          <w:szCs w:val="24"/>
          <w:lang w:eastAsia="ru-RU"/>
        </w:rPr>
      </w:pPr>
    </w:p>
    <w:p w:rsidR="00901B37" w:rsidRDefault="00901B37" w:rsidP="00611C28">
      <w:pPr>
        <w:spacing w:after="0"/>
        <w:jc w:val="both"/>
        <w:rPr>
          <w:rFonts w:ascii="Times New Roman" w:eastAsia="Times New Roman" w:hAnsi="Times New Roman" w:cs="Times New Roman"/>
          <w:iCs/>
          <w:sz w:val="24"/>
          <w:szCs w:val="24"/>
          <w:lang w:eastAsia="ru-RU"/>
        </w:rPr>
      </w:pPr>
    </w:p>
    <w:p w:rsidR="00901B37" w:rsidRDefault="00901B37" w:rsidP="00611C28">
      <w:pPr>
        <w:spacing w:after="0"/>
        <w:jc w:val="both"/>
        <w:rPr>
          <w:rFonts w:ascii="Times New Roman" w:eastAsia="Times New Roman" w:hAnsi="Times New Roman" w:cs="Times New Roman"/>
          <w:iCs/>
          <w:sz w:val="24"/>
          <w:szCs w:val="24"/>
          <w:lang w:eastAsia="ru-RU"/>
        </w:rPr>
      </w:pPr>
    </w:p>
    <w:p w:rsidR="00901B37" w:rsidRDefault="00901B37" w:rsidP="00611C28">
      <w:pPr>
        <w:spacing w:after="0"/>
        <w:jc w:val="both"/>
        <w:rPr>
          <w:rFonts w:ascii="Times New Roman" w:eastAsia="Times New Roman" w:hAnsi="Times New Roman" w:cs="Times New Roman"/>
          <w:iCs/>
          <w:sz w:val="24"/>
          <w:szCs w:val="24"/>
          <w:lang w:eastAsia="ru-RU"/>
        </w:rPr>
      </w:pPr>
    </w:p>
    <w:p w:rsidR="00901B37" w:rsidRDefault="00901B37" w:rsidP="00611C28">
      <w:pPr>
        <w:spacing w:after="0"/>
        <w:jc w:val="both"/>
        <w:rPr>
          <w:rFonts w:ascii="Times New Roman" w:eastAsia="Times New Roman" w:hAnsi="Times New Roman" w:cs="Times New Roman"/>
          <w:iCs/>
          <w:sz w:val="24"/>
          <w:szCs w:val="24"/>
          <w:lang w:eastAsia="ru-RU"/>
        </w:rPr>
      </w:pPr>
    </w:p>
    <w:p w:rsidR="00901B37" w:rsidRDefault="00901B37" w:rsidP="00611C28">
      <w:pPr>
        <w:spacing w:after="0"/>
        <w:jc w:val="both"/>
        <w:rPr>
          <w:rFonts w:ascii="Times New Roman" w:eastAsia="Times New Roman" w:hAnsi="Times New Roman" w:cs="Times New Roman"/>
          <w:iCs/>
          <w:sz w:val="24"/>
          <w:szCs w:val="24"/>
          <w:lang w:eastAsia="ru-RU"/>
        </w:rPr>
      </w:pPr>
    </w:p>
    <w:p w:rsidR="00901B37" w:rsidRDefault="00901B37" w:rsidP="00611C28">
      <w:pPr>
        <w:spacing w:after="0"/>
        <w:jc w:val="both"/>
        <w:rPr>
          <w:rFonts w:ascii="Times New Roman" w:eastAsia="Times New Roman" w:hAnsi="Times New Roman" w:cs="Times New Roman"/>
          <w:iCs/>
          <w:sz w:val="24"/>
          <w:szCs w:val="24"/>
          <w:lang w:eastAsia="ru-RU"/>
        </w:rPr>
      </w:pPr>
    </w:p>
    <w:p w:rsidR="008D20EB" w:rsidRPr="00901B37" w:rsidRDefault="00901B37" w:rsidP="00901B37">
      <w:pPr>
        <w:spacing w:after="0"/>
        <w:jc w:val="right"/>
        <w:rPr>
          <w:rFonts w:ascii="Times New Roman" w:eastAsia="Times New Roman" w:hAnsi="Times New Roman" w:cs="Times New Roman"/>
          <w:b/>
          <w:sz w:val="24"/>
          <w:szCs w:val="24"/>
          <w:lang w:eastAsia="ru-RU"/>
        </w:rPr>
      </w:pPr>
      <w:r w:rsidRPr="00901B37">
        <w:rPr>
          <w:rFonts w:ascii="Times New Roman" w:eastAsia="Times New Roman" w:hAnsi="Times New Roman" w:cs="Times New Roman"/>
          <w:b/>
          <w:iCs/>
          <w:sz w:val="24"/>
          <w:szCs w:val="24"/>
          <w:lang w:eastAsia="ru-RU"/>
        </w:rPr>
        <w:lastRenderedPageBreak/>
        <w:t>ПРИЛОЖЕНИЕ 3</w:t>
      </w:r>
    </w:p>
    <w:p w:rsidR="008D20EB" w:rsidRPr="00611C28" w:rsidRDefault="00455CB3" w:rsidP="00455CB3">
      <w:pPr>
        <w:spacing w:after="0"/>
        <w:jc w:val="center"/>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ОБРАЗЕЦ ОФОРМЛЕНИЯ ЭССЕ</w:t>
      </w:r>
    </w:p>
    <w:p w:rsidR="008D20EB" w:rsidRPr="00455CB3" w:rsidRDefault="008D20EB" w:rsidP="00455CB3">
      <w:pPr>
        <w:spacing w:after="0"/>
        <w:jc w:val="center"/>
        <w:rPr>
          <w:rFonts w:ascii="Times New Roman" w:eastAsia="Times New Roman" w:hAnsi="Times New Roman" w:cs="Times New Roman"/>
          <w:b/>
          <w:sz w:val="24"/>
          <w:szCs w:val="24"/>
          <w:lang w:eastAsia="ru-RU"/>
        </w:rPr>
      </w:pPr>
      <w:r w:rsidRPr="00455CB3">
        <w:rPr>
          <w:rFonts w:ascii="Times New Roman" w:eastAsia="Times New Roman" w:hAnsi="Times New Roman" w:cs="Times New Roman"/>
          <w:b/>
          <w:sz w:val="24"/>
          <w:szCs w:val="24"/>
          <w:lang w:eastAsia="ru-RU"/>
        </w:rPr>
        <w:t>ЭССЕ</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Выполнил Ф.И.О. студента, курс, группа, специальность </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Тема эссе:</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Цель эссе:</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iCs/>
          <w:sz w:val="24"/>
          <w:szCs w:val="24"/>
          <w:lang w:eastAsia="ru-RU"/>
        </w:rPr>
        <w:t>При формулировании цели обратите внимание на следующие вопросы:</w:t>
      </w:r>
    </w:p>
    <w:p w:rsidR="008D20EB" w:rsidRPr="00611C28" w:rsidRDefault="008D20EB" w:rsidP="007F676B">
      <w:pPr>
        <w:numPr>
          <w:ilvl w:val="0"/>
          <w:numId w:val="56"/>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Почему</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выбрали</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эту</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тему</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5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 чем состоит актуальность выбранной темы?</w:t>
      </w:r>
    </w:p>
    <w:p w:rsidR="008D20EB" w:rsidRPr="00611C28" w:rsidRDefault="008D20EB" w:rsidP="007F676B">
      <w:pPr>
        <w:numPr>
          <w:ilvl w:val="0"/>
          <w:numId w:val="5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Какие другие примеры идей, подходов или практиче</w:t>
      </w:r>
      <w:r w:rsidRPr="00611C28">
        <w:rPr>
          <w:rFonts w:ascii="Times New Roman" w:eastAsia="Times New Roman" w:hAnsi="Times New Roman" w:cs="Times New Roman"/>
          <w:sz w:val="24"/>
          <w:szCs w:val="24"/>
          <w:lang w:eastAsia="ru-RU"/>
        </w:rPr>
        <w:softHyphen/>
        <w:t>ских решений вам известны в рамках данной темы?</w:t>
      </w:r>
    </w:p>
    <w:p w:rsidR="008D20EB" w:rsidRPr="00611C28" w:rsidRDefault="008D20EB" w:rsidP="007F676B">
      <w:pPr>
        <w:numPr>
          <w:ilvl w:val="0"/>
          <w:numId w:val="5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 чем состоит новизна предлагаемого подхода?</w:t>
      </w:r>
    </w:p>
    <w:p w:rsidR="008D20EB" w:rsidRPr="00611C28" w:rsidRDefault="008D20EB" w:rsidP="007F676B">
      <w:pPr>
        <w:numPr>
          <w:ilvl w:val="0"/>
          <w:numId w:val="56"/>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Конкретная задача в рамках темы, на решение которой направлено эссе?</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b/>
          <w:bCs/>
          <w:sz w:val="24"/>
          <w:szCs w:val="24"/>
          <w:lang w:eastAsia="ru-RU"/>
        </w:rPr>
        <w:t>Содержание</w:t>
      </w:r>
      <w:proofErr w:type="spellEnd"/>
      <w:r w:rsidRPr="00611C28">
        <w:rPr>
          <w:rFonts w:ascii="Times New Roman" w:eastAsia="Times New Roman" w:hAnsi="Times New Roman" w:cs="Times New Roman"/>
          <w:b/>
          <w:bCs/>
          <w:sz w:val="24"/>
          <w:szCs w:val="24"/>
          <w:lang w:eastAsia="ru-RU"/>
        </w:rPr>
        <w:t xml:space="preserve"> </w:t>
      </w:r>
      <w:proofErr w:type="spellStart"/>
      <w:r w:rsidRPr="00611C28">
        <w:rPr>
          <w:rFonts w:ascii="Times New Roman" w:eastAsia="Times New Roman" w:hAnsi="Times New Roman" w:cs="Times New Roman"/>
          <w:b/>
          <w:bCs/>
          <w:sz w:val="24"/>
          <w:szCs w:val="24"/>
          <w:lang w:eastAsia="ru-RU"/>
        </w:rPr>
        <w:t>эссе</w:t>
      </w:r>
      <w:proofErr w:type="spellEnd"/>
      <w:r w:rsidRPr="00611C28">
        <w:rPr>
          <w:rFonts w:ascii="Times New Roman" w:eastAsia="Times New Roman" w:hAnsi="Times New Roman" w:cs="Times New Roman"/>
          <w:b/>
          <w:bCs/>
          <w:sz w:val="24"/>
          <w:szCs w:val="24"/>
          <w:lang w:eastAsia="ru-RU"/>
        </w:rPr>
        <w:t>:</w:t>
      </w:r>
    </w:p>
    <w:p w:rsidR="008D20EB" w:rsidRPr="00611C28" w:rsidRDefault="008D20EB" w:rsidP="007F676B">
      <w:pPr>
        <w:numPr>
          <w:ilvl w:val="0"/>
          <w:numId w:val="5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Анализ актуального положения дел в выбранной об</w:t>
      </w:r>
      <w:r w:rsidRPr="00611C28">
        <w:rPr>
          <w:rFonts w:ascii="Times New Roman" w:eastAsia="Times New Roman" w:hAnsi="Times New Roman" w:cs="Times New Roman"/>
          <w:sz w:val="24"/>
          <w:szCs w:val="24"/>
          <w:lang w:eastAsia="ru-RU"/>
        </w:rPr>
        <w:softHyphen/>
        <w:t>ласти. Болевые точки, актуальные вопросы, задачи.</w:t>
      </w:r>
    </w:p>
    <w:p w:rsidR="008D20EB" w:rsidRPr="00611C28" w:rsidRDefault="008D20EB" w:rsidP="007F676B">
      <w:pPr>
        <w:numPr>
          <w:ilvl w:val="0"/>
          <w:numId w:val="5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Анализ мер, предпринимаемых государством, властя</w:t>
      </w:r>
      <w:r w:rsidRPr="00611C28">
        <w:rPr>
          <w:rFonts w:ascii="Times New Roman" w:eastAsia="Times New Roman" w:hAnsi="Times New Roman" w:cs="Times New Roman"/>
          <w:sz w:val="24"/>
          <w:szCs w:val="24"/>
          <w:lang w:eastAsia="ru-RU"/>
        </w:rPr>
        <w:softHyphen/>
        <w:t>ми, государственными учреждениями, частными лицами, для решения актуальных задач в выбранной области.</w:t>
      </w:r>
    </w:p>
    <w:p w:rsidR="008D20EB" w:rsidRPr="00611C28" w:rsidRDefault="008D20EB" w:rsidP="007F676B">
      <w:pPr>
        <w:numPr>
          <w:ilvl w:val="0"/>
          <w:numId w:val="57"/>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Плюсы</w:t>
      </w:r>
      <w:proofErr w:type="spellEnd"/>
      <w:r w:rsidRPr="00611C28">
        <w:rPr>
          <w:rFonts w:ascii="Times New Roman" w:eastAsia="Times New Roman" w:hAnsi="Times New Roman" w:cs="Times New Roman"/>
          <w:sz w:val="24"/>
          <w:szCs w:val="24"/>
          <w:lang w:eastAsia="ru-RU"/>
        </w:rPr>
        <w:t xml:space="preserve"> и </w:t>
      </w:r>
      <w:proofErr w:type="spellStart"/>
      <w:r w:rsidRPr="00611C28">
        <w:rPr>
          <w:rFonts w:ascii="Times New Roman" w:eastAsia="Times New Roman" w:hAnsi="Times New Roman" w:cs="Times New Roman"/>
          <w:sz w:val="24"/>
          <w:szCs w:val="24"/>
          <w:lang w:eastAsia="ru-RU"/>
        </w:rPr>
        <w:t>минусы</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57"/>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Изложение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собственного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подхода</w:t>
      </w:r>
      <w:proofErr w:type="spellEnd"/>
      <w:r w:rsidRPr="00611C28">
        <w:rPr>
          <w:rFonts w:ascii="Times New Roman" w:eastAsia="Times New Roman" w:hAnsi="Times New Roman" w:cs="Times New Roman"/>
          <w:sz w:val="24"/>
          <w:szCs w:val="24"/>
          <w:lang w:eastAsia="ru-RU"/>
        </w:rPr>
        <w:t xml:space="preserve"> / </w:t>
      </w:r>
      <w:proofErr w:type="spellStart"/>
      <w:r w:rsidRPr="00611C28">
        <w:rPr>
          <w:rFonts w:ascii="Times New Roman" w:eastAsia="Times New Roman" w:hAnsi="Times New Roman" w:cs="Times New Roman"/>
          <w:sz w:val="24"/>
          <w:szCs w:val="24"/>
          <w:lang w:eastAsia="ru-RU"/>
        </w:rPr>
        <w:t>идеи</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5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Необходимые ресурсы для воплощения данного подхода. План мероприятий по воплощению идеи.</w:t>
      </w:r>
    </w:p>
    <w:p w:rsidR="008D20EB" w:rsidRPr="00611C28" w:rsidRDefault="008D20EB" w:rsidP="007F676B">
      <w:pPr>
        <w:numPr>
          <w:ilvl w:val="0"/>
          <w:numId w:val="57"/>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Практические</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рекомендации</w:t>
      </w:r>
      <w:proofErr w:type="spellEnd"/>
      <w:r w:rsidRPr="00611C28">
        <w:rPr>
          <w:rFonts w:ascii="Times New Roman" w:eastAsia="Times New Roman" w:hAnsi="Times New Roman" w:cs="Times New Roman"/>
          <w:sz w:val="24"/>
          <w:szCs w:val="24"/>
          <w:lang w:eastAsia="ru-RU"/>
        </w:rPr>
        <w:t>.</w:t>
      </w:r>
    </w:p>
    <w:p w:rsidR="008D20EB" w:rsidRPr="00611C28" w:rsidRDefault="008D20EB" w:rsidP="007F676B">
      <w:pPr>
        <w:numPr>
          <w:ilvl w:val="0"/>
          <w:numId w:val="5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Перспективы использования данного подхода / его разработки.</w:t>
      </w:r>
    </w:p>
    <w:p w:rsidR="008D20EB" w:rsidRPr="00611C28" w:rsidRDefault="008D20EB" w:rsidP="007F676B">
      <w:pPr>
        <w:numPr>
          <w:ilvl w:val="0"/>
          <w:numId w:val="57"/>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Плюсы и минусы предложенной идеи.</w:t>
      </w:r>
    </w:p>
    <w:p w:rsidR="008D20EB" w:rsidRPr="00611C28" w:rsidRDefault="008D20EB" w:rsidP="007F676B">
      <w:pPr>
        <w:numPr>
          <w:ilvl w:val="0"/>
          <w:numId w:val="57"/>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Другое</w:t>
      </w:r>
      <w:proofErr w:type="spellEnd"/>
      <w:r w:rsidRPr="00611C28">
        <w:rPr>
          <w:rFonts w:ascii="Times New Roman" w:eastAsia="Times New Roman" w:hAnsi="Times New Roman" w:cs="Times New Roman"/>
          <w:sz w:val="24"/>
          <w:szCs w:val="24"/>
          <w:lang w:eastAsia="ru-RU"/>
        </w:rPr>
        <w:t>.</w:t>
      </w:r>
    </w:p>
    <w:p w:rsidR="008D20EB" w:rsidRDefault="008D20EB"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Default="00455CB3" w:rsidP="00611C28">
      <w:pPr>
        <w:spacing w:after="0"/>
        <w:jc w:val="both"/>
        <w:rPr>
          <w:rFonts w:ascii="Times New Roman" w:eastAsia="Times New Roman" w:hAnsi="Times New Roman" w:cs="Times New Roman"/>
          <w:sz w:val="24"/>
          <w:szCs w:val="24"/>
          <w:lang w:eastAsia="ru-RU"/>
        </w:rPr>
      </w:pPr>
    </w:p>
    <w:p w:rsidR="00455CB3" w:rsidRPr="00455CB3" w:rsidRDefault="00455CB3" w:rsidP="00611C28">
      <w:pPr>
        <w:spacing w:after="0"/>
        <w:jc w:val="both"/>
        <w:rPr>
          <w:rFonts w:ascii="Times New Roman" w:eastAsia="Times New Roman" w:hAnsi="Times New Roman" w:cs="Times New Roman"/>
          <w:sz w:val="24"/>
          <w:szCs w:val="24"/>
          <w:lang w:eastAsia="ru-RU"/>
        </w:rPr>
      </w:pPr>
    </w:p>
    <w:p w:rsidR="008D20EB" w:rsidRPr="00455CB3" w:rsidRDefault="00455CB3" w:rsidP="00455CB3">
      <w:pPr>
        <w:spacing w:after="0"/>
        <w:jc w:val="right"/>
        <w:rPr>
          <w:rFonts w:ascii="Times New Roman" w:eastAsia="Times New Roman" w:hAnsi="Times New Roman" w:cs="Times New Roman"/>
          <w:b/>
          <w:sz w:val="24"/>
          <w:szCs w:val="24"/>
          <w:lang w:eastAsia="ru-RU"/>
        </w:rPr>
      </w:pPr>
      <w:r w:rsidRPr="00455CB3">
        <w:rPr>
          <w:rFonts w:ascii="Times New Roman" w:eastAsia="Times New Roman" w:hAnsi="Times New Roman" w:cs="Times New Roman"/>
          <w:b/>
          <w:iCs/>
          <w:sz w:val="24"/>
          <w:szCs w:val="24"/>
          <w:lang w:eastAsia="ru-RU"/>
        </w:rPr>
        <w:lastRenderedPageBreak/>
        <w:t>ПРИЛОЖЕНИЕ 4</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b/>
          <w:bCs/>
          <w:sz w:val="24"/>
          <w:szCs w:val="24"/>
          <w:lang w:eastAsia="ru-RU"/>
        </w:rPr>
        <w:t>Типы</w:t>
      </w:r>
      <w:proofErr w:type="spellEnd"/>
      <w:r w:rsidRPr="00611C28">
        <w:rPr>
          <w:rFonts w:ascii="Times New Roman" w:eastAsia="Times New Roman" w:hAnsi="Times New Roman" w:cs="Times New Roman"/>
          <w:b/>
          <w:bCs/>
          <w:sz w:val="24"/>
          <w:szCs w:val="24"/>
          <w:lang w:eastAsia="ru-RU"/>
        </w:rPr>
        <w:t xml:space="preserve"> </w:t>
      </w:r>
      <w:proofErr w:type="spellStart"/>
      <w:r w:rsidRPr="00611C28">
        <w:rPr>
          <w:rFonts w:ascii="Times New Roman" w:eastAsia="Times New Roman" w:hAnsi="Times New Roman" w:cs="Times New Roman"/>
          <w:b/>
          <w:bCs/>
          <w:sz w:val="24"/>
          <w:szCs w:val="24"/>
          <w:lang w:eastAsia="ru-RU"/>
        </w:rPr>
        <w:t>тестовых</w:t>
      </w:r>
      <w:proofErr w:type="spellEnd"/>
      <w:r w:rsidRPr="00611C28">
        <w:rPr>
          <w:rFonts w:ascii="Times New Roman" w:eastAsia="Times New Roman" w:hAnsi="Times New Roman" w:cs="Times New Roman"/>
          <w:b/>
          <w:bCs/>
          <w:sz w:val="24"/>
          <w:szCs w:val="24"/>
          <w:lang w:eastAsia="ru-RU"/>
        </w:rPr>
        <w:t xml:space="preserve"> </w:t>
      </w:r>
      <w:proofErr w:type="spellStart"/>
      <w:r w:rsidRPr="00611C28">
        <w:rPr>
          <w:rFonts w:ascii="Times New Roman" w:eastAsia="Times New Roman" w:hAnsi="Times New Roman" w:cs="Times New Roman"/>
          <w:b/>
          <w:bCs/>
          <w:sz w:val="24"/>
          <w:szCs w:val="24"/>
          <w:lang w:eastAsia="ru-RU"/>
        </w:rPr>
        <w:t>заданий</w:t>
      </w:r>
      <w:proofErr w:type="spellEnd"/>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По способу ответа, тестовые задания могут быть следующих основных</w:t>
      </w:r>
      <w:r w:rsidRPr="00611C28">
        <w:rPr>
          <w:rFonts w:ascii="Times New Roman" w:eastAsia="Times New Roman" w:hAnsi="Times New Roman" w:cs="Times New Roman"/>
          <w:b/>
          <w:bCs/>
          <w:sz w:val="24"/>
          <w:szCs w:val="24"/>
          <w:lang w:eastAsia="ru-RU"/>
        </w:rPr>
        <w:t xml:space="preserve"> типов</w:t>
      </w:r>
      <w:r w:rsidRPr="00611C28">
        <w:rPr>
          <w:rFonts w:ascii="Times New Roman" w:eastAsia="Times New Roman" w:hAnsi="Times New Roman" w:cs="Times New Roman"/>
          <w:sz w:val="24"/>
          <w:szCs w:val="24"/>
          <w:lang w:eastAsia="ru-RU"/>
        </w:rPr>
        <w:t>:</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1. Закрытые тесты с одним правильным ответом</w:t>
      </w:r>
      <w:r w:rsidRPr="00611C28">
        <w:rPr>
          <w:rFonts w:ascii="Times New Roman" w:eastAsia="Times New Roman" w:hAnsi="Times New Roman" w:cs="Times New Roman"/>
          <w:sz w:val="24"/>
          <w:szCs w:val="24"/>
          <w:lang w:eastAsia="ru-RU"/>
        </w:rPr>
        <w:t>, в которых необходимо выбрать из предложенных вариантов только один правильный ответ.</w:t>
      </w:r>
    </w:p>
    <w:p w:rsidR="00AE5711"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iCs/>
          <w:sz w:val="24"/>
          <w:szCs w:val="24"/>
          <w:lang w:eastAsia="ru-RU"/>
        </w:rPr>
        <w:t>Например:</w:t>
      </w:r>
      <w:r w:rsidRPr="00611C28">
        <w:rPr>
          <w:rFonts w:ascii="Times New Roman" w:eastAsia="Times New Roman" w:hAnsi="Times New Roman" w:cs="Times New Roman"/>
          <w:sz w:val="24"/>
          <w:szCs w:val="24"/>
          <w:lang w:eastAsia="ru-RU"/>
        </w:rPr>
        <w:t xml:space="preserve"> </w:t>
      </w:r>
    </w:p>
    <w:p w:rsidR="008D20EB" w:rsidRPr="00AE5711" w:rsidRDefault="00AE5711" w:rsidP="00611C28">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Самое быстрое животное в мире</w:t>
      </w:r>
    </w:p>
    <w:p w:rsidR="00AE5711"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А. Черепаха; </w:t>
      </w:r>
    </w:p>
    <w:p w:rsidR="00AE5711"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Б. Гепард; </w:t>
      </w:r>
    </w:p>
    <w:p w:rsidR="00AE5711"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В. Лось;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Г. Муравей.</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Правильный ответ: Б</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2. Закрытые тесты с двумя и более правильными ответами</w:t>
      </w:r>
      <w:r w:rsidRPr="00611C28">
        <w:rPr>
          <w:rFonts w:ascii="Times New Roman" w:eastAsia="Times New Roman" w:hAnsi="Times New Roman" w:cs="Times New Roman"/>
          <w:sz w:val="24"/>
          <w:szCs w:val="24"/>
          <w:lang w:eastAsia="ru-RU"/>
        </w:rPr>
        <w:t>, в которых из предложенных вариантов необходимо отметить не менее двух правильных ответов.</w:t>
      </w:r>
    </w:p>
    <w:p w:rsidR="00AE5711"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iCs/>
          <w:sz w:val="24"/>
          <w:szCs w:val="24"/>
          <w:lang w:eastAsia="ru-RU"/>
        </w:rPr>
        <w:t>Например:</w:t>
      </w:r>
      <w:r w:rsidRPr="00611C28">
        <w:rPr>
          <w:rFonts w:ascii="Times New Roman" w:eastAsia="Times New Roman" w:hAnsi="Times New Roman" w:cs="Times New Roman"/>
          <w:sz w:val="24"/>
          <w:szCs w:val="24"/>
          <w:lang w:eastAsia="ru-RU"/>
        </w:rPr>
        <w:t xml:space="preserve"> </w:t>
      </w:r>
    </w:p>
    <w:p w:rsidR="008D20EB" w:rsidRPr="00611C28" w:rsidRDefault="00AE5711" w:rsidP="00611C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Животные, относящиеся</w:t>
      </w:r>
      <w:r w:rsidR="008D20EB" w:rsidRPr="00611C28">
        <w:rPr>
          <w:rFonts w:ascii="Times New Roman" w:eastAsia="Times New Roman" w:hAnsi="Times New Roman" w:cs="Times New Roman"/>
          <w:sz w:val="24"/>
          <w:szCs w:val="24"/>
          <w:lang w:eastAsia="ru-RU"/>
        </w:rPr>
        <w:t xml:space="preserve"> к насекомым:</w:t>
      </w:r>
    </w:p>
    <w:p w:rsidR="00AE5711"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А. Черепаха; </w:t>
      </w:r>
    </w:p>
    <w:p w:rsidR="00AE5711"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Б. Стрекоза; </w:t>
      </w:r>
    </w:p>
    <w:p w:rsidR="00AE5711"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В. Лось;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Г. Муравей.</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Правильный ответ: БГ</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3. Закрытые тесты на нахождение соответствия</w:t>
      </w:r>
      <w:r w:rsidRPr="00611C28">
        <w:rPr>
          <w:rFonts w:ascii="Times New Roman" w:eastAsia="Times New Roman" w:hAnsi="Times New Roman" w:cs="Times New Roman"/>
          <w:sz w:val="24"/>
          <w:szCs w:val="24"/>
          <w:lang w:eastAsia="ru-RU"/>
        </w:rPr>
        <w:t xml:space="preserve">, где в каждом варианте ответа необходимо проставить идентификатор (букву или номер) соответствующего ему понятия или описания. </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iCs/>
          <w:sz w:val="24"/>
          <w:szCs w:val="24"/>
          <w:lang w:eastAsia="ru-RU"/>
        </w:rPr>
        <w:t>Например:</w:t>
      </w:r>
      <w:r w:rsidRPr="00611C28">
        <w:rPr>
          <w:rFonts w:ascii="Times New Roman" w:eastAsia="Times New Roman" w:hAnsi="Times New Roman" w:cs="Times New Roman"/>
          <w:sz w:val="24"/>
          <w:szCs w:val="24"/>
          <w:lang w:eastAsia="ru-RU"/>
        </w:rPr>
        <w:t xml:space="preserve"> Найдите соответствие между названием животного и его описанием:</w:t>
      </w:r>
    </w:p>
    <w:tbl>
      <w:tblPr>
        <w:tblW w:w="8925" w:type="dxa"/>
        <w:tblCellSpacing w:w="0" w:type="dxa"/>
        <w:tblCellMar>
          <w:top w:w="105" w:type="dxa"/>
          <w:left w:w="105" w:type="dxa"/>
          <w:bottom w:w="105" w:type="dxa"/>
          <w:right w:w="105" w:type="dxa"/>
        </w:tblCellMar>
        <w:tblLook w:val="04A0"/>
      </w:tblPr>
      <w:tblGrid>
        <w:gridCol w:w="465"/>
        <w:gridCol w:w="2654"/>
        <w:gridCol w:w="5806"/>
      </w:tblGrid>
      <w:tr w:rsidR="008D20EB" w:rsidRPr="00611C28" w:rsidTr="008D20EB">
        <w:trPr>
          <w:tblCellSpacing w:w="0" w:type="dxa"/>
        </w:trPr>
        <w:tc>
          <w:tcPr>
            <w:tcW w:w="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А</w:t>
            </w:r>
          </w:p>
        </w:tc>
        <w:tc>
          <w:tcPr>
            <w:tcW w:w="2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Заяц</w:t>
            </w:r>
          </w:p>
        </w:tc>
        <w:tc>
          <w:tcPr>
            <w:tcW w:w="54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____ Серый, злой</w:t>
            </w:r>
          </w:p>
        </w:tc>
      </w:tr>
      <w:tr w:rsidR="008D20EB" w:rsidRPr="00611C28" w:rsidTr="008D20EB">
        <w:trPr>
          <w:tblCellSpacing w:w="0" w:type="dxa"/>
        </w:trPr>
        <w:tc>
          <w:tcPr>
            <w:tcW w:w="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Б</w:t>
            </w:r>
          </w:p>
        </w:tc>
        <w:tc>
          <w:tcPr>
            <w:tcW w:w="2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Лиса</w:t>
            </w:r>
          </w:p>
        </w:tc>
        <w:tc>
          <w:tcPr>
            <w:tcW w:w="54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____ Шустрый, трусливый</w:t>
            </w:r>
          </w:p>
        </w:tc>
      </w:tr>
      <w:tr w:rsidR="008D20EB" w:rsidRPr="00611C28" w:rsidTr="008D20EB">
        <w:trPr>
          <w:tblCellSpacing w:w="0" w:type="dxa"/>
        </w:trPr>
        <w:tc>
          <w:tcPr>
            <w:tcW w:w="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w:t>
            </w:r>
          </w:p>
        </w:tc>
        <w:tc>
          <w:tcPr>
            <w:tcW w:w="2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Медведь</w:t>
            </w:r>
          </w:p>
        </w:tc>
        <w:tc>
          <w:tcPr>
            <w:tcW w:w="54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____ Рыжая, хитрая</w:t>
            </w:r>
          </w:p>
        </w:tc>
      </w:tr>
      <w:tr w:rsidR="008D20EB" w:rsidRPr="00611C28" w:rsidTr="008D20EB">
        <w:trPr>
          <w:tblCellSpacing w:w="0" w:type="dxa"/>
        </w:trPr>
        <w:tc>
          <w:tcPr>
            <w:tcW w:w="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Г</w:t>
            </w:r>
          </w:p>
        </w:tc>
        <w:tc>
          <w:tcPr>
            <w:tcW w:w="2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Волк</w:t>
            </w:r>
          </w:p>
        </w:tc>
        <w:tc>
          <w:tcPr>
            <w:tcW w:w="54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____ Бурый, косолапый</w:t>
            </w:r>
          </w:p>
        </w:tc>
      </w:tr>
    </w:tbl>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Правильный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ответ</w:t>
      </w:r>
      <w:proofErr w:type="spellEnd"/>
      <w:r w:rsidRPr="00611C28">
        <w:rPr>
          <w:rFonts w:ascii="Times New Roman" w:eastAsia="Times New Roman" w:hAnsi="Times New Roman" w:cs="Times New Roman"/>
          <w:sz w:val="24"/>
          <w:szCs w:val="24"/>
          <w:lang w:eastAsia="ru-RU"/>
        </w:rPr>
        <w:t>: ГАБВ</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t>4. Закрытые тесты на нахождение последовательности</w:t>
      </w:r>
      <w:r w:rsidRPr="00611C28">
        <w:rPr>
          <w:rFonts w:ascii="Times New Roman" w:eastAsia="Times New Roman" w:hAnsi="Times New Roman" w:cs="Times New Roman"/>
          <w:sz w:val="24"/>
          <w:szCs w:val="24"/>
          <w:lang w:eastAsia="ru-RU"/>
        </w:rPr>
        <w:t xml:space="preserve">, где предложенные варианты событий, явлений, понятий требуется разместить в оговоренной в условии теста последовательности. </w:t>
      </w:r>
    </w:p>
    <w:p w:rsidR="005101FF"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iCs/>
          <w:sz w:val="24"/>
          <w:szCs w:val="24"/>
          <w:lang w:eastAsia="ru-RU"/>
        </w:rPr>
        <w:t>Например:</w:t>
      </w:r>
      <w:r w:rsidRPr="00611C28">
        <w:rPr>
          <w:rFonts w:ascii="Times New Roman" w:eastAsia="Times New Roman" w:hAnsi="Times New Roman" w:cs="Times New Roman"/>
          <w:sz w:val="24"/>
          <w:szCs w:val="24"/>
          <w:lang w:eastAsia="ru-RU"/>
        </w:rPr>
        <w:t xml:space="preserve"> </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Расположите животных по мере уменьшения их разм</w:t>
      </w:r>
      <w:r w:rsidR="005101FF">
        <w:rPr>
          <w:rFonts w:ascii="Times New Roman" w:eastAsia="Times New Roman" w:hAnsi="Times New Roman" w:cs="Times New Roman"/>
          <w:sz w:val="24"/>
          <w:szCs w:val="24"/>
          <w:lang w:eastAsia="ru-RU"/>
        </w:rPr>
        <w:t>еров</w:t>
      </w:r>
    </w:p>
    <w:tbl>
      <w:tblPr>
        <w:tblW w:w="2985" w:type="dxa"/>
        <w:tblCellSpacing w:w="0" w:type="dxa"/>
        <w:tblCellMar>
          <w:top w:w="105" w:type="dxa"/>
          <w:left w:w="105" w:type="dxa"/>
          <w:bottom w:w="105" w:type="dxa"/>
          <w:right w:w="105" w:type="dxa"/>
        </w:tblCellMar>
        <w:tblLook w:val="04A0"/>
      </w:tblPr>
      <w:tblGrid>
        <w:gridCol w:w="475"/>
        <w:gridCol w:w="2510"/>
      </w:tblGrid>
      <w:tr w:rsidR="008D20EB" w:rsidRPr="00611C28" w:rsidTr="008D20EB">
        <w:trPr>
          <w:tblCellSpacing w:w="0" w:type="dxa"/>
        </w:trPr>
        <w:tc>
          <w:tcPr>
            <w:tcW w:w="2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А</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Заяц</w:t>
            </w:r>
          </w:p>
        </w:tc>
      </w:tr>
      <w:tr w:rsidR="008D20EB" w:rsidRPr="00611C28" w:rsidTr="008D20EB">
        <w:trPr>
          <w:tblCellSpacing w:w="0" w:type="dxa"/>
        </w:trPr>
        <w:tc>
          <w:tcPr>
            <w:tcW w:w="2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Б</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Слон</w:t>
            </w:r>
          </w:p>
        </w:tc>
      </w:tr>
      <w:tr w:rsidR="008D20EB" w:rsidRPr="00611C28" w:rsidTr="008D20EB">
        <w:trPr>
          <w:tblCellSpacing w:w="0" w:type="dxa"/>
        </w:trPr>
        <w:tc>
          <w:tcPr>
            <w:tcW w:w="2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Медведь</w:t>
            </w:r>
          </w:p>
        </w:tc>
      </w:tr>
      <w:tr w:rsidR="008D20EB" w:rsidRPr="00611C28" w:rsidTr="008D20EB">
        <w:trPr>
          <w:tblCellSpacing w:w="0" w:type="dxa"/>
        </w:trPr>
        <w:tc>
          <w:tcPr>
            <w:tcW w:w="2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Г</w:t>
            </w:r>
          </w:p>
        </w:tc>
        <w:tc>
          <w:tcPr>
            <w:tcW w:w="22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Волк</w:t>
            </w:r>
          </w:p>
        </w:tc>
      </w:tr>
    </w:tbl>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Правильный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ответ</w:t>
      </w:r>
      <w:proofErr w:type="spellEnd"/>
      <w:r w:rsidRPr="00611C28">
        <w:rPr>
          <w:rFonts w:ascii="Times New Roman" w:eastAsia="Times New Roman" w:hAnsi="Times New Roman" w:cs="Times New Roman"/>
          <w:sz w:val="24"/>
          <w:szCs w:val="24"/>
          <w:lang w:eastAsia="ru-RU"/>
        </w:rPr>
        <w:t>: БВГА</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sz w:val="24"/>
          <w:szCs w:val="24"/>
          <w:lang w:eastAsia="ru-RU"/>
        </w:rPr>
        <w:lastRenderedPageBreak/>
        <w:t>5. Открытые тесты, в которых отсутствуют варианты правильных ответов</w:t>
      </w:r>
      <w:r w:rsidRPr="00611C28">
        <w:rPr>
          <w:rFonts w:ascii="Times New Roman" w:eastAsia="Times New Roman" w:hAnsi="Times New Roman" w:cs="Times New Roman"/>
          <w:sz w:val="24"/>
          <w:szCs w:val="24"/>
          <w:lang w:eastAsia="ru-RU"/>
        </w:rPr>
        <w:t>, студент должен дать единственно правильный ответ самостоятельно Как правило применяется при формировании тестов, предполагающих ответ в виде результата вычислений, по данным в тесте условиям. При этом нужно внимательно следить за использованными в ответе единицами измерения и погрешностью вычисления.</w:t>
      </w:r>
    </w:p>
    <w:p w:rsidR="008D20EB" w:rsidRPr="00611C28" w:rsidRDefault="008D20EB" w:rsidP="00611C28">
      <w:p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b/>
          <w:bCs/>
          <w:iCs/>
          <w:sz w:val="24"/>
          <w:szCs w:val="24"/>
          <w:lang w:eastAsia="ru-RU"/>
        </w:rPr>
        <w:t xml:space="preserve">Например: </w:t>
      </w:r>
      <w:r w:rsidRPr="00611C28">
        <w:rPr>
          <w:rFonts w:ascii="Times New Roman" w:eastAsia="Times New Roman" w:hAnsi="Times New Roman" w:cs="Times New Roman"/>
          <w:sz w:val="24"/>
          <w:szCs w:val="24"/>
          <w:lang w:eastAsia="ru-RU"/>
        </w:rPr>
        <w:t>Два умножить на два – равно ___.</w:t>
      </w: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Правильный</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ответ</w:t>
      </w:r>
      <w:proofErr w:type="spellEnd"/>
      <w:r w:rsidRPr="00611C28">
        <w:rPr>
          <w:rFonts w:ascii="Times New Roman" w:eastAsia="Times New Roman" w:hAnsi="Times New Roman" w:cs="Times New Roman"/>
          <w:sz w:val="24"/>
          <w:szCs w:val="24"/>
          <w:lang w:eastAsia="ru-RU"/>
        </w:rPr>
        <w:t>: 4</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Default="008D20EB"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Default="00611C28" w:rsidP="00611C28">
      <w:pPr>
        <w:spacing w:after="0"/>
        <w:jc w:val="both"/>
        <w:rPr>
          <w:rFonts w:ascii="Times New Roman" w:eastAsia="Times New Roman" w:hAnsi="Times New Roman" w:cs="Times New Roman"/>
          <w:sz w:val="24"/>
          <w:szCs w:val="24"/>
          <w:lang w:eastAsia="ru-RU"/>
        </w:rPr>
      </w:pPr>
    </w:p>
    <w:p w:rsidR="00611C28" w:rsidRPr="00611C28" w:rsidRDefault="00611C28"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b/>
          <w:bCs/>
          <w:sz w:val="24"/>
          <w:szCs w:val="24"/>
          <w:lang w:eastAsia="ru-RU"/>
        </w:rPr>
        <w:t>Список</w:t>
      </w:r>
      <w:proofErr w:type="spellEnd"/>
      <w:r w:rsidRPr="00611C28">
        <w:rPr>
          <w:rFonts w:ascii="Times New Roman" w:eastAsia="Times New Roman" w:hAnsi="Times New Roman" w:cs="Times New Roman"/>
          <w:b/>
          <w:bCs/>
          <w:sz w:val="24"/>
          <w:szCs w:val="24"/>
          <w:lang w:eastAsia="ru-RU"/>
        </w:rPr>
        <w:t xml:space="preserve"> </w:t>
      </w:r>
      <w:proofErr w:type="spellStart"/>
      <w:r w:rsidRPr="00611C28">
        <w:rPr>
          <w:rFonts w:ascii="Times New Roman" w:eastAsia="Times New Roman" w:hAnsi="Times New Roman" w:cs="Times New Roman"/>
          <w:b/>
          <w:bCs/>
          <w:sz w:val="24"/>
          <w:szCs w:val="24"/>
          <w:lang w:eastAsia="ru-RU"/>
        </w:rPr>
        <w:t>использованной</w:t>
      </w:r>
      <w:proofErr w:type="spellEnd"/>
      <w:r w:rsidRPr="00611C28">
        <w:rPr>
          <w:rFonts w:ascii="Times New Roman" w:eastAsia="Times New Roman" w:hAnsi="Times New Roman" w:cs="Times New Roman"/>
          <w:b/>
          <w:bCs/>
          <w:sz w:val="24"/>
          <w:szCs w:val="24"/>
          <w:lang w:eastAsia="ru-RU"/>
        </w:rPr>
        <w:t xml:space="preserve"> </w:t>
      </w:r>
      <w:proofErr w:type="spellStart"/>
      <w:r w:rsidRPr="00611C28">
        <w:rPr>
          <w:rFonts w:ascii="Times New Roman" w:eastAsia="Times New Roman" w:hAnsi="Times New Roman" w:cs="Times New Roman"/>
          <w:b/>
          <w:bCs/>
          <w:sz w:val="24"/>
          <w:szCs w:val="24"/>
          <w:lang w:eastAsia="ru-RU"/>
        </w:rPr>
        <w:t>литературы</w:t>
      </w:r>
      <w:proofErr w:type="spellEnd"/>
    </w:p>
    <w:p w:rsidR="008D20EB" w:rsidRPr="00611C28" w:rsidRDefault="008D20EB" w:rsidP="007F676B">
      <w:pPr>
        <w:numPr>
          <w:ilvl w:val="0"/>
          <w:numId w:val="5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Алханов,А</w:t>
      </w:r>
      <w:proofErr w:type="spellEnd"/>
      <w:r w:rsidRPr="00611C28">
        <w:rPr>
          <w:rFonts w:ascii="Times New Roman" w:eastAsia="Times New Roman" w:hAnsi="Times New Roman" w:cs="Times New Roman"/>
          <w:sz w:val="24"/>
          <w:szCs w:val="24"/>
          <w:lang w:eastAsia="ru-RU"/>
        </w:rPr>
        <w:t xml:space="preserve">. Самостоятельная работа студентов / </w:t>
      </w:r>
      <w:proofErr w:type="spellStart"/>
      <w:r w:rsidRPr="00611C28">
        <w:rPr>
          <w:rFonts w:ascii="Times New Roman" w:eastAsia="Times New Roman" w:hAnsi="Times New Roman" w:cs="Times New Roman"/>
          <w:sz w:val="24"/>
          <w:szCs w:val="24"/>
          <w:lang w:eastAsia="ru-RU"/>
        </w:rPr>
        <w:t>А.Алханов</w:t>
      </w:r>
      <w:proofErr w:type="spellEnd"/>
      <w:r w:rsidRPr="00611C28">
        <w:rPr>
          <w:rFonts w:ascii="Times New Roman" w:eastAsia="Times New Roman" w:hAnsi="Times New Roman" w:cs="Times New Roman"/>
          <w:sz w:val="24"/>
          <w:szCs w:val="24"/>
          <w:lang w:eastAsia="ru-RU"/>
        </w:rPr>
        <w:t xml:space="preserve"> // Высшее образование в России. – 2005. – №11. – С.86-89.</w:t>
      </w:r>
    </w:p>
    <w:p w:rsidR="008D20EB" w:rsidRPr="00611C28" w:rsidRDefault="008D20EB" w:rsidP="007F676B">
      <w:pPr>
        <w:numPr>
          <w:ilvl w:val="0"/>
          <w:numId w:val="58"/>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Измайлова М.А. Организация внеаудиторной самостоятельной работы студентов: Методическое по</w:t>
      </w:r>
      <w:r w:rsidRPr="00611C28">
        <w:rPr>
          <w:rFonts w:ascii="Times New Roman" w:eastAsia="Times New Roman" w:hAnsi="Times New Roman" w:cs="Times New Roman"/>
          <w:sz w:val="24"/>
          <w:szCs w:val="24"/>
          <w:lang w:eastAsia="ru-RU"/>
        </w:rPr>
        <w:softHyphen/>
        <w:t>собие. – М.: Издательско-торговая корпорация «Даш</w:t>
      </w:r>
      <w:r w:rsidRPr="00611C28">
        <w:rPr>
          <w:rFonts w:ascii="Times New Roman" w:eastAsia="Times New Roman" w:hAnsi="Times New Roman" w:cs="Times New Roman"/>
          <w:sz w:val="24"/>
          <w:szCs w:val="24"/>
          <w:lang w:eastAsia="ru-RU"/>
        </w:rPr>
        <w:softHyphen/>
        <w:t>ков и К°», 2008. – 64 с.</w:t>
      </w:r>
    </w:p>
    <w:p w:rsidR="008D20EB" w:rsidRPr="00611C28" w:rsidRDefault="008D20EB" w:rsidP="007F676B">
      <w:pPr>
        <w:numPr>
          <w:ilvl w:val="0"/>
          <w:numId w:val="5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lastRenderedPageBreak/>
        <w:t>Плотникова,О</w:t>
      </w:r>
      <w:proofErr w:type="spellEnd"/>
      <w:r w:rsidRPr="00611C28">
        <w:rPr>
          <w:rFonts w:ascii="Times New Roman" w:eastAsia="Times New Roman" w:hAnsi="Times New Roman" w:cs="Times New Roman"/>
          <w:sz w:val="24"/>
          <w:szCs w:val="24"/>
          <w:lang w:eastAsia="ru-RU"/>
        </w:rPr>
        <w:t xml:space="preserve">. Самостоятельная работа студентов: </w:t>
      </w:r>
      <w:proofErr w:type="spellStart"/>
      <w:r w:rsidRPr="00611C28">
        <w:rPr>
          <w:rFonts w:ascii="Times New Roman" w:eastAsia="Times New Roman" w:hAnsi="Times New Roman" w:cs="Times New Roman"/>
          <w:sz w:val="24"/>
          <w:szCs w:val="24"/>
          <w:lang w:eastAsia="ru-RU"/>
        </w:rPr>
        <w:t>деятельностный</w:t>
      </w:r>
      <w:proofErr w:type="spellEnd"/>
      <w:r w:rsidRPr="00611C28">
        <w:rPr>
          <w:rFonts w:ascii="Times New Roman" w:eastAsia="Times New Roman" w:hAnsi="Times New Roman" w:cs="Times New Roman"/>
          <w:sz w:val="24"/>
          <w:szCs w:val="24"/>
          <w:lang w:eastAsia="ru-RU"/>
        </w:rPr>
        <w:t xml:space="preserve"> подход / О.Плотникова // Высшее образование в России. – 2005. – №1. </w:t>
      </w:r>
    </w:p>
    <w:p w:rsidR="008D20EB" w:rsidRPr="00611C28" w:rsidRDefault="008D20EB" w:rsidP="007F676B">
      <w:pPr>
        <w:numPr>
          <w:ilvl w:val="0"/>
          <w:numId w:val="5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Портных,В</w:t>
      </w:r>
      <w:proofErr w:type="spellEnd"/>
      <w:r w:rsidRPr="00611C28">
        <w:rPr>
          <w:rFonts w:ascii="Times New Roman" w:eastAsia="Times New Roman" w:hAnsi="Times New Roman" w:cs="Times New Roman"/>
          <w:sz w:val="24"/>
          <w:szCs w:val="24"/>
          <w:lang w:eastAsia="ru-RU"/>
        </w:rPr>
        <w:t>. О воспитании самостоятельности студентов / В.Портных // Высшее образование в России. – 2006. –№7. – С.155-157.</w:t>
      </w:r>
    </w:p>
    <w:p w:rsidR="008D20EB" w:rsidRPr="00611C28" w:rsidRDefault="008D20EB" w:rsidP="007F676B">
      <w:pPr>
        <w:numPr>
          <w:ilvl w:val="0"/>
          <w:numId w:val="5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Росина,Н</w:t>
      </w:r>
      <w:proofErr w:type="spellEnd"/>
      <w:r w:rsidRPr="00611C28">
        <w:rPr>
          <w:rFonts w:ascii="Times New Roman" w:eastAsia="Times New Roman" w:hAnsi="Times New Roman" w:cs="Times New Roman"/>
          <w:sz w:val="24"/>
          <w:szCs w:val="24"/>
          <w:lang w:eastAsia="ru-RU"/>
        </w:rPr>
        <w:t xml:space="preserve">. Организация СРС в контексте инновационного образования / </w:t>
      </w:r>
      <w:proofErr w:type="spellStart"/>
      <w:r w:rsidRPr="00611C28">
        <w:rPr>
          <w:rFonts w:ascii="Times New Roman" w:eastAsia="Times New Roman" w:hAnsi="Times New Roman" w:cs="Times New Roman"/>
          <w:sz w:val="24"/>
          <w:szCs w:val="24"/>
          <w:lang w:eastAsia="ru-RU"/>
        </w:rPr>
        <w:t>Н.Росина</w:t>
      </w:r>
      <w:proofErr w:type="spellEnd"/>
      <w:r w:rsidRPr="00611C28">
        <w:rPr>
          <w:rFonts w:ascii="Times New Roman" w:eastAsia="Times New Roman" w:hAnsi="Times New Roman" w:cs="Times New Roman"/>
          <w:sz w:val="24"/>
          <w:szCs w:val="24"/>
          <w:lang w:eastAsia="ru-RU"/>
        </w:rPr>
        <w:t xml:space="preserve"> // Высшее образование в России. – 2006. – №7. – С.109-114.</w:t>
      </w:r>
    </w:p>
    <w:p w:rsidR="008D20EB" w:rsidRPr="00611C28" w:rsidRDefault="008D20EB" w:rsidP="007F676B">
      <w:pPr>
        <w:numPr>
          <w:ilvl w:val="0"/>
          <w:numId w:val="5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Рубаник,А</w:t>
      </w:r>
      <w:proofErr w:type="spellEnd"/>
      <w:r w:rsidRPr="00611C28">
        <w:rPr>
          <w:rFonts w:ascii="Times New Roman" w:eastAsia="Times New Roman" w:hAnsi="Times New Roman" w:cs="Times New Roman"/>
          <w:sz w:val="24"/>
          <w:szCs w:val="24"/>
          <w:lang w:eastAsia="ru-RU"/>
        </w:rPr>
        <w:t xml:space="preserve">. Самостоятельная работа студентов / </w:t>
      </w:r>
      <w:proofErr w:type="spellStart"/>
      <w:r w:rsidRPr="00611C28">
        <w:rPr>
          <w:rFonts w:ascii="Times New Roman" w:eastAsia="Times New Roman" w:hAnsi="Times New Roman" w:cs="Times New Roman"/>
          <w:sz w:val="24"/>
          <w:szCs w:val="24"/>
          <w:lang w:eastAsia="ru-RU"/>
        </w:rPr>
        <w:t>А.Рубаник</w:t>
      </w:r>
      <w:proofErr w:type="spellEnd"/>
      <w:r w:rsidRPr="00611C28">
        <w:rPr>
          <w:rFonts w:ascii="Times New Roman" w:eastAsia="Times New Roman" w:hAnsi="Times New Roman" w:cs="Times New Roman"/>
          <w:sz w:val="24"/>
          <w:szCs w:val="24"/>
          <w:lang w:eastAsia="ru-RU"/>
        </w:rPr>
        <w:t>, Г.Большаков, Н.Тельных // Высшее образование в России. – 2005. – №6. – С.120-124.</w:t>
      </w:r>
    </w:p>
    <w:p w:rsidR="008D20EB" w:rsidRPr="00611C28" w:rsidRDefault="008D20EB" w:rsidP="007F676B">
      <w:pPr>
        <w:numPr>
          <w:ilvl w:val="0"/>
          <w:numId w:val="58"/>
        </w:numPr>
        <w:spacing w:after="0"/>
        <w:jc w:val="both"/>
        <w:rPr>
          <w:rFonts w:ascii="Times New Roman" w:eastAsia="Times New Roman" w:hAnsi="Times New Roman" w:cs="Times New Roman"/>
          <w:sz w:val="24"/>
          <w:szCs w:val="24"/>
          <w:lang w:eastAsia="ru-RU"/>
        </w:rPr>
      </w:pPr>
      <w:proofErr w:type="spellStart"/>
      <w:r w:rsidRPr="00611C28">
        <w:rPr>
          <w:rFonts w:ascii="Times New Roman" w:eastAsia="Times New Roman" w:hAnsi="Times New Roman" w:cs="Times New Roman"/>
          <w:sz w:val="24"/>
          <w:szCs w:val="24"/>
          <w:lang w:eastAsia="ru-RU"/>
        </w:rPr>
        <w:t>Сенашенко,В</w:t>
      </w:r>
      <w:proofErr w:type="spellEnd"/>
      <w:r w:rsidRPr="00611C28">
        <w:rPr>
          <w:rFonts w:ascii="Times New Roman" w:eastAsia="Times New Roman" w:hAnsi="Times New Roman" w:cs="Times New Roman"/>
          <w:sz w:val="24"/>
          <w:szCs w:val="24"/>
          <w:lang w:eastAsia="ru-RU"/>
        </w:rPr>
        <w:t>. Самостоятельная работа студентов, актуальные проблемы /</w:t>
      </w:r>
      <w:proofErr w:type="spellStart"/>
      <w:r w:rsidRPr="00611C28">
        <w:rPr>
          <w:rFonts w:ascii="Times New Roman" w:eastAsia="Times New Roman" w:hAnsi="Times New Roman" w:cs="Times New Roman"/>
          <w:sz w:val="24"/>
          <w:szCs w:val="24"/>
          <w:lang w:eastAsia="ru-RU"/>
        </w:rPr>
        <w:t>В.Сенашенко</w:t>
      </w:r>
      <w:proofErr w:type="spellEnd"/>
      <w:r w:rsidRPr="00611C28">
        <w:rPr>
          <w:rFonts w:ascii="Times New Roman" w:eastAsia="Times New Roman" w:hAnsi="Times New Roman" w:cs="Times New Roman"/>
          <w:sz w:val="24"/>
          <w:szCs w:val="24"/>
          <w:lang w:eastAsia="ru-RU"/>
        </w:rPr>
        <w:t xml:space="preserve">, </w:t>
      </w:r>
      <w:proofErr w:type="spellStart"/>
      <w:r w:rsidRPr="00611C28">
        <w:rPr>
          <w:rFonts w:ascii="Times New Roman" w:eastAsia="Times New Roman" w:hAnsi="Times New Roman" w:cs="Times New Roman"/>
          <w:sz w:val="24"/>
          <w:szCs w:val="24"/>
          <w:lang w:eastAsia="ru-RU"/>
        </w:rPr>
        <w:t>Н.Жалнина</w:t>
      </w:r>
      <w:proofErr w:type="spellEnd"/>
      <w:r w:rsidRPr="00611C28">
        <w:rPr>
          <w:rFonts w:ascii="Times New Roman" w:eastAsia="Times New Roman" w:hAnsi="Times New Roman" w:cs="Times New Roman"/>
          <w:sz w:val="24"/>
          <w:szCs w:val="24"/>
          <w:lang w:eastAsia="ru-RU"/>
        </w:rPr>
        <w:t xml:space="preserve"> // Высшее образование в России. – 2006. –№7. – С.103-109.</w:t>
      </w:r>
    </w:p>
    <w:p w:rsidR="008D20EB" w:rsidRPr="00611C28" w:rsidRDefault="008D20EB" w:rsidP="007F676B">
      <w:pPr>
        <w:numPr>
          <w:ilvl w:val="0"/>
          <w:numId w:val="58"/>
        </w:numPr>
        <w:spacing w:after="0"/>
        <w:jc w:val="both"/>
        <w:rPr>
          <w:rFonts w:ascii="Times New Roman" w:eastAsia="Times New Roman" w:hAnsi="Times New Roman" w:cs="Times New Roman"/>
          <w:sz w:val="24"/>
          <w:szCs w:val="24"/>
          <w:lang w:eastAsia="ru-RU"/>
        </w:rPr>
      </w:pPr>
      <w:r w:rsidRPr="00611C28">
        <w:rPr>
          <w:rFonts w:ascii="Times New Roman" w:eastAsia="Times New Roman" w:hAnsi="Times New Roman" w:cs="Times New Roman"/>
          <w:sz w:val="24"/>
          <w:szCs w:val="24"/>
          <w:lang w:eastAsia="ru-RU"/>
        </w:rPr>
        <w:t xml:space="preserve">«Методические рекомендации по организации самостоятельной работы студентов, обучающихся по специальности «Экономика и управление на предприятии туризма и гостиничного хозяйства»/ Составитель: Е.Л. </w:t>
      </w:r>
      <w:proofErr w:type="spellStart"/>
      <w:r w:rsidRPr="00611C28">
        <w:rPr>
          <w:rFonts w:ascii="Times New Roman" w:eastAsia="Times New Roman" w:hAnsi="Times New Roman" w:cs="Times New Roman"/>
          <w:sz w:val="24"/>
          <w:szCs w:val="24"/>
          <w:lang w:eastAsia="ru-RU"/>
        </w:rPr>
        <w:t>Вьюгова</w:t>
      </w:r>
      <w:proofErr w:type="spellEnd"/>
      <w:r w:rsidRPr="00611C28">
        <w:rPr>
          <w:rFonts w:ascii="Times New Roman" w:eastAsia="Times New Roman" w:hAnsi="Times New Roman" w:cs="Times New Roman"/>
          <w:sz w:val="24"/>
          <w:szCs w:val="24"/>
          <w:lang w:eastAsia="ru-RU"/>
        </w:rPr>
        <w:t xml:space="preserve"> – Пермь: АНО ВПО Пермский институт экономики и финансов, 2011. – 27 с.</w:t>
      </w: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eastAsia="Times New Roman" w:hAnsi="Times New Roman" w:cs="Times New Roman"/>
          <w:sz w:val="24"/>
          <w:szCs w:val="24"/>
          <w:lang w:eastAsia="ru-RU"/>
        </w:rPr>
      </w:pPr>
    </w:p>
    <w:p w:rsidR="008D20EB" w:rsidRPr="00611C28" w:rsidRDefault="008D20EB" w:rsidP="00611C28">
      <w:pPr>
        <w:spacing w:after="0"/>
        <w:jc w:val="both"/>
        <w:rPr>
          <w:rFonts w:ascii="Times New Roman" w:hAnsi="Times New Roman" w:cs="Times New Roman"/>
          <w:sz w:val="24"/>
          <w:szCs w:val="24"/>
        </w:rPr>
      </w:pPr>
    </w:p>
    <w:sectPr w:rsidR="008D20EB" w:rsidRPr="00611C28" w:rsidSect="00064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B7C"/>
    <w:multiLevelType w:val="multilevel"/>
    <w:tmpl w:val="8DF6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1EFF"/>
    <w:multiLevelType w:val="multilevel"/>
    <w:tmpl w:val="855A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572CB"/>
    <w:multiLevelType w:val="multilevel"/>
    <w:tmpl w:val="669A8D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7CD7EA3"/>
    <w:multiLevelType w:val="multilevel"/>
    <w:tmpl w:val="FD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B5EAC"/>
    <w:multiLevelType w:val="multilevel"/>
    <w:tmpl w:val="7284C8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CC169AA"/>
    <w:multiLevelType w:val="multilevel"/>
    <w:tmpl w:val="DD42DA60"/>
    <w:lvl w:ilvl="0">
      <w:start w:val="1"/>
      <w:numFmt w:val="decimal"/>
      <w:lvlText w:val="%1."/>
      <w:lvlJc w:val="left"/>
      <w:pPr>
        <w:tabs>
          <w:tab w:val="num" w:pos="720"/>
        </w:tabs>
        <w:ind w:left="72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3D5E32"/>
    <w:multiLevelType w:val="multilevel"/>
    <w:tmpl w:val="E5E0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9E7C70"/>
    <w:multiLevelType w:val="multilevel"/>
    <w:tmpl w:val="398409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3653210"/>
    <w:multiLevelType w:val="multilevel"/>
    <w:tmpl w:val="73FA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7C7853"/>
    <w:multiLevelType w:val="multilevel"/>
    <w:tmpl w:val="AB905D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CFF21E1"/>
    <w:multiLevelType w:val="multilevel"/>
    <w:tmpl w:val="B7FE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2F2E36"/>
    <w:multiLevelType w:val="multilevel"/>
    <w:tmpl w:val="24F0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E21A3"/>
    <w:multiLevelType w:val="multilevel"/>
    <w:tmpl w:val="2436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6294A"/>
    <w:multiLevelType w:val="multilevel"/>
    <w:tmpl w:val="5CCE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CF0FFA"/>
    <w:multiLevelType w:val="multilevel"/>
    <w:tmpl w:val="2F6474F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nsid w:val="21211B98"/>
    <w:multiLevelType w:val="multilevel"/>
    <w:tmpl w:val="B148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5C6D57"/>
    <w:multiLevelType w:val="multilevel"/>
    <w:tmpl w:val="FB08F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233F6C05"/>
    <w:multiLevelType w:val="multilevel"/>
    <w:tmpl w:val="89DC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36463B"/>
    <w:multiLevelType w:val="multilevel"/>
    <w:tmpl w:val="1AC4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FA0EEB"/>
    <w:multiLevelType w:val="multilevel"/>
    <w:tmpl w:val="FEEA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5107F1"/>
    <w:multiLevelType w:val="multilevel"/>
    <w:tmpl w:val="9E3A94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294044DD"/>
    <w:multiLevelType w:val="multilevel"/>
    <w:tmpl w:val="271EFD70"/>
    <w:lvl w:ilvl="0">
      <w:start w:val="1"/>
      <w:numFmt w:val="decimal"/>
      <w:lvlText w:val="%1."/>
      <w:lvlJc w:val="left"/>
      <w:pPr>
        <w:tabs>
          <w:tab w:val="num" w:pos="720"/>
        </w:tabs>
        <w:ind w:left="72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802045"/>
    <w:multiLevelType w:val="multilevel"/>
    <w:tmpl w:val="3DD6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B52E8D"/>
    <w:multiLevelType w:val="multilevel"/>
    <w:tmpl w:val="12D4D3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2B1D35E3"/>
    <w:multiLevelType w:val="multilevel"/>
    <w:tmpl w:val="05BA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AE7FAC"/>
    <w:multiLevelType w:val="multilevel"/>
    <w:tmpl w:val="857A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325D0A"/>
    <w:multiLevelType w:val="multilevel"/>
    <w:tmpl w:val="2FE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1141A14"/>
    <w:multiLevelType w:val="multilevel"/>
    <w:tmpl w:val="4FBE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CF0E25"/>
    <w:multiLevelType w:val="multilevel"/>
    <w:tmpl w:val="C6DC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3D217D"/>
    <w:multiLevelType w:val="multilevel"/>
    <w:tmpl w:val="C392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8566F58"/>
    <w:multiLevelType w:val="multilevel"/>
    <w:tmpl w:val="927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73371B"/>
    <w:multiLevelType w:val="multilevel"/>
    <w:tmpl w:val="9DB4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AD09EB"/>
    <w:multiLevelType w:val="multilevel"/>
    <w:tmpl w:val="6240CD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44B463A7"/>
    <w:multiLevelType w:val="multilevel"/>
    <w:tmpl w:val="A88EDDE4"/>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52263E2"/>
    <w:multiLevelType w:val="multilevel"/>
    <w:tmpl w:val="26F60612"/>
    <w:lvl w:ilvl="0">
      <w:start w:val="1"/>
      <w:numFmt w:val="decimal"/>
      <w:lvlText w:val="%1."/>
      <w:lvlJc w:val="left"/>
      <w:pPr>
        <w:tabs>
          <w:tab w:val="num" w:pos="720"/>
        </w:tabs>
        <w:ind w:left="72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5691994"/>
    <w:multiLevelType w:val="multilevel"/>
    <w:tmpl w:val="FF04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6B63CB"/>
    <w:multiLevelType w:val="multilevel"/>
    <w:tmpl w:val="4282F2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45A74FA4"/>
    <w:multiLevelType w:val="multilevel"/>
    <w:tmpl w:val="0B60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8C150F0"/>
    <w:multiLevelType w:val="multilevel"/>
    <w:tmpl w:val="AC2209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49F912D5"/>
    <w:multiLevelType w:val="multilevel"/>
    <w:tmpl w:val="70A049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4AED1C04"/>
    <w:multiLevelType w:val="multilevel"/>
    <w:tmpl w:val="1AF46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743FD8"/>
    <w:multiLevelType w:val="multilevel"/>
    <w:tmpl w:val="0E4A7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531220E4"/>
    <w:multiLevelType w:val="multilevel"/>
    <w:tmpl w:val="29E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387B5A"/>
    <w:multiLevelType w:val="multilevel"/>
    <w:tmpl w:val="EC3E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D55141"/>
    <w:multiLevelType w:val="multilevel"/>
    <w:tmpl w:val="E216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8D82D09"/>
    <w:multiLevelType w:val="multilevel"/>
    <w:tmpl w:val="DB7C9E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59141094"/>
    <w:multiLevelType w:val="multilevel"/>
    <w:tmpl w:val="3E60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B6860BC"/>
    <w:multiLevelType w:val="multilevel"/>
    <w:tmpl w:val="A2E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C3D55E3"/>
    <w:multiLevelType w:val="multilevel"/>
    <w:tmpl w:val="37BA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D085668"/>
    <w:multiLevelType w:val="multilevel"/>
    <w:tmpl w:val="49BA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E64648E"/>
    <w:multiLevelType w:val="multilevel"/>
    <w:tmpl w:val="AFF4D4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nsid w:val="5FF630FB"/>
    <w:multiLevelType w:val="multilevel"/>
    <w:tmpl w:val="73EA5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C3627F4"/>
    <w:multiLevelType w:val="multilevel"/>
    <w:tmpl w:val="F528AA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nsid w:val="6EFC0F23"/>
    <w:multiLevelType w:val="multilevel"/>
    <w:tmpl w:val="D996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2ED3E19"/>
    <w:multiLevelType w:val="multilevel"/>
    <w:tmpl w:val="29226D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nsid w:val="78495E95"/>
    <w:multiLevelType w:val="multilevel"/>
    <w:tmpl w:val="84B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87626C4"/>
    <w:multiLevelType w:val="multilevel"/>
    <w:tmpl w:val="C63A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9381FD7"/>
    <w:multiLevelType w:val="multilevel"/>
    <w:tmpl w:val="699013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2"/>
  </w:num>
  <w:num w:numId="2">
    <w:abstractNumId w:val="37"/>
  </w:num>
  <w:num w:numId="3">
    <w:abstractNumId w:val="55"/>
  </w:num>
  <w:num w:numId="4">
    <w:abstractNumId w:val="46"/>
  </w:num>
  <w:num w:numId="5">
    <w:abstractNumId w:val="30"/>
  </w:num>
  <w:num w:numId="6">
    <w:abstractNumId w:val="17"/>
  </w:num>
  <w:num w:numId="7">
    <w:abstractNumId w:val="15"/>
  </w:num>
  <w:num w:numId="8">
    <w:abstractNumId w:val="42"/>
  </w:num>
  <w:num w:numId="9">
    <w:abstractNumId w:val="1"/>
  </w:num>
  <w:num w:numId="10">
    <w:abstractNumId w:val="28"/>
  </w:num>
  <w:num w:numId="11">
    <w:abstractNumId w:val="27"/>
  </w:num>
  <w:num w:numId="12">
    <w:abstractNumId w:val="49"/>
  </w:num>
  <w:num w:numId="13">
    <w:abstractNumId w:val="25"/>
  </w:num>
  <w:num w:numId="14">
    <w:abstractNumId w:val="24"/>
  </w:num>
  <w:num w:numId="15">
    <w:abstractNumId w:val="20"/>
  </w:num>
  <w:num w:numId="16">
    <w:abstractNumId w:val="5"/>
  </w:num>
  <w:num w:numId="17">
    <w:abstractNumId w:val="14"/>
  </w:num>
  <w:num w:numId="18">
    <w:abstractNumId w:val="13"/>
  </w:num>
  <w:num w:numId="19">
    <w:abstractNumId w:val="33"/>
  </w:num>
  <w:num w:numId="20">
    <w:abstractNumId w:val="7"/>
  </w:num>
  <w:num w:numId="21">
    <w:abstractNumId w:val="34"/>
  </w:num>
  <w:num w:numId="22">
    <w:abstractNumId w:val="21"/>
  </w:num>
  <w:num w:numId="23">
    <w:abstractNumId w:val="16"/>
  </w:num>
  <w:num w:numId="24">
    <w:abstractNumId w:val="38"/>
  </w:num>
  <w:num w:numId="25">
    <w:abstractNumId w:val="45"/>
  </w:num>
  <w:num w:numId="26">
    <w:abstractNumId w:val="39"/>
  </w:num>
  <w:num w:numId="27">
    <w:abstractNumId w:val="3"/>
  </w:num>
  <w:num w:numId="28">
    <w:abstractNumId w:val="11"/>
  </w:num>
  <w:num w:numId="29">
    <w:abstractNumId w:val="26"/>
  </w:num>
  <w:num w:numId="30">
    <w:abstractNumId w:val="53"/>
  </w:num>
  <w:num w:numId="31">
    <w:abstractNumId w:val="8"/>
  </w:num>
  <w:num w:numId="32">
    <w:abstractNumId w:val="0"/>
  </w:num>
  <w:num w:numId="33">
    <w:abstractNumId w:val="35"/>
  </w:num>
  <w:num w:numId="34">
    <w:abstractNumId w:val="41"/>
  </w:num>
  <w:num w:numId="35">
    <w:abstractNumId w:val="32"/>
  </w:num>
  <w:num w:numId="36">
    <w:abstractNumId w:val="52"/>
  </w:num>
  <w:num w:numId="37">
    <w:abstractNumId w:val="36"/>
  </w:num>
  <w:num w:numId="38">
    <w:abstractNumId w:val="50"/>
  </w:num>
  <w:num w:numId="39">
    <w:abstractNumId w:val="4"/>
  </w:num>
  <w:num w:numId="40">
    <w:abstractNumId w:val="18"/>
  </w:num>
  <w:num w:numId="41">
    <w:abstractNumId w:val="43"/>
  </w:num>
  <w:num w:numId="42">
    <w:abstractNumId w:val="9"/>
  </w:num>
  <w:num w:numId="43">
    <w:abstractNumId w:val="23"/>
  </w:num>
  <w:num w:numId="44">
    <w:abstractNumId w:val="2"/>
  </w:num>
  <w:num w:numId="45">
    <w:abstractNumId w:val="57"/>
  </w:num>
  <w:num w:numId="46">
    <w:abstractNumId w:val="44"/>
  </w:num>
  <w:num w:numId="47">
    <w:abstractNumId w:val="31"/>
  </w:num>
  <w:num w:numId="48">
    <w:abstractNumId w:val="47"/>
  </w:num>
  <w:num w:numId="49">
    <w:abstractNumId w:val="51"/>
  </w:num>
  <w:num w:numId="50">
    <w:abstractNumId w:val="40"/>
  </w:num>
  <w:num w:numId="51">
    <w:abstractNumId w:val="48"/>
  </w:num>
  <w:num w:numId="52">
    <w:abstractNumId w:val="29"/>
  </w:num>
  <w:num w:numId="53">
    <w:abstractNumId w:val="19"/>
  </w:num>
  <w:num w:numId="54">
    <w:abstractNumId w:val="6"/>
  </w:num>
  <w:num w:numId="55">
    <w:abstractNumId w:val="10"/>
  </w:num>
  <w:num w:numId="56">
    <w:abstractNumId w:val="56"/>
  </w:num>
  <w:num w:numId="57">
    <w:abstractNumId w:val="12"/>
  </w:num>
  <w:num w:numId="58">
    <w:abstractNumId w:val="5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20EB"/>
    <w:rsid w:val="0004147C"/>
    <w:rsid w:val="000640DB"/>
    <w:rsid w:val="00075A22"/>
    <w:rsid w:val="001A05C7"/>
    <w:rsid w:val="001A2A58"/>
    <w:rsid w:val="001C0914"/>
    <w:rsid w:val="00211716"/>
    <w:rsid w:val="002F71FC"/>
    <w:rsid w:val="003210A6"/>
    <w:rsid w:val="003B3246"/>
    <w:rsid w:val="003C34A5"/>
    <w:rsid w:val="003E5FD1"/>
    <w:rsid w:val="00455CB3"/>
    <w:rsid w:val="004C0171"/>
    <w:rsid w:val="004C7BDB"/>
    <w:rsid w:val="004D6D41"/>
    <w:rsid w:val="004E472F"/>
    <w:rsid w:val="005101FF"/>
    <w:rsid w:val="00511735"/>
    <w:rsid w:val="005271BB"/>
    <w:rsid w:val="00611C28"/>
    <w:rsid w:val="00621F77"/>
    <w:rsid w:val="006774AB"/>
    <w:rsid w:val="00701480"/>
    <w:rsid w:val="00783B94"/>
    <w:rsid w:val="00792FA0"/>
    <w:rsid w:val="007F676B"/>
    <w:rsid w:val="0087653A"/>
    <w:rsid w:val="008A6EB1"/>
    <w:rsid w:val="008B5231"/>
    <w:rsid w:val="008D20EB"/>
    <w:rsid w:val="00901B37"/>
    <w:rsid w:val="009F5E4A"/>
    <w:rsid w:val="00AE5711"/>
    <w:rsid w:val="00B20858"/>
    <w:rsid w:val="00B22C39"/>
    <w:rsid w:val="00B92326"/>
    <w:rsid w:val="00BC7F37"/>
    <w:rsid w:val="00C250AE"/>
    <w:rsid w:val="00C53513"/>
    <w:rsid w:val="00C80369"/>
    <w:rsid w:val="00D44397"/>
    <w:rsid w:val="00D721CD"/>
    <w:rsid w:val="00D8127D"/>
    <w:rsid w:val="00E43D62"/>
    <w:rsid w:val="00E52CA1"/>
    <w:rsid w:val="00E942B3"/>
    <w:rsid w:val="00F15B73"/>
    <w:rsid w:val="00FB52C1"/>
    <w:rsid w:val="00FD2A16"/>
    <w:rsid w:val="00FE4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AE"/>
  </w:style>
  <w:style w:type="paragraph" w:styleId="1">
    <w:name w:val="heading 1"/>
    <w:basedOn w:val="a"/>
    <w:link w:val="10"/>
    <w:uiPriority w:val="9"/>
    <w:qFormat/>
    <w:rsid w:val="00C25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250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50A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C250AE"/>
    <w:rPr>
      <w:rFonts w:asciiTheme="majorHAnsi" w:eastAsiaTheme="majorEastAsia" w:hAnsiTheme="majorHAnsi" w:cstheme="majorBidi"/>
      <w:b/>
      <w:bCs/>
      <w:color w:val="4F81BD" w:themeColor="accent1"/>
    </w:rPr>
  </w:style>
  <w:style w:type="character" w:styleId="a3">
    <w:name w:val="Strong"/>
    <w:basedOn w:val="a0"/>
    <w:uiPriority w:val="22"/>
    <w:qFormat/>
    <w:rsid w:val="00C250AE"/>
    <w:rPr>
      <w:b/>
      <w:bCs/>
    </w:rPr>
  </w:style>
  <w:style w:type="character" w:styleId="a4">
    <w:name w:val="Emphasis"/>
    <w:basedOn w:val="a0"/>
    <w:uiPriority w:val="20"/>
    <w:qFormat/>
    <w:rsid w:val="00C250AE"/>
    <w:rPr>
      <w:i/>
      <w:iCs/>
    </w:rPr>
  </w:style>
  <w:style w:type="paragraph" w:styleId="a5">
    <w:name w:val="Normal (Web)"/>
    <w:basedOn w:val="a"/>
    <w:uiPriority w:val="99"/>
    <w:unhideWhenUsed/>
    <w:rsid w:val="008D20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1492450">
      <w:bodyDiv w:val="1"/>
      <w:marLeft w:val="0"/>
      <w:marRight w:val="0"/>
      <w:marTop w:val="0"/>
      <w:marBottom w:val="0"/>
      <w:divBdr>
        <w:top w:val="none" w:sz="0" w:space="0" w:color="auto"/>
        <w:left w:val="none" w:sz="0" w:space="0" w:color="auto"/>
        <w:bottom w:val="none" w:sz="0" w:space="0" w:color="auto"/>
        <w:right w:val="none" w:sz="0" w:space="0" w:color="auto"/>
      </w:divBdr>
      <w:divsChild>
        <w:div w:id="433135619">
          <w:marLeft w:val="0"/>
          <w:marRight w:val="0"/>
          <w:marTop w:val="0"/>
          <w:marBottom w:val="0"/>
          <w:divBdr>
            <w:top w:val="none" w:sz="0" w:space="0" w:color="auto"/>
            <w:left w:val="none" w:sz="0" w:space="0" w:color="auto"/>
            <w:bottom w:val="none" w:sz="0" w:space="0" w:color="auto"/>
            <w:right w:val="none" w:sz="0" w:space="0" w:color="auto"/>
          </w:divBdr>
          <w:divsChild>
            <w:div w:id="1108887788">
              <w:marLeft w:val="0"/>
              <w:marRight w:val="0"/>
              <w:marTop w:val="0"/>
              <w:marBottom w:val="0"/>
              <w:divBdr>
                <w:top w:val="none" w:sz="0" w:space="0" w:color="auto"/>
                <w:left w:val="none" w:sz="0" w:space="0" w:color="auto"/>
                <w:bottom w:val="none" w:sz="0" w:space="0" w:color="auto"/>
                <w:right w:val="none" w:sz="0" w:space="0" w:color="auto"/>
              </w:divBdr>
              <w:divsChild>
                <w:div w:id="956257601">
                  <w:marLeft w:val="0"/>
                  <w:marRight w:val="0"/>
                  <w:marTop w:val="0"/>
                  <w:marBottom w:val="0"/>
                  <w:divBdr>
                    <w:top w:val="none" w:sz="0" w:space="0" w:color="auto"/>
                    <w:left w:val="none" w:sz="0" w:space="0" w:color="auto"/>
                    <w:bottom w:val="none" w:sz="0" w:space="0" w:color="auto"/>
                    <w:right w:val="none" w:sz="0" w:space="0" w:color="auto"/>
                  </w:divBdr>
                  <w:divsChild>
                    <w:div w:id="1601988026">
                      <w:marLeft w:val="0"/>
                      <w:marRight w:val="0"/>
                      <w:marTop w:val="0"/>
                      <w:marBottom w:val="0"/>
                      <w:divBdr>
                        <w:top w:val="none" w:sz="0" w:space="0" w:color="auto"/>
                        <w:left w:val="none" w:sz="0" w:space="0" w:color="auto"/>
                        <w:bottom w:val="none" w:sz="0" w:space="0" w:color="auto"/>
                        <w:right w:val="none" w:sz="0" w:space="0" w:color="auto"/>
                      </w:divBdr>
                      <w:divsChild>
                        <w:div w:id="166022015">
                          <w:marLeft w:val="0"/>
                          <w:marRight w:val="0"/>
                          <w:marTop w:val="0"/>
                          <w:marBottom w:val="0"/>
                          <w:divBdr>
                            <w:top w:val="none" w:sz="0" w:space="0" w:color="auto"/>
                            <w:left w:val="none" w:sz="0" w:space="0" w:color="auto"/>
                            <w:bottom w:val="none" w:sz="0" w:space="0" w:color="auto"/>
                            <w:right w:val="none" w:sz="0" w:space="0" w:color="auto"/>
                          </w:divBdr>
                          <w:divsChild>
                            <w:div w:id="85884100">
                              <w:marLeft w:val="0"/>
                              <w:marRight w:val="0"/>
                              <w:marTop w:val="0"/>
                              <w:marBottom w:val="0"/>
                              <w:divBdr>
                                <w:top w:val="none" w:sz="0" w:space="0" w:color="auto"/>
                                <w:left w:val="none" w:sz="0" w:space="0" w:color="auto"/>
                                <w:bottom w:val="none" w:sz="0" w:space="0" w:color="auto"/>
                                <w:right w:val="none" w:sz="0" w:space="0" w:color="auto"/>
                              </w:divBdr>
                              <w:divsChild>
                                <w:div w:id="1489520902">
                                  <w:marLeft w:val="0"/>
                                  <w:marRight w:val="0"/>
                                  <w:marTop w:val="0"/>
                                  <w:marBottom w:val="0"/>
                                  <w:divBdr>
                                    <w:top w:val="none" w:sz="0" w:space="0" w:color="auto"/>
                                    <w:left w:val="none" w:sz="0" w:space="0" w:color="auto"/>
                                    <w:bottom w:val="none" w:sz="0" w:space="0" w:color="auto"/>
                                    <w:right w:val="none" w:sz="0" w:space="0" w:color="auto"/>
                                  </w:divBdr>
                                  <w:divsChild>
                                    <w:div w:id="1262690112">
                                      <w:marLeft w:val="0"/>
                                      <w:marRight w:val="0"/>
                                      <w:marTop w:val="0"/>
                                      <w:marBottom w:val="0"/>
                                      <w:divBdr>
                                        <w:top w:val="none" w:sz="0" w:space="0" w:color="auto"/>
                                        <w:left w:val="none" w:sz="0" w:space="0" w:color="auto"/>
                                        <w:bottom w:val="none" w:sz="0" w:space="0" w:color="auto"/>
                                        <w:right w:val="none" w:sz="0" w:space="0" w:color="auto"/>
                                      </w:divBdr>
                                      <w:divsChild>
                                        <w:div w:id="619384081">
                                          <w:marLeft w:val="0"/>
                                          <w:marRight w:val="0"/>
                                          <w:marTop w:val="0"/>
                                          <w:marBottom w:val="0"/>
                                          <w:divBdr>
                                            <w:top w:val="none" w:sz="0" w:space="0" w:color="auto"/>
                                            <w:left w:val="none" w:sz="0" w:space="0" w:color="auto"/>
                                            <w:bottom w:val="none" w:sz="0" w:space="0" w:color="auto"/>
                                            <w:right w:val="none" w:sz="0" w:space="0" w:color="auto"/>
                                          </w:divBdr>
                                          <w:divsChild>
                                            <w:div w:id="1139150356">
                                              <w:marLeft w:val="0"/>
                                              <w:marRight w:val="0"/>
                                              <w:marTop w:val="0"/>
                                              <w:marBottom w:val="0"/>
                                              <w:divBdr>
                                                <w:top w:val="none" w:sz="0" w:space="0" w:color="auto"/>
                                                <w:left w:val="none" w:sz="0" w:space="0" w:color="auto"/>
                                                <w:bottom w:val="none" w:sz="0" w:space="0" w:color="auto"/>
                                                <w:right w:val="none" w:sz="0" w:space="0" w:color="auto"/>
                                              </w:divBdr>
                                              <w:divsChild>
                                                <w:div w:id="82193293">
                                                  <w:marLeft w:val="0"/>
                                                  <w:marRight w:val="0"/>
                                                  <w:marTop w:val="0"/>
                                                  <w:marBottom w:val="0"/>
                                                  <w:divBdr>
                                                    <w:top w:val="none" w:sz="0" w:space="0" w:color="auto"/>
                                                    <w:left w:val="none" w:sz="0" w:space="0" w:color="auto"/>
                                                    <w:bottom w:val="none" w:sz="0" w:space="0" w:color="auto"/>
                                                    <w:right w:val="none" w:sz="0" w:space="0" w:color="auto"/>
                                                  </w:divBdr>
                                                  <w:divsChild>
                                                    <w:div w:id="7634529">
                                                      <w:marLeft w:val="0"/>
                                                      <w:marRight w:val="0"/>
                                                      <w:marTop w:val="0"/>
                                                      <w:marBottom w:val="0"/>
                                                      <w:divBdr>
                                                        <w:top w:val="none" w:sz="0" w:space="0" w:color="auto"/>
                                                        <w:left w:val="none" w:sz="0" w:space="0" w:color="auto"/>
                                                        <w:bottom w:val="none" w:sz="0" w:space="0" w:color="auto"/>
                                                        <w:right w:val="none" w:sz="0" w:space="0" w:color="auto"/>
                                                      </w:divBdr>
                                                      <w:divsChild>
                                                        <w:div w:id="309293134">
                                                          <w:marLeft w:val="0"/>
                                                          <w:marRight w:val="0"/>
                                                          <w:marTop w:val="0"/>
                                                          <w:marBottom w:val="0"/>
                                                          <w:divBdr>
                                                            <w:top w:val="none" w:sz="0" w:space="0" w:color="auto"/>
                                                            <w:left w:val="none" w:sz="0" w:space="0" w:color="auto"/>
                                                            <w:bottom w:val="none" w:sz="0" w:space="0" w:color="auto"/>
                                                            <w:right w:val="none" w:sz="0" w:space="0" w:color="auto"/>
                                                          </w:divBdr>
                                                          <w:divsChild>
                                                            <w:div w:id="151021829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5B60-19CB-42A9-A6A4-DE08E884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9038</Words>
  <Characters>51517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2017-10-15T09:23:00Z</dcterms:created>
  <dcterms:modified xsi:type="dcterms:W3CDTF">2017-10-15T09:23:00Z</dcterms:modified>
</cp:coreProperties>
</file>