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6CF" w:rsidRDefault="00CF16CF" w:rsidP="00CF16CF">
      <w:pPr>
        <w:tabs>
          <w:tab w:val="left" w:pos="6555"/>
        </w:tabs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F16CF">
        <w:rPr>
          <w:rFonts w:ascii="Times New Roman" w:hAnsi="Times New Roman"/>
          <w:b/>
          <w:color w:val="000000"/>
          <w:sz w:val="28"/>
          <w:szCs w:val="28"/>
        </w:rPr>
        <w:t>Активизация познавательной деятельности</w:t>
      </w:r>
    </w:p>
    <w:p w:rsidR="00437C8F" w:rsidRPr="00CF16CF" w:rsidRDefault="00CF16CF" w:rsidP="00CF16CF">
      <w:pPr>
        <w:tabs>
          <w:tab w:val="left" w:pos="6555"/>
        </w:tabs>
        <w:spacing w:line="36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CF16CF">
        <w:rPr>
          <w:rFonts w:ascii="Times New Roman" w:hAnsi="Times New Roman"/>
          <w:b/>
          <w:color w:val="000000"/>
          <w:sz w:val="28"/>
          <w:szCs w:val="28"/>
        </w:rPr>
        <w:t xml:space="preserve"> учащихся на уроках русского языка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CF16CF">
        <w:rPr>
          <w:rFonts w:ascii="Times New Roman" w:hAnsi="Times New Roman"/>
          <w:b/>
          <w:color w:val="000000"/>
          <w:sz w:val="28"/>
          <w:szCs w:val="28"/>
        </w:rPr>
        <w:t xml:space="preserve"> посредством </w:t>
      </w:r>
      <w:r>
        <w:rPr>
          <w:rFonts w:ascii="Times New Roman" w:hAnsi="Times New Roman"/>
          <w:b/>
          <w:color w:val="000000"/>
          <w:sz w:val="28"/>
          <w:szCs w:val="28"/>
        </w:rPr>
        <w:t>информационно-коммуникационных технологий</w:t>
      </w:r>
    </w:p>
    <w:p w:rsidR="00F27DBA" w:rsidRDefault="00F27DBA" w:rsidP="00F27DBA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Позднякова Н.С.,</w:t>
      </w:r>
    </w:p>
    <w:p w:rsidR="00F27DBA" w:rsidRDefault="00F27DBA" w:rsidP="00F27DBA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F27DBA">
        <w:rPr>
          <w:rFonts w:ascii="Times New Roman" w:hAnsi="Times New Roman"/>
          <w:b/>
          <w:sz w:val="28"/>
          <w:szCs w:val="28"/>
        </w:rPr>
        <w:t xml:space="preserve">КГУ «Средняя школа №12» </w:t>
      </w:r>
      <w:r>
        <w:rPr>
          <w:rFonts w:ascii="Times New Roman" w:hAnsi="Times New Roman"/>
          <w:b/>
          <w:sz w:val="28"/>
          <w:szCs w:val="28"/>
        </w:rPr>
        <w:t>ГУ</w:t>
      </w:r>
    </w:p>
    <w:p w:rsidR="00F27DBA" w:rsidRDefault="00F27DBA" w:rsidP="00F27DBA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F27DBA">
        <w:rPr>
          <w:rFonts w:ascii="Times New Roman" w:hAnsi="Times New Roman"/>
          <w:b/>
          <w:sz w:val="28"/>
          <w:szCs w:val="28"/>
        </w:rPr>
        <w:t xml:space="preserve">«Отдел образования </w:t>
      </w:r>
      <w:proofErr w:type="spellStart"/>
      <w:r w:rsidRPr="00F27DBA">
        <w:rPr>
          <w:rFonts w:ascii="Times New Roman" w:hAnsi="Times New Roman"/>
          <w:b/>
          <w:sz w:val="28"/>
          <w:szCs w:val="28"/>
        </w:rPr>
        <w:t>акимата</w:t>
      </w:r>
      <w:proofErr w:type="spellEnd"/>
    </w:p>
    <w:p w:rsidR="00F27DBA" w:rsidRPr="00F27DBA" w:rsidRDefault="00F27DBA" w:rsidP="00F27DBA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F27DBA">
        <w:rPr>
          <w:rFonts w:ascii="Times New Roman" w:hAnsi="Times New Roman"/>
          <w:b/>
          <w:sz w:val="28"/>
          <w:szCs w:val="28"/>
        </w:rPr>
        <w:t>Житикаринского</w:t>
      </w:r>
      <w:bookmarkStart w:id="0" w:name="_GoBack"/>
      <w:bookmarkEnd w:id="0"/>
      <w:r w:rsidRPr="00F27DBA">
        <w:rPr>
          <w:rFonts w:ascii="Times New Roman" w:hAnsi="Times New Roman"/>
          <w:b/>
          <w:sz w:val="28"/>
          <w:szCs w:val="28"/>
        </w:rPr>
        <w:t>района</w:t>
      </w:r>
      <w:proofErr w:type="spellEnd"/>
      <w:r w:rsidRPr="00F27DBA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F27DBA" w:rsidRPr="00F27DBA" w:rsidRDefault="00F27DBA" w:rsidP="00F27DBA">
      <w:pPr>
        <w:tabs>
          <w:tab w:val="left" w:pos="6555"/>
        </w:tabs>
        <w:spacing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 русского языка и литературы</w:t>
      </w:r>
    </w:p>
    <w:p w:rsidR="00F27DBA" w:rsidRDefault="00F27DBA" w:rsidP="00F27DBA">
      <w:pPr>
        <w:spacing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437C8F" w:rsidRPr="00F27DBA" w:rsidRDefault="00437C8F" w:rsidP="00F27DBA">
      <w:pPr>
        <w:spacing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F27DBA">
        <w:rPr>
          <w:rFonts w:ascii="Times New Roman" w:hAnsi="Times New Roman"/>
          <w:sz w:val="28"/>
          <w:szCs w:val="28"/>
        </w:rPr>
        <w:t>Образование в XXI веке становится капиталом,</w:t>
      </w:r>
    </w:p>
    <w:p w:rsidR="00437C8F" w:rsidRPr="00F27DBA" w:rsidRDefault="00437C8F" w:rsidP="00F27DBA">
      <w:pPr>
        <w:spacing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F27DBA">
        <w:rPr>
          <w:rFonts w:ascii="Times New Roman" w:hAnsi="Times New Roman"/>
          <w:sz w:val="28"/>
          <w:szCs w:val="28"/>
        </w:rPr>
        <w:t>который может и должен соперничать по своей значимости</w:t>
      </w:r>
    </w:p>
    <w:p w:rsidR="00437C8F" w:rsidRPr="00F27DBA" w:rsidRDefault="00437C8F" w:rsidP="00F27DBA">
      <w:pPr>
        <w:spacing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F27DBA">
        <w:rPr>
          <w:rFonts w:ascii="Times New Roman" w:hAnsi="Times New Roman"/>
          <w:sz w:val="28"/>
          <w:szCs w:val="28"/>
        </w:rPr>
        <w:t>со стратегическими ресурсам и по которому будут судить</w:t>
      </w:r>
    </w:p>
    <w:p w:rsidR="00437C8F" w:rsidRPr="00F27DBA" w:rsidRDefault="00437C8F" w:rsidP="00F27DBA">
      <w:pPr>
        <w:spacing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F27DBA">
        <w:rPr>
          <w:rFonts w:ascii="Times New Roman" w:hAnsi="Times New Roman"/>
          <w:sz w:val="28"/>
          <w:szCs w:val="28"/>
        </w:rPr>
        <w:t>об уровне развития страны.</w:t>
      </w:r>
    </w:p>
    <w:p w:rsidR="00437C8F" w:rsidRPr="00F27DBA" w:rsidRDefault="00437C8F" w:rsidP="00F27DBA">
      <w:pPr>
        <w:spacing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F27DBA">
        <w:rPr>
          <w:rFonts w:ascii="Times New Roman" w:hAnsi="Times New Roman"/>
          <w:sz w:val="28"/>
          <w:szCs w:val="28"/>
        </w:rPr>
        <w:t>Н.А.  Назарбаев</w:t>
      </w:r>
    </w:p>
    <w:p w:rsidR="00437C8F" w:rsidRPr="00F27DBA" w:rsidRDefault="00437C8F" w:rsidP="00F27DBA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7DBA">
        <w:rPr>
          <w:rFonts w:ascii="Times New Roman" w:hAnsi="Times New Roman"/>
          <w:sz w:val="28"/>
          <w:szCs w:val="28"/>
        </w:rPr>
        <w:t>Развитие информационно - коммуникационных технологий является  ощутимым стимулом развития экономической, социальной и культурной сфер, важным условием перехода к инновационной экономике, основанной, прежде всего, на знаниях.</w:t>
      </w:r>
    </w:p>
    <w:p w:rsidR="00437C8F" w:rsidRPr="00F27DBA" w:rsidRDefault="00437C8F" w:rsidP="00F27DBA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7DBA">
        <w:rPr>
          <w:rFonts w:ascii="Times New Roman" w:hAnsi="Times New Roman"/>
          <w:sz w:val="28"/>
          <w:szCs w:val="28"/>
        </w:rPr>
        <w:t xml:space="preserve">В Послании Президента народу Казахстана «К конкурентоспособному Казахстану, конкурентоспособной экономике, конкурентоспособной нации!» образование выделено как один из главных разделов социальной политики государства. «Конкурентоспособность нации, в первую очередь, определяется уровнем ее образованности», - отмечается в Послании. </w:t>
      </w:r>
    </w:p>
    <w:p w:rsidR="00437C8F" w:rsidRPr="00F27DBA" w:rsidRDefault="00437C8F" w:rsidP="00F27DBA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F27DBA">
        <w:rPr>
          <w:rFonts w:ascii="Times New Roman" w:hAnsi="Times New Roman"/>
          <w:sz w:val="28"/>
          <w:szCs w:val="28"/>
        </w:rPr>
        <w:t xml:space="preserve">Президент ставит задачи масштабной работы по компьютерному самообразованию, обеспечению доступа населения, и особенно молодежи, к глобальной сети Интернет.Возникла необходимость в новой модели обучения, построенной на основе современных информационных технологий, реализующей принципы личностно - ориентированного образования. Перед современным учителем встаёт проблема поиска нового педагогического инструмента. В связи с этим возрастает потребность в учителях - словесниках, </w:t>
      </w:r>
      <w:r w:rsidRPr="00F27DBA">
        <w:rPr>
          <w:rFonts w:ascii="Times New Roman" w:hAnsi="Times New Roman"/>
          <w:sz w:val="28"/>
          <w:szCs w:val="28"/>
        </w:rPr>
        <w:lastRenderedPageBreak/>
        <w:t>владеющих информационными технологиями, умеющих проектировать, моделировать новые идеи и направления в школьной практике преподавания.</w:t>
      </w:r>
      <w:r w:rsidRPr="00F27DBA">
        <w:rPr>
          <w:rFonts w:ascii="Times New Roman" w:hAnsi="Times New Roman"/>
          <w:sz w:val="28"/>
          <w:szCs w:val="28"/>
        </w:rPr>
        <w:br/>
        <w:t xml:space="preserve">В своей педагогической деятельности я пришла к выводу, что в современных условиях, учитывая большую и серьёзную заинтересованность учащихся информационными технологиями, можно использовать эту возможность в качестве мощного инструмента развития мотивации на уроках русского языка. Сам факт проведения урока русского языка в кабинете, оснащенном компьютерной техникой, интригует детей, у них появляется внешняя мотивация. Ребенок чувствует потребность в знаниях. Ему не терпится узнать, что будет дальше. Из внешней мотивации «вырастает» интерес к предмету. Ученику интересно при помощи компьютера усваивать новый материал, проверять свой уровень компетенций, навыки профессионального общения. Использование современных информационных технологий на уроках русского языка показало, что меняется отношение учащихся к предмету, ребята не боятся проявлять свою инициативу в решении предлагаемых заданий, высказывать свое собственное мнение, стремятся овладеть программным материалом на более высоком уровне, чтобы справиться с заданиями теста на компьютере. </w:t>
      </w:r>
      <w:r w:rsidRPr="00F27DBA">
        <w:rPr>
          <w:rFonts w:ascii="Times New Roman" w:hAnsi="Times New Roman"/>
          <w:sz w:val="28"/>
          <w:szCs w:val="28"/>
        </w:rPr>
        <w:br/>
        <w:t xml:space="preserve">       Я убеждена, что задача каждого учителя - словесника - сделать каждый урок привлекательным и по-настоящему современным. </w:t>
      </w:r>
      <w:r w:rsidRPr="00F27DBA">
        <w:rPr>
          <w:rFonts w:ascii="Times New Roman" w:hAnsi="Times New Roman"/>
          <w:bCs/>
          <w:sz w:val="28"/>
          <w:szCs w:val="28"/>
        </w:rPr>
        <w:t>Внедрение новых информационных технологий в учебный процесс позволяет активизировать процесс обучения, реализовать идеи развивающего обучения, повысить темп урока, увеличить объем самостоятельной работы учащихся.</w:t>
      </w:r>
    </w:p>
    <w:p w:rsidR="00437C8F" w:rsidRPr="00F27DBA" w:rsidRDefault="00437C8F" w:rsidP="00F27DBA">
      <w:pPr>
        <w:widowControl w:val="0"/>
        <w:spacing w:line="360" w:lineRule="auto"/>
        <w:ind w:firstLine="709"/>
        <w:jc w:val="both"/>
        <w:textAlignment w:val="top"/>
        <w:rPr>
          <w:rFonts w:ascii="Times New Roman" w:hAnsi="Times New Roman"/>
          <w:bCs/>
          <w:sz w:val="28"/>
          <w:szCs w:val="28"/>
        </w:rPr>
      </w:pPr>
      <w:r w:rsidRPr="00F27DBA">
        <w:rPr>
          <w:rFonts w:ascii="Times New Roman" w:hAnsi="Times New Roman"/>
          <w:bCs/>
          <w:sz w:val="28"/>
          <w:szCs w:val="28"/>
        </w:rPr>
        <w:t xml:space="preserve">Обучение предполагает общение на уроке как между учителем и учащимися, так и общение учащихся друг с другом. Главной компетенцией учителя - предметника становится его обновлённая роль - роль проводника знаний, своего рода «навигатора», помогающего учащимся ориентироваться в безграничном море информации. </w:t>
      </w:r>
    </w:p>
    <w:p w:rsidR="00437C8F" w:rsidRPr="00F27DBA" w:rsidRDefault="00437C8F" w:rsidP="00F27DBA">
      <w:pPr>
        <w:widowControl w:val="0"/>
        <w:spacing w:line="36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F27DBA">
        <w:rPr>
          <w:rFonts w:ascii="Times New Roman" w:hAnsi="Times New Roman"/>
          <w:bCs/>
          <w:sz w:val="28"/>
          <w:szCs w:val="28"/>
        </w:rPr>
        <w:t xml:space="preserve">Стимул, определивший использование ИКТ впрактике моей работы, - понимание того, что это не только требование сегодняшнего дня, но и </w:t>
      </w:r>
      <w:r w:rsidRPr="00F27DBA">
        <w:rPr>
          <w:rFonts w:ascii="Times New Roman" w:hAnsi="Times New Roman"/>
          <w:bCs/>
          <w:sz w:val="28"/>
          <w:szCs w:val="28"/>
        </w:rPr>
        <w:lastRenderedPageBreak/>
        <w:t>бесспорное условие достижения высокого качества образования. Цели моей пед</w:t>
      </w:r>
      <w:r w:rsidR="00F27DBA">
        <w:rPr>
          <w:rFonts w:ascii="Times New Roman" w:hAnsi="Times New Roman"/>
          <w:bCs/>
          <w:sz w:val="28"/>
          <w:szCs w:val="28"/>
        </w:rPr>
        <w:t xml:space="preserve">агогической </w:t>
      </w:r>
      <w:r w:rsidRPr="00F27DBA">
        <w:rPr>
          <w:rFonts w:ascii="Times New Roman" w:hAnsi="Times New Roman"/>
          <w:bCs/>
          <w:sz w:val="28"/>
          <w:szCs w:val="28"/>
        </w:rPr>
        <w:t>работы:повышение мотивации обучения,развития познавательной активности учащихся,стимулирование самостоятельности учащихся при подготовке к урокам. Задачи:воспитывать у учащихся познавательную активность, умение работать с дополнительной литературой, используя возможности компьютера, Интернета;вырабатывать умение самостоятельно анализировать, отбирать главное, использовать на уроке;повышать эффективность урока, развивая мотивацию через использование ИКТ.</w:t>
      </w:r>
    </w:p>
    <w:p w:rsidR="00437C8F" w:rsidRPr="00F27DBA" w:rsidRDefault="00437C8F" w:rsidP="00F27DBA">
      <w:pPr>
        <w:widowControl w:val="0"/>
        <w:spacing w:line="360" w:lineRule="auto"/>
        <w:ind w:firstLine="709"/>
        <w:jc w:val="both"/>
        <w:textAlignment w:val="top"/>
        <w:rPr>
          <w:rFonts w:ascii="Times New Roman" w:hAnsi="Times New Roman"/>
          <w:bCs/>
          <w:sz w:val="28"/>
          <w:szCs w:val="28"/>
        </w:rPr>
      </w:pPr>
      <w:r w:rsidRPr="00F27DBA">
        <w:rPr>
          <w:rFonts w:ascii="Times New Roman" w:hAnsi="Times New Roman"/>
          <w:bCs/>
          <w:sz w:val="28"/>
          <w:szCs w:val="28"/>
        </w:rPr>
        <w:t> Использование ИКТ на уроках русского языка позволяет разнообразить формы работы, деятельность учащихся, активизировать внимание, повышает творческий потенциал личности. Подлинные знания и навыки приобретаются в процессе активного овладения учебным материалом. Для этого я использую на уроках русского языка и литературы возможности новейших информационно-коммуникационных технологий.</w:t>
      </w:r>
    </w:p>
    <w:p w:rsidR="00437C8F" w:rsidRPr="00F27DBA" w:rsidRDefault="00437C8F" w:rsidP="00F27D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DBA">
        <w:rPr>
          <w:sz w:val="28"/>
          <w:szCs w:val="28"/>
        </w:rPr>
        <w:t xml:space="preserve"> Организуя урок с использованием ИКТ, мы планируем как фронтальную, так и самостоятельную работу, ограничивая её временными рамками, сочетаем работу на компьютере с обсуждением и общением с учителем, который может оперативно реагировать на изменение педагогических ситуаций, возникающих в ходе учебно-воспитательного процесса.</w:t>
      </w:r>
    </w:p>
    <w:p w:rsidR="00437C8F" w:rsidRPr="00F27DBA" w:rsidRDefault="00437C8F" w:rsidP="00F27D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DBA">
        <w:rPr>
          <w:sz w:val="28"/>
          <w:szCs w:val="28"/>
        </w:rPr>
        <w:t>На уроках русского языка и литературы ученики выполняют задания творческого характера (сочинения, статьи, рисунки, фотографии). Например, оформление сборника стихов любого поэта "серебряного века" с использованием технологий обработки информации, исследовательского характера, создают проекты, составляют обобщающие таблицы, алгоритмы действий, схемы, выступают в различных ролях (фотографа, режиссера видеоматериала, художника), которые требуют от школьников умения владеть способами познавательной деятельности.</w:t>
      </w:r>
    </w:p>
    <w:p w:rsidR="00437C8F" w:rsidRPr="00F27DBA" w:rsidRDefault="00F27DBA" w:rsidP="00F27D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выделяю </w:t>
      </w:r>
      <w:r w:rsidR="00437C8F" w:rsidRPr="00F27DBA">
        <w:rPr>
          <w:sz w:val="28"/>
          <w:szCs w:val="28"/>
        </w:rPr>
        <w:t>следующие приемы применения компьютерных технологий на уроках русского языка и литературы:</w:t>
      </w:r>
    </w:p>
    <w:p w:rsidR="00437C8F" w:rsidRPr="00F27DBA" w:rsidRDefault="00437C8F" w:rsidP="00F27D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DBA">
        <w:rPr>
          <w:sz w:val="28"/>
          <w:szCs w:val="28"/>
        </w:rPr>
        <w:lastRenderedPageBreak/>
        <w:t xml:space="preserve">1. </w:t>
      </w:r>
      <w:r w:rsidR="00F27DBA">
        <w:rPr>
          <w:sz w:val="28"/>
          <w:szCs w:val="28"/>
        </w:rPr>
        <w:t xml:space="preserve">Компьютерные тесты, тренажёры, </w:t>
      </w:r>
      <w:r w:rsidRPr="00F27DBA">
        <w:rPr>
          <w:sz w:val="28"/>
          <w:szCs w:val="28"/>
        </w:rPr>
        <w:t>предназначенные для контроля за уровнем усвоения знаний учащихся, использующиеся на этапе закрепления и повторения пройденного. Компьютерные тесты - это чёткое и ясное задание по конкретной предметной области, требующее однозначного ответа.</w:t>
      </w:r>
    </w:p>
    <w:p w:rsidR="00437C8F" w:rsidRPr="00F27DBA" w:rsidRDefault="00437C8F" w:rsidP="00F27D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DBA">
        <w:rPr>
          <w:sz w:val="28"/>
          <w:szCs w:val="28"/>
        </w:rPr>
        <w:t>Для учителя тест служит средством внесения различного рода изменений, направленных на совершенствование учебного процесса, а также вспомогательным средством для текущего индивидуального контроля знаний, дидактическим средством для обучения, в том числе и дистанционного.</w:t>
      </w:r>
    </w:p>
    <w:p w:rsidR="00437C8F" w:rsidRPr="00F27DBA" w:rsidRDefault="00437C8F" w:rsidP="00F27D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DBA">
        <w:rPr>
          <w:sz w:val="28"/>
          <w:szCs w:val="28"/>
        </w:rPr>
        <w:t>Школьники с удовольствием отвечают на вопросы компьютера, ученик сам задаёт темп работы и ответов на вопросы, сразу же получает оценку за свою работу. Может воспользоваться подсказкой, может посмотреть количество допущенных ошибок, что даёт возможность проанализировать, насколько глубоко он усвоил данный материал. В случае неудовлетворённого результата школьник может вернуться к тестированию после повторного прохождения курса или уточнения отдельных вопросов. Благодаря этому учащиеся приобретают навыки самоконтроля за усвоением учебного материала.</w:t>
      </w:r>
    </w:p>
    <w:p w:rsidR="00437C8F" w:rsidRPr="00F27DBA" w:rsidRDefault="00437C8F" w:rsidP="00F27D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DBA">
        <w:rPr>
          <w:sz w:val="28"/>
          <w:szCs w:val="28"/>
        </w:rPr>
        <w:t>2. Программные средства обучающего характера, предназначенные для обучения передачи учебной информации. Эти программные средства подразумевают диалог ученик - компьютер, в ходе которого ученик приобретает навыки работы по предложенному плану, инс</w:t>
      </w:r>
      <w:r w:rsidR="00F27DBA">
        <w:rPr>
          <w:sz w:val="28"/>
          <w:szCs w:val="28"/>
        </w:rPr>
        <w:t xml:space="preserve">трукции, при этом контроль над </w:t>
      </w:r>
      <w:r w:rsidRPr="00F27DBA">
        <w:rPr>
          <w:sz w:val="28"/>
          <w:szCs w:val="28"/>
        </w:rPr>
        <w:t>их выполнением и управление ходом обучения осуществляет компьютер.</w:t>
      </w:r>
    </w:p>
    <w:p w:rsidR="00437C8F" w:rsidRPr="00F27DBA" w:rsidRDefault="00437C8F" w:rsidP="00F27D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DBA">
        <w:rPr>
          <w:sz w:val="28"/>
          <w:szCs w:val="28"/>
        </w:rPr>
        <w:t>3. Электронные учебники и электронные конспекты уроков, которые имеют гиперссылки, анимацию, речь диктора, интерактивные задания, мультимедийные эффекты.</w:t>
      </w:r>
    </w:p>
    <w:p w:rsidR="00437C8F" w:rsidRPr="00F27DBA" w:rsidRDefault="00437C8F" w:rsidP="00F27D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DBA">
        <w:rPr>
          <w:sz w:val="28"/>
          <w:szCs w:val="28"/>
        </w:rPr>
        <w:t xml:space="preserve">4. </w:t>
      </w:r>
      <w:proofErr w:type="spellStart"/>
      <w:r w:rsidRPr="00F27DBA">
        <w:rPr>
          <w:sz w:val="28"/>
          <w:szCs w:val="28"/>
        </w:rPr>
        <w:t>Медиатексты</w:t>
      </w:r>
      <w:proofErr w:type="spellEnd"/>
      <w:r w:rsidRPr="00F27DBA">
        <w:rPr>
          <w:sz w:val="28"/>
          <w:szCs w:val="28"/>
        </w:rPr>
        <w:t xml:space="preserve"> в электронном формате (компьютером, Интернетом) (некоторые ученики "скачивают" на свой домашний компьютер толстые тома художественной литературы из библиотеки Мошкова и приносят на уроки на дискете). Художественные тексты применяются на уроке для анализа поэтического или прозаического текстов, для анализа эпизодов. Каждый ученик </w:t>
      </w:r>
      <w:r w:rsidRPr="00F27DBA">
        <w:rPr>
          <w:sz w:val="28"/>
          <w:szCs w:val="28"/>
        </w:rPr>
        <w:lastRenderedPageBreak/>
        <w:t>ра</w:t>
      </w:r>
      <w:r w:rsidR="00F27DBA">
        <w:rPr>
          <w:sz w:val="28"/>
          <w:szCs w:val="28"/>
        </w:rPr>
        <w:t xml:space="preserve">ботает самостоятельно, так как </w:t>
      </w:r>
      <w:r w:rsidRPr="00F27DBA">
        <w:rPr>
          <w:sz w:val="28"/>
          <w:szCs w:val="28"/>
        </w:rPr>
        <w:t>перед каждым есть текст художественного произведения.</w:t>
      </w:r>
    </w:p>
    <w:p w:rsidR="00437C8F" w:rsidRPr="00F27DBA" w:rsidRDefault="00437C8F" w:rsidP="00F27D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DBA">
        <w:rPr>
          <w:sz w:val="28"/>
          <w:szCs w:val="28"/>
        </w:rPr>
        <w:t>5. Создание слайдов с текстовым изображением. Ученики, используя словари, энциклопе</w:t>
      </w:r>
      <w:r w:rsidR="00F27DBA">
        <w:rPr>
          <w:sz w:val="28"/>
          <w:szCs w:val="28"/>
        </w:rPr>
        <w:t xml:space="preserve">дии, представленные на дисках, </w:t>
      </w:r>
      <w:r w:rsidRPr="00F27DBA">
        <w:rPr>
          <w:sz w:val="28"/>
          <w:szCs w:val="28"/>
        </w:rPr>
        <w:t>создают слайды по следующим разделам:</w:t>
      </w:r>
    </w:p>
    <w:p w:rsidR="00437C8F" w:rsidRPr="00F27DBA" w:rsidRDefault="00437C8F" w:rsidP="00F27DB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27DBA">
        <w:rPr>
          <w:sz w:val="28"/>
          <w:szCs w:val="28"/>
        </w:rPr>
        <w:t>словарно-орфографическая работа;работа с литературоведческой статьей;обзор творчества поэта, писателя;подготовка доклада о писателе, поэте;изучение любого раздела языка (фразеология, орфоэпия, словообразование).Создание слайдов с графическим изображением (ученики в ходе изучения нового материала создают обобщающие таблицы, схемы, алгоритмы действий по всем разделам науки о языке или по литературе, а на этапе закрепления изученного или на этапе повторения пройденного используют данные таблицы, схемы для решения учебно-познавательных задач).</w:t>
      </w:r>
    </w:p>
    <w:p w:rsidR="00437C8F" w:rsidRPr="00F27DBA" w:rsidRDefault="00437C8F" w:rsidP="00F27D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DBA">
        <w:rPr>
          <w:sz w:val="28"/>
          <w:szCs w:val="28"/>
        </w:rPr>
        <w:t xml:space="preserve">6. Использование учителем при объяснении учебного материала информации, заимствованной из сети Интернет. Осуществление проблемного обучения посредством поиска информации в сети Интернет для подготовки домашнего задания, для написания реферата, научно-исследовательской работы. Работа в сети Интернет предоставляет неограниченные возможности творчества для учителя и учеников, дает возможность использовать накопленный мировой опыт и знания в области образования, науки и культуры. Использование Интернета способствует формированию и развитию способностей учащихся к самостоятельному поиску, сбору, анализу и предоставлению информации учащимся, тематических презентаций (составление презентаций при подготовке и защите рефератов активизирует интерес учащихся к усвоению медиа - технологий, создает атмосферу зрелищности и дозированной информативности). </w:t>
      </w:r>
    </w:p>
    <w:p w:rsidR="00437C8F" w:rsidRPr="00F27DBA" w:rsidRDefault="00437C8F" w:rsidP="00F27D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DBA">
        <w:rPr>
          <w:sz w:val="28"/>
          <w:szCs w:val="28"/>
        </w:rPr>
        <w:t xml:space="preserve">7. Выполнение творческих (создание школьной литературной газеты в электронном виде) и научно-исследовательских работ (презентация работ учащихся по разнообразным темам) на персональном компьютере с </w:t>
      </w:r>
      <w:r w:rsidRPr="00F27DBA">
        <w:rPr>
          <w:sz w:val="28"/>
          <w:szCs w:val="28"/>
        </w:rPr>
        <w:lastRenderedPageBreak/>
        <w:t>возможностью проверки этих работ учителем и для дальнейшего использования данного материала в учебном процессе.</w:t>
      </w:r>
    </w:p>
    <w:p w:rsidR="00437C8F" w:rsidRPr="00F27DBA" w:rsidRDefault="00437C8F" w:rsidP="00F27D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7DBA">
        <w:rPr>
          <w:sz w:val="28"/>
          <w:szCs w:val="28"/>
        </w:rPr>
        <w:t>8. Компьютерная демонстрация мультимедийного урока или отдельной части. Деятельность учителя заключается в управлении темпом подачи материала, акцентировании внимания учащегося на наиболее важных моментах, повторении и разъяснении непонятных полож</w:t>
      </w:r>
      <w:r w:rsidR="00F27DBA">
        <w:rPr>
          <w:sz w:val="28"/>
          <w:szCs w:val="28"/>
        </w:rPr>
        <w:t xml:space="preserve">ений. Самыми распространёнными </w:t>
      </w:r>
      <w:r w:rsidRPr="00F27DBA">
        <w:rPr>
          <w:sz w:val="28"/>
          <w:szCs w:val="28"/>
        </w:rPr>
        <w:t>уроками с ис</w:t>
      </w:r>
      <w:r w:rsidR="00F27DBA">
        <w:rPr>
          <w:sz w:val="28"/>
          <w:szCs w:val="28"/>
        </w:rPr>
        <w:t>пользованием ИКТ являются уроки</w:t>
      </w:r>
      <w:r w:rsidRPr="00F27DBA">
        <w:rPr>
          <w:sz w:val="28"/>
          <w:szCs w:val="28"/>
        </w:rPr>
        <w:t xml:space="preserve"> изучения биографии писателя. Они дают возможность широко использовать иллюстративный материал, который учитель и учащиеся могут найти в Интернете. При этом мы используем наглядность,</w:t>
      </w:r>
      <w:r w:rsidR="00F27DBA">
        <w:rPr>
          <w:sz w:val="28"/>
          <w:szCs w:val="28"/>
        </w:rPr>
        <w:t xml:space="preserve"> различные формы представления </w:t>
      </w:r>
      <w:r w:rsidRPr="00F27DBA">
        <w:rPr>
          <w:sz w:val="28"/>
          <w:szCs w:val="28"/>
        </w:rPr>
        <w:t xml:space="preserve">информации: музыку, видео - аудиофайлы. Виртуальные экскурсии пробуждают чувства ребят, заставляют переживать, будят воображение и мечты. Аудио - и видеосопровождение - неотъемлемая часть занятий – экскурсий.  В работе  использую   компьютерные обучающие программы по русскому языку и литературе (продукты  серии «Уроки  Кирилла и </w:t>
      </w:r>
      <w:proofErr w:type="spellStart"/>
      <w:r w:rsidRPr="00F27DBA">
        <w:rPr>
          <w:sz w:val="28"/>
          <w:szCs w:val="28"/>
        </w:rPr>
        <w:t>Мефодия</w:t>
      </w:r>
      <w:proofErr w:type="spellEnd"/>
      <w:r w:rsidRPr="00F27DBA">
        <w:rPr>
          <w:sz w:val="28"/>
          <w:szCs w:val="28"/>
        </w:rPr>
        <w:t xml:space="preserve">», электронный учебник </w:t>
      </w:r>
      <w:r w:rsidR="00F27DBA">
        <w:rPr>
          <w:sz w:val="28"/>
          <w:szCs w:val="28"/>
        </w:rPr>
        <w:t>«</w:t>
      </w:r>
      <w:proofErr w:type="spellStart"/>
      <w:r w:rsidR="00F27DBA">
        <w:rPr>
          <w:sz w:val="28"/>
          <w:szCs w:val="28"/>
        </w:rPr>
        <w:t>Байтерек</w:t>
      </w:r>
      <w:proofErr w:type="spellEnd"/>
      <w:r w:rsidR="00F27DBA">
        <w:rPr>
          <w:sz w:val="28"/>
          <w:szCs w:val="28"/>
        </w:rPr>
        <w:t xml:space="preserve">»), а также  материалы </w:t>
      </w:r>
      <w:r w:rsidRPr="00F27DBA">
        <w:rPr>
          <w:sz w:val="28"/>
          <w:szCs w:val="28"/>
        </w:rPr>
        <w:t xml:space="preserve">следующих сайтов:                                                                                                           Фестиваль «Открытый урок» -  http://festival.1september.ru;    </w:t>
      </w:r>
      <w:hyperlink r:id="rId5" w:history="1">
        <w:r w:rsidRPr="00F27DBA">
          <w:rPr>
            <w:rStyle w:val="a3"/>
            <w:color w:val="auto"/>
            <w:sz w:val="28"/>
            <w:szCs w:val="28"/>
          </w:rPr>
          <w:t>http://pedsovet.org</w:t>
        </w:r>
      </w:hyperlink>
      <w:r w:rsidRPr="00F27DBA">
        <w:rPr>
          <w:sz w:val="28"/>
          <w:szCs w:val="28"/>
        </w:rPr>
        <w:t xml:space="preserve">;                                                                                                                                                                                                        </w:t>
      </w:r>
    </w:p>
    <w:p w:rsidR="00437C8F" w:rsidRPr="00F27DBA" w:rsidRDefault="00890DC1" w:rsidP="00F27DBA">
      <w:pPr>
        <w:tabs>
          <w:tab w:val="left" w:pos="142"/>
          <w:tab w:val="num" w:pos="1429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hyperlink r:id="rId6" w:history="1">
        <w:r w:rsidR="00437C8F" w:rsidRPr="00F27DBA">
          <w:rPr>
            <w:rStyle w:val="a3"/>
            <w:rFonts w:ascii="Times New Roman" w:hAnsi="Times New Roman"/>
            <w:color w:val="auto"/>
            <w:sz w:val="28"/>
            <w:szCs w:val="28"/>
          </w:rPr>
          <w:t>http://school-collection.edu.ru/</w:t>
        </w:r>
      </w:hyperlink>
      <w:r w:rsidR="00437C8F" w:rsidRPr="00F27DBA">
        <w:rPr>
          <w:rFonts w:ascii="Times New Roman" w:hAnsi="Times New Roman"/>
          <w:sz w:val="28"/>
          <w:szCs w:val="28"/>
        </w:rPr>
        <w:t xml:space="preserve">, </w:t>
      </w:r>
      <w:r w:rsidR="00437C8F" w:rsidRPr="00F27DBA">
        <w:rPr>
          <w:rFonts w:ascii="Times New Roman" w:hAnsi="Times New Roman"/>
          <w:sz w:val="28"/>
          <w:szCs w:val="28"/>
          <w:lang w:val="en-US"/>
        </w:rPr>
        <w:t>http</w:t>
      </w:r>
      <w:r w:rsidR="00437C8F" w:rsidRPr="00F27DBA">
        <w:rPr>
          <w:rFonts w:ascii="Times New Roman" w:hAnsi="Times New Roman"/>
          <w:sz w:val="28"/>
          <w:szCs w:val="28"/>
        </w:rPr>
        <w:t>://</w:t>
      </w:r>
      <w:hyperlink r:id="rId7" w:history="1">
        <w:r w:rsidR="00437C8F" w:rsidRPr="00F27DBA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="00437C8F" w:rsidRPr="00F27DBA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="00437C8F" w:rsidRPr="00F27DBA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sabak</w:t>
        </w:r>
        <w:r w:rsidR="00437C8F" w:rsidRPr="00F27DBA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="00437C8F" w:rsidRPr="00F27DBA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kz</w:t>
        </w:r>
        <w:r w:rsidR="00437C8F" w:rsidRPr="00F27DBA">
          <w:rPr>
            <w:rStyle w:val="a3"/>
            <w:rFonts w:ascii="Times New Roman" w:hAnsi="Times New Roman"/>
            <w:color w:val="auto"/>
            <w:sz w:val="28"/>
            <w:szCs w:val="28"/>
          </w:rPr>
          <w:t>/</w:t>
        </w:r>
      </w:hyperlink>
      <w:r w:rsidR="00437C8F" w:rsidRPr="00F27DBA">
        <w:rPr>
          <w:rFonts w:ascii="Times New Roman" w:hAnsi="Times New Roman"/>
          <w:sz w:val="28"/>
          <w:szCs w:val="28"/>
        </w:rPr>
        <w:t xml:space="preserve">, </w:t>
      </w:r>
      <w:hyperlink r:id="rId8" w:history="1">
        <w:r w:rsidR="00437C8F" w:rsidRPr="00F27DBA">
          <w:rPr>
            <w:rStyle w:val="a3"/>
            <w:rFonts w:ascii="Times New Roman" w:hAnsi="Times New Roman"/>
            <w:color w:val="auto"/>
            <w:sz w:val="28"/>
            <w:szCs w:val="28"/>
          </w:rPr>
          <w:t>http://www.zerde.gov.kz/</w:t>
        </w:r>
      </w:hyperlink>
      <w:r w:rsidR="00437C8F" w:rsidRPr="00F27DBA">
        <w:rPr>
          <w:rFonts w:ascii="Times New Roman" w:hAnsi="Times New Roman"/>
          <w:sz w:val="28"/>
          <w:szCs w:val="28"/>
        </w:rPr>
        <w:t xml:space="preserve">, </w:t>
      </w:r>
      <w:hyperlink r:id="rId9" w:history="1">
        <w:r w:rsidR="00437C8F" w:rsidRPr="00F27DBA">
          <w:rPr>
            <w:rStyle w:val="a3"/>
            <w:rFonts w:ascii="Times New Roman" w:hAnsi="Times New Roman"/>
            <w:color w:val="auto"/>
            <w:sz w:val="28"/>
            <w:szCs w:val="28"/>
          </w:rPr>
          <w:t>http://www.edu.gov.kz/</w:t>
        </w:r>
      </w:hyperlink>
      <w:r w:rsidR="00437C8F" w:rsidRPr="00F27DBA">
        <w:rPr>
          <w:rFonts w:ascii="Times New Roman" w:hAnsi="Times New Roman"/>
          <w:sz w:val="28"/>
          <w:szCs w:val="28"/>
        </w:rPr>
        <w:t xml:space="preserve"> , </w:t>
      </w:r>
      <w:hyperlink r:id="rId10" w:history="1">
        <w:r w:rsidR="00437C8F" w:rsidRPr="00F27DBA">
          <w:rPr>
            <w:rStyle w:val="a3"/>
            <w:rFonts w:ascii="Times New Roman" w:hAnsi="Times New Roman"/>
            <w:color w:val="auto"/>
            <w:sz w:val="28"/>
            <w:szCs w:val="28"/>
          </w:rPr>
          <w:t>http://rgcnto.edu-kost.kz/</w:t>
        </w:r>
      </w:hyperlink>
      <w:r w:rsidR="00437C8F" w:rsidRPr="00F27DBA">
        <w:rPr>
          <w:rFonts w:ascii="Times New Roman" w:hAnsi="Times New Roman"/>
          <w:sz w:val="28"/>
          <w:szCs w:val="28"/>
        </w:rPr>
        <w:t xml:space="preserve">.                       </w:t>
      </w:r>
    </w:p>
    <w:p w:rsidR="00437C8F" w:rsidRPr="00F27DBA" w:rsidRDefault="00437C8F" w:rsidP="00F27DBA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27DBA">
        <w:rPr>
          <w:rFonts w:ascii="Times New Roman" w:hAnsi="Times New Roman"/>
          <w:sz w:val="28"/>
          <w:szCs w:val="28"/>
        </w:rPr>
        <w:t>Мой о</w:t>
      </w:r>
      <w:r w:rsidR="00F27DBA">
        <w:rPr>
          <w:rFonts w:ascii="Times New Roman" w:hAnsi="Times New Roman"/>
          <w:sz w:val="28"/>
          <w:szCs w:val="28"/>
        </w:rPr>
        <w:t xml:space="preserve">пыт показывает, что применение </w:t>
      </w:r>
      <w:r w:rsidRPr="00F27DBA">
        <w:rPr>
          <w:rFonts w:ascii="Times New Roman" w:hAnsi="Times New Roman"/>
          <w:sz w:val="28"/>
          <w:szCs w:val="28"/>
        </w:rPr>
        <w:t>ИКТ в преподава</w:t>
      </w:r>
      <w:r w:rsidR="00F27DBA">
        <w:rPr>
          <w:rFonts w:ascii="Times New Roman" w:hAnsi="Times New Roman"/>
          <w:sz w:val="28"/>
          <w:szCs w:val="28"/>
        </w:rPr>
        <w:t>нии русского языка и литературы</w:t>
      </w:r>
      <w:r w:rsidRPr="00F27DBA">
        <w:rPr>
          <w:rFonts w:ascii="Times New Roman" w:hAnsi="Times New Roman"/>
          <w:sz w:val="28"/>
          <w:szCs w:val="28"/>
        </w:rPr>
        <w:t xml:space="preserve"> интенсифицирует процесс обучения, повышает мотивацию современного школьника к знаниям, стимулирует его познавательный интерес, создаёт условия для индивидуальной работы, повышает эффективность самостоятельной работы,  развивает творческие способности, навыки исследовательской деятельности, формирует умение работать с информацией, качественно меняет  контроль за деятельностью учащихся. </w:t>
      </w:r>
      <w:proofErr w:type="gramEnd"/>
    </w:p>
    <w:p w:rsidR="00437C8F" w:rsidRPr="00F27DBA" w:rsidRDefault="00437C8F" w:rsidP="00F27DBA">
      <w:pPr>
        <w:spacing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27DBA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Литература</w:t>
      </w:r>
    </w:p>
    <w:p w:rsidR="00437C8F" w:rsidRPr="00F27DBA" w:rsidRDefault="00437C8F" w:rsidP="00F27DBA">
      <w:pPr>
        <w:numPr>
          <w:ilvl w:val="0"/>
          <w:numId w:val="1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DBA">
        <w:rPr>
          <w:rFonts w:ascii="Times New Roman" w:eastAsia="Times New Roman" w:hAnsi="Times New Roman"/>
          <w:sz w:val="28"/>
          <w:szCs w:val="28"/>
          <w:lang w:eastAsia="ru-RU"/>
        </w:rPr>
        <w:t>Концепция образования в Республике Казахстан до 2015 года. - Астана, 2005.</w:t>
      </w:r>
    </w:p>
    <w:p w:rsidR="00437C8F" w:rsidRPr="00F27DBA" w:rsidRDefault="00437C8F" w:rsidP="00F27DBA">
      <w:pPr>
        <w:numPr>
          <w:ilvl w:val="0"/>
          <w:numId w:val="1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27DB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Апатова</w:t>
      </w:r>
      <w:proofErr w:type="spellEnd"/>
      <w:r w:rsidRPr="00F27DBA">
        <w:rPr>
          <w:rFonts w:ascii="Times New Roman" w:eastAsia="Times New Roman" w:hAnsi="Times New Roman"/>
          <w:sz w:val="28"/>
          <w:szCs w:val="28"/>
          <w:lang w:eastAsia="ru-RU"/>
        </w:rPr>
        <w:t xml:space="preserve"> Н.В. Информационные технологии в школьном образовании. - М., 1994.</w:t>
      </w:r>
    </w:p>
    <w:p w:rsidR="00437C8F" w:rsidRPr="00F27DBA" w:rsidRDefault="00437C8F" w:rsidP="00F27DBA">
      <w:pPr>
        <w:numPr>
          <w:ilvl w:val="0"/>
          <w:numId w:val="1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DBA">
        <w:rPr>
          <w:rFonts w:ascii="Times New Roman" w:eastAsia="Times New Roman" w:hAnsi="Times New Roman"/>
          <w:sz w:val="28"/>
          <w:szCs w:val="28"/>
          <w:lang w:eastAsia="ru-RU"/>
        </w:rPr>
        <w:t>Беспалько В.П. Педагогика и прогрессивные технологии обучения. - М., 1995.</w:t>
      </w:r>
    </w:p>
    <w:p w:rsidR="00437C8F" w:rsidRPr="00F27DBA" w:rsidRDefault="00437C8F" w:rsidP="00F27DBA">
      <w:pPr>
        <w:numPr>
          <w:ilvl w:val="0"/>
          <w:numId w:val="1"/>
        </w:numPr>
        <w:shd w:val="clear" w:color="auto" w:fill="FFFFFF"/>
        <w:spacing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7DBA">
        <w:rPr>
          <w:rFonts w:ascii="Times New Roman" w:eastAsia="Times New Roman" w:hAnsi="Times New Roman"/>
          <w:sz w:val="28"/>
          <w:szCs w:val="28"/>
          <w:lang w:eastAsia="ru-RU"/>
        </w:rPr>
        <w:t>Роберт И.В. Современные информационные технологии в образовании. Дидактические проблемы, перспективы использования. – М.: Школа-Пресс, 1994.</w:t>
      </w:r>
    </w:p>
    <w:p w:rsidR="00437C8F" w:rsidRPr="00F27DBA" w:rsidRDefault="00437C8F" w:rsidP="00F27DBA">
      <w:pPr>
        <w:widowControl w:val="0"/>
        <w:numPr>
          <w:ilvl w:val="0"/>
          <w:numId w:val="1"/>
        </w:numPr>
        <w:shd w:val="clear" w:color="auto" w:fill="FFFFFF"/>
        <w:spacing w:line="360" w:lineRule="auto"/>
        <w:ind w:left="0" w:firstLine="567"/>
        <w:jc w:val="both"/>
        <w:textAlignment w:val="top"/>
        <w:rPr>
          <w:rFonts w:ascii="Times New Roman" w:hAnsi="Times New Roman"/>
          <w:sz w:val="28"/>
          <w:szCs w:val="28"/>
        </w:rPr>
      </w:pPr>
      <w:proofErr w:type="spellStart"/>
      <w:r w:rsidRPr="00F27DBA">
        <w:rPr>
          <w:rFonts w:ascii="Times New Roman" w:eastAsia="Times New Roman" w:hAnsi="Times New Roman"/>
          <w:sz w:val="28"/>
          <w:szCs w:val="28"/>
          <w:lang w:eastAsia="ru-RU"/>
        </w:rPr>
        <w:t>Селевко</w:t>
      </w:r>
      <w:proofErr w:type="spellEnd"/>
      <w:r w:rsidRPr="00F27DBA">
        <w:rPr>
          <w:rFonts w:ascii="Times New Roman" w:eastAsia="Times New Roman" w:hAnsi="Times New Roman"/>
          <w:sz w:val="28"/>
          <w:szCs w:val="28"/>
          <w:lang w:eastAsia="ru-RU"/>
        </w:rPr>
        <w:t xml:space="preserve"> Г.К. Педагогические технологии на основе информационно-коммуникационных средств. - М., 2005.</w:t>
      </w:r>
    </w:p>
    <w:p w:rsidR="00FF7241" w:rsidRPr="00F27DBA" w:rsidRDefault="00FF7241" w:rsidP="00F27DBA">
      <w:pPr>
        <w:spacing w:line="360" w:lineRule="auto"/>
        <w:rPr>
          <w:rFonts w:ascii="Times New Roman" w:hAnsi="Times New Roman"/>
          <w:sz w:val="28"/>
          <w:szCs w:val="28"/>
        </w:rPr>
      </w:pPr>
    </w:p>
    <w:sectPr w:rsidR="00FF7241" w:rsidRPr="00F27DBA" w:rsidSect="00F27DB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12EE4"/>
    <w:multiLevelType w:val="multilevel"/>
    <w:tmpl w:val="5CAEF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7C8F"/>
    <w:rsid w:val="00437C8F"/>
    <w:rsid w:val="006929EC"/>
    <w:rsid w:val="00890DC1"/>
    <w:rsid w:val="00CF16CF"/>
    <w:rsid w:val="00F27DBA"/>
    <w:rsid w:val="00FF72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C8F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37C8F"/>
    <w:rPr>
      <w:color w:val="0000FF"/>
      <w:u w:val="single"/>
    </w:rPr>
  </w:style>
  <w:style w:type="paragraph" w:styleId="a4">
    <w:name w:val="No Spacing"/>
    <w:qFormat/>
    <w:rsid w:val="00437C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437C8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erde.gov.kz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abak.kz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chool-collection.edu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pedsovet.org" TargetMode="External"/><Relationship Id="rId10" Type="http://schemas.openxmlformats.org/officeDocument/2006/relationships/hyperlink" Target="http://rgcnto.edu-kost.k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du.gov.k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1776</Words>
  <Characters>10125</Characters>
  <Application>Microsoft Office Word</Application>
  <DocSecurity>0</DocSecurity>
  <Lines>84</Lines>
  <Paragraphs>23</Paragraphs>
  <ScaleCrop>false</ScaleCrop>
  <Company/>
  <LinksUpToDate>false</LinksUpToDate>
  <CharactersWithSpaces>11878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6</cp:revision>
  <dcterms:created xsi:type="dcterms:W3CDTF">2019-06-05T08:08:00Z</dcterms:created>
  <dcterms:modified xsi:type="dcterms:W3CDTF">2019-06-06T03:21:00Z</dcterms:modified>
</cp:coreProperties>
</file>