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F5C" w:rsidRPr="001F7F5C" w:rsidRDefault="001F7F5C" w:rsidP="001F7F5C">
      <w:pPr>
        <w:spacing w:after="0"/>
        <w:jc w:val="center"/>
        <w:rPr>
          <w:rFonts w:ascii="Times New Roman" w:hAnsi="Times New Roman" w:cs="Times New Roman"/>
          <w:b/>
          <w:bCs/>
          <w:sz w:val="28"/>
          <w:szCs w:val="28"/>
        </w:rPr>
      </w:pPr>
      <w:r w:rsidRPr="001F7F5C">
        <w:rPr>
          <w:rFonts w:ascii="Times New Roman" w:hAnsi="Times New Roman" w:cs="Times New Roman"/>
          <w:b/>
          <w:bCs/>
          <w:sz w:val="28"/>
          <w:szCs w:val="28"/>
        </w:rPr>
        <w:t>Развитие творческих способностей детей на занятиях хореографии</w:t>
      </w:r>
    </w:p>
    <w:p w:rsidR="001F7F5C" w:rsidRPr="001F7F5C" w:rsidRDefault="001F7F5C" w:rsidP="001F7F5C">
      <w:pPr>
        <w:spacing w:after="0"/>
        <w:jc w:val="both"/>
        <w:rPr>
          <w:rFonts w:ascii="Times New Roman" w:hAnsi="Times New Roman" w:cs="Times New Roman"/>
          <w:sz w:val="28"/>
          <w:szCs w:val="28"/>
          <w:u w:val="single"/>
        </w:rPr>
      </w:pPr>
    </w:p>
    <w:p w:rsidR="00467F5D" w:rsidRPr="001F7F5C" w:rsidRDefault="00467F5D" w:rsidP="001F7F5C">
      <w:pPr>
        <w:spacing w:after="0"/>
        <w:jc w:val="center"/>
        <w:rPr>
          <w:rFonts w:ascii="Times New Roman" w:hAnsi="Times New Roman" w:cs="Times New Roman"/>
          <w:sz w:val="28"/>
          <w:szCs w:val="28"/>
        </w:rPr>
      </w:pPr>
      <w:r w:rsidRPr="001F7F5C">
        <w:rPr>
          <w:rFonts w:ascii="Times New Roman" w:hAnsi="Times New Roman" w:cs="Times New Roman"/>
          <w:sz w:val="28"/>
          <w:szCs w:val="28"/>
        </w:rPr>
        <w:t>Баранчик Ольга Викторовна</w:t>
      </w:r>
    </w:p>
    <w:p w:rsidR="00467F5D" w:rsidRPr="00A62AD1" w:rsidRDefault="00467F5D" w:rsidP="001F7F5C">
      <w:pPr>
        <w:spacing w:after="0"/>
        <w:jc w:val="center"/>
        <w:rPr>
          <w:rFonts w:ascii="Times New Roman" w:hAnsi="Times New Roman" w:cs="Times New Roman"/>
          <w:sz w:val="28"/>
          <w:szCs w:val="28"/>
        </w:rPr>
      </w:pPr>
      <w:r w:rsidRPr="00A62AD1">
        <w:rPr>
          <w:rFonts w:ascii="Times New Roman" w:hAnsi="Times New Roman" w:cs="Times New Roman"/>
          <w:sz w:val="28"/>
          <w:szCs w:val="28"/>
        </w:rPr>
        <w:t>педагог  дополнительного образования (хореограф)</w:t>
      </w:r>
    </w:p>
    <w:p w:rsidR="00467F5D" w:rsidRPr="00A62AD1" w:rsidRDefault="00467F5D" w:rsidP="001F7F5C">
      <w:pPr>
        <w:spacing w:after="0"/>
        <w:jc w:val="center"/>
        <w:rPr>
          <w:rFonts w:ascii="Times New Roman" w:hAnsi="Times New Roman" w:cs="Times New Roman"/>
          <w:sz w:val="28"/>
          <w:szCs w:val="28"/>
        </w:rPr>
      </w:pPr>
      <w:r w:rsidRPr="00A62AD1">
        <w:rPr>
          <w:rFonts w:ascii="Times New Roman" w:hAnsi="Times New Roman" w:cs="Times New Roman"/>
          <w:sz w:val="28"/>
          <w:szCs w:val="28"/>
        </w:rPr>
        <w:t>М</w:t>
      </w:r>
      <w:r w:rsidR="001F7F5C">
        <w:rPr>
          <w:rFonts w:ascii="Times New Roman" w:hAnsi="Times New Roman" w:cs="Times New Roman"/>
          <w:sz w:val="28"/>
          <w:szCs w:val="28"/>
        </w:rPr>
        <w:t>А</w:t>
      </w:r>
      <w:r w:rsidRPr="00A62AD1">
        <w:rPr>
          <w:rFonts w:ascii="Times New Roman" w:hAnsi="Times New Roman" w:cs="Times New Roman"/>
          <w:sz w:val="28"/>
          <w:szCs w:val="28"/>
        </w:rPr>
        <w:t xml:space="preserve">ДОУ </w:t>
      </w:r>
      <w:r w:rsidR="001F7F5C">
        <w:rPr>
          <w:rFonts w:ascii="Times New Roman" w:hAnsi="Times New Roman" w:cs="Times New Roman"/>
          <w:sz w:val="28"/>
          <w:szCs w:val="28"/>
        </w:rPr>
        <w:t xml:space="preserve"> ДС</w:t>
      </w:r>
      <w:r w:rsidRPr="00A62AD1">
        <w:rPr>
          <w:rFonts w:ascii="Times New Roman" w:hAnsi="Times New Roman" w:cs="Times New Roman"/>
          <w:sz w:val="28"/>
          <w:szCs w:val="28"/>
        </w:rPr>
        <w:t>№</w:t>
      </w:r>
      <w:r w:rsidR="001F7F5C">
        <w:rPr>
          <w:rFonts w:ascii="Times New Roman" w:hAnsi="Times New Roman" w:cs="Times New Roman"/>
          <w:sz w:val="28"/>
          <w:szCs w:val="28"/>
        </w:rPr>
        <w:t>75</w:t>
      </w:r>
      <w:r w:rsidRPr="00A62AD1">
        <w:rPr>
          <w:rFonts w:ascii="Times New Roman" w:hAnsi="Times New Roman" w:cs="Times New Roman"/>
          <w:sz w:val="28"/>
          <w:szCs w:val="28"/>
        </w:rPr>
        <w:t xml:space="preserve"> г. Челябинска</w:t>
      </w:r>
    </w:p>
    <w:p w:rsidR="00467F5D" w:rsidRPr="00A62AD1" w:rsidRDefault="00467F5D" w:rsidP="0031758F">
      <w:pPr>
        <w:spacing w:after="0"/>
        <w:jc w:val="both"/>
        <w:rPr>
          <w:rFonts w:ascii="Times New Roman" w:hAnsi="Times New Roman" w:cs="Times New Roman"/>
          <w:b/>
          <w:bCs/>
          <w:color w:val="C00000"/>
          <w:sz w:val="28"/>
          <w:szCs w:val="28"/>
        </w:rPr>
      </w:pPr>
    </w:p>
    <w:p w:rsidR="00467F5D" w:rsidRPr="00A62AD1" w:rsidRDefault="00467F5D" w:rsidP="0031758F">
      <w:pPr>
        <w:spacing w:after="0"/>
        <w:jc w:val="both"/>
        <w:rPr>
          <w:rFonts w:ascii="Times New Roman" w:hAnsi="Times New Roman" w:cs="Times New Roman"/>
          <w:sz w:val="28"/>
          <w:szCs w:val="28"/>
          <w:u w:val="single"/>
        </w:rPr>
      </w:pP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Приоритетным направление работы ДОУ является художественно-эстетическое воспитание, одна из задач которого – ввести ребенка дошкольного возраста в мир танцевального искусства. Для этого в детском саду создана необходимая среда – имеется эстетично оформленный музыкальный зал с зеркальной стеной для занятий хореографией.  Зал оснащен необходимым техническим и дидактическим оборудованием, отвечающим современным требованиям: музыкальный центр, микрофон</w:t>
      </w:r>
      <w:r w:rsidR="001F7F5C">
        <w:rPr>
          <w:rFonts w:ascii="Times New Roman" w:hAnsi="Times New Roman" w:cs="Times New Roman"/>
          <w:sz w:val="28"/>
          <w:szCs w:val="28"/>
        </w:rPr>
        <w:t>ы</w:t>
      </w:r>
      <w:r w:rsidRPr="00A62AD1">
        <w:rPr>
          <w:rFonts w:ascii="Times New Roman" w:hAnsi="Times New Roman" w:cs="Times New Roman"/>
          <w:sz w:val="28"/>
          <w:szCs w:val="28"/>
        </w:rPr>
        <w:t xml:space="preserve">, </w:t>
      </w:r>
      <w:r w:rsidR="001F7F5C">
        <w:rPr>
          <w:rFonts w:ascii="Times New Roman" w:hAnsi="Times New Roman" w:cs="Times New Roman"/>
          <w:sz w:val="28"/>
          <w:szCs w:val="28"/>
        </w:rPr>
        <w:t>ноутбук</w:t>
      </w:r>
      <w:r w:rsidRPr="00A62AD1">
        <w:rPr>
          <w:rFonts w:ascii="Times New Roman" w:hAnsi="Times New Roman" w:cs="Times New Roman"/>
          <w:sz w:val="28"/>
          <w:szCs w:val="28"/>
        </w:rPr>
        <w:t xml:space="preserve">, </w:t>
      </w:r>
      <w:r w:rsidR="001F7F5C">
        <w:rPr>
          <w:rFonts w:ascii="Times New Roman" w:hAnsi="Times New Roman" w:cs="Times New Roman"/>
          <w:sz w:val="28"/>
          <w:szCs w:val="28"/>
        </w:rPr>
        <w:t xml:space="preserve">проектор, </w:t>
      </w:r>
      <w:r w:rsidRPr="00A62AD1">
        <w:rPr>
          <w:rFonts w:ascii="Times New Roman" w:hAnsi="Times New Roman" w:cs="Times New Roman"/>
          <w:sz w:val="28"/>
          <w:szCs w:val="28"/>
        </w:rPr>
        <w:t>видеокамера для записи детских выступлений, набор CD дисков с записями танцевальной музыки различных жанров и направлений, детских песен и фонограмм, музыкальные инструменты, дидактические пособия и атрибуты.</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Не всегда в семьях наших воспитанников уделяется должное внимание развитию двигательных и ритмических навыков детей (не знают, как это сделать, не хватает времени). Поэтому ДОУ и становится первым звеном в формировании и развитии эстетической культуры дошкольников.</w:t>
      </w:r>
    </w:p>
    <w:p w:rsidR="00467F5D" w:rsidRPr="00A62AD1" w:rsidRDefault="00467F5D" w:rsidP="0031758F">
      <w:pPr>
        <w:spacing w:after="0"/>
        <w:jc w:val="both"/>
        <w:rPr>
          <w:rFonts w:ascii="Times New Roman" w:hAnsi="Times New Roman" w:cs="Times New Roman"/>
          <w:b/>
          <w:bCs/>
          <w:sz w:val="28"/>
          <w:szCs w:val="28"/>
        </w:rPr>
      </w:pPr>
    </w:p>
    <w:p w:rsidR="00467F5D" w:rsidRPr="00A62AD1" w:rsidRDefault="00467F5D" w:rsidP="0031758F">
      <w:pPr>
        <w:pStyle w:val="a4"/>
        <w:numPr>
          <w:ilvl w:val="0"/>
          <w:numId w:val="7"/>
        </w:numPr>
        <w:spacing w:after="0"/>
        <w:jc w:val="both"/>
        <w:rPr>
          <w:rFonts w:ascii="Times New Roman" w:hAnsi="Times New Roman" w:cs="Times New Roman"/>
          <w:b/>
          <w:bCs/>
          <w:sz w:val="28"/>
          <w:szCs w:val="28"/>
        </w:rPr>
      </w:pPr>
      <w:r w:rsidRPr="00A62AD1">
        <w:rPr>
          <w:rFonts w:ascii="Times New Roman" w:hAnsi="Times New Roman" w:cs="Times New Roman"/>
          <w:b/>
          <w:bCs/>
          <w:sz w:val="28"/>
          <w:szCs w:val="28"/>
        </w:rPr>
        <w:t>Введение</w:t>
      </w:r>
    </w:p>
    <w:p w:rsidR="00467F5D" w:rsidRPr="00A62AD1" w:rsidRDefault="00467F5D" w:rsidP="0031758F">
      <w:pPr>
        <w:pStyle w:val="a4"/>
        <w:spacing w:after="0"/>
        <w:jc w:val="both"/>
        <w:rPr>
          <w:rFonts w:ascii="Times New Roman" w:hAnsi="Times New Roman" w:cs="Times New Roman"/>
          <w:b/>
          <w:bCs/>
          <w:sz w:val="28"/>
          <w:szCs w:val="28"/>
        </w:rPr>
      </w:pP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На протяжении всей истории люди искали пути и средства для всестороннего личностного развития и совершенствования. Еще древние эллины с целью «воспитания тела и духа» использовали сочетание музыки и движения – «орхестрику», которая позволяла развивать физические качества, пластику, красивую осанку, музыкальные способности, а также эстетический вкус. По мнению Платона, «трудно представить себе лучший метод воспитания, чем тот, который открыт и проверен опытом веков; он может быть выражен в двух положениях: гимнастика для тела и музыка для души…ввиду этого воспитание в музыке надо считать самым главным…»</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Идея синтеза музыки и движения во всесторо</w:t>
      </w:r>
      <w:r w:rsidR="001F7F5C">
        <w:rPr>
          <w:rFonts w:ascii="Times New Roman" w:hAnsi="Times New Roman" w:cs="Times New Roman"/>
          <w:sz w:val="28"/>
          <w:szCs w:val="28"/>
        </w:rPr>
        <w:t>ннем развитии личности  стала о</w:t>
      </w:r>
      <w:r w:rsidRPr="00A62AD1">
        <w:rPr>
          <w:rFonts w:ascii="Times New Roman" w:hAnsi="Times New Roman" w:cs="Times New Roman"/>
          <w:sz w:val="28"/>
          <w:szCs w:val="28"/>
        </w:rPr>
        <w:t xml:space="preserve">сновой системы музыкально-ритмического воспитания детей, разработанной швейцарским музыкантом и педагогом Эмилем Жаком Далькрозом еще в начале </w:t>
      </w:r>
      <w:r w:rsidRPr="00A62AD1">
        <w:rPr>
          <w:rFonts w:ascii="Times New Roman" w:hAnsi="Times New Roman" w:cs="Times New Roman"/>
          <w:sz w:val="28"/>
          <w:szCs w:val="28"/>
          <w:lang w:val="en-US"/>
        </w:rPr>
        <w:t>XX</w:t>
      </w:r>
      <w:r w:rsidRPr="00A62AD1">
        <w:rPr>
          <w:rFonts w:ascii="Times New Roman" w:hAnsi="Times New Roman" w:cs="Times New Roman"/>
          <w:sz w:val="28"/>
          <w:szCs w:val="28"/>
        </w:rPr>
        <w:t xml:space="preserve"> века. Она пользовалась известностью и популярностью во многих странах Европы и в России, она современна и актуальна и по сей день. Заслуга Ж.Далькроза, прежде всего в том, что он </w:t>
      </w:r>
      <w:r w:rsidRPr="00A62AD1">
        <w:rPr>
          <w:rFonts w:ascii="Times New Roman" w:hAnsi="Times New Roman" w:cs="Times New Roman"/>
          <w:sz w:val="28"/>
          <w:szCs w:val="28"/>
        </w:rPr>
        <w:lastRenderedPageBreak/>
        <w:t>видел в музыкально-ритмических упражнениях универсальное средство развития у детей музыкального слуха, памяти, внимания, выразительности движений, творческого воображения. При этом он считал важным то, как организован сам процесс занятий с детьми, который «должен приносить детям радость иначе он теряет половину своей цены». Прогрессивная система муз</w:t>
      </w:r>
      <w:r w:rsidR="001F7F5C">
        <w:rPr>
          <w:rFonts w:ascii="Times New Roman" w:hAnsi="Times New Roman" w:cs="Times New Roman"/>
          <w:sz w:val="28"/>
          <w:szCs w:val="28"/>
        </w:rPr>
        <w:t>ыкально-ритмического воспитания</w:t>
      </w:r>
      <w:r w:rsidRPr="00A62AD1">
        <w:rPr>
          <w:rFonts w:ascii="Times New Roman" w:hAnsi="Times New Roman" w:cs="Times New Roman"/>
          <w:sz w:val="28"/>
          <w:szCs w:val="28"/>
        </w:rPr>
        <w:t xml:space="preserve"> Жака Далькроза легла в основу работы российских педагогов в разработке программы музыкально-ритмического воспитания: Н.Г. Александровой, Н.А. Ветлугиной, Е.В. Коноровой,  Е.Н. Соковниной.</w:t>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Известный балетмейстер 60-х годов прошлого века К.Я. Голейзовский</w:t>
      </w:r>
    </w:p>
    <w:p w:rsidR="00467F5D" w:rsidRPr="00A62AD1" w:rsidRDefault="001F7F5C" w:rsidP="0031758F">
      <w:pPr>
        <w:spacing w:after="0"/>
        <w:jc w:val="both"/>
        <w:rPr>
          <w:rFonts w:ascii="Times New Roman" w:hAnsi="Times New Roman" w:cs="Times New Roman"/>
          <w:sz w:val="28"/>
          <w:szCs w:val="28"/>
        </w:rPr>
      </w:pPr>
      <w:r>
        <w:rPr>
          <w:rFonts w:ascii="Times New Roman" w:hAnsi="Times New Roman" w:cs="Times New Roman"/>
          <w:sz w:val="28"/>
          <w:szCs w:val="28"/>
        </w:rPr>
        <w:t>о</w:t>
      </w:r>
      <w:r w:rsidR="00467F5D" w:rsidRPr="00A62AD1">
        <w:rPr>
          <w:rFonts w:ascii="Times New Roman" w:hAnsi="Times New Roman" w:cs="Times New Roman"/>
          <w:sz w:val="28"/>
          <w:szCs w:val="28"/>
        </w:rPr>
        <w:t>писал природу танца, особенности танцевального искусства. Он подчеркивал: «Под словом «танец» следует подразумевать нечто более содержательное и идейно осмысленное, чем простую сумму технических приемов…. Народная пляска – не набор виртуозных коленец и акробатических трюков, а плавно текущая речь, сознательно развивающаяся перед зрителем, рассказ на определенную тему с сюжетом, пересказ событий действительной жизни, понятная и реальная картина окружающего». То есть, педагог-хореограф еще в то время доказывал, что танцу изначально присущ образный, сюжетный характер: «Если любопытный человек разложит пляску на элементы, то ему бросится в глаза, что каждый, самый незаметный ее прием и коленце, что-то изображает, о чем-то говорит». Отсюда вытекает, что танец – очень эффективное средство для развития образного воображения.</w:t>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Очень многие педагоги-современники работают над созданием на</w:t>
      </w:r>
      <w:r w:rsidR="001F7F5C">
        <w:rPr>
          <w:rFonts w:ascii="Times New Roman" w:hAnsi="Times New Roman" w:cs="Times New Roman"/>
          <w:sz w:val="28"/>
          <w:szCs w:val="28"/>
        </w:rPr>
        <w:t xml:space="preserve">иболее адаптированных к работе </w:t>
      </w:r>
      <w:r w:rsidRPr="00A62AD1">
        <w:rPr>
          <w:rFonts w:ascii="Times New Roman" w:hAnsi="Times New Roman" w:cs="Times New Roman"/>
          <w:sz w:val="28"/>
          <w:szCs w:val="28"/>
        </w:rPr>
        <w:t>с дошкольниками методик, технологий в области музыкально-ритмического воспитания, и в частности, развития детского творчества в танцах, ритмических этюдах, музыкально-подвижных играх и упражнениях. Это такие авторы как А.И.Буренина, С.Л.Слуцкая, А.Е.Чибрикова-Луговская, Ж.Е.Фирилева, Е.Г.Сайкина, В.Г. Шершнев.</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ab/>
        <w:t>Считая главным в музыкально-ритмическом воспитании дошкольников артистичность, выразительность движений, умение осмысленно воплощать танцевальный образ, свою методику работы строю на основе программы по ритмопластике А.И. Бурениной и методики по танцевально-игровой гимнастике Ж.Е.Фирилевой и Е.Г.Сайкиной.</w:t>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 xml:space="preserve">Основная идея музыкально-ритмического воспитания Анны Иосифовны Бурениной, кандидата педагогических наук, заведующей кафедрой психологии и педагогики детства ЛОИРО – развитие  способности «видеть» музыку, передавать в движении ее характер, образ, тончайшие нюансы, а так же свободное и осознанное владение своим телом. Программу «Ритмическая мозаика», она рассматривает как: </w:t>
      </w:r>
      <w:r w:rsidRPr="00A62AD1">
        <w:rPr>
          <w:rFonts w:ascii="Times New Roman" w:hAnsi="Times New Roman" w:cs="Times New Roman"/>
          <w:sz w:val="28"/>
          <w:szCs w:val="28"/>
        </w:rPr>
        <w:lastRenderedPageBreak/>
        <w:t>«…своеобразный этап первоначального развития способностей ребенка в процессе музыкально-двигательного воспитания детей, который помогает «настроить инструмент» (тело), научить его слышать музыку и выражать свое «видение» музыкального произведения в пластической импровизации».</w:t>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 xml:space="preserve"> Особенность методики по танцевально-игровой гимнастике Ж.Е.Фирилевой и Е.Г.Сайкиной – игровой метод проведения занятий. «Игра придает учебно-воспитательному процессу привлекательную форму, облегчает процесс запоминания и освоения упражнений, повышает эмоциональный фон занятия, способствует развитию мышления, воображения и творческих способностей ребенка». </w:t>
      </w:r>
    </w:p>
    <w:p w:rsidR="00467F5D" w:rsidRPr="00A62AD1" w:rsidRDefault="00467F5D" w:rsidP="0031758F">
      <w:pPr>
        <w:spacing w:after="0"/>
        <w:ind w:firstLine="708"/>
        <w:jc w:val="both"/>
        <w:rPr>
          <w:rFonts w:ascii="Times New Roman" w:hAnsi="Times New Roman" w:cs="Times New Roman"/>
          <w:sz w:val="28"/>
          <w:szCs w:val="28"/>
        </w:rPr>
      </w:pPr>
    </w:p>
    <w:p w:rsidR="00467F5D" w:rsidRPr="00A62AD1" w:rsidRDefault="00467F5D" w:rsidP="0031758F">
      <w:pPr>
        <w:pStyle w:val="a4"/>
        <w:numPr>
          <w:ilvl w:val="0"/>
          <w:numId w:val="7"/>
        </w:numPr>
        <w:spacing w:after="0"/>
        <w:jc w:val="both"/>
        <w:rPr>
          <w:rFonts w:ascii="Times New Roman" w:hAnsi="Times New Roman" w:cs="Times New Roman"/>
          <w:b/>
          <w:bCs/>
          <w:sz w:val="28"/>
          <w:szCs w:val="28"/>
        </w:rPr>
      </w:pPr>
      <w:r w:rsidRPr="00A62AD1">
        <w:rPr>
          <w:rFonts w:ascii="Times New Roman" w:hAnsi="Times New Roman" w:cs="Times New Roman"/>
          <w:b/>
          <w:bCs/>
          <w:sz w:val="28"/>
          <w:szCs w:val="28"/>
        </w:rPr>
        <w:t>Актуальность темы</w:t>
      </w: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 xml:space="preserve">Игра </w:t>
      </w:r>
      <w:r w:rsidR="004948E6">
        <w:rPr>
          <w:rFonts w:ascii="Times New Roman" w:hAnsi="Times New Roman" w:cs="Times New Roman"/>
          <w:sz w:val="28"/>
          <w:szCs w:val="28"/>
        </w:rPr>
        <w:t>удивительна. О</w:t>
      </w:r>
      <w:r w:rsidRPr="00A62AD1">
        <w:rPr>
          <w:rFonts w:ascii="Times New Roman" w:hAnsi="Times New Roman" w:cs="Times New Roman"/>
          <w:sz w:val="28"/>
          <w:szCs w:val="28"/>
        </w:rPr>
        <w:t>на сопровождает человека на пути его исторического развития – от глубокой древности до современности. Понятие «игры» многопланово. Ею пронизан в разной степени весь фольклор: и песни, которые «играются», и ритуал свадебного обряда – игры с четко определенным поведением каждого персонажа (невесты с подружками, жениха с дружками и т.д.). Ритуально-игровые элементы мы можем встретить и в календарных обрядах, и в народных игрищах, таких как Святки, Масленица, Купальская ночь.</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Когда-то игра была не просто развлечением, а скорее учебой, наставлением, Игра развивала способности человека, сообразительность, наблюдательность, ловкость, все то, что требовалось ему в быту.</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 xml:space="preserve">И хотя человек на протяжении всей жизни остается верен «игре», все же само слово «игра» неразрывно связано </w:t>
      </w:r>
      <w:r w:rsidR="001F7F5C">
        <w:rPr>
          <w:rFonts w:ascii="Times New Roman" w:hAnsi="Times New Roman" w:cs="Times New Roman"/>
          <w:sz w:val="28"/>
          <w:szCs w:val="28"/>
        </w:rPr>
        <w:t>в</w:t>
      </w:r>
      <w:r w:rsidRPr="00A62AD1">
        <w:rPr>
          <w:rFonts w:ascii="Times New Roman" w:hAnsi="Times New Roman" w:cs="Times New Roman"/>
          <w:sz w:val="28"/>
          <w:szCs w:val="28"/>
        </w:rPr>
        <w:t xml:space="preserve"> нашем</w:t>
      </w:r>
      <w:r w:rsidR="001F7F5C">
        <w:rPr>
          <w:rFonts w:ascii="Times New Roman" w:hAnsi="Times New Roman" w:cs="Times New Roman"/>
          <w:sz w:val="28"/>
          <w:szCs w:val="28"/>
        </w:rPr>
        <w:t xml:space="preserve"> </w:t>
      </w:r>
      <w:r w:rsidRPr="00A62AD1">
        <w:rPr>
          <w:rFonts w:ascii="Times New Roman" w:hAnsi="Times New Roman" w:cs="Times New Roman"/>
          <w:sz w:val="28"/>
          <w:szCs w:val="28"/>
        </w:rPr>
        <w:t>восприятии именно с детством.</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 xml:space="preserve">По определению многих ведущих психологов и педагогов, игра является основной формой деятельности дошкольника. В этом возрасте она не только развлечение. Игра ценна еще и потому, что развивает его интеллектуально, физически, психически и, конечно, эстетически. Да и самому ребенку легче именно в игре выплеснуть накопившиеся эмоции. Психика ребенка, особенно в раннем возрасте, устроена так, что его практически невозможно заставить целенаправленно выполнять какие-либо, даже самые полезные, упражнения. Ребенку должно быть интересно это делать не потому, что «надо» и «полезно», а потому, что это ему нравиться. </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 xml:space="preserve">Само слово «игра» настраивает ребенка на позитивное «принятие» информации.  Поэтому в своей работе я использую музыкально-подвижные игры.  Они помогают ребенку раскрыть и развить свои творческие </w:t>
      </w:r>
      <w:r w:rsidRPr="00A62AD1">
        <w:rPr>
          <w:rFonts w:ascii="Times New Roman" w:hAnsi="Times New Roman" w:cs="Times New Roman"/>
          <w:sz w:val="28"/>
          <w:szCs w:val="28"/>
        </w:rPr>
        <w:lastRenderedPageBreak/>
        <w:t xml:space="preserve">способности, фантазию, развить силу, ловкость, координацию движений, учиться ориентироваться в пространстве, чувствовать ритм, настроение и характер музыки. </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 xml:space="preserve"> Развитие творческих способностей ребенка является главной задачей воспитательно-образовательной работы в ДОУ. Переход на личностно-ориентированный подход в обучении требует от современного педагога инновационных форм и методов, способствующих достижению первых проявлений эстетического вкуса детей, активизации их творческого воображения, направление всесильной детской фантазии в творческое русло.</w:t>
      </w: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sz w:val="28"/>
          <w:szCs w:val="28"/>
        </w:rPr>
        <w:t>Замечательное высказывание А.И.Бурениной – автора программы музыкально-ритмического воспитания детей, подчеркивает значимость природного детского воображения: «Возможно, самое лучшее, самое совершенное и радостное, что есть в жизни – это свободное движение под музыку. И научиться этому можно у ребенка». Действительно, детской непосредственности, легкости, раскрепощенности можно только позавидовать. Хотя без обучения двигательным навыкам не может быть красивой пластики, изящных движений. Необходимо построить обучение так, чтобы не погасить детское творческое начало, желание ребенка самостоятельно действовать, творить. Поэтому игра, музыкально-подвижные игры были выбраны мной, как один из методов решения данной задачи.</w:t>
      </w:r>
    </w:p>
    <w:p w:rsidR="00467F5D" w:rsidRDefault="00467F5D" w:rsidP="00CD7791">
      <w:pPr>
        <w:pStyle w:val="a4"/>
        <w:spacing w:after="0"/>
        <w:jc w:val="both"/>
        <w:rPr>
          <w:rFonts w:ascii="Times New Roman" w:hAnsi="Times New Roman" w:cs="Times New Roman"/>
          <w:b/>
          <w:bCs/>
          <w:sz w:val="28"/>
          <w:szCs w:val="28"/>
        </w:rPr>
      </w:pPr>
    </w:p>
    <w:p w:rsidR="00467F5D" w:rsidRPr="00A62AD1" w:rsidRDefault="00467F5D" w:rsidP="0031758F">
      <w:pPr>
        <w:pStyle w:val="a4"/>
        <w:numPr>
          <w:ilvl w:val="0"/>
          <w:numId w:val="7"/>
        </w:numPr>
        <w:spacing w:after="0"/>
        <w:jc w:val="both"/>
        <w:rPr>
          <w:rFonts w:ascii="Times New Roman" w:hAnsi="Times New Roman" w:cs="Times New Roman"/>
          <w:b/>
          <w:bCs/>
          <w:sz w:val="28"/>
          <w:szCs w:val="28"/>
        </w:rPr>
      </w:pPr>
      <w:r w:rsidRPr="00A62AD1">
        <w:rPr>
          <w:rFonts w:ascii="Times New Roman" w:hAnsi="Times New Roman" w:cs="Times New Roman"/>
          <w:b/>
          <w:bCs/>
          <w:sz w:val="28"/>
          <w:szCs w:val="28"/>
        </w:rPr>
        <w:t>Реализация программы</w:t>
      </w:r>
    </w:p>
    <w:p w:rsidR="00467F5D" w:rsidRPr="00A62AD1" w:rsidRDefault="00467F5D" w:rsidP="0031758F">
      <w:pPr>
        <w:spacing w:after="0"/>
        <w:jc w:val="both"/>
        <w:rPr>
          <w:rFonts w:ascii="Times New Roman" w:hAnsi="Times New Roman" w:cs="Times New Roman"/>
          <w:b/>
          <w:bCs/>
          <w:sz w:val="28"/>
          <w:szCs w:val="28"/>
        </w:rPr>
      </w:pPr>
    </w:p>
    <w:p w:rsidR="00467F5D" w:rsidRPr="00A62AD1" w:rsidRDefault="00467F5D" w:rsidP="0031758F">
      <w:pPr>
        <w:spacing w:after="0"/>
        <w:ind w:firstLine="360"/>
        <w:jc w:val="both"/>
        <w:rPr>
          <w:rFonts w:ascii="Times New Roman" w:hAnsi="Times New Roman" w:cs="Times New Roman"/>
          <w:sz w:val="28"/>
          <w:szCs w:val="28"/>
        </w:rPr>
      </w:pPr>
      <w:r w:rsidRPr="00A62AD1">
        <w:rPr>
          <w:rFonts w:ascii="Times New Roman" w:hAnsi="Times New Roman" w:cs="Times New Roman"/>
          <w:b/>
          <w:bCs/>
          <w:sz w:val="28"/>
          <w:szCs w:val="28"/>
        </w:rPr>
        <w:t xml:space="preserve">Целью </w:t>
      </w:r>
      <w:r w:rsidRPr="00A62AD1">
        <w:rPr>
          <w:rFonts w:ascii="Times New Roman" w:hAnsi="Times New Roman" w:cs="Times New Roman"/>
          <w:sz w:val="28"/>
          <w:szCs w:val="28"/>
        </w:rPr>
        <w:t>работы с детьм</w:t>
      </w:r>
      <w:r w:rsidR="004948E6">
        <w:rPr>
          <w:rFonts w:ascii="Times New Roman" w:hAnsi="Times New Roman" w:cs="Times New Roman"/>
          <w:sz w:val="28"/>
          <w:szCs w:val="28"/>
        </w:rPr>
        <w:t xml:space="preserve">и старшего </w:t>
      </w:r>
      <w:r w:rsidRPr="00A62AD1">
        <w:rPr>
          <w:rFonts w:ascii="Times New Roman" w:hAnsi="Times New Roman" w:cs="Times New Roman"/>
          <w:sz w:val="28"/>
          <w:szCs w:val="28"/>
        </w:rPr>
        <w:t xml:space="preserve">дошкольного возраста на </w:t>
      </w:r>
      <w:r w:rsidR="00B87210">
        <w:rPr>
          <w:rFonts w:ascii="Times New Roman" w:hAnsi="Times New Roman" w:cs="Times New Roman"/>
          <w:sz w:val="28"/>
          <w:szCs w:val="28"/>
        </w:rPr>
        <w:t>занятиях</w:t>
      </w:r>
      <w:r w:rsidRPr="00A62AD1">
        <w:rPr>
          <w:rFonts w:ascii="Times New Roman" w:hAnsi="Times New Roman" w:cs="Times New Roman"/>
          <w:sz w:val="28"/>
          <w:szCs w:val="28"/>
        </w:rPr>
        <w:t xml:space="preserve"> </w:t>
      </w:r>
      <w:r w:rsidR="00B87210">
        <w:rPr>
          <w:rFonts w:ascii="Times New Roman" w:hAnsi="Times New Roman" w:cs="Times New Roman"/>
          <w:sz w:val="28"/>
          <w:szCs w:val="28"/>
        </w:rPr>
        <w:t>хореографии</w:t>
      </w:r>
      <w:r w:rsidRPr="00A62AD1">
        <w:rPr>
          <w:rFonts w:ascii="Times New Roman" w:hAnsi="Times New Roman" w:cs="Times New Roman"/>
          <w:sz w:val="28"/>
          <w:szCs w:val="28"/>
        </w:rPr>
        <w:t xml:space="preserve"> вижу:</w:t>
      </w:r>
    </w:p>
    <w:p w:rsidR="00467F5D" w:rsidRPr="00A62AD1" w:rsidRDefault="00467F5D" w:rsidP="0031758F">
      <w:pPr>
        <w:tabs>
          <w:tab w:val="left" w:pos="5280"/>
        </w:tabs>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 развитие стойкого интереса у дошкольников к </w:t>
      </w:r>
      <w:r w:rsidR="00B87210">
        <w:rPr>
          <w:rFonts w:ascii="Times New Roman" w:hAnsi="Times New Roman" w:cs="Times New Roman"/>
          <w:sz w:val="28"/>
          <w:szCs w:val="28"/>
        </w:rPr>
        <w:t>занятиям танцами (хореографией)</w:t>
      </w:r>
      <w:r w:rsidRPr="00A62AD1">
        <w:rPr>
          <w:rFonts w:ascii="Times New Roman" w:hAnsi="Times New Roman" w:cs="Times New Roman"/>
          <w:sz w:val="28"/>
          <w:szCs w:val="28"/>
        </w:rPr>
        <w:t>, а также художественно-творческих способностей средствами ритмики и танца;</w:t>
      </w:r>
    </w:p>
    <w:p w:rsidR="00467F5D" w:rsidRPr="00A62AD1" w:rsidRDefault="00467F5D" w:rsidP="0031758F">
      <w:pPr>
        <w:tabs>
          <w:tab w:val="left" w:pos="5280"/>
        </w:tabs>
        <w:spacing w:after="0"/>
        <w:jc w:val="both"/>
        <w:rPr>
          <w:rFonts w:ascii="Times New Roman" w:hAnsi="Times New Roman" w:cs="Times New Roman"/>
          <w:sz w:val="28"/>
          <w:szCs w:val="28"/>
        </w:rPr>
      </w:pPr>
      <w:r w:rsidRPr="00A62AD1">
        <w:rPr>
          <w:rFonts w:ascii="Times New Roman" w:hAnsi="Times New Roman" w:cs="Times New Roman"/>
          <w:sz w:val="28"/>
          <w:szCs w:val="28"/>
        </w:rPr>
        <w:t>- освоение детьми ритмики, основ хореографии и приобретение ими базовых знаний, качеств, навыков исполнительства с учетом возрастных особенностей;</w:t>
      </w:r>
    </w:p>
    <w:p w:rsidR="00467F5D" w:rsidRPr="00A62AD1" w:rsidRDefault="00467F5D" w:rsidP="0031758F">
      <w:pPr>
        <w:tabs>
          <w:tab w:val="left" w:pos="5280"/>
        </w:tabs>
        <w:spacing w:after="0"/>
        <w:jc w:val="both"/>
        <w:rPr>
          <w:rFonts w:ascii="Times New Roman" w:hAnsi="Times New Roman" w:cs="Times New Roman"/>
          <w:sz w:val="28"/>
          <w:szCs w:val="28"/>
        </w:rPr>
      </w:pPr>
      <w:r w:rsidRPr="00A62AD1">
        <w:rPr>
          <w:rFonts w:ascii="Times New Roman" w:hAnsi="Times New Roman" w:cs="Times New Roman"/>
          <w:sz w:val="28"/>
          <w:szCs w:val="28"/>
        </w:rPr>
        <w:t>- расширение кругозора, образно-художественного восприятия мира, воспитание общей культуры.</w:t>
      </w:r>
    </w:p>
    <w:p w:rsidR="00467F5D" w:rsidRPr="00A62AD1" w:rsidRDefault="00467F5D" w:rsidP="0031758F">
      <w:pPr>
        <w:tabs>
          <w:tab w:val="left" w:pos="5280"/>
        </w:tabs>
        <w:spacing w:after="0"/>
        <w:jc w:val="both"/>
        <w:rPr>
          <w:rFonts w:ascii="Times New Roman" w:hAnsi="Times New Roman" w:cs="Times New Roman"/>
          <w:b/>
          <w:bCs/>
          <w:sz w:val="28"/>
          <w:szCs w:val="28"/>
        </w:rPr>
      </w:pPr>
      <w:r w:rsidRPr="00A62AD1">
        <w:rPr>
          <w:rFonts w:ascii="Times New Roman" w:hAnsi="Times New Roman" w:cs="Times New Roman"/>
          <w:b/>
          <w:bCs/>
          <w:sz w:val="28"/>
          <w:szCs w:val="28"/>
        </w:rPr>
        <w:t xml:space="preserve">      Задачи:</w:t>
      </w:r>
    </w:p>
    <w:p w:rsidR="00467F5D" w:rsidRPr="00A62AD1" w:rsidRDefault="00467F5D" w:rsidP="0031758F">
      <w:pPr>
        <w:numPr>
          <w:ilvl w:val="0"/>
          <w:numId w:val="8"/>
        </w:num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Разви</w:t>
      </w:r>
      <w:r w:rsidR="00B87210">
        <w:rPr>
          <w:rFonts w:ascii="Times New Roman" w:hAnsi="Times New Roman" w:cs="Times New Roman"/>
          <w:sz w:val="28"/>
          <w:szCs w:val="28"/>
        </w:rPr>
        <w:t>ва</w:t>
      </w:r>
      <w:r w:rsidRPr="00A62AD1">
        <w:rPr>
          <w:rFonts w:ascii="Times New Roman" w:hAnsi="Times New Roman" w:cs="Times New Roman"/>
          <w:sz w:val="28"/>
          <w:szCs w:val="28"/>
        </w:rPr>
        <w:t>т</w:t>
      </w:r>
      <w:r w:rsidR="00B87210">
        <w:rPr>
          <w:rFonts w:ascii="Times New Roman" w:hAnsi="Times New Roman" w:cs="Times New Roman"/>
          <w:sz w:val="28"/>
          <w:szCs w:val="28"/>
        </w:rPr>
        <w:t>ь музыкальность</w:t>
      </w:r>
      <w:r w:rsidRPr="00A62AD1">
        <w:rPr>
          <w:rFonts w:ascii="Times New Roman" w:hAnsi="Times New Roman" w:cs="Times New Roman"/>
          <w:sz w:val="28"/>
          <w:szCs w:val="28"/>
        </w:rPr>
        <w:t>:</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способности воспринимать музыку, т.е.  чувствова</w:t>
      </w:r>
      <w:r w:rsidR="00B87210">
        <w:rPr>
          <w:rFonts w:ascii="Times New Roman" w:hAnsi="Times New Roman" w:cs="Times New Roman"/>
          <w:sz w:val="28"/>
          <w:szCs w:val="28"/>
        </w:rPr>
        <w:t>ть ее настроение и характер</w:t>
      </w:r>
      <w:r w:rsidRPr="00A62AD1">
        <w:rPr>
          <w:rFonts w:ascii="Times New Roman" w:hAnsi="Times New Roman" w:cs="Times New Roman"/>
          <w:sz w:val="28"/>
          <w:szCs w:val="28"/>
        </w:rPr>
        <w:t>;</w:t>
      </w:r>
    </w:p>
    <w:p w:rsidR="001B027D"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 </w:t>
      </w:r>
      <w:r w:rsidR="00B87210">
        <w:rPr>
          <w:rFonts w:ascii="Times New Roman" w:hAnsi="Times New Roman" w:cs="Times New Roman"/>
          <w:sz w:val="28"/>
          <w:szCs w:val="28"/>
        </w:rPr>
        <w:t>чувствовать</w:t>
      </w:r>
      <w:r w:rsidR="001B027D">
        <w:rPr>
          <w:rFonts w:ascii="Times New Roman" w:hAnsi="Times New Roman" w:cs="Times New Roman"/>
          <w:sz w:val="28"/>
          <w:szCs w:val="28"/>
        </w:rPr>
        <w:t xml:space="preserve"> ритма.</w:t>
      </w:r>
    </w:p>
    <w:p w:rsidR="00467F5D" w:rsidRPr="00A62AD1" w:rsidRDefault="00B87210" w:rsidP="0031758F">
      <w:pPr>
        <w:numPr>
          <w:ilvl w:val="0"/>
          <w:numId w:val="8"/>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Развивать</w:t>
      </w:r>
      <w:r w:rsidR="00467F5D" w:rsidRPr="00A62AD1">
        <w:rPr>
          <w:rFonts w:ascii="Times New Roman" w:hAnsi="Times New Roman" w:cs="Times New Roman"/>
          <w:sz w:val="28"/>
          <w:szCs w:val="28"/>
        </w:rPr>
        <w:t xml:space="preserve"> двигательны</w:t>
      </w:r>
      <w:r>
        <w:rPr>
          <w:rFonts w:ascii="Times New Roman" w:hAnsi="Times New Roman" w:cs="Times New Roman"/>
          <w:sz w:val="28"/>
          <w:szCs w:val="28"/>
        </w:rPr>
        <w:t>е</w:t>
      </w:r>
      <w:r w:rsidR="00467F5D" w:rsidRPr="00A62AD1">
        <w:rPr>
          <w:rFonts w:ascii="Times New Roman" w:hAnsi="Times New Roman" w:cs="Times New Roman"/>
          <w:sz w:val="28"/>
          <w:szCs w:val="28"/>
        </w:rPr>
        <w:t xml:space="preserve"> качеств</w:t>
      </w:r>
      <w:r w:rsidR="001B027D">
        <w:rPr>
          <w:rFonts w:ascii="Times New Roman" w:hAnsi="Times New Roman" w:cs="Times New Roman"/>
          <w:sz w:val="28"/>
          <w:szCs w:val="28"/>
        </w:rPr>
        <w:t>а и умения</w:t>
      </w:r>
      <w:r w:rsidR="00467F5D" w:rsidRPr="00A62AD1">
        <w:rPr>
          <w:rFonts w:ascii="Times New Roman" w:hAnsi="Times New Roman" w:cs="Times New Roman"/>
          <w:sz w:val="28"/>
          <w:szCs w:val="28"/>
        </w:rPr>
        <w:t>:</w:t>
      </w:r>
    </w:p>
    <w:p w:rsidR="00467F5D" w:rsidRPr="00A62AD1" w:rsidRDefault="001B027D" w:rsidP="0031758F">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формировать</w:t>
      </w:r>
      <w:r w:rsidR="00467F5D" w:rsidRPr="00A62AD1">
        <w:rPr>
          <w:rFonts w:ascii="Times New Roman" w:hAnsi="Times New Roman" w:cs="Times New Roman"/>
          <w:sz w:val="28"/>
          <w:szCs w:val="28"/>
        </w:rPr>
        <w:t xml:space="preserve"> правильн</w:t>
      </w:r>
      <w:r>
        <w:rPr>
          <w:rFonts w:ascii="Times New Roman" w:hAnsi="Times New Roman" w:cs="Times New Roman"/>
          <w:sz w:val="28"/>
          <w:szCs w:val="28"/>
        </w:rPr>
        <w:t>ую осанку</w:t>
      </w:r>
      <w:r w:rsidR="00467F5D" w:rsidRPr="00A62AD1">
        <w:rPr>
          <w:rFonts w:ascii="Times New Roman" w:hAnsi="Times New Roman" w:cs="Times New Roman"/>
          <w:sz w:val="28"/>
          <w:szCs w:val="28"/>
        </w:rPr>
        <w:t>, красив</w:t>
      </w:r>
      <w:r>
        <w:rPr>
          <w:rFonts w:ascii="Times New Roman" w:hAnsi="Times New Roman" w:cs="Times New Roman"/>
          <w:sz w:val="28"/>
          <w:szCs w:val="28"/>
        </w:rPr>
        <w:t>ую походку</w:t>
      </w:r>
      <w:r w:rsidR="00467F5D" w:rsidRPr="00A62AD1">
        <w:rPr>
          <w:rFonts w:ascii="Times New Roman" w:hAnsi="Times New Roman" w:cs="Times New Roman"/>
          <w:sz w:val="28"/>
          <w:szCs w:val="28"/>
        </w:rPr>
        <w:t>;</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разви</w:t>
      </w:r>
      <w:r w:rsidR="001B027D">
        <w:rPr>
          <w:rFonts w:ascii="Times New Roman" w:hAnsi="Times New Roman" w:cs="Times New Roman"/>
          <w:sz w:val="28"/>
          <w:szCs w:val="28"/>
        </w:rPr>
        <w:t>вать</w:t>
      </w:r>
      <w:r w:rsidRPr="00A62AD1">
        <w:rPr>
          <w:rFonts w:ascii="Times New Roman" w:hAnsi="Times New Roman" w:cs="Times New Roman"/>
          <w:sz w:val="28"/>
          <w:szCs w:val="28"/>
        </w:rPr>
        <w:t xml:space="preserve"> ловкост</w:t>
      </w:r>
      <w:r w:rsidR="001B027D">
        <w:rPr>
          <w:rFonts w:ascii="Times New Roman" w:hAnsi="Times New Roman" w:cs="Times New Roman"/>
          <w:sz w:val="28"/>
          <w:szCs w:val="28"/>
        </w:rPr>
        <w:t>ь</w:t>
      </w:r>
      <w:r w:rsidRPr="00A62AD1">
        <w:rPr>
          <w:rFonts w:ascii="Times New Roman" w:hAnsi="Times New Roman" w:cs="Times New Roman"/>
          <w:sz w:val="28"/>
          <w:szCs w:val="28"/>
        </w:rPr>
        <w:t>, точност</w:t>
      </w:r>
      <w:r w:rsidR="001B027D">
        <w:rPr>
          <w:rFonts w:ascii="Times New Roman" w:hAnsi="Times New Roman" w:cs="Times New Roman"/>
          <w:sz w:val="28"/>
          <w:szCs w:val="28"/>
        </w:rPr>
        <w:t>ь</w:t>
      </w:r>
      <w:r w:rsidRPr="00A62AD1">
        <w:rPr>
          <w:rFonts w:ascii="Times New Roman" w:hAnsi="Times New Roman" w:cs="Times New Roman"/>
          <w:sz w:val="28"/>
          <w:szCs w:val="28"/>
        </w:rPr>
        <w:t>, координаци</w:t>
      </w:r>
      <w:r w:rsidR="001B027D">
        <w:rPr>
          <w:rFonts w:ascii="Times New Roman" w:hAnsi="Times New Roman" w:cs="Times New Roman"/>
          <w:sz w:val="28"/>
          <w:szCs w:val="28"/>
        </w:rPr>
        <w:t>ю</w:t>
      </w:r>
      <w:r w:rsidRPr="00A62AD1">
        <w:rPr>
          <w:rFonts w:ascii="Times New Roman" w:hAnsi="Times New Roman" w:cs="Times New Roman"/>
          <w:sz w:val="28"/>
          <w:szCs w:val="28"/>
        </w:rPr>
        <w:t xml:space="preserve"> движений;</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разви</w:t>
      </w:r>
      <w:r w:rsidR="001B027D">
        <w:rPr>
          <w:rFonts w:ascii="Times New Roman" w:hAnsi="Times New Roman" w:cs="Times New Roman"/>
          <w:sz w:val="28"/>
          <w:szCs w:val="28"/>
        </w:rPr>
        <w:t>вать</w:t>
      </w:r>
      <w:r w:rsidRPr="00A62AD1">
        <w:rPr>
          <w:rFonts w:ascii="Times New Roman" w:hAnsi="Times New Roman" w:cs="Times New Roman"/>
          <w:sz w:val="28"/>
          <w:szCs w:val="28"/>
        </w:rPr>
        <w:t xml:space="preserve"> гибкост</w:t>
      </w:r>
      <w:r w:rsidR="001B027D">
        <w:rPr>
          <w:rFonts w:ascii="Times New Roman" w:hAnsi="Times New Roman" w:cs="Times New Roman"/>
          <w:sz w:val="28"/>
          <w:szCs w:val="28"/>
        </w:rPr>
        <w:t>ь</w:t>
      </w:r>
      <w:r w:rsidRPr="00A62AD1">
        <w:rPr>
          <w:rFonts w:ascii="Times New Roman" w:hAnsi="Times New Roman" w:cs="Times New Roman"/>
          <w:sz w:val="28"/>
          <w:szCs w:val="28"/>
        </w:rPr>
        <w:t xml:space="preserve"> и пластичност</w:t>
      </w:r>
      <w:r w:rsidR="001B027D">
        <w:rPr>
          <w:rFonts w:ascii="Times New Roman" w:hAnsi="Times New Roman" w:cs="Times New Roman"/>
          <w:sz w:val="28"/>
          <w:szCs w:val="28"/>
        </w:rPr>
        <w:t>ь</w:t>
      </w:r>
      <w:r w:rsidRPr="00A62AD1">
        <w:rPr>
          <w:rFonts w:ascii="Times New Roman" w:hAnsi="Times New Roman" w:cs="Times New Roman"/>
          <w:sz w:val="28"/>
          <w:szCs w:val="28"/>
        </w:rPr>
        <w:t>;</w:t>
      </w:r>
    </w:p>
    <w:p w:rsidR="00467F5D" w:rsidRPr="00A62AD1" w:rsidRDefault="001B027D" w:rsidP="0031758F">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развивать</w:t>
      </w:r>
      <w:r w:rsidR="00467F5D" w:rsidRPr="00A62AD1">
        <w:rPr>
          <w:rFonts w:ascii="Times New Roman" w:hAnsi="Times New Roman" w:cs="Times New Roman"/>
          <w:sz w:val="28"/>
          <w:szCs w:val="28"/>
        </w:rPr>
        <w:t xml:space="preserve"> умени</w:t>
      </w:r>
      <w:r>
        <w:rPr>
          <w:rFonts w:ascii="Times New Roman" w:hAnsi="Times New Roman" w:cs="Times New Roman"/>
          <w:sz w:val="28"/>
          <w:szCs w:val="28"/>
        </w:rPr>
        <w:t>е</w:t>
      </w:r>
      <w:r w:rsidR="00467F5D" w:rsidRPr="00A62AD1">
        <w:rPr>
          <w:rFonts w:ascii="Times New Roman" w:hAnsi="Times New Roman" w:cs="Times New Roman"/>
          <w:sz w:val="28"/>
          <w:szCs w:val="28"/>
        </w:rPr>
        <w:t xml:space="preserve"> ориентироваться в пространстве;</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обогащ</w:t>
      </w:r>
      <w:r w:rsidR="001B027D">
        <w:rPr>
          <w:rFonts w:ascii="Times New Roman" w:hAnsi="Times New Roman" w:cs="Times New Roman"/>
          <w:sz w:val="28"/>
          <w:szCs w:val="28"/>
        </w:rPr>
        <w:t>ать</w:t>
      </w:r>
      <w:r w:rsidRPr="00A62AD1">
        <w:rPr>
          <w:rFonts w:ascii="Times New Roman" w:hAnsi="Times New Roman" w:cs="Times New Roman"/>
          <w:sz w:val="28"/>
          <w:szCs w:val="28"/>
        </w:rPr>
        <w:t xml:space="preserve"> двигательн</w:t>
      </w:r>
      <w:r w:rsidR="001B027D">
        <w:rPr>
          <w:rFonts w:ascii="Times New Roman" w:hAnsi="Times New Roman" w:cs="Times New Roman"/>
          <w:sz w:val="28"/>
          <w:szCs w:val="28"/>
        </w:rPr>
        <w:t>ый</w:t>
      </w:r>
      <w:r w:rsidRPr="00A62AD1">
        <w:rPr>
          <w:rFonts w:ascii="Times New Roman" w:hAnsi="Times New Roman" w:cs="Times New Roman"/>
          <w:sz w:val="28"/>
          <w:szCs w:val="28"/>
        </w:rPr>
        <w:t xml:space="preserve"> опыт разнообразными видами движений.</w:t>
      </w:r>
    </w:p>
    <w:p w:rsidR="00467F5D" w:rsidRPr="00A62AD1" w:rsidRDefault="00467F5D" w:rsidP="0031758F">
      <w:pPr>
        <w:numPr>
          <w:ilvl w:val="0"/>
          <w:numId w:val="8"/>
        </w:num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Разви</w:t>
      </w:r>
      <w:r w:rsidR="001B027D">
        <w:rPr>
          <w:rFonts w:ascii="Times New Roman" w:hAnsi="Times New Roman" w:cs="Times New Roman"/>
          <w:sz w:val="28"/>
          <w:szCs w:val="28"/>
        </w:rPr>
        <w:t>вать творческие способности</w:t>
      </w:r>
      <w:r w:rsidRPr="00A62AD1">
        <w:rPr>
          <w:rFonts w:ascii="Times New Roman" w:hAnsi="Times New Roman" w:cs="Times New Roman"/>
          <w:sz w:val="28"/>
          <w:szCs w:val="28"/>
        </w:rPr>
        <w:t>:</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разви</w:t>
      </w:r>
      <w:r w:rsidR="001B027D">
        <w:rPr>
          <w:rFonts w:ascii="Times New Roman" w:hAnsi="Times New Roman" w:cs="Times New Roman"/>
          <w:sz w:val="28"/>
          <w:szCs w:val="28"/>
        </w:rPr>
        <w:t>вать</w:t>
      </w:r>
      <w:r w:rsidRPr="00A62AD1">
        <w:rPr>
          <w:rFonts w:ascii="Times New Roman" w:hAnsi="Times New Roman" w:cs="Times New Roman"/>
          <w:sz w:val="28"/>
          <w:szCs w:val="28"/>
        </w:rPr>
        <w:t xml:space="preserve"> творческо</w:t>
      </w:r>
      <w:r w:rsidR="001B027D">
        <w:rPr>
          <w:rFonts w:ascii="Times New Roman" w:hAnsi="Times New Roman" w:cs="Times New Roman"/>
          <w:sz w:val="28"/>
          <w:szCs w:val="28"/>
        </w:rPr>
        <w:t>е</w:t>
      </w:r>
      <w:r w:rsidRPr="00A62AD1">
        <w:rPr>
          <w:rFonts w:ascii="Times New Roman" w:hAnsi="Times New Roman" w:cs="Times New Roman"/>
          <w:sz w:val="28"/>
          <w:szCs w:val="28"/>
        </w:rPr>
        <w:t xml:space="preserve"> воображени</w:t>
      </w:r>
      <w:r w:rsidR="001B027D">
        <w:rPr>
          <w:rFonts w:ascii="Times New Roman" w:hAnsi="Times New Roman" w:cs="Times New Roman"/>
          <w:sz w:val="28"/>
          <w:szCs w:val="28"/>
        </w:rPr>
        <w:t>е и фантазию</w:t>
      </w:r>
      <w:r w:rsidRPr="00A62AD1">
        <w:rPr>
          <w:rFonts w:ascii="Times New Roman" w:hAnsi="Times New Roman" w:cs="Times New Roman"/>
          <w:sz w:val="28"/>
          <w:szCs w:val="28"/>
        </w:rPr>
        <w:t>;</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разви</w:t>
      </w:r>
      <w:r w:rsidR="001B027D">
        <w:rPr>
          <w:rFonts w:ascii="Times New Roman" w:hAnsi="Times New Roman" w:cs="Times New Roman"/>
          <w:sz w:val="28"/>
          <w:szCs w:val="28"/>
        </w:rPr>
        <w:t>вать</w:t>
      </w:r>
      <w:r w:rsidRPr="00A62AD1">
        <w:rPr>
          <w:rFonts w:ascii="Times New Roman" w:hAnsi="Times New Roman" w:cs="Times New Roman"/>
          <w:sz w:val="28"/>
          <w:szCs w:val="28"/>
        </w:rPr>
        <w:t xml:space="preserve"> способност</w:t>
      </w:r>
      <w:r w:rsidR="001B027D">
        <w:rPr>
          <w:rFonts w:ascii="Times New Roman" w:hAnsi="Times New Roman" w:cs="Times New Roman"/>
          <w:sz w:val="28"/>
          <w:szCs w:val="28"/>
        </w:rPr>
        <w:t>и</w:t>
      </w:r>
      <w:r w:rsidRPr="00A62AD1">
        <w:rPr>
          <w:rFonts w:ascii="Times New Roman" w:hAnsi="Times New Roman" w:cs="Times New Roman"/>
          <w:sz w:val="28"/>
          <w:szCs w:val="28"/>
        </w:rPr>
        <w:t xml:space="preserve"> к импровизации.</w:t>
      </w:r>
    </w:p>
    <w:p w:rsidR="00467F5D" w:rsidRPr="00A62AD1" w:rsidRDefault="001B027D" w:rsidP="0031758F">
      <w:pPr>
        <w:numPr>
          <w:ilvl w:val="0"/>
          <w:numId w:val="8"/>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Формировать</w:t>
      </w:r>
      <w:r w:rsidR="00467F5D" w:rsidRPr="00A62AD1">
        <w:rPr>
          <w:rFonts w:ascii="Times New Roman" w:hAnsi="Times New Roman" w:cs="Times New Roman"/>
          <w:sz w:val="28"/>
          <w:szCs w:val="28"/>
        </w:rPr>
        <w:t xml:space="preserve"> нравственно-коммуникативны</w:t>
      </w:r>
      <w:r>
        <w:rPr>
          <w:rFonts w:ascii="Times New Roman" w:hAnsi="Times New Roman" w:cs="Times New Roman"/>
          <w:sz w:val="28"/>
          <w:szCs w:val="28"/>
        </w:rPr>
        <w:t>е</w:t>
      </w:r>
      <w:r w:rsidR="00467F5D" w:rsidRPr="00A62AD1">
        <w:rPr>
          <w:rFonts w:ascii="Times New Roman" w:hAnsi="Times New Roman" w:cs="Times New Roman"/>
          <w:sz w:val="28"/>
          <w:szCs w:val="28"/>
        </w:rPr>
        <w:t xml:space="preserve"> качеств</w:t>
      </w:r>
      <w:r>
        <w:rPr>
          <w:rFonts w:ascii="Times New Roman" w:hAnsi="Times New Roman" w:cs="Times New Roman"/>
          <w:sz w:val="28"/>
          <w:szCs w:val="28"/>
        </w:rPr>
        <w:t>а</w:t>
      </w:r>
      <w:r w:rsidR="00467F5D" w:rsidRPr="00A62AD1">
        <w:rPr>
          <w:rFonts w:ascii="Times New Roman" w:hAnsi="Times New Roman" w:cs="Times New Roman"/>
          <w:sz w:val="28"/>
          <w:szCs w:val="28"/>
        </w:rPr>
        <w:t xml:space="preserve"> личности:</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  воспит</w:t>
      </w:r>
      <w:r w:rsidR="001B027D">
        <w:rPr>
          <w:rFonts w:ascii="Times New Roman" w:hAnsi="Times New Roman" w:cs="Times New Roman"/>
          <w:sz w:val="28"/>
          <w:szCs w:val="28"/>
        </w:rPr>
        <w:t>ывать</w:t>
      </w:r>
      <w:r w:rsidRPr="00A62AD1">
        <w:rPr>
          <w:rFonts w:ascii="Times New Roman" w:hAnsi="Times New Roman" w:cs="Times New Roman"/>
          <w:sz w:val="28"/>
          <w:szCs w:val="28"/>
        </w:rPr>
        <w:t xml:space="preserve"> умени</w:t>
      </w:r>
      <w:r w:rsidR="001B027D">
        <w:rPr>
          <w:rFonts w:ascii="Times New Roman" w:hAnsi="Times New Roman" w:cs="Times New Roman"/>
          <w:sz w:val="28"/>
          <w:szCs w:val="28"/>
        </w:rPr>
        <w:t>е</w:t>
      </w:r>
      <w:r w:rsidRPr="00A62AD1">
        <w:rPr>
          <w:rFonts w:ascii="Times New Roman" w:hAnsi="Times New Roman" w:cs="Times New Roman"/>
          <w:sz w:val="28"/>
          <w:szCs w:val="28"/>
        </w:rPr>
        <w:t xml:space="preserve"> сопереживать другим людям и животным;</w:t>
      </w:r>
    </w:p>
    <w:p w:rsidR="00467F5D" w:rsidRPr="00A62AD1" w:rsidRDefault="001B027D" w:rsidP="0031758F">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воспитывать </w:t>
      </w:r>
      <w:r w:rsidR="00467F5D" w:rsidRPr="00A62AD1">
        <w:rPr>
          <w:rFonts w:ascii="Times New Roman" w:hAnsi="Times New Roman" w:cs="Times New Roman"/>
          <w:sz w:val="28"/>
          <w:szCs w:val="28"/>
        </w:rPr>
        <w:t>умени</w:t>
      </w:r>
      <w:r>
        <w:rPr>
          <w:rFonts w:ascii="Times New Roman" w:hAnsi="Times New Roman" w:cs="Times New Roman"/>
          <w:sz w:val="28"/>
          <w:szCs w:val="28"/>
        </w:rPr>
        <w:t>е</w:t>
      </w:r>
      <w:r w:rsidR="00467F5D" w:rsidRPr="00A62AD1">
        <w:rPr>
          <w:rFonts w:ascii="Times New Roman" w:hAnsi="Times New Roman" w:cs="Times New Roman"/>
          <w:sz w:val="28"/>
          <w:szCs w:val="28"/>
        </w:rPr>
        <w:t xml:space="preserve"> вести себя в группе во время движения, </w:t>
      </w:r>
      <w:r>
        <w:rPr>
          <w:rFonts w:ascii="Times New Roman" w:hAnsi="Times New Roman" w:cs="Times New Roman"/>
          <w:sz w:val="28"/>
          <w:szCs w:val="28"/>
        </w:rPr>
        <w:t>чувству</w:t>
      </w:r>
      <w:r w:rsidR="00467F5D" w:rsidRPr="00A62AD1">
        <w:rPr>
          <w:rFonts w:ascii="Times New Roman" w:hAnsi="Times New Roman" w:cs="Times New Roman"/>
          <w:sz w:val="28"/>
          <w:szCs w:val="28"/>
        </w:rPr>
        <w:t xml:space="preserve"> такта и культурных привычек в процессе группов</w:t>
      </w:r>
      <w:r w:rsidR="00D71ABC">
        <w:rPr>
          <w:rFonts w:ascii="Times New Roman" w:hAnsi="Times New Roman" w:cs="Times New Roman"/>
          <w:sz w:val="28"/>
          <w:szCs w:val="28"/>
        </w:rPr>
        <w:t>ого общения</w:t>
      </w:r>
      <w:r w:rsidR="00467F5D" w:rsidRPr="00A62AD1">
        <w:rPr>
          <w:rFonts w:ascii="Times New Roman" w:hAnsi="Times New Roman" w:cs="Times New Roman"/>
          <w:sz w:val="28"/>
          <w:szCs w:val="28"/>
        </w:rPr>
        <w:t xml:space="preserve"> с детьми и взрослыми.</w:t>
      </w:r>
    </w:p>
    <w:p w:rsidR="00467F5D" w:rsidRPr="00A62AD1" w:rsidRDefault="00467F5D" w:rsidP="0031758F">
      <w:pPr>
        <w:tabs>
          <w:tab w:val="left" w:pos="709"/>
        </w:tabs>
        <w:spacing w:after="0"/>
        <w:jc w:val="both"/>
        <w:rPr>
          <w:rFonts w:ascii="Times New Roman" w:hAnsi="Times New Roman" w:cs="Times New Roman"/>
          <w:sz w:val="28"/>
          <w:szCs w:val="28"/>
        </w:rPr>
      </w:pPr>
      <w:r w:rsidRPr="00A62AD1">
        <w:rPr>
          <w:rFonts w:ascii="Times New Roman" w:hAnsi="Times New Roman" w:cs="Times New Roman"/>
          <w:sz w:val="28"/>
          <w:szCs w:val="28"/>
        </w:rPr>
        <w:tab/>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 xml:space="preserve">Программа рассчитана на 2 года обучения. Хореографией занимаются дети старших и подготовительных групп. </w:t>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 xml:space="preserve">Форма работы: групповая, </w:t>
      </w:r>
      <w:r w:rsidR="004948E6">
        <w:rPr>
          <w:rFonts w:ascii="Times New Roman" w:hAnsi="Times New Roman" w:cs="Times New Roman"/>
          <w:sz w:val="28"/>
          <w:szCs w:val="28"/>
        </w:rPr>
        <w:t xml:space="preserve">подгрупповая, индивидуальная. </w:t>
      </w:r>
      <w:r w:rsidRPr="00A62AD1">
        <w:rPr>
          <w:rFonts w:ascii="Times New Roman" w:hAnsi="Times New Roman" w:cs="Times New Roman"/>
          <w:sz w:val="28"/>
          <w:szCs w:val="28"/>
        </w:rPr>
        <w:t>Занятия проводятся во второй половине дня</w:t>
      </w:r>
      <w:r w:rsidR="004948E6">
        <w:rPr>
          <w:rFonts w:ascii="Times New Roman" w:hAnsi="Times New Roman" w:cs="Times New Roman"/>
          <w:sz w:val="28"/>
          <w:szCs w:val="28"/>
        </w:rPr>
        <w:t xml:space="preserve"> </w:t>
      </w:r>
      <w:r w:rsidRPr="00A62AD1">
        <w:rPr>
          <w:rFonts w:ascii="Times New Roman" w:hAnsi="Times New Roman" w:cs="Times New Roman"/>
          <w:sz w:val="28"/>
          <w:szCs w:val="28"/>
        </w:rPr>
        <w:t xml:space="preserve"> продолжительностью 30 минут. </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Примерное построение занятия:</w:t>
      </w:r>
    </w:p>
    <w:p w:rsidR="00467F5D" w:rsidRPr="00A62AD1" w:rsidRDefault="00467F5D" w:rsidP="0031758F">
      <w:pPr>
        <w:spacing w:after="0"/>
        <w:jc w:val="both"/>
        <w:rPr>
          <w:rFonts w:ascii="Times New Roman" w:hAnsi="Times New Roman" w:cs="Times New Roman"/>
          <w:sz w:val="28"/>
          <w:szCs w:val="28"/>
          <w:u w:val="single"/>
        </w:rPr>
      </w:pPr>
      <w:r w:rsidRPr="00A62AD1">
        <w:rPr>
          <w:rFonts w:ascii="Times New Roman" w:hAnsi="Times New Roman" w:cs="Times New Roman"/>
          <w:sz w:val="28"/>
          <w:szCs w:val="28"/>
          <w:lang w:val="en-US"/>
        </w:rPr>
        <w:t>I</w:t>
      </w:r>
      <w:r w:rsidRPr="00A62AD1">
        <w:rPr>
          <w:rFonts w:ascii="Times New Roman" w:hAnsi="Times New Roman" w:cs="Times New Roman"/>
          <w:sz w:val="28"/>
          <w:szCs w:val="28"/>
        </w:rPr>
        <w:t xml:space="preserve">. </w:t>
      </w:r>
      <w:r w:rsidRPr="00A62AD1">
        <w:rPr>
          <w:rFonts w:ascii="Times New Roman" w:hAnsi="Times New Roman" w:cs="Times New Roman"/>
          <w:sz w:val="28"/>
          <w:szCs w:val="28"/>
          <w:u w:val="single"/>
        </w:rPr>
        <w:t>Вводная, вступительная часть (2-3 минуты)</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Оргмомент, линейное или круговое построение, поклон-приветствие.</w:t>
      </w:r>
    </w:p>
    <w:p w:rsidR="00467F5D" w:rsidRPr="00A62AD1" w:rsidRDefault="00467F5D" w:rsidP="0031758F">
      <w:pPr>
        <w:spacing w:after="0"/>
        <w:jc w:val="both"/>
        <w:rPr>
          <w:rFonts w:ascii="Times New Roman" w:hAnsi="Times New Roman" w:cs="Times New Roman"/>
          <w:sz w:val="28"/>
          <w:szCs w:val="28"/>
          <w:u w:val="single"/>
        </w:rPr>
      </w:pPr>
      <w:r w:rsidRPr="00A62AD1">
        <w:rPr>
          <w:rFonts w:ascii="Times New Roman" w:hAnsi="Times New Roman" w:cs="Times New Roman"/>
          <w:sz w:val="28"/>
          <w:szCs w:val="28"/>
          <w:lang w:val="en-US"/>
        </w:rPr>
        <w:t>II</w:t>
      </w:r>
      <w:r w:rsidRPr="00A62AD1">
        <w:rPr>
          <w:rFonts w:ascii="Times New Roman" w:hAnsi="Times New Roman" w:cs="Times New Roman"/>
          <w:sz w:val="28"/>
          <w:szCs w:val="28"/>
        </w:rPr>
        <w:t xml:space="preserve">. </w:t>
      </w:r>
      <w:r w:rsidRPr="00A62AD1">
        <w:rPr>
          <w:rFonts w:ascii="Times New Roman" w:hAnsi="Times New Roman" w:cs="Times New Roman"/>
          <w:sz w:val="28"/>
          <w:szCs w:val="28"/>
          <w:u w:val="single"/>
        </w:rPr>
        <w:t>Основная часть (25 минут)</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1. Ритмика. 2. Партерная гимнастика (игровой стрейчинг). 3. Учебный блок (экзерсисные упражнения, движения, комбинации движений, этюды, танцы). 4. Музыкально-подвижные игры. 5. Самостоятельная работа и творческая импровизация. 6. Ориентация в пространстве. 7. «Минутка релаксации».</w:t>
      </w:r>
    </w:p>
    <w:p w:rsidR="00467F5D" w:rsidRPr="00A62AD1" w:rsidRDefault="00467F5D" w:rsidP="0031758F">
      <w:pPr>
        <w:spacing w:after="0"/>
        <w:jc w:val="both"/>
        <w:rPr>
          <w:rFonts w:ascii="Times New Roman" w:hAnsi="Times New Roman" w:cs="Times New Roman"/>
          <w:sz w:val="28"/>
          <w:szCs w:val="28"/>
          <w:u w:val="single"/>
        </w:rPr>
      </w:pPr>
      <w:r w:rsidRPr="00A62AD1">
        <w:rPr>
          <w:rFonts w:ascii="Times New Roman" w:hAnsi="Times New Roman" w:cs="Times New Roman"/>
          <w:sz w:val="28"/>
          <w:szCs w:val="28"/>
          <w:lang w:val="en-US"/>
        </w:rPr>
        <w:t>III</w:t>
      </w:r>
      <w:r w:rsidRPr="00A62AD1">
        <w:rPr>
          <w:rFonts w:ascii="Times New Roman" w:hAnsi="Times New Roman" w:cs="Times New Roman"/>
          <w:sz w:val="28"/>
          <w:szCs w:val="28"/>
        </w:rPr>
        <w:t xml:space="preserve">. </w:t>
      </w:r>
      <w:r w:rsidRPr="00A62AD1">
        <w:rPr>
          <w:rFonts w:ascii="Times New Roman" w:hAnsi="Times New Roman" w:cs="Times New Roman"/>
          <w:sz w:val="28"/>
          <w:szCs w:val="28"/>
          <w:u w:val="single"/>
        </w:rPr>
        <w:t xml:space="preserve">Заключение </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Краткий анализ-оценка занятия. Поклон-прощание (2-3 минуты).</w:t>
      </w: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sz w:val="28"/>
          <w:szCs w:val="28"/>
          <w:lang w:eastAsia="ru-RU"/>
        </w:rPr>
      </w:pPr>
      <w:r w:rsidRPr="00A62AD1">
        <w:rPr>
          <w:rFonts w:ascii="Times New Roman" w:hAnsi="Times New Roman" w:cs="Times New Roman"/>
          <w:i/>
          <w:iCs/>
          <w:sz w:val="28"/>
          <w:szCs w:val="28"/>
          <w:lang w:eastAsia="ru-RU"/>
        </w:rPr>
        <w:t>Первый год обучения</w:t>
      </w:r>
      <w:r w:rsidRPr="00A62AD1">
        <w:rPr>
          <w:rFonts w:ascii="Times New Roman" w:hAnsi="Times New Roman" w:cs="Times New Roman"/>
          <w:sz w:val="28"/>
          <w:szCs w:val="28"/>
          <w:lang w:eastAsia="ru-RU"/>
        </w:rPr>
        <w:t xml:space="preserve"> </w:t>
      </w:r>
    </w:p>
    <w:p w:rsidR="00467F5D" w:rsidRPr="00A62AD1" w:rsidRDefault="00467F5D" w:rsidP="0031758F">
      <w:p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 xml:space="preserve">Старшая группа   </w:t>
      </w:r>
    </w:p>
    <w:p w:rsidR="00467F5D" w:rsidRPr="00A62AD1" w:rsidRDefault="00467F5D" w:rsidP="0031758F">
      <w:pPr>
        <w:spacing w:after="0"/>
        <w:jc w:val="both"/>
        <w:rPr>
          <w:rFonts w:ascii="Times New Roman" w:hAnsi="Times New Roman" w:cs="Times New Roman"/>
          <w:sz w:val="28"/>
          <w:szCs w:val="28"/>
          <w:lang w:eastAsia="ru-RU"/>
        </w:rPr>
      </w:pPr>
    </w:p>
    <w:p w:rsidR="00467F5D" w:rsidRPr="00A62AD1" w:rsidRDefault="00467F5D" w:rsidP="0031758F">
      <w:p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На первом году обучения преобладают элементы музыкально-ритмического воспитания, несложные элементы народных танцев, простейшие танцевальные и хороводные композиции, музыкально-подвижные игры первого уровня сложности.</w:t>
      </w:r>
    </w:p>
    <w:p w:rsidR="00467F5D" w:rsidRPr="00A62AD1" w:rsidRDefault="00467F5D" w:rsidP="0031758F">
      <w:pPr>
        <w:spacing w:after="0"/>
        <w:jc w:val="both"/>
        <w:rPr>
          <w:rFonts w:ascii="Times New Roman" w:hAnsi="Times New Roman" w:cs="Times New Roman"/>
          <w:sz w:val="28"/>
          <w:szCs w:val="28"/>
          <w:lang w:eastAsia="ru-RU"/>
        </w:rPr>
      </w:pPr>
    </w:p>
    <w:p w:rsidR="00467F5D" w:rsidRPr="00A62AD1" w:rsidRDefault="00467F5D" w:rsidP="0031758F">
      <w:p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lastRenderedPageBreak/>
        <w:t>Учебный материал включает следующие разделы:</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Ритмическая мозаика (ритмические игры, комбинации шагов, хлопков, притопов в различных метроритмических сочетаниях)</w:t>
      </w:r>
    </w:p>
    <w:p w:rsidR="00467F5D" w:rsidRPr="00A62AD1" w:rsidRDefault="00467F5D" w:rsidP="0031758F">
      <w:pPr>
        <w:pStyle w:val="a4"/>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 xml:space="preserve">«Эхо», «Громко-тихо», </w:t>
      </w:r>
      <w:r w:rsidRPr="00A62AD1">
        <w:rPr>
          <w:rFonts w:ascii="Times New Roman" w:hAnsi="Times New Roman" w:cs="Times New Roman"/>
          <w:sz w:val="28"/>
          <w:szCs w:val="28"/>
        </w:rPr>
        <w:t>«Марш и полька», «Будь внимательным!», «Музыкальное эхо» «Лесная прогулка».</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Партерная гимнастика или игровой стрейчинг: растяжки, наклоны, и другие слитные гимнастические упражнения в игровой форме («кошечка», «улитка», «верблюжонок» и т.д.)</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 xml:space="preserve">Элементы народно-сценического танца: </w:t>
      </w:r>
      <w:r w:rsidRPr="00A62AD1">
        <w:rPr>
          <w:rFonts w:ascii="Times New Roman" w:hAnsi="Times New Roman" w:cs="Times New Roman"/>
          <w:sz w:val="28"/>
          <w:szCs w:val="28"/>
        </w:rPr>
        <w:t>ходы (хороводный, приставной, дробный), бег, притопы, «ковырялочка» (2 вида: перед собой и сбоку), поочередные выносы ног на каб</w:t>
      </w:r>
      <w:r w:rsidR="004948E6">
        <w:rPr>
          <w:rFonts w:ascii="Times New Roman" w:hAnsi="Times New Roman" w:cs="Times New Roman"/>
          <w:sz w:val="28"/>
          <w:szCs w:val="28"/>
        </w:rPr>
        <w:t>лук, на носок, позиции ног, рук</w:t>
      </w:r>
      <w:r w:rsidRPr="00A62AD1">
        <w:rPr>
          <w:rFonts w:ascii="Times New Roman" w:hAnsi="Times New Roman" w:cs="Times New Roman"/>
          <w:sz w:val="28"/>
          <w:szCs w:val="28"/>
        </w:rPr>
        <w:t xml:space="preserve">, головы в парных и одиночных хороводах и плясках, работа с платочком. </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Музыкально-подвижные игры (первый уровень сложности):</w:t>
      </w:r>
      <w:r w:rsidRPr="00A62AD1">
        <w:rPr>
          <w:rFonts w:ascii="Times New Roman" w:hAnsi="Times New Roman" w:cs="Times New Roman"/>
          <w:sz w:val="28"/>
          <w:szCs w:val="28"/>
        </w:rPr>
        <w:t xml:space="preserve"> «Найди свое место», «Нитка-иголка», «Воробышки» «Цапля и лягушки», «Совушка». «Найди предмет», «Поезд», «Музыкальные стулья», «Парашютисты</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Освоение сценического пространства (круг, линия, колонна, цепочка, ручеек, змейка)</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Игры-импровизации (самостоятельное сочинение):</w:t>
      </w:r>
      <w:r w:rsidRPr="00A62AD1">
        <w:rPr>
          <w:rFonts w:ascii="Times New Roman" w:hAnsi="Times New Roman" w:cs="Times New Roman"/>
          <w:sz w:val="28"/>
          <w:szCs w:val="28"/>
        </w:rPr>
        <w:t xml:space="preserve"> «Кто я?», «Музыкальное объятие», «Творческая импровизация», «Создай образ», «Делай как я!».</w:t>
      </w:r>
    </w:p>
    <w:p w:rsidR="00467F5D" w:rsidRPr="00A62AD1" w:rsidRDefault="00467F5D" w:rsidP="0031758F">
      <w:pPr>
        <w:pStyle w:val="a4"/>
        <w:numPr>
          <w:ilvl w:val="0"/>
          <w:numId w:val="9"/>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Освоение танцевального репертуара:</w:t>
      </w:r>
      <w:r w:rsidRPr="00A62AD1">
        <w:rPr>
          <w:rFonts w:ascii="Times New Roman" w:hAnsi="Times New Roman" w:cs="Times New Roman"/>
          <w:sz w:val="28"/>
          <w:szCs w:val="28"/>
        </w:rPr>
        <w:t xml:space="preserve"> «Бабка-Ежка», «Добрый жук»,        « Платочек»,  «Месяц и звездочки», «Мама».</w:t>
      </w: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Ожидаемые результаты:</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Точно «прохлопывать» основной метроритмический рисунок музыки с последующим «протанцовыванием» притопами.</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Определять характер музыки, менять характер движений в соответствии со сменами музыкальных частей (двухчастная простая музыкальная форма).</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Освоить основные упражнения игровой партерной гимнастики (развить свои данные – подъем стопы, выворотность, шаг, гибкость спины, эластичность мышц и связок).</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Познакомиться и освоить «программный» объем движений народно-сценического танца (шаги, ходы и бег русского танца, переступания, притопы, вынос ноги на каблук, галоп, шаг подскок).</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Частично освоить пространство репетиционного зала (1-8 точки), самостоятельно находить свободное место в зале, перестраиваться в </w:t>
      </w:r>
      <w:r w:rsidRPr="00A62AD1">
        <w:rPr>
          <w:rFonts w:ascii="Times New Roman" w:hAnsi="Times New Roman" w:cs="Times New Roman"/>
          <w:sz w:val="28"/>
          <w:szCs w:val="28"/>
        </w:rPr>
        <w:lastRenderedPageBreak/>
        <w:t>круг, становиться в пары и друг за другом, строиться в шеренгу и колонну, в несколько кругов.</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Создавать (по выбору) свой пластический образ животного, составить небольшой фрагмент из 2-3 движений (под руководством педагога), опираясь на базовый лексический материал.</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У</w:t>
      </w:r>
      <w:r w:rsidR="004948E6">
        <w:rPr>
          <w:rFonts w:ascii="Times New Roman" w:hAnsi="Times New Roman" w:cs="Times New Roman"/>
          <w:sz w:val="28"/>
          <w:szCs w:val="28"/>
        </w:rPr>
        <w:t xml:space="preserve">меть исполнять знакомые </w:t>
      </w:r>
      <w:r w:rsidRPr="00A62AD1">
        <w:rPr>
          <w:rFonts w:ascii="Times New Roman" w:hAnsi="Times New Roman" w:cs="Times New Roman"/>
          <w:sz w:val="28"/>
          <w:szCs w:val="28"/>
        </w:rPr>
        <w:t>движения в различных игровых ситуациях, под другую музыку, подбирать слова, характеризующие музыку и пластический образ.</w:t>
      </w:r>
    </w:p>
    <w:p w:rsidR="00467F5D" w:rsidRPr="00A62AD1" w:rsidRDefault="00467F5D" w:rsidP="0031758F">
      <w:pPr>
        <w:numPr>
          <w:ilvl w:val="0"/>
          <w:numId w:val="12"/>
        </w:numPr>
        <w:spacing w:after="0"/>
        <w:jc w:val="both"/>
        <w:rPr>
          <w:rFonts w:ascii="Times New Roman" w:hAnsi="Times New Roman" w:cs="Times New Roman"/>
          <w:sz w:val="28"/>
          <w:szCs w:val="28"/>
        </w:rPr>
      </w:pPr>
      <w:r w:rsidRPr="00A62AD1">
        <w:rPr>
          <w:rFonts w:ascii="Times New Roman" w:hAnsi="Times New Roman" w:cs="Times New Roman"/>
          <w:sz w:val="28"/>
          <w:szCs w:val="28"/>
        </w:rPr>
        <w:t>Участвовать в нескольких плясках.</w:t>
      </w: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i/>
          <w:iCs/>
          <w:sz w:val="28"/>
          <w:szCs w:val="28"/>
        </w:rPr>
      </w:pPr>
      <w:r w:rsidRPr="00A62AD1">
        <w:rPr>
          <w:rFonts w:ascii="Times New Roman" w:hAnsi="Times New Roman" w:cs="Times New Roman"/>
          <w:i/>
          <w:iCs/>
          <w:sz w:val="28"/>
          <w:szCs w:val="28"/>
        </w:rPr>
        <w:t xml:space="preserve">Второй год обучения </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Подготовительная</w:t>
      </w:r>
      <w:r w:rsidR="00CD3883">
        <w:rPr>
          <w:rFonts w:ascii="Times New Roman" w:hAnsi="Times New Roman" w:cs="Times New Roman"/>
          <w:sz w:val="28"/>
          <w:szCs w:val="28"/>
        </w:rPr>
        <w:t xml:space="preserve"> к школе</w:t>
      </w:r>
      <w:r w:rsidRPr="00A62AD1">
        <w:rPr>
          <w:rFonts w:ascii="Times New Roman" w:hAnsi="Times New Roman" w:cs="Times New Roman"/>
          <w:sz w:val="28"/>
          <w:szCs w:val="28"/>
        </w:rPr>
        <w:t xml:space="preserve"> группа</w:t>
      </w: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Дальнейшее изучение основ народной хореографии с </w:t>
      </w:r>
      <w:r w:rsidR="004948E6">
        <w:rPr>
          <w:rFonts w:ascii="Times New Roman" w:hAnsi="Times New Roman" w:cs="Times New Roman"/>
          <w:sz w:val="28"/>
          <w:szCs w:val="28"/>
        </w:rPr>
        <w:t xml:space="preserve">элементами свободной пластики, </w:t>
      </w:r>
      <w:r w:rsidRPr="00A62AD1">
        <w:rPr>
          <w:rFonts w:ascii="Times New Roman" w:hAnsi="Times New Roman" w:cs="Times New Roman"/>
          <w:sz w:val="28"/>
          <w:szCs w:val="28"/>
        </w:rPr>
        <w:t>кл</w:t>
      </w:r>
      <w:r w:rsidR="00CD3883">
        <w:rPr>
          <w:rFonts w:ascii="Times New Roman" w:hAnsi="Times New Roman" w:cs="Times New Roman"/>
          <w:sz w:val="28"/>
          <w:szCs w:val="28"/>
        </w:rPr>
        <w:t xml:space="preserve">ассического танца, усложненных </w:t>
      </w:r>
      <w:r w:rsidRPr="00A62AD1">
        <w:rPr>
          <w:rFonts w:ascii="Times New Roman" w:hAnsi="Times New Roman" w:cs="Times New Roman"/>
          <w:sz w:val="28"/>
          <w:szCs w:val="28"/>
        </w:rPr>
        <w:t>формы танцевальной ритмики и партерной гимнастики, музыкально-подвижные игры второго уровня сложности.</w:t>
      </w:r>
    </w:p>
    <w:p w:rsidR="00467F5D" w:rsidRPr="00A62AD1" w:rsidRDefault="00467F5D" w:rsidP="0031758F">
      <w:pPr>
        <w:spacing w:after="0"/>
        <w:jc w:val="both"/>
        <w:rPr>
          <w:rFonts w:ascii="Times New Roman" w:hAnsi="Times New Roman" w:cs="Times New Roman"/>
          <w:sz w:val="28"/>
          <w:szCs w:val="28"/>
          <w:lang w:eastAsia="ru-RU"/>
        </w:rPr>
      </w:pPr>
    </w:p>
    <w:p w:rsidR="00467F5D" w:rsidRPr="00A62AD1" w:rsidRDefault="00467F5D" w:rsidP="0031758F">
      <w:p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Учебный материал включает следующие разделы:</w:t>
      </w:r>
    </w:p>
    <w:p w:rsidR="00467F5D" w:rsidRPr="00A62AD1" w:rsidRDefault="00467F5D" w:rsidP="0031758F">
      <w:pPr>
        <w:pStyle w:val="a4"/>
        <w:numPr>
          <w:ilvl w:val="0"/>
          <w:numId w:val="10"/>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Ритмическая мозаика (</w:t>
      </w:r>
      <w:r w:rsidRPr="00A62AD1">
        <w:rPr>
          <w:rFonts w:ascii="Times New Roman" w:hAnsi="Times New Roman" w:cs="Times New Roman"/>
          <w:sz w:val="28"/>
          <w:szCs w:val="28"/>
        </w:rPr>
        <w:t>Комбинации шагов, хлопков, притопов в различных метроритмических сочетаниях. Динамические игры на развитие чувст</w:t>
      </w:r>
      <w:r w:rsidR="004948E6">
        <w:rPr>
          <w:rFonts w:ascii="Times New Roman" w:hAnsi="Times New Roman" w:cs="Times New Roman"/>
          <w:sz w:val="28"/>
          <w:szCs w:val="28"/>
        </w:rPr>
        <w:t>ва ритма, темпа. «Форте-пиано»,</w:t>
      </w:r>
      <w:r w:rsidRPr="00A62AD1">
        <w:rPr>
          <w:rFonts w:ascii="Times New Roman" w:hAnsi="Times New Roman" w:cs="Times New Roman"/>
          <w:sz w:val="28"/>
          <w:szCs w:val="28"/>
        </w:rPr>
        <w:t xml:space="preserve"> «Найди предмет», «Круг и кружочки», «Прогулка», «Музыкальные стулья», «Лесная прогулка».</w:t>
      </w:r>
      <w:r w:rsidRPr="00A62AD1">
        <w:rPr>
          <w:rFonts w:ascii="Times New Roman" w:hAnsi="Times New Roman" w:cs="Times New Roman"/>
          <w:sz w:val="28"/>
          <w:szCs w:val="28"/>
          <w:lang w:eastAsia="ru-RU"/>
        </w:rPr>
        <w:t>)</w:t>
      </w:r>
    </w:p>
    <w:p w:rsidR="00467F5D" w:rsidRPr="00A62AD1" w:rsidRDefault="00467F5D" w:rsidP="0031758F">
      <w:pPr>
        <w:pStyle w:val="a4"/>
        <w:numPr>
          <w:ilvl w:val="0"/>
          <w:numId w:val="10"/>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Партерная гимнастика (или игровой стрейчинг): растяжки, наклоны, и другие слитные гимнастические упражнения с усложненной координацией  в игровой форме («буратино», «березка», «жук» и т.д.)</w:t>
      </w:r>
    </w:p>
    <w:p w:rsidR="00467F5D" w:rsidRPr="00A62AD1" w:rsidRDefault="00467F5D" w:rsidP="0031758F">
      <w:pPr>
        <w:pStyle w:val="a4"/>
        <w:numPr>
          <w:ilvl w:val="0"/>
          <w:numId w:val="10"/>
        </w:numPr>
        <w:jc w:val="both"/>
        <w:rPr>
          <w:rFonts w:ascii="Times New Roman" w:hAnsi="Times New Roman" w:cs="Times New Roman"/>
          <w:sz w:val="28"/>
          <w:szCs w:val="28"/>
        </w:rPr>
      </w:pPr>
      <w:r w:rsidRPr="00A62AD1">
        <w:rPr>
          <w:rFonts w:ascii="Times New Roman" w:hAnsi="Times New Roman" w:cs="Times New Roman"/>
          <w:sz w:val="28"/>
          <w:szCs w:val="28"/>
          <w:lang w:eastAsia="ru-RU"/>
        </w:rPr>
        <w:t>Элементы народно-сценического танца:</w:t>
      </w:r>
      <w:r w:rsidRPr="00A62AD1">
        <w:rPr>
          <w:rFonts w:ascii="Times New Roman" w:hAnsi="Times New Roman" w:cs="Times New Roman"/>
          <w:sz w:val="28"/>
          <w:szCs w:val="28"/>
        </w:rPr>
        <w:t xml:space="preserve"> ходы (хороводный, приставной, дробный, переменный), бег, притопы, «ковырялочка»  с подскоком, поочередные выносы ног на каблук, на носок, на воздух. </w:t>
      </w:r>
    </w:p>
    <w:p w:rsidR="00467F5D" w:rsidRPr="00A62AD1" w:rsidRDefault="00467F5D" w:rsidP="0031758F">
      <w:pPr>
        <w:pStyle w:val="a4"/>
        <w:numPr>
          <w:ilvl w:val="0"/>
          <w:numId w:val="10"/>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Элементы классического танца:</w:t>
      </w:r>
      <w:r w:rsidRPr="00A62AD1">
        <w:rPr>
          <w:rFonts w:ascii="Times New Roman" w:hAnsi="Times New Roman" w:cs="Times New Roman"/>
          <w:sz w:val="28"/>
          <w:szCs w:val="28"/>
        </w:rPr>
        <w:t xml:space="preserve"> Постановка корпуса, рук, ног, головы. Элементы экзерсиса на середине зала: </w:t>
      </w:r>
      <w:r w:rsidR="00CD3883" w:rsidRPr="00CD3883">
        <w:rPr>
          <w:rFonts w:ascii="Times New Roman" w:hAnsi="Times New Roman" w:cs="Times New Roman"/>
          <w:sz w:val="28"/>
          <w:szCs w:val="28"/>
        </w:rPr>
        <w:t xml:space="preserve">Demi-plie по I, </w:t>
      </w:r>
      <w:r w:rsidR="00CD3883" w:rsidRPr="00CD3883">
        <w:rPr>
          <w:rFonts w:ascii="Times New Roman" w:hAnsi="Times New Roman" w:cs="Times New Roman"/>
          <w:sz w:val="28"/>
          <w:szCs w:val="28"/>
          <w:lang w:val="en-US"/>
        </w:rPr>
        <w:t>II</w:t>
      </w:r>
      <w:r w:rsidR="00CD3883" w:rsidRPr="00CD3883">
        <w:rPr>
          <w:rFonts w:ascii="Times New Roman" w:hAnsi="Times New Roman" w:cs="Times New Roman"/>
          <w:sz w:val="28"/>
          <w:szCs w:val="28"/>
        </w:rPr>
        <w:t xml:space="preserve"> позиции, </w:t>
      </w:r>
      <w:r w:rsidR="00CD3883" w:rsidRPr="00CD3883">
        <w:rPr>
          <w:rFonts w:ascii="Times New Roman" w:hAnsi="Times New Roman" w:cs="Times New Roman"/>
          <w:sz w:val="28"/>
          <w:szCs w:val="28"/>
          <w:lang w:val="en-US"/>
        </w:rPr>
        <w:t>P</w:t>
      </w:r>
      <w:r w:rsidR="00CD3883" w:rsidRPr="00CD3883">
        <w:rPr>
          <w:rFonts w:ascii="Times New Roman" w:hAnsi="Times New Roman" w:cs="Times New Roman"/>
          <w:sz w:val="28"/>
          <w:szCs w:val="28"/>
        </w:rPr>
        <w:t>or de bra</w:t>
      </w:r>
      <w:r w:rsidR="00CD3883" w:rsidRPr="00CD3883">
        <w:rPr>
          <w:rFonts w:ascii="Times New Roman" w:hAnsi="Times New Roman" w:cs="Times New Roman"/>
          <w:sz w:val="28"/>
          <w:szCs w:val="28"/>
          <w:lang w:val="en-US"/>
        </w:rPr>
        <w:t>s</w:t>
      </w:r>
      <w:r w:rsidR="00CD3883" w:rsidRPr="00CD3883">
        <w:rPr>
          <w:rFonts w:ascii="Times New Roman" w:hAnsi="Times New Roman" w:cs="Times New Roman"/>
          <w:sz w:val="28"/>
          <w:szCs w:val="28"/>
        </w:rPr>
        <w:t xml:space="preserve">, </w:t>
      </w:r>
      <w:r w:rsidR="00CD3883" w:rsidRPr="00CD3883">
        <w:rPr>
          <w:rFonts w:ascii="Times New Roman" w:hAnsi="Times New Roman" w:cs="Times New Roman"/>
          <w:sz w:val="28"/>
          <w:szCs w:val="28"/>
          <w:lang w:val="en-US"/>
        </w:rPr>
        <w:t>Releve</w:t>
      </w:r>
      <w:r w:rsidR="00CD3883" w:rsidRPr="00CD3883">
        <w:rPr>
          <w:rFonts w:ascii="Times New Roman" w:hAnsi="Times New Roman" w:cs="Times New Roman"/>
          <w:sz w:val="28"/>
          <w:szCs w:val="28"/>
        </w:rPr>
        <w:t xml:space="preserve"> по </w:t>
      </w:r>
      <w:r w:rsidR="00CD3883" w:rsidRPr="00CD3883">
        <w:rPr>
          <w:rFonts w:ascii="Times New Roman" w:hAnsi="Times New Roman" w:cs="Times New Roman"/>
          <w:sz w:val="28"/>
          <w:szCs w:val="28"/>
          <w:lang w:val="en-US"/>
        </w:rPr>
        <w:t>I</w:t>
      </w:r>
      <w:r w:rsidR="00CD3883" w:rsidRPr="00CD3883">
        <w:rPr>
          <w:rFonts w:ascii="Times New Roman" w:hAnsi="Times New Roman" w:cs="Times New Roman"/>
          <w:sz w:val="28"/>
          <w:szCs w:val="28"/>
        </w:rPr>
        <w:t xml:space="preserve">, </w:t>
      </w:r>
      <w:r w:rsidR="00CD3883" w:rsidRPr="00CD3883">
        <w:rPr>
          <w:rFonts w:ascii="Times New Roman" w:hAnsi="Times New Roman" w:cs="Times New Roman"/>
          <w:sz w:val="28"/>
          <w:szCs w:val="28"/>
          <w:lang w:val="en-US"/>
        </w:rPr>
        <w:t>II</w:t>
      </w:r>
      <w:r w:rsidR="00CD3883" w:rsidRPr="00CD3883">
        <w:rPr>
          <w:rFonts w:ascii="Times New Roman" w:hAnsi="Times New Roman" w:cs="Times New Roman"/>
          <w:sz w:val="28"/>
          <w:szCs w:val="28"/>
        </w:rPr>
        <w:t xml:space="preserve"> позиции, B.tendus в сторону</w:t>
      </w:r>
      <w:r w:rsidRPr="00A62AD1">
        <w:rPr>
          <w:rFonts w:ascii="Times New Roman" w:hAnsi="Times New Roman" w:cs="Times New Roman"/>
          <w:sz w:val="28"/>
          <w:szCs w:val="28"/>
        </w:rPr>
        <w:t>.</w:t>
      </w:r>
    </w:p>
    <w:p w:rsidR="00467F5D" w:rsidRPr="00A62AD1" w:rsidRDefault="00467F5D" w:rsidP="0031758F">
      <w:pPr>
        <w:pStyle w:val="a4"/>
        <w:numPr>
          <w:ilvl w:val="0"/>
          <w:numId w:val="10"/>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 xml:space="preserve"> Музыка</w:t>
      </w:r>
      <w:r w:rsidR="004948E6">
        <w:rPr>
          <w:rFonts w:ascii="Times New Roman" w:hAnsi="Times New Roman" w:cs="Times New Roman"/>
          <w:sz w:val="28"/>
          <w:szCs w:val="28"/>
          <w:lang w:eastAsia="ru-RU"/>
        </w:rPr>
        <w:t xml:space="preserve">льно-подвижные игры (второй </w:t>
      </w:r>
      <w:r w:rsidRPr="00A62AD1">
        <w:rPr>
          <w:rFonts w:ascii="Times New Roman" w:hAnsi="Times New Roman" w:cs="Times New Roman"/>
          <w:sz w:val="28"/>
          <w:szCs w:val="28"/>
          <w:lang w:eastAsia="ru-RU"/>
        </w:rPr>
        <w:t>уровень сложности):</w:t>
      </w:r>
      <w:r w:rsidRPr="00A62AD1">
        <w:rPr>
          <w:rFonts w:ascii="Times New Roman" w:hAnsi="Times New Roman" w:cs="Times New Roman"/>
          <w:sz w:val="28"/>
          <w:szCs w:val="28"/>
        </w:rPr>
        <w:t xml:space="preserve"> «Волк во рву», «Пятнашки», «Мальчики – пляшут, девочки – танцуют», «Встань в колонну, круг, линейку», «Птички и ворона», «Музыкальные змейки».</w:t>
      </w:r>
    </w:p>
    <w:p w:rsidR="00467F5D" w:rsidRPr="00A62AD1" w:rsidRDefault="00467F5D" w:rsidP="0031758F">
      <w:pPr>
        <w:pStyle w:val="a4"/>
        <w:numPr>
          <w:ilvl w:val="0"/>
          <w:numId w:val="10"/>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lastRenderedPageBreak/>
        <w:t>Освоение сценического пространства (</w:t>
      </w:r>
      <w:r w:rsidRPr="00A62AD1">
        <w:rPr>
          <w:rFonts w:ascii="Times New Roman" w:hAnsi="Times New Roman" w:cs="Times New Roman"/>
          <w:sz w:val="28"/>
          <w:szCs w:val="28"/>
        </w:rPr>
        <w:t>круг, круг в круге, несколько кругов, линии, змейка, ручеек, колонна, спираль, круг-звездочка</w:t>
      </w:r>
      <w:r w:rsidRPr="00A62AD1">
        <w:rPr>
          <w:rFonts w:ascii="Times New Roman" w:hAnsi="Times New Roman" w:cs="Times New Roman"/>
          <w:sz w:val="28"/>
          <w:szCs w:val="28"/>
          <w:lang w:eastAsia="ru-RU"/>
        </w:rPr>
        <w:t>).</w:t>
      </w:r>
    </w:p>
    <w:p w:rsidR="00467F5D" w:rsidRPr="00A62AD1" w:rsidRDefault="00467F5D" w:rsidP="0031758F">
      <w:pPr>
        <w:pStyle w:val="a4"/>
        <w:numPr>
          <w:ilvl w:val="0"/>
          <w:numId w:val="10"/>
        </w:numPr>
        <w:spacing w:after="0"/>
        <w:jc w:val="both"/>
        <w:rPr>
          <w:rFonts w:ascii="Times New Roman" w:hAnsi="Times New Roman" w:cs="Times New Roman"/>
          <w:sz w:val="28"/>
          <w:szCs w:val="28"/>
          <w:lang w:eastAsia="ru-RU"/>
        </w:rPr>
      </w:pPr>
      <w:r w:rsidRPr="00A62AD1">
        <w:rPr>
          <w:rFonts w:ascii="Times New Roman" w:hAnsi="Times New Roman" w:cs="Times New Roman"/>
          <w:sz w:val="28"/>
          <w:szCs w:val="28"/>
          <w:lang w:eastAsia="ru-RU"/>
        </w:rPr>
        <w:t>Игры-импровизации (самостоятельное сочинение):</w:t>
      </w:r>
      <w:r w:rsidR="004948E6">
        <w:rPr>
          <w:rFonts w:ascii="Times New Roman" w:hAnsi="Times New Roman" w:cs="Times New Roman"/>
          <w:sz w:val="28"/>
          <w:szCs w:val="28"/>
          <w:lang w:eastAsia="ru-RU"/>
        </w:rPr>
        <w:t xml:space="preserve"> </w:t>
      </w:r>
      <w:r w:rsidRPr="00A62AD1">
        <w:rPr>
          <w:rFonts w:ascii="Times New Roman" w:hAnsi="Times New Roman" w:cs="Times New Roman"/>
          <w:sz w:val="28"/>
          <w:szCs w:val="28"/>
        </w:rPr>
        <w:t>«Танец с листьями», «Невесомость», «Делай как я, делай лучше меня!», «Зеркало».</w:t>
      </w:r>
    </w:p>
    <w:p w:rsidR="00467F5D" w:rsidRPr="00A62AD1" w:rsidRDefault="00467F5D" w:rsidP="0031758F">
      <w:pPr>
        <w:pStyle w:val="a4"/>
        <w:numPr>
          <w:ilvl w:val="0"/>
          <w:numId w:val="10"/>
        </w:numPr>
        <w:spacing w:after="0"/>
        <w:jc w:val="both"/>
        <w:rPr>
          <w:rFonts w:ascii="Times New Roman" w:hAnsi="Times New Roman" w:cs="Times New Roman"/>
          <w:sz w:val="28"/>
          <w:szCs w:val="28"/>
        </w:rPr>
      </w:pPr>
      <w:r w:rsidRPr="00A62AD1">
        <w:rPr>
          <w:rFonts w:ascii="Times New Roman" w:hAnsi="Times New Roman" w:cs="Times New Roman"/>
          <w:sz w:val="28"/>
          <w:szCs w:val="28"/>
          <w:lang w:eastAsia="ru-RU"/>
        </w:rPr>
        <w:t>Освоение танцевального репертуара:</w:t>
      </w:r>
      <w:r w:rsidRPr="00A62AD1">
        <w:rPr>
          <w:rFonts w:ascii="Times New Roman" w:hAnsi="Times New Roman" w:cs="Times New Roman"/>
          <w:sz w:val="28"/>
          <w:szCs w:val="28"/>
        </w:rPr>
        <w:t xml:space="preserve"> «Капитошка», «Жаворонки», «Голубая в</w:t>
      </w:r>
      <w:r w:rsidR="004948E6">
        <w:rPr>
          <w:rFonts w:ascii="Times New Roman" w:hAnsi="Times New Roman" w:cs="Times New Roman"/>
          <w:sz w:val="28"/>
          <w:szCs w:val="28"/>
        </w:rPr>
        <w:t>ода», «Финская полька», «Самба</w:t>
      </w:r>
      <w:r w:rsidRPr="00A62AD1">
        <w:rPr>
          <w:rFonts w:ascii="Times New Roman" w:hAnsi="Times New Roman" w:cs="Times New Roman"/>
          <w:sz w:val="28"/>
          <w:szCs w:val="28"/>
        </w:rPr>
        <w:t>».</w:t>
      </w:r>
    </w:p>
    <w:p w:rsidR="00467F5D" w:rsidRPr="00A62AD1" w:rsidRDefault="00467F5D" w:rsidP="0031758F">
      <w:pPr>
        <w:spacing w:after="0"/>
        <w:jc w:val="both"/>
        <w:rPr>
          <w:rFonts w:ascii="Times New Roman" w:hAnsi="Times New Roman" w:cs="Times New Roman"/>
          <w:sz w:val="28"/>
          <w:szCs w:val="28"/>
        </w:rPr>
      </w:pP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Ожидаемые результаты:</w:t>
      </w:r>
    </w:p>
    <w:p w:rsidR="00467F5D" w:rsidRPr="00A62AD1" w:rsidRDefault="00467F5D" w:rsidP="0031758F">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Научиться самостоятельно  определять основной метроритмический рисунок музыкального произведения и адекватно воспроизводить его в танцевальной форме (хлопками, притопами, элементарными движениями); динамику (усиление и уменьшение звучания);  темп – разнообразный, а так же ускорения и замедления; регистр (высокий, низкий)..</w:t>
      </w:r>
    </w:p>
    <w:p w:rsidR="00467F5D" w:rsidRPr="00A62AD1" w:rsidRDefault="00467F5D" w:rsidP="0031758F">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Научиться определять характер и жанр (марш, полька, танец) музыкального произведения,  различать его форму, построение (вступление, основная часть, заключение), эмоционально откликаться на чувства –</w:t>
      </w:r>
      <w:r w:rsidR="004948E6">
        <w:rPr>
          <w:rFonts w:ascii="Times New Roman" w:hAnsi="Times New Roman" w:cs="Times New Roman"/>
          <w:sz w:val="28"/>
          <w:szCs w:val="28"/>
        </w:rPr>
        <w:t xml:space="preserve"> </w:t>
      </w:r>
      <w:r w:rsidRPr="00A62AD1">
        <w:rPr>
          <w:rFonts w:ascii="Times New Roman" w:hAnsi="Times New Roman" w:cs="Times New Roman"/>
          <w:sz w:val="28"/>
          <w:szCs w:val="28"/>
        </w:rPr>
        <w:t>настроения музыки, уметь выразительно передавать их характер в танце-импровизации.</w:t>
      </w:r>
    </w:p>
    <w:p w:rsidR="00467F5D" w:rsidRPr="00A62AD1" w:rsidRDefault="00467F5D" w:rsidP="0031758F">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Уверенно выполнять основные элементы и упражнения партерной гимнастики с усложненной координацией движений.</w:t>
      </w:r>
    </w:p>
    <w:p w:rsidR="00467F5D" w:rsidRPr="00A62AD1" w:rsidRDefault="00467F5D" w:rsidP="0031758F">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Уверенно выполнять движения народно-сценического танца (шаги, ходы и бег русского танца, переступания, притопы, </w:t>
      </w:r>
      <w:r w:rsidR="00CD3883" w:rsidRPr="00CD3883">
        <w:rPr>
          <w:rFonts w:ascii="Times New Roman" w:hAnsi="Times New Roman" w:cs="Times New Roman"/>
          <w:sz w:val="28"/>
          <w:szCs w:val="28"/>
        </w:rPr>
        <w:t>поочередные выносы ног на каблук, н</w:t>
      </w:r>
      <w:r w:rsidR="00CD3883">
        <w:rPr>
          <w:rFonts w:ascii="Times New Roman" w:hAnsi="Times New Roman" w:cs="Times New Roman"/>
          <w:sz w:val="28"/>
          <w:szCs w:val="28"/>
        </w:rPr>
        <w:t xml:space="preserve">а носок, на воздух, </w:t>
      </w:r>
      <w:r w:rsidR="00CD3883" w:rsidRPr="00CD3883">
        <w:rPr>
          <w:rFonts w:ascii="Times New Roman" w:hAnsi="Times New Roman" w:cs="Times New Roman"/>
          <w:sz w:val="28"/>
          <w:szCs w:val="28"/>
        </w:rPr>
        <w:t>«гармошка</w:t>
      </w:r>
      <w:r w:rsidRPr="00A62AD1">
        <w:rPr>
          <w:rFonts w:ascii="Times New Roman" w:hAnsi="Times New Roman" w:cs="Times New Roman"/>
          <w:sz w:val="28"/>
          <w:szCs w:val="28"/>
        </w:rPr>
        <w:t>). Познакомиться и освоить «программный» объем движений классического танца.</w:t>
      </w:r>
    </w:p>
    <w:p w:rsidR="00467F5D" w:rsidRPr="00A62AD1" w:rsidRDefault="00467F5D" w:rsidP="0031758F">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Четко «знать» пространство репетиционного зала (1-8 точки), самостоятельно находить свободное место в зале, перестраиваться в круг, становиться в пары и друг за другом, несколько кругов, строиться в шеренгу и колонну, самостоятельно выполнять перестроения на основе танцевальных композиций («</w:t>
      </w:r>
      <w:r w:rsidR="00CD3883">
        <w:rPr>
          <w:rFonts w:ascii="Times New Roman" w:hAnsi="Times New Roman" w:cs="Times New Roman"/>
          <w:sz w:val="28"/>
          <w:szCs w:val="28"/>
        </w:rPr>
        <w:t xml:space="preserve">змейка», «воротики», «спираль»), </w:t>
      </w:r>
      <w:r w:rsidR="00CD3883" w:rsidRPr="00A62AD1">
        <w:rPr>
          <w:rFonts w:ascii="Times New Roman" w:hAnsi="Times New Roman" w:cs="Times New Roman"/>
          <w:sz w:val="28"/>
          <w:szCs w:val="28"/>
        </w:rPr>
        <w:t>уметь держать интервалы, дистанцию</w:t>
      </w:r>
      <w:r w:rsidR="00CD3883">
        <w:rPr>
          <w:rFonts w:ascii="Times New Roman" w:hAnsi="Times New Roman" w:cs="Times New Roman"/>
          <w:sz w:val="28"/>
          <w:szCs w:val="28"/>
        </w:rPr>
        <w:t>.</w:t>
      </w:r>
    </w:p>
    <w:p w:rsidR="00467F5D" w:rsidRPr="00A62AD1" w:rsidRDefault="00467F5D" w:rsidP="0031758F">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Уметь сочинять несложные плясовые движения и их комбинации. </w:t>
      </w:r>
    </w:p>
    <w:p w:rsidR="00467F5D" w:rsidRPr="00A62AD1" w:rsidRDefault="004948E6" w:rsidP="0031758F">
      <w:pPr>
        <w:numPr>
          <w:ilvl w:val="0"/>
          <w:numId w:val="13"/>
        </w:numPr>
        <w:spacing w:after="0"/>
        <w:jc w:val="both"/>
        <w:rPr>
          <w:rFonts w:ascii="Times New Roman" w:hAnsi="Times New Roman" w:cs="Times New Roman"/>
          <w:sz w:val="28"/>
          <w:szCs w:val="28"/>
        </w:rPr>
      </w:pPr>
      <w:r>
        <w:rPr>
          <w:rFonts w:ascii="Times New Roman" w:hAnsi="Times New Roman" w:cs="Times New Roman"/>
          <w:sz w:val="28"/>
          <w:szCs w:val="28"/>
        </w:rPr>
        <w:t xml:space="preserve">Уметь исполнять знакомые </w:t>
      </w:r>
      <w:r w:rsidR="00467F5D" w:rsidRPr="00A62AD1">
        <w:rPr>
          <w:rFonts w:ascii="Times New Roman" w:hAnsi="Times New Roman" w:cs="Times New Roman"/>
          <w:sz w:val="28"/>
          <w:szCs w:val="28"/>
        </w:rPr>
        <w:t>движения в различных игровых ситуациях, под другую музыку, самостоятельно находить свои, оригинальные движения, подбирать слова, характеризующие музыку и пластический образ.</w:t>
      </w:r>
    </w:p>
    <w:p w:rsidR="00AA37A6" w:rsidRDefault="00467F5D" w:rsidP="00AA37A6">
      <w:pPr>
        <w:numPr>
          <w:ilvl w:val="0"/>
          <w:numId w:val="13"/>
        </w:numPr>
        <w:spacing w:after="0"/>
        <w:jc w:val="both"/>
        <w:rPr>
          <w:rFonts w:ascii="Times New Roman" w:hAnsi="Times New Roman" w:cs="Times New Roman"/>
          <w:sz w:val="28"/>
          <w:szCs w:val="28"/>
        </w:rPr>
      </w:pPr>
      <w:r w:rsidRPr="00A62AD1">
        <w:rPr>
          <w:rFonts w:ascii="Times New Roman" w:hAnsi="Times New Roman" w:cs="Times New Roman"/>
          <w:sz w:val="28"/>
          <w:szCs w:val="28"/>
        </w:rPr>
        <w:t>Успешно освоить и выразительно танцевать несколько танцев-плясок.</w:t>
      </w:r>
    </w:p>
    <w:p w:rsidR="00AA37A6" w:rsidRDefault="00AA37A6" w:rsidP="00AA37A6">
      <w:pPr>
        <w:spacing w:after="0"/>
        <w:jc w:val="both"/>
        <w:rPr>
          <w:rFonts w:ascii="Times New Roman" w:hAnsi="Times New Roman" w:cs="Times New Roman"/>
          <w:sz w:val="28"/>
          <w:szCs w:val="28"/>
        </w:rPr>
      </w:pPr>
    </w:p>
    <w:p w:rsidR="00467F5D" w:rsidRPr="00AA37A6" w:rsidRDefault="00467F5D" w:rsidP="00AA37A6">
      <w:pPr>
        <w:spacing w:after="0"/>
        <w:ind w:firstLine="360"/>
        <w:jc w:val="both"/>
        <w:rPr>
          <w:rFonts w:ascii="Times New Roman" w:hAnsi="Times New Roman" w:cs="Times New Roman"/>
          <w:sz w:val="28"/>
          <w:szCs w:val="28"/>
        </w:rPr>
      </w:pPr>
      <w:r w:rsidRPr="00AA37A6">
        <w:rPr>
          <w:rFonts w:ascii="Times New Roman" w:hAnsi="Times New Roman" w:cs="Times New Roman"/>
          <w:sz w:val="28"/>
          <w:szCs w:val="28"/>
          <w:lang w:eastAsia="ru-RU"/>
        </w:rPr>
        <w:lastRenderedPageBreak/>
        <w:t>Изучение программы начинается с несложных движений и заданий на первом году занятий, затем расширяется, совершенствуется и обогащается в последующем году. С отстающими детьми ведется индивидуальная работа, где мы пытаемся исправить и закрепить получаемые навыки и знания. Ни один ребенок не остается «выброшенным» из процесса обучения ритмике и танцу.</w:t>
      </w:r>
    </w:p>
    <w:p w:rsidR="00467F5D" w:rsidRPr="00A62AD1" w:rsidRDefault="00467F5D" w:rsidP="0031758F">
      <w:pPr>
        <w:spacing w:after="0"/>
        <w:ind w:firstLine="708"/>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ru-RU"/>
        </w:rPr>
        <w:t>При правильном проучивании</w:t>
      </w:r>
      <w:r w:rsidRPr="00A62AD1">
        <w:rPr>
          <w:rFonts w:ascii="Times New Roman" w:hAnsi="Times New Roman" w:cs="Times New Roman"/>
          <w:color w:val="000000"/>
          <w:sz w:val="28"/>
          <w:szCs w:val="28"/>
          <w:lang w:eastAsia="ru-RU"/>
        </w:rPr>
        <w:t xml:space="preserve"> всех вышеуказанных  упражнений  можно дости</w:t>
      </w:r>
      <w:r w:rsidR="00AA37A6">
        <w:rPr>
          <w:rFonts w:ascii="Times New Roman" w:hAnsi="Times New Roman" w:cs="Times New Roman"/>
          <w:color w:val="000000"/>
          <w:sz w:val="28"/>
          <w:szCs w:val="28"/>
          <w:lang w:eastAsia="ru-RU"/>
        </w:rPr>
        <w:t>ч</w:t>
      </w:r>
      <w:r w:rsidRPr="00A62AD1">
        <w:rPr>
          <w:rFonts w:ascii="Times New Roman" w:hAnsi="Times New Roman" w:cs="Times New Roman"/>
          <w:color w:val="000000"/>
          <w:sz w:val="28"/>
          <w:szCs w:val="28"/>
          <w:lang w:eastAsia="ru-RU"/>
        </w:rPr>
        <w:t xml:space="preserve">ь не плохих результатов, но это не значит, что их  нужно проучивать сразу все. Определяя последовательность движений, следует руководствоваться  основными дидактическими правилами: от простого к сложному, от легкого к трудному, от известного к неизвестному. </w:t>
      </w:r>
    </w:p>
    <w:p w:rsidR="00467F5D" w:rsidRPr="00A62AD1" w:rsidRDefault="00467F5D" w:rsidP="0031758F">
      <w:pPr>
        <w:spacing w:after="0"/>
        <w:ind w:firstLine="708"/>
        <w:jc w:val="both"/>
        <w:rPr>
          <w:rFonts w:ascii="Times New Roman" w:hAnsi="Times New Roman" w:cs="Times New Roman"/>
          <w:color w:val="000000"/>
          <w:sz w:val="28"/>
          <w:szCs w:val="28"/>
          <w:lang w:eastAsia="ru-RU"/>
        </w:rPr>
      </w:pPr>
      <w:r w:rsidRPr="00A62AD1">
        <w:rPr>
          <w:rFonts w:ascii="Times New Roman" w:hAnsi="Times New Roman" w:cs="Times New Roman"/>
          <w:color w:val="000000"/>
          <w:sz w:val="28"/>
          <w:szCs w:val="28"/>
          <w:lang w:eastAsia="ru-RU"/>
        </w:rPr>
        <w:t xml:space="preserve">В начале занятия даются наиболее простые движения, которые могут легко воспроизводиться после показа, затем те же движения  исполняются в других комбинациях с постоянным усложнением. Начинать </w:t>
      </w:r>
      <w:r w:rsidR="002D7042">
        <w:rPr>
          <w:rFonts w:ascii="Times New Roman" w:hAnsi="Times New Roman" w:cs="Times New Roman"/>
          <w:color w:val="000000"/>
          <w:sz w:val="28"/>
          <w:szCs w:val="28"/>
          <w:lang w:eastAsia="ru-RU"/>
        </w:rPr>
        <w:t>занятие</w:t>
      </w:r>
      <w:r w:rsidRPr="00A62AD1">
        <w:rPr>
          <w:rFonts w:ascii="Times New Roman" w:hAnsi="Times New Roman" w:cs="Times New Roman"/>
          <w:color w:val="000000"/>
          <w:sz w:val="28"/>
          <w:szCs w:val="28"/>
          <w:lang w:eastAsia="ru-RU"/>
        </w:rPr>
        <w:t xml:space="preserve"> нужно с движений небольшой амплитуды, требующих умеренной работы отдельных групп мышц. Это движения головой,  плечами, пружинки, неглубокие приседания, полупапальцы</w:t>
      </w:r>
      <w:r>
        <w:rPr>
          <w:rFonts w:ascii="Times New Roman" w:hAnsi="Times New Roman" w:cs="Times New Roman"/>
          <w:color w:val="000000"/>
          <w:sz w:val="28"/>
          <w:szCs w:val="28"/>
          <w:lang w:eastAsia="ru-RU"/>
        </w:rPr>
        <w:t xml:space="preserve"> (R</w:t>
      </w:r>
      <w:r>
        <w:rPr>
          <w:rFonts w:ascii="Times New Roman" w:hAnsi="Times New Roman" w:cs="Times New Roman"/>
          <w:color w:val="000000"/>
          <w:sz w:val="28"/>
          <w:szCs w:val="28"/>
          <w:lang w:val="en-US" w:eastAsia="ru-RU"/>
        </w:rPr>
        <w:t>eleve</w:t>
      </w:r>
      <w:r w:rsidRPr="00F062BC">
        <w:rPr>
          <w:rFonts w:ascii="Times New Roman" w:hAnsi="Times New Roman" w:cs="Times New Roman"/>
          <w:color w:val="000000"/>
          <w:sz w:val="28"/>
          <w:szCs w:val="28"/>
          <w:lang w:eastAsia="ru-RU"/>
        </w:rPr>
        <w:t>)</w:t>
      </w:r>
      <w:r w:rsidRPr="00A62AD1">
        <w:rPr>
          <w:rFonts w:ascii="Times New Roman" w:hAnsi="Times New Roman" w:cs="Times New Roman"/>
          <w:color w:val="000000"/>
          <w:sz w:val="28"/>
          <w:szCs w:val="28"/>
          <w:lang w:eastAsia="ru-RU"/>
        </w:rPr>
        <w:t xml:space="preserve">, движения рук и т. д. Затем с постоянным возрастанием амплитуды и темпа – наклоны, повороты, подъемы и махи ног и т. д. В конце разминки включаются движения, вызывающие единовременную нагрузку на все группы мышц – это прыжки и комбинации различных элементов. Систематические занятия соразмерно развивают фигуру, способствуют устранению ряда физических недостатков: лордоза, кифоза, сколиоза, косолапия, выпуклости грудной клетки. Помимо этого развивается координация, эластичность связок, происходит укрепление мышц. </w:t>
      </w:r>
    </w:p>
    <w:p w:rsidR="00467F5D" w:rsidRPr="00A62AD1" w:rsidRDefault="00467F5D" w:rsidP="0031758F">
      <w:pPr>
        <w:spacing w:after="0"/>
        <w:ind w:firstLine="708"/>
        <w:jc w:val="both"/>
        <w:rPr>
          <w:rFonts w:ascii="Times New Roman" w:hAnsi="Times New Roman" w:cs="Times New Roman"/>
          <w:color w:val="000000"/>
          <w:sz w:val="28"/>
          <w:szCs w:val="28"/>
          <w:lang w:eastAsia="ru-RU"/>
        </w:rPr>
      </w:pPr>
      <w:r w:rsidRPr="00A62AD1">
        <w:rPr>
          <w:rFonts w:ascii="Times New Roman" w:hAnsi="Times New Roman" w:cs="Times New Roman"/>
          <w:color w:val="000000"/>
          <w:sz w:val="28"/>
          <w:szCs w:val="28"/>
          <w:lang w:eastAsia="ru-RU"/>
        </w:rPr>
        <w:t>При работе с детьми необходимо знать возрастные особенности, без которых невозможно верно определить содержание и направле</w:t>
      </w:r>
      <w:r w:rsidR="002D7042">
        <w:rPr>
          <w:rFonts w:ascii="Times New Roman" w:hAnsi="Times New Roman" w:cs="Times New Roman"/>
          <w:color w:val="000000"/>
          <w:sz w:val="28"/>
          <w:szCs w:val="28"/>
          <w:lang w:eastAsia="ru-RU"/>
        </w:rPr>
        <w:t xml:space="preserve">ние обучения. Для дошкольников </w:t>
      </w:r>
      <w:r w:rsidRPr="00A62AD1">
        <w:rPr>
          <w:rFonts w:ascii="Times New Roman" w:hAnsi="Times New Roman" w:cs="Times New Roman"/>
          <w:color w:val="000000"/>
          <w:sz w:val="28"/>
          <w:szCs w:val="28"/>
          <w:lang w:eastAsia="ru-RU"/>
        </w:rPr>
        <w:t xml:space="preserve">характерно слабое развитие мышц, дети быстро устают от физических нагрузок. Из-за слабости мышц спины они не способны долго удерживать корпус в подтянутом состоянии. Педагог должен обратить внимание на укрепление и развитие мышц, формирование устойчивых навыков правильной осанки. В этом нам помогает партерная гимнастика и упражнения постановки корпуса. Они включаются практически в каждое занятие. </w:t>
      </w:r>
    </w:p>
    <w:p w:rsidR="00467F5D" w:rsidRPr="00A62AD1" w:rsidRDefault="00467F5D" w:rsidP="002E297F">
      <w:pPr>
        <w:spacing w:after="0"/>
        <w:jc w:val="both"/>
        <w:rPr>
          <w:rFonts w:ascii="Times New Roman" w:hAnsi="Times New Roman" w:cs="Times New Roman"/>
          <w:color w:val="000000"/>
          <w:sz w:val="28"/>
          <w:szCs w:val="28"/>
          <w:lang w:eastAsia="ru-RU"/>
        </w:rPr>
      </w:pPr>
      <w:r w:rsidRPr="00A62AD1">
        <w:rPr>
          <w:rFonts w:ascii="Times New Roman" w:hAnsi="Times New Roman" w:cs="Times New Roman"/>
          <w:color w:val="000000"/>
          <w:sz w:val="28"/>
          <w:szCs w:val="28"/>
          <w:lang w:eastAsia="ru-RU"/>
        </w:rPr>
        <w:t>Слабость дыхательных мышц, недостаточно развитая сердечно-сосудистая система – все эти особенности требуют от педагога очень осторожного увеличения физических нагрузок и чередования быстрого темпа с умеренны</w:t>
      </w:r>
      <w:r>
        <w:rPr>
          <w:rFonts w:ascii="Times New Roman" w:hAnsi="Times New Roman" w:cs="Times New Roman"/>
          <w:color w:val="000000"/>
          <w:sz w:val="28"/>
          <w:szCs w:val="28"/>
          <w:lang w:eastAsia="ru-RU"/>
        </w:rPr>
        <w:t xml:space="preserve">м </w:t>
      </w:r>
      <w:r w:rsidRPr="00A62AD1">
        <w:rPr>
          <w:rFonts w:ascii="Times New Roman" w:hAnsi="Times New Roman" w:cs="Times New Roman"/>
          <w:color w:val="000000"/>
          <w:sz w:val="28"/>
          <w:szCs w:val="28"/>
          <w:lang w:eastAsia="ru-RU"/>
        </w:rPr>
        <w:t xml:space="preserve"> и медленным. </w:t>
      </w:r>
    </w:p>
    <w:p w:rsidR="00467F5D" w:rsidRPr="00A62AD1" w:rsidRDefault="00467F5D" w:rsidP="0031758F">
      <w:pPr>
        <w:spacing w:after="0"/>
        <w:ind w:firstLine="708"/>
        <w:jc w:val="both"/>
        <w:rPr>
          <w:rFonts w:ascii="Times New Roman" w:hAnsi="Times New Roman" w:cs="Times New Roman"/>
          <w:color w:val="000000"/>
          <w:sz w:val="28"/>
          <w:szCs w:val="28"/>
          <w:lang w:eastAsia="ru-RU"/>
        </w:rPr>
      </w:pPr>
      <w:r w:rsidRPr="00A62AD1">
        <w:rPr>
          <w:rFonts w:ascii="Times New Roman" w:hAnsi="Times New Roman" w:cs="Times New Roman"/>
          <w:color w:val="000000"/>
          <w:sz w:val="28"/>
          <w:szCs w:val="28"/>
          <w:lang w:eastAsia="ru-RU"/>
        </w:rPr>
        <w:t xml:space="preserve">В процессе работы с детьми необходимо объяснять ребятам значение каждого движения, способ его исполнения. Ребенок должен знать, что </w:t>
      </w:r>
      <w:r w:rsidRPr="00A62AD1">
        <w:rPr>
          <w:rFonts w:ascii="Times New Roman" w:hAnsi="Times New Roman" w:cs="Times New Roman"/>
          <w:color w:val="000000"/>
          <w:sz w:val="28"/>
          <w:szCs w:val="28"/>
          <w:lang w:eastAsia="ru-RU"/>
        </w:rPr>
        <w:lastRenderedPageBreak/>
        <w:t xml:space="preserve">исполнение тех или иных движений не просто «прихоть» </w:t>
      </w:r>
      <w:r w:rsidR="002D7042">
        <w:rPr>
          <w:rFonts w:ascii="Times New Roman" w:hAnsi="Times New Roman" w:cs="Times New Roman"/>
          <w:color w:val="000000"/>
          <w:sz w:val="28"/>
          <w:szCs w:val="28"/>
          <w:lang w:eastAsia="ru-RU"/>
        </w:rPr>
        <w:t>педагога</w:t>
      </w:r>
      <w:r w:rsidRPr="00A62AD1">
        <w:rPr>
          <w:rFonts w:ascii="Times New Roman" w:hAnsi="Times New Roman" w:cs="Times New Roman"/>
          <w:color w:val="000000"/>
          <w:sz w:val="28"/>
          <w:szCs w:val="28"/>
          <w:lang w:eastAsia="ru-RU"/>
        </w:rPr>
        <w:t>, а целенаправленное выполнение задач учебно-тренировочной работы. Нужно объяснять им, что в искусстве танца нет «потолка», что каждое танцевальное движение, фрагмент могут отрабатываться и совершенствоваться до бесконечности. Что в танце нет мелочей ни во время тренировочной работы, ни во время репетиционной, и тем более во время выступления.</w:t>
      </w:r>
      <w:r w:rsidRPr="00A62AD1">
        <w:rPr>
          <w:rFonts w:ascii="Times New Roman" w:hAnsi="Times New Roman" w:cs="Times New Roman"/>
          <w:color w:val="000000"/>
          <w:sz w:val="28"/>
          <w:szCs w:val="28"/>
          <w:lang w:eastAsia="ru-RU"/>
        </w:rPr>
        <w:br/>
        <w:t>    </w:t>
      </w:r>
      <w:r w:rsidRPr="00A62AD1">
        <w:rPr>
          <w:rFonts w:ascii="Times New Roman" w:hAnsi="Times New Roman" w:cs="Times New Roman"/>
          <w:color w:val="000000"/>
          <w:sz w:val="28"/>
          <w:szCs w:val="28"/>
          <w:lang w:eastAsia="ru-RU"/>
        </w:rPr>
        <w:tab/>
        <w:t>Но как бы не важно было техническое совершенство танца – это не должно стать самоцелью, а процесс разучивания танца нельзя превращать в механическое повторение танцевальных движений. Следует помнить, что овладение тем или иным навыком должно носить художественно-творческий характер. Тогда, занимая</w:t>
      </w:r>
      <w:r w:rsidR="002D7042">
        <w:rPr>
          <w:rFonts w:ascii="Times New Roman" w:hAnsi="Times New Roman" w:cs="Times New Roman"/>
          <w:color w:val="000000"/>
          <w:sz w:val="28"/>
          <w:szCs w:val="28"/>
          <w:lang w:eastAsia="ru-RU"/>
        </w:rPr>
        <w:t xml:space="preserve">сь хореографией, дети </w:t>
      </w:r>
      <w:r w:rsidRPr="00A62AD1">
        <w:rPr>
          <w:rFonts w:ascii="Times New Roman" w:hAnsi="Times New Roman" w:cs="Times New Roman"/>
          <w:color w:val="000000"/>
          <w:sz w:val="28"/>
          <w:szCs w:val="28"/>
          <w:lang w:eastAsia="ru-RU"/>
        </w:rPr>
        <w:t>не просто выучат определенное количество движений и танцев, но на каждом занятии будут познавать своеобразный, выразительный язык хореографического искусства, получат представление о танце, где тесно переплетаются музыка и пластика.</w:t>
      </w:r>
    </w:p>
    <w:p w:rsidR="00467F5D" w:rsidRPr="00A62AD1" w:rsidRDefault="00467F5D" w:rsidP="0031758F">
      <w:pPr>
        <w:ind w:firstLine="360"/>
        <w:jc w:val="both"/>
        <w:rPr>
          <w:sz w:val="28"/>
          <w:szCs w:val="28"/>
        </w:rPr>
      </w:pPr>
      <w:r w:rsidRPr="00A62AD1">
        <w:rPr>
          <w:rFonts w:ascii="Times New Roman" w:hAnsi="Times New Roman" w:cs="Times New Roman"/>
          <w:sz w:val="28"/>
          <w:szCs w:val="28"/>
          <w:lang w:eastAsia="ru-RU"/>
        </w:rPr>
        <w:t xml:space="preserve">Нельзя не учитывать при работе с детьми дошкольного возраста того факта, что у них неразвиты такие волевые качества как настойчивость, целеустремленность, упорство, дисциплинированность. Поэтому особую привлекательность приобретают для детей этого возраста занятия ритмикой и танцем, если они строятся на простом материале и включают в себя элементы игры или соревнования. </w:t>
      </w:r>
      <w:r w:rsidRPr="00A62AD1">
        <w:rPr>
          <w:rFonts w:ascii="Times New Roman" w:hAnsi="Times New Roman" w:cs="Times New Roman"/>
          <w:color w:val="000000"/>
          <w:sz w:val="28"/>
          <w:szCs w:val="28"/>
          <w:lang w:eastAsia="ru-RU"/>
        </w:rPr>
        <w:t xml:space="preserve">Включая в работу </w:t>
      </w:r>
      <w:r w:rsidRPr="002D7042">
        <w:rPr>
          <w:rFonts w:ascii="Times New Roman" w:hAnsi="Times New Roman" w:cs="Times New Roman"/>
          <w:bCs/>
          <w:color w:val="000000"/>
          <w:sz w:val="28"/>
          <w:szCs w:val="28"/>
          <w:lang w:eastAsia="ru-RU"/>
        </w:rPr>
        <w:t>музыкально-подвижные игры</w:t>
      </w:r>
      <w:r w:rsidRPr="002D7042">
        <w:rPr>
          <w:rFonts w:ascii="Times New Roman" w:hAnsi="Times New Roman" w:cs="Times New Roman"/>
          <w:color w:val="000000"/>
          <w:sz w:val="28"/>
          <w:szCs w:val="28"/>
          <w:lang w:eastAsia="ru-RU"/>
        </w:rPr>
        <w:t>,</w:t>
      </w:r>
      <w:r w:rsidRPr="00A62AD1">
        <w:rPr>
          <w:rFonts w:ascii="Times New Roman" w:hAnsi="Times New Roman" w:cs="Times New Roman"/>
          <w:color w:val="000000"/>
          <w:sz w:val="28"/>
          <w:szCs w:val="28"/>
          <w:lang w:eastAsia="ru-RU"/>
        </w:rPr>
        <w:t xml:space="preserve"> педагог решает несколько задач. Интерес ребят к </w:t>
      </w:r>
      <w:r w:rsidR="002D7042">
        <w:rPr>
          <w:rFonts w:ascii="Times New Roman" w:hAnsi="Times New Roman" w:cs="Times New Roman"/>
          <w:color w:val="000000"/>
          <w:sz w:val="28"/>
          <w:szCs w:val="28"/>
          <w:lang w:eastAsia="ru-RU"/>
        </w:rPr>
        <w:t>занятию</w:t>
      </w:r>
      <w:r w:rsidRPr="00A62AD1">
        <w:rPr>
          <w:rFonts w:ascii="Times New Roman" w:hAnsi="Times New Roman" w:cs="Times New Roman"/>
          <w:color w:val="000000"/>
          <w:sz w:val="28"/>
          <w:szCs w:val="28"/>
          <w:lang w:eastAsia="ru-RU"/>
        </w:rPr>
        <w:t xml:space="preserve"> повышается, в процессе игры отрабатываются элементы, ходы, бег, любые танцевальные движения на усмотрение педагога. Собрав за время работы небольшую «копилку» </w:t>
      </w:r>
      <w:r w:rsidRPr="002D7042">
        <w:rPr>
          <w:rFonts w:ascii="Times New Roman" w:hAnsi="Times New Roman" w:cs="Times New Roman"/>
          <w:bCs/>
          <w:color w:val="000000"/>
          <w:sz w:val="28"/>
          <w:szCs w:val="28"/>
          <w:lang w:eastAsia="ru-RU"/>
        </w:rPr>
        <w:t>музыкально-подвижных игр</w:t>
      </w:r>
      <w:r w:rsidRPr="00A62AD1">
        <w:rPr>
          <w:rFonts w:ascii="Times New Roman" w:hAnsi="Times New Roman" w:cs="Times New Roman"/>
          <w:color w:val="000000"/>
          <w:sz w:val="28"/>
          <w:szCs w:val="28"/>
          <w:lang w:eastAsia="ru-RU"/>
        </w:rPr>
        <w:t xml:space="preserve">, делю их на группы: </w:t>
      </w:r>
    </w:p>
    <w:p w:rsidR="00467F5D" w:rsidRPr="00A62AD1" w:rsidRDefault="001A7086" w:rsidP="0031758F">
      <w:pPr>
        <w:pStyle w:val="a4"/>
        <w:numPr>
          <w:ilvl w:val="0"/>
          <w:numId w:val="15"/>
        </w:numPr>
        <w:spacing w:after="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И</w:t>
      </w:r>
      <w:r w:rsidR="00467F5D" w:rsidRPr="00A62AD1">
        <w:rPr>
          <w:rFonts w:ascii="Times New Roman" w:hAnsi="Times New Roman" w:cs="Times New Roman"/>
          <w:color w:val="000000"/>
          <w:sz w:val="28"/>
          <w:szCs w:val="28"/>
          <w:lang w:eastAsia="ru-RU"/>
        </w:rPr>
        <w:t>гры на согласование движений с музыкой (ритмические игры)</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color w:val="000000"/>
          <w:sz w:val="28"/>
          <w:szCs w:val="28"/>
          <w:lang w:eastAsia="ru-RU"/>
        </w:rPr>
        <w:t>Являются основой для развития чувства ритма и двигательных способностей детей, помогают добиться красиво и координационно правильно выполнять движения под музыку (</w:t>
      </w:r>
      <w:r w:rsidR="001A7086">
        <w:rPr>
          <w:rFonts w:ascii="Times New Roman" w:hAnsi="Times New Roman" w:cs="Times New Roman"/>
          <w:sz w:val="28"/>
          <w:szCs w:val="28"/>
        </w:rPr>
        <w:t xml:space="preserve">«Эхо», «Форте-пиано», </w:t>
      </w:r>
      <w:r w:rsidRPr="00A62AD1">
        <w:rPr>
          <w:rFonts w:ascii="Times New Roman" w:hAnsi="Times New Roman" w:cs="Times New Roman"/>
          <w:sz w:val="28"/>
          <w:szCs w:val="28"/>
        </w:rPr>
        <w:t xml:space="preserve">«Найди предмет», «Круг и кружочки», «Прогулка», «Музыкальные стулья», «Лесная прогулка», «Дирижер-оркестр», «Найди предмет», «Определи характер», «Мальчики-девочки» и др.).  Например, ритмическая игра «Эхо». Дети «прохлопывают» за педагогом ритмический рисунок. Но просто стоять и хлопать в ладоши скучно, поэтому, я делю их на две команды, «прохлопываю» ритмический рисунок с последующим усложнением для каждой, мы хлопаем не только в ладоши, хлопаем по коленям, друг по другу и т.д., победила та команда, которая без ошибок «прохлопала» самый сложный ритмический рисунок. Следующее усложнение данной игры – </w:t>
      </w:r>
      <w:r w:rsidRPr="00A62AD1">
        <w:rPr>
          <w:rFonts w:ascii="Times New Roman" w:hAnsi="Times New Roman" w:cs="Times New Roman"/>
          <w:sz w:val="28"/>
          <w:szCs w:val="28"/>
        </w:rPr>
        <w:lastRenderedPageBreak/>
        <w:t xml:space="preserve">«протопываем» ритм. В награду команда-победитель предлагает тему для игры-импровизации. </w:t>
      </w:r>
    </w:p>
    <w:p w:rsidR="00467F5D" w:rsidRDefault="001A7086" w:rsidP="0031758F">
      <w:pPr>
        <w:pStyle w:val="a4"/>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И</w:t>
      </w:r>
      <w:r w:rsidR="00467F5D" w:rsidRPr="00A62AD1">
        <w:rPr>
          <w:rFonts w:ascii="Times New Roman" w:hAnsi="Times New Roman" w:cs="Times New Roman"/>
          <w:sz w:val="28"/>
          <w:szCs w:val="28"/>
        </w:rPr>
        <w:t>гры-</w:t>
      </w:r>
      <w:r w:rsidR="00467F5D">
        <w:rPr>
          <w:rFonts w:ascii="Times New Roman" w:hAnsi="Times New Roman" w:cs="Times New Roman"/>
          <w:sz w:val="28"/>
          <w:szCs w:val="28"/>
        </w:rPr>
        <w:t xml:space="preserve">превращения </w:t>
      </w:r>
      <w:r w:rsidR="00467F5D" w:rsidRPr="00A62AD1">
        <w:rPr>
          <w:rFonts w:ascii="Times New Roman" w:hAnsi="Times New Roman" w:cs="Times New Roman"/>
          <w:sz w:val="28"/>
          <w:szCs w:val="28"/>
        </w:rPr>
        <w:t>(создание игрового образа)</w:t>
      </w:r>
      <w:r w:rsidR="00467F5D">
        <w:rPr>
          <w:rFonts w:ascii="Times New Roman" w:hAnsi="Times New Roman" w:cs="Times New Roman"/>
          <w:sz w:val="28"/>
          <w:szCs w:val="28"/>
        </w:rPr>
        <w:t xml:space="preserve"> помогают детям</w:t>
      </w:r>
    </w:p>
    <w:p w:rsidR="00467F5D" w:rsidRPr="006A3A55" w:rsidRDefault="00467F5D" w:rsidP="006A3A55">
      <w:pPr>
        <w:spacing w:after="0"/>
        <w:jc w:val="both"/>
        <w:rPr>
          <w:rFonts w:ascii="Times New Roman" w:hAnsi="Times New Roman" w:cs="Times New Roman"/>
          <w:sz w:val="28"/>
          <w:szCs w:val="28"/>
        </w:rPr>
      </w:pPr>
      <w:r w:rsidRPr="006A3A55">
        <w:rPr>
          <w:rFonts w:ascii="Times New Roman" w:hAnsi="Times New Roman" w:cs="Times New Roman"/>
          <w:sz w:val="28"/>
          <w:szCs w:val="28"/>
        </w:rPr>
        <w:t>владеть мышцами своего тела</w:t>
      </w:r>
      <w:r>
        <w:rPr>
          <w:rFonts w:ascii="Times New Roman" w:hAnsi="Times New Roman" w:cs="Times New Roman"/>
          <w:sz w:val="28"/>
          <w:szCs w:val="28"/>
        </w:rPr>
        <w:t xml:space="preserve">, </w:t>
      </w:r>
      <w:r w:rsidRPr="006A3A55">
        <w:rPr>
          <w:rFonts w:ascii="Times New Roman" w:hAnsi="Times New Roman" w:cs="Times New Roman"/>
          <w:sz w:val="28"/>
          <w:szCs w:val="28"/>
        </w:rPr>
        <w:t>произвольно напрягать и расслаблять их</w:t>
      </w:r>
      <w:r>
        <w:rPr>
          <w:rFonts w:ascii="Times New Roman" w:hAnsi="Times New Roman" w:cs="Times New Roman"/>
          <w:sz w:val="28"/>
          <w:szCs w:val="28"/>
        </w:rPr>
        <w:t>, и, что особенно важно, развивать воображен</w:t>
      </w:r>
      <w:r w:rsidR="001A7086">
        <w:rPr>
          <w:rFonts w:ascii="Times New Roman" w:hAnsi="Times New Roman" w:cs="Times New Roman"/>
          <w:sz w:val="28"/>
          <w:szCs w:val="28"/>
        </w:rPr>
        <w:t xml:space="preserve">ие, их </w:t>
      </w:r>
      <w:r>
        <w:rPr>
          <w:rFonts w:ascii="Times New Roman" w:hAnsi="Times New Roman" w:cs="Times New Roman"/>
          <w:sz w:val="28"/>
          <w:szCs w:val="28"/>
        </w:rPr>
        <w:t>эмоциональную сферу</w:t>
      </w:r>
      <w:r w:rsidRPr="006A3A55">
        <w:rPr>
          <w:rFonts w:ascii="Times New Roman" w:hAnsi="Times New Roman" w:cs="Times New Roman"/>
          <w:sz w:val="28"/>
          <w:szCs w:val="28"/>
        </w:rPr>
        <w:t>:</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«Цапля и лягушки», «Воробышки», «Поезд», «Лошадки» и т.д. Дети учатся создавать пластический образ птиц, зверей, сказочных персонажей и даже предметов. Здесь на помощь я призываю музыку. Существуют музыкальные произведения, специально написанные для детей с уже «прописанными» образами птиц, сказочных персонажей. П.Чайковский «Баба-яга», «Песня жаворонка», «Подснежник»,  С.Прокофьев «Дюймовочка», «Жаворонки» русская народная мелодия, А.Лядов «Кикимора»  и т.д.</w:t>
      </w:r>
    </w:p>
    <w:p w:rsidR="00467F5D" w:rsidRPr="00A62AD1" w:rsidRDefault="001A7086" w:rsidP="0031758F">
      <w:pPr>
        <w:pStyle w:val="a4"/>
        <w:numPr>
          <w:ilvl w:val="0"/>
          <w:numId w:val="15"/>
        </w:numPr>
        <w:spacing w:after="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М</w:t>
      </w:r>
      <w:r w:rsidR="00467F5D" w:rsidRPr="00A62AD1">
        <w:rPr>
          <w:rFonts w:ascii="Times New Roman" w:hAnsi="Times New Roman" w:cs="Times New Roman"/>
          <w:color w:val="000000"/>
          <w:sz w:val="28"/>
          <w:szCs w:val="28"/>
          <w:lang w:eastAsia="ru-RU"/>
        </w:rPr>
        <w:t>узыкально-творческие игры или игры-импровизации</w:t>
      </w:r>
    </w:p>
    <w:p w:rsidR="00467F5D" w:rsidRPr="00A62AD1" w:rsidRDefault="00467F5D" w:rsidP="0031758F">
      <w:pPr>
        <w:spacing w:after="0"/>
        <w:jc w:val="both"/>
        <w:rPr>
          <w:rFonts w:ascii="Times New Roman" w:hAnsi="Times New Roman" w:cs="Times New Roman"/>
          <w:color w:val="000000"/>
          <w:sz w:val="28"/>
          <w:szCs w:val="28"/>
          <w:lang w:eastAsia="ru-RU"/>
        </w:rPr>
      </w:pPr>
      <w:r w:rsidRPr="00A62AD1">
        <w:rPr>
          <w:rFonts w:ascii="Times New Roman" w:hAnsi="Times New Roman" w:cs="Times New Roman"/>
          <w:color w:val="000000"/>
          <w:sz w:val="28"/>
          <w:szCs w:val="28"/>
          <w:lang w:eastAsia="ru-RU"/>
        </w:rPr>
        <w:t>Творческие игры, направленные на развитие выдумки, фантазии, т</w:t>
      </w:r>
      <w:r w:rsidR="001A7086">
        <w:rPr>
          <w:rFonts w:ascii="Times New Roman" w:hAnsi="Times New Roman" w:cs="Times New Roman"/>
          <w:color w:val="000000"/>
          <w:sz w:val="28"/>
          <w:szCs w:val="28"/>
          <w:lang w:eastAsia="ru-RU"/>
        </w:rPr>
        <w:t>ворческой инициативы. Это самый</w:t>
      </w:r>
      <w:r w:rsidRPr="00A62AD1">
        <w:rPr>
          <w:rFonts w:ascii="Times New Roman" w:hAnsi="Times New Roman" w:cs="Times New Roman"/>
          <w:color w:val="000000"/>
          <w:sz w:val="28"/>
          <w:szCs w:val="28"/>
          <w:lang w:eastAsia="ru-RU"/>
        </w:rPr>
        <w:t xml:space="preserve"> любимы</w:t>
      </w:r>
      <w:r w:rsidR="004A21AE">
        <w:rPr>
          <w:rFonts w:ascii="Times New Roman" w:hAnsi="Times New Roman" w:cs="Times New Roman"/>
          <w:color w:val="000000"/>
          <w:sz w:val="28"/>
          <w:szCs w:val="28"/>
          <w:lang w:eastAsia="ru-RU"/>
        </w:rPr>
        <w:t>й</w:t>
      </w:r>
      <w:r w:rsidRPr="00A62AD1">
        <w:rPr>
          <w:rFonts w:ascii="Times New Roman" w:hAnsi="Times New Roman" w:cs="Times New Roman"/>
          <w:color w:val="000000"/>
          <w:sz w:val="28"/>
          <w:szCs w:val="28"/>
          <w:lang w:eastAsia="ru-RU"/>
        </w:rPr>
        <w:t xml:space="preserve"> вид деятельности детей. Нет предела фантазии ребенка. </w:t>
      </w:r>
    </w:p>
    <w:p w:rsidR="00467F5D" w:rsidRDefault="00467F5D" w:rsidP="006A3A55">
      <w:pPr>
        <w:spacing w:after="0"/>
        <w:jc w:val="both"/>
        <w:rPr>
          <w:rFonts w:ascii="Times New Roman" w:hAnsi="Times New Roman" w:cs="Times New Roman"/>
          <w:sz w:val="28"/>
          <w:szCs w:val="28"/>
        </w:rPr>
      </w:pPr>
      <w:r w:rsidRPr="00A62AD1">
        <w:rPr>
          <w:rFonts w:ascii="Times New Roman" w:hAnsi="Times New Roman" w:cs="Times New Roman"/>
          <w:color w:val="000000"/>
          <w:sz w:val="28"/>
          <w:szCs w:val="28"/>
          <w:lang w:eastAsia="ru-RU"/>
        </w:rPr>
        <w:t>В быстрой, подвижной мелодии они видят и зверушек, и оценки, и людей</w:t>
      </w:r>
      <w:r w:rsidR="001A7086">
        <w:rPr>
          <w:rFonts w:ascii="Times New Roman" w:hAnsi="Times New Roman" w:cs="Times New Roman"/>
          <w:color w:val="000000"/>
          <w:sz w:val="28"/>
          <w:szCs w:val="28"/>
          <w:lang w:eastAsia="ru-RU"/>
        </w:rPr>
        <w:t>,</w:t>
      </w:r>
      <w:r w:rsidRPr="00A62AD1">
        <w:rPr>
          <w:rFonts w:ascii="Times New Roman" w:hAnsi="Times New Roman" w:cs="Times New Roman"/>
          <w:color w:val="000000"/>
          <w:sz w:val="28"/>
          <w:szCs w:val="28"/>
          <w:lang w:eastAsia="ru-RU"/>
        </w:rPr>
        <w:t xml:space="preserve"> бегущих на работу, и детский смех и т.д. Иногда я предлагаю им станцевать свое настроение или настроение музыки. Импровизируя, дети стараются двигаться, так как им подсказывает музыка. Часто ребята используют те танцевальные движения, которые мы </w:t>
      </w:r>
      <w:r w:rsidR="001A7086">
        <w:rPr>
          <w:rFonts w:ascii="Times New Roman" w:hAnsi="Times New Roman" w:cs="Times New Roman"/>
          <w:color w:val="000000"/>
          <w:sz w:val="28"/>
          <w:szCs w:val="28"/>
          <w:lang w:eastAsia="ru-RU"/>
        </w:rPr>
        <w:t>раз</w:t>
      </w:r>
      <w:r w:rsidRPr="00A62AD1">
        <w:rPr>
          <w:rFonts w:ascii="Times New Roman" w:hAnsi="Times New Roman" w:cs="Times New Roman"/>
          <w:color w:val="000000"/>
          <w:sz w:val="28"/>
          <w:szCs w:val="28"/>
          <w:lang w:eastAsia="ru-RU"/>
        </w:rPr>
        <w:t xml:space="preserve">учили с ними на </w:t>
      </w:r>
      <w:r w:rsidR="001A7086">
        <w:rPr>
          <w:rFonts w:ascii="Times New Roman" w:hAnsi="Times New Roman" w:cs="Times New Roman"/>
          <w:color w:val="000000"/>
          <w:sz w:val="28"/>
          <w:szCs w:val="28"/>
          <w:lang w:eastAsia="ru-RU"/>
        </w:rPr>
        <w:t>занятии</w:t>
      </w:r>
      <w:r w:rsidRPr="00A62AD1">
        <w:rPr>
          <w:rFonts w:ascii="Times New Roman" w:hAnsi="Times New Roman" w:cs="Times New Roman"/>
          <w:color w:val="000000"/>
          <w:sz w:val="28"/>
          <w:szCs w:val="28"/>
          <w:lang w:eastAsia="ru-RU"/>
        </w:rPr>
        <w:t>, другие придумывают что-то свое (</w:t>
      </w:r>
      <w:r w:rsidRPr="00A62AD1">
        <w:rPr>
          <w:rFonts w:ascii="Times New Roman" w:hAnsi="Times New Roman" w:cs="Times New Roman"/>
          <w:sz w:val="28"/>
          <w:szCs w:val="28"/>
        </w:rPr>
        <w:t xml:space="preserve">«Невесомость», «Танец звезд», «Займи место»,  «Повтори за мной», «Танец с листьями», «Делай как я, делай лучше меня!», «Зеркало», «Творческая импровизация» и др.).  Элементы импровизации я стараюсь включать и в музыкально-ритмические разминки. </w:t>
      </w:r>
      <w:r>
        <w:rPr>
          <w:rFonts w:ascii="Times New Roman" w:hAnsi="Times New Roman" w:cs="Times New Roman"/>
          <w:sz w:val="28"/>
          <w:szCs w:val="28"/>
        </w:rPr>
        <w:t>Усложняю импровизацию тем (для подготовительной группы), что предлагаю задействовать различные уровни пространства: партер, стулья, скамейки, подиум, стены и самое сложное – задействовать друг друга.</w:t>
      </w:r>
    </w:p>
    <w:p w:rsidR="00467F5D" w:rsidRPr="006A3A55" w:rsidRDefault="001A7086" w:rsidP="006A3A55">
      <w:pPr>
        <w:pStyle w:val="a4"/>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И</w:t>
      </w:r>
      <w:r w:rsidR="00467F5D" w:rsidRPr="006A3A55">
        <w:rPr>
          <w:rFonts w:ascii="Times New Roman" w:hAnsi="Times New Roman" w:cs="Times New Roman"/>
          <w:sz w:val="28"/>
          <w:szCs w:val="28"/>
        </w:rPr>
        <w:t>гры на перестроения и ориентацию в пространстве</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Практически любая музыкально-подвижная игра является игрой на ориентацию в пространстве, ведь ребенок в процессе игры постоянно двигается и ему нужно следить не только за тем, куда он идет, но и за тем, куда идут другие дети, куда обращено его «лицо», куда можно «встать», если нет специального задания.  Но существует ряд игр непосредственно направленных на изучение построения и перестроения (учимся вставать в колонну, линию, круг, колонну по двое (парами), трое и обратно, ходить змейкой и т.д.) </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«Встань в колонну, круг, линейку», «Найди свое место», «Ниточка-иголочка», «По местам!» и др. Игра «Найди свое место» - это первая игра, в которую играют дети, придя первый раз на занятие по ритмике и танцу. </w:t>
      </w:r>
      <w:r w:rsidRPr="00A62AD1">
        <w:rPr>
          <w:rFonts w:ascii="Times New Roman" w:hAnsi="Times New Roman" w:cs="Times New Roman"/>
          <w:sz w:val="28"/>
          <w:szCs w:val="28"/>
        </w:rPr>
        <w:lastRenderedPageBreak/>
        <w:t xml:space="preserve">Ребенок должен четко </w:t>
      </w:r>
      <w:r w:rsidR="001A7086">
        <w:rPr>
          <w:rFonts w:ascii="Times New Roman" w:hAnsi="Times New Roman" w:cs="Times New Roman"/>
          <w:sz w:val="28"/>
          <w:szCs w:val="28"/>
        </w:rPr>
        <w:t xml:space="preserve">запомнить </w:t>
      </w:r>
      <w:r w:rsidRPr="00A62AD1">
        <w:rPr>
          <w:rFonts w:ascii="Times New Roman" w:hAnsi="Times New Roman" w:cs="Times New Roman"/>
          <w:sz w:val="28"/>
          <w:szCs w:val="28"/>
        </w:rPr>
        <w:t>место</w:t>
      </w:r>
      <w:r w:rsidR="001A7086">
        <w:rPr>
          <w:rFonts w:ascii="Times New Roman" w:hAnsi="Times New Roman" w:cs="Times New Roman"/>
          <w:sz w:val="28"/>
          <w:szCs w:val="28"/>
        </w:rPr>
        <w:t xml:space="preserve"> (домик)</w:t>
      </w:r>
      <w:r w:rsidRPr="00A62AD1">
        <w:rPr>
          <w:rFonts w:ascii="Times New Roman" w:hAnsi="Times New Roman" w:cs="Times New Roman"/>
          <w:sz w:val="28"/>
          <w:szCs w:val="28"/>
        </w:rPr>
        <w:t>, которое определил ему педагог. На первых занятиях дети свободно передвигаются под музыку, с ее окончанием возвращаются на сво</w:t>
      </w:r>
      <w:r w:rsidR="001A7086">
        <w:rPr>
          <w:rFonts w:ascii="Times New Roman" w:hAnsi="Times New Roman" w:cs="Times New Roman"/>
          <w:sz w:val="28"/>
          <w:szCs w:val="28"/>
        </w:rPr>
        <w:t xml:space="preserve">и места. На следующем этапе, в </w:t>
      </w:r>
      <w:r w:rsidRPr="00A62AD1">
        <w:rPr>
          <w:rFonts w:ascii="Times New Roman" w:hAnsi="Times New Roman" w:cs="Times New Roman"/>
          <w:sz w:val="28"/>
          <w:szCs w:val="28"/>
        </w:rPr>
        <w:t xml:space="preserve">процессе игры решаю две задачи: отработка выбранного танцевального движения (ходы, бег, прыжки) и развитие умения ориентироваться в пространстве. Дети так же возвращаются на свои места. Следующий этап – отработка выбранного танцевального движения и построение в круг, линию, колонну. И последний (конечно условно) этап – определяю для каждого ребенка место в линии, колонне, круге и.т.д.  и все также отрабатываю необходимое для проучивания танцевальное движение.  </w:t>
      </w:r>
    </w:p>
    <w:p w:rsidR="00467F5D" w:rsidRPr="00A62AD1" w:rsidRDefault="001A7086" w:rsidP="0031758F">
      <w:pPr>
        <w:pStyle w:val="a4"/>
        <w:numPr>
          <w:ilvl w:val="0"/>
          <w:numId w:val="15"/>
        </w:numPr>
        <w:spacing w:after="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М</w:t>
      </w:r>
      <w:r w:rsidR="00467F5D" w:rsidRPr="00A62AD1">
        <w:rPr>
          <w:rFonts w:ascii="Times New Roman" w:hAnsi="Times New Roman" w:cs="Times New Roman"/>
          <w:color w:val="000000"/>
          <w:sz w:val="28"/>
          <w:szCs w:val="28"/>
          <w:lang w:eastAsia="ru-RU"/>
        </w:rPr>
        <w:t>узыкально-подвижные  игры на развитие ловкости, силы, быстроты,</w:t>
      </w:r>
    </w:p>
    <w:p w:rsidR="00467F5D" w:rsidRPr="006A3A55" w:rsidRDefault="00467F5D" w:rsidP="006A3A55">
      <w:pPr>
        <w:spacing w:after="0"/>
        <w:jc w:val="both"/>
        <w:rPr>
          <w:rFonts w:ascii="Times New Roman" w:hAnsi="Times New Roman" w:cs="Times New Roman"/>
          <w:color w:val="000000"/>
          <w:sz w:val="28"/>
          <w:szCs w:val="28"/>
          <w:lang w:eastAsia="ru-RU"/>
        </w:rPr>
      </w:pPr>
      <w:r w:rsidRPr="00A62AD1">
        <w:rPr>
          <w:rFonts w:ascii="Times New Roman" w:hAnsi="Times New Roman" w:cs="Times New Roman"/>
          <w:color w:val="000000"/>
          <w:sz w:val="28"/>
          <w:szCs w:val="28"/>
          <w:lang w:eastAsia="ru-RU"/>
        </w:rPr>
        <w:t>внимания. Данная группа игр учит детей быстро бегать и прыгать, реагировать на сигналы, подаваемые педагогом или водящим (</w:t>
      </w:r>
      <w:r w:rsidRPr="00A62AD1">
        <w:rPr>
          <w:rFonts w:ascii="Times New Roman" w:hAnsi="Times New Roman" w:cs="Times New Roman"/>
          <w:sz w:val="28"/>
          <w:szCs w:val="28"/>
        </w:rPr>
        <w:t xml:space="preserve">«Волк во рву», «Пятнашки», «Горелки», «День-ночь», «Сова летит» и др.). Данные игры я использую для переключения внимания с одного вида деятельности, например, изучение или отработка танцевальной элементов, композиции, на другой – «отдых». </w:t>
      </w:r>
    </w:p>
    <w:p w:rsidR="00467F5D" w:rsidRPr="00A62AD1" w:rsidRDefault="00467F5D" w:rsidP="0031758F">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Деление музыкально-подвижных игр на группы, конечно же, условно. Каждая игра помогает педагогу решать не одну задачу, а целый комплекс. Это педагог решает на что «сегодня» обратить внимание, какова цель игры и предлагает детям играть с учетом новой интерпретации.  Я считаю</w:t>
      </w:r>
      <w:r w:rsidR="001A7086">
        <w:rPr>
          <w:rFonts w:ascii="Times New Roman" w:hAnsi="Times New Roman" w:cs="Times New Roman"/>
          <w:sz w:val="28"/>
          <w:szCs w:val="28"/>
        </w:rPr>
        <w:t>, что музыкально-подвижные игры</w:t>
      </w:r>
      <w:r w:rsidRPr="00A62AD1">
        <w:rPr>
          <w:rFonts w:ascii="Times New Roman" w:hAnsi="Times New Roman" w:cs="Times New Roman"/>
          <w:sz w:val="28"/>
          <w:szCs w:val="28"/>
        </w:rPr>
        <w:t xml:space="preserve"> лучший помощник в нашей работе. Именно в игре можно начинать формировать у детей способность находить собственные решения, действовать в плане образных представлений. Игровая ситуация увлекает ребенка дает возможность самостоятельной деятельности. </w:t>
      </w:r>
    </w:p>
    <w:p w:rsidR="00467F5D" w:rsidRPr="00A62AD1" w:rsidRDefault="00467F5D" w:rsidP="0031758F">
      <w:p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Игру и танец объединяет легкость, возможность быстро переходить от одной реальности к другой, постоянная смена состояний и сознание того, что все это как бы не всерьез, но при этом абсолютно реально. </w:t>
      </w:r>
      <w:r>
        <w:rPr>
          <w:rFonts w:ascii="Times New Roman" w:hAnsi="Times New Roman" w:cs="Times New Roman"/>
          <w:sz w:val="28"/>
          <w:szCs w:val="28"/>
        </w:rPr>
        <w:t>Здесь м</w:t>
      </w:r>
      <w:r w:rsidRPr="00A62AD1">
        <w:rPr>
          <w:rFonts w:ascii="Times New Roman" w:hAnsi="Times New Roman" w:cs="Times New Roman"/>
          <w:sz w:val="28"/>
          <w:szCs w:val="28"/>
        </w:rPr>
        <w:t xml:space="preserve">узыкально-подвижные игры используются как способ раскрытия творческих способностей личности.  </w:t>
      </w:r>
    </w:p>
    <w:p w:rsidR="00467F5D" w:rsidRDefault="00467F5D" w:rsidP="008F1863">
      <w:pPr>
        <w:spacing w:after="0"/>
        <w:jc w:val="both"/>
        <w:rPr>
          <w:rFonts w:ascii="Times New Roman" w:hAnsi="Times New Roman" w:cs="Times New Roman"/>
          <w:sz w:val="28"/>
          <w:szCs w:val="28"/>
        </w:rPr>
      </w:pPr>
    </w:p>
    <w:p w:rsidR="00467F5D" w:rsidRPr="008F1863" w:rsidRDefault="00467F5D" w:rsidP="008F1863">
      <w:pPr>
        <w:spacing w:after="0"/>
        <w:jc w:val="both"/>
        <w:rPr>
          <w:rFonts w:ascii="Times New Roman" w:hAnsi="Times New Roman" w:cs="Times New Roman"/>
          <w:b/>
          <w:bCs/>
          <w:sz w:val="28"/>
          <w:szCs w:val="28"/>
        </w:rPr>
      </w:pPr>
      <w:r w:rsidRPr="008F1863">
        <w:rPr>
          <w:rFonts w:ascii="Times New Roman" w:hAnsi="Times New Roman" w:cs="Times New Roman"/>
          <w:b/>
          <w:bCs/>
          <w:sz w:val="28"/>
          <w:szCs w:val="28"/>
        </w:rPr>
        <w:t>Методы и приемы обучения</w:t>
      </w:r>
    </w:p>
    <w:p w:rsidR="00467F5D" w:rsidRPr="00A62AD1" w:rsidRDefault="00467F5D" w:rsidP="00800BE7">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В процессе обучения в качестве основных мной использ</w:t>
      </w:r>
      <w:r>
        <w:rPr>
          <w:rFonts w:ascii="Times New Roman" w:hAnsi="Times New Roman" w:cs="Times New Roman"/>
          <w:sz w:val="28"/>
          <w:szCs w:val="28"/>
        </w:rPr>
        <w:t>уются</w:t>
      </w:r>
      <w:r w:rsidRPr="00A62AD1">
        <w:rPr>
          <w:rFonts w:ascii="Times New Roman" w:hAnsi="Times New Roman" w:cs="Times New Roman"/>
          <w:sz w:val="28"/>
          <w:szCs w:val="28"/>
        </w:rPr>
        <w:t xml:space="preserve"> несколько методов.</w:t>
      </w:r>
    </w:p>
    <w:p w:rsidR="00467F5D" w:rsidRDefault="00467F5D" w:rsidP="00AC6E37">
      <w:pPr>
        <w:spacing w:after="0"/>
        <w:jc w:val="both"/>
        <w:rPr>
          <w:rFonts w:ascii="Times New Roman" w:hAnsi="Times New Roman" w:cs="Times New Roman"/>
          <w:sz w:val="28"/>
          <w:szCs w:val="28"/>
        </w:rPr>
      </w:pPr>
      <w:r w:rsidRPr="00A62AD1">
        <w:rPr>
          <w:rFonts w:ascii="Times New Roman" w:hAnsi="Times New Roman" w:cs="Times New Roman"/>
          <w:sz w:val="28"/>
          <w:szCs w:val="28"/>
        </w:rPr>
        <w:t xml:space="preserve">Способность детей к подражанию ярко выражена в дошкольном возрасте, поэтому </w:t>
      </w:r>
      <w:r w:rsidRPr="001A7086">
        <w:rPr>
          <w:rFonts w:ascii="Times New Roman" w:hAnsi="Times New Roman" w:cs="Times New Roman"/>
          <w:bCs/>
          <w:sz w:val="28"/>
          <w:szCs w:val="28"/>
        </w:rPr>
        <w:t>вовлекающий показ</w:t>
      </w:r>
      <w:r w:rsidRPr="00A62AD1">
        <w:rPr>
          <w:rFonts w:ascii="Times New Roman" w:hAnsi="Times New Roman" w:cs="Times New Roman"/>
          <w:sz w:val="28"/>
          <w:szCs w:val="28"/>
        </w:rPr>
        <w:t xml:space="preserve"> наиболее эффективный метод разучивания движений.</w:t>
      </w:r>
      <w:r>
        <w:rPr>
          <w:rFonts w:ascii="Times New Roman" w:hAnsi="Times New Roman" w:cs="Times New Roman"/>
          <w:sz w:val="28"/>
          <w:szCs w:val="28"/>
        </w:rPr>
        <w:t xml:space="preserve"> Совместное исполнение движений, единое, ритмичное «дыхание» под музыку способствует созданию приятного настроения, максимально концентрирует внимание. Чтобы детям было легче переводить </w:t>
      </w:r>
      <w:r>
        <w:rPr>
          <w:rFonts w:ascii="Times New Roman" w:hAnsi="Times New Roman" w:cs="Times New Roman"/>
          <w:sz w:val="28"/>
          <w:szCs w:val="28"/>
        </w:rPr>
        <w:lastRenderedPageBreak/>
        <w:t xml:space="preserve">зрительное восприятие в двигательную реакцию, показ выполняю в «зеркальном» отображении. В процессе наблюдения отмечаю, кому из ребят требуется специальная помощь и тогда, чтобы сформировать представление ребят о правильном исполнении того или иного движения использую </w:t>
      </w:r>
      <w:r w:rsidRPr="001A7086">
        <w:rPr>
          <w:rFonts w:ascii="Times New Roman" w:hAnsi="Times New Roman" w:cs="Times New Roman"/>
          <w:bCs/>
          <w:sz w:val="28"/>
          <w:szCs w:val="28"/>
        </w:rPr>
        <w:t>фрагментарный показ</w:t>
      </w:r>
      <w:r>
        <w:rPr>
          <w:rFonts w:ascii="Times New Roman" w:hAnsi="Times New Roman" w:cs="Times New Roman"/>
          <w:b/>
          <w:bCs/>
          <w:sz w:val="28"/>
          <w:szCs w:val="28"/>
        </w:rPr>
        <w:t xml:space="preserve"> </w:t>
      </w:r>
      <w:r w:rsidRPr="00BE6E7F">
        <w:rPr>
          <w:rFonts w:ascii="Times New Roman" w:hAnsi="Times New Roman" w:cs="Times New Roman"/>
          <w:sz w:val="28"/>
          <w:szCs w:val="28"/>
        </w:rPr>
        <w:t>дви</w:t>
      </w:r>
      <w:r>
        <w:rPr>
          <w:rFonts w:ascii="Times New Roman" w:hAnsi="Times New Roman" w:cs="Times New Roman"/>
          <w:sz w:val="28"/>
          <w:szCs w:val="28"/>
        </w:rPr>
        <w:t>жения в целом или его отдельного элемента.</w:t>
      </w:r>
    </w:p>
    <w:p w:rsidR="00467F5D" w:rsidRDefault="00467F5D" w:rsidP="00AC6E37">
      <w:pPr>
        <w:spacing w:after="0"/>
        <w:jc w:val="both"/>
        <w:rPr>
          <w:rFonts w:ascii="Times New Roman" w:hAnsi="Times New Roman" w:cs="Times New Roman"/>
          <w:sz w:val="28"/>
          <w:szCs w:val="28"/>
        </w:rPr>
      </w:pPr>
      <w:r>
        <w:rPr>
          <w:rFonts w:ascii="Times New Roman" w:hAnsi="Times New Roman" w:cs="Times New Roman"/>
          <w:sz w:val="28"/>
          <w:szCs w:val="28"/>
        </w:rPr>
        <w:t xml:space="preserve">Очень нравится детям такие приемы как </w:t>
      </w:r>
      <w:r w:rsidRPr="001A7086">
        <w:rPr>
          <w:rFonts w:ascii="Times New Roman" w:hAnsi="Times New Roman" w:cs="Times New Roman"/>
          <w:bCs/>
          <w:sz w:val="28"/>
          <w:szCs w:val="28"/>
        </w:rPr>
        <w:t>показ сверстников</w:t>
      </w:r>
      <w:r>
        <w:rPr>
          <w:rFonts w:ascii="Times New Roman" w:hAnsi="Times New Roman" w:cs="Times New Roman"/>
          <w:b/>
          <w:bCs/>
          <w:sz w:val="28"/>
          <w:szCs w:val="28"/>
        </w:rPr>
        <w:t xml:space="preserve"> </w:t>
      </w:r>
      <w:r w:rsidRPr="00BE6E7F">
        <w:rPr>
          <w:rFonts w:ascii="Times New Roman" w:hAnsi="Times New Roman" w:cs="Times New Roman"/>
          <w:sz w:val="28"/>
          <w:szCs w:val="28"/>
        </w:rPr>
        <w:t xml:space="preserve">(не только отдельного движения, но и всей комбинации), </w:t>
      </w:r>
      <w:r w:rsidRPr="001A7086">
        <w:rPr>
          <w:rFonts w:ascii="Times New Roman" w:hAnsi="Times New Roman" w:cs="Times New Roman"/>
          <w:bCs/>
          <w:sz w:val="28"/>
          <w:szCs w:val="28"/>
        </w:rPr>
        <w:t>выбор ведущих</w:t>
      </w:r>
      <w:r>
        <w:rPr>
          <w:rFonts w:ascii="Times New Roman" w:hAnsi="Times New Roman" w:cs="Times New Roman"/>
          <w:sz w:val="28"/>
          <w:szCs w:val="28"/>
        </w:rPr>
        <w:t xml:space="preserve"> вместо педагога (по очереди или по желанию), </w:t>
      </w:r>
      <w:r w:rsidRPr="001A7086">
        <w:rPr>
          <w:rFonts w:ascii="Times New Roman" w:hAnsi="Times New Roman" w:cs="Times New Roman"/>
          <w:bCs/>
          <w:sz w:val="28"/>
          <w:szCs w:val="28"/>
        </w:rPr>
        <w:t>соревновательность  и переплясность</w:t>
      </w:r>
      <w:r w:rsidRPr="001A7086">
        <w:rPr>
          <w:rFonts w:ascii="Times New Roman" w:hAnsi="Times New Roman" w:cs="Times New Roman"/>
          <w:sz w:val="28"/>
          <w:szCs w:val="28"/>
        </w:rPr>
        <w:t xml:space="preserve">,  </w:t>
      </w:r>
      <w:r w:rsidRPr="001A7086">
        <w:rPr>
          <w:rFonts w:ascii="Times New Roman" w:hAnsi="Times New Roman" w:cs="Times New Roman"/>
          <w:bCs/>
          <w:sz w:val="28"/>
          <w:szCs w:val="28"/>
        </w:rPr>
        <w:t>показ</w:t>
      </w:r>
      <w:r w:rsidRPr="001A7086">
        <w:rPr>
          <w:rFonts w:ascii="Times New Roman" w:hAnsi="Times New Roman" w:cs="Times New Roman"/>
          <w:sz w:val="28"/>
          <w:szCs w:val="28"/>
        </w:rPr>
        <w:t xml:space="preserve"> упражнений </w:t>
      </w:r>
      <w:r w:rsidRPr="001A7086">
        <w:rPr>
          <w:rFonts w:ascii="Times New Roman" w:hAnsi="Times New Roman" w:cs="Times New Roman"/>
          <w:bCs/>
          <w:sz w:val="28"/>
          <w:szCs w:val="28"/>
        </w:rPr>
        <w:t xml:space="preserve">мимикой, </w:t>
      </w:r>
      <w:r w:rsidRPr="001A7086">
        <w:rPr>
          <w:rFonts w:ascii="Times New Roman" w:hAnsi="Times New Roman" w:cs="Times New Roman"/>
          <w:sz w:val="28"/>
          <w:szCs w:val="28"/>
        </w:rPr>
        <w:t>условными</w:t>
      </w:r>
      <w:r w:rsidRPr="001A7086">
        <w:rPr>
          <w:rFonts w:ascii="Times New Roman" w:hAnsi="Times New Roman" w:cs="Times New Roman"/>
          <w:bCs/>
          <w:sz w:val="28"/>
          <w:szCs w:val="28"/>
        </w:rPr>
        <w:t xml:space="preserve"> жестами</w:t>
      </w:r>
      <w:r>
        <w:rPr>
          <w:rFonts w:ascii="Times New Roman" w:hAnsi="Times New Roman" w:cs="Times New Roman"/>
          <w:b/>
          <w:bCs/>
          <w:sz w:val="28"/>
          <w:szCs w:val="28"/>
        </w:rPr>
        <w:t>,</w:t>
      </w:r>
      <w:r>
        <w:rPr>
          <w:rFonts w:ascii="Times New Roman" w:hAnsi="Times New Roman" w:cs="Times New Roman"/>
          <w:sz w:val="28"/>
          <w:szCs w:val="28"/>
        </w:rPr>
        <w:t xml:space="preserve">  «провокации», т.е. специальные ошибки педагога при показе, для активизации внимания детей и проверки усвоения движений.</w:t>
      </w:r>
    </w:p>
    <w:p w:rsidR="00467F5D" w:rsidRPr="001A7086" w:rsidRDefault="00467F5D" w:rsidP="00AC6E37">
      <w:pPr>
        <w:spacing w:after="0"/>
        <w:jc w:val="both"/>
        <w:rPr>
          <w:rFonts w:ascii="Times New Roman" w:hAnsi="Times New Roman" w:cs="Times New Roman"/>
          <w:sz w:val="28"/>
          <w:szCs w:val="28"/>
        </w:rPr>
      </w:pPr>
      <w:r w:rsidRPr="001A7086">
        <w:rPr>
          <w:rFonts w:ascii="Times New Roman" w:hAnsi="Times New Roman" w:cs="Times New Roman"/>
          <w:bCs/>
          <w:sz w:val="28"/>
          <w:szCs w:val="28"/>
        </w:rPr>
        <w:t>Словесные пояснения</w:t>
      </w:r>
      <w:r>
        <w:rPr>
          <w:rFonts w:ascii="Times New Roman" w:hAnsi="Times New Roman" w:cs="Times New Roman"/>
          <w:sz w:val="28"/>
          <w:szCs w:val="28"/>
        </w:rPr>
        <w:t xml:space="preserve">, уточнения помогают детям осознавать значения, выразительные нюансы движений и в соответствии с этим  корректировать свое исполнение. </w:t>
      </w:r>
      <w:r w:rsidRPr="001A7086">
        <w:rPr>
          <w:rFonts w:ascii="Times New Roman" w:hAnsi="Times New Roman" w:cs="Times New Roman"/>
          <w:bCs/>
          <w:sz w:val="28"/>
          <w:szCs w:val="28"/>
        </w:rPr>
        <w:t>Образный рассказ</w:t>
      </w:r>
      <w:r>
        <w:rPr>
          <w:rFonts w:ascii="Times New Roman" w:hAnsi="Times New Roman" w:cs="Times New Roman"/>
          <w:sz w:val="28"/>
          <w:szCs w:val="28"/>
        </w:rPr>
        <w:t xml:space="preserve"> побуждает детей представить какую-либо ситуацию, чтобы воссоздать ее в движениях, и тем самым способствовать у них развитию фантазии и воображения. </w:t>
      </w:r>
      <w:r w:rsidRPr="001A7086">
        <w:rPr>
          <w:rFonts w:ascii="Times New Roman" w:hAnsi="Times New Roman" w:cs="Times New Roman"/>
          <w:bCs/>
          <w:sz w:val="28"/>
          <w:szCs w:val="28"/>
        </w:rPr>
        <w:t>Вслушивание в музыку</w:t>
      </w:r>
      <w:r w:rsidRPr="001A7086">
        <w:rPr>
          <w:rFonts w:ascii="Times New Roman" w:hAnsi="Times New Roman" w:cs="Times New Roman"/>
          <w:sz w:val="28"/>
          <w:szCs w:val="28"/>
        </w:rPr>
        <w:t xml:space="preserve"> и простейший </w:t>
      </w:r>
      <w:r w:rsidRPr="001A7086">
        <w:rPr>
          <w:rFonts w:ascii="Times New Roman" w:hAnsi="Times New Roman" w:cs="Times New Roman"/>
          <w:bCs/>
          <w:sz w:val="28"/>
          <w:szCs w:val="28"/>
        </w:rPr>
        <w:t>анализ</w:t>
      </w:r>
      <w:r w:rsidRPr="001A7086">
        <w:rPr>
          <w:rFonts w:ascii="Times New Roman" w:hAnsi="Times New Roman" w:cs="Times New Roman"/>
          <w:sz w:val="28"/>
          <w:szCs w:val="28"/>
        </w:rPr>
        <w:t xml:space="preserve"> ее выразительных особенностей помогает детям осмыслить содержание музыкального произведения и на этой основе побуждает к поиску дополнительных танцевальных средств.</w:t>
      </w:r>
    </w:p>
    <w:p w:rsidR="00467F5D" w:rsidRPr="004247BC" w:rsidRDefault="00467F5D" w:rsidP="0031758F">
      <w:pPr>
        <w:spacing w:after="0"/>
        <w:jc w:val="both"/>
        <w:rPr>
          <w:rFonts w:ascii="Times New Roman" w:hAnsi="Times New Roman" w:cs="Times New Roman"/>
          <w:sz w:val="28"/>
          <w:szCs w:val="28"/>
        </w:rPr>
      </w:pPr>
      <w:r w:rsidRPr="001A7086">
        <w:rPr>
          <w:rFonts w:ascii="Times New Roman" w:hAnsi="Times New Roman" w:cs="Times New Roman"/>
          <w:sz w:val="28"/>
          <w:szCs w:val="28"/>
        </w:rPr>
        <w:t xml:space="preserve">Приучая детей слушать музыку, </w:t>
      </w:r>
      <w:r w:rsidR="001A7086">
        <w:rPr>
          <w:rFonts w:ascii="Times New Roman" w:hAnsi="Times New Roman" w:cs="Times New Roman"/>
          <w:sz w:val="28"/>
          <w:szCs w:val="28"/>
        </w:rPr>
        <w:t>начинать и заканчивать движение</w:t>
      </w:r>
      <w:r w:rsidRPr="001A7086">
        <w:rPr>
          <w:rFonts w:ascii="Times New Roman" w:hAnsi="Times New Roman" w:cs="Times New Roman"/>
          <w:sz w:val="28"/>
          <w:szCs w:val="28"/>
        </w:rPr>
        <w:t xml:space="preserve"> с началом и концом звучания произведения происходит тренировка их слухового внимания. Для этого использовалис</w:t>
      </w:r>
      <w:r w:rsidR="001A7086">
        <w:rPr>
          <w:rFonts w:ascii="Times New Roman" w:hAnsi="Times New Roman" w:cs="Times New Roman"/>
          <w:sz w:val="28"/>
          <w:szCs w:val="28"/>
        </w:rPr>
        <w:t>ь такие методические приемы как</w:t>
      </w:r>
      <w:r w:rsidRPr="001A7086">
        <w:rPr>
          <w:rFonts w:ascii="Times New Roman" w:hAnsi="Times New Roman" w:cs="Times New Roman"/>
          <w:sz w:val="28"/>
          <w:szCs w:val="28"/>
        </w:rPr>
        <w:t xml:space="preserve"> </w:t>
      </w:r>
      <w:r w:rsidRPr="001A7086">
        <w:rPr>
          <w:rFonts w:ascii="Times New Roman" w:hAnsi="Times New Roman" w:cs="Times New Roman"/>
          <w:bCs/>
          <w:sz w:val="28"/>
          <w:szCs w:val="28"/>
        </w:rPr>
        <w:t>словесные указания.</w:t>
      </w:r>
      <w:r w:rsidRPr="001A7086">
        <w:rPr>
          <w:rFonts w:ascii="Times New Roman" w:hAnsi="Times New Roman" w:cs="Times New Roman"/>
          <w:sz w:val="28"/>
          <w:szCs w:val="28"/>
        </w:rPr>
        <w:t xml:space="preserve"> Привлечение внимания к звучанию ха</w:t>
      </w:r>
      <w:r w:rsidR="001A7086">
        <w:rPr>
          <w:rFonts w:ascii="Times New Roman" w:hAnsi="Times New Roman" w:cs="Times New Roman"/>
          <w:sz w:val="28"/>
          <w:szCs w:val="28"/>
        </w:rPr>
        <w:t>рактера вступления и заключения</w:t>
      </w:r>
      <w:r w:rsidRPr="001A7086">
        <w:rPr>
          <w:rFonts w:ascii="Times New Roman" w:hAnsi="Times New Roman" w:cs="Times New Roman"/>
          <w:sz w:val="28"/>
          <w:szCs w:val="28"/>
        </w:rPr>
        <w:t xml:space="preserve"> </w:t>
      </w:r>
      <w:r w:rsidRPr="001A7086">
        <w:rPr>
          <w:rFonts w:ascii="Times New Roman" w:hAnsi="Times New Roman" w:cs="Times New Roman"/>
          <w:bCs/>
          <w:sz w:val="28"/>
          <w:szCs w:val="28"/>
        </w:rPr>
        <w:t>звуковые сигналы</w:t>
      </w:r>
      <w:r w:rsidRPr="001A7086">
        <w:rPr>
          <w:rFonts w:ascii="Times New Roman" w:hAnsi="Times New Roman" w:cs="Times New Roman"/>
          <w:sz w:val="28"/>
          <w:szCs w:val="28"/>
        </w:rPr>
        <w:t xml:space="preserve"> (хлопок, удар бубна) и</w:t>
      </w:r>
      <w:r>
        <w:rPr>
          <w:rFonts w:ascii="Times New Roman" w:hAnsi="Times New Roman" w:cs="Times New Roman"/>
          <w:sz w:val="28"/>
          <w:szCs w:val="28"/>
        </w:rPr>
        <w:t xml:space="preserve"> </w:t>
      </w:r>
      <w:r w:rsidRPr="001A7086">
        <w:rPr>
          <w:rFonts w:ascii="Times New Roman" w:hAnsi="Times New Roman" w:cs="Times New Roman"/>
          <w:sz w:val="28"/>
          <w:szCs w:val="28"/>
        </w:rPr>
        <w:t xml:space="preserve">характерные </w:t>
      </w:r>
      <w:r w:rsidRPr="001A7086">
        <w:rPr>
          <w:rFonts w:ascii="Times New Roman" w:hAnsi="Times New Roman" w:cs="Times New Roman"/>
          <w:bCs/>
          <w:sz w:val="28"/>
          <w:szCs w:val="28"/>
        </w:rPr>
        <w:t>жесты</w:t>
      </w:r>
      <w:r w:rsidRPr="001A7086">
        <w:rPr>
          <w:rFonts w:ascii="Times New Roman" w:hAnsi="Times New Roman" w:cs="Times New Roman"/>
          <w:sz w:val="28"/>
          <w:szCs w:val="28"/>
        </w:rPr>
        <w:t>.</w:t>
      </w:r>
    </w:p>
    <w:p w:rsidR="00467F5D" w:rsidRDefault="00467F5D" w:rsidP="00F426D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Постоянно обращаю внимание детей на «вхождение в образ» и на необходимость после окончания движения выдержать небольшую паузу, ощутить «душой и телом» последний аккорд. Каждое движение стараюсь сопровождать </w:t>
      </w:r>
      <w:r w:rsidRPr="001A7086">
        <w:rPr>
          <w:rFonts w:ascii="Times New Roman" w:hAnsi="Times New Roman" w:cs="Times New Roman"/>
          <w:bCs/>
          <w:sz w:val="28"/>
          <w:szCs w:val="28"/>
        </w:rPr>
        <w:t>словесным анализом</w:t>
      </w:r>
      <w:r>
        <w:rPr>
          <w:rFonts w:ascii="Times New Roman" w:hAnsi="Times New Roman" w:cs="Times New Roman"/>
          <w:sz w:val="28"/>
          <w:szCs w:val="28"/>
        </w:rPr>
        <w:t xml:space="preserve">, показывая зависимость его выразительности от способа его исполнения, тем самым помогаю детям осмысленно овладеть языком движений. Чтобы активизировать двигательный опыт и фантазию ребят, учу их импровизировать (игры-превращения и игры-импровизации), причем сначала в </w:t>
      </w:r>
      <w:r w:rsidRPr="001A7086">
        <w:rPr>
          <w:rFonts w:ascii="Times New Roman" w:hAnsi="Times New Roman" w:cs="Times New Roman"/>
          <w:bCs/>
          <w:sz w:val="28"/>
          <w:szCs w:val="28"/>
        </w:rPr>
        <w:t>«соавторстве» с педагогом</w:t>
      </w:r>
      <w:r w:rsidRPr="001A7086">
        <w:rPr>
          <w:rFonts w:ascii="Times New Roman" w:hAnsi="Times New Roman" w:cs="Times New Roman"/>
          <w:sz w:val="28"/>
          <w:szCs w:val="28"/>
        </w:rPr>
        <w:t>, а уже затем самостоятельно. Облегчаю на первом этапе самостоятельное сочинение тем, что даю тему импровизации («грустный</w:t>
      </w:r>
      <w:r>
        <w:rPr>
          <w:rFonts w:ascii="Times New Roman" w:hAnsi="Times New Roman" w:cs="Times New Roman"/>
          <w:sz w:val="28"/>
          <w:szCs w:val="28"/>
        </w:rPr>
        <w:t xml:space="preserve"> зайка ищет друга», «бабочка порхает с цветочка на цветок и пьет нектар», </w:t>
      </w:r>
    </w:p>
    <w:p w:rsidR="00467F5D" w:rsidRDefault="00467F5D" w:rsidP="0031758F">
      <w:pPr>
        <w:spacing w:after="0"/>
        <w:jc w:val="both"/>
        <w:rPr>
          <w:rFonts w:ascii="Times New Roman" w:hAnsi="Times New Roman" w:cs="Times New Roman"/>
          <w:sz w:val="28"/>
          <w:szCs w:val="28"/>
        </w:rPr>
      </w:pPr>
      <w:r>
        <w:rPr>
          <w:rFonts w:ascii="Times New Roman" w:hAnsi="Times New Roman" w:cs="Times New Roman"/>
          <w:sz w:val="28"/>
          <w:szCs w:val="28"/>
        </w:rPr>
        <w:t xml:space="preserve">«важный самовар» и др.). </w:t>
      </w:r>
    </w:p>
    <w:p w:rsidR="00467F5D" w:rsidRDefault="001A7086" w:rsidP="00F426D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Помимо </w:t>
      </w:r>
      <w:r w:rsidR="00467F5D" w:rsidRPr="001A7086">
        <w:rPr>
          <w:rFonts w:ascii="Times New Roman" w:hAnsi="Times New Roman" w:cs="Times New Roman"/>
          <w:sz w:val="28"/>
          <w:szCs w:val="28"/>
        </w:rPr>
        <w:t>этого</w:t>
      </w:r>
      <w:r>
        <w:rPr>
          <w:rFonts w:ascii="Times New Roman" w:hAnsi="Times New Roman" w:cs="Times New Roman"/>
          <w:sz w:val="28"/>
          <w:szCs w:val="28"/>
        </w:rPr>
        <w:t>,</w:t>
      </w:r>
      <w:r w:rsidR="00467F5D" w:rsidRPr="001A7086">
        <w:rPr>
          <w:rFonts w:ascii="Times New Roman" w:hAnsi="Times New Roman" w:cs="Times New Roman"/>
          <w:sz w:val="28"/>
          <w:szCs w:val="28"/>
        </w:rPr>
        <w:t xml:space="preserve"> знакомлю детей с элементарными правилами </w:t>
      </w:r>
      <w:r w:rsidR="00467F5D" w:rsidRPr="001A7086">
        <w:rPr>
          <w:rFonts w:ascii="Times New Roman" w:hAnsi="Times New Roman" w:cs="Times New Roman"/>
          <w:bCs/>
          <w:sz w:val="28"/>
          <w:szCs w:val="28"/>
        </w:rPr>
        <w:t>танцевального этикета</w:t>
      </w:r>
      <w:r w:rsidR="00467F5D" w:rsidRPr="001A7086">
        <w:rPr>
          <w:rFonts w:ascii="Times New Roman" w:hAnsi="Times New Roman" w:cs="Times New Roman"/>
          <w:sz w:val="28"/>
          <w:szCs w:val="28"/>
        </w:rPr>
        <w:t xml:space="preserve">: как мальчик приглашает девочку на танец, как </w:t>
      </w:r>
      <w:r w:rsidR="00467F5D" w:rsidRPr="001A7086">
        <w:rPr>
          <w:rFonts w:ascii="Times New Roman" w:hAnsi="Times New Roman" w:cs="Times New Roman"/>
          <w:sz w:val="28"/>
          <w:szCs w:val="28"/>
        </w:rPr>
        <w:lastRenderedPageBreak/>
        <w:t>девочка принимает приглашение</w:t>
      </w:r>
      <w:r w:rsidR="00467F5D">
        <w:rPr>
          <w:rFonts w:ascii="Times New Roman" w:hAnsi="Times New Roman" w:cs="Times New Roman"/>
          <w:sz w:val="28"/>
          <w:szCs w:val="28"/>
        </w:rPr>
        <w:t xml:space="preserve">, как партнеры благодарят друг друга за совместный танец. </w:t>
      </w:r>
    </w:p>
    <w:p w:rsidR="00467F5D" w:rsidRPr="00A62AD1" w:rsidRDefault="00467F5D" w:rsidP="00F426D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Работать над выразительностью движения начинаю не после, а до того, как дети полностью овладеют двигательным навыком, сразу же после их знакомства с движением и на протяжении всех этапов его освоения: от простого движения до сюжетного танца. Танцевальные композиции строю с учетом не только двигательного развития, но и развлечения. В этом смысле лучшим материалом </w:t>
      </w:r>
      <w:r w:rsidRPr="001A7086">
        <w:rPr>
          <w:rFonts w:ascii="Times New Roman" w:hAnsi="Times New Roman" w:cs="Times New Roman"/>
          <w:sz w:val="28"/>
          <w:szCs w:val="28"/>
        </w:rPr>
        <w:t xml:space="preserve">являются </w:t>
      </w:r>
      <w:r w:rsidRPr="001A7086">
        <w:rPr>
          <w:rFonts w:ascii="Times New Roman" w:hAnsi="Times New Roman" w:cs="Times New Roman"/>
          <w:bCs/>
          <w:sz w:val="28"/>
          <w:szCs w:val="28"/>
        </w:rPr>
        <w:t>коммуникативные и сюжетные танцы</w:t>
      </w:r>
      <w:r>
        <w:rPr>
          <w:rFonts w:ascii="Times New Roman" w:hAnsi="Times New Roman" w:cs="Times New Roman"/>
          <w:b/>
          <w:bCs/>
          <w:sz w:val="28"/>
          <w:szCs w:val="28"/>
        </w:rPr>
        <w:t xml:space="preserve"> </w:t>
      </w:r>
      <w:r w:rsidRPr="000F7763">
        <w:rPr>
          <w:rFonts w:ascii="Times New Roman" w:hAnsi="Times New Roman" w:cs="Times New Roman"/>
          <w:sz w:val="28"/>
          <w:szCs w:val="28"/>
        </w:rPr>
        <w:t>(раздел программы: освоение танцевального репертуара)</w:t>
      </w:r>
      <w:r>
        <w:rPr>
          <w:rFonts w:ascii="Times New Roman" w:hAnsi="Times New Roman" w:cs="Times New Roman"/>
          <w:sz w:val="28"/>
          <w:szCs w:val="28"/>
        </w:rPr>
        <w:t xml:space="preserve">.   И для разминки, как правило, использую целостные музыкальные композиции (по методике А.И.Бурениной). </w:t>
      </w:r>
    </w:p>
    <w:p w:rsidR="00467F5D" w:rsidRDefault="00467F5D" w:rsidP="00CD7791">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Нужно отметить, что все перечисленные формы работы проходят в доброжелательной обстановке. </w:t>
      </w:r>
      <w:r w:rsidR="000379E4">
        <w:rPr>
          <w:rFonts w:ascii="Times New Roman" w:hAnsi="Times New Roman" w:cs="Times New Roman"/>
          <w:sz w:val="28"/>
          <w:szCs w:val="28"/>
        </w:rPr>
        <w:t>С</w:t>
      </w:r>
      <w:r>
        <w:rPr>
          <w:rFonts w:ascii="Times New Roman" w:hAnsi="Times New Roman" w:cs="Times New Roman"/>
          <w:sz w:val="28"/>
          <w:szCs w:val="28"/>
        </w:rPr>
        <w:t>трем</w:t>
      </w:r>
      <w:r w:rsidR="000379E4">
        <w:rPr>
          <w:rFonts w:ascii="Times New Roman" w:hAnsi="Times New Roman" w:cs="Times New Roman"/>
          <w:sz w:val="28"/>
          <w:szCs w:val="28"/>
        </w:rPr>
        <w:t>люсь</w:t>
      </w:r>
      <w:r>
        <w:rPr>
          <w:rFonts w:ascii="Times New Roman" w:hAnsi="Times New Roman" w:cs="Times New Roman"/>
          <w:sz w:val="28"/>
          <w:szCs w:val="28"/>
        </w:rPr>
        <w:t xml:space="preserve"> создать процесс обу</w:t>
      </w:r>
      <w:r w:rsidR="000379E4">
        <w:rPr>
          <w:rFonts w:ascii="Times New Roman" w:hAnsi="Times New Roman" w:cs="Times New Roman"/>
          <w:sz w:val="28"/>
          <w:szCs w:val="28"/>
        </w:rPr>
        <w:t>чения привлекательным, игровым, р</w:t>
      </w:r>
      <w:r>
        <w:rPr>
          <w:rFonts w:ascii="Times New Roman" w:hAnsi="Times New Roman" w:cs="Times New Roman"/>
          <w:sz w:val="28"/>
          <w:szCs w:val="28"/>
        </w:rPr>
        <w:t>уководствуясь общей заповедью педагога</w:t>
      </w:r>
      <w:r w:rsidR="000379E4">
        <w:rPr>
          <w:rFonts w:ascii="Times New Roman" w:hAnsi="Times New Roman" w:cs="Times New Roman"/>
          <w:sz w:val="28"/>
          <w:szCs w:val="28"/>
        </w:rPr>
        <w:t>:</w:t>
      </w:r>
      <w:r>
        <w:rPr>
          <w:rFonts w:ascii="Times New Roman" w:hAnsi="Times New Roman" w:cs="Times New Roman"/>
          <w:sz w:val="28"/>
          <w:szCs w:val="28"/>
        </w:rPr>
        <w:t xml:space="preserve"> «Не навреди!», во время занятий осуществляется постоянный негласный контроль за самочувствием детей. </w:t>
      </w:r>
    </w:p>
    <w:p w:rsidR="00467F5D" w:rsidRPr="00A62AD1" w:rsidRDefault="00467F5D" w:rsidP="00CD7791">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Чтобы за короткий срок достичь желаемого результата, работа с детьми строится с опорой на самые разнообразные виды двигательного развития детей и интеграцию различных видов деятельности. Поэтому ритмические композиции часто для отработки фрагментарно включаем в физкультурные и музыкальные занятия. Таким образом, мы поступили в прошлом году при подготовке для выпускного бала  такого  сложного танца как «Менуэт». Он требует длительной детальной проработки. И это нам удалось благодаря совместной работе всех педагогов. Дети исполнили его эмоционально, красиво с достоинством, соблюдены все правила этикета. </w:t>
      </w:r>
    </w:p>
    <w:p w:rsidR="00467F5D" w:rsidRPr="00A62AD1" w:rsidRDefault="00467F5D" w:rsidP="00CD7791">
      <w:pPr>
        <w:spacing w:after="0"/>
        <w:ind w:firstLine="708"/>
        <w:jc w:val="both"/>
        <w:rPr>
          <w:rFonts w:ascii="Times New Roman" w:hAnsi="Times New Roman" w:cs="Times New Roman"/>
          <w:sz w:val="28"/>
          <w:szCs w:val="28"/>
        </w:rPr>
      </w:pPr>
      <w:r w:rsidRPr="00A62AD1">
        <w:rPr>
          <w:rFonts w:ascii="Times New Roman" w:hAnsi="Times New Roman" w:cs="Times New Roman"/>
          <w:sz w:val="28"/>
          <w:szCs w:val="28"/>
        </w:rPr>
        <w:t>Развитие творческ</w:t>
      </w:r>
      <w:r>
        <w:rPr>
          <w:rFonts w:ascii="Times New Roman" w:hAnsi="Times New Roman" w:cs="Times New Roman"/>
          <w:sz w:val="28"/>
          <w:szCs w:val="28"/>
        </w:rPr>
        <w:t xml:space="preserve">ой фантазии и </w:t>
      </w:r>
      <w:r w:rsidRPr="00A62AD1">
        <w:rPr>
          <w:rFonts w:ascii="Times New Roman" w:hAnsi="Times New Roman" w:cs="Times New Roman"/>
          <w:sz w:val="28"/>
          <w:szCs w:val="28"/>
        </w:rPr>
        <w:t xml:space="preserve">воображения детей  является вершиной мастерства любого педагога. </w:t>
      </w:r>
      <w:r>
        <w:rPr>
          <w:rFonts w:ascii="Times New Roman" w:hAnsi="Times New Roman" w:cs="Times New Roman"/>
          <w:sz w:val="28"/>
          <w:szCs w:val="28"/>
        </w:rPr>
        <w:t>Это самое главное направление моей работы.</w:t>
      </w:r>
    </w:p>
    <w:p w:rsidR="00467F5D" w:rsidRDefault="00467F5D" w:rsidP="0031758F">
      <w:pPr>
        <w:spacing w:after="0"/>
        <w:jc w:val="both"/>
        <w:rPr>
          <w:rFonts w:ascii="Times New Roman" w:hAnsi="Times New Roman" w:cs="Times New Roman"/>
          <w:sz w:val="28"/>
          <w:szCs w:val="28"/>
        </w:rPr>
      </w:pPr>
    </w:p>
    <w:p w:rsidR="00467F5D" w:rsidRPr="00CD7791" w:rsidRDefault="00467F5D" w:rsidP="00CD7791">
      <w:pPr>
        <w:pStyle w:val="a4"/>
        <w:numPr>
          <w:ilvl w:val="0"/>
          <w:numId w:val="7"/>
        </w:numPr>
        <w:spacing w:after="0"/>
        <w:jc w:val="both"/>
        <w:rPr>
          <w:rFonts w:ascii="Times New Roman" w:hAnsi="Times New Roman" w:cs="Times New Roman"/>
          <w:b/>
          <w:bCs/>
          <w:sz w:val="28"/>
          <w:szCs w:val="28"/>
        </w:rPr>
      </w:pPr>
      <w:r w:rsidRPr="00CD7791">
        <w:rPr>
          <w:rFonts w:ascii="Times New Roman" w:hAnsi="Times New Roman" w:cs="Times New Roman"/>
          <w:b/>
          <w:bCs/>
          <w:sz w:val="28"/>
          <w:szCs w:val="28"/>
        </w:rPr>
        <w:t>Результаты работы</w:t>
      </w:r>
    </w:p>
    <w:p w:rsidR="00467F5D" w:rsidRDefault="00467F5D" w:rsidP="00CD7791">
      <w:pPr>
        <w:spacing w:after="0"/>
        <w:jc w:val="both"/>
        <w:rPr>
          <w:rFonts w:ascii="Times New Roman" w:hAnsi="Times New Roman" w:cs="Times New Roman"/>
          <w:sz w:val="28"/>
          <w:szCs w:val="28"/>
        </w:rPr>
      </w:pPr>
    </w:p>
    <w:p w:rsidR="00467F5D" w:rsidRDefault="00467F5D" w:rsidP="00273DB7">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результате проделанной работы дети стали проявлять стойкий интерес и потребность к занятиям ритмикой и танцем, освоили необходимый объем движений народного танца, свободной пластики, бального танца,  познакомились с элементами классического танца и даже стали использовать его элементы в самостоятельной деятельности. У них сформировались основы культуры движения и красивая осанка. Более совершенным стало чувство ритма.  Они научились хорошо ориентироваться в пространстве зала и выполнять различные перестроения: в линейку, в колонну, врассыпную, по линии танца и др. </w:t>
      </w:r>
    </w:p>
    <w:p w:rsidR="00467F5D" w:rsidRDefault="00467F5D" w:rsidP="00273DB7">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У них появились такие личностные качества как уверенность, активность, целеустремленность желание показать свои достижения зрителям.</w:t>
      </w:r>
    </w:p>
    <w:p w:rsidR="00467F5D" w:rsidRDefault="00467F5D" w:rsidP="00273DB7">
      <w:pPr>
        <w:spacing w:after="0"/>
        <w:ind w:firstLine="708"/>
        <w:jc w:val="both"/>
        <w:rPr>
          <w:rFonts w:ascii="Times New Roman" w:hAnsi="Times New Roman" w:cs="Times New Roman"/>
          <w:sz w:val="28"/>
          <w:szCs w:val="28"/>
        </w:rPr>
      </w:pPr>
      <w:r>
        <w:rPr>
          <w:rFonts w:ascii="Times New Roman" w:hAnsi="Times New Roman" w:cs="Times New Roman"/>
          <w:sz w:val="28"/>
          <w:szCs w:val="28"/>
        </w:rPr>
        <w:t>Изменилось и протекание психических процессов: отмечены сосредоточенность, устойчивость внимания, улучшение запоминания и воспроизведения, проявление творческого воображения.</w:t>
      </w:r>
    </w:p>
    <w:p w:rsidR="00467F5D" w:rsidRDefault="001A7086" w:rsidP="001A7086">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Каждый год дети </w:t>
      </w:r>
      <w:r w:rsidR="00467F5D">
        <w:rPr>
          <w:rFonts w:ascii="Times New Roman" w:hAnsi="Times New Roman" w:cs="Times New Roman"/>
          <w:sz w:val="28"/>
          <w:szCs w:val="28"/>
        </w:rPr>
        <w:t>подготовительн</w:t>
      </w:r>
      <w:r w:rsidR="000902CA">
        <w:rPr>
          <w:rFonts w:ascii="Times New Roman" w:hAnsi="Times New Roman" w:cs="Times New Roman"/>
          <w:sz w:val="28"/>
          <w:szCs w:val="28"/>
        </w:rPr>
        <w:t>ых</w:t>
      </w:r>
      <w:r w:rsidR="00467F5D">
        <w:rPr>
          <w:rFonts w:ascii="Times New Roman" w:hAnsi="Times New Roman" w:cs="Times New Roman"/>
          <w:sz w:val="28"/>
          <w:szCs w:val="28"/>
        </w:rPr>
        <w:t xml:space="preserve"> групп участв</w:t>
      </w:r>
      <w:r w:rsidR="000902CA">
        <w:rPr>
          <w:rFonts w:ascii="Times New Roman" w:hAnsi="Times New Roman" w:cs="Times New Roman"/>
          <w:sz w:val="28"/>
          <w:szCs w:val="28"/>
        </w:rPr>
        <w:t>уют в конкурсах и фестивалях</w:t>
      </w:r>
      <w:r w:rsidR="00467F5D">
        <w:rPr>
          <w:rFonts w:ascii="Times New Roman" w:hAnsi="Times New Roman" w:cs="Times New Roman"/>
          <w:sz w:val="28"/>
          <w:szCs w:val="28"/>
        </w:rPr>
        <w:t>,</w:t>
      </w:r>
      <w:r w:rsidR="000902CA">
        <w:rPr>
          <w:rFonts w:ascii="Times New Roman" w:hAnsi="Times New Roman" w:cs="Times New Roman"/>
          <w:sz w:val="28"/>
          <w:szCs w:val="28"/>
        </w:rPr>
        <w:t xml:space="preserve"> становятся победителями Гран-при, лауреатами 1 степени</w:t>
      </w:r>
      <w:r w:rsidR="00955538">
        <w:rPr>
          <w:rFonts w:ascii="Times New Roman" w:hAnsi="Times New Roman" w:cs="Times New Roman"/>
          <w:sz w:val="28"/>
          <w:szCs w:val="28"/>
        </w:rPr>
        <w:t>. Ж</w:t>
      </w:r>
      <w:r w:rsidR="00467F5D">
        <w:rPr>
          <w:rFonts w:ascii="Times New Roman" w:hAnsi="Times New Roman" w:cs="Times New Roman"/>
          <w:sz w:val="28"/>
          <w:szCs w:val="28"/>
        </w:rPr>
        <w:t>юри отмеч</w:t>
      </w:r>
      <w:r w:rsidR="000902CA">
        <w:rPr>
          <w:rFonts w:ascii="Times New Roman" w:hAnsi="Times New Roman" w:cs="Times New Roman"/>
          <w:sz w:val="28"/>
          <w:szCs w:val="28"/>
        </w:rPr>
        <w:t>ет</w:t>
      </w:r>
      <w:r w:rsidR="00467F5D">
        <w:rPr>
          <w:rFonts w:ascii="Times New Roman" w:hAnsi="Times New Roman" w:cs="Times New Roman"/>
          <w:sz w:val="28"/>
          <w:szCs w:val="28"/>
        </w:rPr>
        <w:t xml:space="preserve">, что дети ритм чувствуют, подтянутые, двигаются уверенно, эмоционально. </w:t>
      </w:r>
    </w:p>
    <w:p w:rsidR="00467F5D" w:rsidRDefault="00467F5D" w:rsidP="00273DB7">
      <w:pPr>
        <w:spacing w:after="0"/>
        <w:ind w:firstLine="708"/>
        <w:jc w:val="both"/>
        <w:rPr>
          <w:rFonts w:ascii="Times New Roman" w:hAnsi="Times New Roman" w:cs="Times New Roman"/>
          <w:sz w:val="28"/>
          <w:szCs w:val="28"/>
        </w:rPr>
      </w:pPr>
      <w:r w:rsidRPr="00DA66C4">
        <w:rPr>
          <w:rFonts w:ascii="Times New Roman" w:hAnsi="Times New Roman" w:cs="Times New Roman"/>
          <w:b/>
          <w:bCs/>
          <w:sz w:val="28"/>
          <w:szCs w:val="28"/>
        </w:rPr>
        <w:t>Диагностика</w:t>
      </w:r>
      <w:r>
        <w:rPr>
          <w:rFonts w:ascii="Times New Roman" w:hAnsi="Times New Roman" w:cs="Times New Roman"/>
          <w:sz w:val="28"/>
          <w:szCs w:val="28"/>
        </w:rPr>
        <w:t xml:space="preserve"> уровня музыкального и психомоторного развития ребенка проводилась мною по методике предложенной А.И.Бурениной.</w:t>
      </w:r>
    </w:p>
    <w:p w:rsidR="00467F5D" w:rsidRDefault="00467F5D" w:rsidP="00444B1F">
      <w:pPr>
        <w:spacing w:after="0"/>
        <w:jc w:val="both"/>
        <w:rPr>
          <w:rFonts w:ascii="Times New Roman" w:hAnsi="Times New Roman" w:cs="Times New Roman"/>
          <w:sz w:val="28"/>
          <w:szCs w:val="28"/>
        </w:rPr>
      </w:pPr>
      <w:r w:rsidRPr="00AD6258">
        <w:rPr>
          <w:rFonts w:ascii="Times New Roman" w:hAnsi="Times New Roman" w:cs="Times New Roman"/>
          <w:i/>
          <w:iCs/>
          <w:sz w:val="28"/>
          <w:szCs w:val="28"/>
        </w:rPr>
        <w:t>Цель диагностики</w:t>
      </w:r>
      <w:r>
        <w:rPr>
          <w:rFonts w:ascii="Times New Roman" w:hAnsi="Times New Roman" w:cs="Times New Roman"/>
          <w:sz w:val="28"/>
          <w:szCs w:val="28"/>
        </w:rPr>
        <w:t>: выявление уровня музыкального и психомоторного развития ребенка (начального уровня и динамики развития, эффективности педагогического воздействия)</w:t>
      </w:r>
    </w:p>
    <w:p w:rsidR="00467F5D" w:rsidRDefault="00467F5D" w:rsidP="00444B1F">
      <w:pPr>
        <w:spacing w:after="0"/>
        <w:jc w:val="both"/>
        <w:rPr>
          <w:rFonts w:ascii="Times New Roman" w:hAnsi="Times New Roman" w:cs="Times New Roman"/>
          <w:sz w:val="28"/>
          <w:szCs w:val="28"/>
        </w:rPr>
      </w:pPr>
      <w:r w:rsidRPr="00AD6258">
        <w:rPr>
          <w:rFonts w:ascii="Times New Roman" w:hAnsi="Times New Roman" w:cs="Times New Roman"/>
          <w:i/>
          <w:iCs/>
          <w:sz w:val="28"/>
          <w:szCs w:val="28"/>
        </w:rPr>
        <w:t>Метод диагностики</w:t>
      </w:r>
      <w:r>
        <w:rPr>
          <w:rFonts w:ascii="Times New Roman" w:hAnsi="Times New Roman" w:cs="Times New Roman"/>
          <w:sz w:val="28"/>
          <w:szCs w:val="28"/>
        </w:rPr>
        <w:t>: наблюдение за детьми в процессе движения под музыку  в условиях выполнения обычных  и специально подобранных заданий.</w:t>
      </w:r>
    </w:p>
    <w:p w:rsidR="00467F5D" w:rsidRDefault="00467F5D" w:rsidP="00AD6258">
      <w:pPr>
        <w:spacing w:after="0"/>
        <w:jc w:val="both"/>
        <w:rPr>
          <w:rFonts w:ascii="Times New Roman" w:hAnsi="Times New Roman" w:cs="Times New Roman"/>
          <w:sz w:val="28"/>
          <w:szCs w:val="28"/>
        </w:rPr>
      </w:pPr>
      <w:r>
        <w:rPr>
          <w:rFonts w:ascii="Times New Roman" w:hAnsi="Times New Roman" w:cs="Times New Roman"/>
          <w:sz w:val="28"/>
          <w:szCs w:val="28"/>
        </w:rPr>
        <w:t xml:space="preserve">В процессе оценки я использовала 5-ти бальную шкалу, она принята в нашем ДОУ. </w:t>
      </w:r>
    </w:p>
    <w:p w:rsidR="00467F5D" w:rsidRDefault="00467F5D" w:rsidP="00102712">
      <w:pPr>
        <w:spacing w:after="0"/>
        <w:jc w:val="both"/>
        <w:rPr>
          <w:rFonts w:ascii="Times New Roman" w:hAnsi="Times New Roman" w:cs="Times New Roman"/>
          <w:sz w:val="28"/>
          <w:szCs w:val="28"/>
        </w:rPr>
      </w:pPr>
      <w:r w:rsidRPr="00102712">
        <w:rPr>
          <w:rFonts w:ascii="Times New Roman" w:hAnsi="Times New Roman" w:cs="Times New Roman"/>
          <w:sz w:val="28"/>
          <w:szCs w:val="28"/>
        </w:rPr>
        <w:t xml:space="preserve">Оценивала: </w:t>
      </w:r>
    </w:p>
    <w:p w:rsidR="00467F5D" w:rsidRPr="00102712" w:rsidRDefault="00467F5D" w:rsidP="00102712">
      <w:pPr>
        <w:spacing w:after="0"/>
        <w:jc w:val="both"/>
        <w:rPr>
          <w:rFonts w:ascii="Times New Roman" w:hAnsi="Times New Roman" w:cs="Times New Roman"/>
          <w:sz w:val="28"/>
          <w:szCs w:val="28"/>
        </w:rPr>
      </w:pPr>
      <w:r w:rsidRPr="00102712">
        <w:rPr>
          <w:rFonts w:ascii="Times New Roman" w:hAnsi="Times New Roman" w:cs="Times New Roman"/>
          <w:b/>
          <w:bCs/>
          <w:sz w:val="28"/>
          <w:szCs w:val="28"/>
        </w:rPr>
        <w:t>Музыкальность</w:t>
      </w:r>
      <w:r w:rsidRPr="00102712">
        <w:rPr>
          <w:rFonts w:ascii="Times New Roman" w:hAnsi="Times New Roman" w:cs="Times New Roman"/>
          <w:sz w:val="28"/>
          <w:szCs w:val="28"/>
        </w:rPr>
        <w:t xml:space="preserve"> – способность воспринимать и передавать в движении образ и основные средства выразительности, изменять движения в соответствии </w:t>
      </w:r>
      <w:r w:rsidRPr="00102712">
        <w:rPr>
          <w:rFonts w:ascii="Times New Roman" w:hAnsi="Times New Roman" w:cs="Times New Roman"/>
          <w:b/>
          <w:bCs/>
          <w:sz w:val="28"/>
          <w:szCs w:val="28"/>
        </w:rPr>
        <w:t xml:space="preserve">с </w:t>
      </w:r>
      <w:r w:rsidRPr="00102712">
        <w:rPr>
          <w:rFonts w:ascii="Times New Roman" w:hAnsi="Times New Roman" w:cs="Times New Roman"/>
          <w:sz w:val="28"/>
          <w:szCs w:val="28"/>
        </w:rPr>
        <w:t xml:space="preserve">фразами, темпом и ритмом. </w:t>
      </w:r>
    </w:p>
    <w:p w:rsidR="00467F5D" w:rsidRPr="00102712" w:rsidRDefault="00467F5D" w:rsidP="00102712">
      <w:pPr>
        <w:spacing w:after="0"/>
        <w:jc w:val="both"/>
        <w:rPr>
          <w:rFonts w:ascii="Times New Roman" w:hAnsi="Times New Roman" w:cs="Times New Roman"/>
          <w:sz w:val="28"/>
          <w:szCs w:val="28"/>
        </w:rPr>
      </w:pPr>
      <w:r w:rsidRPr="00102712">
        <w:rPr>
          <w:rFonts w:ascii="Times New Roman" w:hAnsi="Times New Roman" w:cs="Times New Roman"/>
          <w:b/>
          <w:bCs/>
          <w:sz w:val="28"/>
          <w:szCs w:val="28"/>
        </w:rPr>
        <w:t>Эмоциональность</w:t>
      </w:r>
      <w:r w:rsidRPr="00102712">
        <w:rPr>
          <w:rFonts w:ascii="Times New Roman" w:hAnsi="Times New Roman" w:cs="Times New Roman"/>
          <w:sz w:val="28"/>
          <w:szCs w:val="28"/>
        </w:rPr>
        <w:t xml:space="preserve"> - выразительность мимики и пантомимики, умение передавать в мимике, позе, жестах разнообразную гамму чувств исходя из музыки и содержания композиции.</w:t>
      </w:r>
    </w:p>
    <w:p w:rsidR="00467F5D" w:rsidRPr="00102712" w:rsidRDefault="00467F5D" w:rsidP="00102712">
      <w:pPr>
        <w:spacing w:after="0"/>
        <w:jc w:val="both"/>
        <w:rPr>
          <w:rFonts w:ascii="Times New Roman" w:hAnsi="Times New Roman" w:cs="Times New Roman"/>
          <w:sz w:val="28"/>
          <w:szCs w:val="28"/>
        </w:rPr>
      </w:pPr>
      <w:r w:rsidRPr="00102712">
        <w:rPr>
          <w:rFonts w:ascii="Times New Roman" w:hAnsi="Times New Roman" w:cs="Times New Roman"/>
          <w:b/>
          <w:bCs/>
          <w:sz w:val="28"/>
          <w:szCs w:val="28"/>
        </w:rPr>
        <w:t>Творческие проявления</w:t>
      </w:r>
      <w:r w:rsidRPr="00102712">
        <w:rPr>
          <w:rFonts w:ascii="Times New Roman" w:hAnsi="Times New Roman" w:cs="Times New Roman"/>
          <w:sz w:val="28"/>
          <w:szCs w:val="28"/>
        </w:rPr>
        <w:t xml:space="preserve"> — умение импровизировать под знакомую и незнакомую музыку на основе освоенных на занятиях движений, а также придумывать собственные, оригинальные “па”.</w:t>
      </w:r>
    </w:p>
    <w:p w:rsidR="00467F5D" w:rsidRPr="00102712" w:rsidRDefault="00467F5D" w:rsidP="00102712">
      <w:pPr>
        <w:spacing w:after="0"/>
        <w:rPr>
          <w:rFonts w:ascii="Times New Roman" w:hAnsi="Times New Roman" w:cs="Times New Roman"/>
          <w:sz w:val="28"/>
          <w:szCs w:val="28"/>
        </w:rPr>
      </w:pPr>
      <w:r w:rsidRPr="00102712">
        <w:rPr>
          <w:rFonts w:ascii="Times New Roman" w:hAnsi="Times New Roman" w:cs="Times New Roman"/>
          <w:b/>
          <w:bCs/>
          <w:sz w:val="28"/>
          <w:szCs w:val="28"/>
        </w:rPr>
        <w:t>Внимание</w:t>
      </w:r>
      <w:r w:rsidRPr="00102712">
        <w:rPr>
          <w:rFonts w:ascii="Times New Roman" w:hAnsi="Times New Roman" w:cs="Times New Roman"/>
          <w:sz w:val="28"/>
          <w:szCs w:val="28"/>
        </w:rPr>
        <w:t xml:space="preserve"> — способность не отвлекаться от музыки и процесса движения.</w:t>
      </w:r>
    </w:p>
    <w:p w:rsidR="00467F5D" w:rsidRPr="00102712" w:rsidRDefault="00467F5D" w:rsidP="00102712">
      <w:pPr>
        <w:spacing w:after="0"/>
        <w:rPr>
          <w:rFonts w:ascii="Times New Roman" w:hAnsi="Times New Roman" w:cs="Times New Roman"/>
          <w:sz w:val="28"/>
          <w:szCs w:val="28"/>
        </w:rPr>
      </w:pPr>
      <w:r w:rsidRPr="00102712">
        <w:rPr>
          <w:rFonts w:ascii="Times New Roman" w:hAnsi="Times New Roman" w:cs="Times New Roman"/>
          <w:b/>
          <w:bCs/>
          <w:sz w:val="28"/>
          <w:szCs w:val="28"/>
        </w:rPr>
        <w:t xml:space="preserve">Память </w:t>
      </w:r>
      <w:r w:rsidRPr="00102712">
        <w:rPr>
          <w:rFonts w:ascii="Times New Roman" w:hAnsi="Times New Roman" w:cs="Times New Roman"/>
          <w:sz w:val="28"/>
          <w:szCs w:val="28"/>
        </w:rPr>
        <w:t>—</w:t>
      </w:r>
      <w:r w:rsidRPr="00102712">
        <w:rPr>
          <w:rFonts w:ascii="Times New Roman" w:hAnsi="Times New Roman" w:cs="Times New Roman"/>
          <w:b/>
          <w:bCs/>
          <w:sz w:val="28"/>
          <w:szCs w:val="28"/>
        </w:rPr>
        <w:t xml:space="preserve"> </w:t>
      </w:r>
      <w:r w:rsidRPr="00102712">
        <w:rPr>
          <w:rFonts w:ascii="Times New Roman" w:hAnsi="Times New Roman" w:cs="Times New Roman"/>
          <w:sz w:val="28"/>
          <w:szCs w:val="28"/>
        </w:rPr>
        <w:t>способность  запоминать музыку и движения. В данном виде деятельности проявляются разнообразные виды памяти: музыкальная, двигательная, зрительная.</w:t>
      </w:r>
    </w:p>
    <w:p w:rsidR="00467F5D" w:rsidRPr="00102712" w:rsidRDefault="00467F5D" w:rsidP="00102712">
      <w:pPr>
        <w:spacing w:after="0"/>
        <w:rPr>
          <w:rFonts w:ascii="Times New Roman" w:hAnsi="Times New Roman" w:cs="Times New Roman"/>
          <w:sz w:val="28"/>
          <w:szCs w:val="28"/>
        </w:rPr>
      </w:pPr>
      <w:r w:rsidRPr="00102712">
        <w:rPr>
          <w:rFonts w:ascii="Times New Roman" w:hAnsi="Times New Roman" w:cs="Times New Roman"/>
          <w:b/>
          <w:bCs/>
          <w:sz w:val="28"/>
          <w:szCs w:val="28"/>
        </w:rPr>
        <w:t>Подвижность (лабильность) нервных процессов</w:t>
      </w:r>
      <w:r w:rsidRPr="00102712">
        <w:rPr>
          <w:rFonts w:ascii="Times New Roman" w:hAnsi="Times New Roman" w:cs="Times New Roman"/>
          <w:sz w:val="28"/>
          <w:szCs w:val="28"/>
        </w:rPr>
        <w:t xml:space="preserve"> проявляется в скорости двигательной реакции на изменение музыки. Норма, эталон — это соответствие исполнения упражнений музыке, умение подчинять движения темпу, ритму, динамике, форме и т.д.</w:t>
      </w:r>
    </w:p>
    <w:p w:rsidR="00467F5D" w:rsidRPr="00102712" w:rsidRDefault="00467F5D" w:rsidP="00102712">
      <w:pPr>
        <w:spacing w:after="0"/>
        <w:rPr>
          <w:rFonts w:ascii="Times New Roman" w:hAnsi="Times New Roman" w:cs="Times New Roman"/>
          <w:sz w:val="28"/>
          <w:szCs w:val="28"/>
        </w:rPr>
      </w:pPr>
      <w:r w:rsidRPr="00102712">
        <w:rPr>
          <w:rFonts w:ascii="Times New Roman" w:hAnsi="Times New Roman" w:cs="Times New Roman"/>
          <w:b/>
          <w:bCs/>
          <w:sz w:val="28"/>
          <w:szCs w:val="28"/>
        </w:rPr>
        <w:t>Координация, ловкость движений</w:t>
      </w:r>
      <w:r w:rsidRPr="00102712">
        <w:rPr>
          <w:rFonts w:ascii="Times New Roman" w:hAnsi="Times New Roman" w:cs="Times New Roman"/>
          <w:sz w:val="28"/>
          <w:szCs w:val="28"/>
        </w:rPr>
        <w:t xml:space="preserve"> — точность, ловкость движений, координация рук и ног при выполнении упражнений (в ходьбе, </w:t>
      </w:r>
      <w:r w:rsidRPr="00102712">
        <w:rPr>
          <w:rFonts w:ascii="Times New Roman" w:hAnsi="Times New Roman" w:cs="Times New Roman"/>
          <w:sz w:val="28"/>
          <w:szCs w:val="28"/>
        </w:rPr>
        <w:lastRenderedPageBreak/>
        <w:t>общеразвивающих и танцевальных движениях); правильное сочетание движений рук и ног при ходьбе (а также и в других общеразвивающих видах движений).</w:t>
      </w:r>
    </w:p>
    <w:p w:rsidR="00467F5D" w:rsidRPr="00102712" w:rsidRDefault="00467F5D" w:rsidP="00102712">
      <w:pPr>
        <w:spacing w:after="0"/>
        <w:rPr>
          <w:rFonts w:ascii="Times New Roman" w:hAnsi="Times New Roman" w:cs="Times New Roman"/>
          <w:sz w:val="28"/>
          <w:szCs w:val="28"/>
        </w:rPr>
      </w:pPr>
      <w:r w:rsidRPr="00102712">
        <w:rPr>
          <w:rFonts w:ascii="Times New Roman" w:hAnsi="Times New Roman" w:cs="Times New Roman"/>
          <w:b/>
          <w:bCs/>
          <w:sz w:val="28"/>
          <w:szCs w:val="28"/>
        </w:rPr>
        <w:t>Гибкость, пластичность</w:t>
      </w:r>
      <w:r w:rsidRPr="00102712">
        <w:rPr>
          <w:rFonts w:ascii="Times New Roman" w:hAnsi="Times New Roman" w:cs="Times New Roman"/>
          <w:sz w:val="28"/>
          <w:szCs w:val="28"/>
        </w:rPr>
        <w:t xml:space="preserve"> — мягкость, плавность и музыкальность движений рук, подвижность суставов, гибкость позвоночника, позволяющие исполнять несложные акробатические упражнения</w:t>
      </w:r>
    </w:p>
    <w:p w:rsidR="00467F5D" w:rsidRDefault="00467F5D" w:rsidP="00955538">
      <w:pPr>
        <w:spacing w:after="0"/>
        <w:jc w:val="both"/>
        <w:rPr>
          <w:rFonts w:ascii="Times New Roman" w:hAnsi="Times New Roman" w:cs="Times New Roman"/>
          <w:sz w:val="28"/>
          <w:szCs w:val="28"/>
        </w:rPr>
      </w:pPr>
      <w:r>
        <w:rPr>
          <w:rFonts w:ascii="Times New Roman" w:hAnsi="Times New Roman" w:cs="Times New Roman"/>
          <w:sz w:val="28"/>
          <w:szCs w:val="28"/>
        </w:rPr>
        <w:t>Диагностика, пров</w:t>
      </w:r>
      <w:r w:rsidR="00955538">
        <w:rPr>
          <w:rFonts w:ascii="Times New Roman" w:hAnsi="Times New Roman" w:cs="Times New Roman"/>
          <w:sz w:val="28"/>
          <w:szCs w:val="28"/>
        </w:rPr>
        <w:t xml:space="preserve">одится </w:t>
      </w:r>
      <w:r>
        <w:rPr>
          <w:rFonts w:ascii="Times New Roman" w:hAnsi="Times New Roman" w:cs="Times New Roman"/>
          <w:sz w:val="28"/>
          <w:szCs w:val="28"/>
        </w:rPr>
        <w:t xml:space="preserve">мной в </w:t>
      </w:r>
      <w:r w:rsidR="001A7086">
        <w:rPr>
          <w:rFonts w:ascii="Times New Roman" w:hAnsi="Times New Roman" w:cs="Times New Roman"/>
          <w:sz w:val="28"/>
          <w:szCs w:val="28"/>
        </w:rPr>
        <w:t>сентябре</w:t>
      </w:r>
      <w:r>
        <w:rPr>
          <w:rFonts w:ascii="Times New Roman" w:hAnsi="Times New Roman" w:cs="Times New Roman"/>
          <w:sz w:val="28"/>
          <w:szCs w:val="28"/>
        </w:rPr>
        <w:t xml:space="preserve"> </w:t>
      </w:r>
      <w:r w:rsidR="00955538">
        <w:rPr>
          <w:rFonts w:ascii="Times New Roman" w:hAnsi="Times New Roman" w:cs="Times New Roman"/>
          <w:sz w:val="28"/>
          <w:szCs w:val="28"/>
        </w:rPr>
        <w:t xml:space="preserve">и </w:t>
      </w:r>
      <w:r>
        <w:rPr>
          <w:rFonts w:ascii="Times New Roman" w:hAnsi="Times New Roman" w:cs="Times New Roman"/>
          <w:sz w:val="28"/>
          <w:szCs w:val="28"/>
        </w:rPr>
        <w:t>мае</w:t>
      </w:r>
      <w:r w:rsidR="00955538">
        <w:rPr>
          <w:rFonts w:ascii="Times New Roman" w:hAnsi="Times New Roman" w:cs="Times New Roman"/>
          <w:sz w:val="28"/>
          <w:szCs w:val="28"/>
        </w:rPr>
        <w:t xml:space="preserve">. </w:t>
      </w:r>
    </w:p>
    <w:p w:rsidR="00467F5D" w:rsidRDefault="00467F5D" w:rsidP="001F683E">
      <w:pPr>
        <w:spacing w:after="0"/>
        <w:jc w:val="both"/>
        <w:rPr>
          <w:rFonts w:ascii="Times New Roman" w:hAnsi="Times New Roman" w:cs="Times New Roman"/>
          <w:sz w:val="28"/>
          <w:szCs w:val="28"/>
        </w:rPr>
      </w:pPr>
      <w:r>
        <w:rPr>
          <w:rFonts w:ascii="Times New Roman" w:hAnsi="Times New Roman" w:cs="Times New Roman"/>
          <w:sz w:val="28"/>
          <w:szCs w:val="28"/>
        </w:rPr>
        <w:t>Сравнительный диагностический анализ развития музыкально-д</w:t>
      </w:r>
      <w:r w:rsidR="00955538">
        <w:rPr>
          <w:rFonts w:ascii="Times New Roman" w:hAnsi="Times New Roman" w:cs="Times New Roman"/>
          <w:sz w:val="28"/>
          <w:szCs w:val="28"/>
        </w:rPr>
        <w:t>вигательных способностей детей показывает важность и необходимость такой работы. У</w:t>
      </w:r>
      <w:r>
        <w:rPr>
          <w:rFonts w:ascii="Times New Roman" w:hAnsi="Times New Roman" w:cs="Times New Roman"/>
          <w:sz w:val="28"/>
          <w:szCs w:val="28"/>
        </w:rPr>
        <w:t xml:space="preserve">ровень </w:t>
      </w:r>
      <w:r w:rsidR="00955538">
        <w:rPr>
          <w:rFonts w:ascii="Times New Roman" w:hAnsi="Times New Roman" w:cs="Times New Roman"/>
          <w:sz w:val="28"/>
          <w:szCs w:val="28"/>
        </w:rPr>
        <w:t>развития танцевальных навыков и уровень развития творческих</w:t>
      </w:r>
      <w:r>
        <w:rPr>
          <w:rFonts w:ascii="Times New Roman" w:hAnsi="Times New Roman" w:cs="Times New Roman"/>
          <w:sz w:val="28"/>
          <w:szCs w:val="28"/>
        </w:rPr>
        <w:t xml:space="preserve"> проявления в танцевально-игровой деятельности </w:t>
      </w:r>
      <w:r w:rsidR="00955538">
        <w:rPr>
          <w:rFonts w:ascii="Times New Roman" w:hAnsi="Times New Roman" w:cs="Times New Roman"/>
          <w:sz w:val="28"/>
          <w:szCs w:val="28"/>
        </w:rPr>
        <w:t>повышается.</w:t>
      </w:r>
    </w:p>
    <w:p w:rsidR="00467F5D" w:rsidRDefault="00467F5D" w:rsidP="001F683E">
      <w:pPr>
        <w:spacing w:after="0"/>
        <w:jc w:val="both"/>
        <w:rPr>
          <w:rFonts w:ascii="Times New Roman" w:hAnsi="Times New Roman" w:cs="Times New Roman"/>
          <w:sz w:val="28"/>
          <w:szCs w:val="28"/>
        </w:rPr>
      </w:pPr>
    </w:p>
    <w:p w:rsidR="00467F5D" w:rsidRDefault="00467F5D" w:rsidP="00D2164F">
      <w:pPr>
        <w:spacing w:after="0"/>
        <w:jc w:val="both"/>
        <w:rPr>
          <w:rFonts w:ascii="Times New Roman" w:hAnsi="Times New Roman" w:cs="Times New Roman"/>
          <w:sz w:val="28"/>
          <w:szCs w:val="28"/>
        </w:rPr>
      </w:pPr>
      <w:r>
        <w:rPr>
          <w:rFonts w:ascii="Times New Roman" w:hAnsi="Times New Roman" w:cs="Times New Roman"/>
          <w:sz w:val="28"/>
          <w:szCs w:val="28"/>
        </w:rPr>
        <w:t>Таким образом, опыт работы по обучению старших дошкольников выразительности танцевальных движений и развитию танцевального творчества показал, что данная методика работы помогает до</w:t>
      </w:r>
      <w:r w:rsidR="001A7086">
        <w:rPr>
          <w:rFonts w:ascii="Times New Roman" w:hAnsi="Times New Roman" w:cs="Times New Roman"/>
          <w:sz w:val="28"/>
          <w:szCs w:val="28"/>
        </w:rPr>
        <w:t>стичь положительных результатов.</w:t>
      </w:r>
    </w:p>
    <w:p w:rsidR="001A7086" w:rsidRDefault="001A7086" w:rsidP="00D2164F">
      <w:pPr>
        <w:spacing w:after="0"/>
        <w:jc w:val="both"/>
        <w:rPr>
          <w:rFonts w:ascii="Times New Roman" w:hAnsi="Times New Roman" w:cs="Times New Roman"/>
          <w:sz w:val="28"/>
          <w:szCs w:val="28"/>
        </w:rPr>
      </w:pPr>
    </w:p>
    <w:p w:rsidR="001A7086" w:rsidRDefault="001A7086" w:rsidP="00D2164F">
      <w:pPr>
        <w:spacing w:after="0"/>
        <w:jc w:val="both"/>
        <w:rPr>
          <w:rFonts w:ascii="Times New Roman" w:hAnsi="Times New Roman" w:cs="Times New Roman"/>
          <w:sz w:val="28"/>
          <w:szCs w:val="28"/>
        </w:rPr>
      </w:pPr>
    </w:p>
    <w:p w:rsidR="001A7086" w:rsidRDefault="001A7086" w:rsidP="00D2164F">
      <w:pPr>
        <w:spacing w:after="0"/>
        <w:jc w:val="both"/>
        <w:rPr>
          <w:rFonts w:ascii="Times New Roman" w:hAnsi="Times New Roman" w:cs="Times New Roman"/>
          <w:sz w:val="28"/>
          <w:szCs w:val="28"/>
        </w:rPr>
      </w:pPr>
    </w:p>
    <w:p w:rsidR="001A7086" w:rsidRDefault="001A7086" w:rsidP="00D2164F">
      <w:pPr>
        <w:spacing w:after="0"/>
        <w:jc w:val="both"/>
        <w:rPr>
          <w:rFonts w:ascii="Times New Roman" w:hAnsi="Times New Roman" w:cs="Times New Roman"/>
          <w:sz w:val="28"/>
          <w:szCs w:val="28"/>
        </w:rPr>
      </w:pPr>
    </w:p>
    <w:p w:rsidR="001A7086" w:rsidRDefault="001A7086" w:rsidP="00D2164F">
      <w:pPr>
        <w:spacing w:after="0"/>
        <w:jc w:val="both"/>
        <w:rPr>
          <w:rFonts w:ascii="Times New Roman" w:hAnsi="Times New Roman" w:cs="Times New Roman"/>
          <w:sz w:val="28"/>
          <w:szCs w:val="28"/>
        </w:rPr>
      </w:pPr>
    </w:p>
    <w:p w:rsidR="001A7086" w:rsidRDefault="001A7086" w:rsidP="00D2164F">
      <w:pPr>
        <w:spacing w:after="0"/>
        <w:jc w:val="both"/>
        <w:rPr>
          <w:rFonts w:ascii="Times New Roman" w:hAnsi="Times New Roman" w:cs="Times New Roman"/>
          <w:sz w:val="28"/>
          <w:szCs w:val="28"/>
        </w:rPr>
      </w:pPr>
    </w:p>
    <w:p w:rsidR="00467F5D" w:rsidRPr="005C63BC" w:rsidRDefault="004A21AE" w:rsidP="00D2164F">
      <w:pPr>
        <w:spacing w:after="0"/>
        <w:jc w:val="both"/>
        <w:rPr>
          <w:rFonts w:ascii="Times New Roman" w:hAnsi="Times New Roman" w:cs="Times New Roman"/>
          <w:sz w:val="28"/>
          <w:szCs w:val="28"/>
        </w:rPr>
      </w:pPr>
      <w:r>
        <w:rPr>
          <w:rFonts w:ascii="Times New Roman" w:hAnsi="Times New Roman" w:cs="Times New Roman"/>
          <w:sz w:val="28"/>
          <w:szCs w:val="28"/>
        </w:rPr>
        <w:t>Сп</w:t>
      </w:r>
      <w:r w:rsidR="00467F5D" w:rsidRPr="005C63BC">
        <w:rPr>
          <w:rFonts w:ascii="Times New Roman" w:hAnsi="Times New Roman" w:cs="Times New Roman"/>
          <w:sz w:val="28"/>
          <w:szCs w:val="28"/>
        </w:rPr>
        <w:t>исок</w:t>
      </w:r>
      <w:r>
        <w:rPr>
          <w:rFonts w:ascii="Times New Roman" w:hAnsi="Times New Roman" w:cs="Times New Roman"/>
          <w:sz w:val="28"/>
          <w:szCs w:val="28"/>
        </w:rPr>
        <w:t xml:space="preserve"> литературы</w:t>
      </w:r>
      <w:r w:rsidR="00467F5D" w:rsidRPr="005C63BC">
        <w:rPr>
          <w:rFonts w:ascii="Times New Roman" w:hAnsi="Times New Roman" w:cs="Times New Roman"/>
          <w:sz w:val="28"/>
          <w:szCs w:val="28"/>
        </w:rPr>
        <w:t>:</w:t>
      </w:r>
    </w:p>
    <w:p w:rsidR="00467F5D" w:rsidRPr="005C63BC" w:rsidRDefault="00467F5D" w:rsidP="005C63BC">
      <w:pPr>
        <w:numPr>
          <w:ilvl w:val="0"/>
          <w:numId w:val="19"/>
        </w:numPr>
        <w:spacing w:after="0" w:line="240" w:lineRule="auto"/>
        <w:rPr>
          <w:rFonts w:ascii="Times New Roman" w:hAnsi="Times New Roman" w:cs="Times New Roman"/>
          <w:b/>
          <w:bCs/>
          <w:sz w:val="28"/>
          <w:szCs w:val="28"/>
        </w:rPr>
      </w:pPr>
      <w:r w:rsidRPr="005C63BC">
        <w:rPr>
          <w:rFonts w:ascii="Times New Roman" w:hAnsi="Times New Roman" w:cs="Times New Roman"/>
          <w:b/>
          <w:bCs/>
          <w:sz w:val="28"/>
          <w:szCs w:val="28"/>
        </w:rPr>
        <w:t xml:space="preserve"> Буренина А.И. «Ритмическая мозаика» Программа по ритмической пластике для детей; С-П: 2000г.</w:t>
      </w:r>
    </w:p>
    <w:p w:rsidR="00467F5D" w:rsidRPr="005C63BC" w:rsidRDefault="00467F5D" w:rsidP="005C63BC">
      <w:pPr>
        <w:numPr>
          <w:ilvl w:val="0"/>
          <w:numId w:val="19"/>
        </w:numPr>
        <w:spacing w:after="0" w:line="240" w:lineRule="auto"/>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Фирилева Ж.Е., Сайкина Е.Г. </w:t>
      </w:r>
      <w:r w:rsidRPr="005C63BC">
        <w:rPr>
          <w:rFonts w:ascii="Times New Roman" w:hAnsi="Times New Roman" w:cs="Times New Roman"/>
          <w:sz w:val="28"/>
          <w:szCs w:val="28"/>
        </w:rPr>
        <w:t>СА-ФИ-ДАНСЕ. Танцевально-игровая гимнастика для детей: Учебно-методическое пособие для педагогов дошкольных и школьных учреждений. – СПб. 2001г.</w:t>
      </w:r>
    </w:p>
    <w:p w:rsidR="00467F5D"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Слуцкая С.Л. </w:t>
      </w:r>
      <w:r w:rsidRPr="005C63BC">
        <w:rPr>
          <w:rFonts w:ascii="Times New Roman" w:hAnsi="Times New Roman" w:cs="Times New Roman"/>
          <w:sz w:val="28"/>
          <w:szCs w:val="28"/>
        </w:rPr>
        <w:t>Танцевальная мозаика</w:t>
      </w:r>
      <w:r>
        <w:rPr>
          <w:rFonts w:ascii="Times New Roman" w:hAnsi="Times New Roman" w:cs="Times New Roman"/>
          <w:sz w:val="28"/>
          <w:szCs w:val="28"/>
        </w:rPr>
        <w:t xml:space="preserve">. </w:t>
      </w:r>
      <w:r w:rsidRPr="005C63BC">
        <w:rPr>
          <w:rFonts w:ascii="Times New Roman" w:hAnsi="Times New Roman" w:cs="Times New Roman"/>
          <w:sz w:val="28"/>
          <w:szCs w:val="28"/>
        </w:rPr>
        <w:t xml:space="preserve"> Хореография в детском саду. – М.: ЛИНКА-ПРЕСС, 2006г.</w:t>
      </w:r>
    </w:p>
    <w:p w:rsidR="00467F5D" w:rsidRPr="005C63BC"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Шершнев В.Г. От ритмики к танцу. Развитие художественно-творческих способностей детей 4-7 лет средствами ритмики и танца. М.-2008г.</w:t>
      </w:r>
    </w:p>
    <w:p w:rsidR="00467F5D" w:rsidRPr="005C63BC" w:rsidRDefault="00467F5D" w:rsidP="005C63BC">
      <w:pPr>
        <w:numPr>
          <w:ilvl w:val="0"/>
          <w:numId w:val="19"/>
        </w:numPr>
        <w:spacing w:after="0" w:line="240" w:lineRule="auto"/>
        <w:rPr>
          <w:rFonts w:ascii="Times New Roman" w:hAnsi="Times New Roman" w:cs="Times New Roman"/>
          <w:sz w:val="28"/>
          <w:szCs w:val="28"/>
        </w:rPr>
      </w:pPr>
      <w:r w:rsidRPr="005C63BC">
        <w:rPr>
          <w:rFonts w:ascii="Times New Roman" w:hAnsi="Times New Roman" w:cs="Times New Roman"/>
          <w:sz w:val="28"/>
          <w:szCs w:val="28"/>
        </w:rPr>
        <w:t>Суворова Т.И. Танцевальная ритмика</w:t>
      </w:r>
      <w:r>
        <w:rPr>
          <w:rFonts w:ascii="Times New Roman" w:hAnsi="Times New Roman" w:cs="Times New Roman"/>
          <w:sz w:val="28"/>
          <w:szCs w:val="28"/>
        </w:rPr>
        <w:t>.</w:t>
      </w:r>
      <w:r w:rsidRPr="005C63BC">
        <w:rPr>
          <w:rFonts w:ascii="Times New Roman" w:hAnsi="Times New Roman" w:cs="Times New Roman"/>
          <w:sz w:val="28"/>
          <w:szCs w:val="28"/>
        </w:rPr>
        <w:t xml:space="preserve"> вып. 1, 2, 5 – С-Пб. 2004 г.</w:t>
      </w:r>
    </w:p>
    <w:p w:rsidR="00467F5D" w:rsidRDefault="00467F5D" w:rsidP="00944678">
      <w:pPr>
        <w:numPr>
          <w:ilvl w:val="0"/>
          <w:numId w:val="19"/>
        </w:numPr>
        <w:spacing w:after="0" w:line="240" w:lineRule="auto"/>
        <w:rPr>
          <w:rFonts w:ascii="Times New Roman" w:hAnsi="Times New Roman" w:cs="Times New Roman"/>
          <w:sz w:val="28"/>
          <w:szCs w:val="28"/>
        </w:rPr>
      </w:pPr>
      <w:r w:rsidRPr="005C63BC">
        <w:rPr>
          <w:rFonts w:ascii="Times New Roman" w:hAnsi="Times New Roman" w:cs="Times New Roman"/>
          <w:sz w:val="28"/>
          <w:szCs w:val="28"/>
        </w:rPr>
        <w:t>Коренева Т.Ф. Музыкально-ритмические движения для детей дошкольного и младшего школьного возраста: в 2 ч. – Учебно-методическое пособие. – М.: Гуманит. изд. центр ВЛАДОС – Ч.2: 2001г.</w:t>
      </w:r>
    </w:p>
    <w:p w:rsidR="00467F5D" w:rsidRDefault="00467F5D" w:rsidP="00944678">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Белкина С.И., Ломова Т.П., Соковнина Е.Н. Музыка и движение Упражнения, игры и пляски для детей 5-6 лет. М.: Просвещение, 1983г.</w:t>
      </w:r>
    </w:p>
    <w:p w:rsidR="00467F5D" w:rsidRPr="00944678" w:rsidRDefault="00467F5D" w:rsidP="00944678">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Е.П.Раевская, Г.Н.Соболева, З.Н.Ушакова Музыкально-двигательные упражнения в детском саду. УЧПЕДГИЗ, 1961г.</w:t>
      </w:r>
    </w:p>
    <w:p w:rsidR="00467F5D" w:rsidRPr="005C63BC"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Нарская Т.Б. </w:t>
      </w:r>
      <w:r w:rsidRPr="005C63BC">
        <w:rPr>
          <w:rFonts w:ascii="Times New Roman" w:hAnsi="Times New Roman" w:cs="Times New Roman"/>
          <w:sz w:val="28"/>
          <w:szCs w:val="28"/>
        </w:rPr>
        <w:t>Историко-бытовой танец: Учебное пособие для хореографов в школах разного типа; ЧГИИК 1996г.</w:t>
      </w:r>
    </w:p>
    <w:p w:rsidR="00467F5D" w:rsidRPr="005C63BC" w:rsidRDefault="00467F5D" w:rsidP="005C63BC">
      <w:pPr>
        <w:numPr>
          <w:ilvl w:val="0"/>
          <w:numId w:val="19"/>
        </w:numPr>
        <w:spacing w:after="0" w:line="240" w:lineRule="auto"/>
        <w:rPr>
          <w:rFonts w:ascii="Times New Roman" w:hAnsi="Times New Roman" w:cs="Times New Roman"/>
          <w:sz w:val="28"/>
          <w:szCs w:val="28"/>
        </w:rPr>
      </w:pPr>
      <w:r w:rsidRPr="005C63BC">
        <w:rPr>
          <w:rFonts w:ascii="Times New Roman" w:hAnsi="Times New Roman" w:cs="Times New Roman"/>
          <w:sz w:val="28"/>
          <w:szCs w:val="28"/>
        </w:rPr>
        <w:t>Дубских Т.М. Экзерсис народного танца вып.1-2; Ч:1999г.</w:t>
      </w:r>
    </w:p>
    <w:p w:rsidR="00467F5D" w:rsidRPr="005C63BC"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Ваганова  А.Я.  </w:t>
      </w:r>
      <w:r w:rsidRPr="005C63BC">
        <w:rPr>
          <w:rFonts w:ascii="Times New Roman" w:hAnsi="Times New Roman" w:cs="Times New Roman"/>
          <w:sz w:val="28"/>
          <w:szCs w:val="28"/>
        </w:rPr>
        <w:t>Основы классического танца; М – Л: 1980г.</w:t>
      </w:r>
    </w:p>
    <w:p w:rsidR="00467F5D"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Нарская Т.Б. </w:t>
      </w:r>
      <w:r w:rsidRPr="005C63BC">
        <w:rPr>
          <w:rFonts w:ascii="Times New Roman" w:hAnsi="Times New Roman" w:cs="Times New Roman"/>
          <w:sz w:val="28"/>
          <w:szCs w:val="28"/>
        </w:rPr>
        <w:t>Теория и методика преподавания классического танца; 1999г.</w:t>
      </w:r>
    </w:p>
    <w:p w:rsidR="00467F5D"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Костровицкая В.С., Писарев А.А. Школа классического танца. Л.: Искусство, 1968г.</w:t>
      </w:r>
    </w:p>
    <w:p w:rsidR="00467F5D"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Ивлева Л.Д. История преподавания танца: учебное пособие- Челябинск:ЧГАКИ, 2000г.</w:t>
      </w:r>
    </w:p>
    <w:p w:rsidR="00467F5D" w:rsidRDefault="00467F5D" w:rsidP="005C63BC">
      <w:pPr>
        <w:numPr>
          <w:ilvl w:val="0"/>
          <w:numId w:val="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Выгодский В.С. Психология искусства. М., 1986г.</w:t>
      </w:r>
    </w:p>
    <w:p w:rsidR="00467F5D" w:rsidRPr="005C63BC" w:rsidRDefault="00467F5D" w:rsidP="00944FEA">
      <w:pPr>
        <w:spacing w:after="0" w:line="240" w:lineRule="auto"/>
        <w:ind w:left="720"/>
        <w:rPr>
          <w:rFonts w:ascii="Times New Roman" w:hAnsi="Times New Roman" w:cs="Times New Roman"/>
          <w:sz w:val="28"/>
          <w:szCs w:val="28"/>
        </w:rPr>
      </w:pPr>
    </w:p>
    <w:p w:rsidR="00467F5D" w:rsidRPr="005C63BC" w:rsidRDefault="00467F5D" w:rsidP="005C63BC">
      <w:pPr>
        <w:ind w:left="360"/>
        <w:rPr>
          <w:rFonts w:ascii="Times New Roman" w:hAnsi="Times New Roman" w:cs="Times New Roman"/>
          <w:sz w:val="28"/>
          <w:szCs w:val="28"/>
        </w:rPr>
      </w:pPr>
    </w:p>
    <w:p w:rsidR="00467F5D" w:rsidRPr="00CD7791" w:rsidRDefault="000C0F08" w:rsidP="00D2164F">
      <w:pPr>
        <w:spacing w:after="0"/>
        <w:jc w:val="both"/>
        <w:rPr>
          <w:rFonts w:ascii="Times New Roman" w:hAnsi="Times New Roman" w:cs="Times New Roman"/>
          <w:sz w:val="28"/>
          <w:szCs w:val="28"/>
        </w:rPr>
      </w:pPr>
      <w:bookmarkStart w:id="1" w:name="_PictureBullets"/>
      <w:r>
        <w:rPr>
          <w:rFonts w:ascii="Times New Roman" w:eastAsia="Times New Roman" w:hAnsi="Times New Roman"/>
          <w:vanish/>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7" o:title=""/>
          </v:shape>
        </w:pict>
      </w:r>
      <w:bookmarkEnd w:id="1"/>
    </w:p>
    <w:sectPr w:rsidR="00467F5D" w:rsidRPr="00CD7791" w:rsidSect="0005483C">
      <w:pgSz w:w="11906" w:h="16838"/>
      <w:pgMar w:top="851" w:right="99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F08" w:rsidRDefault="000C0F08" w:rsidP="00D2164F">
      <w:pPr>
        <w:spacing w:after="0" w:line="240" w:lineRule="auto"/>
      </w:pPr>
      <w:r>
        <w:separator/>
      </w:r>
    </w:p>
  </w:endnote>
  <w:endnote w:type="continuationSeparator" w:id="0">
    <w:p w:rsidR="000C0F08" w:rsidRDefault="000C0F08" w:rsidP="00D21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F08" w:rsidRDefault="000C0F08" w:rsidP="00D2164F">
      <w:pPr>
        <w:spacing w:after="0" w:line="240" w:lineRule="auto"/>
      </w:pPr>
      <w:r>
        <w:separator/>
      </w:r>
    </w:p>
  </w:footnote>
  <w:footnote w:type="continuationSeparator" w:id="0">
    <w:p w:rsidR="000C0F08" w:rsidRDefault="000C0F08" w:rsidP="00D21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F0D"/>
    <w:multiLevelType w:val="hybridMultilevel"/>
    <w:tmpl w:val="B034570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18662655"/>
    <w:multiLevelType w:val="hybridMultilevel"/>
    <w:tmpl w:val="58F8B3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F18017F"/>
    <w:multiLevelType w:val="hybridMultilevel"/>
    <w:tmpl w:val="BABC47E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1F9B3AB7"/>
    <w:multiLevelType w:val="hybridMultilevel"/>
    <w:tmpl w:val="EFBCC03E"/>
    <w:lvl w:ilvl="0" w:tplc="C4AC7408">
      <w:start w:val="3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004685C"/>
    <w:multiLevelType w:val="hybridMultilevel"/>
    <w:tmpl w:val="C59C6F70"/>
    <w:lvl w:ilvl="0" w:tplc="04190007">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291B2979"/>
    <w:multiLevelType w:val="hybridMultilevel"/>
    <w:tmpl w:val="5CF22B8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302C4B5B"/>
    <w:multiLevelType w:val="hybridMultilevel"/>
    <w:tmpl w:val="D262AD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91930D3"/>
    <w:multiLevelType w:val="hybridMultilevel"/>
    <w:tmpl w:val="8818A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B3E7B3F"/>
    <w:multiLevelType w:val="hybridMultilevel"/>
    <w:tmpl w:val="1DDCF0B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B122B9C"/>
    <w:multiLevelType w:val="hybridMultilevel"/>
    <w:tmpl w:val="5492E0DC"/>
    <w:lvl w:ilvl="0" w:tplc="04190007">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4CB638F2"/>
    <w:multiLevelType w:val="hybridMultilevel"/>
    <w:tmpl w:val="909C244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55B431C1"/>
    <w:multiLevelType w:val="hybridMultilevel"/>
    <w:tmpl w:val="1DDCF0B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58F44614"/>
    <w:multiLevelType w:val="hybridMultilevel"/>
    <w:tmpl w:val="1FF6A5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133399B"/>
    <w:multiLevelType w:val="hybridMultilevel"/>
    <w:tmpl w:val="C3B6A7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69DF663F"/>
    <w:multiLevelType w:val="hybridMultilevel"/>
    <w:tmpl w:val="1DDCF0B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E6203D2"/>
    <w:multiLevelType w:val="hybridMultilevel"/>
    <w:tmpl w:val="D262AD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6E82528A"/>
    <w:multiLevelType w:val="hybridMultilevel"/>
    <w:tmpl w:val="7E9E14E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717F72A6"/>
    <w:multiLevelType w:val="hybridMultilevel"/>
    <w:tmpl w:val="90A0D9FA"/>
    <w:lvl w:ilvl="0" w:tplc="8F0C3804">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7BDD2486"/>
    <w:multiLevelType w:val="hybridMultilevel"/>
    <w:tmpl w:val="AEDCADC0"/>
    <w:lvl w:ilvl="0" w:tplc="06844078">
      <w:start w:val="1"/>
      <w:numFmt w:val="decimal"/>
      <w:lvlText w:val="%1."/>
      <w:lvlJc w:val="left"/>
      <w:pPr>
        <w:ind w:left="644" w:hanging="360"/>
      </w:pPr>
      <w:rPr>
        <w:rFonts w:hint="default"/>
        <w:sz w:val="27"/>
        <w:szCs w:val="27"/>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num w:numId="1">
    <w:abstractNumId w:val="5"/>
  </w:num>
  <w:num w:numId="2">
    <w:abstractNumId w:val="7"/>
  </w:num>
  <w:num w:numId="3">
    <w:abstractNumId w:val="4"/>
  </w:num>
  <w:num w:numId="4">
    <w:abstractNumId w:val="9"/>
  </w:num>
  <w:num w:numId="5">
    <w:abstractNumId w:val="18"/>
  </w:num>
  <w:num w:numId="6">
    <w:abstractNumId w:val="13"/>
  </w:num>
  <w:num w:numId="7">
    <w:abstractNumId w:val="12"/>
  </w:num>
  <w:num w:numId="8">
    <w:abstractNumId w:val="1"/>
  </w:num>
  <w:num w:numId="9">
    <w:abstractNumId w:val="8"/>
  </w:num>
  <w:num w:numId="10">
    <w:abstractNumId w:val="11"/>
  </w:num>
  <w:num w:numId="11">
    <w:abstractNumId w:val="6"/>
  </w:num>
  <w:num w:numId="12">
    <w:abstractNumId w:val="10"/>
  </w:num>
  <w:num w:numId="13">
    <w:abstractNumId w:val="16"/>
  </w:num>
  <w:num w:numId="14">
    <w:abstractNumId w:val="0"/>
  </w:num>
  <w:num w:numId="15">
    <w:abstractNumId w:val="2"/>
  </w:num>
  <w:num w:numId="16">
    <w:abstractNumId w:val="15"/>
  </w:num>
  <w:num w:numId="17">
    <w:abstractNumId w:val="14"/>
  </w:num>
  <w:num w:numId="18">
    <w:abstractNumId w:val="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7285"/>
    <w:rsid w:val="000268BF"/>
    <w:rsid w:val="000379E4"/>
    <w:rsid w:val="00042006"/>
    <w:rsid w:val="0005483C"/>
    <w:rsid w:val="00073841"/>
    <w:rsid w:val="000902CA"/>
    <w:rsid w:val="0009766C"/>
    <w:rsid w:val="000A25B0"/>
    <w:rsid w:val="000C0F08"/>
    <w:rsid w:val="000D42D8"/>
    <w:rsid w:val="000F7763"/>
    <w:rsid w:val="00102712"/>
    <w:rsid w:val="00104DE1"/>
    <w:rsid w:val="0011006C"/>
    <w:rsid w:val="00137199"/>
    <w:rsid w:val="00163155"/>
    <w:rsid w:val="00164978"/>
    <w:rsid w:val="0017063B"/>
    <w:rsid w:val="0018201D"/>
    <w:rsid w:val="001A32A4"/>
    <w:rsid w:val="001A4027"/>
    <w:rsid w:val="001A7086"/>
    <w:rsid w:val="001B027D"/>
    <w:rsid w:val="001B1B5A"/>
    <w:rsid w:val="001C079D"/>
    <w:rsid w:val="001D1A6C"/>
    <w:rsid w:val="001D4DC2"/>
    <w:rsid w:val="001F683E"/>
    <w:rsid w:val="001F7F5C"/>
    <w:rsid w:val="00206075"/>
    <w:rsid w:val="00243E0E"/>
    <w:rsid w:val="00273DB7"/>
    <w:rsid w:val="0028419D"/>
    <w:rsid w:val="002A08B7"/>
    <w:rsid w:val="002D7042"/>
    <w:rsid w:val="002E297F"/>
    <w:rsid w:val="002F602F"/>
    <w:rsid w:val="0031118E"/>
    <w:rsid w:val="0031758F"/>
    <w:rsid w:val="003514B4"/>
    <w:rsid w:val="0035718C"/>
    <w:rsid w:val="003616DA"/>
    <w:rsid w:val="003C3DEE"/>
    <w:rsid w:val="003E4F63"/>
    <w:rsid w:val="003F3E11"/>
    <w:rsid w:val="003F63D1"/>
    <w:rsid w:val="00403A11"/>
    <w:rsid w:val="00412820"/>
    <w:rsid w:val="004132A2"/>
    <w:rsid w:val="004247BC"/>
    <w:rsid w:val="004356D7"/>
    <w:rsid w:val="00437580"/>
    <w:rsid w:val="00444B1F"/>
    <w:rsid w:val="00456650"/>
    <w:rsid w:val="00466DEF"/>
    <w:rsid w:val="00467F5D"/>
    <w:rsid w:val="004765C9"/>
    <w:rsid w:val="004948E6"/>
    <w:rsid w:val="004A21AE"/>
    <w:rsid w:val="004E726F"/>
    <w:rsid w:val="004F2EF9"/>
    <w:rsid w:val="005057F1"/>
    <w:rsid w:val="00541120"/>
    <w:rsid w:val="0058028D"/>
    <w:rsid w:val="00592ADD"/>
    <w:rsid w:val="005B3587"/>
    <w:rsid w:val="005C63BC"/>
    <w:rsid w:val="005F5D54"/>
    <w:rsid w:val="00611438"/>
    <w:rsid w:val="00654AC1"/>
    <w:rsid w:val="006670F3"/>
    <w:rsid w:val="0068495A"/>
    <w:rsid w:val="00687AD3"/>
    <w:rsid w:val="006A3A55"/>
    <w:rsid w:val="006D1AB0"/>
    <w:rsid w:val="007230CC"/>
    <w:rsid w:val="007311A8"/>
    <w:rsid w:val="00734C6E"/>
    <w:rsid w:val="007435DA"/>
    <w:rsid w:val="0075320D"/>
    <w:rsid w:val="007C3B65"/>
    <w:rsid w:val="007C7F6A"/>
    <w:rsid w:val="007F15A4"/>
    <w:rsid w:val="00800BE7"/>
    <w:rsid w:val="00820E41"/>
    <w:rsid w:val="00836186"/>
    <w:rsid w:val="00836FC1"/>
    <w:rsid w:val="00860A84"/>
    <w:rsid w:val="008960EF"/>
    <w:rsid w:val="008A0D28"/>
    <w:rsid w:val="008A76B4"/>
    <w:rsid w:val="008B4F7C"/>
    <w:rsid w:val="008D1B50"/>
    <w:rsid w:val="008F1863"/>
    <w:rsid w:val="008F7B64"/>
    <w:rsid w:val="0092369E"/>
    <w:rsid w:val="00944678"/>
    <w:rsid w:val="00944FEA"/>
    <w:rsid w:val="00955538"/>
    <w:rsid w:val="00987817"/>
    <w:rsid w:val="00992C9C"/>
    <w:rsid w:val="009A7D5C"/>
    <w:rsid w:val="009B7225"/>
    <w:rsid w:val="009E3B02"/>
    <w:rsid w:val="00A163A8"/>
    <w:rsid w:val="00A24105"/>
    <w:rsid w:val="00A62AD1"/>
    <w:rsid w:val="00A96517"/>
    <w:rsid w:val="00AA37A6"/>
    <w:rsid w:val="00AB2A10"/>
    <w:rsid w:val="00AB7D74"/>
    <w:rsid w:val="00AC2DC1"/>
    <w:rsid w:val="00AC6E37"/>
    <w:rsid w:val="00AD5670"/>
    <w:rsid w:val="00AD6258"/>
    <w:rsid w:val="00B10DA2"/>
    <w:rsid w:val="00B640E7"/>
    <w:rsid w:val="00B668FC"/>
    <w:rsid w:val="00B703A6"/>
    <w:rsid w:val="00B71C08"/>
    <w:rsid w:val="00B8216F"/>
    <w:rsid w:val="00B84AB7"/>
    <w:rsid w:val="00B87210"/>
    <w:rsid w:val="00BA4630"/>
    <w:rsid w:val="00BA6547"/>
    <w:rsid w:val="00BC534A"/>
    <w:rsid w:val="00BD4DF3"/>
    <w:rsid w:val="00BE0ED1"/>
    <w:rsid w:val="00BE6AF1"/>
    <w:rsid w:val="00BE6E7F"/>
    <w:rsid w:val="00C01CE1"/>
    <w:rsid w:val="00C20C72"/>
    <w:rsid w:val="00C24D13"/>
    <w:rsid w:val="00C33C87"/>
    <w:rsid w:val="00C635D7"/>
    <w:rsid w:val="00C6787F"/>
    <w:rsid w:val="00C70F41"/>
    <w:rsid w:val="00C75AFC"/>
    <w:rsid w:val="00C85588"/>
    <w:rsid w:val="00C87285"/>
    <w:rsid w:val="00CA0163"/>
    <w:rsid w:val="00CD3883"/>
    <w:rsid w:val="00CD543C"/>
    <w:rsid w:val="00CD7791"/>
    <w:rsid w:val="00CF2BFB"/>
    <w:rsid w:val="00D2164F"/>
    <w:rsid w:val="00D42DF5"/>
    <w:rsid w:val="00D569A3"/>
    <w:rsid w:val="00D714E5"/>
    <w:rsid w:val="00D71ABC"/>
    <w:rsid w:val="00D83578"/>
    <w:rsid w:val="00D8468B"/>
    <w:rsid w:val="00D9002C"/>
    <w:rsid w:val="00DA66C4"/>
    <w:rsid w:val="00DE4EE7"/>
    <w:rsid w:val="00DF5815"/>
    <w:rsid w:val="00E13D0B"/>
    <w:rsid w:val="00E17FA8"/>
    <w:rsid w:val="00E30CCD"/>
    <w:rsid w:val="00E47D64"/>
    <w:rsid w:val="00E52D4A"/>
    <w:rsid w:val="00EA628B"/>
    <w:rsid w:val="00EB7C23"/>
    <w:rsid w:val="00EC5BDE"/>
    <w:rsid w:val="00EE1E19"/>
    <w:rsid w:val="00EF3C90"/>
    <w:rsid w:val="00F03CB3"/>
    <w:rsid w:val="00F062BC"/>
    <w:rsid w:val="00F1559E"/>
    <w:rsid w:val="00F3365B"/>
    <w:rsid w:val="00F34054"/>
    <w:rsid w:val="00F426D2"/>
    <w:rsid w:val="00F8488D"/>
    <w:rsid w:val="00FA7892"/>
    <w:rsid w:val="00FC5075"/>
    <w:rsid w:val="00FD01B2"/>
    <w:rsid w:val="00FD21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99DA686-65B3-4E49-BC82-3E8E7609E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4B4"/>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B7D74"/>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99"/>
    <w:qFormat/>
    <w:rsid w:val="00AB7D74"/>
    <w:pPr>
      <w:ind w:left="720"/>
    </w:pPr>
  </w:style>
  <w:style w:type="paragraph" w:styleId="a5">
    <w:name w:val="Balloon Text"/>
    <w:basedOn w:val="a"/>
    <w:link w:val="a6"/>
    <w:uiPriority w:val="99"/>
    <w:semiHidden/>
    <w:rsid w:val="00BE6AF1"/>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BE6AF1"/>
    <w:rPr>
      <w:rFonts w:ascii="Tahoma" w:hAnsi="Tahoma" w:cs="Tahoma"/>
      <w:sz w:val="16"/>
      <w:szCs w:val="16"/>
    </w:rPr>
  </w:style>
  <w:style w:type="paragraph" w:styleId="a7">
    <w:name w:val="header"/>
    <w:basedOn w:val="a"/>
    <w:link w:val="a8"/>
    <w:uiPriority w:val="99"/>
    <w:semiHidden/>
    <w:rsid w:val="00D2164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D2164F"/>
  </w:style>
  <w:style w:type="paragraph" w:styleId="a9">
    <w:name w:val="footer"/>
    <w:basedOn w:val="a"/>
    <w:link w:val="aa"/>
    <w:uiPriority w:val="99"/>
    <w:semiHidden/>
    <w:rsid w:val="00D2164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D21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1434</TotalTime>
  <Pages>17</Pages>
  <Words>5305</Words>
  <Characters>30243</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NARZAN</dc:creator>
  <cp:keywords/>
  <dc:description/>
  <cp:lastModifiedBy>Ольга Баранчик</cp:lastModifiedBy>
  <cp:revision>25</cp:revision>
  <dcterms:created xsi:type="dcterms:W3CDTF">2009-11-09T16:24:00Z</dcterms:created>
  <dcterms:modified xsi:type="dcterms:W3CDTF">2019-04-28T09:51:00Z</dcterms:modified>
</cp:coreProperties>
</file>