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42C" w:rsidRPr="0096242C" w:rsidRDefault="0096242C" w:rsidP="00946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:rsidR="0096242C" w:rsidRDefault="0096242C" w:rsidP="00946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946967" w:rsidRPr="00946967" w:rsidRDefault="00946967" w:rsidP="00946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  <w:r w:rsidRPr="00946967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УПРАВЛЕНИЕ ОБРАЗОВАНИЯ И МОЛОДЁЖНОЙ ПОЛИТИКИ</w:t>
      </w:r>
    </w:p>
    <w:p w:rsidR="00946967" w:rsidRPr="00946967" w:rsidRDefault="00946967" w:rsidP="00946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  <w:r w:rsidRPr="00946967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АДМИНИСТРАЦИИ ОКТЯБРЬСКОГО РАЙОНА</w:t>
      </w:r>
    </w:p>
    <w:p w:rsidR="00946967" w:rsidRPr="00946967" w:rsidRDefault="00946967" w:rsidP="00946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46967" w:rsidRPr="00946967" w:rsidRDefault="00946967" w:rsidP="00946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469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МУНИЦИПАЛЬНОЕ </w:t>
      </w:r>
      <w:proofErr w:type="gramStart"/>
      <w:r w:rsidRPr="009469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КАЗЁННОЕ  ОБЩЕОБРАЗОВАТЕЛЬНОЕ</w:t>
      </w:r>
      <w:proofErr w:type="gramEnd"/>
      <w:r w:rsidRPr="009469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УЧРЕЖДЕНИЕ</w:t>
      </w:r>
    </w:p>
    <w:p w:rsidR="00946967" w:rsidRPr="00946967" w:rsidRDefault="00946967" w:rsidP="00946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gramStart"/>
      <w:r w:rsidRPr="009469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 УНЪЮГАНСКАЯ</w:t>
      </w:r>
      <w:proofErr w:type="gramEnd"/>
      <w:r w:rsidRPr="009469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СРЕДНЯЯ ОБЩЕОБРАЗОВАТЕЛЬНАЯ ШКОЛА №1»</w:t>
      </w:r>
    </w:p>
    <w:p w:rsidR="00946967" w:rsidRPr="00946967" w:rsidRDefault="00946967" w:rsidP="00946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469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(МКОУ «</w:t>
      </w:r>
      <w:proofErr w:type="spellStart"/>
      <w:r w:rsidRPr="009469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Унъюганская</w:t>
      </w:r>
      <w:proofErr w:type="spellEnd"/>
      <w:r w:rsidRPr="009469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СОШ№1»)</w:t>
      </w:r>
    </w:p>
    <w:p w:rsidR="00946967" w:rsidRDefault="00946967" w:rsidP="00946967">
      <w:pPr>
        <w:pStyle w:val="a3"/>
        <w:spacing w:before="0" w:beforeAutospacing="0" w:after="0" w:afterAutospacing="0"/>
        <w:jc w:val="center"/>
        <w:rPr>
          <w:rFonts w:cs="+mn-cs"/>
          <w:b/>
          <w:color w:val="000000"/>
          <w:kern w:val="24"/>
          <w:sz w:val="28"/>
          <w:szCs w:val="28"/>
        </w:rPr>
      </w:pPr>
    </w:p>
    <w:p w:rsidR="00946967" w:rsidRDefault="00946967" w:rsidP="00946967">
      <w:pPr>
        <w:pStyle w:val="a3"/>
        <w:spacing w:before="0" w:beforeAutospacing="0" w:after="0" w:afterAutospacing="0"/>
        <w:jc w:val="center"/>
        <w:rPr>
          <w:rFonts w:cs="+mn-cs"/>
          <w:b/>
          <w:color w:val="000000"/>
          <w:kern w:val="24"/>
          <w:sz w:val="28"/>
          <w:szCs w:val="28"/>
        </w:rPr>
      </w:pPr>
    </w:p>
    <w:p w:rsidR="00946967" w:rsidRDefault="00946967" w:rsidP="00946967">
      <w:pPr>
        <w:pStyle w:val="a3"/>
        <w:spacing w:before="0" w:beforeAutospacing="0" w:after="0" w:afterAutospacing="0"/>
        <w:jc w:val="center"/>
        <w:rPr>
          <w:rFonts w:cs="+mn-cs"/>
          <w:b/>
          <w:color w:val="000000"/>
          <w:kern w:val="24"/>
          <w:sz w:val="28"/>
          <w:szCs w:val="28"/>
        </w:rPr>
      </w:pPr>
    </w:p>
    <w:p w:rsidR="00946967" w:rsidRDefault="00946967" w:rsidP="00946967">
      <w:pPr>
        <w:pStyle w:val="a3"/>
        <w:spacing w:before="0" w:beforeAutospacing="0" w:after="0" w:afterAutospacing="0"/>
        <w:rPr>
          <w:rFonts w:cs="+mn-cs"/>
          <w:i/>
          <w:color w:val="000000"/>
          <w:kern w:val="24"/>
          <w:sz w:val="28"/>
          <w:szCs w:val="28"/>
        </w:rPr>
      </w:pPr>
      <w:r w:rsidRPr="00D5624C">
        <w:rPr>
          <w:rFonts w:cs="+mn-cs"/>
          <w:i/>
          <w:color w:val="000000"/>
          <w:kern w:val="24"/>
          <w:sz w:val="28"/>
          <w:szCs w:val="28"/>
        </w:rPr>
        <w:t>Доклад</w:t>
      </w:r>
    </w:p>
    <w:p w:rsidR="00D5624C" w:rsidRPr="00946967" w:rsidRDefault="00D5624C" w:rsidP="00946967">
      <w:pPr>
        <w:pStyle w:val="a3"/>
        <w:spacing w:before="0" w:beforeAutospacing="0" w:after="0" w:afterAutospacing="0"/>
        <w:rPr>
          <w:rFonts w:cs="+mn-cs"/>
          <w:i/>
          <w:color w:val="000000"/>
          <w:kern w:val="24"/>
          <w:sz w:val="28"/>
          <w:szCs w:val="28"/>
        </w:rPr>
      </w:pPr>
      <w:r>
        <w:rPr>
          <w:rFonts w:cs="+mn-cs"/>
          <w:i/>
          <w:color w:val="000000"/>
          <w:kern w:val="24"/>
          <w:sz w:val="28"/>
          <w:szCs w:val="28"/>
        </w:rPr>
        <w:t xml:space="preserve">Районный семинар </w:t>
      </w:r>
      <w:r w:rsidRPr="00D5624C">
        <w:rPr>
          <w:rFonts w:cs="+mn-cs"/>
          <w:color w:val="000000"/>
          <w:kern w:val="24"/>
          <w:sz w:val="28"/>
          <w:szCs w:val="28"/>
        </w:rPr>
        <w:t>«Современная интеграция дошкольного, основного и дополнительного образования в целях развития способностей и талантов об</w:t>
      </w:r>
      <w:r>
        <w:rPr>
          <w:rFonts w:cs="+mn-cs"/>
          <w:color w:val="000000"/>
          <w:kern w:val="24"/>
          <w:sz w:val="28"/>
          <w:szCs w:val="28"/>
        </w:rPr>
        <w:t>учающихся»</w:t>
      </w:r>
    </w:p>
    <w:p w:rsidR="00946967" w:rsidRDefault="00670C92" w:rsidP="00670C92">
      <w:pPr>
        <w:pStyle w:val="a3"/>
        <w:spacing w:before="0" w:beforeAutospacing="0" w:after="0" w:afterAutospacing="0"/>
        <w:rPr>
          <w:rFonts w:cs="+mn-cs"/>
          <w:b/>
          <w:color w:val="000000"/>
          <w:kern w:val="24"/>
          <w:sz w:val="28"/>
          <w:szCs w:val="28"/>
        </w:rPr>
      </w:pPr>
      <w:r>
        <w:rPr>
          <w:rFonts w:cs="+mn-cs"/>
          <w:b/>
          <w:color w:val="000000"/>
          <w:kern w:val="24"/>
          <w:sz w:val="28"/>
          <w:szCs w:val="28"/>
        </w:rPr>
        <w:t>Слайд 1</w:t>
      </w:r>
    </w:p>
    <w:p w:rsidR="00946967" w:rsidRDefault="00946967" w:rsidP="00946967">
      <w:pPr>
        <w:pStyle w:val="a3"/>
        <w:spacing w:before="0" w:beforeAutospacing="0" w:after="0" w:afterAutospacing="0"/>
        <w:jc w:val="center"/>
        <w:rPr>
          <w:rFonts w:cs="+mn-cs"/>
          <w:b/>
          <w:color w:val="000000"/>
          <w:kern w:val="24"/>
          <w:sz w:val="28"/>
          <w:szCs w:val="28"/>
        </w:rPr>
      </w:pPr>
      <w:r w:rsidRPr="00946967">
        <w:rPr>
          <w:rFonts w:cs="+mn-cs"/>
          <w:b/>
          <w:color w:val="000000"/>
          <w:kern w:val="24"/>
          <w:sz w:val="28"/>
          <w:szCs w:val="28"/>
        </w:rPr>
        <w:t xml:space="preserve">Интеграция общего и дополнительного образования </w:t>
      </w:r>
    </w:p>
    <w:p w:rsidR="00946967" w:rsidRDefault="00946967" w:rsidP="00946967">
      <w:pPr>
        <w:pStyle w:val="a3"/>
        <w:spacing w:before="0" w:beforeAutospacing="0" w:after="0" w:afterAutospacing="0"/>
        <w:jc w:val="center"/>
        <w:rPr>
          <w:rFonts w:cs="+mn-cs"/>
          <w:b/>
          <w:color w:val="000000"/>
          <w:kern w:val="24"/>
          <w:sz w:val="28"/>
          <w:szCs w:val="28"/>
        </w:rPr>
      </w:pPr>
      <w:r w:rsidRPr="00946967">
        <w:rPr>
          <w:rFonts w:cs="+mn-cs"/>
          <w:b/>
          <w:color w:val="000000"/>
          <w:kern w:val="24"/>
          <w:sz w:val="28"/>
          <w:szCs w:val="28"/>
        </w:rPr>
        <w:t>на основе исследовательской деятельности учащихся</w:t>
      </w:r>
    </w:p>
    <w:p w:rsidR="00946967" w:rsidRPr="00946967" w:rsidRDefault="00946967" w:rsidP="00946967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46967" w:rsidRDefault="00946967" w:rsidP="00946967">
      <w:pPr>
        <w:spacing w:after="0" w:line="240" w:lineRule="auto"/>
        <w:ind w:left="720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46967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94696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Насколько человек глубок, </w:t>
      </w:r>
    </w:p>
    <w:p w:rsidR="00946967" w:rsidRPr="00946967" w:rsidRDefault="00946967" w:rsidP="00946967">
      <w:pPr>
        <w:spacing w:after="0" w:line="240" w:lineRule="auto"/>
        <w:ind w:left="720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4696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настолько он личность. </w:t>
      </w:r>
    </w:p>
    <w:p w:rsidR="00946967" w:rsidRDefault="00946967" w:rsidP="00946967">
      <w:pPr>
        <w:spacing w:after="0" w:line="240" w:lineRule="auto"/>
        <w:ind w:left="720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46967">
        <w:rPr>
          <w:rFonts w:ascii="Times New Roman" w:eastAsia="Calibri" w:hAnsi="Times New Roman" w:cs="Times New Roman"/>
          <w:b/>
          <w:i/>
          <w:sz w:val="28"/>
          <w:szCs w:val="28"/>
        </w:rPr>
        <w:t>Всегда и во всем — внутри</w:t>
      </w:r>
    </w:p>
    <w:p w:rsidR="00946967" w:rsidRPr="00946967" w:rsidRDefault="00946967" w:rsidP="00946967">
      <w:pPr>
        <w:spacing w:after="0" w:line="240" w:lineRule="auto"/>
        <w:ind w:left="720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4696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должно быть больше, чем снаружи»</w:t>
      </w:r>
    </w:p>
    <w:p w:rsidR="00946967" w:rsidRDefault="00946967" w:rsidP="00946967">
      <w:pPr>
        <w:spacing w:after="0" w:line="240" w:lineRule="auto"/>
        <w:ind w:left="720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46967" w:rsidRPr="00946967" w:rsidRDefault="00946967" w:rsidP="00946967">
      <w:pPr>
        <w:spacing w:after="0" w:line="240" w:lineRule="auto"/>
        <w:ind w:left="720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proofErr w:type="gramStart"/>
      <w:r w:rsidRPr="00946967">
        <w:rPr>
          <w:rFonts w:ascii="Times New Roman" w:eastAsia="Calibri" w:hAnsi="Times New Roman" w:cs="Times New Roman"/>
          <w:i/>
          <w:sz w:val="28"/>
          <w:szCs w:val="28"/>
        </w:rPr>
        <w:t>Бальтасар</w:t>
      </w:r>
      <w:proofErr w:type="spellEnd"/>
      <w:r w:rsidRPr="00946967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  <w:proofErr w:type="spellStart"/>
      <w:r w:rsidRPr="00946967">
        <w:rPr>
          <w:rFonts w:ascii="Times New Roman" w:eastAsia="Calibri" w:hAnsi="Times New Roman" w:cs="Times New Roman"/>
          <w:i/>
          <w:sz w:val="28"/>
          <w:szCs w:val="28"/>
        </w:rPr>
        <w:t>Грасиан</w:t>
      </w:r>
      <w:proofErr w:type="spellEnd"/>
      <w:proofErr w:type="gramEnd"/>
      <w:r w:rsidRPr="00946967">
        <w:rPr>
          <w:rFonts w:ascii="Times New Roman" w:eastAsia="Calibri" w:hAnsi="Times New Roman" w:cs="Times New Roman"/>
          <w:i/>
          <w:sz w:val="28"/>
          <w:szCs w:val="28"/>
        </w:rPr>
        <w:t>-и-</w:t>
      </w:r>
      <w:proofErr w:type="spellStart"/>
      <w:r w:rsidRPr="00946967">
        <w:rPr>
          <w:rFonts w:ascii="Times New Roman" w:eastAsia="Calibri" w:hAnsi="Times New Roman" w:cs="Times New Roman"/>
          <w:i/>
          <w:sz w:val="28"/>
          <w:szCs w:val="28"/>
        </w:rPr>
        <w:t>Моралес</w:t>
      </w:r>
      <w:proofErr w:type="spellEnd"/>
    </w:p>
    <w:p w:rsidR="00946967" w:rsidRPr="00946967" w:rsidRDefault="007047EC" w:rsidP="007047EC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Слайд 2</w:t>
      </w:r>
    </w:p>
    <w:p w:rsidR="00946967" w:rsidRPr="00946967" w:rsidRDefault="00946967" w:rsidP="0094696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946967">
        <w:rPr>
          <w:color w:val="000000"/>
          <w:sz w:val="28"/>
          <w:szCs w:val="28"/>
        </w:rPr>
        <w:t>Новые социальные запросы, связанные с переходом нашей страны к постиндустриальному информационному обществу, обусловили возрождение интереса к идеям развивающего обучения, ядром которого является познавательное и</w:t>
      </w:r>
      <w:r>
        <w:rPr>
          <w:color w:val="000000"/>
          <w:sz w:val="28"/>
          <w:szCs w:val="28"/>
        </w:rPr>
        <w:t xml:space="preserve"> личностное развитие ребенка. На это </w:t>
      </w:r>
      <w:r w:rsidRPr="00946967">
        <w:rPr>
          <w:color w:val="000000"/>
          <w:sz w:val="28"/>
          <w:szCs w:val="28"/>
        </w:rPr>
        <w:t xml:space="preserve">направлены и Новые </w:t>
      </w:r>
      <w:r>
        <w:rPr>
          <w:color w:val="000000"/>
          <w:sz w:val="28"/>
          <w:szCs w:val="28"/>
        </w:rPr>
        <w:t xml:space="preserve">образовательные </w:t>
      </w:r>
      <w:r w:rsidRPr="00946967">
        <w:rPr>
          <w:color w:val="000000"/>
          <w:sz w:val="28"/>
          <w:szCs w:val="28"/>
        </w:rPr>
        <w:t>стандарты второго поколения, предусматривающие применение исследовательских</w:t>
      </w:r>
      <w:r>
        <w:rPr>
          <w:color w:val="000000"/>
          <w:sz w:val="28"/>
          <w:szCs w:val="28"/>
        </w:rPr>
        <w:t xml:space="preserve"> форм обучения на всех учебных </w:t>
      </w:r>
      <w:r w:rsidRPr="00946967">
        <w:rPr>
          <w:color w:val="000000"/>
          <w:sz w:val="28"/>
          <w:szCs w:val="28"/>
        </w:rPr>
        <w:t>предметах</w:t>
      </w:r>
      <w:r>
        <w:rPr>
          <w:color w:val="000000"/>
          <w:sz w:val="28"/>
          <w:szCs w:val="28"/>
        </w:rPr>
        <w:t>.</w:t>
      </w:r>
    </w:p>
    <w:p w:rsidR="00946967" w:rsidRDefault="00946967" w:rsidP="0094696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047EC" w:rsidRPr="007047EC" w:rsidRDefault="007047EC" w:rsidP="00946967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047EC">
        <w:rPr>
          <w:b/>
          <w:color w:val="000000"/>
          <w:sz w:val="28"/>
          <w:szCs w:val="28"/>
        </w:rPr>
        <w:t>Слайд 3</w:t>
      </w:r>
    </w:p>
    <w:p w:rsidR="00946967" w:rsidRPr="00946967" w:rsidRDefault="00946967" w:rsidP="0094696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6967">
        <w:rPr>
          <w:color w:val="000000"/>
          <w:sz w:val="28"/>
          <w:szCs w:val="28"/>
        </w:rPr>
        <w:t xml:space="preserve">Модернизация образования предполагает интеграцию общеобразовательных школ и учреждений дополнительного образования детей в единое образовательное пространство, где каждое учреждение, являясь уникальным по своим целям, содержанию, методам и формам деятельности, дополняет другое, вносит свой вклад в развитие личности ребенка. </w:t>
      </w:r>
      <w:r>
        <w:rPr>
          <w:color w:val="000000"/>
          <w:sz w:val="28"/>
          <w:szCs w:val="28"/>
        </w:rPr>
        <w:t>Все это широкий шаг к развитию одаренного ребенка</w:t>
      </w:r>
      <w:r w:rsidRPr="00946967">
        <w:rPr>
          <w:color w:val="000000"/>
          <w:sz w:val="28"/>
          <w:szCs w:val="28"/>
        </w:rPr>
        <w:t>.</w:t>
      </w:r>
    </w:p>
    <w:p w:rsidR="00946967" w:rsidRDefault="00946967" w:rsidP="0094696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6967" w:rsidRPr="00946967" w:rsidRDefault="00946967" w:rsidP="0094696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6967">
        <w:rPr>
          <w:color w:val="000000"/>
          <w:sz w:val="28"/>
          <w:szCs w:val="28"/>
        </w:rPr>
        <w:t>Сегодня надежда России – эти самые мальчишки и девчонки, которые делают свои, небольшие пока научные открытия, находят новый, нетрадиционный подход в научной проблеме в самых разных направлениях.</w:t>
      </w:r>
    </w:p>
    <w:p w:rsidR="00FE2F35" w:rsidRDefault="00FE2F35" w:rsidP="00946967">
      <w:pPr>
        <w:spacing w:after="0" w:line="240" w:lineRule="auto"/>
        <w:jc w:val="both"/>
        <w:rPr>
          <w:sz w:val="28"/>
          <w:szCs w:val="28"/>
        </w:rPr>
      </w:pPr>
    </w:p>
    <w:p w:rsidR="00D5624C" w:rsidRDefault="00950731" w:rsidP="00946967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О</w:t>
      </w:r>
      <w:r w:rsidRPr="00950731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сновное и дополнительное образование не должны существовать друг без друга, ибо по отдельности они односторонни и неполноценны. Как целостен </w:t>
      </w:r>
    </w:p>
    <w:p w:rsidR="00D5624C" w:rsidRDefault="00D5624C" w:rsidP="00D5624C">
      <w:pPr>
        <w:spacing w:after="0" w:line="240" w:lineRule="auto"/>
        <w:jc w:val="center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lastRenderedPageBreak/>
        <w:t>2</w:t>
      </w:r>
    </w:p>
    <w:p w:rsidR="00946967" w:rsidRDefault="00950731" w:rsidP="00946967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proofErr w:type="gramStart"/>
      <w:r w:rsidRPr="00950731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отдельный</w:t>
      </w:r>
      <w:proofErr w:type="gramEnd"/>
      <w:r w:rsidRPr="00950731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ребенок во всем многообразии его потребностей и способностей, так и </w:t>
      </w:r>
      <w:r w:rsidRPr="00950731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</w:rPr>
        <w:t>образование обязано быть комплексным</w:t>
      </w:r>
      <w:r w:rsidRPr="00950731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, обеспечивающим полноценное развитие ребенка во всем богатстве его запросов и интересов.</w:t>
      </w:r>
    </w:p>
    <w:p w:rsidR="00950731" w:rsidRDefault="00950731" w:rsidP="00946967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</w:p>
    <w:p w:rsidR="00950731" w:rsidRDefault="00950731" w:rsidP="00946967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Для этого </w:t>
      </w:r>
      <w:r w:rsidRPr="00950731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необходима четкая и слаженная работа всей педагогической системы. Поэтому педагогам важно знать и понимать проблемы друг друга – тех, кто профессионально занимается дополнительным образованием детей, и тех, кто связан с предметным обучением в школе.</w:t>
      </w:r>
    </w:p>
    <w:p w:rsidR="00950731" w:rsidRPr="00F86C1F" w:rsidRDefault="00950731" w:rsidP="009469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r w:rsidR="00F86C1F" w:rsidRPr="007047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  <w:r w:rsidR="00F86C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</w:p>
    <w:p w:rsidR="00950731" w:rsidRDefault="00F86C1F" w:rsidP="009469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50731" w:rsidRPr="0095073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дополнительного образования при разработке своих авторских программ должны познакомиться с содержанием тех учебных предметов, которые больше всего могут быть связаны с содержанием его дополнительной образовательной программы. Это может стать хорошей основой для совместной творческой работы с учителями-предметниками.</w:t>
      </w:r>
    </w:p>
    <w:p w:rsidR="00ED3D6A" w:rsidRDefault="00950731" w:rsidP="00ED3D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опыт показывает как реализуется интеграция через программу внеурочной деятельности учителя географии «Край, в котором я живу»</w:t>
      </w:r>
      <w:r w:rsid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>и  программу</w:t>
      </w:r>
      <w:proofErr w:type="gramEnd"/>
      <w:r w:rsid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 дополнительного образования </w:t>
      </w:r>
      <w:r w:rsidRPr="00950731">
        <w:rPr>
          <w:rFonts w:ascii="Times New Roman" w:eastAsia="Times New Roman" w:hAnsi="Times New Roman" w:cs="Times New Roman"/>
          <w:sz w:val="28"/>
          <w:szCs w:val="28"/>
          <w:lang w:eastAsia="ru-RU"/>
        </w:rPr>
        <w:t>«Школьное лесничество «</w:t>
      </w:r>
      <w:proofErr w:type="spellStart"/>
      <w:r w:rsidRPr="00950731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Экос</w:t>
      </w:r>
      <w:proofErr w:type="spellEnd"/>
      <w:r w:rsidRPr="0095073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D3D6A" w:rsidRPr="00ED3D6A" w:rsidRDefault="00ED3D6A" w:rsidP="00ED3D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требований ФГОС ООО и обеспечива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 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универсальных учебных действий, творческих способностей у обучающихся, необходимых для дальнейшей самореализации как в учебной, так и внеурочной деятельности, а так же позволяет учащимся проявить себя, выявить свой творческий потенциал. </w:t>
      </w:r>
    </w:p>
    <w:p w:rsidR="00ED3D6A" w:rsidRDefault="00ED3D6A" w:rsidP="009469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развитие личной ответственности школьника за всё происходящее в окружающем мире, должн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 детям адекватно реагировать на происходящие вокруг изменения и осознанно заниматься практической деятельностью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0731" w:rsidRDefault="00ED3D6A" w:rsidP="009469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ведётся по направлениям: 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экология, растениеводство, крае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ведение, зоология, лесоводство 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осуществляется через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исследовательскую и проектную 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участия в конкурсах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</w:t>
      </w:r>
      <w:r w:rsidR="00C66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3D6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практических конференциях разного уровня.</w:t>
      </w:r>
    </w:p>
    <w:p w:rsidR="00327B98" w:rsidRPr="00327B98" w:rsidRDefault="00327B98" w:rsidP="009469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5</w:t>
      </w:r>
    </w:p>
    <w:p w:rsidR="00A96BBD" w:rsidRDefault="00A96BBD" w:rsidP="009469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программы внеурочной деятельности учащиеся 5 класса проводили метеорологические исследования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п.Унъюган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664E" w:rsidRDefault="00D5624C" w:rsidP="00946967">
      <w:pPr>
        <w:spacing w:after="0" w:line="240" w:lineRule="auto"/>
        <w:jc w:val="both"/>
        <w:rPr>
          <w:rStyle w:val="a4"/>
          <w:sz w:val="28"/>
          <w:szCs w:val="28"/>
        </w:rPr>
      </w:pPr>
      <w:hyperlink r:id="rId4" w:history="1">
        <w:r w:rsidR="00C6664E" w:rsidRPr="00C6664E">
          <w:rPr>
            <w:rStyle w:val="a4"/>
            <w:sz w:val="28"/>
            <w:szCs w:val="28"/>
          </w:rPr>
          <w:t>Метеостанция\Приложение 17.avi</w:t>
        </w:r>
      </w:hyperlink>
    </w:p>
    <w:p w:rsidR="00A96BBD" w:rsidRPr="00A96BBD" w:rsidRDefault="00A96BBD" w:rsidP="00946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B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Составляли карты погоды</w:t>
      </w:r>
    </w:p>
    <w:p w:rsidR="00C6664E" w:rsidRDefault="00D5624C" w:rsidP="00946967">
      <w:pPr>
        <w:spacing w:after="0" w:line="240" w:lineRule="auto"/>
        <w:jc w:val="both"/>
        <w:rPr>
          <w:sz w:val="28"/>
          <w:szCs w:val="28"/>
        </w:rPr>
      </w:pPr>
      <w:hyperlink r:id="rId5" w:history="1">
        <w:r w:rsidR="00C6664E" w:rsidRPr="00C6664E">
          <w:rPr>
            <w:rStyle w:val="a4"/>
            <w:sz w:val="28"/>
            <w:szCs w:val="28"/>
          </w:rPr>
          <w:t>Приложение 18.pptx</w:t>
        </w:r>
      </w:hyperlink>
    </w:p>
    <w:p w:rsidR="00790230" w:rsidRDefault="00C6664E" w:rsidP="00946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Представив работу на школьной научно-практической конференции «Элита 21 века». Было предложено использовать исследовательский материал для создания проекта. </w:t>
      </w:r>
    </w:p>
    <w:p w:rsidR="00790230" w:rsidRPr="00790230" w:rsidRDefault="00790230" w:rsidP="009469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6</w:t>
      </w:r>
    </w:p>
    <w:p w:rsidR="00D5624C" w:rsidRDefault="00C6664E" w:rsidP="009469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 педагогом дополнительного образования в рамках программы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был составлен совместный план работы по созданию </w:t>
      </w:r>
      <w:r w:rsidRPr="00A96BBD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A96BBD" w:rsidRPr="00A96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«Народная </w:t>
      </w:r>
    </w:p>
    <w:p w:rsidR="00D5624C" w:rsidRDefault="00D5624C" w:rsidP="009469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624C" w:rsidRPr="00D5624C" w:rsidRDefault="00D5624C" w:rsidP="00D562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C6664E" w:rsidRDefault="00A96BBD" w:rsidP="009469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96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мудрость</w:t>
      </w:r>
      <w:proofErr w:type="gramEnd"/>
      <w:r w:rsidRPr="00A96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как результат многолетних наблюдений за погодой» (на примере </w:t>
      </w:r>
      <w:proofErr w:type="spellStart"/>
      <w:r w:rsidRPr="00A96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с.п</w:t>
      </w:r>
      <w:proofErr w:type="spellEnd"/>
      <w:r w:rsidRPr="00A96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Pr="00A96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Унъюган</w:t>
      </w:r>
      <w:proofErr w:type="spellEnd"/>
      <w:r w:rsidRPr="00A96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A96BBD" w:rsidRDefault="00D5624C" w:rsidP="009469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A96BBD" w:rsidRPr="00A96BBD">
          <w:rPr>
            <w:rStyle w:val="a4"/>
            <w:rFonts w:ascii="Times New Roman" w:hAnsi="Times New Roman" w:cs="Times New Roman"/>
            <w:b/>
            <w:sz w:val="28"/>
            <w:szCs w:val="28"/>
          </w:rPr>
          <w:t>ЮИ1.JPG</w:t>
        </w:r>
      </w:hyperlink>
    </w:p>
    <w:p w:rsidR="00790230" w:rsidRPr="00790230" w:rsidRDefault="00D5624C" w:rsidP="007902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A96BBD" w:rsidRPr="00A96BBD">
          <w:rPr>
            <w:rStyle w:val="a4"/>
            <w:rFonts w:ascii="Times New Roman" w:hAnsi="Times New Roman" w:cs="Times New Roman"/>
            <w:b/>
            <w:sz w:val="28"/>
            <w:szCs w:val="28"/>
          </w:rPr>
          <w:t>ЮИ2.jpg</w:t>
        </w:r>
      </w:hyperlink>
      <w:r w:rsidR="00790230">
        <w:rPr>
          <w:rFonts w:ascii="Times New Roman" w:hAnsi="Times New Roman" w:cs="Times New Roman"/>
          <w:b/>
          <w:sz w:val="28"/>
          <w:szCs w:val="28"/>
        </w:rPr>
        <w:t xml:space="preserve">   </w:t>
      </w:r>
      <w:hyperlink r:id="rId8" w:history="1">
        <w:r w:rsidR="00A96BBD" w:rsidRPr="00A96BBD">
          <w:rPr>
            <w:rStyle w:val="a4"/>
            <w:rFonts w:ascii="Times New Roman" w:hAnsi="Times New Roman" w:cs="Times New Roman"/>
            <w:b/>
            <w:sz w:val="28"/>
            <w:szCs w:val="28"/>
          </w:rPr>
          <w:t>ЮИ3.jpg</w:t>
        </w:r>
      </w:hyperlink>
    </w:p>
    <w:p w:rsidR="00143835" w:rsidRPr="00143835" w:rsidRDefault="00143835" w:rsidP="001438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Слайд7</w:t>
      </w:r>
    </w:p>
    <w:p w:rsidR="0096242C" w:rsidRDefault="00E33D5F" w:rsidP="00946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D5F">
        <w:rPr>
          <w:rFonts w:ascii="Times New Roman" w:hAnsi="Times New Roman" w:cs="Times New Roman"/>
          <w:sz w:val="28"/>
          <w:szCs w:val="28"/>
        </w:rPr>
        <w:t xml:space="preserve">Ещё одна </w:t>
      </w:r>
      <w:r>
        <w:rPr>
          <w:rFonts w:ascii="Times New Roman" w:hAnsi="Times New Roman" w:cs="Times New Roman"/>
          <w:sz w:val="28"/>
          <w:szCs w:val="28"/>
        </w:rPr>
        <w:t xml:space="preserve">исследовательская </w:t>
      </w:r>
      <w:r w:rsidRPr="00E33D5F">
        <w:rPr>
          <w:rFonts w:ascii="Times New Roman" w:hAnsi="Times New Roman" w:cs="Times New Roman"/>
          <w:sz w:val="28"/>
          <w:szCs w:val="28"/>
        </w:rPr>
        <w:t xml:space="preserve">работа </w:t>
      </w:r>
      <w:r>
        <w:rPr>
          <w:rFonts w:ascii="Times New Roman" w:hAnsi="Times New Roman" w:cs="Times New Roman"/>
          <w:sz w:val="28"/>
          <w:szCs w:val="28"/>
        </w:rPr>
        <w:t xml:space="preserve">была проведена </w:t>
      </w:r>
      <w:r w:rsidR="00563BBC">
        <w:rPr>
          <w:rFonts w:ascii="Times New Roman" w:hAnsi="Times New Roman" w:cs="Times New Roman"/>
          <w:sz w:val="28"/>
          <w:szCs w:val="28"/>
        </w:rPr>
        <w:t xml:space="preserve">в рамках программы «Край, в котором я живу» </w:t>
      </w:r>
    </w:p>
    <w:p w:rsidR="00563BBC" w:rsidRDefault="00790230" w:rsidP="00946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BBC">
        <w:rPr>
          <w:rFonts w:ascii="Times New Roman" w:hAnsi="Times New Roman" w:cs="Times New Roman"/>
          <w:sz w:val="28"/>
          <w:szCs w:val="28"/>
        </w:rPr>
        <w:t>«Талая вода как индик</w:t>
      </w:r>
      <w:r w:rsidR="0015599F">
        <w:rPr>
          <w:rFonts w:ascii="Times New Roman" w:hAnsi="Times New Roman" w:cs="Times New Roman"/>
          <w:sz w:val="28"/>
          <w:szCs w:val="28"/>
        </w:rPr>
        <w:t xml:space="preserve">атор загрязнения территории </w:t>
      </w:r>
      <w:proofErr w:type="spellStart"/>
      <w:r w:rsidR="0015599F">
        <w:rPr>
          <w:rFonts w:ascii="Times New Roman" w:hAnsi="Times New Roman" w:cs="Times New Roman"/>
          <w:sz w:val="28"/>
          <w:szCs w:val="28"/>
        </w:rPr>
        <w:t>п.У</w:t>
      </w:r>
      <w:r w:rsidR="00563BBC">
        <w:rPr>
          <w:rFonts w:ascii="Times New Roman" w:hAnsi="Times New Roman" w:cs="Times New Roman"/>
          <w:sz w:val="28"/>
          <w:szCs w:val="28"/>
        </w:rPr>
        <w:t>нъюган</w:t>
      </w:r>
      <w:proofErr w:type="spellEnd"/>
      <w:r w:rsidR="00563BBC">
        <w:rPr>
          <w:rFonts w:ascii="Times New Roman" w:hAnsi="Times New Roman" w:cs="Times New Roman"/>
          <w:sz w:val="28"/>
          <w:szCs w:val="28"/>
        </w:rPr>
        <w:t>»</w:t>
      </w:r>
    </w:p>
    <w:p w:rsidR="00563BBC" w:rsidRDefault="00D5624C" w:rsidP="00946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proofErr w:type="spellStart"/>
        <w:r w:rsidR="00563BBC" w:rsidRPr="00563BBC">
          <w:rPr>
            <w:rStyle w:val="a4"/>
            <w:rFonts w:ascii="Times New Roman" w:hAnsi="Times New Roman" w:cs="Times New Roman"/>
            <w:sz w:val="28"/>
            <w:szCs w:val="28"/>
          </w:rPr>
          <w:t>Исслед</w:t>
        </w:r>
        <w:proofErr w:type="spellEnd"/>
        <w:r w:rsidR="00563BBC" w:rsidRPr="00563BBC">
          <w:rPr>
            <w:rStyle w:val="a4"/>
            <w:rFonts w:ascii="Times New Roman" w:hAnsi="Times New Roman" w:cs="Times New Roman"/>
            <w:sz w:val="28"/>
            <w:szCs w:val="28"/>
          </w:rPr>
          <w:t>. по снегу\1.jpg</w:t>
        </w:r>
      </w:hyperlink>
    </w:p>
    <w:p w:rsidR="00796A55" w:rsidRDefault="0015599F" w:rsidP="00143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Совместная работа педагога школы и педагога ДДТ, я надеюсь, сможет помочь детям, занимающимся исследовательской работой по данн</w:t>
      </w:r>
      <w:r w:rsidR="00796A55">
        <w:rPr>
          <w:rFonts w:ascii="Times New Roman" w:hAnsi="Times New Roman" w:cs="Times New Roman"/>
          <w:sz w:val="28"/>
          <w:szCs w:val="28"/>
        </w:rPr>
        <w:t>ому направлению создать проектную работу.</w:t>
      </w:r>
    </w:p>
    <w:p w:rsidR="00143835" w:rsidRPr="00143835" w:rsidRDefault="00143835" w:rsidP="0014383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835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796A55" w:rsidRDefault="00796A55" w:rsidP="001438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исследовательской</w:t>
      </w:r>
      <w:r w:rsidRPr="00796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</w:t>
      </w:r>
      <w:r w:rsidR="005226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этих программ </w:t>
      </w:r>
      <w:r w:rsidRPr="00796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 краеведческий принцип изучения и исследования. В условиях родного края экологические проблемы проявляются в своем конкретном многообразии, позволяют школьнику не только осознать, но и почувствовать экологическую опасность, убедиться в необходимости личного участия в деле охраны природы. Темы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проблемы, которые поднимают учащиеся</w:t>
      </w:r>
      <w:r w:rsidRPr="00796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разнообразные: </w:t>
      </w:r>
      <w:r w:rsidRPr="00796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видовог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состава лесной растительности</w:t>
      </w:r>
      <w:r w:rsidRPr="00796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изучение фауны нашей мес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тности; экологическое состояние</w:t>
      </w:r>
      <w:r w:rsidRPr="00796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6A55" w:rsidRDefault="00796A55" w:rsidP="00796A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видим результат совместной работы школа – дополнительное образование.</w:t>
      </w:r>
    </w:p>
    <w:p w:rsidR="00796A55" w:rsidRDefault="00D5624C" w:rsidP="00796A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history="1">
        <w:r w:rsidR="00796A55" w:rsidRPr="00796A55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3D книга</w:t>
        </w:r>
      </w:hyperlink>
    </w:p>
    <w:p w:rsidR="00522648" w:rsidRDefault="00522648" w:rsidP="00670C9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648">
        <w:rPr>
          <w:rFonts w:ascii="Times New Roman" w:hAnsi="Times New Roman" w:cs="Times New Roman"/>
          <w:color w:val="000000"/>
          <w:sz w:val="28"/>
          <w:szCs w:val="28"/>
        </w:rPr>
        <w:t>Развитие интеграции общего и дополнительного образования на основе исследовательской деятельности, в том числе и по изучению природного и куль</w:t>
      </w:r>
      <w:r>
        <w:rPr>
          <w:rFonts w:ascii="Times New Roman" w:hAnsi="Times New Roman" w:cs="Times New Roman"/>
          <w:color w:val="000000"/>
          <w:sz w:val="28"/>
          <w:szCs w:val="28"/>
        </w:rPr>
        <w:t>турного наследия родного края, </w:t>
      </w:r>
      <w:r w:rsidRPr="00522648">
        <w:rPr>
          <w:rFonts w:ascii="Times New Roman" w:hAnsi="Times New Roman" w:cs="Times New Roman"/>
          <w:color w:val="000000"/>
          <w:sz w:val="28"/>
          <w:szCs w:val="28"/>
        </w:rPr>
        <w:t>является одним из перспективных направлений в развитии детской одаренности.  Объединение усилий школы и дополнительного образования, стремление помочь и принять помощь, восполнить недостатки одной стороны и обогатиться за счет достоинств другой, должно стать взаимообусловленным процессом, в результате которого выигрывают все стороны. А самое главное выигрывает ребенок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70C92" w:rsidRPr="00670C92" w:rsidRDefault="00670C92" w:rsidP="00670C9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Слайд9</w:t>
      </w:r>
    </w:p>
    <w:p w:rsidR="00522648" w:rsidRDefault="00522648" w:rsidP="00670C9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Ещё хочется поделиться результатами работы по одному из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направлений  реализации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интеграции образовательного пространства – это </w:t>
      </w:r>
      <w:r w:rsidR="0084374A">
        <w:rPr>
          <w:rFonts w:ascii="Times New Roman" w:hAnsi="Times New Roman" w:cs="Times New Roman"/>
          <w:color w:val="000000"/>
          <w:sz w:val="28"/>
          <w:szCs w:val="28"/>
        </w:rPr>
        <w:t>ранняя профориентация.</w:t>
      </w:r>
    </w:p>
    <w:p w:rsidR="00522648" w:rsidRDefault="00D5624C" w:rsidP="00796A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1" w:history="1">
        <w:proofErr w:type="spellStart"/>
        <w:r w:rsidR="0084374A" w:rsidRPr="0084374A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Экскурссия</w:t>
        </w:r>
        <w:proofErr w:type="spellEnd"/>
        <w:r w:rsidR="0084374A" w:rsidRPr="0084374A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КОС ВОС.wmv</w:t>
        </w:r>
      </w:hyperlink>
    </w:p>
    <w:p w:rsidR="00D5624C" w:rsidRDefault="00674BEE" w:rsidP="00674BEE">
      <w:pPr>
        <w:spacing w:after="5" w:line="253" w:lineRule="auto"/>
        <w:ind w:right="61" w:firstLine="69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Таким образом </w:t>
      </w:r>
      <w:r w:rsidRPr="00674B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взаимодействие основного и дополнительного образования помогает обеспечивать непрерывность образования, </w:t>
      </w:r>
    </w:p>
    <w:p w:rsidR="00D5624C" w:rsidRPr="00D5624C" w:rsidRDefault="00D5624C" w:rsidP="00D562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4</w:t>
      </w:r>
    </w:p>
    <w:p w:rsidR="00674BEE" w:rsidRPr="00674BEE" w:rsidRDefault="00674BEE" w:rsidP="00D5624C">
      <w:pPr>
        <w:spacing w:after="5" w:line="253" w:lineRule="auto"/>
        <w:ind w:right="61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 w:rsidRPr="00674B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осуществлять</w:t>
      </w:r>
      <w:proofErr w:type="gramEnd"/>
      <w:r w:rsidRPr="00674B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социально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674B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психологическую адаптацию учащихся, развивать их творческие способности, проводить профориентацию среди школьников. Взаимопроникновение этих двух сфер обеспечивает целостность образования, 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ё</w:t>
      </w:r>
      <w:r w:rsidRPr="00674B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многообразие и развитие.  </w:t>
      </w:r>
    </w:p>
    <w:p w:rsidR="00670C92" w:rsidRPr="00670C92" w:rsidRDefault="00670C92" w:rsidP="00670C9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Слайд 10</w:t>
      </w:r>
    </w:p>
    <w:p w:rsidR="0096242C" w:rsidRPr="0096242C" w:rsidRDefault="0096242C" w:rsidP="0096242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96242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Таланты создавать нельзя, но создавать </w:t>
      </w:r>
      <w:proofErr w:type="gramStart"/>
      <w:r w:rsidRPr="0096242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культуру,</w:t>
      </w:r>
      <w:r w:rsidRPr="0096242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br/>
        <w:t>то</w:t>
      </w:r>
      <w:proofErr w:type="gramEnd"/>
      <w:r w:rsidRPr="0096242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есть почву, на которой растут и процветают</w:t>
      </w:r>
      <w:r w:rsidRPr="0096242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br/>
        <w:t>таланты - можно. Иногда наш труд оправдан.</w:t>
      </w:r>
      <w:r w:rsidRPr="0096242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br/>
        <w:t>Генрих Нейгауз</w:t>
      </w:r>
    </w:p>
    <w:p w:rsidR="00796A55" w:rsidRPr="0096242C" w:rsidRDefault="00796A55" w:rsidP="0094696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796A55" w:rsidRPr="00962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C11"/>
    <w:rsid w:val="00143835"/>
    <w:rsid w:val="0015599F"/>
    <w:rsid w:val="001B3C11"/>
    <w:rsid w:val="00327B98"/>
    <w:rsid w:val="004F030B"/>
    <w:rsid w:val="00522648"/>
    <w:rsid w:val="00563BBC"/>
    <w:rsid w:val="00670C92"/>
    <w:rsid w:val="00674BEE"/>
    <w:rsid w:val="007047EC"/>
    <w:rsid w:val="00737BC7"/>
    <w:rsid w:val="00790230"/>
    <w:rsid w:val="00796A55"/>
    <w:rsid w:val="0084374A"/>
    <w:rsid w:val="00946967"/>
    <w:rsid w:val="00950731"/>
    <w:rsid w:val="0096242C"/>
    <w:rsid w:val="00A96BBD"/>
    <w:rsid w:val="00C6664E"/>
    <w:rsid w:val="00CC0947"/>
    <w:rsid w:val="00D5624C"/>
    <w:rsid w:val="00E33D5F"/>
    <w:rsid w:val="00ED3D6A"/>
    <w:rsid w:val="00F86C1F"/>
    <w:rsid w:val="00FE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871F1-6856-469C-9535-B4927C0B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6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3D6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6664E"/>
    <w:rPr>
      <w:color w:val="954F72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A96BB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96BB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96BB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96BB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96BB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96B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96B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4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AppData\Roaming\Microsoft\Word\&#1070;&#1048;3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Users\admin\AppData\Roaming\Microsoft\Word\&#1070;&#1048;2.jp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admin\AppData\Roaming\Microsoft\Word\&#1070;&#1048;1.JPG" TargetMode="External"/><Relationship Id="rId11" Type="http://schemas.openxmlformats.org/officeDocument/2006/relationships/hyperlink" Target="&#1069;&#1082;&#1089;&#1082;&#1091;&#1088;&#1089;&#1089;&#1080;&#1103;%20&#1050;&#1054;&#1057;%20&#1042;&#1054;&#1057;.wmv" TargetMode="External"/><Relationship Id="rId5" Type="http://schemas.openxmlformats.org/officeDocument/2006/relationships/hyperlink" Target="file:///C:\Users\admin\AppData\Roaming\Microsoft\Word\&#1055;&#1088;&#1080;&#1083;&#1086;&#1078;&#1077;&#1085;&#1080;&#1077;%2018.pptx" TargetMode="External"/><Relationship Id="rId10" Type="http://schemas.openxmlformats.org/officeDocument/2006/relationships/hyperlink" Target="3D%20&#1082;&#1085;&#1080;&#1075;&#1072;" TargetMode="External"/><Relationship Id="rId4" Type="http://schemas.openxmlformats.org/officeDocument/2006/relationships/hyperlink" Target="file:///C:\Users\admin\AppData\Roaming\Microsoft\Word\&#1052;&#1077;&#1090;&#1077;&#1086;&#1089;&#1090;&#1072;&#1085;&#1094;&#1080;&#1103;\&#1055;&#1088;&#1080;&#1083;&#1086;&#1078;&#1077;&#1085;&#1080;&#1077;%2017.avi" TargetMode="External"/><Relationship Id="rId9" Type="http://schemas.openxmlformats.org/officeDocument/2006/relationships/hyperlink" Target="&#1048;&#1089;&#1089;&#1083;&#1077;&#1076;.%20&#1087;&#1086;%20&#1089;&#1085;&#1077;&#1075;&#1091;/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4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teacher</cp:lastModifiedBy>
  <cp:revision>8</cp:revision>
  <dcterms:created xsi:type="dcterms:W3CDTF">2019-02-20T20:17:00Z</dcterms:created>
  <dcterms:modified xsi:type="dcterms:W3CDTF">2019-02-21T06:56:00Z</dcterms:modified>
</cp:coreProperties>
</file>