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423" w:rsidRPr="00BA7C8E" w:rsidRDefault="00642423" w:rsidP="00BA7C8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A7C8E">
        <w:rPr>
          <w:rFonts w:ascii="Times New Roman" w:hAnsi="Times New Roman" w:cs="Times New Roman"/>
          <w:sz w:val="28"/>
          <w:szCs w:val="28"/>
        </w:rPr>
        <w:t xml:space="preserve">Скрябина Татьяна </w:t>
      </w:r>
      <w:proofErr w:type="spellStart"/>
      <w:r w:rsidRPr="00BA7C8E">
        <w:rPr>
          <w:rFonts w:ascii="Times New Roman" w:hAnsi="Times New Roman" w:cs="Times New Roman"/>
          <w:sz w:val="28"/>
          <w:szCs w:val="28"/>
        </w:rPr>
        <w:t>Гаврильевна</w:t>
      </w:r>
      <w:proofErr w:type="spellEnd"/>
      <w:r w:rsidRPr="00BA7C8E">
        <w:rPr>
          <w:rFonts w:ascii="Times New Roman" w:hAnsi="Times New Roman" w:cs="Times New Roman"/>
          <w:sz w:val="28"/>
          <w:szCs w:val="28"/>
        </w:rPr>
        <w:t>,</w:t>
      </w:r>
    </w:p>
    <w:p w:rsidR="00642423" w:rsidRPr="00BA7C8E" w:rsidRDefault="00642423" w:rsidP="00BA7C8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A7C8E">
        <w:rPr>
          <w:rFonts w:ascii="Times New Roman" w:hAnsi="Times New Roman" w:cs="Times New Roman"/>
          <w:sz w:val="28"/>
          <w:szCs w:val="28"/>
        </w:rPr>
        <w:t>учитель начальных классов МОБУ СОШ № 19 г. Якутска</w:t>
      </w:r>
    </w:p>
    <w:p w:rsidR="00642423" w:rsidRPr="00BA7C8E" w:rsidRDefault="00642423" w:rsidP="00BA7C8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7C8E">
        <w:rPr>
          <w:rFonts w:ascii="Times New Roman" w:hAnsi="Times New Roman" w:cs="Times New Roman"/>
          <w:b/>
          <w:sz w:val="28"/>
          <w:szCs w:val="28"/>
        </w:rPr>
        <w:t>Воспитание патриотизма у детей младшего школьного возраста</w:t>
      </w:r>
    </w:p>
    <w:p w:rsidR="006E7A36" w:rsidRPr="00BA7C8E" w:rsidRDefault="006E7A36" w:rsidP="00BA7C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C8E">
        <w:rPr>
          <w:rFonts w:ascii="Times New Roman" w:hAnsi="Times New Roman" w:cs="Times New Roman"/>
          <w:sz w:val="28"/>
          <w:szCs w:val="28"/>
        </w:rPr>
        <w:t>Как нет человека без самолюбия</w:t>
      </w:r>
      <w:r w:rsidR="00BA7C8E">
        <w:rPr>
          <w:rFonts w:ascii="Times New Roman" w:hAnsi="Times New Roman" w:cs="Times New Roman"/>
          <w:sz w:val="28"/>
          <w:szCs w:val="28"/>
        </w:rPr>
        <w:t>, так нет человека без любви к О</w:t>
      </w:r>
      <w:r w:rsidRPr="00BA7C8E">
        <w:rPr>
          <w:rFonts w:ascii="Times New Roman" w:hAnsi="Times New Roman" w:cs="Times New Roman"/>
          <w:sz w:val="28"/>
          <w:szCs w:val="28"/>
        </w:rPr>
        <w:t>течеству, и эта любовь даёт воспитанию верный ключ к сердцу человека и могущественную опору для борьбы с его дурными природными, личными, семейными и родовыми наклонностями.</w:t>
      </w:r>
    </w:p>
    <w:p w:rsidR="006E7A36" w:rsidRPr="00BA7C8E" w:rsidRDefault="006E7A36" w:rsidP="00BA7C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C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К.Д. Ушинский</w:t>
      </w:r>
    </w:p>
    <w:p w:rsidR="00A6004B" w:rsidRPr="00BA7C8E" w:rsidRDefault="006E7A36" w:rsidP="00BA7C8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>На сегодняшний день остро стоит вопрос закладывания основ н</w:t>
      </w:r>
      <w:r w:rsidRPr="00BA7C8E">
        <w:rPr>
          <w:rFonts w:ascii="Times New Roman" w:hAnsi="Times New Roman" w:cs="Times New Roman"/>
          <w:sz w:val="28"/>
          <w:szCs w:val="28"/>
        </w:rPr>
        <w:t>равственно-патриотического воспитания младших школьников.</w:t>
      </w:r>
      <w:r w:rsidRPr="00BA7C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7C8E">
        <w:rPr>
          <w:rFonts w:ascii="Times New Roman" w:hAnsi="Times New Roman" w:cs="Times New Roman"/>
          <w:sz w:val="28"/>
          <w:szCs w:val="28"/>
        </w:rPr>
        <w:t>Данный возраст -</w:t>
      </w:r>
      <w:r w:rsidR="000878AC" w:rsidRPr="00BA7C8E">
        <w:rPr>
          <w:rFonts w:ascii="Times New Roman" w:hAnsi="Times New Roman" w:cs="Times New Roman"/>
          <w:sz w:val="28"/>
          <w:szCs w:val="28"/>
        </w:rPr>
        <w:t xml:space="preserve"> период интенсивного развития эмоциональной сферы личности. Чувства господствуют над всеми сторонами жизни, определяют поступки, выступают в качестве мотивов поведения. При этом происходит </w:t>
      </w:r>
      <w:r w:rsidR="009669C5" w:rsidRPr="00BA7C8E">
        <w:rPr>
          <w:rFonts w:ascii="Times New Roman" w:hAnsi="Times New Roman" w:cs="Times New Roman"/>
          <w:sz w:val="28"/>
          <w:szCs w:val="28"/>
        </w:rPr>
        <w:t>расширение области явлений, которые вызывают эти чувства. Например, если ребёнка дошкольного возраста волнует то, что находится в его ближайшем окружении, то у младшего школьника чувства вызваны более широким кругом социальных явлений. Знакомство детей этого возраста с явлениями общественной жизни способствует росту социального начала в чувствах, формированию правильного отношения к фактам окружающей жизни.</w:t>
      </w:r>
    </w:p>
    <w:p w:rsidR="00AB57F5" w:rsidRPr="00BA7C8E" w:rsidRDefault="009669C5" w:rsidP="00BA7C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C8E">
        <w:rPr>
          <w:rFonts w:ascii="Times New Roman" w:hAnsi="Times New Roman" w:cs="Times New Roman"/>
          <w:sz w:val="28"/>
          <w:szCs w:val="28"/>
        </w:rPr>
        <w:t>Важное значение в процессе формирования у школьников любви к Родине имеет то, что эмоциональные переживания приобретают более глубокий и устойчивый характер. Учащиеся способны проявлять подлинную заботу о близких, типичной становится дружба между сверстниками. Вместе с тем в этом возрасте чувства продолжают оставаться ещё недостаточно устойчивыми, и это создаёт определённые трудности в воспитании патриотизма. С возрастом чувства детей становятся более осознанными, наблюдается переход от элементарных неосознанных эмоций к эмоциям более высокого порядка.</w:t>
      </w:r>
      <w:r w:rsidR="00AB57F5" w:rsidRPr="00BA7C8E">
        <w:rPr>
          <w:rFonts w:ascii="Times New Roman" w:hAnsi="Times New Roman" w:cs="Times New Roman"/>
          <w:sz w:val="28"/>
          <w:szCs w:val="28"/>
        </w:rPr>
        <w:t xml:space="preserve"> Эти изменения происходят в результате расширения знаний об окружающем мире, усвоения нравственных норм, формирования самооценки.</w:t>
      </w:r>
    </w:p>
    <w:p w:rsidR="006E7A36" w:rsidRPr="00BA7C8E" w:rsidRDefault="006E7A36" w:rsidP="00BA7C8E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7C8E">
        <w:rPr>
          <w:rFonts w:ascii="Times New Roman" w:hAnsi="Times New Roman" w:cs="Times New Roman"/>
          <w:sz w:val="28"/>
          <w:szCs w:val="28"/>
        </w:rPr>
        <w:lastRenderedPageBreak/>
        <w:t xml:space="preserve">Актуальной задачей нравственно-патриотического воспитания обучающихся в начальной школе является привитие любви к родному краю, городу, в котором они живут. Для ее решения необходимо познакомить обучающихся с историческим прошлым, показать примеры героических поступков земляков, научить бережно относиться к окружающему миру. </w:t>
      </w:r>
      <w:r w:rsidR="00BD545E" w:rsidRPr="00BA7C8E">
        <w:rPr>
          <w:rFonts w:ascii="Times New Roman" w:hAnsi="Times New Roman" w:cs="Times New Roman"/>
          <w:sz w:val="28"/>
          <w:szCs w:val="28"/>
        </w:rPr>
        <w:t>Данную задачу можно осуществить на внеурочных занятиях по краеведению: з</w:t>
      </w:r>
      <w:r w:rsidRPr="00BA7C8E">
        <w:rPr>
          <w:rFonts w:ascii="Times New Roman" w:hAnsi="Times New Roman" w:cs="Times New Roman"/>
          <w:sz w:val="28"/>
          <w:szCs w:val="28"/>
        </w:rPr>
        <w:t xml:space="preserve">накомство с историческими местами, памятниками и связанными с ними историческими событиями, </w:t>
      </w:r>
      <w:r w:rsidR="0064448B" w:rsidRPr="00BA7C8E">
        <w:rPr>
          <w:rFonts w:ascii="Times New Roman" w:hAnsi="Times New Roman" w:cs="Times New Roman"/>
          <w:sz w:val="28"/>
          <w:szCs w:val="28"/>
        </w:rPr>
        <w:t xml:space="preserve">посещение историко-краеведческого музея </w:t>
      </w:r>
      <w:r w:rsidRPr="00BA7C8E">
        <w:rPr>
          <w:rFonts w:ascii="Times New Roman" w:hAnsi="Times New Roman" w:cs="Times New Roman"/>
          <w:sz w:val="28"/>
          <w:szCs w:val="28"/>
        </w:rPr>
        <w:t xml:space="preserve">позволит сформировать у ребёнка чувство гордости за родную землю. </w:t>
      </w:r>
      <w:r w:rsidR="00BD545E" w:rsidRPr="00BA7C8E">
        <w:rPr>
          <w:rFonts w:ascii="Times New Roman" w:hAnsi="Times New Roman" w:cs="Times New Roman"/>
          <w:sz w:val="28"/>
          <w:szCs w:val="28"/>
        </w:rPr>
        <w:t xml:space="preserve">Патриотическое воспитание заложено в каждом занятии. </w:t>
      </w:r>
      <w:r w:rsidRPr="00BA7C8E">
        <w:rPr>
          <w:rFonts w:ascii="Times New Roman" w:hAnsi="Times New Roman" w:cs="Times New Roman"/>
          <w:sz w:val="28"/>
          <w:szCs w:val="28"/>
        </w:rPr>
        <w:t>Также немаловажно дать понять детям, что история города тесно связана с его жителями, их вкладом в его развитие и на примере жизни по</w:t>
      </w:r>
      <w:r w:rsidR="004E0F42">
        <w:rPr>
          <w:rFonts w:ascii="Times New Roman" w:hAnsi="Times New Roman" w:cs="Times New Roman"/>
          <w:sz w:val="28"/>
          <w:szCs w:val="28"/>
        </w:rPr>
        <w:t>чё</w:t>
      </w:r>
      <w:r w:rsidRPr="00BA7C8E">
        <w:rPr>
          <w:rFonts w:ascii="Times New Roman" w:hAnsi="Times New Roman" w:cs="Times New Roman"/>
          <w:sz w:val="28"/>
          <w:szCs w:val="28"/>
        </w:rPr>
        <w:t xml:space="preserve">тных земляков показать важность приверженности своему делу. </w:t>
      </w:r>
      <w:r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Необходимо подчеркнуть, что даже небольшой вклад каждого человека может принести большие плоды. Это скажется на благополучии Родины и её народа.</w:t>
      </w:r>
    </w:p>
    <w:p w:rsidR="0064448B" w:rsidRPr="00BA7C8E" w:rsidRDefault="0064448B" w:rsidP="00BA7C8E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Стоит иметь в виду, что любовь к Родине начинается – с любви к своей семье, к самым близким людям – родителям, бабушке, дедушке. Тесную взаимосвязь с родителями так же стоит считать важным фактором патриотического воспитания. Ребенок должен воспитываться на примере  того, как любили, защищали и берегли Родину его </w:t>
      </w:r>
      <w:r w:rsidR="00F67129">
        <w:rPr>
          <w:rFonts w:ascii="Times New Roman" w:hAnsi="Times New Roman" w:cs="Times New Roman"/>
          <w:sz w:val="28"/>
          <w:szCs w:val="28"/>
          <w:shd w:val="clear" w:color="auto" w:fill="FFFFFF"/>
        </w:rPr>
        <w:t>пра</w:t>
      </w:r>
      <w:r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дедушки и </w:t>
      </w:r>
      <w:r w:rsidR="00F67129">
        <w:rPr>
          <w:rFonts w:ascii="Times New Roman" w:hAnsi="Times New Roman" w:cs="Times New Roman"/>
          <w:sz w:val="28"/>
          <w:szCs w:val="28"/>
          <w:shd w:val="clear" w:color="auto" w:fill="FFFFFF"/>
        </w:rPr>
        <w:t>пра</w:t>
      </w:r>
      <w:r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бабушки. </w:t>
      </w:r>
    </w:p>
    <w:p w:rsidR="0064448B" w:rsidRPr="00BA7C8E" w:rsidRDefault="0064448B" w:rsidP="00BA7C8E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>Как показывает практика, бесценным источником для нравственно-патриотического воспитания младших школьников является история Великой Отечественной войны. Она дает возможность каждому ученику лично соприкоснуться с великим подвигом старших поколений, так как её история</w:t>
      </w:r>
      <w:r w:rsidR="00DD0AD9"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>– это биография их прадедов.</w:t>
      </w:r>
    </w:p>
    <w:p w:rsidR="0064448B" w:rsidRPr="00BA7C8E" w:rsidRDefault="0064448B" w:rsidP="00BA7C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Изучение героического прошлого прадедов стоит начать с взаимосвязи истории страны с семьей. Обучающиеся через беседы в кругу семьи узнают о родственниках-участниках Великой Отечественной войны, их наградах, слушают воспоминания о жизни в этот трудный период времени. Все эти шаги ведут к </w:t>
      </w:r>
      <w:r w:rsidRPr="00BA7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сближению родителей с детьми, созданию доброжелательной атмо</w:t>
      </w:r>
      <w:r w:rsidRPr="00BA7C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сферы, </w:t>
      </w:r>
      <w:r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>позволят сформировать правильную гражданскую позицию и чувство гордости за семью, свою Родину.</w:t>
      </w:r>
      <w:r w:rsidR="00BD545E"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D0AD9"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Школьники </w:t>
      </w:r>
      <w:r w:rsidR="00BD545E"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собирают необходимый материал, создают презентации и </w:t>
      </w:r>
      <w:r w:rsidR="00DD0AD9"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>с гордостью рассказыва</w:t>
      </w:r>
      <w:r w:rsidR="00BD545E"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ют о своих </w:t>
      </w:r>
      <w:r w:rsidR="004E0F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героических </w:t>
      </w:r>
      <w:r w:rsidR="00BD545E"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>предках</w:t>
      </w:r>
      <w:r w:rsidR="00DD0AD9"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bookmarkStart w:id="0" w:name="_GoBack"/>
      <w:bookmarkEnd w:id="0"/>
      <w:r w:rsidR="00DD0AD9"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Особый интерес вызывают у детей беседы с ветеранами </w:t>
      </w:r>
      <w:r w:rsidR="004E0F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боевых действий, с ветеранами </w:t>
      </w:r>
      <w:r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>тыла, поздравление и чествование их в День Победы.</w:t>
      </w:r>
    </w:p>
    <w:p w:rsidR="008545FE" w:rsidRPr="00BA7C8E" w:rsidRDefault="00BA7C8E" w:rsidP="00BA7C8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B57F5" w:rsidRPr="00BA7C8E">
        <w:rPr>
          <w:sz w:val="28"/>
          <w:szCs w:val="28"/>
        </w:rPr>
        <w:t>Нравственные чувства не могут возникнуть путём естественного вызревания. Их развитие зависит от средств и методов воспитания, от условий, в которых живёт ребёнок. При целенаправленном воспитании ребёнка</w:t>
      </w:r>
      <w:r w:rsidR="002C1D2F" w:rsidRPr="00BA7C8E">
        <w:rPr>
          <w:sz w:val="28"/>
          <w:szCs w:val="28"/>
        </w:rPr>
        <w:t xml:space="preserve"> его чувства гораздо богаче, разнообразнее и проявляются раньше, чем у детей, не получивших правильного воспитания.</w:t>
      </w:r>
      <w:r w:rsidR="00BD545E" w:rsidRPr="00BA7C8E">
        <w:rPr>
          <w:sz w:val="28"/>
          <w:szCs w:val="28"/>
        </w:rPr>
        <w:t xml:space="preserve"> </w:t>
      </w:r>
    </w:p>
    <w:p w:rsidR="002C1D2F" w:rsidRPr="00BA7C8E" w:rsidRDefault="008545FE" w:rsidP="00BA7C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C8E">
        <w:rPr>
          <w:rFonts w:ascii="Times New Roman" w:hAnsi="Times New Roman" w:cs="Times New Roman"/>
          <w:sz w:val="28"/>
          <w:szCs w:val="28"/>
        </w:rPr>
        <w:t>В воспитании младших школьников большое значение имеет пример эмоционального отношения к действительности взрослых. Поэтому от богатства чувств взрослых зависят чувства детей, и учитель может оказать сильное влияние на учащихся примером собственных переживаний и отношений, что является важным моментом, облегчающим воспитан</w:t>
      </w:r>
      <w:r w:rsidR="00BA7C8E" w:rsidRPr="00BA7C8E">
        <w:rPr>
          <w:rFonts w:ascii="Times New Roman" w:hAnsi="Times New Roman" w:cs="Times New Roman"/>
          <w:sz w:val="28"/>
          <w:szCs w:val="28"/>
        </w:rPr>
        <w:t>ие патриотических чувств детей.</w:t>
      </w:r>
      <w:r w:rsidR="00BA7C8E"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91E54" w:rsidRDefault="006D66E1" w:rsidP="004E0F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C8E">
        <w:rPr>
          <w:rFonts w:ascii="Times New Roman" w:hAnsi="Times New Roman" w:cs="Times New Roman"/>
          <w:sz w:val="28"/>
          <w:szCs w:val="28"/>
        </w:rPr>
        <w:t>Освоение системы знаний, отражающей существенные связи и зависимости в окружающей действительности, обеспечивает формирование нравственно воспитанной личности, её отношения к окружающему миру. Однако ребёнок не может самостоятельно проникнуть в сущность общественных явлений. Только под руководством учителей и родителей учащиеся могут усвоить систему знаний на основе понимания естественных, действительно существующих в окружающем мире связей и отношений между отдельными предметами и явлениями. Педагогу необходимо выстроить содержание системы знаний, выделив ядро – центральное звено знаний, которое могло бы стать основой целенаправленно развивающейся системы.</w:t>
      </w:r>
      <w:r w:rsidR="004E0F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0F42" w:rsidRDefault="004E0F42" w:rsidP="004E0F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>Планируя деятельность в школе, мы ориентируемся на нравственно 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>ценностный потенциал ребенка: это восприятие и понимание таких общечеловеческих ценно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стей, как «</w:t>
      </w:r>
      <w:r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>се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мья», «школа», «Родина», «природа»</w:t>
      </w:r>
      <w:r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«дружба со сверстниками», «уважение к старшим»</w:t>
      </w:r>
      <w:r w:rsidRPr="00BA7C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Традиционно </w:t>
      </w:r>
      <w:r w:rsidRPr="00BA7C8E">
        <w:rPr>
          <w:rFonts w:ascii="Times New Roman" w:hAnsi="Times New Roman" w:cs="Times New Roman"/>
          <w:sz w:val="28"/>
          <w:szCs w:val="28"/>
        </w:rPr>
        <w:t xml:space="preserve">в школе в феврале </w:t>
      </w:r>
      <w:r w:rsidRPr="00BA7C8E">
        <w:rPr>
          <w:rFonts w:ascii="Times New Roman" w:hAnsi="Times New Roman" w:cs="Times New Roman"/>
          <w:sz w:val="28"/>
          <w:szCs w:val="28"/>
        </w:rPr>
        <w:lastRenderedPageBreak/>
        <w:t>проходит месячник патриотической работы. В ходе месячника проводятся такие мероприятия как Смотр песни и строя, спортивные соревнования, Весёлые старты, конкурсы  чтецов и рисунков.  Учащиеся  ежегодно поздравляют жителей микрорайона с Днём пожилого человека (1 октяб</w:t>
      </w:r>
      <w:r w:rsidR="002060F4">
        <w:rPr>
          <w:rFonts w:ascii="Times New Roman" w:hAnsi="Times New Roman" w:cs="Times New Roman"/>
          <w:sz w:val="28"/>
          <w:szCs w:val="28"/>
        </w:rPr>
        <w:t xml:space="preserve">ря). В мае -  </w:t>
      </w:r>
      <w:r w:rsidRPr="00BA7C8E">
        <w:rPr>
          <w:rFonts w:ascii="Times New Roman" w:hAnsi="Times New Roman" w:cs="Times New Roman"/>
          <w:sz w:val="28"/>
          <w:szCs w:val="28"/>
        </w:rPr>
        <w:t>традиционные майские встречи: концерт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A7C8E">
        <w:rPr>
          <w:rFonts w:ascii="Times New Roman" w:hAnsi="Times New Roman" w:cs="Times New Roman"/>
          <w:sz w:val="28"/>
          <w:szCs w:val="28"/>
        </w:rPr>
        <w:t>Поклонимся Великим тем годам», прохо</w:t>
      </w:r>
      <w:r>
        <w:rPr>
          <w:rFonts w:ascii="Times New Roman" w:hAnsi="Times New Roman" w:cs="Times New Roman"/>
          <w:sz w:val="28"/>
          <w:szCs w:val="28"/>
        </w:rPr>
        <w:t>дят У</w:t>
      </w:r>
      <w:r w:rsidRPr="00BA7C8E">
        <w:rPr>
          <w:rFonts w:ascii="Times New Roman" w:hAnsi="Times New Roman" w:cs="Times New Roman"/>
          <w:sz w:val="28"/>
          <w:szCs w:val="28"/>
        </w:rPr>
        <w:t xml:space="preserve">роки мужества,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A7C8E">
        <w:rPr>
          <w:rFonts w:ascii="Times New Roman" w:hAnsi="Times New Roman" w:cs="Times New Roman"/>
          <w:sz w:val="28"/>
          <w:szCs w:val="28"/>
        </w:rPr>
        <w:t>ахта памяти, поздравление ветеранов на дому, в которых активно принимают участие все учащиеся начальной школы.</w:t>
      </w:r>
      <w:r>
        <w:rPr>
          <w:rFonts w:ascii="Times New Roman" w:hAnsi="Times New Roman" w:cs="Times New Roman"/>
          <w:sz w:val="28"/>
          <w:szCs w:val="28"/>
        </w:rPr>
        <w:t xml:space="preserve"> В течение года </w:t>
      </w:r>
      <w:r w:rsidR="002060F4">
        <w:rPr>
          <w:rFonts w:ascii="Times New Roman" w:hAnsi="Times New Roman" w:cs="Times New Roman"/>
          <w:sz w:val="28"/>
          <w:szCs w:val="28"/>
        </w:rPr>
        <w:t xml:space="preserve">также проводятся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BA7C8E">
        <w:rPr>
          <w:rFonts w:ascii="Times New Roman" w:hAnsi="Times New Roman" w:cs="Times New Roman"/>
          <w:sz w:val="28"/>
          <w:szCs w:val="28"/>
        </w:rPr>
        <w:t>ни здоровья, спортивные соревнования, туристические слёты.</w:t>
      </w:r>
    </w:p>
    <w:p w:rsidR="006D66E1" w:rsidRPr="00BA7C8E" w:rsidRDefault="00091E54" w:rsidP="00091E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C8E">
        <w:rPr>
          <w:rFonts w:ascii="Times New Roman" w:hAnsi="Times New Roman" w:cs="Times New Roman"/>
          <w:sz w:val="28"/>
          <w:szCs w:val="28"/>
        </w:rPr>
        <w:t>Таким образом, нравственные чувства, к которым относится чувство патриотизма, активно формируются в младшем школьном возрасте на основе обогащения содержания, роста осознанности, глубины и устойчивости эмоциональных переживаний. В результате овладения знаниями у школьников складывается система мотивов, регулирующая их поведение.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66E1" w:rsidRPr="00BA7C8E">
        <w:rPr>
          <w:rFonts w:ascii="Times New Roman" w:hAnsi="Times New Roman" w:cs="Times New Roman"/>
          <w:sz w:val="28"/>
          <w:szCs w:val="28"/>
        </w:rPr>
        <w:t>На основе накопленного чувственного опыта формируются познава</w:t>
      </w:r>
      <w:r w:rsidR="009E0DB8" w:rsidRPr="00BA7C8E">
        <w:rPr>
          <w:rFonts w:ascii="Times New Roman" w:hAnsi="Times New Roman" w:cs="Times New Roman"/>
          <w:sz w:val="28"/>
          <w:szCs w:val="28"/>
        </w:rPr>
        <w:t xml:space="preserve">тельные интересы и такие регулятивные действия, как </w:t>
      </w:r>
      <w:r w:rsidR="006D66E1" w:rsidRPr="00BA7C8E">
        <w:rPr>
          <w:rFonts w:ascii="Times New Roman" w:hAnsi="Times New Roman" w:cs="Times New Roman"/>
          <w:sz w:val="28"/>
          <w:szCs w:val="28"/>
        </w:rPr>
        <w:t>способность к обо</w:t>
      </w:r>
      <w:r w:rsidR="009E0DB8" w:rsidRPr="00BA7C8E">
        <w:rPr>
          <w:rFonts w:ascii="Times New Roman" w:hAnsi="Times New Roman" w:cs="Times New Roman"/>
          <w:sz w:val="28"/>
          <w:szCs w:val="28"/>
        </w:rPr>
        <w:t>б</w:t>
      </w:r>
      <w:r w:rsidR="006D66E1" w:rsidRPr="00BA7C8E">
        <w:rPr>
          <w:rFonts w:ascii="Times New Roman" w:hAnsi="Times New Roman" w:cs="Times New Roman"/>
          <w:sz w:val="28"/>
          <w:szCs w:val="28"/>
        </w:rPr>
        <w:t>щению, анализу, сравнению, классификации, группировке знаний по определённым признакам. Ученик начинает ставить перед собой познавательные задачи</w:t>
      </w:r>
      <w:r w:rsidR="009E0DB8" w:rsidRPr="00BA7C8E">
        <w:rPr>
          <w:rFonts w:ascii="Times New Roman" w:hAnsi="Times New Roman" w:cs="Times New Roman"/>
          <w:sz w:val="28"/>
          <w:szCs w:val="28"/>
        </w:rPr>
        <w:t>, ищет объяснение замеченным явлениям. Младшего школьника начинают привлекать явления социальные, о чём свидетельствуют вопросы детей, темы их разговоров, игр, рисун</w:t>
      </w:r>
      <w:r w:rsidR="00642423" w:rsidRPr="00BA7C8E">
        <w:rPr>
          <w:rFonts w:ascii="Times New Roman" w:hAnsi="Times New Roman" w:cs="Times New Roman"/>
          <w:sz w:val="28"/>
          <w:szCs w:val="28"/>
        </w:rPr>
        <w:t>ков.</w:t>
      </w:r>
      <w:r w:rsidR="00DD0AD9" w:rsidRPr="00BA7C8E">
        <w:rPr>
          <w:rFonts w:ascii="Times New Roman" w:hAnsi="Times New Roman" w:cs="Times New Roman"/>
          <w:sz w:val="28"/>
          <w:szCs w:val="28"/>
        </w:rPr>
        <w:t xml:space="preserve"> Посещение различных экскурсий, кружков, музеев, концертов, галерей, конкурсов декоративно-прикладного искусства обучающимися в полной мере позволит</w:t>
      </w:r>
      <w:r w:rsidR="002060F4">
        <w:rPr>
          <w:rFonts w:ascii="Times New Roman" w:hAnsi="Times New Roman" w:cs="Times New Roman"/>
          <w:sz w:val="28"/>
          <w:szCs w:val="28"/>
        </w:rPr>
        <w:t xml:space="preserve"> им</w:t>
      </w:r>
      <w:r w:rsidR="00DD0AD9" w:rsidRPr="00BA7C8E">
        <w:rPr>
          <w:rFonts w:ascii="Times New Roman" w:hAnsi="Times New Roman" w:cs="Times New Roman"/>
          <w:sz w:val="28"/>
          <w:szCs w:val="28"/>
        </w:rPr>
        <w:t xml:space="preserve"> ощутить свою взаимосвязь с природой, народной культурой и историей родной земли и повысить свой культурный уровень.</w:t>
      </w:r>
    </w:p>
    <w:p w:rsidR="009E0DB8" w:rsidRPr="00BA7C8E" w:rsidRDefault="009E0DB8" w:rsidP="00BA7C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C8E">
        <w:rPr>
          <w:rFonts w:ascii="Times New Roman" w:hAnsi="Times New Roman" w:cs="Times New Roman"/>
          <w:sz w:val="28"/>
          <w:szCs w:val="28"/>
        </w:rPr>
        <w:t>Возникновение познавательных интересов – важное условие успешного развития и воспитания ребёнка, формирования его положительного отношения к явлениям окружающей действительности. Общение со взрослыми</w:t>
      </w:r>
      <w:r w:rsidR="002060F4">
        <w:rPr>
          <w:rFonts w:ascii="Times New Roman" w:hAnsi="Times New Roman" w:cs="Times New Roman"/>
          <w:sz w:val="28"/>
          <w:szCs w:val="28"/>
        </w:rPr>
        <w:t>,</w:t>
      </w:r>
      <w:r w:rsidRPr="00BA7C8E">
        <w:rPr>
          <w:rFonts w:ascii="Times New Roman" w:hAnsi="Times New Roman" w:cs="Times New Roman"/>
          <w:sz w:val="28"/>
          <w:szCs w:val="28"/>
        </w:rPr>
        <w:t xml:space="preserve"> во многом</w:t>
      </w:r>
      <w:r w:rsidR="002060F4">
        <w:rPr>
          <w:rFonts w:ascii="Times New Roman" w:hAnsi="Times New Roman" w:cs="Times New Roman"/>
          <w:sz w:val="28"/>
          <w:szCs w:val="28"/>
        </w:rPr>
        <w:t>,</w:t>
      </w:r>
      <w:r w:rsidRPr="00BA7C8E">
        <w:rPr>
          <w:rFonts w:ascii="Times New Roman" w:hAnsi="Times New Roman" w:cs="Times New Roman"/>
          <w:sz w:val="28"/>
          <w:szCs w:val="28"/>
        </w:rPr>
        <w:t xml:space="preserve"> определяет содержание и направление развития познавательных интересов учащихся. Взрослый как бы «подтягивает» ученика на новый, ещё </w:t>
      </w:r>
      <w:r w:rsidRPr="00BA7C8E">
        <w:rPr>
          <w:rFonts w:ascii="Times New Roman" w:hAnsi="Times New Roman" w:cs="Times New Roman"/>
          <w:sz w:val="28"/>
          <w:szCs w:val="28"/>
        </w:rPr>
        <w:lastRenderedPageBreak/>
        <w:t>не доступный ему уровень познавательной деятельности, создавая зону его ближайшего развития.</w:t>
      </w:r>
    </w:p>
    <w:p w:rsidR="009E0DB8" w:rsidRPr="00BA7C8E" w:rsidRDefault="00336070" w:rsidP="00BA7C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C8E">
        <w:rPr>
          <w:rFonts w:ascii="Times New Roman" w:hAnsi="Times New Roman" w:cs="Times New Roman"/>
          <w:sz w:val="28"/>
          <w:szCs w:val="28"/>
        </w:rPr>
        <w:t>Таким образом, у детей младшего школьного возраста можно сформировать систему обобщённых знаний о явлениях общественной жизни, которые являются основой их сознательного отношения к окружающему миру, предпосылкой их патриотического воспитания. Этому способствует увеличение объёма представлений и понятий учащихся об окружающей их действительности, возрастающая произвольность психических процессов, способность к усвоению связей между предметами и явлениями окружающего мира, возрастание возможностей умственного развития, появление познавательных интересов. Всё это проявляется в игре, учёбе, труде, творческой деятельности.</w:t>
      </w:r>
      <w:r w:rsidR="0052767D" w:rsidRPr="00BA7C8E">
        <w:rPr>
          <w:rFonts w:ascii="Times New Roman" w:hAnsi="Times New Roman" w:cs="Times New Roman"/>
          <w:sz w:val="28"/>
          <w:szCs w:val="28"/>
        </w:rPr>
        <w:t xml:space="preserve"> Знания и чувства, играя важную роль в деятельности школьника, сами формируются и совершенствуются в этой деятельности. Рисунки школьников, как и творческие игры, позволяют судить об уровне их представлений, сформированности интереса и отношений учащихся к окружающему миру; дают возможность увидеть, в каком направлении развивается ученик, и, таким образом, повлиять на его духовное развитие. В младшем школьном возрасте складываются начала действенного отношения к Родине, проявляющегося в умении заботиться о родных и близких людях, совершать добрые поступки по отношению к другим людям, беречь природу, то, что создано трудом человека, ответственно относиться к порученному делу. Всё это имеет большое значение для воспитания у школьников патриотизма, поскольку появление социальных мотивов деятельности является основой формирования </w:t>
      </w:r>
      <w:r w:rsidR="00642423" w:rsidRPr="00BA7C8E">
        <w:rPr>
          <w:rFonts w:ascii="Times New Roman" w:hAnsi="Times New Roman" w:cs="Times New Roman"/>
          <w:sz w:val="28"/>
          <w:szCs w:val="28"/>
        </w:rPr>
        <w:t>нравственных</w:t>
      </w:r>
      <w:r w:rsidR="0052767D" w:rsidRPr="00BA7C8E">
        <w:rPr>
          <w:rFonts w:ascii="Times New Roman" w:hAnsi="Times New Roman" w:cs="Times New Roman"/>
          <w:sz w:val="28"/>
          <w:szCs w:val="28"/>
        </w:rPr>
        <w:t xml:space="preserve"> качеств личности.</w:t>
      </w:r>
    </w:p>
    <w:sectPr w:rsidR="009E0DB8" w:rsidRPr="00BA7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8AC"/>
    <w:rsid w:val="00004C8A"/>
    <w:rsid w:val="000878AC"/>
    <w:rsid w:val="00091E54"/>
    <w:rsid w:val="002060F4"/>
    <w:rsid w:val="002C1D2F"/>
    <w:rsid w:val="00336070"/>
    <w:rsid w:val="003F1978"/>
    <w:rsid w:val="004E0F42"/>
    <w:rsid w:val="0052767D"/>
    <w:rsid w:val="00642423"/>
    <w:rsid w:val="0064448B"/>
    <w:rsid w:val="006D66E1"/>
    <w:rsid w:val="006E7A36"/>
    <w:rsid w:val="008545FE"/>
    <w:rsid w:val="009669C5"/>
    <w:rsid w:val="009E0DB8"/>
    <w:rsid w:val="00A6004B"/>
    <w:rsid w:val="00AB57F5"/>
    <w:rsid w:val="00BA7C8E"/>
    <w:rsid w:val="00BD545E"/>
    <w:rsid w:val="00DD0AD9"/>
    <w:rsid w:val="00F6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BC0E6A-9375-429A-8A5B-E3D6661C1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5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1404</Words>
  <Characters>8004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79141109888</dc:creator>
  <cp:lastModifiedBy>Галина Васильевна</cp:lastModifiedBy>
  <cp:revision>3</cp:revision>
  <dcterms:created xsi:type="dcterms:W3CDTF">2019-02-10T15:50:00Z</dcterms:created>
  <dcterms:modified xsi:type="dcterms:W3CDTF">2019-02-11T11:31:00Z</dcterms:modified>
</cp:coreProperties>
</file>