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D12" w:rsidRPr="000F4BC3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4BC3">
        <w:rPr>
          <w:rFonts w:ascii="Times New Roman" w:hAnsi="Times New Roman"/>
          <w:sz w:val="24"/>
          <w:szCs w:val="24"/>
        </w:rPr>
        <w:t>Министерство образования и науки Хабаровского края</w:t>
      </w:r>
    </w:p>
    <w:p w:rsidR="00C02D12" w:rsidRPr="000F4BC3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4BC3">
        <w:rPr>
          <w:rFonts w:ascii="Times New Roman" w:hAnsi="Times New Roman"/>
          <w:sz w:val="24"/>
          <w:szCs w:val="24"/>
        </w:rPr>
        <w:t xml:space="preserve">Краевое Государственное бюджетное </w:t>
      </w:r>
    </w:p>
    <w:p w:rsidR="00C02D12" w:rsidRPr="000F4BC3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4BC3">
        <w:rPr>
          <w:rFonts w:ascii="Times New Roman" w:hAnsi="Times New Roman"/>
          <w:sz w:val="24"/>
          <w:szCs w:val="24"/>
        </w:rPr>
        <w:t xml:space="preserve">Профессиональное образовательное учреждение  </w:t>
      </w:r>
    </w:p>
    <w:p w:rsidR="00C02D12" w:rsidRPr="000F4BC3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4BC3">
        <w:rPr>
          <w:rFonts w:ascii="Times New Roman" w:hAnsi="Times New Roman"/>
          <w:sz w:val="24"/>
          <w:szCs w:val="24"/>
        </w:rPr>
        <w:t xml:space="preserve">«Комсомольский – на – Амуре судомеханический техникум </w:t>
      </w:r>
    </w:p>
    <w:p w:rsidR="00C02D12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4BC3">
        <w:rPr>
          <w:rFonts w:ascii="Times New Roman" w:hAnsi="Times New Roman"/>
          <w:sz w:val="24"/>
          <w:szCs w:val="24"/>
        </w:rPr>
        <w:t>Имени Героя Советского Союза В.В. Орехова</w:t>
      </w:r>
      <w:r>
        <w:rPr>
          <w:rFonts w:ascii="Times New Roman" w:hAnsi="Times New Roman"/>
          <w:sz w:val="24"/>
          <w:szCs w:val="24"/>
        </w:rPr>
        <w:t>»</w:t>
      </w:r>
    </w:p>
    <w:p w:rsidR="00C02D12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2D12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2D12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2D12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2D12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2D12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2D12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2D12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2D12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2D12" w:rsidRDefault="00C02D12" w:rsidP="000F4B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2D12" w:rsidRPr="00B5063A" w:rsidRDefault="00C02D12" w:rsidP="000F4BC3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B5063A">
        <w:rPr>
          <w:rFonts w:ascii="Times New Roman" w:hAnsi="Times New Roman"/>
          <w:b/>
          <w:sz w:val="44"/>
          <w:szCs w:val="44"/>
        </w:rPr>
        <w:t>Статья</w:t>
      </w:r>
    </w:p>
    <w:p w:rsidR="00C02D12" w:rsidRDefault="00C02D12" w:rsidP="000F4BC3">
      <w:pPr>
        <w:spacing w:after="0" w:line="360" w:lineRule="auto"/>
        <w:jc w:val="center"/>
        <w:rPr>
          <w:rFonts w:ascii="Times New Roman" w:hAnsi="Times New Roman"/>
          <w:b/>
          <w:color w:val="FF0000"/>
          <w:sz w:val="36"/>
          <w:szCs w:val="24"/>
        </w:rPr>
      </w:pPr>
      <w:r w:rsidRPr="000F4BC3">
        <w:rPr>
          <w:rFonts w:ascii="Times New Roman" w:hAnsi="Times New Roman"/>
          <w:b/>
          <w:color w:val="FF0000"/>
          <w:sz w:val="36"/>
          <w:szCs w:val="24"/>
        </w:rPr>
        <w:t>«Социализация обучающихся, проживающих в общежитии»</w:t>
      </w:r>
    </w:p>
    <w:p w:rsidR="00C02D12" w:rsidRDefault="00C02D12" w:rsidP="000F4BC3">
      <w:pPr>
        <w:spacing w:after="0" w:line="360" w:lineRule="auto"/>
        <w:jc w:val="center"/>
        <w:rPr>
          <w:rFonts w:ascii="Times New Roman" w:hAnsi="Times New Roman"/>
          <w:b/>
          <w:color w:val="FF0000"/>
          <w:sz w:val="36"/>
          <w:szCs w:val="24"/>
        </w:rPr>
      </w:pPr>
    </w:p>
    <w:p w:rsidR="00C02D12" w:rsidRPr="00692FBE" w:rsidRDefault="00C02D12" w:rsidP="000F4BC3">
      <w:pPr>
        <w:spacing w:after="0" w:line="360" w:lineRule="auto"/>
        <w:jc w:val="right"/>
        <w:rPr>
          <w:rFonts w:ascii="Times New Roman" w:hAnsi="Times New Roman"/>
          <w:sz w:val="28"/>
          <w:szCs w:val="24"/>
        </w:rPr>
      </w:pPr>
      <w:r w:rsidRPr="00692FBE">
        <w:rPr>
          <w:rFonts w:ascii="Times New Roman" w:hAnsi="Times New Roman"/>
          <w:sz w:val="28"/>
          <w:szCs w:val="24"/>
        </w:rPr>
        <w:t>Председатель ПЦК «ПДО»</w:t>
      </w:r>
    </w:p>
    <w:p w:rsidR="00C02D12" w:rsidRDefault="00C02D12" w:rsidP="000F4BC3">
      <w:pPr>
        <w:spacing w:after="0" w:line="360" w:lineRule="auto"/>
        <w:jc w:val="right"/>
        <w:rPr>
          <w:rFonts w:ascii="Times New Roman" w:hAnsi="Times New Roman"/>
          <w:sz w:val="28"/>
          <w:szCs w:val="24"/>
        </w:rPr>
      </w:pPr>
      <w:r w:rsidRPr="00692FBE">
        <w:rPr>
          <w:rFonts w:ascii="Times New Roman" w:hAnsi="Times New Roman"/>
          <w:sz w:val="28"/>
          <w:szCs w:val="24"/>
        </w:rPr>
        <w:t>Устюжанина Л.Ю.</w:t>
      </w: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Комсомольск – на – Амуре</w:t>
      </w: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2017г.</w:t>
      </w:r>
    </w:p>
    <w:p w:rsidR="00C02D12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C02D12" w:rsidRPr="00692FBE" w:rsidRDefault="00C02D12" w:rsidP="00692FBE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C02D12" w:rsidRPr="00F3005B" w:rsidRDefault="00C02D12" w:rsidP="00692FB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</w:t>
      </w:r>
      <w:r w:rsidRPr="00F3005B">
        <w:rPr>
          <w:rFonts w:ascii="Times New Roman" w:hAnsi="Times New Roman"/>
          <w:b/>
          <w:sz w:val="28"/>
          <w:szCs w:val="28"/>
        </w:rPr>
        <w:t>ЦИАЛИЗАЦИЯ ОБУЧАЮЩИХСЯ, ПРОЖИВАЮЩИХ В ОБЩЕЖИТИИ.</w: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>Создание условий для успешной социализации обучающихся, освоение ими норм и правил проживания в общежитии является приоритетным направлением нашей работы. Социализация личности – это процесс формирования социальных качеств, которые позволяют человеку жить в обществе, и происходит она в 3-х основных сферах:</w: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 xml:space="preserve"> Деятельности - самоактуализации,</w: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 xml:space="preserve"> общении и самосознании. </w: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 xml:space="preserve">Это процесс, посредством которого обучающимися, проживающими в общежитии усваиваются основные элементы культуры: символы, ценности, смыслы, нормы. На основе этого усвоения происходит формирование социальных качеств, свойств, деяний, умений, благодаря которым обучающиеся становятся дееспособными участником социального взаимодействия. </w:t>
      </w:r>
    </w:p>
    <w:p w:rsidR="00C02D12" w:rsidRPr="00576A77" w:rsidRDefault="00C02D12" w:rsidP="00394A8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>В общежитии созданы  комфортные условия для проживания и досуговой деятельности, что способствует успешной социализации проживающих.</w:t>
      </w:r>
    </w:p>
    <w:p w:rsidR="00C02D12" w:rsidRPr="00576A77" w:rsidRDefault="00C02D12" w:rsidP="00394A8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4BD9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5pt;height:91.5pt">
            <v:imagedata r:id="rId4" o:title=""/>
          </v:shape>
        </w:pict>
      </w:r>
      <w:r w:rsidRPr="00576A77">
        <w:rPr>
          <w:rFonts w:ascii="Times New Roman" w:hAnsi="Times New Roman"/>
          <w:sz w:val="24"/>
          <w:szCs w:val="24"/>
        </w:rPr>
        <w:t xml:space="preserve"> </w:t>
      </w:r>
      <w:r w:rsidRPr="00734BD9">
        <w:rPr>
          <w:rFonts w:ascii="Times New Roman" w:hAnsi="Times New Roman"/>
          <w:sz w:val="24"/>
          <w:szCs w:val="24"/>
        </w:rPr>
        <w:pict>
          <v:shape id="_x0000_i1026" type="#_x0000_t75" style="width:121.5pt;height:91.5pt">
            <v:imagedata r:id="rId5" o:title=""/>
          </v:shape>
        </w:pict>
      </w:r>
      <w:r w:rsidRPr="00576A77">
        <w:rPr>
          <w:rFonts w:ascii="Times New Roman" w:hAnsi="Times New Roman"/>
          <w:sz w:val="24"/>
          <w:szCs w:val="24"/>
        </w:rPr>
        <w:t xml:space="preserve"> </w:t>
      </w:r>
      <w:r w:rsidRPr="00734BD9">
        <w:rPr>
          <w:rFonts w:ascii="Times New Roman" w:hAnsi="Times New Roman"/>
          <w:sz w:val="24"/>
          <w:szCs w:val="24"/>
        </w:rPr>
        <w:pict>
          <v:shape id="_x0000_i1027" type="#_x0000_t75" style="width:128.25pt;height:96pt">
            <v:imagedata r:id="rId6" o:title=""/>
          </v:shape>
        </w:pic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4BD9">
        <w:rPr>
          <w:rFonts w:ascii="Times New Roman" w:hAnsi="Times New Roman"/>
          <w:sz w:val="24"/>
          <w:szCs w:val="24"/>
        </w:rPr>
        <w:pict>
          <v:shape id="_x0000_i1028" type="#_x0000_t75" style="width:159.75pt;height:120pt">
            <v:imagedata r:id="rId7" o:title=""/>
          </v:shape>
        </w:pict>
      </w:r>
      <w:r w:rsidRPr="00576A77">
        <w:rPr>
          <w:rFonts w:ascii="Times New Roman" w:hAnsi="Times New Roman"/>
          <w:sz w:val="24"/>
          <w:szCs w:val="24"/>
        </w:rPr>
        <w:t xml:space="preserve"> </w:t>
      </w:r>
      <w:r w:rsidRPr="00734BD9">
        <w:rPr>
          <w:rFonts w:ascii="Times New Roman" w:hAnsi="Times New Roman"/>
          <w:sz w:val="24"/>
          <w:szCs w:val="24"/>
        </w:rPr>
        <w:pict>
          <v:shape id="_x0000_i1029" type="#_x0000_t75" style="width:159.75pt;height:120pt">
            <v:imagedata r:id="rId8" o:title=""/>
          </v:shape>
        </w:pict>
      </w:r>
    </w:p>
    <w:p w:rsidR="00C02D12" w:rsidRPr="00576A77" w:rsidRDefault="00C02D12" w:rsidP="00394A8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 xml:space="preserve"> Одной из существенных причин успешной социализации в </w:t>
      </w:r>
    </w:p>
    <w:p w:rsidR="00C02D12" w:rsidRPr="00576A77" w:rsidRDefault="00C02D12" w:rsidP="00F0174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 xml:space="preserve">молодёжной среде является  организация досуга как важнейшей сферы </w:t>
      </w:r>
    </w:p>
    <w:p w:rsidR="00C02D12" w:rsidRPr="00576A77" w:rsidRDefault="00C02D12" w:rsidP="00F0174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>жизнедеятельности и всестороннего развития личности.</w:t>
      </w:r>
    </w:p>
    <w:p w:rsidR="00C02D12" w:rsidRPr="00576A77" w:rsidRDefault="00C02D12" w:rsidP="00F0174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>Поэтому большая роль в самоактуализации и социализации личности подростка в общежитии принадлежит досуговой деятельности.</w:t>
      </w:r>
    </w:p>
    <w:p w:rsidR="00C02D12" w:rsidRPr="00576A77" w:rsidRDefault="00C02D12" w:rsidP="00692FBE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 xml:space="preserve">В данной работе большую роль играют воспитатели общежития, благодаря неравнодушию которых, огромному творческому потенциалу проводится ряд воспитательных мероприятий различных форм и методов проведения. </w: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4BD9">
        <w:rPr>
          <w:rFonts w:ascii="Times New Roman" w:hAnsi="Times New Roman"/>
          <w:sz w:val="24"/>
          <w:szCs w:val="24"/>
        </w:rPr>
        <w:pict>
          <v:shape id="_x0000_i1030" type="#_x0000_t75" alt="2015-09-03-3406" style="width:108pt;height:81pt;visibility:visible;mso-position-horizontal-relative:char;mso-position-vertical-relative:line">
            <v:imagedata r:id="rId9" o:title=""/>
          </v:shape>
        </w:pict>
      </w:r>
      <w:r w:rsidRPr="00576A77">
        <w:rPr>
          <w:rFonts w:ascii="Times New Roman" w:hAnsi="Times New Roman"/>
          <w:sz w:val="24"/>
          <w:szCs w:val="24"/>
        </w:rPr>
        <w:t xml:space="preserve">     </w:t>
      </w:r>
      <w:r w:rsidRPr="00734BD9">
        <w:rPr>
          <w:rFonts w:ascii="Times New Roman" w:hAnsi="Times New Roman"/>
          <w:sz w:val="24"/>
          <w:szCs w:val="24"/>
        </w:rPr>
        <w:pict>
          <v:shape id="_x0000_i1031" type="#_x0000_t75" alt="2015-09-17-3507" style="width:165.75pt;height:89.25pt;visibility:visible;mso-position-horizontal-relative:char;mso-position-vertical-relative:line">
            <v:imagedata r:id="rId10" o:title=""/>
          </v:shape>
        </w:pict>
      </w:r>
    </w:p>
    <w:p w:rsidR="00C02D12" w:rsidRPr="00576A77" w:rsidRDefault="00C02D12" w:rsidP="00BE60E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4BD9">
        <w:rPr>
          <w:rFonts w:ascii="Times New Roman" w:hAnsi="Times New Roman"/>
          <w:sz w:val="24"/>
          <w:szCs w:val="24"/>
        </w:rPr>
        <w:pict>
          <v:shape id="_x0000_i1032" type="#_x0000_t75" alt="2015-09-17-3518" style="width:197.25pt;height:111pt;visibility:visible;mso-position-horizontal-relative:char;mso-position-vertical-relative:line">
            <v:imagedata r:id="rId11" o:title=""/>
          </v:shape>
        </w:pict>
      </w:r>
      <w:r w:rsidRPr="00576A77">
        <w:rPr>
          <w:rFonts w:ascii="Times New Roman" w:hAnsi="Times New Roman"/>
          <w:sz w:val="24"/>
          <w:szCs w:val="24"/>
        </w:rPr>
        <w:t xml:space="preserve">    </w:t>
      </w:r>
      <w:r w:rsidRPr="00734BD9">
        <w:rPr>
          <w:rFonts w:ascii="Times New Roman" w:hAnsi="Times New Roman"/>
          <w:sz w:val="24"/>
          <w:szCs w:val="24"/>
        </w:rPr>
        <w:pict>
          <v:shape id="_x0000_i1033" type="#_x0000_t75" alt="2015-10-30-3698" style="width:201.75pt;height:111pt;visibility:visible;mso-position-horizontal-relative:char;mso-position-vertical-relative:line">
            <v:imagedata r:id="rId12" o:title=""/>
          </v:shape>
        </w:pict>
      </w:r>
    </w:p>
    <w:p w:rsidR="00C02D12" w:rsidRPr="00576A77" w:rsidRDefault="00C02D12" w:rsidP="00BE60E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4BD9">
        <w:rPr>
          <w:rFonts w:ascii="Times New Roman" w:hAnsi="Times New Roman"/>
          <w:sz w:val="24"/>
          <w:szCs w:val="24"/>
        </w:rPr>
        <w:pict>
          <v:shape id="Picture 7" o:spid="_x0000_i1034" type="#_x0000_t75" alt="DSC08050" style="width:212.25pt;height:161.25pt;visibility:visible;mso-position-horizontal-relative:char;mso-position-vertical-relative:line">
            <v:imagedata r:id="rId13" o:title=""/>
          </v:shape>
        </w:pict>
      </w:r>
      <w:r w:rsidRPr="00576A77">
        <w:rPr>
          <w:rFonts w:ascii="Times New Roman" w:hAnsi="Times New Roman"/>
          <w:sz w:val="24"/>
          <w:szCs w:val="24"/>
        </w:rPr>
        <w:t xml:space="preserve">   </w:t>
      </w:r>
      <w:r w:rsidRPr="00734BD9">
        <w:rPr>
          <w:rFonts w:ascii="Times New Roman" w:hAnsi="Times New Roman"/>
          <w:sz w:val="24"/>
          <w:szCs w:val="24"/>
        </w:rPr>
        <w:pict>
          <v:shape id="Picture 8" o:spid="_x0000_i1035" type="#_x0000_t75" alt="DSC08059" style="width:165pt;height:123.75pt;visibility:visible;mso-position-horizontal-relative:char;mso-position-vertical-relative:line">
            <v:imagedata r:id="rId14" o:title=""/>
          </v:shape>
        </w:pict>
      </w:r>
    </w:p>
    <w:p w:rsidR="00C02D12" w:rsidRPr="00576A77" w:rsidRDefault="00C02D12" w:rsidP="00BE60E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4BD9">
        <w:rPr>
          <w:rFonts w:ascii="Times New Roman" w:hAnsi="Times New Roman"/>
          <w:sz w:val="24"/>
          <w:szCs w:val="24"/>
        </w:rPr>
        <w:pict>
          <v:shape id="_x0000_i1036" type="#_x0000_t75" alt="2015-10-14-3611" style="width:187.5pt;height:105.75pt;visibility:visible;mso-position-horizontal-relative:char;mso-position-vertical-relative:line">
            <v:imagedata r:id="rId15" o:title=""/>
          </v:shape>
        </w:pict>
      </w:r>
      <w:r w:rsidRPr="00576A77">
        <w:rPr>
          <w:rFonts w:ascii="Times New Roman" w:hAnsi="Times New Roman"/>
          <w:sz w:val="24"/>
          <w:szCs w:val="24"/>
        </w:rPr>
        <w:t xml:space="preserve">     </w:t>
      </w:r>
      <w:r w:rsidRPr="00734BD9">
        <w:rPr>
          <w:rFonts w:ascii="Times New Roman" w:hAnsi="Times New Roman"/>
          <w:sz w:val="24"/>
          <w:szCs w:val="24"/>
        </w:rPr>
        <w:pict>
          <v:shape id="_x0000_i1037" type="#_x0000_t75" alt="2015-10-14-3613" style="width:188.25pt;height:105.75pt;visibility:visible;mso-position-horizontal-relative:char;mso-position-vertical-relative:line">
            <v:imagedata r:id="rId16" o:title=""/>
          </v:shape>
        </w:pic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4BD9">
        <w:rPr>
          <w:rFonts w:ascii="Times New Roman" w:hAnsi="Times New Roman"/>
          <w:sz w:val="24"/>
          <w:szCs w:val="24"/>
        </w:rPr>
        <w:pict>
          <v:shape id="_x0000_i1038" type="#_x0000_t75" alt="2015-10-27-3671" style="width:215.25pt;height:120.75pt;visibility:visible;mso-position-horizontal-relative:char;mso-position-vertical-relative:line">
            <v:imagedata r:id="rId17" o:title=""/>
          </v:shape>
        </w:pict>
      </w:r>
      <w:r w:rsidRPr="00576A77">
        <w:rPr>
          <w:rFonts w:ascii="Times New Roman" w:hAnsi="Times New Roman"/>
          <w:sz w:val="24"/>
          <w:szCs w:val="24"/>
        </w:rPr>
        <w:t xml:space="preserve">  </w:t>
      </w:r>
      <w:r w:rsidRPr="00734BD9">
        <w:rPr>
          <w:rFonts w:ascii="Times New Roman" w:hAnsi="Times New Roman"/>
          <w:sz w:val="24"/>
          <w:szCs w:val="24"/>
        </w:rPr>
        <w:pict>
          <v:shape id="_x0000_i1039" type="#_x0000_t75" alt="2015-10-27-3677" style="width:198pt;height:109.5pt;visibility:visible;mso-position-horizontal-relative:char;mso-position-vertical-relative:line">
            <v:imagedata r:id="rId18" o:title=""/>
          </v:shape>
        </w:pict>
      </w:r>
    </w:p>
    <w:p w:rsidR="00C02D12" w:rsidRPr="00576A77" w:rsidRDefault="00C02D12" w:rsidP="00692FB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34BD9">
        <w:rPr>
          <w:rFonts w:ascii="Times New Roman" w:hAnsi="Times New Roman"/>
          <w:sz w:val="24"/>
          <w:szCs w:val="24"/>
        </w:rPr>
        <w:pict>
          <v:shape id="_x0000_i1040" type="#_x0000_t75" style="width:122.25pt;height:89.25pt;visibility:visible;mso-position-horizontal-relative:char;mso-position-vertical-relative:line">
            <v:imagedata r:id="rId19" o:title=""/>
          </v:shape>
        </w:pict>
      </w:r>
      <w:r w:rsidRPr="00576A77">
        <w:rPr>
          <w:rFonts w:ascii="Times New Roman" w:hAnsi="Times New Roman"/>
          <w:sz w:val="24"/>
          <w:szCs w:val="24"/>
        </w:rPr>
        <w:t xml:space="preserve">   </w:t>
      </w:r>
      <w:r w:rsidRPr="00734BD9">
        <w:rPr>
          <w:rFonts w:ascii="Times New Roman" w:hAnsi="Times New Roman"/>
          <w:sz w:val="24"/>
          <w:szCs w:val="24"/>
        </w:rPr>
        <w:pict>
          <v:shape id="_x0000_i1041" type="#_x0000_t75" style="width:118.5pt;height:87pt;visibility:visible;mso-position-horizontal-relative:char;mso-position-vertical-relative:line">
            <v:imagedata r:id="rId20" o:title=""/>
          </v:shape>
        </w:pict>
      </w:r>
      <w:r w:rsidRPr="00576A77">
        <w:rPr>
          <w:rFonts w:ascii="Times New Roman" w:hAnsi="Times New Roman"/>
          <w:sz w:val="24"/>
          <w:szCs w:val="24"/>
        </w:rPr>
        <w:t xml:space="preserve">  </w:t>
      </w:r>
      <w:r w:rsidRPr="00734BD9">
        <w:rPr>
          <w:rFonts w:ascii="Times New Roman" w:hAnsi="Times New Roman"/>
          <w:sz w:val="24"/>
          <w:szCs w:val="24"/>
        </w:rPr>
        <w:pict>
          <v:shape id="_x0000_i1042" type="#_x0000_t75" style="width:100.5pt;height:78pt;visibility:visible;mso-position-horizontal-relative:char;mso-position-vertical-relative:line">
            <v:imagedata r:id="rId21" o:title=""/>
          </v:shape>
        </w:pict>
      </w:r>
    </w:p>
    <w:p w:rsidR="00C02D12" w:rsidRPr="00576A77" w:rsidRDefault="00C02D12" w:rsidP="00576A77">
      <w:pPr>
        <w:spacing w:after="0" w:line="360" w:lineRule="auto"/>
        <w:jc w:val="both"/>
        <w:rPr>
          <w:sz w:val="24"/>
          <w:szCs w:val="24"/>
          <w:lang w:eastAsia="ru-RU"/>
        </w:rPr>
      </w:pPr>
      <w:r w:rsidRPr="00576A77">
        <w:rPr>
          <w:rFonts w:ascii="Times New Roman" w:hAnsi="Times New Roman"/>
          <w:sz w:val="24"/>
          <w:szCs w:val="24"/>
        </w:rPr>
        <w:t xml:space="preserve">         Ведётся мониторинг участия ребят в различных вилах деятельности, что позволяет обучающимся ежедневно наблюдать за ростом их активности и стреми</w:t>
      </w:r>
      <w:r>
        <w:rPr>
          <w:noProof/>
          <w:lang w:eastAsia="ru-RU"/>
        </w:rPr>
        <w:pict>
          <v:group id="Diagram 4" o:spid="_x0000_s1026" editas="radial" style="position:absolute;margin-left:3.1pt;margin-top:14.7pt;width:7in;height:302.4pt;z-index:251658240;mso-position-horizontal-relative:char;mso-position-vertical-relative:line" coordorigin="-599,-589" coordsize="12960,7127">
            <o:lock v:ext="edit" aspectratio="t"/>
            <o:diagram v:ext="edit" dgmstyle="0" dgmscalex="50973" dgmscaley="55612" dgmfontsize="9" constrainbounds="2317,0,9445,6538" reverse="t">
              <o:relationtable v:ext="edit">
                <o:rel v:ext="edit" idsrc="#_s1048" iddest="#_s1048"/>
                <o:rel v:ext="edit" idsrc="#_s1047" iddest="#_s1048" idcntr="#_s1046"/>
                <o:rel v:ext="edit" idsrc="#_s1045" iddest="#_s1048" idcntr="#_s1044"/>
                <o:rel v:ext="edit" idsrc="#_s1043" iddest="#_s1048" idcntr="#_s1042"/>
                <o:rel v:ext="edit" idsrc="#_s1041" iddest="#_s1048" idcntr="#_s1040"/>
                <o:rel v:ext="edit" idsrc="#_s1039" iddest="#_s1048" idcntr="#_s1038"/>
                <o:rel v:ext="edit" idsrc="#_s1037" iddest="#_s1048" idcntr="#_s1036"/>
                <o:rel v:ext="edit" idsrc="#_s1035" iddest="#_s1048" idcntr="#_s1034"/>
                <o:rel v:ext="edit" idsrc="#_s1033" iddest="#_s1048" idcntr="#_s1032"/>
                <o:rel v:ext="edit" idsrc="#_s1031" iddest="#_s1048" idcntr="#_s1030"/>
                <o:rel v:ext="edit" idsrc="#_s1029" iddest="#_s1048" idcntr="#_s1028"/>
              </o:relationtable>
            </o:diagram>
            <v:shape id="AutoShape 5" o:spid="_x0000_s1027" type="#_x0000_t75" style="position:absolute;left:-599;top:-589;width:12960;height:7127" o:preferrelative="f">
              <v:fill o:detectmouseclick="t"/>
              <v:path o:extrusionok="t" o:connecttype="none"/>
              <o:lock v:ext="edit" text="t"/>
            </v:shape>
            <v:line id="_s1028" o:spid="_x0000_s1028" style="position:absolute;flip:y;v-text-anchor:middle" from="5881,839" to="5881,2260" o:dgmnodekind="65535" strokeweight="2.25pt"/>
            <v:oval id="_s1029" o:spid="_x0000_s1029" style="position:absolute;left:5167;top:-589;width:1428;height:1428;v-text-anchor:middle" o:dgmnodekind="0" fillcolor="#bbe0e3">
              <v:textbox inset="0,0,0,0">
                <w:txbxContent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9933FF"/>
                        <w:sz w:val="18"/>
                        <w:szCs w:val="26"/>
                      </w:rPr>
                    </w:pP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Огонек</w:t>
                    </w:r>
                    <w:r w:rsidRPr="00271C37">
                      <w:rPr>
                        <w:color w:val="9933FF"/>
                        <w:sz w:val="18"/>
                        <w:szCs w:val="26"/>
                      </w:rPr>
                      <w:t xml:space="preserve"> </w:t>
                    </w: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общения</w:t>
                    </w: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18"/>
                        <w:szCs w:val="26"/>
                      </w:rPr>
                    </w:pP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26"/>
                        <w:szCs w:val="38"/>
                      </w:rPr>
                    </w:pPr>
                    <w:r w:rsidRPr="00271C37">
                      <w:rPr>
                        <w:b/>
                        <w:bCs/>
                        <w:color w:val="FF0000"/>
                        <w:sz w:val="18"/>
                        <w:szCs w:val="26"/>
                      </w:rPr>
                      <w:t xml:space="preserve">19 </w:t>
                    </w:r>
                    <w:r w:rsidRPr="00271C37">
                      <w:rPr>
                        <w:rFonts w:eastAsia="Times New Roman" w:hAnsi="Arial" w:cs="Arial"/>
                        <w:b/>
                        <w:bCs/>
                        <w:color w:val="FF0000"/>
                        <w:sz w:val="18"/>
                        <w:szCs w:val="26"/>
                      </w:rPr>
                      <w:t>участ</w:t>
                    </w:r>
                  </w:p>
                </w:txbxContent>
              </v:textbox>
            </v:oval>
            <v:line id="_s1030" o:spid="_x0000_s1030" style="position:absolute;flip:y;v-text-anchor:middle" from="6300,1246" to="7135,2396" o:dgmnodekind="65535" strokeweight="2.25pt"/>
            <v:oval id="_s1031" o:spid="_x0000_s1031" style="position:absolute;left:6841;top:-45;width:1428;height:1428;v-text-anchor:middle" o:dgmnodekind="0" fillcolor="#bbe0e3">
              <v:textbox inset="0,0,0,0">
                <w:txbxContent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9933FF"/>
                        <w:sz w:val="18"/>
                        <w:szCs w:val="26"/>
                      </w:rPr>
                    </w:pP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Дамба</w:t>
                    </w: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9933FF"/>
                        <w:sz w:val="18"/>
                        <w:szCs w:val="26"/>
                      </w:rPr>
                    </w:pP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26"/>
                        <w:szCs w:val="38"/>
                      </w:rPr>
                    </w:pPr>
                    <w:r w:rsidRPr="00271C37">
                      <w:rPr>
                        <w:b/>
                        <w:bCs/>
                        <w:color w:val="FF0000"/>
                        <w:sz w:val="18"/>
                        <w:szCs w:val="26"/>
                      </w:rPr>
                      <w:t xml:space="preserve">7 </w:t>
                    </w:r>
                    <w:r w:rsidRPr="00271C37">
                      <w:rPr>
                        <w:rFonts w:eastAsia="Times New Roman" w:hAnsi="Arial" w:cs="Arial"/>
                        <w:b/>
                        <w:bCs/>
                        <w:color w:val="FF0000"/>
                        <w:sz w:val="18"/>
                        <w:szCs w:val="26"/>
                      </w:rPr>
                      <w:t>участн</w:t>
                    </w:r>
                  </w:p>
                </w:txbxContent>
              </v:textbox>
            </v:oval>
            <v:line id="_s1032" o:spid="_x0000_s1032" style="position:absolute;flip:y;v-text-anchor:middle" from="6559,2313" to="7911,2752" o:dgmnodekind="65535" strokeweight="2.25pt"/>
            <v:oval id="_s1033" o:spid="_x0000_s1033" style="position:absolute;left:7876;top:1379;width:1428;height:1428;v-text-anchor:middle" o:dgmnodekind="0" fillcolor="#bbe0e3">
              <v:textbox inset="0,0,0,0">
                <w:txbxContent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9933FF"/>
                        <w:sz w:val="15"/>
                      </w:rPr>
                    </w:pPr>
                    <w:r w:rsidRPr="00271C37">
                      <w:rPr>
                        <w:rFonts w:eastAsia="Times New Roman" w:hAnsi="Arial" w:cs="Arial"/>
                        <w:color w:val="9933FF"/>
                        <w:sz w:val="15"/>
                      </w:rPr>
                      <w:t>Экскурсия</w:t>
                    </w:r>
                    <w:r w:rsidRPr="00271C37">
                      <w:rPr>
                        <w:color w:val="9933FF"/>
                        <w:sz w:val="15"/>
                      </w:rPr>
                      <w:t xml:space="preserve"> </w:t>
                    </w:r>
                    <w:r w:rsidRPr="00271C37">
                      <w:rPr>
                        <w:rFonts w:eastAsia="Times New Roman" w:hAnsi="Arial" w:cs="Arial"/>
                        <w:color w:val="9933FF"/>
                        <w:sz w:val="15"/>
                      </w:rPr>
                      <w:t>по</w:t>
                    </w:r>
                    <w:r w:rsidRPr="00271C37">
                      <w:rPr>
                        <w:color w:val="9933FF"/>
                        <w:sz w:val="15"/>
                      </w:rPr>
                      <w:t xml:space="preserve"> </w:t>
                    </w:r>
                    <w:r w:rsidRPr="00271C37">
                      <w:rPr>
                        <w:rFonts w:eastAsia="Times New Roman" w:hAnsi="Arial" w:cs="Arial"/>
                        <w:color w:val="9933FF"/>
                        <w:sz w:val="15"/>
                      </w:rPr>
                      <w:t>городу</w:t>
                    </w: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9933FF"/>
                        <w:sz w:val="15"/>
                      </w:rPr>
                    </w:pP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26"/>
                        <w:szCs w:val="38"/>
                      </w:rPr>
                    </w:pPr>
                    <w:r w:rsidRPr="00271C37">
                      <w:rPr>
                        <w:b/>
                        <w:bCs/>
                        <w:color w:val="FF0000"/>
                        <w:sz w:val="18"/>
                        <w:szCs w:val="26"/>
                      </w:rPr>
                      <w:t xml:space="preserve">26 </w:t>
                    </w:r>
                    <w:r w:rsidRPr="00271C37">
                      <w:rPr>
                        <w:rFonts w:eastAsia="Times New Roman" w:hAnsi="Arial" w:cs="Arial"/>
                        <w:b/>
                        <w:bCs/>
                        <w:color w:val="FF0000"/>
                        <w:sz w:val="18"/>
                        <w:szCs w:val="26"/>
                      </w:rPr>
                      <w:t>участн</w:t>
                    </w:r>
                  </w:p>
                </w:txbxContent>
              </v:textbox>
            </v:oval>
            <v:line id="_s1034" o:spid="_x0000_s1034" style="position:absolute;v-text-anchor:middle" from="6560,3192" to="7911,3632" o:dgmnodekind="65535" strokeweight="2.25pt"/>
            <v:oval id="_s1035" o:spid="_x0000_s1035" style="position:absolute;left:7876;top:3139;width:1428;height:1428;v-text-anchor:middle" o:dgmnodekind="0" fillcolor="#bbe0e3">
              <v:textbox inset="0,0,0,0">
                <w:txbxContent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9933FF"/>
                        <w:sz w:val="18"/>
                        <w:szCs w:val="26"/>
                      </w:rPr>
                    </w:pP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Акция</w:t>
                    </w:r>
                    <w:r w:rsidRPr="00271C37">
                      <w:rPr>
                        <w:color w:val="9933FF"/>
                        <w:sz w:val="18"/>
                        <w:szCs w:val="26"/>
                      </w:rPr>
                      <w:t xml:space="preserve"> </w:t>
                    </w: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добрых</w:t>
                    </w:r>
                    <w:r w:rsidRPr="00271C37">
                      <w:rPr>
                        <w:color w:val="9933FF"/>
                        <w:sz w:val="18"/>
                        <w:szCs w:val="26"/>
                      </w:rPr>
                      <w:t xml:space="preserve"> </w:t>
                    </w: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дел</w:t>
                    </w: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26"/>
                        <w:szCs w:val="38"/>
                      </w:rPr>
                    </w:pPr>
                    <w:r w:rsidRPr="00271C37">
                      <w:rPr>
                        <w:b/>
                        <w:bCs/>
                        <w:color w:val="FF0000"/>
                        <w:sz w:val="18"/>
                        <w:szCs w:val="26"/>
                      </w:rPr>
                      <w:t xml:space="preserve">9 </w:t>
                    </w:r>
                    <w:r w:rsidRPr="00271C37">
                      <w:rPr>
                        <w:rFonts w:eastAsia="Times New Roman" w:hAnsi="Arial" w:cs="Arial"/>
                        <w:b/>
                        <w:bCs/>
                        <w:color w:val="FF0000"/>
                        <w:sz w:val="18"/>
                        <w:szCs w:val="26"/>
                      </w:rPr>
                      <w:t>участн</w:t>
                    </w:r>
                  </w:p>
                </w:txbxContent>
              </v:textbox>
            </v:oval>
            <v:line id="_s1036" o:spid="_x0000_s1036" style="position:absolute;v-text-anchor:middle" from="6302,3549" to="7136,4699" o:dgmnodekind="65535" strokeweight="2.25pt"/>
            <v:oval id="_s1037" o:spid="_x0000_s1037" style="position:absolute;left:6841;top:4563;width:1428;height:1428;v-text-anchor:middle" o:dgmnodekind="0" fillcolor="#bbe0e3">
              <v:textbox inset="0,0,0,0">
                <w:txbxContent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9933FF"/>
                        <w:sz w:val="15"/>
                      </w:rPr>
                    </w:pPr>
                    <w:r w:rsidRPr="00271C37">
                      <w:rPr>
                        <w:rFonts w:eastAsia="Times New Roman" w:hAnsi="Arial" w:cs="Arial"/>
                        <w:color w:val="9933FF"/>
                        <w:sz w:val="15"/>
                      </w:rPr>
                      <w:t>Выборы</w:t>
                    </w:r>
                    <w:r w:rsidRPr="00271C37">
                      <w:rPr>
                        <w:color w:val="9933FF"/>
                        <w:sz w:val="15"/>
                      </w:rPr>
                      <w:t xml:space="preserve"> </w:t>
                    </w:r>
                    <w:r w:rsidRPr="00271C37">
                      <w:rPr>
                        <w:rFonts w:eastAsia="Times New Roman" w:hAnsi="Arial" w:cs="Arial"/>
                        <w:color w:val="9933FF"/>
                        <w:sz w:val="15"/>
                      </w:rPr>
                      <w:t>в</w:t>
                    </w:r>
                    <w:r w:rsidRPr="00271C37">
                      <w:rPr>
                        <w:color w:val="9933FF"/>
                        <w:sz w:val="15"/>
                      </w:rPr>
                      <w:t xml:space="preserve"> </w:t>
                    </w:r>
                    <w:r w:rsidRPr="00271C37">
                      <w:rPr>
                        <w:rFonts w:eastAsia="Times New Roman" w:hAnsi="Arial" w:cs="Arial"/>
                        <w:color w:val="9933FF"/>
                        <w:sz w:val="15"/>
                      </w:rPr>
                      <w:t>совет</w:t>
                    </w:r>
                    <w:r w:rsidRPr="00271C37">
                      <w:rPr>
                        <w:color w:val="9933FF"/>
                        <w:sz w:val="15"/>
                      </w:rPr>
                      <w:t xml:space="preserve"> </w:t>
                    </w:r>
                    <w:r w:rsidRPr="00271C37">
                      <w:rPr>
                        <w:rFonts w:eastAsia="Times New Roman" w:hAnsi="Arial" w:cs="Arial"/>
                        <w:color w:val="9933FF"/>
                        <w:sz w:val="15"/>
                      </w:rPr>
                      <w:t>общ</w:t>
                    </w:r>
                    <w:r w:rsidRPr="00271C37">
                      <w:rPr>
                        <w:color w:val="9933FF"/>
                        <w:sz w:val="15"/>
                      </w:rPr>
                      <w:t>.</w:t>
                    </w: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color w:val="FF0000"/>
                        <w:sz w:val="18"/>
                        <w:szCs w:val="26"/>
                      </w:rPr>
                    </w:pPr>
                    <w:r w:rsidRPr="00271C37">
                      <w:rPr>
                        <w:b/>
                        <w:bCs/>
                        <w:color w:val="FF0000"/>
                        <w:sz w:val="18"/>
                        <w:szCs w:val="26"/>
                      </w:rPr>
                      <w:t xml:space="preserve"> 105  </w:t>
                    </w:r>
                    <w:r w:rsidRPr="00271C37">
                      <w:rPr>
                        <w:rFonts w:eastAsia="Times New Roman" w:hAnsi="Arial" w:cs="Arial"/>
                        <w:b/>
                        <w:bCs/>
                        <w:color w:val="FF0000"/>
                        <w:sz w:val="18"/>
                        <w:szCs w:val="26"/>
                      </w:rPr>
                      <w:t>участн</w:t>
                    </w: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color w:val="000000"/>
                        <w:sz w:val="26"/>
                        <w:szCs w:val="38"/>
                      </w:rPr>
                    </w:pPr>
                  </w:p>
                </w:txbxContent>
              </v:textbox>
            </v:oval>
            <v:line id="_s1038" o:spid="_x0000_s1038" style="position:absolute;v-text-anchor:middle" from="5882,3686" to="5883,5107" o:dgmnodekind="65535" strokeweight="2.25pt"/>
            <v:oval id="_s1039" o:spid="_x0000_s1039" style="position:absolute;left:5167;top:5107;width:1428;height:1428;v-text-anchor:middle" o:dgmnodekind="0" fillcolor="#bbe0e3">
              <v:textbox inset="0,0,0,0">
                <w:txbxContent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9933FF"/>
                        <w:sz w:val="18"/>
                        <w:szCs w:val="26"/>
                      </w:rPr>
                    </w:pP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День</w:t>
                    </w:r>
                    <w:r w:rsidRPr="00271C37">
                      <w:rPr>
                        <w:color w:val="9933FF"/>
                        <w:sz w:val="18"/>
                        <w:szCs w:val="26"/>
                      </w:rPr>
                      <w:t xml:space="preserve"> </w:t>
                    </w: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именинника</w:t>
                    </w: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26"/>
                        <w:szCs w:val="38"/>
                      </w:rPr>
                    </w:pPr>
                    <w:r w:rsidRPr="00271C37">
                      <w:rPr>
                        <w:b/>
                        <w:bCs/>
                        <w:color w:val="FF0000"/>
                        <w:sz w:val="18"/>
                        <w:szCs w:val="26"/>
                      </w:rPr>
                      <w:t xml:space="preserve">20 </w:t>
                    </w:r>
                    <w:r w:rsidRPr="00271C37">
                      <w:rPr>
                        <w:rFonts w:eastAsia="Times New Roman" w:hAnsi="Arial" w:cs="Arial"/>
                        <w:b/>
                        <w:bCs/>
                        <w:color w:val="FF0000"/>
                        <w:sz w:val="18"/>
                        <w:szCs w:val="26"/>
                      </w:rPr>
                      <w:t>участ</w:t>
                    </w:r>
                  </w:p>
                </w:txbxContent>
              </v:textbox>
            </v:oval>
            <v:line id="_s1040" o:spid="_x0000_s1040" style="position:absolute;flip:x;v-text-anchor:middle" from="4628,3551" to="5464,4700" o:dgmnodekind="65535" strokeweight="2.25pt"/>
            <v:oval id="_s1041" o:spid="_x0000_s1041" style="position:absolute;left:3493;top:4563;width:1428;height:1428;v-text-anchor:middle" o:dgmnodekind="0" fillcolor="#bbe0e3">
              <v:textbox inset="0,0,0,0">
                <w:txbxContent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9933FF"/>
                        <w:sz w:val="18"/>
                        <w:szCs w:val="26"/>
                      </w:rPr>
                    </w:pP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Студ</w:t>
                    </w:r>
                    <w:r w:rsidRPr="00271C37">
                      <w:rPr>
                        <w:color w:val="9933FF"/>
                        <w:sz w:val="18"/>
                        <w:szCs w:val="26"/>
                      </w:rPr>
                      <w:t xml:space="preserve"> </w:t>
                    </w: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совет</w:t>
                    </w: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9933FF"/>
                        <w:sz w:val="18"/>
                        <w:szCs w:val="26"/>
                      </w:rPr>
                    </w:pP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26"/>
                        <w:szCs w:val="38"/>
                      </w:rPr>
                    </w:pPr>
                    <w:r w:rsidRPr="00271C37">
                      <w:rPr>
                        <w:b/>
                        <w:bCs/>
                        <w:color w:val="FF0000"/>
                        <w:sz w:val="18"/>
                        <w:szCs w:val="26"/>
                      </w:rPr>
                      <w:t xml:space="preserve">14 </w:t>
                    </w:r>
                    <w:r w:rsidRPr="00271C37">
                      <w:rPr>
                        <w:rFonts w:eastAsia="Times New Roman" w:hAnsi="Arial" w:cs="Arial"/>
                        <w:b/>
                        <w:bCs/>
                        <w:color w:val="FF0000"/>
                        <w:sz w:val="18"/>
                        <w:szCs w:val="26"/>
                      </w:rPr>
                      <w:t>участ</w:t>
                    </w:r>
                  </w:p>
                </w:txbxContent>
              </v:textbox>
            </v:oval>
            <v:line id="_s1042" o:spid="_x0000_s1042" style="position:absolute;flip:x;v-text-anchor:middle" from="3852,3195" to="5204,3633" o:dgmnodekind="65535" strokeweight="2.25pt"/>
            <v:oval id="_s1043" o:spid="_x0000_s1043" style="position:absolute;left:2459;top:3139;width:1428;height:1428;v-text-anchor:middle" o:dgmnodekind="0" fillcolor="#bbe0e3">
              <v:textbox inset="0,0,0,0">
                <w:txbxContent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9933FF"/>
                        <w:sz w:val="18"/>
                        <w:szCs w:val="26"/>
                      </w:rPr>
                    </w:pP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День</w:t>
                    </w:r>
                    <w:r w:rsidRPr="00271C37">
                      <w:rPr>
                        <w:color w:val="9933FF"/>
                        <w:sz w:val="18"/>
                        <w:szCs w:val="26"/>
                      </w:rPr>
                      <w:t xml:space="preserve"> </w:t>
                    </w: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призывника</w:t>
                    </w: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26"/>
                        <w:szCs w:val="38"/>
                      </w:rPr>
                    </w:pPr>
                    <w:r w:rsidRPr="00271C37">
                      <w:rPr>
                        <w:b/>
                        <w:bCs/>
                        <w:color w:val="FF0000"/>
                        <w:sz w:val="18"/>
                        <w:szCs w:val="26"/>
                      </w:rPr>
                      <w:t xml:space="preserve">24 </w:t>
                    </w:r>
                    <w:r w:rsidRPr="00271C37">
                      <w:rPr>
                        <w:rFonts w:eastAsia="Times New Roman" w:hAnsi="Arial" w:cs="Arial"/>
                        <w:b/>
                        <w:bCs/>
                        <w:color w:val="FF0000"/>
                        <w:sz w:val="18"/>
                        <w:szCs w:val="26"/>
                      </w:rPr>
                      <w:t>участн</w:t>
                    </w:r>
                  </w:p>
                </w:txbxContent>
              </v:textbox>
            </v:oval>
            <v:line id="_s1044" o:spid="_x0000_s1044" style="position:absolute;flip:x y;v-text-anchor:middle" from="3852,2314" to="5203,2754" o:dgmnodekind="65535" strokeweight="2.25pt"/>
            <v:oval id="_s1045" o:spid="_x0000_s1045" style="position:absolute;left:2459;top:1379;width:1428;height:1428;v-text-anchor:middle" o:dgmnodekind="0" fillcolor="#bbe0e3">
              <v:textbox inset="0,0,0,0">
                <w:txbxContent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9933FF"/>
                        <w:sz w:val="18"/>
                        <w:szCs w:val="26"/>
                      </w:rPr>
                    </w:pP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День</w:t>
                    </w:r>
                    <w:r w:rsidRPr="00271C37">
                      <w:rPr>
                        <w:color w:val="9933FF"/>
                        <w:sz w:val="18"/>
                        <w:szCs w:val="26"/>
                      </w:rPr>
                      <w:t xml:space="preserve"> </w:t>
                    </w: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матери</w:t>
                    </w: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26"/>
                        <w:szCs w:val="38"/>
                      </w:rPr>
                    </w:pPr>
                    <w:r w:rsidRPr="00271C37">
                      <w:rPr>
                        <w:b/>
                        <w:bCs/>
                        <w:color w:val="FF0000"/>
                        <w:sz w:val="18"/>
                        <w:szCs w:val="26"/>
                      </w:rPr>
                      <w:t xml:space="preserve">38 </w:t>
                    </w:r>
                    <w:r w:rsidRPr="00271C37">
                      <w:rPr>
                        <w:rFonts w:eastAsia="Times New Roman" w:hAnsi="Arial" w:cs="Arial"/>
                        <w:b/>
                        <w:bCs/>
                        <w:color w:val="FF0000"/>
                        <w:sz w:val="18"/>
                        <w:szCs w:val="26"/>
                      </w:rPr>
                      <w:t>участн</w:t>
                    </w:r>
                  </w:p>
                </w:txbxContent>
              </v:textbox>
            </v:oval>
            <v:line id="_s1046" o:spid="_x0000_s1046" style="position:absolute;flip:x y;v-text-anchor:middle" from="4627,1247" to="5461,2397" o:dgmnodekind="65535" strokeweight="2.25pt"/>
            <v:oval id="_s1047" o:spid="_x0000_s1047" style="position:absolute;left:3494;top:-45;width:1428;height:1428;v-text-anchor:middle" o:dgmnodekind="0" fillcolor="#bbe0e3">
              <v:textbox inset="0,0,0,0">
                <w:txbxContent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9933FF"/>
                        <w:sz w:val="18"/>
                        <w:szCs w:val="26"/>
                      </w:rPr>
                    </w:pP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Вахта</w:t>
                    </w:r>
                    <w:r w:rsidRPr="00271C37">
                      <w:rPr>
                        <w:color w:val="9933FF"/>
                        <w:sz w:val="18"/>
                        <w:szCs w:val="26"/>
                      </w:rPr>
                      <w:t xml:space="preserve"> </w:t>
                    </w:r>
                    <w:r w:rsidRPr="00271C37">
                      <w:rPr>
                        <w:rFonts w:eastAsia="Times New Roman" w:hAnsi="Arial" w:cs="Arial"/>
                        <w:color w:val="9933FF"/>
                        <w:sz w:val="18"/>
                        <w:szCs w:val="26"/>
                      </w:rPr>
                      <w:t>памяти</w:t>
                    </w: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18"/>
                        <w:szCs w:val="26"/>
                      </w:rPr>
                    </w:pP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26"/>
                        <w:szCs w:val="38"/>
                      </w:rPr>
                    </w:pPr>
                    <w:r w:rsidRPr="00271C37">
                      <w:rPr>
                        <w:b/>
                        <w:bCs/>
                        <w:color w:val="FF0000"/>
                        <w:sz w:val="18"/>
                        <w:szCs w:val="26"/>
                      </w:rPr>
                      <w:t xml:space="preserve">8 </w:t>
                    </w:r>
                    <w:r w:rsidRPr="00271C37">
                      <w:rPr>
                        <w:rFonts w:eastAsia="Times New Roman" w:hAnsi="Arial" w:cs="Arial"/>
                        <w:b/>
                        <w:bCs/>
                        <w:color w:val="FF0000"/>
                        <w:sz w:val="18"/>
                        <w:szCs w:val="26"/>
                      </w:rPr>
                      <w:t>участ</w:t>
                    </w:r>
                  </w:p>
                </w:txbxContent>
              </v:textbox>
            </v:oval>
            <v:oval id="_s1048" o:spid="_x0000_s1048" style="position:absolute;left:5167;top:2260;width:1428;height:1428;v-text-anchor:middle" o:dgmnodekind="0" fillcolor="#bbe0e3">
              <v:textbox inset="0,0,0,0">
                <w:txbxContent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FF0000"/>
                        <w:sz w:val="20"/>
                        <w:szCs w:val="30"/>
                      </w:rPr>
                    </w:pPr>
                    <w:r w:rsidRPr="00271C37">
                      <w:rPr>
                        <w:rFonts w:eastAsia="Times New Roman" w:hAnsi="Arial" w:cs="Arial"/>
                        <w:color w:val="FF0000"/>
                        <w:sz w:val="20"/>
                        <w:szCs w:val="30"/>
                      </w:rPr>
                      <w:t>Сентябрь</w:t>
                    </w:r>
                    <w:r w:rsidRPr="00271C37">
                      <w:rPr>
                        <w:color w:val="FF0000"/>
                        <w:sz w:val="20"/>
                        <w:szCs w:val="30"/>
                      </w:rPr>
                      <w:t>-</w:t>
                    </w:r>
                    <w:r w:rsidRPr="00271C37">
                      <w:rPr>
                        <w:rFonts w:eastAsia="Times New Roman" w:hAnsi="Arial" w:cs="Arial"/>
                        <w:color w:val="FF0000"/>
                        <w:sz w:val="20"/>
                        <w:szCs w:val="30"/>
                      </w:rPr>
                      <w:t>ноябрь</w:t>
                    </w:r>
                  </w:p>
                  <w:p w:rsidR="00C02D12" w:rsidRPr="00271C37" w:rsidRDefault="00C02D12" w:rsidP="00271C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color w:val="000000"/>
                        <w:sz w:val="26"/>
                        <w:szCs w:val="38"/>
                      </w:rPr>
                    </w:pPr>
                  </w:p>
                </w:txbxContent>
              </v:textbox>
            </v:oval>
          </v:group>
        </w:pict>
      </w:r>
      <w:r w:rsidRPr="00576A77">
        <w:rPr>
          <w:rFonts w:ascii="Times New Roman" w:hAnsi="Times New Roman"/>
          <w:sz w:val="24"/>
          <w:szCs w:val="24"/>
        </w:rPr>
        <w:t>ться стать успешнее.</w:t>
      </w:r>
      <w:r w:rsidRPr="00576A77">
        <w:rPr>
          <w:sz w:val="24"/>
          <w:szCs w:val="24"/>
          <w:lang w:eastAsia="ru-RU"/>
        </w:rPr>
        <w:t xml:space="preserve"> </w:t>
      </w:r>
    </w:p>
    <w:p w:rsidR="00C02D12" w:rsidRPr="00576A77" w:rsidRDefault="00C02D12" w:rsidP="00F0174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>В процессе самоактуализации и социализации важную роль играет создание ситуации успешности</w: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color w:val="C00000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>И здесь огромное значение имеют тренинговые занятия, проводимые педагогом психологом Фомичёвой Л.С. совместно с воспитателями общежития корпуса 2.</w:t>
      </w:r>
    </w:p>
    <w:p w:rsidR="00C02D12" w:rsidRPr="00576A77" w:rsidRDefault="00C02D12" w:rsidP="00576A77">
      <w:pPr>
        <w:spacing w:after="0" w:line="360" w:lineRule="auto"/>
        <w:ind w:firstLine="709"/>
        <w:jc w:val="both"/>
        <w:rPr>
          <w:rFonts w:ascii="Times New Roman" w:hAnsi="Times New Roman"/>
          <w:color w:val="C00000"/>
          <w:sz w:val="24"/>
          <w:szCs w:val="24"/>
        </w:rPr>
      </w:pPr>
      <w:r w:rsidRPr="00734BD9">
        <w:rPr>
          <w:rFonts w:ascii="Times New Roman" w:hAnsi="Times New Roman"/>
          <w:color w:val="C00000"/>
          <w:sz w:val="24"/>
          <w:szCs w:val="24"/>
        </w:rPr>
        <w:pict>
          <v:shape id="Picture 4" o:spid="_x0000_i1043" type="#_x0000_t75" alt="2015-09-08-3446" style="width:100.5pt;height:75.75pt;visibility:visible;mso-position-horizontal-relative:char;mso-position-vertical-relative:line">
            <v:imagedata r:id="rId22" o:title=""/>
          </v:shape>
        </w:pict>
      </w:r>
      <w:r w:rsidRPr="00576A77">
        <w:rPr>
          <w:rFonts w:ascii="Times New Roman" w:hAnsi="Times New Roman"/>
          <w:color w:val="C00000"/>
          <w:sz w:val="24"/>
          <w:szCs w:val="24"/>
        </w:rPr>
        <w:t xml:space="preserve">  </w:t>
      </w:r>
      <w:r w:rsidRPr="00734BD9">
        <w:rPr>
          <w:rFonts w:ascii="Times New Roman" w:hAnsi="Times New Roman"/>
          <w:color w:val="C00000"/>
          <w:sz w:val="24"/>
          <w:szCs w:val="24"/>
        </w:rPr>
        <w:pict>
          <v:shape id="Picture 5" o:spid="_x0000_i1044" type="#_x0000_t75" alt="2015-09-08-3421" style="width:139.5pt;height:102pt;visibility:visible;mso-position-horizontal-relative:char;mso-position-vertical-relative:line">
            <v:imagedata r:id="rId23" o:title=""/>
          </v:shape>
        </w:pict>
      </w:r>
    </w:p>
    <w:p w:rsidR="00C02D12" w:rsidRPr="00576A77" w:rsidRDefault="00C02D12" w:rsidP="00576A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02D12" w:rsidRPr="00576A77" w:rsidRDefault="00C02D12" w:rsidP="0034192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object w:dxaOrig="6951" w:dyaOrig="5211">
          <v:shape id="_x0000_i1045" type="#_x0000_t75" style="width:344.25pt;height:255pt" o:ole="">
            <v:imagedata r:id="rId24" o:title=""/>
          </v:shape>
          <o:OLEObject Type="Embed" ProgID="PowerPoint.Slide.8" ShapeID="_x0000_i1045" DrawAspect="Content" ObjectID="_1547041822" r:id="rId25"/>
        </w:object>
      </w:r>
    </w:p>
    <w:p w:rsidR="00C02D12" w:rsidRPr="00576A77" w:rsidRDefault="00C02D12" w:rsidP="00576A77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 xml:space="preserve">Прежде всего, такие занятия  развивают поисковую активность, которая проявляется в: </w: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 xml:space="preserve">• познавательной творческой активности, </w: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 xml:space="preserve">• самостоятельном поиске источника информации, </w: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 xml:space="preserve">• готовности к принятию решения в ситуации выбора. </w: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>Социализируя наших обучающихся мы включаем их в управленческую деятельность через работу в органах самоуправления в общежитии.. Участвуя в данном виде деятельности обучающиеся имеют возможность самостоятельного принятия решения, развитии лидерских качеств, а также ответственности не только за свои действия и поступки, но и поступки других людей.</w: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>На базе общежития корпуса 2 успешно работает волонтёрский отряд «Твори добро» , где обучающееся учатся жить среди людей, проявлять милосердие через непосредственное общение с людьми с ограниченными возможностями, а так же социализироваться учавствуя в различных городских акциях</w:t>
      </w:r>
      <w:r w:rsidRPr="00576A77">
        <w:rPr>
          <w:rFonts w:ascii="Times New Roman" w:hAnsi="Times New Roman"/>
          <w:b/>
          <w:color w:val="C00000"/>
          <w:sz w:val="24"/>
          <w:szCs w:val="24"/>
        </w:rPr>
        <w:t xml:space="preserve">. </w: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>Являясь  председателем ПЦК воспитателей и педагогов дополнительного образования хочу отметить положительную роль в области социализации именно педагогов дополнительного образования, благодаря действиям которых обучающиеся, проживающие в общежитии имеют возможность реализовать себя в различных видах деятельности</w:t>
      </w:r>
    </w:p>
    <w:p w:rsidR="00C02D12" w:rsidRPr="00576A77" w:rsidRDefault="00C02D12" w:rsidP="0063197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>Памараева ,А.А. проводит экскурсии по городу и на градообразующие предприятия, Азарина .А.В. и Гузикова О.В. знакомит ребят с миром искусства.</w:t>
      </w:r>
    </w:p>
    <w:p w:rsidR="00C02D12" w:rsidRPr="00576A77" w:rsidRDefault="00C02D12" w:rsidP="00576A77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>Спорт является так же одним из приоритетных для обучающихся, проживающих в общежитии.</w:t>
      </w:r>
    </w:p>
    <w:p w:rsidR="00C02D12" w:rsidRPr="00576A77" w:rsidRDefault="00C02D12" w:rsidP="00F0174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6A77">
        <w:rPr>
          <w:rFonts w:ascii="Times New Roman" w:hAnsi="Times New Roman"/>
          <w:sz w:val="24"/>
          <w:szCs w:val="24"/>
        </w:rPr>
        <w:t>Таким образом, воспитательная работа в общ</w:t>
      </w:r>
      <w:r>
        <w:rPr>
          <w:rFonts w:ascii="Times New Roman" w:hAnsi="Times New Roman"/>
          <w:sz w:val="24"/>
          <w:szCs w:val="24"/>
        </w:rPr>
        <w:t>ежитии направлена на развитие  и освоение</w:t>
      </w:r>
      <w:r w:rsidRPr="00576A77">
        <w:rPr>
          <w:rFonts w:ascii="Times New Roman" w:hAnsi="Times New Roman"/>
          <w:sz w:val="24"/>
          <w:szCs w:val="24"/>
        </w:rPr>
        <w:t xml:space="preserve"> культурного наследия, ценностей, норм общества; включение в систему социальных отношений; проявление социального опыта. </w:t>
      </w:r>
    </w:p>
    <w:p w:rsidR="00C02D12" w:rsidRPr="00DE5D04" w:rsidRDefault="00C02D12" w:rsidP="00DE5D04">
      <w:pPr>
        <w:spacing w:after="0" w:line="360" w:lineRule="auto"/>
        <w:ind w:firstLine="709"/>
        <w:rPr>
          <w:rFonts w:ascii="Times New Roman" w:hAnsi="Times New Roman"/>
          <w:b/>
          <w:sz w:val="52"/>
          <w:szCs w:val="28"/>
        </w:rPr>
      </w:pPr>
    </w:p>
    <w:p w:rsidR="00C02D12" w:rsidRDefault="00C02D12"/>
    <w:sectPr w:rsidR="00C02D12" w:rsidSect="00D02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7DFE"/>
    <w:rsid w:val="0001081C"/>
    <w:rsid w:val="0007760C"/>
    <w:rsid w:val="000E4A23"/>
    <w:rsid w:val="000F4BC3"/>
    <w:rsid w:val="001171B4"/>
    <w:rsid w:val="00137933"/>
    <w:rsid w:val="001A0886"/>
    <w:rsid w:val="0021190D"/>
    <w:rsid w:val="00271C37"/>
    <w:rsid w:val="002E6C15"/>
    <w:rsid w:val="00341928"/>
    <w:rsid w:val="00394A80"/>
    <w:rsid w:val="003E5E44"/>
    <w:rsid w:val="00552956"/>
    <w:rsid w:val="00576A77"/>
    <w:rsid w:val="005C3601"/>
    <w:rsid w:val="00631975"/>
    <w:rsid w:val="00640D28"/>
    <w:rsid w:val="00644291"/>
    <w:rsid w:val="006672AD"/>
    <w:rsid w:val="00692FBE"/>
    <w:rsid w:val="00722247"/>
    <w:rsid w:val="00734BD9"/>
    <w:rsid w:val="007D2553"/>
    <w:rsid w:val="00861357"/>
    <w:rsid w:val="00872272"/>
    <w:rsid w:val="00A17DFE"/>
    <w:rsid w:val="00AA47F6"/>
    <w:rsid w:val="00B46A58"/>
    <w:rsid w:val="00B5063A"/>
    <w:rsid w:val="00BE60E6"/>
    <w:rsid w:val="00C029F3"/>
    <w:rsid w:val="00C02D12"/>
    <w:rsid w:val="00C13429"/>
    <w:rsid w:val="00C2280E"/>
    <w:rsid w:val="00C953F7"/>
    <w:rsid w:val="00CC2FDC"/>
    <w:rsid w:val="00CE1CC2"/>
    <w:rsid w:val="00D02892"/>
    <w:rsid w:val="00D07509"/>
    <w:rsid w:val="00D50346"/>
    <w:rsid w:val="00DE5D04"/>
    <w:rsid w:val="00E01F5A"/>
    <w:rsid w:val="00EC5E8F"/>
    <w:rsid w:val="00F0174F"/>
    <w:rsid w:val="00F30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A2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oleObject" Target="embeddings/oleObject1.bin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emf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214</TotalTime>
  <Pages>5</Pages>
  <Words>579</Words>
  <Characters>3301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PU11</dc:creator>
  <cp:keywords/>
  <dc:description/>
  <cp:lastModifiedBy>Лиля</cp:lastModifiedBy>
  <cp:revision>17</cp:revision>
  <cp:lastPrinted>2016-02-08T12:01:00Z</cp:lastPrinted>
  <dcterms:created xsi:type="dcterms:W3CDTF">2016-02-08T01:09:00Z</dcterms:created>
  <dcterms:modified xsi:type="dcterms:W3CDTF">2017-01-27T07:03:00Z</dcterms:modified>
</cp:coreProperties>
</file>