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1E4" w:rsidRDefault="000411E4" w:rsidP="00B64F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411E4" w:rsidRPr="000411E4" w:rsidRDefault="000411E4" w:rsidP="000411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1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  МБДОУ  детский сад «Светлячок» </w:t>
      </w:r>
      <w:proofErr w:type="gramStart"/>
      <w:r w:rsidRPr="00041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proofErr w:type="gramEnd"/>
      <w:r w:rsidRPr="00041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gramStart"/>
      <w:r w:rsidRPr="00041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Павловка</w:t>
      </w:r>
      <w:proofErr w:type="gramEnd"/>
      <w:r w:rsidRPr="00041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041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Нуримановский</w:t>
      </w:r>
      <w:proofErr w:type="spellEnd"/>
      <w:r w:rsidRPr="00041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р-н, Садыкова Эльвира </w:t>
      </w:r>
      <w:proofErr w:type="spellStart"/>
      <w:r w:rsidRPr="00041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Хаматхановна</w:t>
      </w:r>
      <w:proofErr w:type="spellEnd"/>
    </w:p>
    <w:p w:rsidR="000411E4" w:rsidRPr="000411E4" w:rsidRDefault="000411E4" w:rsidP="00B64F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E2335" w:rsidRPr="000411E4" w:rsidRDefault="00E070B2" w:rsidP="00B64FB5">
      <w:pPr>
        <w:shd w:val="clear" w:color="auto" w:fill="FFFFFF"/>
        <w:tabs>
          <w:tab w:val="left" w:pos="207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0411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                              </w:t>
      </w:r>
      <w:r w:rsidR="00EE2335" w:rsidRPr="000411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Семинар-практикум</w:t>
      </w:r>
    </w:p>
    <w:p w:rsidR="000058E1" w:rsidRPr="000411E4" w:rsidRDefault="00EE2335" w:rsidP="000411E4">
      <w:pPr>
        <w:shd w:val="clear" w:color="auto" w:fill="FFFFFF"/>
        <w:tabs>
          <w:tab w:val="left" w:pos="207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411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«Защита прав ребенка. Жестокое обращение с детьми. Что это такое?»</w:t>
      </w:r>
      <w:r w:rsidRPr="000411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br/>
      </w:r>
      <w:r w:rsidR="000411E4" w:rsidRPr="000411E4">
        <w:rPr>
          <w:b/>
          <w:color w:val="111111"/>
          <w:sz w:val="24"/>
          <w:szCs w:val="24"/>
          <w:bdr w:val="none" w:sz="0" w:space="0" w:color="auto" w:frame="1"/>
        </w:rPr>
        <w:t xml:space="preserve">       </w:t>
      </w:r>
      <w:r w:rsidR="000058E1" w:rsidRPr="000411E4">
        <w:rPr>
          <w:b/>
          <w:color w:val="111111"/>
          <w:sz w:val="24"/>
          <w:szCs w:val="24"/>
          <w:bdr w:val="none" w:sz="0" w:space="0" w:color="auto" w:frame="1"/>
        </w:rPr>
        <w:t>Цель</w:t>
      </w:r>
      <w:r w:rsidR="000058E1" w:rsidRPr="000411E4">
        <w:rPr>
          <w:b/>
          <w:color w:val="111111"/>
          <w:sz w:val="24"/>
          <w:szCs w:val="24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color w:val="111111"/>
        </w:rPr>
        <w:t>- Изучение юридических документов, гарантирующих</w:t>
      </w:r>
      <w:r w:rsidRPr="000411E4">
        <w:rPr>
          <w:b/>
          <w:color w:val="111111"/>
        </w:rPr>
        <w:t>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право ребенка на защиту от жестокого обращения</w:t>
      </w:r>
      <w:r w:rsidRPr="000411E4">
        <w:rPr>
          <w:b/>
          <w:color w:val="111111"/>
        </w:rPr>
        <w:t>;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 изучение и разъяснение идей Конвенции 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правах ребенка</w:t>
      </w:r>
      <w:r w:rsidRPr="000411E4">
        <w:rPr>
          <w:color w:val="111111"/>
        </w:rPr>
        <w:t>;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b/>
          <w:color w:val="111111"/>
          <w:bdr w:val="none" w:sz="0" w:space="0" w:color="auto" w:frame="1"/>
        </w:rPr>
        <w:t>План</w:t>
      </w:r>
      <w:r w:rsidRPr="000411E4">
        <w:rPr>
          <w:b/>
          <w:color w:val="111111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color w:val="111111"/>
        </w:rPr>
        <w:t>1. Юридические документы, гарантирующие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право ребенка на защиту от жестокого обращения</w:t>
      </w:r>
      <w:r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color w:val="111111"/>
        </w:rPr>
        <w:t>2. Действия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воспитателей</w:t>
      </w:r>
      <w:r w:rsidRPr="000411E4">
        <w:rPr>
          <w:b/>
          <w:color w:val="111111"/>
        </w:rPr>
        <w:t> </w:t>
      </w:r>
      <w:r w:rsidRPr="000411E4">
        <w:rPr>
          <w:color w:val="111111"/>
        </w:rPr>
        <w:t>в случаях выявления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жестокого отношения к ребенку</w:t>
      </w:r>
      <w:r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3. Деловая игра </w:t>
      </w:r>
      <w:r w:rsidRPr="000411E4">
        <w:rPr>
          <w:i/>
          <w:iCs/>
          <w:color w:val="111111"/>
          <w:bdr w:val="none" w:sz="0" w:space="0" w:color="auto" w:frame="1"/>
        </w:rPr>
        <w:t>«</w:t>
      </w:r>
      <w:r w:rsidRPr="000411E4">
        <w:rPr>
          <w:iCs/>
          <w:color w:val="111111"/>
          <w:bdr w:val="none" w:sz="0" w:space="0" w:color="auto" w:frame="1"/>
        </w:rPr>
        <w:t>Пойми меня»</w:t>
      </w:r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4. Обучение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педагогов</w:t>
      </w:r>
      <w:r w:rsidRPr="000411E4">
        <w:rPr>
          <w:b/>
          <w:color w:val="111111"/>
        </w:rPr>
        <w:t> </w:t>
      </w:r>
      <w:r w:rsidRPr="000411E4">
        <w:rPr>
          <w:color w:val="111111"/>
        </w:rPr>
        <w:t>оказанию помощи пострадавшим детям.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b/>
          <w:color w:val="111111"/>
          <w:u w:val="single"/>
        </w:rPr>
        <w:t>Игра - разминка </w:t>
      </w:r>
      <w:r w:rsidRPr="000411E4">
        <w:rPr>
          <w:b/>
          <w:iCs/>
          <w:color w:val="111111"/>
          <w:u w:val="single"/>
          <w:bdr w:val="none" w:sz="0" w:space="0" w:color="auto" w:frame="1"/>
        </w:rPr>
        <w:t>«Аббревиатуры</w:t>
      </w:r>
      <w:r w:rsidRPr="000411E4">
        <w:rPr>
          <w:iCs/>
          <w:color w:val="111111"/>
          <w:bdr w:val="none" w:sz="0" w:space="0" w:color="auto" w:frame="1"/>
        </w:rPr>
        <w:t>»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Ведущий </w:t>
      </w:r>
      <w:r w:rsidRPr="000411E4">
        <w:rPr>
          <w:i/>
          <w:iCs/>
          <w:color w:val="111111"/>
          <w:bdr w:val="none" w:sz="0" w:space="0" w:color="auto" w:frame="1"/>
        </w:rPr>
        <w:t>(</w:t>
      </w:r>
      <w:r w:rsidRPr="000411E4">
        <w:rPr>
          <w:iCs/>
          <w:color w:val="111111"/>
          <w:bdr w:val="none" w:sz="0" w:space="0" w:color="auto" w:frame="1"/>
        </w:rPr>
        <w:t>это может быть председатель Совета</w:t>
      </w:r>
      <w:r w:rsidRPr="000411E4">
        <w:rPr>
          <w:i/>
          <w:iCs/>
          <w:color w:val="111111"/>
          <w:bdr w:val="none" w:sz="0" w:space="0" w:color="auto" w:frame="1"/>
        </w:rPr>
        <w:t>)</w:t>
      </w:r>
      <w:r w:rsidRPr="000411E4">
        <w:rPr>
          <w:color w:val="111111"/>
        </w:rPr>
        <w:t> предлагает всем участникам прочесть полностью ряд </w:t>
      </w:r>
      <w:r w:rsidRPr="000411E4">
        <w:rPr>
          <w:color w:val="111111"/>
          <w:u w:val="single"/>
          <w:bdr w:val="none" w:sz="0" w:space="0" w:color="auto" w:frame="1"/>
        </w:rPr>
        <w:t>аббревиатур</w:t>
      </w:r>
      <w:r w:rsidRPr="000411E4">
        <w:rPr>
          <w:color w:val="111111"/>
        </w:rPr>
        <w:t>: РФ, ООН, МДОУ, УО, СССР, ЮАР, </w:t>
      </w:r>
      <w:r w:rsidRPr="000411E4">
        <w:rPr>
          <w:color w:val="111111"/>
          <w:u w:val="single"/>
          <w:bdr w:val="none" w:sz="0" w:space="0" w:color="auto" w:frame="1"/>
        </w:rPr>
        <w:t>ФСБ</w:t>
      </w:r>
      <w:r w:rsidRPr="000411E4">
        <w:rPr>
          <w:color w:val="111111"/>
        </w:rPr>
        <w:t>: После того, как распространенные аббревиатуры расшифрованы участникам предлагается составить </w:t>
      </w:r>
      <w:r w:rsidRPr="000411E4">
        <w:rPr>
          <w:i/>
          <w:iCs/>
          <w:color w:val="111111"/>
          <w:bdr w:val="none" w:sz="0" w:space="0" w:color="auto" w:frame="1"/>
        </w:rPr>
        <w:t>(и расшифровать)</w:t>
      </w:r>
      <w:r w:rsidRPr="000411E4">
        <w:rPr>
          <w:color w:val="111111"/>
        </w:rPr>
        <w:t> свои аббревиатуры, тематика которых должна относиться к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образованию</w:t>
      </w:r>
      <w:r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Данная игра помогает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педагогам</w:t>
      </w:r>
      <w:r w:rsidRPr="000411E4">
        <w:rPr>
          <w:color w:val="111111"/>
        </w:rPr>
        <w:t> не только настроиться на работу, но и в игровой ситуации упражняет их </w:t>
      </w:r>
      <w:r w:rsidRPr="000411E4">
        <w:rPr>
          <w:rStyle w:val="a4"/>
          <w:b w:val="0"/>
          <w:color w:val="111111"/>
          <w:bdr w:val="none" w:sz="0" w:space="0" w:color="auto" w:frame="1"/>
        </w:rPr>
        <w:t>воображение</w:t>
      </w:r>
      <w:r w:rsidRPr="000411E4">
        <w:rPr>
          <w:color w:val="111111"/>
        </w:rPr>
        <w:t>, демонстрирует знание окружающей реальности и свое интеллектуальное развитие.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 задание </w:t>
      </w:r>
      <w:r w:rsidRPr="000411E4">
        <w:rPr>
          <w:i/>
          <w:iCs/>
          <w:color w:val="111111"/>
          <w:bdr w:val="none" w:sz="0" w:space="0" w:color="auto" w:frame="1"/>
        </w:rPr>
        <w:t>(6-7 минут)</w:t>
      </w:r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Каждый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</w:t>
      </w:r>
      <w:r w:rsidRPr="000411E4">
        <w:rPr>
          <w:color w:val="111111"/>
        </w:rPr>
        <w:t xml:space="preserve"> вытаскивает из пачки билетов с вопросами один, </w:t>
      </w:r>
      <w:proofErr w:type="gramStart"/>
      <w:r w:rsidRPr="000411E4">
        <w:rPr>
          <w:color w:val="111111"/>
        </w:rPr>
        <w:t>на</w:t>
      </w:r>
      <w:proofErr w:type="gramEnd"/>
      <w:r w:rsidRPr="000411E4">
        <w:rPr>
          <w:color w:val="111111"/>
        </w:rPr>
        <w:t xml:space="preserve"> который отвечает письменно. Ответы сдаются в жюри </w:t>
      </w:r>
      <w:r w:rsidRPr="000411E4">
        <w:rPr>
          <w:i/>
          <w:iCs/>
          <w:color w:val="111111"/>
          <w:bdr w:val="none" w:sz="0" w:space="0" w:color="auto" w:frame="1"/>
        </w:rPr>
        <w:t>(администрация ДОУ)</w:t>
      </w:r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b/>
          <w:color w:val="111111"/>
          <w:bdr w:val="none" w:sz="0" w:space="0" w:color="auto" w:frame="1"/>
        </w:rPr>
        <w:t>Вопросы следующего содержания</w:t>
      </w:r>
      <w:r w:rsidRPr="000411E4">
        <w:rPr>
          <w:color w:val="111111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Напишите имена и отчества родителей детей, посещающих Вашу группу </w:t>
      </w:r>
      <w:r w:rsidRPr="000411E4">
        <w:rPr>
          <w:i/>
          <w:iCs/>
          <w:color w:val="111111"/>
          <w:bdr w:val="none" w:sz="0" w:space="0" w:color="auto" w:frame="1"/>
        </w:rPr>
        <w:t>(сколько помните)</w:t>
      </w:r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Напишите структуру занятия по математике в подготовительной группе детского сада.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Напишите имена и отчества </w:t>
      </w:r>
      <w:r w:rsidRPr="000411E4">
        <w:rPr>
          <w:rStyle w:val="a4"/>
          <w:b w:val="0"/>
          <w:color w:val="111111"/>
          <w:bdr w:val="none" w:sz="0" w:space="0" w:color="auto" w:frame="1"/>
        </w:rPr>
        <w:t>всех педагогов</w:t>
      </w:r>
      <w:r w:rsidRPr="000411E4">
        <w:rPr>
          <w:color w:val="111111"/>
        </w:rPr>
        <w:t>, работающих в нашем детском саду.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Напишите программное содержание физкультурного занятия в подготовительной группе детского сада.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Напишите названия и авторов книг, которыми Вы пользовались в этом учебном году при подготовке к занятиям.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Напишите расписание занятий группы, в которой Вы работаете.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Перечислите </w:t>
      </w:r>
      <w:r w:rsidRPr="000411E4">
        <w:rPr>
          <w:rStyle w:val="a4"/>
          <w:b w:val="0"/>
          <w:color w:val="111111"/>
          <w:bdr w:val="none" w:sz="0" w:space="0" w:color="auto" w:frame="1"/>
        </w:rPr>
        <w:t>художественные</w:t>
      </w:r>
      <w:r w:rsidRPr="000411E4">
        <w:rPr>
          <w:color w:val="111111"/>
        </w:rPr>
        <w:t> </w:t>
      </w:r>
      <w:proofErr w:type="gramStart"/>
      <w:r w:rsidRPr="000411E4">
        <w:rPr>
          <w:color w:val="111111"/>
        </w:rPr>
        <w:t>произведения</w:t>
      </w:r>
      <w:proofErr w:type="gramEnd"/>
      <w:r w:rsidRPr="000411E4">
        <w:rPr>
          <w:color w:val="111111"/>
        </w:rPr>
        <w:t xml:space="preserve"> и стихотворения об осени, которые Вы изучали с детьми своей группы в этом учебном году.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Напишите имена и отчества технического персонала нашего детского сада.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Перечислите задачи годового плана ДОУ, над которыми работает коллектив.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• Напишите все учреждения науки и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образования</w:t>
      </w:r>
      <w:r w:rsidRPr="000411E4">
        <w:rPr>
          <w:color w:val="111111"/>
        </w:rPr>
        <w:t>, с которыми сотрудничает наше дошкольное учреждение.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• Напишите название эксперимента, который проходит в </w:t>
      </w:r>
      <w:proofErr w:type="gramStart"/>
      <w:r w:rsidRPr="000411E4">
        <w:rPr>
          <w:color w:val="111111"/>
        </w:rPr>
        <w:t>нашем</w:t>
      </w:r>
      <w:proofErr w:type="gramEnd"/>
      <w:r w:rsidRPr="000411E4">
        <w:rPr>
          <w:color w:val="111111"/>
        </w:rPr>
        <w:t xml:space="preserve"> ДОУ и его основные цели и задачи.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color w:val="111111"/>
        </w:rPr>
        <w:t>Изучение юридических документов, гарантирующих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право ребенка на защиту от жестокого обращения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Рассмотрим, как осуществляется закрепление общепризнанных принципов и норм международного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 в Конституции РФ</w:t>
      </w:r>
      <w:r w:rsidRPr="000411E4">
        <w:rPr>
          <w:color w:val="111111"/>
        </w:rPr>
        <w:t>, Семейным кодексом РФ, Законами РФ </w:t>
      </w:r>
      <w:r w:rsidRPr="000411E4">
        <w:rPr>
          <w:iCs/>
          <w:color w:val="111111"/>
          <w:bdr w:val="none" w:sz="0" w:space="0" w:color="auto" w:frame="1"/>
        </w:rPr>
        <w:t>«Об </w:t>
      </w:r>
      <w:r w:rsidRPr="000411E4">
        <w:rPr>
          <w:rStyle w:val="a4"/>
          <w:b w:val="0"/>
          <w:iCs/>
          <w:color w:val="111111"/>
          <w:bdr w:val="none" w:sz="0" w:space="0" w:color="auto" w:frame="1"/>
        </w:rPr>
        <w:t>образовании</w:t>
      </w:r>
      <w:r w:rsidRPr="000411E4">
        <w:rPr>
          <w:iCs/>
          <w:color w:val="111111"/>
          <w:bdr w:val="none" w:sz="0" w:space="0" w:color="auto" w:frame="1"/>
        </w:rPr>
        <w:t>»</w:t>
      </w:r>
      <w:r w:rsidRPr="000411E4">
        <w:rPr>
          <w:color w:val="111111"/>
        </w:rPr>
        <w:t> и </w:t>
      </w:r>
      <w:r w:rsidRPr="000411E4">
        <w:rPr>
          <w:iCs/>
          <w:color w:val="111111"/>
          <w:bdr w:val="none" w:sz="0" w:space="0" w:color="auto" w:frame="1"/>
        </w:rPr>
        <w:t>«Об основных гарантиях </w:t>
      </w:r>
      <w:r w:rsidRPr="000411E4">
        <w:rPr>
          <w:rStyle w:val="a4"/>
          <w:b w:val="0"/>
          <w:iCs/>
          <w:color w:val="111111"/>
          <w:bdr w:val="none" w:sz="0" w:space="0" w:color="auto" w:frame="1"/>
        </w:rPr>
        <w:t>прав ребенка в РФ</w:t>
      </w:r>
      <w:r w:rsidRPr="000411E4">
        <w:rPr>
          <w:iCs/>
          <w:color w:val="111111"/>
          <w:bdr w:val="none" w:sz="0" w:space="0" w:color="auto" w:frame="1"/>
        </w:rPr>
        <w:t>»</w:t>
      </w:r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Основным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правовым документом</w:t>
      </w:r>
      <w:r w:rsidRPr="000411E4">
        <w:rPr>
          <w:b/>
          <w:color w:val="111111"/>
        </w:rPr>
        <w:t>, </w:t>
      </w:r>
      <w:r w:rsidRPr="000411E4">
        <w:rPr>
          <w:rStyle w:val="a4"/>
          <w:b w:val="0"/>
          <w:color w:val="111111"/>
          <w:bdr w:val="none" w:sz="0" w:space="0" w:color="auto" w:frame="1"/>
        </w:rPr>
        <w:t>защищающим ребенка от жестокого обращения</w:t>
      </w:r>
      <w:r w:rsidRPr="000411E4">
        <w:rPr>
          <w:color w:val="111111"/>
        </w:rPr>
        <w:t>, является Конвенция ООН 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правах ребенка</w:t>
      </w:r>
      <w:r w:rsidRPr="000411E4">
        <w:rPr>
          <w:color w:val="111111"/>
        </w:rPr>
        <w:t>. Анализ текста Конвенции позволил ученым подсчитать, что общее число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 ребенка</w:t>
      </w:r>
      <w:r w:rsidRPr="000411E4">
        <w:rPr>
          <w:color w:val="111111"/>
        </w:rPr>
        <w:t>, охватываемых этим международным документом, составляет тридцать восемь, а затем выделить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</w:t>
      </w:r>
      <w:r w:rsidRPr="000411E4">
        <w:rPr>
          <w:color w:val="111111"/>
        </w:rPr>
        <w:t xml:space="preserve">, с соблюдением </w:t>
      </w:r>
      <w:r w:rsidRPr="000411E4">
        <w:rPr>
          <w:color w:val="111111"/>
        </w:rPr>
        <w:lastRenderedPageBreak/>
        <w:t>которых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color w:val="111111"/>
        </w:rPr>
        <w:t> непосредственно сталкивается в процессе получения им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образования</w:t>
      </w:r>
      <w:r w:rsidRPr="000411E4">
        <w:rPr>
          <w:b/>
          <w:color w:val="111111"/>
        </w:rPr>
        <w:t>.</w:t>
      </w:r>
      <w:r w:rsidRPr="000411E4">
        <w:rPr>
          <w:color w:val="111111"/>
        </w:rPr>
        <w:t xml:space="preserve"> К ним </w:t>
      </w:r>
      <w:r w:rsidRPr="000411E4">
        <w:rPr>
          <w:color w:val="111111"/>
          <w:bdr w:val="none" w:sz="0" w:space="0" w:color="auto" w:frame="1"/>
        </w:rPr>
        <w:t>относятся</w:t>
      </w:r>
      <w:r w:rsidRPr="000411E4">
        <w:rPr>
          <w:color w:val="111111"/>
        </w:rPr>
        <w:t>: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19 - дает определение понятия </w:t>
      </w:r>
      <w:r w:rsidR="000058E1" w:rsidRPr="000411E4">
        <w:rPr>
          <w:b/>
          <w:color w:val="111111"/>
        </w:rPr>
        <w:t>"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жестокое обращение</w:t>
      </w:r>
      <w:r w:rsidR="000058E1" w:rsidRPr="000411E4">
        <w:rPr>
          <w:color w:val="111111"/>
        </w:rPr>
        <w:t>" и определяет меры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защиты</w:t>
      </w:r>
      <w:r w:rsidR="000058E1" w:rsidRPr="000411E4">
        <w:rPr>
          <w:color w:val="111111"/>
        </w:rPr>
        <w:t>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6 - обеспечение в максимально возможной степени </w:t>
      </w:r>
      <w:proofErr w:type="gramStart"/>
      <w:r w:rsidR="000058E1" w:rsidRPr="000411E4">
        <w:rPr>
          <w:color w:val="111111"/>
        </w:rPr>
        <w:t>здорового</w:t>
      </w:r>
      <w:proofErr w:type="gramEnd"/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развития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b/>
          <w:color w:val="111111"/>
        </w:rPr>
        <w:t>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16 </w:t>
      </w:r>
      <w:r w:rsidR="000058E1" w:rsidRPr="000411E4">
        <w:rPr>
          <w:b/>
          <w:color w:val="111111"/>
        </w:rPr>
        <w:t>-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защиту</w:t>
      </w:r>
      <w:r w:rsidR="000058E1" w:rsidRPr="000411E4">
        <w:rPr>
          <w:color w:val="111111"/>
        </w:rPr>
        <w:t> от произвольного или незаконного вмешательства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в личную жизнь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b/>
          <w:color w:val="111111"/>
        </w:rPr>
        <w:t>,</w:t>
      </w:r>
      <w:r w:rsidRPr="000411E4">
        <w:rPr>
          <w:color w:val="111111"/>
        </w:rPr>
        <w:t xml:space="preserve"> от посягательств на его честь и репутацию;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24 - обеспечение мер по борьбе с болезнями и недоеданием;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27 - признание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права каждого ребенка на уровень жизни</w:t>
      </w:r>
      <w:r w:rsidR="000058E1" w:rsidRPr="000411E4">
        <w:rPr>
          <w:b/>
          <w:color w:val="111111"/>
        </w:rPr>
        <w:t>,</w:t>
      </w:r>
      <w:r w:rsidR="000058E1" w:rsidRPr="000411E4">
        <w:rPr>
          <w:color w:val="111111"/>
        </w:rPr>
        <w:t xml:space="preserve"> необходимый для физического, умственного, духовного, нравственного 'и социального развития;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34 -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защиту ребенка</w:t>
      </w:r>
      <w:r w:rsidR="000058E1" w:rsidRPr="000411E4">
        <w:rPr>
          <w:color w:val="111111"/>
        </w:rPr>
        <w:t> от сексуального совращения;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37 -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защиту ребенка от других форм жестокого обращения</w:t>
      </w:r>
      <w:r w:rsidR="000058E1" w:rsidRPr="000411E4">
        <w:rPr>
          <w:color w:val="111111"/>
        </w:rPr>
        <w:t>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39 -меры помощи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ребенк</w:t>
      </w:r>
      <w:r w:rsidR="000058E1" w:rsidRPr="000411E4">
        <w:rPr>
          <w:rStyle w:val="a4"/>
          <w:color w:val="111111"/>
          <w:bdr w:val="none" w:sz="0" w:space="0" w:color="auto" w:frame="1"/>
        </w:rPr>
        <w:t>у</w:t>
      </w:r>
      <w:r w:rsidR="000058E1" w:rsidRPr="000411E4">
        <w:rPr>
          <w:color w:val="111111"/>
        </w:rPr>
        <w:t>, явившемуся жертвой </w:t>
      </w:r>
      <w:r w:rsidR="00A97322" w:rsidRPr="000411E4">
        <w:rPr>
          <w:rStyle w:val="a4"/>
          <w:b w:val="0"/>
          <w:color w:val="111111"/>
          <w:bdr w:val="none" w:sz="0" w:space="0" w:color="auto" w:frame="1"/>
        </w:rPr>
        <w:t>обращения</w:t>
      </w:r>
      <w:r w:rsidR="00A97322" w:rsidRPr="000411E4">
        <w:rPr>
          <w:rStyle w:val="a4"/>
          <w:color w:val="111111"/>
          <w:bdr w:val="none" w:sz="0" w:space="0" w:color="auto" w:frame="1"/>
        </w:rPr>
        <w:t xml:space="preserve"> 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жестокого</w:t>
      </w:r>
      <w:r w:rsidR="000058E1"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Уголовный кодекс РФ предусматривает </w:t>
      </w:r>
      <w:r w:rsidRPr="000411E4">
        <w:rPr>
          <w:color w:val="111111"/>
          <w:bdr w:val="none" w:sz="0" w:space="0" w:color="auto" w:frame="1"/>
        </w:rPr>
        <w:t>ответственность</w:t>
      </w:r>
      <w:r w:rsidRPr="000411E4">
        <w:rPr>
          <w:color w:val="111111"/>
        </w:rPr>
        <w:t>: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106-136 - за совершение физического и сексуального насилия, </w:t>
      </w:r>
      <w:proofErr w:type="gramStart"/>
      <w:r w:rsidR="000058E1" w:rsidRPr="000411E4">
        <w:rPr>
          <w:color w:val="111111"/>
        </w:rPr>
        <w:t>в</w:t>
      </w:r>
      <w:proofErr w:type="gramEnd"/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том числе и в отношении несовершеннолетних;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150-157 - за преступления против семьи и несовершеннолетних.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b/>
          <w:color w:val="111111"/>
        </w:rPr>
        <w:t>Закон РФ </w:t>
      </w:r>
      <w:r w:rsidRPr="000411E4">
        <w:rPr>
          <w:b/>
          <w:i/>
          <w:iCs/>
          <w:color w:val="111111"/>
          <w:bdr w:val="none" w:sz="0" w:space="0" w:color="auto" w:frame="1"/>
        </w:rPr>
        <w:t>«</w:t>
      </w:r>
      <w:r w:rsidRPr="000411E4">
        <w:rPr>
          <w:b/>
          <w:iCs/>
          <w:color w:val="111111"/>
          <w:bdr w:val="none" w:sz="0" w:space="0" w:color="auto" w:frame="1"/>
        </w:rPr>
        <w:t>Об </w:t>
      </w:r>
      <w:r w:rsidRPr="000411E4">
        <w:rPr>
          <w:rStyle w:val="a4"/>
          <w:b w:val="0"/>
          <w:iCs/>
          <w:color w:val="111111"/>
          <w:bdr w:val="none" w:sz="0" w:space="0" w:color="auto" w:frame="1"/>
        </w:rPr>
        <w:t>образовании</w:t>
      </w:r>
      <w:r w:rsidRPr="000411E4">
        <w:rPr>
          <w:b/>
          <w:iCs/>
          <w:color w:val="111111"/>
          <w:bdr w:val="none" w:sz="0" w:space="0" w:color="auto" w:frame="1"/>
        </w:rPr>
        <w:t>»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5 - утверждает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право детей</w:t>
      </w:r>
      <w:r w:rsidR="000058E1" w:rsidRPr="000411E4">
        <w:rPr>
          <w:color w:val="111111"/>
        </w:rPr>
        <w:t>, обучающихся во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всех образовательных учреждениях</w:t>
      </w:r>
      <w:r w:rsidR="000058E1" w:rsidRPr="000411E4">
        <w:rPr>
          <w:color w:val="111111"/>
        </w:rPr>
        <w:t>, на "уважение их человеческого достоинства";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56 - предусматривает административное наказание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педагогических</w:t>
      </w:r>
      <w:r w:rsidRPr="000411E4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="000058E1" w:rsidRPr="000411E4">
        <w:rPr>
          <w:color w:val="111111"/>
        </w:rPr>
        <w:t xml:space="preserve">работников за допущенное физическое или психическое "насилие </w:t>
      </w:r>
      <w:proofErr w:type="gramStart"/>
      <w:r w:rsidR="000058E1" w:rsidRPr="000411E4">
        <w:rPr>
          <w:color w:val="111111"/>
        </w:rPr>
        <w:t>над</w:t>
      </w:r>
      <w:proofErr w:type="gramEnd"/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личностью обучающегося или</w:t>
      </w:r>
      <w:r w:rsidRPr="000411E4">
        <w:rPr>
          <w:b/>
          <w:color w:val="111111"/>
        </w:rPr>
        <w:t> </w:t>
      </w:r>
      <w:r w:rsidRPr="000411E4">
        <w:rPr>
          <w:rStyle w:val="a4"/>
          <w:b w:val="0"/>
          <w:color w:val="111111"/>
          <w:bdr w:val="none" w:sz="0" w:space="0" w:color="auto" w:frame="1"/>
        </w:rPr>
        <w:t>воспитанника</w:t>
      </w:r>
      <w:r w:rsidRPr="000411E4">
        <w:rPr>
          <w:b/>
          <w:color w:val="111111"/>
        </w:rPr>
        <w:t>":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b/>
          <w:color w:val="111111"/>
          <w:bdr w:val="none" w:sz="0" w:space="0" w:color="auto" w:frame="1"/>
        </w:rPr>
        <w:t>Семейный кодекс РФ</w:t>
      </w:r>
      <w:r w:rsidRPr="000411E4">
        <w:rPr>
          <w:color w:val="111111"/>
        </w:rPr>
        <w:t>: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54 -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право ребенка</w:t>
      </w:r>
      <w:r w:rsidR="000058E1" w:rsidRPr="000411E4">
        <w:rPr>
          <w:color w:val="111111"/>
        </w:rPr>
        <w:t> на уважение его человеческого достоинства;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56 -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право ребенка на защиту</w:t>
      </w:r>
      <w:r w:rsidR="000058E1" w:rsidRPr="000411E4">
        <w:rPr>
          <w:color w:val="111111"/>
        </w:rPr>
        <w:t> и обязанности органа опеки и попечительства принять меры по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защите ребенка</w:t>
      </w:r>
      <w:r w:rsidR="000058E1" w:rsidRPr="000411E4">
        <w:rPr>
          <w:color w:val="111111"/>
        </w:rPr>
        <w:t>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69 - меру "лишение родителей родительских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прав</w:t>
      </w:r>
      <w:r w:rsidR="000058E1" w:rsidRPr="000411E4">
        <w:rPr>
          <w:b/>
          <w:color w:val="111111"/>
        </w:rPr>
        <w:t>",</w:t>
      </w:r>
      <w:r w:rsidR="000058E1" w:rsidRPr="000411E4">
        <w:rPr>
          <w:color w:val="111111"/>
        </w:rPr>
        <w:t xml:space="preserve"> как меру защиты детей от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жестокого обращения с ними в семье</w:t>
      </w:r>
      <w:r w:rsidR="000058E1" w:rsidRPr="000411E4">
        <w:rPr>
          <w:b/>
          <w:color w:val="111111"/>
        </w:rPr>
        <w:t>;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77 - немедленное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отобрание ребенка</w:t>
      </w:r>
      <w:r w:rsidR="000058E1" w:rsidRPr="000411E4">
        <w:rPr>
          <w:color w:val="111111"/>
        </w:rPr>
        <w:t> при непосредственной угрозе жизни и здоровью.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Закон РК </w:t>
      </w:r>
      <w:r w:rsidRPr="000411E4">
        <w:rPr>
          <w:b/>
          <w:iCs/>
          <w:color w:val="111111"/>
          <w:bdr w:val="none" w:sz="0" w:space="0" w:color="auto" w:frame="1"/>
        </w:rPr>
        <w:t>«</w:t>
      </w:r>
      <w:r w:rsidRPr="000411E4">
        <w:rPr>
          <w:iCs/>
          <w:color w:val="111111"/>
          <w:bdr w:val="none" w:sz="0" w:space="0" w:color="auto" w:frame="1"/>
        </w:rPr>
        <w:t>О</w:t>
      </w:r>
      <w:r w:rsidRPr="000411E4">
        <w:rPr>
          <w:b/>
          <w:iCs/>
          <w:color w:val="111111"/>
          <w:bdr w:val="none" w:sz="0" w:space="0" w:color="auto" w:frame="1"/>
        </w:rPr>
        <w:t> </w:t>
      </w:r>
      <w:r w:rsidRPr="000411E4">
        <w:rPr>
          <w:rStyle w:val="a4"/>
          <w:b w:val="0"/>
          <w:iCs/>
          <w:color w:val="111111"/>
          <w:bdr w:val="none" w:sz="0" w:space="0" w:color="auto" w:frame="1"/>
        </w:rPr>
        <w:t>защите прав детей</w:t>
      </w:r>
      <w:r w:rsidRPr="000411E4">
        <w:rPr>
          <w:b/>
          <w:iCs/>
          <w:color w:val="111111"/>
          <w:bdr w:val="none" w:sz="0" w:space="0" w:color="auto" w:frame="1"/>
        </w:rPr>
        <w:t>»</w:t>
      </w:r>
    </w:p>
    <w:p w:rsidR="000058E1" w:rsidRPr="000411E4" w:rsidRDefault="00F50029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ст. 14; «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Жестокое обращение с детьми</w:t>
      </w:r>
      <w:r w:rsidR="000058E1" w:rsidRPr="000411E4">
        <w:rPr>
          <w:color w:val="111111"/>
        </w:rPr>
        <w:t xml:space="preserve">, физическое и психологическое насилие над ними </w:t>
      </w:r>
      <w:r w:rsidR="00B26FD7" w:rsidRPr="000411E4">
        <w:rPr>
          <w:color w:val="111111"/>
        </w:rPr>
        <w:t xml:space="preserve">- </w:t>
      </w:r>
      <w:proofErr w:type="gramStart"/>
      <w:r w:rsidR="000058E1" w:rsidRPr="000411E4">
        <w:rPr>
          <w:color w:val="111111"/>
        </w:rPr>
        <w:t>запрещены</w:t>
      </w:r>
      <w:proofErr w:type="gramEnd"/>
      <w:r w:rsidR="000058E1" w:rsidRPr="000411E4">
        <w:rPr>
          <w:color w:val="111111"/>
        </w:rPr>
        <w:t>»,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Действия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воспитателей</w:t>
      </w:r>
      <w:r w:rsidRPr="000411E4">
        <w:rPr>
          <w:b/>
          <w:color w:val="111111"/>
        </w:rPr>
        <w:t> </w:t>
      </w:r>
      <w:r w:rsidRPr="000411E4">
        <w:rPr>
          <w:color w:val="111111"/>
        </w:rPr>
        <w:t>в случаях выявления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жестокого отношения к ребенку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b/>
          <w:color w:val="111111"/>
        </w:rPr>
        <w:t>Основные</w:t>
      </w:r>
      <w:r w:rsidRPr="000411E4">
        <w:rPr>
          <w:color w:val="111111"/>
        </w:rPr>
        <w:t> </w:t>
      </w:r>
      <w:r w:rsidRPr="000411E4">
        <w:rPr>
          <w:rStyle w:val="a4"/>
          <w:color w:val="111111"/>
          <w:bdr w:val="none" w:sz="0" w:space="0" w:color="auto" w:frame="1"/>
        </w:rPr>
        <w:t>направления работы воспитателя по соблюдению права ребенка на защиту и помощь и по защите детей от всех форм насилия следующие</w:t>
      </w:r>
      <w:r w:rsidRPr="000411E4">
        <w:rPr>
          <w:color w:val="111111"/>
        </w:rPr>
        <w:t>:</w:t>
      </w:r>
    </w:p>
    <w:p w:rsidR="00B26FD7" w:rsidRPr="000411E4" w:rsidRDefault="000058E1" w:rsidP="00B64FB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111111"/>
        </w:rPr>
      </w:pPr>
      <w:r w:rsidRPr="000411E4">
        <w:rPr>
          <w:color w:val="111111"/>
        </w:rPr>
        <w:t>Своевременное выявление нарушения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</w:t>
      </w:r>
      <w:r w:rsidR="00B26FD7" w:rsidRPr="000411E4">
        <w:rPr>
          <w:color w:val="111111"/>
        </w:rPr>
        <w:t xml:space="preserve"> детей и принятие мер 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0411E4">
        <w:rPr>
          <w:color w:val="111111"/>
        </w:rPr>
        <w:t>за</w:t>
      </w:r>
      <w:r w:rsidR="00B26FD7" w:rsidRPr="000411E4">
        <w:rPr>
          <w:color w:val="111111"/>
        </w:rPr>
        <w:t>щиты</w:t>
      </w:r>
      <w:r w:rsidRPr="000411E4">
        <w:rPr>
          <w:color w:val="111111"/>
        </w:rPr>
        <w:t xml:space="preserve"> детей от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жестокого обращения</w:t>
      </w:r>
      <w:r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2. Профилактика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жестокого обращения с детьми</w:t>
      </w:r>
      <w:r w:rsidRPr="000411E4">
        <w:rPr>
          <w:color w:val="111111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 Трансляция родителям положительного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образа ребенка</w:t>
      </w:r>
      <w:r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 Работа по коррекции детско-родительских отношений.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 Работа по предотвращению нарушения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 ребенка не</w:t>
      </w:r>
      <w:r w:rsidR="00F50029" w:rsidRPr="000411E4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Pr="000411E4">
        <w:rPr>
          <w:rStyle w:val="a4"/>
          <w:b w:val="0"/>
          <w:color w:val="111111"/>
          <w:bdr w:val="none" w:sz="0" w:space="0" w:color="auto" w:frame="1"/>
        </w:rPr>
        <w:t>знакомыми</w:t>
      </w:r>
      <w:r w:rsidR="00F50029" w:rsidRPr="000411E4">
        <w:rPr>
          <w:color w:val="111111"/>
        </w:rPr>
        <w:t xml:space="preserve"> </w:t>
      </w:r>
      <w:r w:rsidRPr="000411E4">
        <w:rPr>
          <w:color w:val="111111"/>
        </w:rPr>
        <w:t>взрослыми.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b/>
          <w:color w:val="111111"/>
        </w:rPr>
        <w:t>По каким признакам можно определить, что по отношению к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ребенку</w:t>
      </w:r>
      <w:r w:rsidR="00C50BA7" w:rsidRPr="000411E4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Pr="000411E4">
        <w:rPr>
          <w:b/>
          <w:color w:val="111111"/>
        </w:rPr>
        <w:t>осуществляется насилие?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Чаще всего дети, которые подвергаются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жестокому обращению</w:t>
      </w:r>
      <w:r w:rsidRPr="000411E4">
        <w:rPr>
          <w:color w:val="111111"/>
        </w:rPr>
        <w:t>, ни с кем не делятся своими переживаниями, скрывают побои и телесные издевательства. Они, как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правило</w:t>
      </w:r>
      <w:r w:rsidRPr="000411E4">
        <w:rPr>
          <w:color w:val="111111"/>
        </w:rPr>
        <w:t xml:space="preserve">, находятся во власти более сильного человека, испытывают страх, замыкаются в себе, недоверчивы, реже </w:t>
      </w:r>
      <w:proofErr w:type="gramStart"/>
      <w:r w:rsidRPr="000411E4">
        <w:rPr>
          <w:color w:val="111111"/>
        </w:rPr>
        <w:t>-а</w:t>
      </w:r>
      <w:proofErr w:type="gramEnd"/>
      <w:r w:rsidRPr="000411E4">
        <w:rPr>
          <w:color w:val="111111"/>
        </w:rPr>
        <w:t>грессивны.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Наблюдательный взрослый по определенным внешним признакам может, предположить наличие насилия над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ребенком</w:t>
      </w:r>
      <w:r w:rsidRPr="000411E4">
        <w:rPr>
          <w:color w:val="111111"/>
        </w:rPr>
        <w:t>. Подчеркиваем, что для </w:t>
      </w:r>
      <w:r w:rsidRPr="000411E4">
        <w:rPr>
          <w:color w:val="111111"/>
          <w:bdr w:val="none" w:sz="0" w:space="0" w:color="auto" w:frame="1"/>
        </w:rPr>
        <w:t>этого</w:t>
      </w:r>
      <w:r w:rsidRPr="000411E4">
        <w:rPr>
          <w:color w:val="111111"/>
        </w:rPr>
        <w:t>: важен не какой-то один признак, а их сочетание.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b/>
          <w:color w:val="111111"/>
        </w:rPr>
        <w:t>Перечислим общие и конкретные признаки, которые должны привлечь внимание и насторожить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педагога</w:t>
      </w:r>
      <w:r w:rsidRPr="000411E4">
        <w:rPr>
          <w:b/>
          <w:color w:val="111111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1. 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 плохо развивается</w:t>
      </w:r>
      <w:r w:rsidRPr="000411E4">
        <w:rPr>
          <w:color w:val="111111"/>
        </w:rPr>
        <w:t>: его психическое и физическое развитие не</w:t>
      </w:r>
      <w:r w:rsidR="00F50029" w:rsidRPr="000411E4">
        <w:rPr>
          <w:color w:val="111111"/>
        </w:rPr>
        <w:t xml:space="preserve"> </w:t>
      </w:r>
      <w:r w:rsidRPr="000411E4">
        <w:rPr>
          <w:color w:val="111111"/>
        </w:rPr>
        <w:t>соответствует возрасту.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2. 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 неухожен</w:t>
      </w:r>
      <w:r w:rsidRPr="000411E4">
        <w:rPr>
          <w:color w:val="111111"/>
        </w:rPr>
        <w:t>, неопрятен, плохо пахнет. Он апатичен, часто плачет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lastRenderedPageBreak/>
        <w:t xml:space="preserve">или, напротив, </w:t>
      </w:r>
      <w:proofErr w:type="gramStart"/>
      <w:r w:rsidRPr="000411E4">
        <w:rPr>
          <w:color w:val="111111"/>
        </w:rPr>
        <w:t>агрессивен</w:t>
      </w:r>
      <w:proofErr w:type="gramEnd"/>
      <w:r w:rsidRPr="000411E4">
        <w:rPr>
          <w:color w:val="111111"/>
        </w:rPr>
        <w:t>, вызывающе себя ведет.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3. 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b/>
          <w:color w:val="111111"/>
        </w:rPr>
        <w:t> </w:t>
      </w:r>
      <w:r w:rsidRPr="000411E4">
        <w:rPr>
          <w:color w:val="111111"/>
        </w:rPr>
        <w:t>демонстрирует изменчивое </w:t>
      </w:r>
      <w:r w:rsidRPr="000411E4">
        <w:rPr>
          <w:color w:val="111111"/>
          <w:bdr w:val="none" w:sz="0" w:space="0" w:color="auto" w:frame="1"/>
        </w:rPr>
        <w:t>поведение</w:t>
      </w:r>
      <w:r w:rsidRPr="000411E4">
        <w:rPr>
          <w:color w:val="111111"/>
        </w:rPr>
        <w:t xml:space="preserve">: оно постоянно переходит от </w:t>
      </w:r>
      <w:proofErr w:type="gramStart"/>
      <w:r w:rsidRPr="000411E4">
        <w:rPr>
          <w:color w:val="111111"/>
        </w:rPr>
        <w:t>спокойного</w:t>
      </w:r>
      <w:proofErr w:type="gramEnd"/>
      <w:r w:rsidR="00F50029" w:rsidRPr="000411E4">
        <w:rPr>
          <w:color w:val="111111"/>
        </w:rPr>
        <w:t>,</w:t>
      </w:r>
      <w:r w:rsidRPr="000411E4">
        <w:rPr>
          <w:color w:val="111111"/>
        </w:rPr>
        <w:t xml:space="preserve"> к внезапно возбужденному, и наоборот. Такое поведение</w:t>
      </w:r>
      <w:r w:rsidR="00F50029" w:rsidRPr="000411E4">
        <w:rPr>
          <w:color w:val="111111"/>
        </w:rPr>
        <w:t xml:space="preserve"> </w:t>
      </w:r>
      <w:r w:rsidRPr="000411E4">
        <w:rPr>
          <w:color w:val="111111"/>
        </w:rPr>
        <w:t>часто является причиной плохих контактов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 с другими</w:t>
      </w:r>
      <w:r w:rsidRPr="000411E4">
        <w:rPr>
          <w:rStyle w:val="a4"/>
          <w:color w:val="111111"/>
          <w:bdr w:val="none" w:sz="0" w:space="0" w:color="auto" w:frame="1"/>
        </w:rPr>
        <w:t xml:space="preserve"> </w:t>
      </w:r>
      <w:r w:rsidRPr="000411E4">
        <w:rPr>
          <w:rStyle w:val="a4"/>
          <w:b w:val="0"/>
          <w:color w:val="111111"/>
          <w:bdr w:val="none" w:sz="0" w:space="0" w:color="auto" w:frame="1"/>
        </w:rPr>
        <w:t>детьми</w:t>
      </w:r>
      <w:r w:rsidRPr="000411E4">
        <w:rPr>
          <w:color w:val="111111"/>
        </w:rPr>
        <w:t>, приводит к его изоляции, отверженности в группе.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4. У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 могут быть проблемы с обучением в связи с плохой концентрацией внимания, общей </w:t>
      </w:r>
      <w:r w:rsidRPr="000411E4">
        <w:rPr>
          <w:rStyle w:val="a4"/>
          <w:b w:val="0"/>
          <w:color w:val="111111"/>
          <w:bdr w:val="none" w:sz="0" w:space="0" w:color="auto" w:frame="1"/>
        </w:rPr>
        <w:t>собранностью</w:t>
      </w:r>
      <w:r w:rsidRPr="000411E4">
        <w:rPr>
          <w:color w:val="111111"/>
        </w:rPr>
        <w:t>, усталостью, недостатка во сне.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5. 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color w:val="111111"/>
        </w:rPr>
        <w:t> проявляет отрицательное отношение к собственному телу,</w:t>
      </w:r>
      <w:r w:rsidR="00EC13FD" w:rsidRPr="000411E4">
        <w:rPr>
          <w:color w:val="111111"/>
        </w:rPr>
        <w:t xml:space="preserve"> </w:t>
      </w:r>
      <w:r w:rsidRPr="000411E4">
        <w:rPr>
          <w:color w:val="111111"/>
        </w:rPr>
        <w:t>вплоть до причинения себе телесных повреждений.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6. Он отказывается раздеваться, стремится скрыть синяки и раны на не</w:t>
      </w:r>
      <w:r w:rsidR="00EC13FD" w:rsidRPr="000411E4">
        <w:rPr>
          <w:color w:val="111111"/>
        </w:rPr>
        <w:t xml:space="preserve"> </w:t>
      </w:r>
      <w:r w:rsidRPr="000411E4">
        <w:rPr>
          <w:color w:val="111111"/>
        </w:rPr>
        <w:t>соответствующих местах.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7. Для него характерны повторяющиеся жалобы на </w:t>
      </w:r>
      <w:r w:rsidRPr="000411E4">
        <w:rPr>
          <w:color w:val="111111"/>
          <w:bdr w:val="none" w:sz="0" w:space="0" w:color="auto" w:frame="1"/>
        </w:rPr>
        <w:t>недомогание</w:t>
      </w:r>
      <w:r w:rsidRPr="000411E4">
        <w:rPr>
          <w:color w:val="111111"/>
        </w:rPr>
        <w:t>: головную</w:t>
      </w:r>
      <w:r w:rsidR="00EC13FD" w:rsidRPr="000411E4">
        <w:rPr>
          <w:color w:val="111111"/>
        </w:rPr>
        <w:t xml:space="preserve"> </w:t>
      </w:r>
      <w:r w:rsidRPr="000411E4">
        <w:rPr>
          <w:color w:val="111111"/>
        </w:rPr>
        <w:t>боль, боли в животе, внешние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воспаления</w:t>
      </w:r>
      <w:r w:rsidRPr="000411E4">
        <w:rPr>
          <w:color w:val="111111"/>
        </w:rPr>
        <w:t> в области мочеполовых органов.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8. 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color w:val="111111"/>
        </w:rPr>
        <w:t> явно испытывает враждебность или чувство страха по отношению к знакомому мужчине </w:t>
      </w:r>
      <w:r w:rsidRPr="000411E4">
        <w:rPr>
          <w:i/>
          <w:iCs/>
          <w:color w:val="111111"/>
          <w:bdr w:val="none" w:sz="0" w:space="0" w:color="auto" w:frame="1"/>
        </w:rPr>
        <w:t>(отцу, брату, соседу и т. д.)</w:t>
      </w:r>
      <w:r w:rsidRPr="000411E4">
        <w:rPr>
          <w:color w:val="111111"/>
        </w:rPr>
        <w:t> или матери.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9. Он проявляет сильную реакцию испуга или отвращения в связи с физической близостью определенного взрослого.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10. Судорожно реагирует на поднятую руку </w:t>
      </w:r>
      <w:r w:rsidRPr="000411E4">
        <w:rPr>
          <w:i/>
          <w:iCs/>
          <w:color w:val="111111"/>
          <w:bdr w:val="none" w:sz="0" w:space="0" w:color="auto" w:frame="1"/>
        </w:rPr>
        <w:t>(как бы сжимается, боясь удара)</w:t>
      </w:r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11. 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color w:val="111111"/>
        </w:rPr>
        <w:t> чрезмерно стремится к одобрению, ласке любых взрослых;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уходит от конфликтов, споров с другими детьми; гипертрофированно проявляет заботу обо всем и обо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всех</w:t>
      </w:r>
      <w:r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12. Он демонстрирует</w:t>
      </w:r>
      <w:r w:rsidR="00B26FD7" w:rsidRPr="000411E4">
        <w:rPr>
          <w:color w:val="111111"/>
        </w:rPr>
        <w:t>,</w:t>
      </w:r>
      <w:r w:rsidRPr="000411E4">
        <w:rPr>
          <w:color w:val="111111"/>
        </w:rPr>
        <w:t xml:space="preserve"> не соответствующее</w:t>
      </w:r>
      <w:r w:rsidR="00B26FD7" w:rsidRPr="000411E4">
        <w:rPr>
          <w:color w:val="111111"/>
        </w:rPr>
        <w:t xml:space="preserve"> </w:t>
      </w:r>
      <w:r w:rsidRPr="000411E4">
        <w:rPr>
          <w:color w:val="111111"/>
        </w:rPr>
        <w:t>возрасту</w:t>
      </w:r>
      <w:r w:rsidR="00B26FD7" w:rsidRPr="000411E4">
        <w:rPr>
          <w:color w:val="111111"/>
        </w:rPr>
        <w:t xml:space="preserve">,  </w:t>
      </w:r>
      <w:r w:rsidRPr="000411E4">
        <w:rPr>
          <w:iCs/>
          <w:color w:val="111111"/>
          <w:bdr w:val="none" w:sz="0" w:space="0" w:color="auto" w:frame="1"/>
        </w:rPr>
        <w:t>«взрослое»</w:t>
      </w:r>
      <w:r w:rsidR="00B26FD7" w:rsidRPr="000411E4">
        <w:rPr>
          <w:iCs/>
          <w:color w:val="111111"/>
          <w:bdr w:val="none" w:sz="0" w:space="0" w:color="auto" w:frame="1"/>
        </w:rPr>
        <w:t xml:space="preserve"> </w:t>
      </w:r>
      <w:r w:rsidRPr="000411E4">
        <w:rPr>
          <w:color w:val="111111"/>
        </w:rPr>
        <w:t> </w:t>
      </w:r>
      <w:r w:rsidR="00B26FD7" w:rsidRPr="000411E4">
        <w:rPr>
          <w:color w:val="111111"/>
        </w:rPr>
        <w:t xml:space="preserve"> </w:t>
      </w:r>
      <w:r w:rsidRPr="000411E4">
        <w:rPr>
          <w:color w:val="111111"/>
        </w:rPr>
        <w:t xml:space="preserve"> рационален, интересуется вопросами секса.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13. Рассказывает о случаях насилия или сексуальных домогательствах,</w:t>
      </w:r>
      <w:r w:rsidR="00EC13FD" w:rsidRPr="000411E4">
        <w:rPr>
          <w:color w:val="111111"/>
        </w:rPr>
        <w:t xml:space="preserve"> к</w:t>
      </w:r>
      <w:r w:rsidRPr="000411E4">
        <w:rPr>
          <w:color w:val="111111"/>
        </w:rPr>
        <w:t>оторые</w:t>
      </w:r>
      <w:r w:rsidR="00EC13FD" w:rsidRPr="000411E4">
        <w:rPr>
          <w:color w:val="111111"/>
        </w:rPr>
        <w:t xml:space="preserve"> </w:t>
      </w:r>
      <w:r w:rsidRPr="000411E4">
        <w:rPr>
          <w:color w:val="111111"/>
        </w:rPr>
        <w:t xml:space="preserve"> якобы произошли с другими детьми.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14. К выше перечисленным признакам могут также добавиться проблемы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со сном, боязнь темноты, </w:t>
      </w:r>
      <w:proofErr w:type="spellStart"/>
      <w:r w:rsidRPr="000411E4">
        <w:rPr>
          <w:color w:val="111111"/>
        </w:rPr>
        <w:t>энурез</w:t>
      </w:r>
      <w:proofErr w:type="spellEnd"/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Каждый из данных признаков и особенностей поведения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 не обязательно свидетельствует о том, что он подвергается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жестокому обращению</w:t>
      </w:r>
      <w:r w:rsidRPr="000411E4">
        <w:rPr>
          <w:b/>
          <w:color w:val="111111"/>
        </w:rPr>
        <w:t> </w:t>
      </w:r>
      <w:r w:rsidRPr="000411E4">
        <w:rPr>
          <w:color w:val="111111"/>
        </w:rPr>
        <w:t>или испытывает насилие </w:t>
      </w:r>
      <w:r w:rsidRPr="000411E4">
        <w:rPr>
          <w:iCs/>
          <w:color w:val="111111"/>
          <w:bdr w:val="none" w:sz="0" w:space="0" w:color="auto" w:frame="1"/>
        </w:rPr>
        <w:t>(в том числе и сексуальное</w:t>
      </w:r>
      <w:r w:rsidRPr="000411E4">
        <w:rPr>
          <w:i/>
          <w:iCs/>
          <w:color w:val="111111"/>
          <w:bdr w:val="none" w:sz="0" w:space="0" w:color="auto" w:frame="1"/>
        </w:rPr>
        <w:t>)</w:t>
      </w:r>
      <w:r w:rsidRPr="000411E4">
        <w:rPr>
          <w:color w:val="111111"/>
        </w:rPr>
        <w:t>. Однако, проявляющиеся в том или ином сочетании, они должны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обратить на себя внимание педагога</w:t>
      </w:r>
      <w:r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Что делать, если, познакомившись с этими признаками поведения, вы невольно подумали о ком-нибудь из детей своей группы? В этом случае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обратите</w:t>
      </w:r>
      <w:r w:rsidRPr="000411E4">
        <w:rPr>
          <w:color w:val="111111"/>
        </w:rPr>
        <w:t> более пристальное внимание не только на него, но и на его родителей. Что важно определить, какие наиболее характерные особенности в их поведении должны подтвердить ваши худшие опасения? В беседе о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ребенке они проявляют</w:t>
      </w:r>
      <w:r w:rsidRPr="000411E4">
        <w:rPr>
          <w:color w:val="111111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- </w:t>
      </w:r>
      <w:r w:rsidR="00C50BA7" w:rsidRPr="000411E4">
        <w:rPr>
          <w:color w:val="111111"/>
        </w:rPr>
        <w:t>настороженность или безразличие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-чрез</w:t>
      </w:r>
      <w:r w:rsidR="00C50BA7" w:rsidRPr="000411E4">
        <w:rPr>
          <w:color w:val="111111"/>
        </w:rPr>
        <w:t>мерную озабоченность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На жалобы по поводу поведения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 в детском саду они реагируют холодно, либо напротив, очень бурно и эмоционально. Также отметим, что такие родители часто меняют детского участкового врача, переводят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 из одного дошкольного учреждения в другое.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Что еще может предпринять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 при подозрении в жестоком</w:t>
      </w:r>
      <w:r w:rsidRPr="000411E4">
        <w:rPr>
          <w:rStyle w:val="a4"/>
          <w:color w:val="111111"/>
          <w:bdr w:val="none" w:sz="0" w:space="0" w:color="auto" w:frame="1"/>
        </w:rPr>
        <w:t xml:space="preserve"> 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обращении с ребенком</w:t>
      </w:r>
      <w:r w:rsidRPr="000411E4">
        <w:rPr>
          <w:color w:val="111111"/>
        </w:rPr>
        <w:t>? Прежде всего, нужно постараться завоевать его доверие, наблюдать за поведением,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обращая</w:t>
      </w:r>
      <w:r w:rsidRPr="000411E4">
        <w:rPr>
          <w:color w:val="111111"/>
        </w:rPr>
        <w:t> особое внимание на выделенные выше признаки. Для этого можно завести специальный дневник.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Обратите</w:t>
      </w:r>
      <w:r w:rsidRPr="000411E4">
        <w:rPr>
          <w:color w:val="111111"/>
        </w:rPr>
        <w:t> внимание и на поведение родителей </w:t>
      </w:r>
      <w:r w:rsidRPr="000411E4">
        <w:rPr>
          <w:i/>
          <w:iCs/>
          <w:color w:val="111111"/>
          <w:bdr w:val="none" w:sz="0" w:space="0" w:color="auto" w:frame="1"/>
        </w:rPr>
        <w:t>(опекунов, близких родственников)</w:t>
      </w:r>
      <w:r w:rsidRPr="000411E4">
        <w:rPr>
          <w:color w:val="111111"/>
        </w:rPr>
        <w:t>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 xml:space="preserve">. Для этого можно побеседовать с ними, </w:t>
      </w:r>
      <w:proofErr w:type="gramStart"/>
      <w:r w:rsidRPr="000411E4">
        <w:rPr>
          <w:color w:val="111111"/>
        </w:rPr>
        <w:t>высказав свою озабоченность</w:t>
      </w:r>
      <w:proofErr w:type="gramEnd"/>
      <w:r w:rsidRPr="000411E4">
        <w:rPr>
          <w:color w:val="111111"/>
        </w:rPr>
        <w:t xml:space="preserve"> поведением их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 в детском саду</w:t>
      </w:r>
      <w:r w:rsidRPr="000411E4">
        <w:rPr>
          <w:color w:val="111111"/>
        </w:rPr>
        <w:t>. Побывайте у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 дома</w:t>
      </w:r>
      <w:r w:rsidRPr="000411E4">
        <w:rPr>
          <w:color w:val="111111"/>
        </w:rPr>
        <w:t>, посмотрите, в каких условиях он живет, постарайтесь установить социальные контакты семьи. Если у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 есть братья или сестры - постарайтесь также установить контакт и побеседовать с ними. При необходимости узнайте и свяжитесь с детским садом, который раньше посещал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b/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В результате предпринятых действий вы можете прийти к следующим </w:t>
      </w:r>
      <w:r w:rsidRPr="000411E4">
        <w:rPr>
          <w:color w:val="111111"/>
          <w:bdr w:val="none" w:sz="0" w:space="0" w:color="auto" w:frame="1"/>
        </w:rPr>
        <w:t>выводам</w:t>
      </w:r>
      <w:r w:rsidRPr="000411E4">
        <w:rPr>
          <w:color w:val="111111"/>
        </w:rPr>
        <w:t>:</w:t>
      </w:r>
    </w:p>
    <w:p w:rsidR="00C50BA7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 ваше предположение подтверждается </w:t>
      </w:r>
      <w:r w:rsidRPr="000411E4">
        <w:rPr>
          <w:i/>
          <w:iCs/>
          <w:color w:val="111111"/>
          <w:bdr w:val="none" w:sz="0" w:space="0" w:color="auto" w:frame="1"/>
        </w:rPr>
        <w:t>(не подтверждается)</w:t>
      </w:r>
      <w:r w:rsidRPr="000411E4">
        <w:rPr>
          <w:color w:val="111111"/>
        </w:rPr>
        <w:t>;</w:t>
      </w:r>
    </w:p>
    <w:p w:rsidR="00C50BA7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 на некоторое время вы становитесь доверенным лицом для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 решение проблемы не терпит отлагательства и требует подключения</w:t>
      </w:r>
      <w:r w:rsidR="00C50BA7" w:rsidRPr="000411E4">
        <w:rPr>
          <w:color w:val="111111"/>
        </w:rPr>
        <w:t xml:space="preserve"> </w:t>
      </w:r>
      <w:r w:rsidRPr="000411E4">
        <w:rPr>
          <w:color w:val="111111"/>
        </w:rPr>
        <w:t>специалистов.</w:t>
      </w:r>
    </w:p>
    <w:p w:rsidR="00C50BA7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lastRenderedPageBreak/>
        <w:t>2. Как себя вести</w:t>
      </w:r>
      <w:r w:rsidR="00C50BA7" w:rsidRPr="000411E4">
        <w:rPr>
          <w:color w:val="111111"/>
        </w:rPr>
        <w:t xml:space="preserve"> </w:t>
      </w:r>
      <w:r w:rsidRPr="000411E4">
        <w:rPr>
          <w:color w:val="111111"/>
        </w:rPr>
        <w:t>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педагогу</w:t>
      </w:r>
      <w:r w:rsidRPr="000411E4">
        <w:rPr>
          <w:color w:val="111111"/>
        </w:rPr>
        <w:t>, если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color w:val="111111"/>
        </w:rPr>
        <w:t> рассказал ему о случае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жестокого обращения или насилия</w:t>
      </w:r>
      <w:r w:rsidRPr="000411E4">
        <w:rPr>
          <w:rStyle w:val="a4"/>
          <w:color w:val="111111"/>
          <w:bdr w:val="none" w:sz="0" w:space="0" w:color="auto" w:frame="1"/>
        </w:rPr>
        <w:t> </w:t>
      </w:r>
      <w:r w:rsidRPr="000411E4">
        <w:rPr>
          <w:color w:val="111111"/>
        </w:rPr>
        <w:t>(в том числе и сексуального?</w:t>
      </w:r>
      <w:r w:rsidR="00C50BA7" w:rsidRPr="000411E4">
        <w:rPr>
          <w:color w:val="111111"/>
        </w:rPr>
        <w:t>)</w:t>
      </w:r>
    </w:p>
    <w:p w:rsidR="009D5BA9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Основой доверительных отношений являются проявления уважения, открытое общение между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педагогом и детьми</w:t>
      </w:r>
      <w:r w:rsidRPr="000411E4">
        <w:rPr>
          <w:b/>
          <w:color w:val="111111"/>
        </w:rPr>
        <w:t>.</w:t>
      </w:r>
      <w:r w:rsidRPr="000411E4">
        <w:rPr>
          <w:color w:val="111111"/>
        </w:rPr>
        <w:t xml:space="preserve"> Именно благодаря этому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</w:t>
      </w:r>
      <w:r w:rsidRPr="000411E4">
        <w:rPr>
          <w:color w:val="111111"/>
        </w:rPr>
        <w:t> может стать тем человеком, которому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 откроет свою</w:t>
      </w:r>
      <w:r w:rsidRPr="000411E4">
        <w:rPr>
          <w:rStyle w:val="a4"/>
          <w:color w:val="111111"/>
          <w:bdr w:val="none" w:sz="0" w:space="0" w:color="auto" w:frame="1"/>
        </w:rPr>
        <w:t xml:space="preserve"> </w:t>
      </w:r>
      <w:r w:rsidRPr="000411E4">
        <w:rPr>
          <w:rStyle w:val="a4"/>
          <w:b w:val="0"/>
          <w:color w:val="111111"/>
          <w:bdr w:val="none" w:sz="0" w:space="0" w:color="auto" w:frame="1"/>
        </w:rPr>
        <w:t>тайну</w:t>
      </w:r>
      <w:r w:rsidRPr="000411E4">
        <w:rPr>
          <w:color w:val="111111"/>
        </w:rPr>
        <w:t>, например, расскажет о случае насилия или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жестокого обращения</w:t>
      </w:r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В этом случае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педагогу</w:t>
      </w:r>
      <w:r w:rsidRPr="000411E4">
        <w:rPr>
          <w:color w:val="111111"/>
        </w:rPr>
        <w:t> необходимо иметь в виду </w:t>
      </w:r>
      <w:r w:rsidRPr="000411E4">
        <w:rPr>
          <w:color w:val="111111"/>
          <w:bdr w:val="none" w:sz="0" w:space="0" w:color="auto" w:frame="1"/>
        </w:rPr>
        <w:t>следующее</w:t>
      </w:r>
      <w:r w:rsidRPr="000411E4">
        <w:rPr>
          <w:color w:val="111111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1)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Ребенку</w:t>
      </w:r>
      <w:r w:rsidRPr="000411E4">
        <w:rPr>
          <w:color w:val="111111"/>
        </w:rPr>
        <w:t> потребовалось большое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мужество</w:t>
      </w:r>
      <w:r w:rsidRPr="000411E4">
        <w:rPr>
          <w:b/>
          <w:color w:val="111111"/>
        </w:rPr>
        <w:t>,</w:t>
      </w:r>
      <w:r w:rsidRPr="000411E4">
        <w:rPr>
          <w:color w:val="111111"/>
        </w:rPr>
        <w:t xml:space="preserve"> чтобы сделать этот шаг </w:t>
      </w:r>
      <w:r w:rsidR="009D5BA9" w:rsidRPr="000411E4">
        <w:rPr>
          <w:color w:val="111111"/>
          <w:bdr w:val="none" w:sz="0" w:space="0" w:color="auto" w:frame="1"/>
        </w:rPr>
        <w:t>и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поделиться своей тайной. За это его надо обязательно похвалить. Так он сможет почувствовать, что ему верят и серьезно относятся к его проблеме. Имейте в виду, что вы травмируете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b/>
          <w:color w:val="111111"/>
        </w:rPr>
        <w:t>,</w:t>
      </w:r>
      <w:r w:rsidRPr="000411E4">
        <w:rPr>
          <w:color w:val="111111"/>
        </w:rPr>
        <w:t xml:space="preserve"> проявляя сомнения в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правдивости его</w:t>
      </w:r>
      <w:r w:rsidR="009D5BA9" w:rsidRPr="000411E4">
        <w:rPr>
          <w:rStyle w:val="a4"/>
          <w:color w:val="111111"/>
          <w:bdr w:val="none" w:sz="0" w:space="0" w:color="auto" w:frame="1"/>
        </w:rPr>
        <w:t xml:space="preserve"> </w:t>
      </w:r>
      <w:r w:rsidRPr="000411E4">
        <w:rPr>
          <w:color w:val="111111"/>
        </w:rPr>
        <w:t>слов.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2) Нельзя показывать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ребенку свои чувства</w:t>
      </w:r>
      <w:r w:rsidRPr="000411E4">
        <w:rPr>
          <w:rStyle w:val="a4"/>
          <w:color w:val="111111"/>
          <w:bdr w:val="none" w:sz="0" w:space="0" w:color="auto" w:frame="1"/>
        </w:rPr>
        <w:t> </w:t>
      </w:r>
      <w:r w:rsidRPr="000411E4">
        <w:rPr>
          <w:i/>
          <w:iCs/>
          <w:color w:val="111111"/>
          <w:bdr w:val="none" w:sz="0" w:space="0" w:color="auto" w:frame="1"/>
        </w:rPr>
        <w:t>(гнев, испуг, смятение, отвращение)</w:t>
      </w:r>
      <w:r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3) Воздержитесь от обвинений в адрес человека, совершившего проступок. Часто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b/>
          <w:color w:val="111111"/>
        </w:rPr>
        <w:t>,</w:t>
      </w:r>
      <w:r w:rsidRPr="000411E4">
        <w:rPr>
          <w:color w:val="111111"/>
        </w:rPr>
        <w:t xml:space="preserve"> несмотря ни на что, продолжает любить этого человека, и</w:t>
      </w:r>
      <w:r w:rsidR="009D5BA9" w:rsidRPr="000411E4">
        <w:rPr>
          <w:color w:val="111111"/>
        </w:rPr>
        <w:t xml:space="preserve"> </w:t>
      </w:r>
      <w:r w:rsidRPr="000411E4">
        <w:rPr>
          <w:color w:val="111111"/>
        </w:rPr>
        <w:t>эмоционально к нему привязан.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4) Проявите понимание к возможным чувствам вины и стыда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, но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не укрепляйте в нем этих чувств сами.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5) Никогда не просите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 сохранить в тайне ваш разговор. Но отнеситесь с пониманием, если он попросит сохранить тайну.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6) Объясните, что существует возможность прекратить случаи насилия и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rStyle w:val="a4"/>
          <w:b w:val="0"/>
          <w:color w:val="111111"/>
          <w:bdr w:val="none" w:sz="0" w:space="0" w:color="auto" w:frame="1"/>
        </w:rPr>
        <w:t>жестокости</w:t>
      </w:r>
      <w:r w:rsidRPr="000411E4">
        <w:rPr>
          <w:color w:val="111111"/>
        </w:rPr>
        <w:t> с помощью других людей и что это нужно сделать как в интересах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самого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, так и того, о ком идет речь.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7) Может быть, допустимо и промежуточное решение, </w:t>
      </w:r>
      <w:r w:rsidRPr="000411E4">
        <w:rPr>
          <w:color w:val="111111"/>
          <w:u w:val="single"/>
          <w:bdr w:val="none" w:sz="0" w:space="0" w:color="auto" w:frame="1"/>
        </w:rPr>
        <w:t>например</w:t>
      </w:r>
      <w:r w:rsidRPr="000411E4">
        <w:rPr>
          <w:color w:val="111111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«Давай вернемся к этому разговору через некоторое время, а пока он останется между нами».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8) Держите обещание о сохранении тайны до тех пор, пока не станет очевидным, что дальше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ребенку</w:t>
      </w:r>
      <w:r w:rsidRPr="000411E4">
        <w:rPr>
          <w:color w:val="111111"/>
        </w:rPr>
        <w:t> в таком положении оставаться нельзя. В этом</w:t>
      </w:r>
      <w:r w:rsidR="00EE5871" w:rsidRPr="000411E4">
        <w:rPr>
          <w:color w:val="111111"/>
        </w:rPr>
        <w:t xml:space="preserve"> </w:t>
      </w:r>
      <w:r w:rsidRPr="000411E4">
        <w:rPr>
          <w:color w:val="111111"/>
        </w:rPr>
        <w:t>случае его надо поставить в известность и предупредить, что вы хотите предпринять некоторые меры.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9) Имейте в виду, что Вы являетесь единственным взрослым, который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знает, что происходит с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ребенком</w:t>
      </w:r>
      <w:r w:rsidRPr="000411E4">
        <w:rPr>
          <w:color w:val="111111"/>
        </w:rPr>
        <w:t>. Вы несете ответственность за него и если не в состоянии сами, то должны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обратиться за помощью к</w:t>
      </w:r>
      <w:r w:rsidRPr="000411E4">
        <w:rPr>
          <w:rStyle w:val="a4"/>
          <w:color w:val="111111"/>
          <w:bdr w:val="none" w:sz="0" w:space="0" w:color="auto" w:frame="1"/>
        </w:rPr>
        <w:t xml:space="preserve"> </w:t>
      </w:r>
      <w:r w:rsidRPr="000411E4">
        <w:rPr>
          <w:rStyle w:val="a4"/>
          <w:b w:val="0"/>
          <w:color w:val="111111"/>
          <w:bdr w:val="none" w:sz="0" w:space="0" w:color="auto" w:frame="1"/>
        </w:rPr>
        <w:t>другим</w:t>
      </w:r>
      <w:r w:rsidRPr="000411E4">
        <w:rPr>
          <w:color w:val="111111"/>
        </w:rPr>
        <w:t>, </w:t>
      </w:r>
      <w:r w:rsidRPr="000411E4">
        <w:rPr>
          <w:i/>
          <w:iCs/>
          <w:color w:val="111111"/>
          <w:bdr w:val="none" w:sz="0" w:space="0" w:color="auto" w:frame="1"/>
        </w:rPr>
        <w:t>(медикам, психологам)</w:t>
      </w:r>
      <w:r w:rsidRPr="000411E4">
        <w:rPr>
          <w:color w:val="111111"/>
        </w:rPr>
        <w:t>. Может так случиться, что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color w:val="111111"/>
        </w:rPr>
        <w:t> расскажет о своей тайне не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педагогу</w:t>
      </w:r>
      <w:r w:rsidRPr="000411E4">
        <w:rPr>
          <w:color w:val="111111"/>
        </w:rPr>
        <w:t>, а другим детям, тогда лучше всего занять следующую </w:t>
      </w:r>
      <w:r w:rsidRPr="000411E4">
        <w:rPr>
          <w:color w:val="111111"/>
          <w:bdr w:val="none" w:sz="0" w:space="0" w:color="auto" w:frame="1"/>
        </w:rPr>
        <w:t>позицию</w:t>
      </w:r>
      <w:r w:rsidRPr="000411E4">
        <w:rPr>
          <w:color w:val="111111"/>
        </w:rPr>
        <w:t>: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а) реагировать как можно </w:t>
      </w:r>
      <w:proofErr w:type="gramStart"/>
      <w:r w:rsidRPr="000411E4">
        <w:rPr>
          <w:color w:val="111111"/>
        </w:rPr>
        <w:t>более нейтрально</w:t>
      </w:r>
      <w:proofErr w:type="gramEnd"/>
      <w:r w:rsidRPr="000411E4">
        <w:rPr>
          <w:color w:val="111111"/>
        </w:rPr>
        <w:t xml:space="preserve"> (не проявлять своих чувств, н</w:t>
      </w:r>
      <w:r w:rsidR="00EE5871" w:rsidRPr="000411E4">
        <w:rPr>
          <w:color w:val="111111"/>
        </w:rPr>
        <w:t>е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давать оценок случившемуся);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б) дать понять, что проблему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 поняли</w:t>
      </w:r>
      <w:r w:rsidRPr="000411E4">
        <w:rPr>
          <w:rStyle w:val="a4"/>
          <w:color w:val="111111"/>
          <w:bdr w:val="none" w:sz="0" w:space="0" w:color="auto" w:frame="1"/>
        </w:rPr>
        <w:t> </w:t>
      </w:r>
      <w:r w:rsidRPr="000411E4">
        <w:rPr>
          <w:color w:val="111111"/>
        </w:rPr>
        <w:t>(«Молодец, что ты рассказа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о таком событии, это очень важно»);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в) оградить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 от реакции других д</w:t>
      </w:r>
      <w:r w:rsidR="009D5BA9" w:rsidRPr="000411E4">
        <w:rPr>
          <w:color w:val="111111"/>
        </w:rPr>
        <w:t xml:space="preserve">етей («Это сложная проблема и </w:t>
      </w:r>
      <w:r w:rsidRPr="000411E4">
        <w:rPr>
          <w:color w:val="111111"/>
        </w:rPr>
        <w:t>постараемся ее решить вдвоем»);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г) уделить ему максимум внимания.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3. Какие действия должен предпринять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</w:t>
      </w:r>
      <w:r w:rsidRPr="000411E4">
        <w:rPr>
          <w:color w:val="111111"/>
        </w:rPr>
        <w:t> в случае насилия над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ребенком</w:t>
      </w:r>
      <w:r w:rsidRPr="000411E4">
        <w:rPr>
          <w:color w:val="111111"/>
        </w:rPr>
        <w:t> со стороны незнакомых взрослых?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color w:val="111111"/>
        </w:rPr>
        <w:t> может стать жертвой насилия со</w:t>
      </w:r>
      <w:r w:rsidR="00027E18" w:rsidRPr="000411E4">
        <w:rPr>
          <w:color w:val="111111"/>
        </w:rPr>
        <w:t xml:space="preserve"> стороны незнакомого взрослого т</w:t>
      </w:r>
      <w:r w:rsidRPr="000411E4">
        <w:rPr>
          <w:color w:val="111111"/>
        </w:rPr>
        <w:t>огда не только он сам, но и его родител</w:t>
      </w:r>
      <w:r w:rsidR="00027E18" w:rsidRPr="000411E4">
        <w:rPr>
          <w:color w:val="111111"/>
        </w:rPr>
        <w:t xml:space="preserve">и нуждаются в помощи. Безусловно, </w:t>
      </w:r>
      <w:r w:rsidRPr="000411E4">
        <w:rPr>
          <w:color w:val="111111"/>
        </w:rPr>
        <w:t xml:space="preserve"> оказание такой помощи требует (особенно, если это сексуальное насилие</w:t>
      </w:r>
      <w:r w:rsidR="00EE5871" w:rsidRPr="000411E4">
        <w:rPr>
          <w:color w:val="111111"/>
        </w:rPr>
        <w:t>)</w:t>
      </w:r>
      <w:r w:rsidRPr="000411E4">
        <w:rPr>
          <w:color w:val="111111"/>
        </w:rPr>
        <w:t xml:space="preserve"> специальной подготовки, медицинской экспертизы.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Педагоги</w:t>
      </w:r>
      <w:r w:rsidRPr="000411E4">
        <w:rPr>
          <w:b/>
          <w:color w:val="111111"/>
        </w:rPr>
        <w:t> </w:t>
      </w:r>
      <w:r w:rsidRPr="000411E4">
        <w:rPr>
          <w:color w:val="111111"/>
        </w:rPr>
        <w:t>не могут и не должны брать на себя такую ответственность.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Если в трагедии, происшедшей с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ребенком</w:t>
      </w:r>
      <w:r w:rsidRPr="000411E4">
        <w:rPr>
          <w:b/>
          <w:color w:val="111111"/>
        </w:rPr>
        <w:t>,</w:t>
      </w:r>
      <w:r w:rsidR="00027E18" w:rsidRPr="000411E4">
        <w:rPr>
          <w:color w:val="111111"/>
        </w:rPr>
        <w:t xml:space="preserve"> родители не виноваты, то  они</w:t>
      </w:r>
      <w:r w:rsidR="00EE5871" w:rsidRPr="000411E4">
        <w:rPr>
          <w:color w:val="111111"/>
        </w:rPr>
        <w:t xml:space="preserve"> </w:t>
      </w:r>
      <w:r w:rsidRPr="000411E4">
        <w:rPr>
          <w:color w:val="111111"/>
        </w:rPr>
        <w:t>сами пережили шок и находятся в растерянности. К тому же ситуация может быть очень деликатной и родители хотят сохранить все в секрете от соседей, родственников, других детей.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В случае</w:t>
      </w:r>
      <w:proofErr w:type="gramStart"/>
      <w:r w:rsidRPr="000411E4">
        <w:rPr>
          <w:color w:val="111111"/>
        </w:rPr>
        <w:t>,</w:t>
      </w:r>
      <w:proofErr w:type="gramEnd"/>
      <w:r w:rsidRPr="000411E4">
        <w:rPr>
          <w:color w:val="111111"/>
        </w:rPr>
        <w:t xml:space="preserve"> если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ребенок</w:t>
      </w:r>
      <w:r w:rsidRPr="000411E4">
        <w:rPr>
          <w:b/>
          <w:color w:val="111111"/>
        </w:rPr>
        <w:t> </w:t>
      </w:r>
      <w:r w:rsidRPr="000411E4">
        <w:rPr>
          <w:color w:val="111111"/>
        </w:rPr>
        <w:t>стал жертвой насилия со стороны незнакомой взрослого, и в случае тщательно скрываемого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жестокого обращения с ним</w:t>
      </w:r>
      <w:r w:rsidRPr="000411E4">
        <w:rPr>
          <w:rStyle w:val="a4"/>
          <w:color w:val="111111"/>
          <w:bdr w:val="none" w:sz="0" w:space="0" w:color="auto" w:frame="1"/>
        </w:rPr>
        <w:t xml:space="preserve"> </w:t>
      </w:r>
      <w:r w:rsidRPr="000411E4">
        <w:rPr>
          <w:rStyle w:val="a4"/>
          <w:b w:val="0"/>
          <w:color w:val="111111"/>
          <w:bdr w:val="none" w:sz="0" w:space="0" w:color="auto" w:frame="1"/>
        </w:rPr>
        <w:t>родителей</w:t>
      </w:r>
      <w:r w:rsidRPr="000411E4">
        <w:rPr>
          <w:b/>
          <w:color w:val="111111"/>
        </w:rPr>
        <w:t>,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педагогу</w:t>
      </w:r>
      <w:r w:rsidR="009D5BA9" w:rsidRPr="000411E4">
        <w:rPr>
          <w:rStyle w:val="a4"/>
          <w:color w:val="111111"/>
          <w:bdr w:val="none" w:sz="0" w:space="0" w:color="auto" w:frame="1"/>
        </w:rPr>
        <w:t xml:space="preserve"> </w:t>
      </w:r>
      <w:r w:rsidRPr="000411E4">
        <w:rPr>
          <w:color w:val="111111"/>
        </w:rPr>
        <w:t>может потребоваться помощь и совет профессионалов и специальных служб и центров.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К кому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обращаться за помощью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1. Психолог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2. Детский адвокат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lastRenderedPageBreak/>
        <w:t>3. Службы здравоохранения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4. Специальные службы </w:t>
      </w:r>
      <w:r w:rsidRPr="000411E4">
        <w:rPr>
          <w:rStyle w:val="a4"/>
          <w:b w:val="0"/>
          <w:color w:val="111111"/>
          <w:bdr w:val="none" w:sz="0" w:space="0" w:color="auto" w:frame="1"/>
        </w:rPr>
        <w:t>защиты от насилия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5. Телефоны доверия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3. Обучение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педагогов</w:t>
      </w:r>
      <w:r w:rsidRPr="000411E4">
        <w:rPr>
          <w:color w:val="111111"/>
        </w:rPr>
        <w:t> оказанию помощи пострадавшим детям</w:t>
      </w:r>
    </w:p>
    <w:p w:rsidR="009D5BA9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</w:rPr>
      </w:pPr>
      <w:r w:rsidRPr="000411E4">
        <w:rPr>
          <w:b/>
          <w:color w:val="111111"/>
          <w:bdr w:val="none" w:sz="0" w:space="0" w:color="auto" w:frame="1"/>
        </w:rPr>
        <w:t>Вопросы для обсуждения</w:t>
      </w:r>
      <w:r w:rsidRPr="000411E4">
        <w:rPr>
          <w:b/>
          <w:color w:val="111111"/>
        </w:rPr>
        <w:t>:</w:t>
      </w:r>
    </w:p>
    <w:p w:rsidR="000058E1" w:rsidRPr="000411E4" w:rsidRDefault="00EE587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-В</w:t>
      </w:r>
      <w:r w:rsidR="000058E1" w:rsidRPr="000411E4">
        <w:rPr>
          <w:color w:val="111111"/>
        </w:rPr>
        <w:t>спомнить и рассказать друг другу о случаях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жестокого</w:t>
      </w:r>
      <w:r w:rsidR="000058E1" w:rsidRPr="000411E4">
        <w:rPr>
          <w:color w:val="111111"/>
        </w:rPr>
        <w:t> или пренебрежительного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обращения с детьми</w:t>
      </w:r>
      <w:r w:rsidR="000058E1" w:rsidRPr="000411E4">
        <w:rPr>
          <w:color w:val="111111"/>
        </w:rPr>
        <w:t>, с которыми кому-либо приходилось сталкиваться в своей практической работе;</w:t>
      </w:r>
    </w:p>
    <w:p w:rsidR="000058E1" w:rsidRPr="000411E4" w:rsidRDefault="00EE587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>какие признаки поведения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="000058E1" w:rsidRPr="000411E4">
        <w:rPr>
          <w:color w:val="111111"/>
        </w:rPr>
        <w:t> или его родителей вас тогда насторожили;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-как вы себя вели, что чувствовали;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-что вы предприняли;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  <w:bdr w:val="none" w:sz="0" w:space="0" w:color="auto" w:frame="1"/>
        </w:rPr>
        <w:t>-</w:t>
      </w:r>
      <w:r w:rsidR="000058E1" w:rsidRPr="000411E4">
        <w:rPr>
          <w:color w:val="111111"/>
          <w:bdr w:val="none" w:sz="0" w:space="0" w:color="auto" w:frame="1"/>
        </w:rPr>
        <w:t>что бы вы посоветовали</w:t>
      </w:r>
      <w:r w:rsidR="000058E1" w:rsidRPr="000411E4">
        <w:rPr>
          <w:color w:val="111111"/>
        </w:rPr>
        <w:t>: как нужно и как не нужно поступать в аналогичных случаях.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Предоставить в распоряжение каждого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педагога</w:t>
      </w:r>
      <w:r w:rsidR="00467889" w:rsidRPr="000411E4">
        <w:rPr>
          <w:b/>
          <w:color w:val="111111"/>
        </w:rPr>
        <w:t>,</w:t>
      </w:r>
      <w:r w:rsidRPr="000411E4">
        <w:rPr>
          <w:color w:val="111111"/>
        </w:rPr>
        <w:t xml:space="preserve"> заранее подготовить специальные листы наблюдений за поведением детей.</w:t>
      </w:r>
    </w:p>
    <w:p w:rsidR="00EE587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b/>
          <w:color w:val="111111"/>
        </w:rPr>
        <w:t>Лист для наблюдений</w:t>
      </w:r>
    </w:p>
    <w:p w:rsidR="000058E1" w:rsidRPr="000411E4" w:rsidRDefault="00EE587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</w:rPr>
      </w:pPr>
      <w:r w:rsidRPr="000411E4">
        <w:rPr>
          <w:color w:val="111111"/>
          <w:u w:val="single"/>
        </w:rPr>
        <w:t>З</w:t>
      </w:r>
      <w:r w:rsidR="000058E1" w:rsidRPr="000411E4">
        <w:rPr>
          <w:color w:val="111111"/>
          <w:u w:val="single"/>
        </w:rPr>
        <w:t xml:space="preserve">а поведением детей в условиях </w:t>
      </w:r>
      <w:r w:rsidRPr="000411E4">
        <w:rPr>
          <w:color w:val="111111"/>
          <w:u w:val="single"/>
        </w:rPr>
        <w:t>ДОУ.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Показатели поведения</w:t>
      </w:r>
      <w:r w:rsidR="00EE5871" w:rsidRPr="000411E4">
        <w:rPr>
          <w:color w:val="111111"/>
        </w:rPr>
        <w:t>: «</w:t>
      </w:r>
      <w:r w:rsidRPr="000411E4">
        <w:rPr>
          <w:color w:val="111111"/>
        </w:rPr>
        <w:t>Очень часто</w:t>
      </w:r>
      <w:r w:rsidR="00EE5871" w:rsidRPr="000411E4">
        <w:rPr>
          <w:color w:val="111111"/>
        </w:rPr>
        <w:t>", «</w:t>
      </w:r>
      <w:r w:rsidRPr="000411E4">
        <w:rPr>
          <w:color w:val="111111"/>
        </w:rPr>
        <w:t xml:space="preserve"> Часто</w:t>
      </w:r>
      <w:r w:rsidR="00EE5871" w:rsidRPr="000411E4">
        <w:rPr>
          <w:color w:val="111111"/>
        </w:rPr>
        <w:t>», «</w:t>
      </w:r>
      <w:r w:rsidRPr="000411E4">
        <w:rPr>
          <w:color w:val="111111"/>
        </w:rPr>
        <w:t xml:space="preserve"> Очень </w:t>
      </w:r>
      <w:r w:rsidR="009D5BA9" w:rsidRPr="000411E4">
        <w:rPr>
          <w:color w:val="111111"/>
        </w:rPr>
        <w:t xml:space="preserve"> </w:t>
      </w:r>
      <w:r w:rsidRPr="000411E4">
        <w:rPr>
          <w:color w:val="111111"/>
        </w:rPr>
        <w:t>редко</w:t>
      </w:r>
      <w:r w:rsidR="00EE5871" w:rsidRPr="000411E4">
        <w:rPr>
          <w:color w:val="111111"/>
        </w:rPr>
        <w:t>»,</w:t>
      </w:r>
      <w:r w:rsidR="009D5BA9" w:rsidRPr="000411E4">
        <w:rPr>
          <w:color w:val="111111"/>
        </w:rPr>
        <w:t xml:space="preserve"> </w:t>
      </w:r>
      <w:r w:rsidR="00EE5871" w:rsidRPr="000411E4">
        <w:rPr>
          <w:color w:val="111111"/>
        </w:rPr>
        <w:t>«</w:t>
      </w:r>
      <w:r w:rsidRPr="000411E4">
        <w:rPr>
          <w:color w:val="111111"/>
        </w:rPr>
        <w:t xml:space="preserve"> Редко</w:t>
      </w:r>
      <w:r w:rsidR="00EE5871" w:rsidRPr="000411E4">
        <w:rPr>
          <w:color w:val="111111"/>
        </w:rPr>
        <w:t>»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1. Стремится к контакту со мной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2. Ищет близости со мной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3. Постоянно нуждается в одобрении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4. Подражает моему поведению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5. Оказывает мне сопротивление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6. Мешает режиму дня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7. За ним необходим постоянный присмотр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8. Следует указаниям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9. Стремится к контактам с другими детьми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10. </w:t>
      </w:r>
      <w:proofErr w:type="gramStart"/>
      <w:r w:rsidRPr="000411E4">
        <w:rPr>
          <w:color w:val="111111"/>
        </w:rPr>
        <w:t>Агрессивен</w:t>
      </w:r>
      <w:proofErr w:type="gramEnd"/>
      <w:r w:rsidRPr="000411E4">
        <w:rPr>
          <w:color w:val="111111"/>
        </w:rPr>
        <w:t xml:space="preserve"> по отношению к другим детям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11. </w:t>
      </w:r>
      <w:proofErr w:type="gramStart"/>
      <w:r w:rsidRPr="000411E4">
        <w:rPr>
          <w:color w:val="111111"/>
        </w:rPr>
        <w:t>Дружелюбен</w:t>
      </w:r>
      <w:proofErr w:type="gramEnd"/>
      <w:r w:rsidRPr="000411E4">
        <w:rPr>
          <w:color w:val="111111"/>
        </w:rPr>
        <w:t xml:space="preserve"> по отношению к другим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12. Помогает другим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13. Проявляет черты лидерства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14. Делится с другими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15. Терпим к индивидуальным особенностям других детей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16. Чувствует себя в группе свободно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17. Берет на себя инициативу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18. Колеблется, прежде чем что-то потребовать сделать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19.Быстро сдается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20. Доводит дело до конца </w:t>
      </w:r>
      <w:r w:rsidRPr="000411E4">
        <w:rPr>
          <w:i/>
          <w:iCs/>
          <w:color w:val="111111"/>
          <w:bdr w:val="none" w:sz="0" w:space="0" w:color="auto" w:frame="1"/>
        </w:rPr>
        <w:t>(игру, задания)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21. Гордится своими результатами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22. Долго думает, прежде чем примет решение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23. Может быть некоторое время </w:t>
      </w:r>
      <w:proofErr w:type="gramStart"/>
      <w:r w:rsidRPr="000411E4">
        <w:rPr>
          <w:color w:val="111111"/>
        </w:rPr>
        <w:t>поглощен</w:t>
      </w:r>
      <w:proofErr w:type="gramEnd"/>
      <w:r w:rsidRPr="000411E4">
        <w:rPr>
          <w:color w:val="111111"/>
        </w:rPr>
        <w:t xml:space="preserve"> каким-либо делом </w:t>
      </w:r>
      <w:r w:rsidRPr="000411E4">
        <w:rPr>
          <w:i/>
          <w:iCs/>
          <w:color w:val="111111"/>
          <w:bdr w:val="none" w:sz="0" w:space="0" w:color="auto" w:frame="1"/>
        </w:rPr>
        <w:t>(игрой, занятием)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24. Может очень короткое время концентрировать внимание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25. Много рассказывает о доме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26. Задает вопросы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27. Теоретически и разными способами использует материалы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28. Стремится к новым, более сложным делам </w:t>
      </w:r>
      <w:r w:rsidRPr="000411E4">
        <w:rPr>
          <w:i/>
          <w:iCs/>
          <w:color w:val="111111"/>
          <w:bdr w:val="none" w:sz="0" w:space="0" w:color="auto" w:frame="1"/>
        </w:rPr>
        <w:t>(</w:t>
      </w:r>
      <w:r w:rsidRPr="000411E4">
        <w:rPr>
          <w:iCs/>
          <w:color w:val="111111"/>
          <w:bdr w:val="none" w:sz="0" w:space="0" w:color="auto" w:frame="1"/>
        </w:rPr>
        <w:t>заданиям, ситуациям</w:t>
      </w:r>
      <w:r w:rsidRPr="000411E4">
        <w:rPr>
          <w:i/>
          <w:iCs/>
          <w:color w:val="111111"/>
          <w:bdr w:val="none" w:sz="0" w:space="0" w:color="auto" w:frame="1"/>
        </w:rPr>
        <w:t>)</w:t>
      </w:r>
      <w:r w:rsidRPr="000411E4">
        <w:rPr>
          <w:color w:val="111111"/>
        </w:rPr>
        <w:t>.</w:t>
      </w:r>
    </w:p>
    <w:p w:rsidR="00F21F22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u w:val="single"/>
        </w:rPr>
      </w:pPr>
      <w:r w:rsidRPr="000411E4">
        <w:rPr>
          <w:b/>
          <w:color w:val="111111"/>
          <w:u w:val="single"/>
        </w:rPr>
        <w:t>Признаки </w:t>
      </w:r>
      <w:r w:rsidRPr="000411E4">
        <w:rPr>
          <w:rStyle w:val="a4"/>
          <w:b w:val="0"/>
          <w:color w:val="111111"/>
          <w:u w:val="single"/>
          <w:bdr w:val="none" w:sz="0" w:space="0" w:color="auto" w:frame="1"/>
        </w:rPr>
        <w:t>жестокого обращения с детьми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1. Физическое насилие, имеющее систематический характер, позволяют распознать особенности психического состояния и поведения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b/>
          <w:color w:val="111111"/>
        </w:rPr>
        <w:t>: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боязнь физического контакта </w:t>
      </w:r>
      <w:proofErr w:type="gramStart"/>
      <w:r w:rsidR="000058E1" w:rsidRPr="000411E4">
        <w:rPr>
          <w:color w:val="111111"/>
        </w:rPr>
        <w:t>со</w:t>
      </w:r>
      <w:proofErr w:type="gramEnd"/>
      <w:r w:rsidR="000058E1" w:rsidRPr="000411E4">
        <w:rPr>
          <w:color w:val="111111"/>
        </w:rPr>
        <w:t xml:space="preserve"> взрослыми;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стремление скрыть причину травм;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плаксивость, одиночество, отсутствие друзей;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негативизм, агрессивность,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жестокое обращение с животными</w:t>
      </w:r>
      <w:r w:rsidR="000058E1" w:rsidRPr="000411E4">
        <w:rPr>
          <w:b/>
          <w:color w:val="111111"/>
        </w:rPr>
        <w:t>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суицидальные попытки.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2. Сексуальное насилие </w:t>
      </w:r>
      <w:r w:rsidRPr="000411E4">
        <w:rPr>
          <w:i/>
          <w:iCs/>
          <w:color w:val="111111"/>
          <w:bdr w:val="none" w:sz="0" w:space="0" w:color="auto" w:frame="1"/>
        </w:rPr>
        <w:t>(</w:t>
      </w:r>
      <w:r w:rsidRPr="000411E4">
        <w:rPr>
          <w:iCs/>
          <w:color w:val="111111"/>
          <w:bdr w:val="none" w:sz="0" w:space="0" w:color="auto" w:frame="1"/>
        </w:rPr>
        <w:t>или развращение</w:t>
      </w:r>
      <w:r w:rsidRPr="000411E4">
        <w:rPr>
          <w:i/>
          <w:iCs/>
          <w:color w:val="111111"/>
          <w:bdr w:val="none" w:sz="0" w:space="0" w:color="auto" w:frame="1"/>
        </w:rPr>
        <w:t>)</w:t>
      </w:r>
      <w:r w:rsidRPr="000411E4">
        <w:rPr>
          <w:color w:val="111111"/>
        </w:rPr>
        <w:t xml:space="preserve"> можно заподозрить </w:t>
      </w:r>
      <w:proofErr w:type="gramStart"/>
      <w:r w:rsidRPr="000411E4">
        <w:rPr>
          <w:color w:val="111111"/>
        </w:rPr>
        <w:t>при</w:t>
      </w:r>
      <w:proofErr w:type="gramEnd"/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следующих </w:t>
      </w:r>
      <w:proofErr w:type="gramStart"/>
      <w:r w:rsidRPr="000411E4">
        <w:rPr>
          <w:color w:val="111111"/>
        </w:rPr>
        <w:t>особенностях</w:t>
      </w:r>
      <w:proofErr w:type="gramEnd"/>
      <w:r w:rsidRPr="000411E4">
        <w:rPr>
          <w:color w:val="111111"/>
        </w:rPr>
        <w:t xml:space="preserve"> состояния и поведения</w:t>
      </w:r>
      <w:r w:rsidRPr="000411E4">
        <w:rPr>
          <w:b/>
          <w:color w:val="111111"/>
        </w:rPr>
        <w:t>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b/>
          <w:color w:val="111111"/>
        </w:rPr>
        <w:t>: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ночные кошмары, страхи;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lastRenderedPageBreak/>
        <w:t>-</w:t>
      </w:r>
      <w:r w:rsidR="000058E1" w:rsidRPr="000411E4">
        <w:rPr>
          <w:color w:val="111111"/>
        </w:rPr>
        <w:t xml:space="preserve"> несвойственные характеру сексуальные игры, несвойственные возрасту знания о сексуальном поведении;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стремление полностью закрыть свое тело;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депрессия, низкая самооценка.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3. Психическое </w:t>
      </w:r>
      <w:r w:rsidRPr="000411E4">
        <w:rPr>
          <w:iCs/>
          <w:color w:val="111111"/>
          <w:bdr w:val="none" w:sz="0" w:space="0" w:color="auto" w:frame="1"/>
        </w:rPr>
        <w:t>(эмоциональное</w:t>
      </w:r>
      <w:r w:rsidRPr="000411E4">
        <w:rPr>
          <w:i/>
          <w:iCs/>
          <w:color w:val="111111"/>
          <w:bdr w:val="none" w:sz="0" w:space="0" w:color="auto" w:frame="1"/>
        </w:rPr>
        <w:t>)</w:t>
      </w:r>
      <w:r w:rsidRPr="000411E4">
        <w:rPr>
          <w:color w:val="111111"/>
        </w:rPr>
        <w:t> насилие позволяют заподозрить следующие особенности состояния и развития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b/>
          <w:color w:val="111111"/>
        </w:rPr>
        <w:t>: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постоянно печальный вид, длительно сохраняющееся подавленное состояние;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различные соматические заболевания;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беспокойство, тревожность, нарушения сна;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агрессивность;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>склонность к уединению, неумение общаться;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плохая успеваемость;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задержка физического и умственного развития </w:t>
      </w:r>
      <w:r w:rsidR="000058E1"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="000058E1" w:rsidRPr="000411E4">
        <w:rPr>
          <w:color w:val="111111"/>
        </w:rPr>
        <w:t>;</w:t>
      </w:r>
    </w:p>
    <w:p w:rsidR="000058E1" w:rsidRPr="000411E4" w:rsidRDefault="00F21F22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нервный тик, </w:t>
      </w:r>
      <w:proofErr w:type="spellStart"/>
      <w:r w:rsidR="000058E1" w:rsidRPr="000411E4">
        <w:rPr>
          <w:color w:val="111111"/>
        </w:rPr>
        <w:t>энурез</w:t>
      </w:r>
      <w:proofErr w:type="spellEnd"/>
      <w:r w:rsidR="000058E1" w:rsidRPr="000411E4">
        <w:rPr>
          <w:color w:val="111111"/>
        </w:rPr>
        <w:t>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4. Признаки, по которым можно заподозрить </w:t>
      </w:r>
      <w:r w:rsidRPr="000411E4">
        <w:rPr>
          <w:i/>
          <w:iCs/>
          <w:color w:val="111111"/>
          <w:bdr w:val="none" w:sz="0" w:space="0" w:color="auto" w:frame="1"/>
        </w:rPr>
        <w:t>«заброшенность»</w:t>
      </w:r>
      <w:r w:rsidRPr="000411E4">
        <w:rPr>
          <w:color w:val="111111"/>
        </w:rPr>
        <w:t>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: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задержка речевого и моторного развития;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постоянный голод;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кража пищи;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требования ласки и внимания;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>низкая самооценка, низкая успеваемость;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агрессивность и импульсивность;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утомленный, сонный вид;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санитарно-гигиеническая запущенность;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отставание в физическом развитии;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частая вялотекущая заболеваемость;</w:t>
      </w:r>
    </w:p>
    <w:p w:rsidR="000058E1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-</w:t>
      </w:r>
      <w:r w:rsidR="000058E1" w:rsidRPr="000411E4">
        <w:rPr>
          <w:color w:val="111111"/>
        </w:rPr>
        <w:t xml:space="preserve"> антиобщественное поведение, вплоть до вандализма.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u w:val="single"/>
        </w:rPr>
      </w:pPr>
      <w:r w:rsidRPr="000411E4">
        <w:rPr>
          <w:b/>
          <w:color w:val="111111"/>
          <w:u w:val="single"/>
        </w:rPr>
        <w:t>Игра </w:t>
      </w:r>
      <w:r w:rsidRPr="000411E4">
        <w:rPr>
          <w:b/>
          <w:i/>
          <w:iCs/>
          <w:color w:val="111111"/>
          <w:u w:val="single"/>
          <w:bdr w:val="none" w:sz="0" w:space="0" w:color="auto" w:frame="1"/>
        </w:rPr>
        <w:t>«</w:t>
      </w:r>
      <w:r w:rsidRPr="000411E4">
        <w:rPr>
          <w:b/>
          <w:iCs/>
          <w:color w:val="111111"/>
          <w:u w:val="single"/>
          <w:bdr w:val="none" w:sz="0" w:space="0" w:color="auto" w:frame="1"/>
        </w:rPr>
        <w:t>ПОЙМИ МЕНЯ»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 команды. Все игроки, кроме капитанов, надевают наушники. Ведущий называет капитанам по одному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правовому термину</w:t>
      </w:r>
      <w:r w:rsidRPr="000411E4">
        <w:rPr>
          <w:rStyle w:val="a4"/>
          <w:color w:val="111111"/>
          <w:bdr w:val="none" w:sz="0" w:space="0" w:color="auto" w:frame="1"/>
        </w:rPr>
        <w:t> </w:t>
      </w:r>
      <w:r w:rsidRPr="000411E4">
        <w:rPr>
          <w:color w:val="111111"/>
        </w:rPr>
        <w:t>(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право</w:t>
      </w:r>
      <w:r w:rsidRPr="000411E4">
        <w:rPr>
          <w:color w:val="111111"/>
        </w:rPr>
        <w:t>, свобода, закон, ответственность,</w:t>
      </w:r>
      <w:r w:rsidR="00F21F22" w:rsidRPr="000411E4">
        <w:rPr>
          <w:color w:val="111111"/>
        </w:rPr>
        <w:t xml:space="preserve"> </w:t>
      </w:r>
      <w:r w:rsidRPr="000411E4">
        <w:rPr>
          <w:color w:val="111111"/>
        </w:rPr>
        <w:t>Конституция, Конвенция). Капитан просит игрока своей команды, стоящего первым, снять наушники. Описательно объясняет термин, не называя его, не используя не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жестов</w:t>
      </w:r>
      <w:r w:rsidRPr="000411E4">
        <w:rPr>
          <w:b/>
          <w:color w:val="111111"/>
        </w:rPr>
        <w:t>,</w:t>
      </w:r>
      <w:r w:rsidRPr="000411E4">
        <w:rPr>
          <w:color w:val="111111"/>
        </w:rPr>
        <w:t xml:space="preserve"> не рисунков. Игрок должен назвать термин, а затем просит следующего игрока снять наушники, </w:t>
      </w:r>
      <w:r w:rsidRPr="000411E4">
        <w:rPr>
          <w:i/>
          <w:iCs/>
          <w:color w:val="111111"/>
          <w:bdr w:val="none" w:sz="0" w:space="0" w:color="auto" w:frame="1"/>
        </w:rPr>
        <w:t>«рассказывает»</w:t>
      </w:r>
      <w:r w:rsidRPr="000411E4">
        <w:rPr>
          <w:color w:val="111111"/>
        </w:rPr>
        <w:t> ему о термине другими словами, не повторяясь. На передачу задания от первого игрока до последнего дается 10 минут.</w:t>
      </w:r>
    </w:p>
    <w:p w:rsidR="00027E18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411E4">
        <w:rPr>
          <w:color w:val="111111"/>
        </w:rPr>
        <w:t>Если вся команда назвала термин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правильно</w:t>
      </w:r>
      <w:r w:rsidRPr="000411E4">
        <w:rPr>
          <w:color w:val="111111"/>
        </w:rPr>
        <w:t> и уложилась в указанное время, каждому игроку присуждается по 1 баллу </w:t>
      </w:r>
      <w:r w:rsidRPr="000411E4">
        <w:rPr>
          <w:i/>
          <w:iCs/>
          <w:color w:val="111111"/>
          <w:bdr w:val="none" w:sz="0" w:space="0" w:color="auto" w:frame="1"/>
        </w:rPr>
        <w:t>(затем баллы суммируются)</w:t>
      </w:r>
      <w:r w:rsidRPr="000411E4">
        <w:rPr>
          <w:color w:val="111111"/>
        </w:rPr>
        <w:t xml:space="preserve">. Если команда уложилась в срок, но не все отгадали термин, присуждается столько баллов, </w:t>
      </w:r>
      <w:proofErr w:type="gramStart"/>
      <w:r w:rsidRPr="000411E4">
        <w:rPr>
          <w:color w:val="111111"/>
        </w:rPr>
        <w:t>сколько игроков ответили</w:t>
      </w:r>
      <w:proofErr w:type="gramEnd"/>
      <w:r w:rsidRPr="000411E4">
        <w:rPr>
          <w:color w:val="111111"/>
        </w:rPr>
        <w:t>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правильно</w:t>
      </w:r>
      <w:r w:rsidRPr="000411E4">
        <w:rPr>
          <w:color w:val="111111"/>
        </w:rPr>
        <w:t>. Если термин не отгадан, команда не получает ни одного балла.</w:t>
      </w:r>
    </w:p>
    <w:p w:rsidR="00B64FB5" w:rsidRPr="000411E4" w:rsidRDefault="00027E18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ab/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ЛИТЕРАТУРА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1. 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 ребенка</w:t>
      </w:r>
      <w:r w:rsidRPr="000411E4">
        <w:rPr>
          <w:b/>
          <w:color w:val="111111"/>
        </w:rPr>
        <w:t>:</w:t>
      </w:r>
      <w:r w:rsidRPr="000411E4">
        <w:rPr>
          <w:color w:val="111111"/>
        </w:rPr>
        <w:t xml:space="preserve"> Основные международные документы. — М.: Дом, 1992.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2. Конвенция о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правах ребенка</w:t>
      </w:r>
      <w:r w:rsidRPr="000411E4">
        <w:rPr>
          <w:rStyle w:val="a4"/>
          <w:color w:val="111111"/>
          <w:bdr w:val="none" w:sz="0" w:space="0" w:color="auto" w:frame="1"/>
        </w:rPr>
        <w:t xml:space="preserve">// </w:t>
      </w:r>
      <w:proofErr w:type="spellStart"/>
      <w:r w:rsidRPr="000411E4">
        <w:rPr>
          <w:rStyle w:val="a4"/>
          <w:b w:val="0"/>
          <w:color w:val="111111"/>
          <w:bdr w:val="none" w:sz="0" w:space="0" w:color="auto" w:frame="1"/>
        </w:rPr>
        <w:t>Дидакт</w:t>
      </w:r>
      <w:proofErr w:type="spellEnd"/>
      <w:r w:rsidRPr="000411E4">
        <w:rPr>
          <w:color w:val="111111"/>
        </w:rPr>
        <w:t>,</w:t>
      </w:r>
      <w:r w:rsidR="00467889" w:rsidRPr="000411E4">
        <w:rPr>
          <w:color w:val="111111"/>
        </w:rPr>
        <w:t xml:space="preserve"> </w:t>
      </w:r>
      <w:r w:rsidRPr="000411E4">
        <w:rPr>
          <w:color w:val="111111"/>
        </w:rPr>
        <w:t>декабрь 1993 — март 1994 — №2-3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3. </w:t>
      </w:r>
      <w:r w:rsidRPr="000411E4">
        <w:rPr>
          <w:rStyle w:val="a4"/>
          <w:b w:val="0"/>
          <w:color w:val="111111"/>
          <w:bdr w:val="none" w:sz="0" w:space="0" w:color="auto" w:frame="1"/>
        </w:rPr>
        <w:t>Защита прав</w:t>
      </w:r>
      <w:r w:rsidRPr="000411E4">
        <w:rPr>
          <w:color w:val="111111"/>
        </w:rPr>
        <w:t> и достоинства маленького </w:t>
      </w:r>
      <w:r w:rsidRPr="000411E4">
        <w:rPr>
          <w:rStyle w:val="a4"/>
          <w:b w:val="0"/>
          <w:color w:val="111111"/>
          <w:bdr w:val="none" w:sz="0" w:space="0" w:color="auto" w:frame="1"/>
        </w:rPr>
        <w:t>ребенка</w:t>
      </w:r>
      <w:r w:rsidRPr="000411E4">
        <w:rPr>
          <w:color w:val="111111"/>
        </w:rPr>
        <w:t>: координация усилий семьи и детского </w:t>
      </w:r>
      <w:r w:rsidRPr="000411E4">
        <w:rPr>
          <w:color w:val="111111"/>
          <w:u w:val="single"/>
          <w:bdr w:val="none" w:sz="0" w:space="0" w:color="auto" w:frame="1"/>
        </w:rPr>
        <w:t>сада</w:t>
      </w:r>
      <w:r w:rsidRPr="000411E4">
        <w:rPr>
          <w:color w:val="111111"/>
        </w:rPr>
        <w:t>: Пособие для работни ков дошкольных </w:t>
      </w:r>
      <w:r w:rsidRPr="000411E4">
        <w:rPr>
          <w:rStyle w:val="a4"/>
          <w:b w:val="0"/>
          <w:color w:val="111111"/>
          <w:bdr w:val="none" w:sz="0" w:space="0" w:color="auto" w:frame="1"/>
        </w:rPr>
        <w:t>образовательных учреждений</w:t>
      </w:r>
      <w:proofErr w:type="gramStart"/>
      <w:r w:rsidRPr="000411E4">
        <w:rPr>
          <w:rStyle w:val="a4"/>
          <w:b w:val="0"/>
          <w:color w:val="111111"/>
          <w:bdr w:val="none" w:sz="0" w:space="0" w:color="auto" w:frame="1"/>
        </w:rPr>
        <w:t>/ О</w:t>
      </w:r>
      <w:proofErr w:type="gramEnd"/>
      <w:r w:rsidRPr="000411E4">
        <w:rPr>
          <w:rStyle w:val="a4"/>
          <w:b w:val="0"/>
          <w:color w:val="111111"/>
          <w:bdr w:val="none" w:sz="0" w:space="0" w:color="auto" w:frame="1"/>
        </w:rPr>
        <w:t>тв</w:t>
      </w:r>
      <w:r w:rsidRPr="000411E4">
        <w:rPr>
          <w:b/>
          <w:color w:val="111111"/>
        </w:rPr>
        <w:t>.</w:t>
      </w:r>
      <w:r w:rsidRPr="000411E4">
        <w:rPr>
          <w:color w:val="111111"/>
        </w:rPr>
        <w:t xml:space="preserve"> редактор Л. Е. </w:t>
      </w:r>
      <w:proofErr w:type="spellStart"/>
      <w:r w:rsidRPr="000411E4">
        <w:rPr>
          <w:color w:val="111111"/>
        </w:rPr>
        <w:t>Курнешова</w:t>
      </w:r>
      <w:proofErr w:type="spellEnd"/>
      <w:r w:rsidRPr="000411E4">
        <w:rPr>
          <w:color w:val="111111"/>
        </w:rPr>
        <w:t>. — М.: Центр </w:t>
      </w:r>
      <w:r w:rsidRPr="000411E4">
        <w:rPr>
          <w:i/>
          <w:iCs/>
          <w:color w:val="111111"/>
          <w:bdr w:val="none" w:sz="0" w:space="0" w:color="auto" w:frame="1"/>
        </w:rPr>
        <w:t>«Школьная книга»</w:t>
      </w:r>
      <w:r w:rsidRPr="000411E4">
        <w:rPr>
          <w:color w:val="111111"/>
        </w:rPr>
        <w:t>, 2002.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4. </w:t>
      </w:r>
      <w:proofErr w:type="spellStart"/>
      <w:r w:rsidRPr="000411E4">
        <w:rPr>
          <w:color w:val="111111"/>
        </w:rPr>
        <w:t>Шабелъник</w:t>
      </w:r>
      <w:proofErr w:type="spellEnd"/>
      <w:r w:rsidRPr="000411E4">
        <w:rPr>
          <w:color w:val="111111"/>
        </w:rPr>
        <w:t xml:space="preserve"> Е. С., </w:t>
      </w:r>
      <w:proofErr w:type="spellStart"/>
      <w:r w:rsidRPr="000411E4">
        <w:rPr>
          <w:color w:val="111111"/>
        </w:rPr>
        <w:t>Каширцева</w:t>
      </w:r>
      <w:proofErr w:type="spellEnd"/>
      <w:r w:rsidRPr="000411E4">
        <w:rPr>
          <w:color w:val="111111"/>
        </w:rPr>
        <w:t xml:space="preserve"> Е. Г. Ваши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</w:t>
      </w:r>
      <w:r w:rsidRPr="000411E4">
        <w:rPr>
          <w:color w:val="111111"/>
        </w:rPr>
        <w:t>: Кн. Для учащихся начальных классов. — М.: Вита-Пресс, 1995.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5. </w:t>
      </w:r>
      <w:proofErr w:type="spellStart"/>
      <w:r w:rsidRPr="000411E4">
        <w:rPr>
          <w:color w:val="111111"/>
        </w:rPr>
        <w:t>Шабелъник</w:t>
      </w:r>
      <w:proofErr w:type="spellEnd"/>
      <w:r w:rsidRPr="000411E4">
        <w:rPr>
          <w:color w:val="111111"/>
        </w:rPr>
        <w:t xml:space="preserve"> Е. С., </w:t>
      </w:r>
      <w:proofErr w:type="spellStart"/>
      <w:r w:rsidRPr="000411E4">
        <w:rPr>
          <w:color w:val="111111"/>
        </w:rPr>
        <w:t>Каширцева</w:t>
      </w:r>
      <w:proofErr w:type="spellEnd"/>
      <w:r w:rsidRPr="000411E4">
        <w:rPr>
          <w:color w:val="111111"/>
        </w:rPr>
        <w:t xml:space="preserve"> Е. Г.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 на всякий случай</w:t>
      </w:r>
      <w:r w:rsidRPr="000411E4">
        <w:rPr>
          <w:color w:val="111111"/>
        </w:rPr>
        <w:t>. — М.: Вита Пресс, 1995.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6. 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 ребенка</w:t>
      </w:r>
      <w:r w:rsidRPr="000411E4">
        <w:rPr>
          <w:b/>
          <w:color w:val="111111"/>
        </w:rPr>
        <w:t>:</w:t>
      </w:r>
      <w:r w:rsidRPr="000411E4">
        <w:rPr>
          <w:color w:val="111111"/>
        </w:rPr>
        <w:t xml:space="preserve"> Сборник документов и статей. — М. ,1992.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7. 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 человека</w:t>
      </w:r>
      <w:r w:rsidRPr="000411E4">
        <w:rPr>
          <w:b/>
          <w:color w:val="111111"/>
        </w:rPr>
        <w:t>:</w:t>
      </w:r>
      <w:r w:rsidRPr="000411E4">
        <w:rPr>
          <w:color w:val="111111"/>
        </w:rPr>
        <w:t xml:space="preserve"> Сборник </w:t>
      </w:r>
      <w:proofErr w:type="gramStart"/>
      <w:r w:rsidRPr="000411E4">
        <w:rPr>
          <w:color w:val="111111"/>
        </w:rPr>
        <w:t>универсальных</w:t>
      </w:r>
      <w:proofErr w:type="gramEnd"/>
      <w:r w:rsidRPr="000411E4">
        <w:rPr>
          <w:color w:val="111111"/>
        </w:rPr>
        <w:t xml:space="preserve"> и региональных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международных документов</w:t>
      </w:r>
      <w:proofErr w:type="gramStart"/>
      <w:r w:rsidRPr="000411E4">
        <w:rPr>
          <w:color w:val="111111"/>
        </w:rPr>
        <w:t>/ С</w:t>
      </w:r>
      <w:proofErr w:type="gramEnd"/>
      <w:r w:rsidRPr="000411E4">
        <w:rPr>
          <w:color w:val="111111"/>
        </w:rPr>
        <w:t>ост. Л. Н. Шестаков. — М. ,1990.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8. Росс </w:t>
      </w:r>
      <w:proofErr w:type="spellStart"/>
      <w:r w:rsidRPr="000411E4">
        <w:rPr>
          <w:color w:val="111111"/>
        </w:rPr>
        <w:t>Кемпбелл</w:t>
      </w:r>
      <w:proofErr w:type="spellEnd"/>
      <w:r w:rsidRPr="000411E4">
        <w:rPr>
          <w:color w:val="111111"/>
        </w:rPr>
        <w:t>. Как на самом деле любить детей. — М. ,1992.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 xml:space="preserve">9. Суслова Э. К., </w:t>
      </w:r>
      <w:proofErr w:type="spellStart"/>
      <w:r w:rsidRPr="000411E4">
        <w:rPr>
          <w:color w:val="111111"/>
        </w:rPr>
        <w:t>Ботнаръ</w:t>
      </w:r>
      <w:proofErr w:type="spellEnd"/>
      <w:r w:rsidRPr="000411E4">
        <w:rPr>
          <w:color w:val="111111"/>
        </w:rPr>
        <w:t xml:space="preserve"> В. Д. Игры-драматизации — основа знакомства с культурой других народов// Дошкольное </w:t>
      </w:r>
      <w:r w:rsidRPr="000411E4">
        <w:rPr>
          <w:rStyle w:val="a4"/>
          <w:b w:val="0"/>
          <w:color w:val="111111"/>
          <w:bdr w:val="none" w:sz="0" w:space="0" w:color="auto" w:frame="1"/>
        </w:rPr>
        <w:t>воспитание</w:t>
      </w:r>
      <w:r w:rsidRPr="000411E4">
        <w:rPr>
          <w:b/>
          <w:color w:val="111111"/>
        </w:rPr>
        <w:t>,</w:t>
      </w:r>
      <w:r w:rsidRPr="000411E4">
        <w:rPr>
          <w:color w:val="111111"/>
        </w:rPr>
        <w:t xml:space="preserve"> 1994. — № 3.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10. Усачев</w:t>
      </w:r>
      <w:proofErr w:type="gramStart"/>
      <w:r w:rsidRPr="000411E4">
        <w:rPr>
          <w:color w:val="111111"/>
        </w:rPr>
        <w:t xml:space="preserve"> А</w:t>
      </w:r>
      <w:proofErr w:type="gramEnd"/>
      <w:r w:rsidRPr="000411E4">
        <w:rPr>
          <w:color w:val="111111"/>
        </w:rPr>
        <w:t>, Всеобщая декларация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</w:t>
      </w:r>
      <w:r w:rsidRPr="000411E4">
        <w:rPr>
          <w:color w:val="111111"/>
        </w:rPr>
        <w:t> человека для детей и взрослых. — М., 1992.</w:t>
      </w:r>
    </w:p>
    <w:p w:rsidR="000058E1" w:rsidRPr="000411E4" w:rsidRDefault="000058E1" w:rsidP="00B64FB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411E4">
        <w:rPr>
          <w:color w:val="111111"/>
        </w:rPr>
        <w:t>11. Яковлев Ю. Ваши </w:t>
      </w:r>
      <w:r w:rsidRPr="000411E4">
        <w:rPr>
          <w:rStyle w:val="a4"/>
          <w:b w:val="0"/>
          <w:color w:val="111111"/>
          <w:bdr w:val="none" w:sz="0" w:space="0" w:color="auto" w:frame="1"/>
        </w:rPr>
        <w:t>права</w:t>
      </w:r>
      <w:r w:rsidRPr="000411E4">
        <w:rPr>
          <w:b/>
          <w:color w:val="111111"/>
        </w:rPr>
        <w:t>,</w:t>
      </w:r>
      <w:r w:rsidRPr="000411E4">
        <w:rPr>
          <w:color w:val="111111"/>
        </w:rPr>
        <w:t xml:space="preserve"> дети. — М., 1992.</w:t>
      </w:r>
    </w:p>
    <w:p w:rsidR="00B3607D" w:rsidRPr="000411E4" w:rsidRDefault="00B3607D" w:rsidP="00B64FB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3607D" w:rsidRPr="000411E4" w:rsidSect="00EE587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6FB" w:rsidRDefault="003116FB" w:rsidP="00C76585">
      <w:pPr>
        <w:spacing w:after="0" w:line="240" w:lineRule="auto"/>
      </w:pPr>
      <w:r>
        <w:separator/>
      </w:r>
    </w:p>
  </w:endnote>
  <w:endnote w:type="continuationSeparator" w:id="0">
    <w:p w:rsidR="003116FB" w:rsidRDefault="003116FB" w:rsidP="00C76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6FB" w:rsidRDefault="003116FB" w:rsidP="00C76585">
      <w:pPr>
        <w:spacing w:after="0" w:line="240" w:lineRule="auto"/>
      </w:pPr>
      <w:r>
        <w:separator/>
      </w:r>
    </w:p>
  </w:footnote>
  <w:footnote w:type="continuationSeparator" w:id="0">
    <w:p w:rsidR="003116FB" w:rsidRDefault="003116FB" w:rsidP="00C76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F1F04"/>
    <w:multiLevelType w:val="multilevel"/>
    <w:tmpl w:val="20B2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E85010"/>
    <w:multiLevelType w:val="multilevel"/>
    <w:tmpl w:val="7678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494BD1"/>
    <w:multiLevelType w:val="multilevel"/>
    <w:tmpl w:val="AE72D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05731"/>
    <w:multiLevelType w:val="multilevel"/>
    <w:tmpl w:val="5970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4954AE"/>
    <w:multiLevelType w:val="multilevel"/>
    <w:tmpl w:val="A18A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0E08D1"/>
    <w:multiLevelType w:val="hybridMultilevel"/>
    <w:tmpl w:val="D794E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BAD"/>
    <w:rsid w:val="000058E1"/>
    <w:rsid w:val="00027E18"/>
    <w:rsid w:val="000411E4"/>
    <w:rsid w:val="00160668"/>
    <w:rsid w:val="00267BD6"/>
    <w:rsid w:val="003116FB"/>
    <w:rsid w:val="00437BAB"/>
    <w:rsid w:val="00460E19"/>
    <w:rsid w:val="00467889"/>
    <w:rsid w:val="00693622"/>
    <w:rsid w:val="007D3CA2"/>
    <w:rsid w:val="00874C16"/>
    <w:rsid w:val="009D5BA9"/>
    <w:rsid w:val="00A97322"/>
    <w:rsid w:val="00AF1BAD"/>
    <w:rsid w:val="00B26FD7"/>
    <w:rsid w:val="00B3607D"/>
    <w:rsid w:val="00B64FB5"/>
    <w:rsid w:val="00C27B31"/>
    <w:rsid w:val="00C50BA7"/>
    <w:rsid w:val="00C76585"/>
    <w:rsid w:val="00E070B2"/>
    <w:rsid w:val="00EC13FD"/>
    <w:rsid w:val="00EE2335"/>
    <w:rsid w:val="00EE5871"/>
    <w:rsid w:val="00F21F22"/>
    <w:rsid w:val="00F36236"/>
    <w:rsid w:val="00F4348E"/>
    <w:rsid w:val="00F50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6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005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05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58E1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C76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76585"/>
  </w:style>
  <w:style w:type="paragraph" w:styleId="a7">
    <w:name w:val="footer"/>
    <w:basedOn w:val="a"/>
    <w:link w:val="a8"/>
    <w:uiPriority w:val="99"/>
    <w:semiHidden/>
    <w:unhideWhenUsed/>
    <w:rsid w:val="00C76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765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401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19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74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4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629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04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69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075C8-5A25-4B2C-96E4-01A1CC6B1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2784</Words>
  <Characters>15872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Исмагилова</dc:creator>
  <cp:keywords/>
  <dc:description/>
  <cp:lastModifiedBy>Вера</cp:lastModifiedBy>
  <cp:revision>14</cp:revision>
  <cp:lastPrinted>2019-01-22T12:03:00Z</cp:lastPrinted>
  <dcterms:created xsi:type="dcterms:W3CDTF">2019-01-20T09:02:00Z</dcterms:created>
  <dcterms:modified xsi:type="dcterms:W3CDTF">2019-01-25T07:04:00Z</dcterms:modified>
</cp:coreProperties>
</file>