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Консультация родителей по воспитанию младших школьников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ДЕТСКАЯ АГРЕССИЯ: ЧТО ДЕЛАТЬ?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9F59A3">
        <w:rPr>
          <w:rFonts w:ascii="Times New Roman" w:hAnsi="Times New Roman" w:cs="Times New Roman"/>
          <w:b/>
          <w:sz w:val="28"/>
          <w:szCs w:val="28"/>
        </w:rPr>
        <w:t>Верная указка не кулак, а ласка. 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9F59A3">
        <w:rPr>
          <w:rFonts w:ascii="Times New Roman" w:hAnsi="Times New Roman" w:cs="Times New Roman"/>
          <w:b/>
          <w:sz w:val="28"/>
          <w:szCs w:val="28"/>
        </w:rPr>
        <w:t>Народная мудрость</w:t>
      </w:r>
    </w:p>
    <w:p w:rsidR="006F73B3" w:rsidRPr="009F59A3" w:rsidRDefault="006F73B3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Повышенная агрессивность детей является одной из острых проблем не только для педагогов и психологов, но и для общества в целом. Нарастающая волна детской преступности и увеличение числа детей, склонных к агрессивным формам поведения, выдвигают на первый план задачу изучения психологических условий, вызывающих эти опасные явления.</w:t>
      </w:r>
    </w:p>
    <w:p w:rsidR="006F73B3" w:rsidRPr="009F59A3" w:rsidRDefault="006F73B3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В последние годы научный интерес к проблемам агрессивности существенно возрос. Однако, несмотря на значительное количество исследований, и монографий, посвященных этой тематике, ключевые вопросы, связанные с природой, истоками и формами работы с детской агрессивностью, остаются открытыми. Ученые разных направлений предлагают различные подходы к определению сущности агрессивного поведения, его психологических механизмов. При всем многообразии трактовок этого явления, агрессивность в общих чертах понимается как целенаправленное нанесение физического или психического ущерба другому лицу (Психологический словарь, 2002).</w:t>
      </w:r>
    </w:p>
    <w:p w:rsidR="006F73B3" w:rsidRPr="009F59A3" w:rsidRDefault="006F73B3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Агрессивность, как правило, не возникает неожиданно. Она может появиться в результате различных межличностных взаимодействий, провокаций. Причем и вербальная, и невербальная провокации могут в ответ вызвать физические действия (нападение, насилие и т. д.). Различные особенности среды, в которой находится человек, также повышают или снижают вероятность возникновения агрессивных действий.</w:t>
      </w:r>
    </w:p>
    <w:p w:rsidR="006F73B3" w:rsidRPr="009F59A3" w:rsidRDefault="006F73B3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В определенные периоды развития агрессивность ребенка - это всего лишь проявление его чувств и инстинктов. Многие считают, что дети грубых, резких родителей подвержены более частым и ярким вспышкам агрессии. Если ребенок находится в атмосфере грубости, нетерпимости, жестокости, если для доказательства своей правоты родители прибегают к насилию, в малыше формируется агрессивное начало. Поведение родителей с ребенком и друг с другом – самый первый и значимый образец для ребенка.</w:t>
      </w:r>
    </w:p>
    <w:p w:rsidR="006F73B3" w:rsidRPr="009F59A3" w:rsidRDefault="006F73B3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       В состоянии ли взрослые правильно оценить ситуацию и поведение ребенка в ней? Можем ли мы сами верно отреагировать?</w:t>
      </w:r>
    </w:p>
    <w:p w:rsidR="006F73B3" w:rsidRPr="009F59A3" w:rsidRDefault="006F73B3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Многим знакома такая ситуация.</w:t>
      </w:r>
    </w:p>
    <w:p w:rsidR="006F73B3" w:rsidRPr="009F59A3" w:rsidRDefault="006F73B3" w:rsidP="009F59A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59A3">
        <w:rPr>
          <w:rFonts w:ascii="Times New Roman" w:hAnsi="Times New Roman" w:cs="Times New Roman"/>
          <w:b/>
          <w:sz w:val="28"/>
          <w:szCs w:val="28"/>
        </w:rPr>
        <w:t xml:space="preserve">Задачи родительского </w:t>
      </w:r>
      <w:r w:rsidR="009F59A3" w:rsidRPr="009F59A3">
        <w:rPr>
          <w:rFonts w:ascii="Times New Roman" w:hAnsi="Times New Roman" w:cs="Times New Roman"/>
          <w:b/>
          <w:sz w:val="28"/>
          <w:szCs w:val="28"/>
        </w:rPr>
        <w:t>лектория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1. Образовательные:   показать   родителям   значимость   решения  проблемы детской агрессивности, познакомить с наиболее типичными причинами агрессивного поведения детей, с практическими приёмами по коррекции детской агрессивности.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2. Воспитательные: помочь выработке правильного стиля семейного воспитания.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lastRenderedPageBreak/>
        <w:t>3. Информационные: познакомить родителей с нормативными документами,  перечнем  психолого-педагогической литературы,  отражающей проблему детской агрессивности.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9F59A3">
        <w:rPr>
          <w:rFonts w:ascii="Times New Roman" w:hAnsi="Times New Roman" w:cs="Times New Roman"/>
          <w:sz w:val="28"/>
          <w:szCs w:val="28"/>
        </w:rPr>
        <w:t>Специальные: оказать, по необходимости, психологическую помощь родителям.</w:t>
      </w:r>
      <w:proofErr w:type="gramEnd"/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59A3">
        <w:rPr>
          <w:rFonts w:ascii="Times New Roman" w:hAnsi="Times New Roman" w:cs="Times New Roman"/>
          <w:b/>
          <w:sz w:val="28"/>
          <w:szCs w:val="28"/>
        </w:rPr>
        <w:t xml:space="preserve"> Подготовка к родительскому </w:t>
      </w:r>
      <w:r w:rsidR="009F59A3" w:rsidRPr="009F59A3">
        <w:rPr>
          <w:rFonts w:ascii="Times New Roman" w:hAnsi="Times New Roman" w:cs="Times New Roman"/>
          <w:b/>
          <w:sz w:val="28"/>
          <w:szCs w:val="28"/>
        </w:rPr>
        <w:t>лекторию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1. Изучение нормативной базы и других документов по теме детской агрессивности.</w:t>
      </w:r>
      <w:bookmarkStart w:id="0" w:name="_GoBack"/>
      <w:bookmarkEnd w:id="0"/>
      <w:r w:rsidR="00671F70" w:rsidRPr="009F59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2. Анализ психолого-педагогической литературы.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3. Определение возможных «болевых точек» собрания и подготовка ответов на предполагаемые вопросы родителей.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4. Предварительное    психологическое    тестирование    учащихся  класса, анализ его результатов и подготовка обобщенной информации  в виде диаграммы «Выраженность агрессии у детей нашего класса».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 xml:space="preserve">5. Подготовка бланков </w:t>
      </w:r>
      <w:proofErr w:type="gramStart"/>
      <w:r w:rsidRPr="009F59A3">
        <w:rPr>
          <w:rFonts w:ascii="Times New Roman" w:hAnsi="Times New Roman" w:cs="Times New Roman"/>
          <w:sz w:val="28"/>
          <w:szCs w:val="28"/>
        </w:rPr>
        <w:t>экспресс-анкеты</w:t>
      </w:r>
      <w:proofErr w:type="gramEnd"/>
      <w:r w:rsidRPr="009F59A3">
        <w:rPr>
          <w:rFonts w:ascii="Times New Roman" w:hAnsi="Times New Roman" w:cs="Times New Roman"/>
          <w:sz w:val="28"/>
          <w:szCs w:val="28"/>
        </w:rPr>
        <w:t xml:space="preserve"> для проведения анкетирования на собрании.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6. Подготовка бланков анкеты для родителей «Ребенок в семье».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7. Дополнительный материал, используемый на тренинге при обсуждении  вопросов в группах,  из «Учительской  газеты», журнала  «Начальная школа» и других периодических изданий.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8. Подготовка памятки с советами «В родительский дневник».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9. Подготовка упражнений для проведения тренинга.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10. Совместная подготовка к собранию учителя и психолога (по необходимости — врача).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11. Продумывание и подготовка приглашений на родительское  собрание, в которых участие в тренинге предлагается принять обоим  родителям, времени и даты собрания.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12. Подготовка проекта решения родительского собрания.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59A3">
        <w:rPr>
          <w:rFonts w:ascii="Times New Roman" w:hAnsi="Times New Roman" w:cs="Times New Roman"/>
          <w:b/>
          <w:sz w:val="28"/>
          <w:szCs w:val="28"/>
        </w:rPr>
        <w:t> Участники родительского</w:t>
      </w:r>
      <w:r w:rsidR="009F59A3" w:rsidRPr="009F59A3">
        <w:rPr>
          <w:rFonts w:ascii="Times New Roman" w:hAnsi="Times New Roman" w:cs="Times New Roman"/>
          <w:b/>
          <w:sz w:val="28"/>
          <w:szCs w:val="28"/>
        </w:rPr>
        <w:t xml:space="preserve"> лектория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Учитель, психолог, родители учащихся класса. 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59A3">
        <w:rPr>
          <w:rFonts w:ascii="Times New Roman" w:hAnsi="Times New Roman" w:cs="Times New Roman"/>
          <w:b/>
          <w:sz w:val="28"/>
          <w:szCs w:val="28"/>
        </w:rPr>
        <w:t xml:space="preserve">План родительского </w:t>
      </w:r>
      <w:r w:rsidR="009F59A3" w:rsidRPr="009F59A3">
        <w:rPr>
          <w:rFonts w:ascii="Times New Roman" w:hAnsi="Times New Roman" w:cs="Times New Roman"/>
          <w:b/>
          <w:sz w:val="28"/>
          <w:szCs w:val="28"/>
        </w:rPr>
        <w:t>лектория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1. Вступительное слово психолога или учителя.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2. Экспресс-анкетирование родителей.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3. Знакомство родителей с диаграммой «Выраженность агрессии у детей нашего класса».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4. Анализ педагогических ситуаций, с целью знакомства с причинами детской агрессии.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5. Родительский тренинг.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6. Свободная дискуссия. Советы психолога.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7. Подведение итогов.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8. Принятие решения родительского собрания. 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lastRenderedPageBreak/>
        <w:t> 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86E00" w:rsidRPr="009F59A3" w:rsidRDefault="00D86E00" w:rsidP="009F59A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9A3">
        <w:rPr>
          <w:rFonts w:ascii="Times New Roman" w:hAnsi="Times New Roman" w:cs="Times New Roman"/>
          <w:b/>
          <w:sz w:val="28"/>
          <w:szCs w:val="28"/>
        </w:rPr>
        <w:t xml:space="preserve">Тема родительского </w:t>
      </w:r>
      <w:r w:rsidR="009F59A3">
        <w:rPr>
          <w:rFonts w:ascii="Times New Roman" w:hAnsi="Times New Roman" w:cs="Times New Roman"/>
          <w:b/>
          <w:sz w:val="28"/>
          <w:szCs w:val="28"/>
        </w:rPr>
        <w:t>лектория</w:t>
      </w:r>
      <w:r w:rsidRPr="009F59A3">
        <w:rPr>
          <w:rFonts w:ascii="Times New Roman" w:hAnsi="Times New Roman" w:cs="Times New Roman"/>
          <w:b/>
          <w:sz w:val="28"/>
          <w:szCs w:val="28"/>
        </w:rPr>
        <w:t>:</w:t>
      </w:r>
    </w:p>
    <w:p w:rsidR="00D86E00" w:rsidRPr="009F59A3" w:rsidRDefault="00D86E00" w:rsidP="009F59A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6E00" w:rsidRPr="009F59A3" w:rsidRDefault="00D86E00" w:rsidP="009F59A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9A3">
        <w:rPr>
          <w:rFonts w:ascii="Times New Roman" w:hAnsi="Times New Roman" w:cs="Times New Roman"/>
          <w:b/>
          <w:sz w:val="28"/>
          <w:szCs w:val="28"/>
        </w:rPr>
        <w:t>«ДЕТСКАЯ АГРЕССИЯ:</w:t>
      </w:r>
    </w:p>
    <w:p w:rsidR="00D86E00" w:rsidRPr="009F59A3" w:rsidRDefault="00D86E00" w:rsidP="009F59A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9A3">
        <w:rPr>
          <w:rFonts w:ascii="Times New Roman" w:hAnsi="Times New Roman" w:cs="Times New Roman"/>
          <w:b/>
          <w:sz w:val="28"/>
          <w:szCs w:val="28"/>
        </w:rPr>
        <w:t>ЧТО ДЕЛАТЬ?»</w:t>
      </w:r>
    </w:p>
    <w:p w:rsidR="00D86E00" w:rsidRPr="009F59A3" w:rsidRDefault="00D86E00" w:rsidP="009F59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59A3">
        <w:rPr>
          <w:rFonts w:ascii="Times New Roman" w:hAnsi="Times New Roman" w:cs="Times New Roman"/>
          <w:b/>
          <w:sz w:val="28"/>
          <w:szCs w:val="28"/>
        </w:rPr>
        <w:t>Проведение родительского собрания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1. Тема встречи серьезна и трудна — это проявление агрессии детьми.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Агрессия (от лат. aggredior — нападение) — это сознательное разрушительное поведение, противоречащее нормам общества, наносящее вред одушевленным и неодушевленным объектам нападения, причиняющее физический или даже только моральный ущерб людям, вызывая у них психологический дискомфорт. Поэтому словесные оскорбления тоже являются разновидностью агрессии, называемой «вербальной».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Далее учитель предлагает послушать стихотворение Шварца «Взрослым».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Я в своей родной квартире,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                                     Как на службе строевой.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Командир на командире...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                                    Я один здесь рядовой!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Всем я должен подчиняться: 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По приказу — одеваться, 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приказу — умываться, 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Ровно заправлять кровать.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По команде есть садиться,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По заданию учиться, 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По режиму спать ложиться, 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По будильнику вставать!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Теперь вам ясно почему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Начал огрызаться я? 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Конец терпенью моему — 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ДЕ-МО-БИ-ЛИ-ЗАЦИЯ!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 xml:space="preserve">2. Родителям предлагается отметить те пункты в </w:t>
      </w:r>
      <w:proofErr w:type="gramStart"/>
      <w:r w:rsidRPr="009F59A3">
        <w:rPr>
          <w:rFonts w:ascii="Times New Roman" w:hAnsi="Times New Roman" w:cs="Times New Roman"/>
          <w:sz w:val="28"/>
          <w:szCs w:val="28"/>
        </w:rPr>
        <w:t>экспресс-анкете</w:t>
      </w:r>
      <w:proofErr w:type="gramEnd"/>
      <w:r w:rsidRPr="009F59A3">
        <w:rPr>
          <w:rFonts w:ascii="Times New Roman" w:hAnsi="Times New Roman" w:cs="Times New Roman"/>
          <w:sz w:val="28"/>
          <w:szCs w:val="28"/>
        </w:rPr>
        <w:t xml:space="preserve">. которые характеризуют поведение ребенка в последние полгода. При этом психолог обращает внимание на то, что экспресс-анкетирование проводится только для родителей, и поэтому бланки </w:t>
      </w:r>
      <w:proofErr w:type="gramStart"/>
      <w:r w:rsidRPr="009F59A3">
        <w:rPr>
          <w:rFonts w:ascii="Times New Roman" w:hAnsi="Times New Roman" w:cs="Times New Roman"/>
          <w:sz w:val="28"/>
          <w:szCs w:val="28"/>
        </w:rPr>
        <w:t>экспресс-анкет</w:t>
      </w:r>
      <w:proofErr w:type="gramEnd"/>
      <w:r w:rsidRPr="009F59A3">
        <w:rPr>
          <w:rFonts w:ascii="Times New Roman" w:hAnsi="Times New Roman" w:cs="Times New Roman"/>
          <w:sz w:val="28"/>
          <w:szCs w:val="28"/>
        </w:rPr>
        <w:t xml:space="preserve"> останутся в них.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lastRenderedPageBreak/>
        <w:t>Экспресс-анкета»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Ребенок за последние полгода: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1) часто теряет контроль над собой;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2) часто спорит, ругается с взрослыми;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3) часто отказывается выполнять правила;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4) часто специально раздражает людей;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5) часто винит других в своих ошибках;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6) часто сердится и отказывается сделать что-либо;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7) часто завистлив, мстителен;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8) чувствителен, очень быстро реагирует на различные действия  окружающих (детей и взрослых), которые нередко раздражают его.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Оценка результата: если отмечено хотя бы четыре признака, то ребенок агрессивен. Если отмечено большее количество пунктов, то ребенку необходима помощь специалиста: психолога или врача».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3. Психолог знакомит родителей с результатами психологического тестирования учащихся класса, представленными диаграммой «Выраженность агрессии у детей нашего класса».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 xml:space="preserve"> 4. Родителям предлагается подумать, почему дети дерутся, кусаются, толкаются, «взрываются» и бушуют и не только разобраться в том, но и научиться </w:t>
      </w:r>
      <w:proofErr w:type="gramStart"/>
      <w:r w:rsidRPr="009F59A3">
        <w:rPr>
          <w:rFonts w:ascii="Times New Roman" w:hAnsi="Times New Roman" w:cs="Times New Roman"/>
          <w:sz w:val="28"/>
          <w:szCs w:val="28"/>
        </w:rPr>
        <w:t>помогать детям контролировать</w:t>
      </w:r>
      <w:proofErr w:type="gramEnd"/>
      <w:r w:rsidRPr="009F59A3">
        <w:rPr>
          <w:rFonts w:ascii="Times New Roman" w:hAnsi="Times New Roman" w:cs="Times New Roman"/>
          <w:sz w:val="28"/>
          <w:szCs w:val="28"/>
        </w:rPr>
        <w:t xml:space="preserve"> свой гнев.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Психолог предлагает родителям разыграть три сценки, в каждой из которых родитель в ответ на агрессивное поведение ребенка демонстрирует различное поведение.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Вариант 1: родитель резко подавляет ребенка: «Прекрати! Не смей так делать!» Шлепает и ставит в угол.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Вариант 2: родитель делает вид, что не замечает неправильного поведения ребенка. Ребенок продолжает действовать агрессивно.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Вариант 3: родитель переключает ребенка на игру, способствующую снятию гнева. После объясняет, как надо было себя вести в конкретной ситуации.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59A3">
        <w:rPr>
          <w:rFonts w:ascii="Times New Roman" w:hAnsi="Times New Roman" w:cs="Times New Roman"/>
          <w:b/>
          <w:sz w:val="28"/>
          <w:szCs w:val="28"/>
        </w:rPr>
        <w:t>После проводится подробный анализ каждой ситуации. 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В первом случае, несмотря на то, что ребенок в данный момент прекратил в результате наказания действовать агрессивно, он обязательно выплеснет свои отрицательные эмоции в другое время в другом месте. Кроме того, ребенок в дальнейшем будет копировать родителей, повторяя их агрессивные формы поведения.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Во втором случае ребенок думает, что он все делает правильно, агрессивные формы поведения закрепляются в черту характера.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И только в третьем случае ребенок учится анализировать различные ситуации и берет пример со своих тактичных родителей.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Затем родителей кратко знакомят с причинами агрессивного поведения ребенка.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lastRenderedPageBreak/>
        <w:t> Причины агрессии могут быть самыми разными. В некоторых случаях такое поведение вызывают определенные заболевания. Но чаще всего, агрессия возникает от неверно выбранного родителями стиля воспитания.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Можно выделить несколько способов контроля поведения ребёнка: 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позитивные способы, 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нейтральные и 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негативные.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К позитивным способам контроля относятся просьбы и мягкое манипулирование (можно отвлечь ребенка, взять его за руку и отвести и т.п.)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Нейтральным способом контроля поведения ребенка является модификация поведения. Она предполагает использование поощрения (за выполнение определенных правил) и наказание (за их игнорирование). Несмотря на кажущуюся универсальность, данная система не должна использоваться слишком часто, так как впоследствии ребенок начинает делать только то, за что получает награду.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 xml:space="preserve">Частые наказания и приказы относятся к негативным способам контролирования ребенка. Они заставляют его чрезмерно подавлять свой гнев, что способствует появлению в характере пассивно-агрессивных черт. То есть ребенок </w:t>
      </w:r>
      <w:proofErr w:type="gramStart"/>
      <w:r w:rsidRPr="009F59A3">
        <w:rPr>
          <w:rFonts w:ascii="Times New Roman" w:hAnsi="Times New Roman" w:cs="Times New Roman"/>
          <w:sz w:val="28"/>
          <w:szCs w:val="28"/>
        </w:rPr>
        <w:t>в последствии</w:t>
      </w:r>
      <w:proofErr w:type="gramEnd"/>
      <w:r w:rsidRPr="009F59A3">
        <w:rPr>
          <w:rFonts w:ascii="Times New Roman" w:hAnsi="Times New Roman" w:cs="Times New Roman"/>
          <w:sz w:val="28"/>
          <w:szCs w:val="28"/>
        </w:rPr>
        <w:t xml:space="preserve"> будет проявлять скрытую агрессию, с целью вывести из себя родителей — плохо учится, например, или капризничать на улице без причины.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Конечно, говоря только об одной узкой стороне семейного воспитания, а именно, о контроле поведения, следует помнить, что это является лишь малой частью общего стиля семейного воспитания.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Можно использовать в качестве психологической разрядки следующий прием: родителя предлагается вспомнить, какими ласковыми словами их называют близкие. Какие чувства они при этом испытывают? Как этот опыт перенести в общение с другими людьми, со своими детьми? Пусть каждый подумает и скажет, что надо сделать, чтобы общение с ним доставляло окружающим удовольствие.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5. Психолог говорит родителям о том, что агрессивному ребенку необходима помощь. Часто дети выражают агрессию потому, что просто не знают, как поступить иначе в конкретной ситуации. Значит, надо показать детям приемлемые, неразрушительные способы выражения гнева.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Затем он предлагает родителям проиграть несколько психотехнических упражнений, которые они легко могут повторить дома вместе с детьми.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Первые два учат ребенка распознавать свое эмоциональное состояние, а значит адекватно оценивать его. Кроме того, они помогают выработать навык сознательного расслабления, что поможет ребенку в дальнейшем управлять собой в конфликтных ситуациях.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Упражнение «Черная рука — белая рука».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lastRenderedPageBreak/>
        <w:t>Изобразить «черную руку» — руку, готовую к агрессии: напряжённую, со сведенными пальцами. А затем, по условному сигналу, превратить ее в «белую» — расслабленную, готовую приласкать.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Упражнение «Разозлились — одумались».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По сигналу «Разозлились!» — напрягается все тело, сжимаются кулаки. По сигналу «Одумались» — все расслабляются и улыбаются друг другу.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Упражнение «Рубка дров» (Фогель К., 1998).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Цель — прочувствовать свою накопившуюся агрессивную энергию и истратить ее во время игры.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Участники встают так, чтобы вокруг оставалось немного свободного места. Поднимают воображаемый топор над головой и с силой опускают его. Можно даже вскрикнуть: «Ха!»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Упражнение «Тух-тебе-дух» (Фогель К., 1998).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Цель — снять негативные настроения и восстановить силы.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Учитель на правах ведущего объясняет правила: «Сейчас я сообщу вам слово. Это волшебное заклинание против плохого настроения, против обид и разочарований. Чтобы оно подействовало по-настоящему необходимо сделать следующее. Сейчас вы начнете ходить по комнате, ни с кем не разговаривая. Как только вам захочется поговорить, остановитесь напротив одного из участников, посмотрите ему. В глаза и трижды сердито-пресердитое произнесите волшебное слово: «Тух-тебе-дух». Затем продолжайте ходить по комнате. Время от времени останавливайтесь перед кем-нибудь и снова сердито-пресердитое произносите это волшебное слово. Чтобы волшебное слово подействовало, необходимо говорить его не в пустоту, а глядя в глаза человека, стоящего перед вами.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Примечание (которое заранее родителям сообщать не стоит): В этой игре заложен комичный парадокс. Хотя слово «тух-тебе-дух» должно произноситься сердито, через некоторое время никто уже не может не смеяться.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Исследования психологов показали, что агрессивные дети, как правило, имеют низкий уровень апатии — способности чувствовать другого человека. Заключительная игра поможет детям развить его.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Упражнение «Доброе животное» (Кружева Н.Л., 1997).</w:t>
      </w:r>
    </w:p>
    <w:p w:rsidR="00D86E00" w:rsidRPr="009F59A3" w:rsidRDefault="00D86E00" w:rsidP="009F59A3">
      <w:pPr>
        <w:pStyle w:val="a4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Цель — учить детей понимать чувства других, оказывать поддержку и сопереживать.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 xml:space="preserve">Все встают в круг и берутся за руки. Слова ведущего: «Мы одно большое доброе животное. Давайте послушаем, как оно дышит. А теперь подышим вместе! На вдох делаем шаг вперед, на выдох — шаг назад. А теперь на вдох делаем — два шага вперед, на выдох — два шага назад. Вдох — два шага вперед, выдох — два шага назад. Так не только дышит животное, так же четко </w:t>
      </w:r>
      <w:r w:rsidRPr="009F59A3">
        <w:rPr>
          <w:rFonts w:ascii="Times New Roman" w:hAnsi="Times New Roman" w:cs="Times New Roman"/>
          <w:sz w:val="28"/>
          <w:szCs w:val="28"/>
        </w:rPr>
        <w:lastRenderedPageBreak/>
        <w:t>и ровно бьется его большое сердце. Стук — шаг вперед, стук — шаг назад и т.д. Мы все берем дыхание и стук сердца этого животного себе!»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Затем психолог поясняет, что при условии проведения регулярных тренировок ключевые слова из этих несложных упражнений помогут детям сознательно контролировать свой гнев.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6. Родителям предлагается обсудить итоги тренинга и поразмышлять о том, как можно справиться с детской агрессивностью.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Психолог делает акцент на том, что агрессивность нельзя снять только упражнениями, необходимо найти правильный стиль воспитания в семье.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В ходе дискуссии психолог  предлагает родителям записать или отметить те моменты, над которыми необходимо подумать обоим родителям.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«Контролируйте свою эмоциональность, не позволяйте эмоциям властвовать над разумом, ведь, они обладают свойством градировать — распространяться, вовлекать в свою орбиту новых людей. Давая волю своим эмоциям, мы действуем часто во вред себе. Так, волнуясь, возмущаясь, нервничая, мы заражаем аналогичным состоянием тех, кто рядом с нами и этим только усложняем общение. В конце концов, мы получаем назад собственную взвинченность, обостренно реагируем на нее, вновь «подпитываемся» от собеседника негативными эмоциями, и спор становится неуправляемым и бессмысленным.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Поэтому так важно в общении стараться сохранить контроль над собственными эмоциями, не поддаваться «эмоциональному заражению», а если получится, то постараться «разрядить» и собеседника. Для управления эмоциями есть эффективный психологический приём: переведенные во внешнюю форму, они утрачивают свою остроту, поэтому в трудные минуты часто хочется выговориться, поведать о своих бедах. Именно родители являются наиболее эффективными «психотерапевтами» для ребенка. Выговариваясь перед ними, ребенок получает возможность снять напряжение, обезвредить негативные эмоции. Родители должны быть готовы оказать ребенку эту помощь.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Включайте механизм само сдерживания до того, как сделана педагогическая ошибка.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Относитесь к вашему ребенку всерьез, старайтесь проникнуть в его внутренний мир, понять его мироощущение, а не навязывать свою — взрослую — логику, как единственно верную».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Полезно будет предложить родителям заполнить дома анкету «Ребёнок в семье» (из анкеты для родителей «Ваша семья и ее традиции»), которая может изменить взгляд на стиль семейного воспитания.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1. Что в вашей семье поют или рассказывают детям, в том числе на ночь? Что вам пели или рассказывали в детстве? Чем заменяли пение или рассказывание?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2. Есть ли в вашей семье сказки. Которые взрослые сочиняют для детей?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lastRenderedPageBreak/>
        <w:t>3. Есть ли сказки-игры, придумываемые, когда ребенок не хочет ложиться спать, мыться, есть, не слушается и т.п.?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4. Чем и в каких формах, а вашей семье пугают детей, если они  непослушны, плохо себя ведут или плохо учатся?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5. Есть ли особые (словесные и другие) семенные формы поощрений? Кого обычно приводят детям в пример?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6. Что обычно следует за словами: «Вот мы в твое время...» (у разных членов семьи)?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7. Что вам рассказывали, чтобы, не поучая, дать пример поведения?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8. Какие высказывания («жизненная мудрость») старших памятны вам с детства?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9. Какие события в жизни ребенка празднуются в вашей семье?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10. Что считается в вашей семье признаком взрослости?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11. Ваш «образ семьи» в любом исполнении.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7. В заключение собрания учитель предлагает высказаться желающим, привести примеры из личного опыта или определить круг нерешенных проблем для дальнейшего обсуждения на собрании или консультации у психолога.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На прощание каждому родителю вручается памятка.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Помните, что агрессивный ребенок, как и любой другой нуждается в ласке и помощи взрослых, потому что его агрессия — это, прежде всего отражение внутреннего дискомфорта и неумения адекватно реагировать на происходящие вокруг него события!</w:t>
      </w:r>
    </w:p>
    <w:p w:rsidR="00D86E00" w:rsidRPr="009F59A3" w:rsidRDefault="00D86E00" w:rsidP="009F59A3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Поэтому:</w:t>
      </w:r>
    </w:p>
    <w:p w:rsidR="00D86E00" w:rsidRPr="009F59A3" w:rsidRDefault="006F73B3" w:rsidP="009F59A3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  </w:t>
      </w:r>
      <w:r w:rsidR="00D86E00" w:rsidRPr="009F59A3">
        <w:rPr>
          <w:rFonts w:ascii="Times New Roman" w:hAnsi="Times New Roman" w:cs="Times New Roman"/>
          <w:sz w:val="28"/>
          <w:szCs w:val="28"/>
        </w:rPr>
        <w:t>Будьте внимательными к нуждам и потребностям ребенка.</w:t>
      </w:r>
    </w:p>
    <w:p w:rsidR="00D86E00" w:rsidRPr="009F59A3" w:rsidRDefault="00D86E00" w:rsidP="009F59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Демонстрируйте модель неагрессивного поведения.</w:t>
      </w:r>
    </w:p>
    <w:p w:rsidR="00D86E00" w:rsidRPr="009F59A3" w:rsidRDefault="00D86E00" w:rsidP="009F59A3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  Соблюдайте последовательность в наказаниях. Наказывайте за конкретные поступки.</w:t>
      </w:r>
    </w:p>
    <w:p w:rsidR="00D86E00" w:rsidRPr="009F59A3" w:rsidRDefault="00D86E00" w:rsidP="009F59A3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  Наказания не должны унижать ребенка.</w:t>
      </w:r>
    </w:p>
    <w:p w:rsidR="00D86E00" w:rsidRPr="009F59A3" w:rsidRDefault="00D86E00" w:rsidP="009F59A3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  Обучайте приемлемым способам выражения гнева.</w:t>
      </w:r>
    </w:p>
    <w:p w:rsidR="00D86E00" w:rsidRPr="009F59A3" w:rsidRDefault="006F73B3" w:rsidP="009F59A3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 xml:space="preserve">  </w:t>
      </w:r>
      <w:r w:rsidR="00D86E00" w:rsidRPr="009F59A3">
        <w:rPr>
          <w:rFonts w:ascii="Times New Roman" w:hAnsi="Times New Roman" w:cs="Times New Roman"/>
          <w:sz w:val="28"/>
          <w:szCs w:val="28"/>
        </w:rPr>
        <w:t>Давайте ребенку проявлять гнев непосредственно после растрирующего (психотравмирующего) события.</w:t>
      </w:r>
    </w:p>
    <w:p w:rsidR="00D86E00" w:rsidRPr="009F59A3" w:rsidRDefault="00D86E00" w:rsidP="009F59A3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Обучайте распознаванию собственного эмоционального состояния и состояния окружающих людей.</w:t>
      </w:r>
    </w:p>
    <w:p w:rsidR="00D86E00" w:rsidRPr="009F59A3" w:rsidRDefault="00D86E00" w:rsidP="009F59A3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   Развивайте способность к апатии.</w:t>
      </w:r>
    </w:p>
    <w:p w:rsidR="00D86E00" w:rsidRPr="009F59A3" w:rsidRDefault="00D86E00" w:rsidP="009F59A3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   Расширяйте поведенческий репертуар ребенка.</w:t>
      </w:r>
    </w:p>
    <w:p w:rsidR="00D86E00" w:rsidRPr="009F59A3" w:rsidRDefault="00D86E00" w:rsidP="009F59A3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Отрабатывайте навык реагирования в конфликтных ситуациях.</w:t>
      </w:r>
    </w:p>
    <w:p w:rsidR="00D86E00" w:rsidRPr="009F59A3" w:rsidRDefault="00D86E00" w:rsidP="009F59A3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   Учить брать ответственность на себя».</w:t>
      </w:r>
    </w:p>
    <w:p w:rsidR="00D86E00" w:rsidRPr="009F59A3" w:rsidRDefault="00D86E00" w:rsidP="009F59A3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Проект решения родительского собрания</w:t>
      </w:r>
    </w:p>
    <w:p w:rsidR="00D86E00" w:rsidRPr="009F59A3" w:rsidRDefault="00D86E00" w:rsidP="009F59A3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1) Психологу подготовить серию дополнительных тренингов для  родителей, нуждающихся в психологической помощи.</w:t>
      </w:r>
    </w:p>
    <w:p w:rsidR="00D86E00" w:rsidRPr="009F59A3" w:rsidRDefault="00D86E00" w:rsidP="009F59A3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2) Рекомендовать родителям учащихся, испытывающих трудности в поведении, записаться на индивидуальную консультацию психологу.</w:t>
      </w:r>
    </w:p>
    <w:p w:rsidR="00D86E00" w:rsidRPr="009F59A3" w:rsidRDefault="00D86E00" w:rsidP="009F59A3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lastRenderedPageBreak/>
        <w:t>3) Учителю совместно-с психологом организовать выставку пси¬холого-педагогической литературы по решению проблемы снятия агрессивного поведения детей.</w:t>
      </w:r>
    </w:p>
    <w:p w:rsidR="00D86E00" w:rsidRPr="009F59A3" w:rsidRDefault="00D86E00" w:rsidP="009F59A3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4) Рекомендовать родителям заполнить анкету «Ребенок в семье» и предложить результаты для использования на родительском собрании, посвященном семейным традициям.</w:t>
      </w:r>
    </w:p>
    <w:p w:rsidR="00D86E00" w:rsidRPr="009F59A3" w:rsidRDefault="00D86E00" w:rsidP="009F59A3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5) Рекомендовать родителям посмотреть видеофильм режиссера  Дейва Роджера «Денис-угроза».</w:t>
      </w:r>
    </w:p>
    <w:p w:rsidR="00D86E00" w:rsidRPr="009F59A3" w:rsidRDefault="00D86E00" w:rsidP="009F59A3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Маленькие хитрости</w:t>
      </w:r>
    </w:p>
    <w:p w:rsidR="00D86E00" w:rsidRPr="009F59A3" w:rsidRDefault="00D86E00" w:rsidP="009F59A3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F59A3">
        <w:rPr>
          <w:rFonts w:ascii="Times New Roman" w:hAnsi="Times New Roman" w:cs="Times New Roman"/>
          <w:sz w:val="28"/>
          <w:szCs w:val="28"/>
        </w:rPr>
        <w:t>Помните, каждое событие можно оценить как с плохой, так и с хорошей позиции. Используйте это знание при анализе педагогических ситуаций. Пусть ваш прогноз будет оптимистичным!</w:t>
      </w:r>
    </w:p>
    <w:p w:rsidR="00232DAD" w:rsidRPr="009F59A3" w:rsidRDefault="00232DAD" w:rsidP="009F59A3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sectPr w:rsidR="00232DAD" w:rsidRPr="009F59A3" w:rsidSect="006F73B3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138"/>
    <w:rsid w:val="00203138"/>
    <w:rsid w:val="00232DAD"/>
    <w:rsid w:val="005E7051"/>
    <w:rsid w:val="00671F70"/>
    <w:rsid w:val="006F73B3"/>
    <w:rsid w:val="009F59A3"/>
    <w:rsid w:val="00D86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6E00"/>
    <w:rPr>
      <w:color w:val="0000FF" w:themeColor="hyperlink"/>
      <w:u w:val="single"/>
    </w:rPr>
  </w:style>
  <w:style w:type="paragraph" w:styleId="a4">
    <w:name w:val="No Spacing"/>
    <w:uiPriority w:val="1"/>
    <w:qFormat/>
    <w:rsid w:val="00D86E0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6E00"/>
    <w:rPr>
      <w:color w:val="0000FF" w:themeColor="hyperlink"/>
      <w:u w:val="single"/>
    </w:rPr>
  </w:style>
  <w:style w:type="paragraph" w:styleId="a4">
    <w:name w:val="No Spacing"/>
    <w:uiPriority w:val="1"/>
    <w:qFormat/>
    <w:rsid w:val="00D86E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38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7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8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0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7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6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4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6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1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7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1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5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6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7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7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5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6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1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4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3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5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56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0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7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1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8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7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4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6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1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9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8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2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3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9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7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9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2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2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6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AD6BC-1BF9-4587-99D9-05FC5B9A4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2700</Words>
  <Characters>15392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dns1</dc:creator>
  <cp:keywords/>
  <dc:description/>
  <cp:lastModifiedBy>dns1</cp:lastModifiedBy>
  <cp:revision>4</cp:revision>
  <dcterms:created xsi:type="dcterms:W3CDTF">2018-11-20T13:00:00Z</dcterms:created>
  <dcterms:modified xsi:type="dcterms:W3CDTF">2018-11-20T13:29:00Z</dcterms:modified>
</cp:coreProperties>
</file>