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DDF" w:rsidRPr="0026624E" w:rsidRDefault="00722DDF" w:rsidP="000D22AC">
      <w:pPr>
        <w:spacing w:after="0" w:line="240" w:lineRule="auto"/>
        <w:jc w:val="center"/>
        <w:rPr>
          <w:rFonts w:ascii="Times New Roman" w:hAnsi="Times New Roman" w:cs="Times New Roman"/>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Краевое государственное общеобразовательное бюджетное учреждение «Партизанская специальная (коррекционная) общеобразовательная школа-интернат»</w:t>
      </w:r>
    </w:p>
    <w:p w:rsidR="00575C58" w:rsidRPr="0026624E" w:rsidRDefault="00575C58" w:rsidP="000D22AC">
      <w:pPr>
        <w:spacing w:line="240" w:lineRule="auto"/>
        <w:rPr>
          <w:rFonts w:ascii="Times New Roman" w:hAnsi="Times New Roman" w:cs="Times New Roman"/>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b/>
          <w:color w:val="000000" w:themeColor="text1"/>
          <w:sz w:val="28"/>
          <w:szCs w:val="28"/>
        </w:rPr>
      </w:pPr>
      <w:r w:rsidRPr="0026624E">
        <w:rPr>
          <w:rFonts w:ascii="Times New Roman" w:hAnsi="Times New Roman" w:cs="Times New Roman"/>
          <w:b/>
          <w:color w:val="000000" w:themeColor="text1"/>
          <w:sz w:val="28"/>
          <w:szCs w:val="28"/>
        </w:rPr>
        <w:t>СПЕЦИАЛЬНАЯ ИНДИВИДУАЛЬНАЯ</w:t>
      </w:r>
    </w:p>
    <w:p w:rsidR="00575C58" w:rsidRPr="0026624E" w:rsidRDefault="00575C58" w:rsidP="000D22AC">
      <w:pPr>
        <w:spacing w:after="0" w:line="240" w:lineRule="auto"/>
        <w:jc w:val="center"/>
        <w:rPr>
          <w:rFonts w:ascii="Times New Roman" w:hAnsi="Times New Roman" w:cs="Times New Roman"/>
          <w:b/>
          <w:color w:val="000000" w:themeColor="text1"/>
          <w:sz w:val="28"/>
          <w:szCs w:val="28"/>
        </w:rPr>
      </w:pPr>
      <w:r w:rsidRPr="0026624E">
        <w:rPr>
          <w:rFonts w:ascii="Times New Roman" w:hAnsi="Times New Roman" w:cs="Times New Roman"/>
          <w:b/>
          <w:color w:val="000000" w:themeColor="text1"/>
          <w:sz w:val="28"/>
          <w:szCs w:val="28"/>
        </w:rPr>
        <w:t xml:space="preserve"> ПРОГРАММА РАЗВИТИЯ</w:t>
      </w:r>
    </w:p>
    <w:p w:rsidR="00575C58" w:rsidRPr="0026624E" w:rsidRDefault="00575C58" w:rsidP="000D22AC">
      <w:pPr>
        <w:pStyle w:val="a6"/>
        <w:rPr>
          <w:rFonts w:ascii="Times New Roman" w:hAnsi="Times New Roman"/>
          <w:color w:val="000000" w:themeColor="text1"/>
          <w:sz w:val="28"/>
          <w:szCs w:val="28"/>
        </w:rPr>
      </w:pPr>
    </w:p>
    <w:p w:rsidR="00575C58" w:rsidRPr="0026624E" w:rsidRDefault="00575C58" w:rsidP="001435BE">
      <w:pPr>
        <w:pStyle w:val="a7"/>
        <w:numPr>
          <w:ilvl w:val="0"/>
          <w:numId w:val="1"/>
        </w:numPr>
        <w:spacing w:line="240" w:lineRule="auto"/>
        <w:jc w:val="center"/>
        <w:rPr>
          <w:rFonts w:ascii="Times New Roman" w:hAnsi="Times New Roman" w:cs="Times New Roman"/>
          <w:b/>
          <w:color w:val="000000" w:themeColor="text1"/>
          <w:sz w:val="28"/>
          <w:szCs w:val="28"/>
        </w:rPr>
      </w:pPr>
      <w:r w:rsidRPr="0026624E">
        <w:rPr>
          <w:rFonts w:ascii="Times New Roman" w:hAnsi="Times New Roman" w:cs="Times New Roman"/>
          <w:b/>
          <w:color w:val="000000" w:themeColor="text1"/>
          <w:sz w:val="28"/>
          <w:szCs w:val="28"/>
        </w:rPr>
        <w:t>Общие сведения о ребёнке.</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ФИО ребенка: Бойко Андрей</w:t>
      </w:r>
      <w:r w:rsidRPr="0026624E">
        <w:rPr>
          <w:rFonts w:ascii="Times New Roman" w:hAnsi="Times New Roman" w:cs="Times New Roman"/>
          <w:b/>
          <w:color w:val="000000" w:themeColor="text1"/>
          <w:sz w:val="28"/>
          <w:szCs w:val="28"/>
        </w:rPr>
        <w:t>.</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Возраст ребенка: 10</w:t>
      </w:r>
      <w:r w:rsidRPr="0026624E">
        <w:rPr>
          <w:rFonts w:ascii="Times New Roman" w:hAnsi="Times New Roman" w:cs="Times New Roman"/>
          <w:b/>
          <w:color w:val="000000" w:themeColor="text1"/>
          <w:sz w:val="28"/>
          <w:szCs w:val="28"/>
        </w:rPr>
        <w:t xml:space="preserve"> лет </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 xml:space="preserve">Место жительства:  </w:t>
      </w:r>
      <w:proofErr w:type="gramStart"/>
      <w:r w:rsidRPr="0026624E">
        <w:rPr>
          <w:rFonts w:ascii="Times New Roman" w:hAnsi="Times New Roman" w:cs="Times New Roman"/>
          <w:b/>
          <w:color w:val="000000" w:themeColor="text1"/>
          <w:sz w:val="28"/>
          <w:szCs w:val="28"/>
        </w:rPr>
        <w:t>Партизанский</w:t>
      </w:r>
      <w:proofErr w:type="gramEnd"/>
      <w:r w:rsidRPr="0026624E">
        <w:rPr>
          <w:rFonts w:ascii="Times New Roman" w:hAnsi="Times New Roman" w:cs="Times New Roman"/>
          <w:b/>
          <w:color w:val="000000" w:themeColor="text1"/>
          <w:sz w:val="28"/>
          <w:szCs w:val="28"/>
        </w:rPr>
        <w:t xml:space="preserve"> ГО, с. </w:t>
      </w:r>
      <w:proofErr w:type="spellStart"/>
      <w:r w:rsidRPr="0026624E">
        <w:rPr>
          <w:rFonts w:ascii="Times New Roman" w:hAnsi="Times New Roman" w:cs="Times New Roman"/>
          <w:b/>
          <w:color w:val="000000" w:themeColor="text1"/>
          <w:sz w:val="28"/>
          <w:szCs w:val="28"/>
        </w:rPr>
        <w:t>Углекаменск</w:t>
      </w:r>
      <w:proofErr w:type="spellEnd"/>
      <w:r w:rsidRPr="0026624E">
        <w:rPr>
          <w:rFonts w:ascii="Times New Roman" w:hAnsi="Times New Roman" w:cs="Times New Roman"/>
          <w:b/>
          <w:color w:val="000000" w:themeColor="text1"/>
          <w:sz w:val="28"/>
          <w:szCs w:val="28"/>
        </w:rPr>
        <w:t xml:space="preserve">, </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 xml:space="preserve">Опекун: </w:t>
      </w:r>
      <w:r w:rsidRPr="0026624E">
        <w:rPr>
          <w:rFonts w:ascii="Times New Roman" w:hAnsi="Times New Roman" w:cs="Times New Roman"/>
          <w:b/>
          <w:color w:val="000000" w:themeColor="text1"/>
          <w:sz w:val="28"/>
          <w:szCs w:val="28"/>
        </w:rPr>
        <w:t xml:space="preserve"> Пешкова С</w:t>
      </w:r>
      <w:r w:rsidR="00D45D49" w:rsidRPr="0026624E">
        <w:rPr>
          <w:rFonts w:ascii="Times New Roman" w:hAnsi="Times New Roman" w:cs="Times New Roman"/>
          <w:b/>
          <w:color w:val="000000" w:themeColor="text1"/>
          <w:sz w:val="28"/>
          <w:szCs w:val="28"/>
        </w:rPr>
        <w:t>в</w:t>
      </w:r>
      <w:r w:rsidRPr="0026624E">
        <w:rPr>
          <w:rFonts w:ascii="Times New Roman" w:hAnsi="Times New Roman" w:cs="Times New Roman"/>
          <w:b/>
          <w:color w:val="000000" w:themeColor="text1"/>
          <w:sz w:val="28"/>
          <w:szCs w:val="28"/>
        </w:rPr>
        <w:t>етлана Эдуардовна</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 xml:space="preserve">Год обучения в КГОБУ </w:t>
      </w:r>
      <w:proofErr w:type="gramStart"/>
      <w:r w:rsidRPr="0026624E">
        <w:rPr>
          <w:rFonts w:ascii="Times New Roman" w:hAnsi="Times New Roman" w:cs="Times New Roman"/>
          <w:b/>
          <w:i/>
          <w:color w:val="000000" w:themeColor="text1"/>
          <w:sz w:val="28"/>
          <w:szCs w:val="28"/>
        </w:rPr>
        <w:t>Партизанская</w:t>
      </w:r>
      <w:proofErr w:type="gramEnd"/>
      <w:r w:rsidRPr="0026624E">
        <w:rPr>
          <w:rFonts w:ascii="Times New Roman" w:hAnsi="Times New Roman" w:cs="Times New Roman"/>
          <w:b/>
          <w:i/>
          <w:color w:val="000000" w:themeColor="text1"/>
          <w:sz w:val="28"/>
          <w:szCs w:val="28"/>
        </w:rPr>
        <w:t xml:space="preserve"> КШИ: 2-й год</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 xml:space="preserve">Ступень обучения: </w:t>
      </w:r>
      <w:r w:rsidR="004E4914" w:rsidRPr="0026624E">
        <w:rPr>
          <w:rFonts w:ascii="Times New Roman" w:hAnsi="Times New Roman" w:cs="Times New Roman"/>
          <w:b/>
          <w:color w:val="000000" w:themeColor="text1"/>
          <w:sz w:val="28"/>
          <w:szCs w:val="28"/>
        </w:rPr>
        <w:t>5</w:t>
      </w:r>
    </w:p>
    <w:p w:rsidR="00575C58" w:rsidRPr="0026624E" w:rsidRDefault="00575C58" w:rsidP="000D22AC">
      <w:pPr>
        <w:spacing w:after="0" w:line="240" w:lineRule="auto"/>
        <w:rPr>
          <w:rFonts w:ascii="Times New Roman" w:hAnsi="Times New Roman" w:cs="Times New Roman"/>
          <w:b/>
          <w:color w:val="000000" w:themeColor="text1"/>
          <w:sz w:val="28"/>
          <w:szCs w:val="28"/>
        </w:rPr>
      </w:pPr>
      <w:r w:rsidRPr="0026624E">
        <w:rPr>
          <w:rFonts w:ascii="Times New Roman" w:hAnsi="Times New Roman" w:cs="Times New Roman"/>
          <w:b/>
          <w:i/>
          <w:color w:val="000000" w:themeColor="text1"/>
          <w:sz w:val="28"/>
          <w:szCs w:val="28"/>
        </w:rPr>
        <w:t>Группа (особые потребности)</w:t>
      </w:r>
      <w:r w:rsidRPr="0026624E">
        <w:rPr>
          <w:rFonts w:ascii="Times New Roman" w:hAnsi="Times New Roman" w:cs="Times New Roman"/>
          <w:b/>
          <w:color w:val="000000" w:themeColor="text1"/>
          <w:sz w:val="28"/>
          <w:szCs w:val="28"/>
        </w:rPr>
        <w:t>:  2</w:t>
      </w:r>
    </w:p>
    <w:p w:rsidR="00575C58" w:rsidRPr="0026624E" w:rsidRDefault="00575C58" w:rsidP="000D22AC">
      <w:pPr>
        <w:pStyle w:val="a4"/>
        <w:spacing w:after="0"/>
        <w:jc w:val="both"/>
        <w:rPr>
          <w:b/>
          <w:color w:val="000000" w:themeColor="text1"/>
          <w:sz w:val="28"/>
          <w:szCs w:val="28"/>
        </w:rPr>
      </w:pPr>
    </w:p>
    <w:p w:rsidR="00575C58" w:rsidRPr="0026624E" w:rsidRDefault="00575C58" w:rsidP="000D22AC">
      <w:pPr>
        <w:pStyle w:val="a4"/>
        <w:spacing w:after="0"/>
        <w:jc w:val="both"/>
        <w:rPr>
          <w:color w:val="000000" w:themeColor="text1"/>
          <w:sz w:val="28"/>
          <w:szCs w:val="28"/>
        </w:rPr>
      </w:pPr>
      <w:r w:rsidRPr="0026624E">
        <w:rPr>
          <w:b/>
          <w:color w:val="000000" w:themeColor="text1"/>
          <w:sz w:val="28"/>
          <w:szCs w:val="28"/>
        </w:rPr>
        <w:t>Заключение ПМПК:</w:t>
      </w:r>
      <w:r w:rsidRPr="0026624E">
        <w:rPr>
          <w:color w:val="000000" w:themeColor="text1"/>
          <w:sz w:val="28"/>
          <w:szCs w:val="28"/>
        </w:rPr>
        <w:t xml:space="preserve"> Является обучающимся с ограниченными возможностями здоровья. Нарушение интеллектуального развития (умственная отсталость легкой степени с другими нарушениями поведения, обусловленная неуточненными причинами). </w:t>
      </w:r>
      <w:proofErr w:type="spellStart"/>
      <w:r w:rsidRPr="0026624E">
        <w:rPr>
          <w:color w:val="000000" w:themeColor="text1"/>
          <w:sz w:val="28"/>
          <w:szCs w:val="28"/>
        </w:rPr>
        <w:t>Несформированность</w:t>
      </w:r>
      <w:proofErr w:type="spellEnd"/>
      <w:r w:rsidRPr="0026624E">
        <w:rPr>
          <w:color w:val="000000" w:themeColor="text1"/>
          <w:sz w:val="28"/>
          <w:szCs w:val="28"/>
        </w:rPr>
        <w:t xml:space="preserve"> языковых средств на фонетико-фонематическом и лексико-грамматическом уровнях с преобладанием недоразвития смысловой стороны речи. </w:t>
      </w:r>
    </w:p>
    <w:p w:rsidR="00575C58" w:rsidRPr="0026624E" w:rsidRDefault="00575C58" w:rsidP="000D22AC">
      <w:pPr>
        <w:spacing w:after="0" w:line="240" w:lineRule="auto"/>
        <w:rPr>
          <w:rFonts w:ascii="Times New Roman" w:hAnsi="Times New Roman" w:cs="Times New Roman"/>
          <w:b/>
          <w:color w:val="000000" w:themeColor="text1"/>
          <w:sz w:val="28"/>
          <w:szCs w:val="28"/>
        </w:rPr>
      </w:pPr>
    </w:p>
    <w:p w:rsidR="00575C58" w:rsidRPr="0026624E" w:rsidRDefault="00575C58" w:rsidP="000D22AC">
      <w:pPr>
        <w:spacing w:after="0" w:line="240" w:lineRule="auto"/>
        <w:rPr>
          <w:rFonts w:ascii="Times New Roman" w:hAnsi="Times New Roman" w:cs="Times New Roman"/>
          <w:color w:val="000000" w:themeColor="text1"/>
          <w:sz w:val="28"/>
          <w:szCs w:val="28"/>
        </w:rPr>
      </w:pPr>
      <w:r w:rsidRPr="0026624E">
        <w:rPr>
          <w:rFonts w:ascii="Times New Roman" w:hAnsi="Times New Roman" w:cs="Times New Roman"/>
          <w:b/>
          <w:color w:val="000000" w:themeColor="text1"/>
          <w:sz w:val="28"/>
          <w:szCs w:val="28"/>
        </w:rPr>
        <w:t>2. Характеристика обучающегося  на начало обучен</w:t>
      </w:r>
      <w:r w:rsidR="004F13B6" w:rsidRPr="0026624E">
        <w:rPr>
          <w:rFonts w:ascii="Times New Roman" w:hAnsi="Times New Roman" w:cs="Times New Roman"/>
          <w:b/>
          <w:color w:val="000000" w:themeColor="text1"/>
          <w:sz w:val="28"/>
          <w:szCs w:val="28"/>
        </w:rPr>
        <w:t>ия в КГОБУ Партизанская КШИ 2018-2019</w:t>
      </w:r>
      <w:r w:rsidRPr="0026624E">
        <w:rPr>
          <w:rFonts w:ascii="Times New Roman" w:hAnsi="Times New Roman" w:cs="Times New Roman"/>
          <w:b/>
          <w:color w:val="000000" w:themeColor="text1"/>
          <w:sz w:val="28"/>
          <w:szCs w:val="28"/>
        </w:rPr>
        <w:t xml:space="preserve"> учебного года. </w:t>
      </w:r>
    </w:p>
    <w:p w:rsidR="00575C58" w:rsidRPr="0026624E" w:rsidRDefault="00575C58" w:rsidP="000D22AC">
      <w:pPr>
        <w:spacing w:after="0" w:line="240" w:lineRule="auto"/>
        <w:jc w:val="both"/>
        <w:rPr>
          <w:rFonts w:ascii="Times New Roman" w:eastAsia="Andale Sans UI" w:hAnsi="Times New Roman" w:cs="Times New Roman"/>
          <w:color w:val="000000" w:themeColor="text1"/>
          <w:kern w:val="2"/>
          <w:sz w:val="28"/>
          <w:szCs w:val="28"/>
        </w:rPr>
      </w:pPr>
      <w:proofErr w:type="gramStart"/>
      <w:r w:rsidRPr="0026624E">
        <w:rPr>
          <w:rFonts w:ascii="Times New Roman" w:eastAsia="Andale Sans UI" w:hAnsi="Times New Roman" w:cs="Times New Roman"/>
          <w:color w:val="000000" w:themeColor="text1"/>
          <w:kern w:val="2"/>
          <w:sz w:val="28"/>
          <w:szCs w:val="28"/>
        </w:rPr>
        <w:t>Ребенок посещает образовательную организацию с 01.09.2016, прибыл из  КГОБУ « Специальная (коррекционная школа-интернат для детей сирот и детей, оставшихся без попечения родителей, с ограниченными возможностями здоровья г. Находка».</w:t>
      </w:r>
      <w:proofErr w:type="gramEnd"/>
    </w:p>
    <w:p w:rsidR="00575C58" w:rsidRPr="0026624E" w:rsidRDefault="00575C58" w:rsidP="000D22AC">
      <w:pPr>
        <w:spacing w:after="0" w:line="240" w:lineRule="auto"/>
        <w:jc w:val="both"/>
        <w:rPr>
          <w:rFonts w:ascii="Times New Roman" w:eastAsia="Andale Sans UI" w:hAnsi="Times New Roman" w:cs="Times New Roman"/>
          <w:color w:val="000000" w:themeColor="text1"/>
          <w:kern w:val="2"/>
          <w:sz w:val="28"/>
          <w:szCs w:val="28"/>
        </w:rPr>
      </w:pPr>
      <w:r w:rsidRPr="0026624E">
        <w:rPr>
          <w:rFonts w:ascii="Times New Roman" w:eastAsia="Andale Sans UI" w:hAnsi="Times New Roman" w:cs="Times New Roman"/>
          <w:color w:val="000000" w:themeColor="text1"/>
          <w:kern w:val="2"/>
          <w:sz w:val="28"/>
          <w:szCs w:val="28"/>
        </w:rPr>
        <w:t>Приемная семья состоит из 10-ти человек, проживает в частном доме с частичными услугами. Опекун  – заботли</w:t>
      </w:r>
      <w:r w:rsidR="00C24366" w:rsidRPr="0026624E">
        <w:rPr>
          <w:rFonts w:ascii="Times New Roman" w:eastAsia="Andale Sans UI" w:hAnsi="Times New Roman" w:cs="Times New Roman"/>
          <w:color w:val="000000" w:themeColor="text1"/>
          <w:kern w:val="2"/>
          <w:sz w:val="28"/>
          <w:szCs w:val="28"/>
        </w:rPr>
        <w:t>во и доброжелательно относи</w:t>
      </w:r>
      <w:r w:rsidRPr="0026624E">
        <w:rPr>
          <w:rFonts w:ascii="Times New Roman" w:eastAsia="Andale Sans UI" w:hAnsi="Times New Roman" w:cs="Times New Roman"/>
          <w:color w:val="000000" w:themeColor="text1"/>
          <w:kern w:val="2"/>
          <w:sz w:val="28"/>
          <w:szCs w:val="28"/>
        </w:rPr>
        <w:t xml:space="preserve">тся к мальчику, </w:t>
      </w:r>
      <w:proofErr w:type="gramStart"/>
      <w:r w:rsidRPr="0026624E">
        <w:rPr>
          <w:rFonts w:ascii="Times New Roman" w:eastAsia="Andale Sans UI" w:hAnsi="Times New Roman" w:cs="Times New Roman"/>
          <w:color w:val="000000" w:themeColor="text1"/>
          <w:kern w:val="2"/>
          <w:sz w:val="28"/>
          <w:szCs w:val="28"/>
        </w:rPr>
        <w:t>заинтересована</w:t>
      </w:r>
      <w:proofErr w:type="gramEnd"/>
      <w:r w:rsidRPr="0026624E">
        <w:rPr>
          <w:rFonts w:ascii="Times New Roman" w:eastAsia="Andale Sans UI" w:hAnsi="Times New Roman" w:cs="Times New Roman"/>
          <w:color w:val="000000" w:themeColor="text1"/>
          <w:kern w:val="2"/>
          <w:sz w:val="28"/>
          <w:szCs w:val="28"/>
        </w:rPr>
        <w:t xml:space="preserve"> в успешном развитии ребенка.</w:t>
      </w:r>
    </w:p>
    <w:p w:rsidR="00575C58" w:rsidRPr="0026624E" w:rsidRDefault="00575C58" w:rsidP="000D22AC">
      <w:pPr>
        <w:spacing w:after="0" w:line="240" w:lineRule="auto"/>
        <w:jc w:val="both"/>
        <w:rPr>
          <w:rFonts w:ascii="Times New Roman" w:eastAsia="Andale Sans UI" w:hAnsi="Times New Roman" w:cs="Times New Roman"/>
          <w:color w:val="000000" w:themeColor="text1"/>
          <w:kern w:val="2"/>
          <w:sz w:val="28"/>
          <w:szCs w:val="28"/>
        </w:rPr>
      </w:pPr>
      <w:r w:rsidRPr="0026624E">
        <w:rPr>
          <w:rFonts w:ascii="Times New Roman" w:hAnsi="Times New Roman" w:cs="Times New Roman"/>
          <w:color w:val="000000" w:themeColor="text1"/>
          <w:sz w:val="28"/>
          <w:szCs w:val="28"/>
        </w:rPr>
        <w:lastRenderedPageBreak/>
        <w:t xml:space="preserve">Мальчик  редко болеет соматическими заболеваниями. Двигательные навыки сформированы: основные (ходьба, бег) и прикладные (прыжки, лазание и пр.). </w:t>
      </w:r>
      <w:r w:rsidRPr="0026624E">
        <w:rPr>
          <w:rFonts w:ascii="Times New Roman" w:eastAsia="Andale Sans UI" w:hAnsi="Times New Roman" w:cs="Times New Roman"/>
          <w:color w:val="000000" w:themeColor="text1"/>
          <w:kern w:val="2"/>
          <w:sz w:val="28"/>
          <w:szCs w:val="28"/>
        </w:rPr>
        <w:t>Зрение и слух в норме, но Андрей не говорит, хотя обращенную речь понимает, пользуется жестами.</w:t>
      </w:r>
      <w:r w:rsidR="00553BE5" w:rsidRPr="0026624E">
        <w:rPr>
          <w:rFonts w:ascii="Times New Roman" w:eastAsia="Andale Sans UI" w:hAnsi="Times New Roman" w:cs="Times New Roman"/>
          <w:color w:val="000000" w:themeColor="text1"/>
          <w:kern w:val="2"/>
          <w:sz w:val="28"/>
          <w:szCs w:val="28"/>
        </w:rPr>
        <w:t xml:space="preserve"> </w:t>
      </w:r>
      <w:r w:rsidRPr="0026624E">
        <w:rPr>
          <w:rFonts w:ascii="Times New Roman" w:hAnsi="Times New Roman" w:cs="Times New Roman"/>
          <w:color w:val="000000" w:themeColor="text1"/>
          <w:sz w:val="28"/>
          <w:szCs w:val="28"/>
        </w:rPr>
        <w:t>Понимает  обращённую речь на бытовом уровне. Выполняет простые речевые инструкции</w:t>
      </w:r>
    </w:p>
    <w:p w:rsidR="00575C58" w:rsidRPr="0026624E" w:rsidRDefault="00575C58" w:rsidP="000D22AC">
      <w:pPr>
        <w:spacing w:after="0" w:line="240" w:lineRule="auto"/>
        <w:jc w:val="both"/>
        <w:rPr>
          <w:rFonts w:ascii="Times New Roman" w:hAnsi="Times New Roman" w:cs="Times New Roman"/>
          <w:color w:val="000000" w:themeColor="text1"/>
          <w:sz w:val="28"/>
          <w:szCs w:val="28"/>
        </w:rPr>
      </w:pPr>
      <w:r w:rsidRPr="0026624E">
        <w:rPr>
          <w:rFonts w:ascii="Times New Roman" w:hAnsi="Times New Roman" w:cs="Times New Roman"/>
          <w:color w:val="000000" w:themeColor="text1"/>
          <w:sz w:val="28"/>
          <w:szCs w:val="28"/>
        </w:rPr>
        <w:t xml:space="preserve">Эмоциональное состояние </w:t>
      </w:r>
      <w:proofErr w:type="gramStart"/>
      <w:r w:rsidRPr="0026624E">
        <w:rPr>
          <w:rFonts w:ascii="Times New Roman" w:hAnsi="Times New Roman" w:cs="Times New Roman"/>
          <w:color w:val="000000" w:themeColor="text1"/>
          <w:sz w:val="28"/>
          <w:szCs w:val="28"/>
        </w:rPr>
        <w:t>обучающегося</w:t>
      </w:r>
      <w:proofErr w:type="gramEnd"/>
      <w:r w:rsidRPr="0026624E">
        <w:rPr>
          <w:rFonts w:ascii="Times New Roman" w:hAnsi="Times New Roman" w:cs="Times New Roman"/>
          <w:color w:val="000000" w:themeColor="text1"/>
          <w:sz w:val="28"/>
          <w:szCs w:val="28"/>
        </w:rPr>
        <w:t xml:space="preserve"> неустойчивое.  Наблюдаются резкие смены настроения, смех без причины или негативные вспышки,  сопровождающиеся физическим сопротивлением, криком, агрессией, направленной на сверстников, на предметы. Также наблюдаются двигательные и сенсорно-двигательные стереотипии (взмахи руками стереотипии, потряхивание головой, кружение). </w:t>
      </w:r>
    </w:p>
    <w:p w:rsidR="00575C58" w:rsidRPr="0026624E" w:rsidRDefault="00575C58" w:rsidP="000D22AC">
      <w:pPr>
        <w:pStyle w:val="a7"/>
        <w:spacing w:after="0" w:line="240" w:lineRule="auto"/>
        <w:ind w:left="0" w:firstLine="708"/>
        <w:jc w:val="both"/>
        <w:rPr>
          <w:rFonts w:ascii="Times New Roman" w:hAnsi="Times New Roman" w:cs="Times New Roman"/>
          <w:color w:val="000000" w:themeColor="text1"/>
          <w:sz w:val="28"/>
          <w:szCs w:val="28"/>
        </w:rPr>
      </w:pPr>
      <w:r w:rsidRPr="0026624E">
        <w:rPr>
          <w:rFonts w:ascii="Times New Roman" w:eastAsia="Andale Sans UI" w:hAnsi="Times New Roman" w:cs="Times New Roman"/>
          <w:color w:val="000000" w:themeColor="text1"/>
          <w:kern w:val="2"/>
          <w:sz w:val="28"/>
          <w:szCs w:val="28"/>
        </w:rPr>
        <w:t>Учебное поведение частично сформировано: знакомые речевые инструкции, действия по подражанию и образцу выполняет при значительной помощи взрослого. Ведущая рука – правая. Работоспособность на занятиях низкая 8-10 минут.</w:t>
      </w:r>
      <w:r w:rsidR="00553BE5" w:rsidRPr="0026624E">
        <w:rPr>
          <w:rFonts w:ascii="Times New Roman" w:eastAsia="Andale Sans UI" w:hAnsi="Times New Roman" w:cs="Times New Roman"/>
          <w:color w:val="000000" w:themeColor="text1"/>
          <w:kern w:val="2"/>
          <w:sz w:val="28"/>
          <w:szCs w:val="28"/>
        </w:rPr>
        <w:t xml:space="preserve"> </w:t>
      </w:r>
      <w:r w:rsidRPr="0026624E">
        <w:rPr>
          <w:rFonts w:ascii="Times New Roman" w:hAnsi="Times New Roman" w:cs="Times New Roman"/>
          <w:color w:val="000000" w:themeColor="text1"/>
          <w:sz w:val="28"/>
          <w:szCs w:val="28"/>
        </w:rPr>
        <w:t xml:space="preserve">В тетради ориентируется слабо, рабочую строку найти не может. Научился писать строчные буквы: а, о, у, с, д, м, </w:t>
      </w:r>
      <w:proofErr w:type="gramStart"/>
      <w:r w:rsidRPr="0026624E">
        <w:rPr>
          <w:rFonts w:ascii="Times New Roman" w:hAnsi="Times New Roman" w:cs="Times New Roman"/>
          <w:color w:val="000000" w:themeColor="text1"/>
          <w:sz w:val="28"/>
          <w:szCs w:val="28"/>
        </w:rPr>
        <w:t>п</w:t>
      </w:r>
      <w:proofErr w:type="gramEnd"/>
      <w:r w:rsidRPr="0026624E">
        <w:rPr>
          <w:rFonts w:ascii="Times New Roman" w:hAnsi="Times New Roman" w:cs="Times New Roman"/>
          <w:color w:val="000000" w:themeColor="text1"/>
          <w:sz w:val="28"/>
          <w:szCs w:val="28"/>
        </w:rPr>
        <w:t xml:space="preserve">, которые называет только с помощью учителя. Не читает. </w:t>
      </w:r>
    </w:p>
    <w:p w:rsidR="00575C58" w:rsidRPr="0026624E" w:rsidRDefault="00575C58" w:rsidP="000D22AC">
      <w:pPr>
        <w:pStyle w:val="a7"/>
        <w:spacing w:after="0" w:line="240" w:lineRule="auto"/>
        <w:ind w:left="0" w:firstLine="708"/>
        <w:jc w:val="both"/>
        <w:rPr>
          <w:rFonts w:ascii="Times New Roman" w:eastAsia="Andale Sans UI" w:hAnsi="Times New Roman" w:cs="Times New Roman"/>
          <w:color w:val="000000" w:themeColor="text1"/>
          <w:kern w:val="2"/>
          <w:sz w:val="28"/>
          <w:szCs w:val="28"/>
        </w:rPr>
      </w:pPr>
      <w:r w:rsidRPr="0026624E">
        <w:rPr>
          <w:rFonts w:ascii="Times New Roman" w:hAnsi="Times New Roman" w:cs="Times New Roman"/>
          <w:color w:val="000000" w:themeColor="text1"/>
          <w:sz w:val="28"/>
          <w:szCs w:val="28"/>
        </w:rPr>
        <w:t>Навыком счёта не овладел, решать примеры на сложение и вычитание в пределах 5-и самостоятельно не может, задачи не осмысливает. Геометрические фигуры не знает, цвета не различает. Индивидуальные задания выполняет неохотно, часто показывает, что не может их выполнить.</w:t>
      </w:r>
    </w:p>
    <w:p w:rsidR="00575C58" w:rsidRPr="0026624E" w:rsidRDefault="00575C58" w:rsidP="000D22AC">
      <w:pPr>
        <w:spacing w:after="0" w:line="240" w:lineRule="auto"/>
        <w:jc w:val="both"/>
        <w:rPr>
          <w:rFonts w:ascii="Times New Roman" w:hAnsi="Times New Roman" w:cs="Times New Roman"/>
          <w:color w:val="000000" w:themeColor="text1"/>
          <w:sz w:val="28"/>
          <w:szCs w:val="28"/>
        </w:rPr>
      </w:pPr>
      <w:r w:rsidRPr="0026624E">
        <w:rPr>
          <w:rFonts w:ascii="Times New Roman" w:hAnsi="Times New Roman" w:cs="Times New Roman"/>
          <w:color w:val="000000" w:themeColor="text1"/>
          <w:sz w:val="28"/>
          <w:szCs w:val="28"/>
        </w:rPr>
        <w:t xml:space="preserve">     На уроках технологии ни одной работы не выполнил, рисовать простые предметы не умеет, на альбомном листе не ориентируется. У Андрея отсутствует навык работы с пластилином, линейкой. Не может слепить простой по форме предмет (шар, кубик).</w:t>
      </w:r>
    </w:p>
    <w:p w:rsidR="00575C58" w:rsidRPr="0026624E" w:rsidRDefault="00575C58" w:rsidP="000D22AC">
      <w:pPr>
        <w:pStyle w:val="a6"/>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Не различает диких животных (заяц, лиса, медведь, волк), домашних животных (кот, корова, собака, свинья, лошадь), овощи (огурец, помидор, лук, картофель, капуста, морковь), фрукты (яблоко, груша, банан, лимон, апельсин).</w:t>
      </w:r>
      <w:proofErr w:type="gramStart"/>
      <w:r w:rsidRPr="0026624E">
        <w:rPr>
          <w:rFonts w:ascii="Times New Roman" w:eastAsia="Andale Sans UI" w:hAnsi="Times New Roman"/>
          <w:color w:val="000000" w:themeColor="text1"/>
          <w:kern w:val="2"/>
          <w:sz w:val="28"/>
          <w:szCs w:val="28"/>
        </w:rPr>
        <w:t>Может</w:t>
      </w:r>
      <w:proofErr w:type="gramEnd"/>
      <w:r w:rsidRPr="0026624E">
        <w:rPr>
          <w:rFonts w:ascii="Times New Roman" w:eastAsia="Andale Sans UI" w:hAnsi="Times New Roman"/>
          <w:color w:val="000000" w:themeColor="text1"/>
          <w:kern w:val="2"/>
          <w:sz w:val="28"/>
          <w:szCs w:val="28"/>
        </w:rPr>
        <w:t xml:space="preserve"> показывает (на себе, на кукле) части тела и лица. </w:t>
      </w:r>
    </w:p>
    <w:p w:rsidR="00575C58" w:rsidRPr="0026624E" w:rsidRDefault="00575C58" w:rsidP="000D22AC">
      <w:pPr>
        <w:pStyle w:val="a6"/>
        <w:jc w:val="both"/>
        <w:rPr>
          <w:rFonts w:ascii="Times New Roman" w:eastAsia="Andale Sans UI" w:hAnsi="Times New Roman"/>
          <w:color w:val="000000" w:themeColor="text1"/>
          <w:kern w:val="2"/>
          <w:sz w:val="28"/>
          <w:szCs w:val="28"/>
        </w:rPr>
      </w:pPr>
      <w:proofErr w:type="gramStart"/>
      <w:r w:rsidRPr="0026624E">
        <w:rPr>
          <w:rFonts w:ascii="Times New Roman" w:eastAsia="Andale Sans UI" w:hAnsi="Times New Roman"/>
          <w:color w:val="000000" w:themeColor="text1"/>
          <w:kern w:val="2"/>
          <w:sz w:val="28"/>
          <w:szCs w:val="28"/>
        </w:rPr>
        <w:t xml:space="preserve">Различает предметы одежды (пальто, юбка, платье, трусы, колготки), обуви (кроссовки, туфли), мебели (стол, стул, кресло).  </w:t>
      </w:r>
      <w:proofErr w:type="gramEnd"/>
    </w:p>
    <w:p w:rsidR="00575C58" w:rsidRPr="0026624E" w:rsidRDefault="00575C58" w:rsidP="000D22AC">
      <w:pPr>
        <w:spacing w:after="0" w:line="240" w:lineRule="auto"/>
        <w:jc w:val="both"/>
        <w:rPr>
          <w:rFonts w:ascii="Times New Roman" w:hAnsi="Times New Roman" w:cs="Times New Roman"/>
          <w:color w:val="000000" w:themeColor="text1"/>
          <w:sz w:val="28"/>
          <w:szCs w:val="28"/>
        </w:rPr>
      </w:pPr>
      <w:r w:rsidRPr="0026624E">
        <w:rPr>
          <w:rFonts w:ascii="Times New Roman" w:hAnsi="Times New Roman" w:cs="Times New Roman"/>
          <w:color w:val="000000" w:themeColor="text1"/>
          <w:sz w:val="28"/>
          <w:szCs w:val="28"/>
        </w:rPr>
        <w:t>В общении с взрослыми мальчик</w:t>
      </w:r>
      <w:r w:rsidRPr="0026624E">
        <w:rPr>
          <w:rFonts w:ascii="Times New Roman" w:eastAsia="Andale Sans UI" w:hAnsi="Times New Roman" w:cs="Times New Roman"/>
          <w:color w:val="000000" w:themeColor="text1"/>
          <w:kern w:val="2"/>
          <w:sz w:val="28"/>
          <w:szCs w:val="28"/>
        </w:rPr>
        <w:t xml:space="preserve"> не избирателен. Может подойти к любому взрослому, взять за руку. Для привлечения к себе внимания </w:t>
      </w:r>
      <w:r w:rsidRPr="0026624E">
        <w:rPr>
          <w:rFonts w:ascii="Times New Roman" w:hAnsi="Times New Roman" w:cs="Times New Roman"/>
          <w:color w:val="000000" w:themeColor="text1"/>
          <w:sz w:val="28"/>
          <w:szCs w:val="28"/>
        </w:rPr>
        <w:t>может бить и щипать детей,  показывая, что его обижают.</w:t>
      </w:r>
    </w:p>
    <w:p w:rsidR="00575C58" w:rsidRPr="0026624E" w:rsidRDefault="00575C58" w:rsidP="000D22AC">
      <w:pPr>
        <w:spacing w:after="0" w:line="240" w:lineRule="auto"/>
        <w:jc w:val="both"/>
        <w:rPr>
          <w:rFonts w:ascii="Times New Roman" w:hAnsi="Times New Roman" w:cs="Times New Roman"/>
          <w:color w:val="000000" w:themeColor="text1"/>
          <w:sz w:val="28"/>
          <w:szCs w:val="28"/>
        </w:rPr>
      </w:pPr>
      <w:r w:rsidRPr="0026624E">
        <w:rPr>
          <w:rFonts w:ascii="Times New Roman" w:hAnsi="Times New Roman" w:cs="Times New Roman"/>
          <w:color w:val="000000" w:themeColor="text1"/>
          <w:sz w:val="28"/>
          <w:szCs w:val="28"/>
        </w:rPr>
        <w:t xml:space="preserve">           Понимает ситуацию запрета, принимает ее, но плачет, если это не совпадает с его желанием.</w:t>
      </w:r>
      <w:r w:rsidR="00C24366" w:rsidRPr="0026624E">
        <w:rPr>
          <w:rFonts w:ascii="Times New Roman" w:hAnsi="Times New Roman" w:cs="Times New Roman"/>
          <w:color w:val="000000" w:themeColor="text1"/>
          <w:sz w:val="28"/>
          <w:szCs w:val="28"/>
        </w:rPr>
        <w:t xml:space="preserve"> </w:t>
      </w:r>
      <w:r w:rsidRPr="0026624E">
        <w:rPr>
          <w:rFonts w:ascii="Times New Roman" w:hAnsi="Times New Roman" w:cs="Times New Roman"/>
          <w:color w:val="000000" w:themeColor="text1"/>
          <w:sz w:val="28"/>
          <w:szCs w:val="28"/>
        </w:rPr>
        <w:t>От  трудовых поручений уклоняется, ссылаясь на боль в голове, животе  или находя другие причины.</w:t>
      </w:r>
    </w:p>
    <w:p w:rsidR="00575C58" w:rsidRPr="0026624E" w:rsidRDefault="00575C58" w:rsidP="000D22AC">
      <w:pPr>
        <w:pStyle w:val="a4"/>
        <w:spacing w:after="0"/>
        <w:jc w:val="both"/>
        <w:rPr>
          <w:color w:val="000000" w:themeColor="text1"/>
          <w:sz w:val="28"/>
          <w:szCs w:val="28"/>
        </w:rPr>
      </w:pPr>
      <w:r w:rsidRPr="0026624E">
        <w:rPr>
          <w:color w:val="000000" w:themeColor="text1"/>
          <w:sz w:val="28"/>
          <w:szCs w:val="28"/>
        </w:rPr>
        <w:tab/>
        <w:t xml:space="preserve"> Не  нравятся совместные игры с детьми. Находясь рядом с ними, предпочитает играть один (с мячом, игрушками).</w:t>
      </w:r>
    </w:p>
    <w:p w:rsidR="00575C58" w:rsidRPr="0026624E" w:rsidRDefault="00575C58" w:rsidP="000D22AC">
      <w:pPr>
        <w:pStyle w:val="a6"/>
        <w:ind w:firstLine="708"/>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lastRenderedPageBreak/>
        <w:t xml:space="preserve">Трудность представляет работа с пластилином: разминание, катание колбасок. При выполнении графических работ карандашом и кистью наблюдаются неправильное удержание инструмента, очень слабый нажим. </w:t>
      </w:r>
    </w:p>
    <w:p w:rsidR="00575C58" w:rsidRPr="0026624E" w:rsidRDefault="00575C58" w:rsidP="000D22AC">
      <w:pPr>
        <w:pStyle w:val="a6"/>
        <w:ind w:firstLine="708"/>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Навыки самообслуживания частично сформированы. Аккуратно ест и пьет, застегивает молнию, ремень, пуговицы. Одевается и раздевается самостоятельно, требуется помощь в определении передней/задней, лицевой/изнаночной сторон предметов одежды.</w:t>
      </w:r>
    </w:p>
    <w:p w:rsidR="00575C58" w:rsidRPr="0026624E" w:rsidRDefault="00575C58" w:rsidP="000D22AC">
      <w:pPr>
        <w:pStyle w:val="a6"/>
        <w:ind w:firstLine="708"/>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 xml:space="preserve">Умеет пользоваться туалетной бумагой. Не  моет руки после посещения туалета. </w:t>
      </w:r>
    </w:p>
    <w:p w:rsidR="00575C58" w:rsidRPr="0026624E" w:rsidRDefault="00575C58" w:rsidP="000D22AC">
      <w:pPr>
        <w:pStyle w:val="a6"/>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 xml:space="preserve">Приоритетное содержание обучения и воспитания: </w:t>
      </w:r>
    </w:p>
    <w:p w:rsidR="00575C58" w:rsidRPr="0026624E" w:rsidRDefault="00575C58" w:rsidP="000D22AC">
      <w:pPr>
        <w:pStyle w:val="a6"/>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1. Базовые учебные действия.</w:t>
      </w:r>
    </w:p>
    <w:p w:rsidR="00575C58" w:rsidRPr="0026624E" w:rsidRDefault="00575C58" w:rsidP="000D22AC">
      <w:pPr>
        <w:pStyle w:val="a6"/>
        <w:jc w:val="both"/>
        <w:rPr>
          <w:rFonts w:ascii="Times New Roman" w:eastAsia="Andale Sans UI" w:hAnsi="Times New Roman"/>
          <w:color w:val="000000" w:themeColor="text1"/>
          <w:kern w:val="2"/>
          <w:sz w:val="28"/>
          <w:szCs w:val="28"/>
        </w:rPr>
      </w:pPr>
      <w:r w:rsidRPr="0026624E">
        <w:rPr>
          <w:rFonts w:ascii="Times New Roman" w:eastAsia="Andale Sans UI" w:hAnsi="Times New Roman"/>
          <w:color w:val="000000" w:themeColor="text1"/>
          <w:kern w:val="2"/>
          <w:sz w:val="28"/>
          <w:szCs w:val="28"/>
        </w:rPr>
        <w:t>2. Коммуникативные навыки.</w:t>
      </w:r>
    </w:p>
    <w:p w:rsidR="00575C58" w:rsidRPr="0026624E" w:rsidRDefault="00575C58" w:rsidP="000D22AC">
      <w:pPr>
        <w:pStyle w:val="a6"/>
        <w:jc w:val="both"/>
        <w:rPr>
          <w:rFonts w:ascii="Times New Roman" w:eastAsia="Andale Sans UI" w:hAnsi="Times New Roman"/>
          <w:color w:val="000000" w:themeColor="text1"/>
          <w:kern w:val="2"/>
          <w:sz w:val="24"/>
          <w:szCs w:val="24"/>
        </w:rPr>
      </w:pPr>
    </w:p>
    <w:p w:rsidR="00575C58" w:rsidRPr="0026624E" w:rsidRDefault="00575C58" w:rsidP="000D22AC">
      <w:pPr>
        <w:spacing w:after="0" w:line="240" w:lineRule="auto"/>
        <w:rPr>
          <w:rFonts w:ascii="Times New Roman" w:hAnsi="Times New Roman" w:cs="Times New Roman"/>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b/>
          <w:bCs/>
          <w:color w:val="000000" w:themeColor="text1"/>
          <w:sz w:val="24"/>
          <w:szCs w:val="24"/>
        </w:rPr>
        <w:t>3. Индивидуальный учебный план.</w:t>
      </w:r>
    </w:p>
    <w:tbl>
      <w:tblPr>
        <w:tblpPr w:leftFromText="180" w:rightFromText="180" w:bottomFromText="200" w:vertAnchor="text" w:horzAnchor="margin" w:tblpX="-512" w:tblpY="303"/>
        <w:tblW w:w="14230" w:type="dxa"/>
        <w:tblLayout w:type="fixed"/>
        <w:tblCellMar>
          <w:top w:w="55" w:type="dxa"/>
          <w:left w:w="55" w:type="dxa"/>
          <w:bottom w:w="55" w:type="dxa"/>
          <w:right w:w="55" w:type="dxa"/>
        </w:tblCellMar>
        <w:tblLook w:val="04A0" w:firstRow="1" w:lastRow="0" w:firstColumn="1" w:lastColumn="0" w:noHBand="0" w:noVBand="1"/>
      </w:tblPr>
      <w:tblGrid>
        <w:gridCol w:w="2323"/>
        <w:gridCol w:w="2127"/>
        <w:gridCol w:w="1559"/>
        <w:gridCol w:w="2835"/>
        <w:gridCol w:w="4111"/>
        <w:gridCol w:w="1275"/>
      </w:tblGrid>
      <w:tr w:rsidR="0026624E" w:rsidRPr="0026624E" w:rsidTr="00482E8C">
        <w:trPr>
          <w:trHeight w:val="317"/>
        </w:trPr>
        <w:tc>
          <w:tcPr>
            <w:tcW w:w="2323" w:type="dxa"/>
            <w:vMerge w:val="restart"/>
            <w:tcBorders>
              <w:top w:val="single" w:sz="2" w:space="0" w:color="000000"/>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Учебные предметы, коррекционные курсы</w:t>
            </w:r>
          </w:p>
        </w:tc>
        <w:tc>
          <w:tcPr>
            <w:tcW w:w="2127" w:type="dxa"/>
            <w:vMerge w:val="restart"/>
            <w:tcBorders>
              <w:top w:val="single" w:sz="2" w:space="0" w:color="000000"/>
              <w:left w:val="single" w:sz="2" w:space="0" w:color="000000"/>
              <w:bottom w:val="single" w:sz="2" w:space="0" w:color="000000"/>
              <w:right w:val="single" w:sz="4" w:space="0" w:color="auto"/>
            </w:tcBorders>
            <w:hideMark/>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Групповые занятия</w:t>
            </w:r>
          </w:p>
        </w:tc>
        <w:tc>
          <w:tcPr>
            <w:tcW w:w="9780" w:type="dxa"/>
            <w:gridSpan w:val="4"/>
            <w:tcBorders>
              <w:top w:val="single" w:sz="4" w:space="0" w:color="auto"/>
              <w:bottom w:val="single" w:sz="4" w:space="0" w:color="auto"/>
              <w:right w:val="single" w:sz="4" w:space="0" w:color="auto"/>
            </w:tcBorders>
            <w:shd w:val="clear" w:color="auto" w:fill="auto"/>
          </w:tcPr>
          <w:p w:rsidR="00575C58" w:rsidRPr="0026624E" w:rsidRDefault="00575C58" w:rsidP="000D22AC">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индивидуально</w:t>
            </w:r>
          </w:p>
        </w:tc>
      </w:tr>
      <w:tr w:rsidR="0026624E" w:rsidRPr="0026624E" w:rsidTr="00482E8C">
        <w:trPr>
          <w:trHeight w:val="20"/>
        </w:trPr>
        <w:tc>
          <w:tcPr>
            <w:tcW w:w="2323" w:type="dxa"/>
            <w:vMerge/>
            <w:tcBorders>
              <w:top w:val="single" w:sz="2" w:space="0" w:color="000000"/>
              <w:left w:val="single" w:sz="2" w:space="0" w:color="000000"/>
              <w:bottom w:val="single" w:sz="2" w:space="0" w:color="000000"/>
              <w:right w:val="nil"/>
            </w:tcBorders>
            <w:vAlign w:val="center"/>
            <w:hideMark/>
          </w:tcPr>
          <w:p w:rsidR="00575C58" w:rsidRPr="0026624E" w:rsidRDefault="00575C58" w:rsidP="000D22AC">
            <w:pPr>
              <w:spacing w:after="0" w:line="240" w:lineRule="auto"/>
              <w:rPr>
                <w:rFonts w:ascii="Times New Roman" w:eastAsia="Arial Unicode MS" w:hAnsi="Times New Roman" w:cs="Times New Roman"/>
                <w:b/>
                <w:color w:val="000000" w:themeColor="text1"/>
                <w:kern w:val="2"/>
                <w:sz w:val="24"/>
                <w:szCs w:val="24"/>
                <w:lang w:eastAsia="hi-IN" w:bidi="hi-IN"/>
              </w:rPr>
            </w:pPr>
          </w:p>
        </w:tc>
        <w:tc>
          <w:tcPr>
            <w:tcW w:w="2127" w:type="dxa"/>
            <w:vMerge/>
            <w:tcBorders>
              <w:top w:val="single" w:sz="2" w:space="0" w:color="000000"/>
              <w:left w:val="single" w:sz="2" w:space="0" w:color="000000"/>
              <w:bottom w:val="single" w:sz="2" w:space="0" w:color="000000"/>
              <w:right w:val="single" w:sz="4" w:space="0" w:color="auto"/>
            </w:tcBorders>
            <w:vAlign w:val="center"/>
            <w:hideMark/>
          </w:tcPr>
          <w:p w:rsidR="00575C58" w:rsidRPr="0026624E" w:rsidRDefault="00575C58" w:rsidP="000D22AC">
            <w:pPr>
              <w:spacing w:after="0" w:line="240" w:lineRule="auto"/>
              <w:rPr>
                <w:rFonts w:ascii="Times New Roman" w:eastAsia="Arial Unicode MS" w:hAnsi="Times New Roman" w:cs="Times New Roman"/>
                <w:b/>
                <w:color w:val="000000" w:themeColor="text1"/>
                <w:kern w:val="2"/>
                <w:sz w:val="24"/>
                <w:szCs w:val="24"/>
                <w:lang w:eastAsia="hi-IN" w:bidi="hi-IN"/>
              </w:rPr>
            </w:pPr>
          </w:p>
        </w:tc>
        <w:tc>
          <w:tcPr>
            <w:tcW w:w="1559" w:type="dxa"/>
            <w:tcBorders>
              <w:top w:val="single" w:sz="4" w:space="0" w:color="auto"/>
              <w:left w:val="single" w:sz="4" w:space="0" w:color="auto"/>
              <w:bottom w:val="single" w:sz="2" w:space="0" w:color="000000"/>
              <w:right w:val="single" w:sz="2" w:space="0" w:color="000000"/>
            </w:tcBorders>
            <w:hideMark/>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 xml:space="preserve">учитель </w:t>
            </w:r>
          </w:p>
        </w:tc>
        <w:tc>
          <w:tcPr>
            <w:tcW w:w="2835" w:type="dxa"/>
            <w:tcBorders>
              <w:top w:val="single" w:sz="4" w:space="0" w:color="auto"/>
              <w:left w:val="single" w:sz="2" w:space="0" w:color="000000"/>
              <w:bottom w:val="single" w:sz="2" w:space="0" w:color="000000"/>
              <w:right w:val="single" w:sz="4" w:space="0" w:color="auto"/>
            </w:tcBorders>
            <w:hideMark/>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учитель-логопед</w:t>
            </w:r>
          </w:p>
        </w:tc>
        <w:tc>
          <w:tcPr>
            <w:tcW w:w="4111" w:type="dxa"/>
            <w:tcBorders>
              <w:top w:val="single" w:sz="4" w:space="0" w:color="auto"/>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учитель</w:t>
            </w:r>
          </w:p>
        </w:tc>
        <w:tc>
          <w:tcPr>
            <w:tcW w:w="1275" w:type="dxa"/>
            <w:tcBorders>
              <w:top w:val="single" w:sz="4" w:space="0" w:color="auto"/>
              <w:left w:val="single" w:sz="2" w:space="0" w:color="000000"/>
              <w:bottom w:val="single" w:sz="2" w:space="0" w:color="000000"/>
              <w:right w:val="single" w:sz="4" w:space="0" w:color="auto"/>
            </w:tcBorders>
          </w:tcPr>
          <w:p w:rsidR="00575C58" w:rsidRPr="0026624E" w:rsidRDefault="00575C58" w:rsidP="000D22AC">
            <w:pPr>
              <w:spacing w:after="0" w:line="240" w:lineRule="auto"/>
              <w:rPr>
                <w:rFonts w:ascii="Times New Roman" w:eastAsia="Arial Unicode MS" w:hAnsi="Times New Roman" w:cs="Times New Roman"/>
                <w:b/>
                <w:color w:val="000000" w:themeColor="text1"/>
                <w:kern w:val="2"/>
                <w:sz w:val="24"/>
                <w:szCs w:val="24"/>
                <w:lang w:eastAsia="hi-IN" w:bidi="hi-IN"/>
              </w:rPr>
            </w:pPr>
            <w:r w:rsidRPr="0026624E">
              <w:rPr>
                <w:rFonts w:ascii="Times New Roman" w:eastAsia="Arial Unicode MS" w:hAnsi="Times New Roman" w:cs="Times New Roman"/>
                <w:b/>
                <w:color w:val="000000" w:themeColor="text1"/>
                <w:kern w:val="2"/>
                <w:sz w:val="24"/>
                <w:szCs w:val="24"/>
                <w:lang w:eastAsia="hi-IN" w:bidi="hi-IN"/>
              </w:rPr>
              <w:t>учитель</w:t>
            </w:r>
          </w:p>
          <w:p w:rsidR="00575C58" w:rsidRPr="0026624E" w:rsidRDefault="00575C58" w:rsidP="000D22AC">
            <w:pPr>
              <w:spacing w:line="240" w:lineRule="auto"/>
              <w:rPr>
                <w:rFonts w:ascii="Times New Roman" w:eastAsia="Arial Unicode MS" w:hAnsi="Times New Roman" w:cs="Times New Roman"/>
                <w:b/>
                <w:color w:val="000000" w:themeColor="text1"/>
                <w:kern w:val="2"/>
                <w:sz w:val="24"/>
                <w:szCs w:val="24"/>
                <w:lang w:eastAsia="hi-IN" w:bidi="hi-IN"/>
              </w:rPr>
            </w:pPr>
            <w:proofErr w:type="spellStart"/>
            <w:r w:rsidRPr="0026624E">
              <w:rPr>
                <w:rFonts w:ascii="Times New Roman" w:hAnsi="Times New Roman" w:cs="Times New Roman"/>
                <w:b/>
                <w:color w:val="000000" w:themeColor="text1"/>
                <w:sz w:val="24"/>
                <w:szCs w:val="24"/>
              </w:rPr>
              <w:t>физ-ры</w:t>
            </w:r>
            <w:proofErr w:type="spellEnd"/>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Речь и альтернативная коммуникация</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0</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52D71"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Математические представления</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0</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Окружающий природный мир</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1775BE"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1</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Окружающий социальный мир</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1</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52D71"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0,5</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Человек</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52D71"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0,5</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Адаптивная физкультура</w:t>
            </w:r>
          </w:p>
        </w:tc>
        <w:tc>
          <w:tcPr>
            <w:tcW w:w="2127" w:type="dxa"/>
            <w:tcBorders>
              <w:top w:val="nil"/>
              <w:left w:val="single" w:sz="2" w:space="0" w:color="000000"/>
              <w:bottom w:val="single" w:sz="2" w:space="0" w:color="000000"/>
              <w:right w:val="nil"/>
            </w:tcBorders>
            <w:hideMark/>
          </w:tcPr>
          <w:p w:rsidR="00575C58" w:rsidRPr="0026624E" w:rsidRDefault="00575C58"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2</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3A0E8F"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lastRenderedPageBreak/>
              <w:t>Музыка и движение</w:t>
            </w:r>
          </w:p>
        </w:tc>
        <w:tc>
          <w:tcPr>
            <w:tcW w:w="2127" w:type="dxa"/>
            <w:tcBorders>
              <w:top w:val="nil"/>
              <w:left w:val="single" w:sz="2" w:space="0" w:color="000000"/>
              <w:bottom w:val="single" w:sz="2" w:space="0" w:color="000000"/>
              <w:right w:val="nil"/>
            </w:tcBorders>
            <w:hideMark/>
          </w:tcPr>
          <w:p w:rsidR="00575C58" w:rsidRPr="0026624E" w:rsidRDefault="00552D71"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1</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Изобразительная деятельность</w:t>
            </w:r>
          </w:p>
        </w:tc>
        <w:tc>
          <w:tcPr>
            <w:tcW w:w="2127" w:type="dxa"/>
            <w:tcBorders>
              <w:top w:val="nil"/>
              <w:left w:val="single" w:sz="2" w:space="0" w:color="000000"/>
              <w:bottom w:val="single" w:sz="2" w:space="0" w:color="000000"/>
              <w:right w:val="nil"/>
            </w:tcBorders>
            <w:hideMark/>
          </w:tcPr>
          <w:p w:rsidR="00575C58" w:rsidRPr="0026624E" w:rsidRDefault="00552D71" w:rsidP="000D22AC">
            <w:pPr>
              <w:pStyle w:val="a8"/>
              <w:jc w:val="center"/>
              <w:rPr>
                <w:rFonts w:ascii="Times New Roman" w:hAnsi="Times New Roman" w:cs="Times New Roman"/>
                <w:color w:val="000000" w:themeColor="text1"/>
                <w:sz w:val="24"/>
                <w:highlight w:val="yellow"/>
              </w:rPr>
            </w:pPr>
            <w:r w:rsidRPr="0026624E">
              <w:rPr>
                <w:rFonts w:ascii="Times New Roman" w:hAnsi="Times New Roman" w:cs="Times New Roman"/>
                <w:color w:val="000000" w:themeColor="text1"/>
                <w:sz w:val="24"/>
              </w:rPr>
              <w:t>1</w:t>
            </w:r>
          </w:p>
        </w:tc>
        <w:tc>
          <w:tcPr>
            <w:tcW w:w="1559" w:type="dxa"/>
            <w:tcBorders>
              <w:top w:val="single" w:sz="2" w:space="0" w:color="000000"/>
              <w:left w:val="single" w:sz="2" w:space="0" w:color="000000"/>
              <w:bottom w:val="single" w:sz="2" w:space="0" w:color="000000"/>
              <w:right w:val="single" w:sz="2" w:space="0" w:color="000000"/>
            </w:tcBorders>
            <w:hideMark/>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Домоводство</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Профильный труд</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Коррекционно-развивающие занятия</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 xml:space="preserve">Всего </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1</w:t>
            </w:r>
            <w:r w:rsidR="003A0E8F" w:rsidRPr="0026624E">
              <w:rPr>
                <w:rFonts w:ascii="Times New Roman" w:hAnsi="Times New Roman" w:cs="Times New Roman"/>
                <w:color w:val="000000" w:themeColor="text1"/>
                <w:sz w:val="24"/>
              </w:rPr>
              <w:t>0</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6</w:t>
            </w:r>
          </w:p>
        </w:tc>
        <w:tc>
          <w:tcPr>
            <w:tcW w:w="283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3A0E8F"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r>
      <w:tr w:rsidR="0026624E" w:rsidRPr="0026624E" w:rsidTr="00482E8C">
        <w:tc>
          <w:tcPr>
            <w:tcW w:w="14230" w:type="dxa"/>
            <w:gridSpan w:val="6"/>
            <w:tcBorders>
              <w:top w:val="nil"/>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20</w:t>
            </w:r>
          </w:p>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Коррекционные курсы</w:t>
            </w: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Сенсорное развитие</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3</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Предметно-</w:t>
            </w:r>
            <w:proofErr w:type="spellStart"/>
            <w:r w:rsidRPr="0026624E">
              <w:rPr>
                <w:rFonts w:ascii="Times New Roman" w:hAnsi="Times New Roman" w:cs="Times New Roman"/>
                <w:color w:val="000000" w:themeColor="text1"/>
                <w:sz w:val="24"/>
              </w:rPr>
              <w:t>практич</w:t>
            </w:r>
            <w:proofErr w:type="spellEnd"/>
            <w:r w:rsidRPr="0026624E">
              <w:rPr>
                <w:rFonts w:ascii="Times New Roman" w:hAnsi="Times New Roman" w:cs="Times New Roman"/>
                <w:color w:val="000000" w:themeColor="text1"/>
                <w:sz w:val="24"/>
              </w:rPr>
              <w:t>. действия</w:t>
            </w:r>
          </w:p>
        </w:tc>
        <w:tc>
          <w:tcPr>
            <w:tcW w:w="2127" w:type="dxa"/>
            <w:tcBorders>
              <w:top w:val="nil"/>
              <w:left w:val="single" w:sz="2" w:space="0" w:color="000000"/>
              <w:bottom w:val="single" w:sz="2" w:space="0" w:color="000000"/>
              <w:right w:val="nil"/>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3</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2" w:space="0" w:color="000000"/>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Двигательное развитие</w:t>
            </w:r>
          </w:p>
        </w:tc>
        <w:tc>
          <w:tcPr>
            <w:tcW w:w="2127" w:type="dxa"/>
            <w:tcBorders>
              <w:top w:val="nil"/>
              <w:left w:val="single" w:sz="2" w:space="0" w:color="000000"/>
              <w:bottom w:val="single" w:sz="2" w:space="0" w:color="000000"/>
              <w:right w:val="nil"/>
            </w:tcBorders>
          </w:tcPr>
          <w:p w:rsidR="00575C58" w:rsidRPr="0026624E" w:rsidRDefault="00E56582"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1</w:t>
            </w:r>
          </w:p>
        </w:tc>
        <w:tc>
          <w:tcPr>
            <w:tcW w:w="1559"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2" w:space="0" w:color="000000"/>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2" w:space="0" w:color="000000"/>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1</w:t>
            </w:r>
          </w:p>
        </w:tc>
      </w:tr>
      <w:tr w:rsidR="0026624E" w:rsidRPr="0026624E" w:rsidTr="00482E8C">
        <w:tc>
          <w:tcPr>
            <w:tcW w:w="2323" w:type="dxa"/>
            <w:tcBorders>
              <w:top w:val="nil"/>
              <w:left w:val="single" w:sz="2" w:space="0" w:color="000000"/>
              <w:bottom w:val="single" w:sz="4" w:space="0" w:color="auto"/>
              <w:right w:val="nil"/>
            </w:tcBorders>
            <w:hideMark/>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Альтернативная коммуникация</w:t>
            </w:r>
          </w:p>
        </w:tc>
        <w:tc>
          <w:tcPr>
            <w:tcW w:w="2127" w:type="dxa"/>
            <w:tcBorders>
              <w:top w:val="nil"/>
              <w:left w:val="single" w:sz="2" w:space="0" w:color="000000"/>
              <w:bottom w:val="single" w:sz="4" w:space="0" w:color="auto"/>
              <w:right w:val="nil"/>
            </w:tcBorders>
          </w:tcPr>
          <w:p w:rsidR="00575C58" w:rsidRPr="0026624E" w:rsidRDefault="00E56582"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3</w:t>
            </w:r>
          </w:p>
        </w:tc>
        <w:tc>
          <w:tcPr>
            <w:tcW w:w="1559" w:type="dxa"/>
            <w:tcBorders>
              <w:top w:val="single" w:sz="2" w:space="0" w:color="000000"/>
              <w:left w:val="single" w:sz="2" w:space="0" w:color="000000"/>
              <w:bottom w:val="single" w:sz="4" w:space="0" w:color="auto"/>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4" w:space="0" w:color="auto"/>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4111" w:type="dxa"/>
            <w:tcBorders>
              <w:top w:val="single" w:sz="2" w:space="0" w:color="000000"/>
              <w:left w:val="single" w:sz="2" w:space="0" w:color="000000"/>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nil"/>
              <w:left w:val="single" w:sz="2" w:space="0" w:color="000000"/>
              <w:bottom w:val="single" w:sz="4" w:space="0" w:color="auto"/>
              <w:right w:val="nil"/>
            </w:tcBorders>
          </w:tcPr>
          <w:p w:rsidR="00575C58" w:rsidRPr="0026624E" w:rsidRDefault="00575C58" w:rsidP="000D22AC">
            <w:pPr>
              <w:pStyle w:val="a8"/>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Логопедические занятия</w:t>
            </w:r>
          </w:p>
        </w:tc>
        <w:tc>
          <w:tcPr>
            <w:tcW w:w="2127" w:type="dxa"/>
            <w:tcBorders>
              <w:top w:val="nil"/>
              <w:left w:val="single" w:sz="2" w:space="0" w:color="000000"/>
              <w:bottom w:val="single" w:sz="4" w:space="0" w:color="auto"/>
              <w:right w:val="nil"/>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559" w:type="dxa"/>
            <w:tcBorders>
              <w:top w:val="single" w:sz="2" w:space="0" w:color="000000"/>
              <w:left w:val="single" w:sz="2" w:space="0" w:color="000000"/>
              <w:bottom w:val="single" w:sz="4" w:space="0" w:color="auto"/>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2835" w:type="dxa"/>
            <w:tcBorders>
              <w:top w:val="single" w:sz="2" w:space="0" w:color="000000"/>
              <w:left w:val="single" w:sz="2" w:space="0" w:color="000000"/>
              <w:bottom w:val="single" w:sz="4" w:space="0" w:color="auto"/>
              <w:right w:val="single" w:sz="2" w:space="0" w:color="000000"/>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4111" w:type="dxa"/>
            <w:tcBorders>
              <w:top w:val="single" w:sz="2" w:space="0" w:color="000000"/>
              <w:left w:val="single" w:sz="2" w:space="0" w:color="000000"/>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c>
          <w:tcPr>
            <w:tcW w:w="1275" w:type="dxa"/>
            <w:tcBorders>
              <w:top w:val="single" w:sz="2" w:space="0" w:color="000000"/>
              <w:left w:val="single" w:sz="2" w:space="0" w:color="000000"/>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p>
        </w:tc>
      </w:tr>
      <w:tr w:rsidR="0026624E" w:rsidRPr="0026624E" w:rsidTr="00482E8C">
        <w:tc>
          <w:tcPr>
            <w:tcW w:w="232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8"/>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Всего</w:t>
            </w:r>
          </w:p>
        </w:tc>
        <w:tc>
          <w:tcPr>
            <w:tcW w:w="21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10</w:t>
            </w:r>
          </w:p>
        </w:tc>
        <w:tc>
          <w:tcPr>
            <w:tcW w:w="1559"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p>
        </w:tc>
        <w:tc>
          <w:tcPr>
            <w:tcW w:w="283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4111"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2</w:t>
            </w:r>
          </w:p>
        </w:tc>
        <w:tc>
          <w:tcPr>
            <w:tcW w:w="127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color w:val="000000" w:themeColor="text1"/>
                <w:sz w:val="24"/>
              </w:rPr>
            </w:pPr>
            <w:r w:rsidRPr="0026624E">
              <w:rPr>
                <w:rFonts w:ascii="Times New Roman" w:hAnsi="Times New Roman" w:cs="Times New Roman"/>
                <w:color w:val="000000" w:themeColor="text1"/>
                <w:sz w:val="24"/>
              </w:rPr>
              <w:t>1</w:t>
            </w:r>
          </w:p>
        </w:tc>
      </w:tr>
      <w:tr w:rsidR="0026624E" w:rsidRPr="0026624E" w:rsidTr="00482E8C">
        <w:tc>
          <w:tcPr>
            <w:tcW w:w="232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8"/>
              <w:rPr>
                <w:rFonts w:ascii="Times New Roman" w:hAnsi="Times New Roman" w:cs="Times New Roman"/>
                <w:b/>
                <w:color w:val="000000" w:themeColor="text1"/>
                <w:sz w:val="24"/>
              </w:rPr>
            </w:pPr>
            <w:r w:rsidRPr="0026624E">
              <w:rPr>
                <w:rFonts w:ascii="Times New Roman" w:hAnsi="Times New Roman" w:cs="Times New Roman"/>
                <w:color w:val="000000" w:themeColor="text1"/>
                <w:sz w:val="24"/>
              </w:rPr>
              <w:t>Внеурочная деятельность</w:t>
            </w:r>
          </w:p>
        </w:tc>
        <w:tc>
          <w:tcPr>
            <w:tcW w:w="212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r w:rsidRPr="0026624E">
              <w:rPr>
                <w:rFonts w:ascii="Times New Roman" w:hAnsi="Times New Roman" w:cs="Times New Roman"/>
                <w:b/>
                <w:color w:val="000000" w:themeColor="text1"/>
                <w:sz w:val="24"/>
              </w:rPr>
              <w:t>6</w:t>
            </w:r>
          </w:p>
        </w:tc>
        <w:tc>
          <w:tcPr>
            <w:tcW w:w="1559"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p>
        </w:tc>
        <w:tc>
          <w:tcPr>
            <w:tcW w:w="283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p>
        </w:tc>
        <w:tc>
          <w:tcPr>
            <w:tcW w:w="4111"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p>
        </w:tc>
        <w:tc>
          <w:tcPr>
            <w:tcW w:w="127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8"/>
              <w:jc w:val="center"/>
              <w:rPr>
                <w:rFonts w:ascii="Times New Roman" w:hAnsi="Times New Roman" w:cs="Times New Roman"/>
                <w:b/>
                <w:color w:val="000000" w:themeColor="text1"/>
                <w:sz w:val="24"/>
              </w:rPr>
            </w:pPr>
          </w:p>
        </w:tc>
      </w:tr>
    </w:tbl>
    <w:p w:rsidR="00575C58" w:rsidRPr="0026624E" w:rsidRDefault="00575C58" w:rsidP="000D22AC">
      <w:pPr>
        <w:pStyle w:val="a6"/>
        <w:rPr>
          <w:rFonts w:ascii="Times New Roman" w:hAnsi="Times New Roman"/>
          <w:b/>
          <w:color w:val="000000" w:themeColor="text1"/>
          <w:sz w:val="24"/>
          <w:szCs w:val="24"/>
        </w:rPr>
      </w:pPr>
    </w:p>
    <w:p w:rsidR="00575C58" w:rsidRPr="0026624E" w:rsidRDefault="00575C58" w:rsidP="000D22AC">
      <w:pPr>
        <w:pStyle w:val="a6"/>
        <w:rPr>
          <w:rFonts w:ascii="Times New Roman" w:hAnsi="Times New Roman"/>
          <w:b/>
          <w:color w:val="000000" w:themeColor="text1"/>
          <w:sz w:val="24"/>
          <w:szCs w:val="24"/>
        </w:rPr>
      </w:pPr>
    </w:p>
    <w:p w:rsidR="00575C58" w:rsidRPr="0026624E" w:rsidRDefault="00575C58" w:rsidP="000D22AC">
      <w:pPr>
        <w:spacing w:line="240" w:lineRule="auto"/>
        <w:rPr>
          <w:rFonts w:ascii="Times New Roman" w:hAnsi="Times New Roman" w:cs="Times New Roman"/>
          <w:b/>
          <w:color w:val="000000" w:themeColor="text1"/>
          <w:sz w:val="24"/>
          <w:szCs w:val="24"/>
        </w:rPr>
      </w:pPr>
    </w:p>
    <w:p w:rsidR="00575C58" w:rsidRPr="0026624E" w:rsidRDefault="00575C58" w:rsidP="000D22AC">
      <w:pPr>
        <w:spacing w:line="240" w:lineRule="auto"/>
        <w:rPr>
          <w:rFonts w:ascii="Times New Roman" w:hAnsi="Times New Roman" w:cs="Times New Roman"/>
          <w:b/>
          <w:color w:val="000000" w:themeColor="text1"/>
          <w:sz w:val="24"/>
          <w:szCs w:val="24"/>
        </w:rPr>
      </w:pPr>
    </w:p>
    <w:p w:rsidR="00575C58" w:rsidRPr="0026624E" w:rsidRDefault="00575C58" w:rsidP="000D22AC">
      <w:pPr>
        <w:spacing w:line="240" w:lineRule="auto"/>
        <w:rPr>
          <w:rFonts w:ascii="Times New Roman" w:hAnsi="Times New Roman" w:cs="Times New Roman"/>
          <w:b/>
          <w:color w:val="000000" w:themeColor="text1"/>
          <w:sz w:val="24"/>
          <w:szCs w:val="24"/>
        </w:rPr>
      </w:pPr>
    </w:p>
    <w:p w:rsidR="00482E8C" w:rsidRPr="0026624E" w:rsidRDefault="00482E8C" w:rsidP="00482E8C">
      <w:pPr>
        <w:spacing w:line="240" w:lineRule="auto"/>
        <w:jc w:val="both"/>
        <w:rPr>
          <w:rFonts w:ascii="Times New Roman" w:hAnsi="Times New Roman" w:cs="Times New Roman"/>
          <w:b/>
          <w:color w:val="000000" w:themeColor="text1"/>
          <w:sz w:val="24"/>
          <w:szCs w:val="24"/>
        </w:rPr>
      </w:pPr>
    </w:p>
    <w:p w:rsidR="00482E8C" w:rsidRPr="0026624E" w:rsidRDefault="00482E8C" w:rsidP="00482E8C">
      <w:pPr>
        <w:spacing w:line="240" w:lineRule="auto"/>
        <w:jc w:val="both"/>
        <w:rPr>
          <w:rFonts w:ascii="Times New Roman" w:hAnsi="Times New Roman" w:cs="Times New Roman"/>
          <w:b/>
          <w:color w:val="000000" w:themeColor="text1"/>
          <w:sz w:val="24"/>
          <w:szCs w:val="24"/>
        </w:rPr>
      </w:pPr>
    </w:p>
    <w:p w:rsidR="00482E8C" w:rsidRPr="0026624E" w:rsidRDefault="00482E8C"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6645ED" w:rsidRPr="0026624E" w:rsidRDefault="006645ED" w:rsidP="00482E8C">
      <w:pPr>
        <w:spacing w:line="240" w:lineRule="auto"/>
        <w:jc w:val="both"/>
        <w:rPr>
          <w:rFonts w:ascii="Times New Roman" w:hAnsi="Times New Roman" w:cs="Times New Roman"/>
          <w:b/>
          <w:color w:val="000000" w:themeColor="text1"/>
          <w:sz w:val="24"/>
          <w:szCs w:val="24"/>
        </w:rPr>
      </w:pPr>
    </w:p>
    <w:p w:rsidR="00575C58" w:rsidRPr="0026624E" w:rsidRDefault="003A0E8F" w:rsidP="00482E8C">
      <w:pPr>
        <w:spacing w:line="240" w:lineRule="auto"/>
        <w:jc w:val="both"/>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4.</w:t>
      </w:r>
      <w:r w:rsidR="00575C58" w:rsidRPr="0026624E">
        <w:rPr>
          <w:rFonts w:ascii="Times New Roman" w:hAnsi="Times New Roman" w:cs="Times New Roman"/>
          <w:b/>
          <w:color w:val="000000" w:themeColor="text1"/>
          <w:sz w:val="24"/>
          <w:szCs w:val="24"/>
        </w:rPr>
        <w:t xml:space="preserve"> Содержание учебных предметов и коррекционных курсов.</w:t>
      </w:r>
    </w:p>
    <w:tbl>
      <w:tblPr>
        <w:tblW w:w="0" w:type="auto"/>
        <w:tblInd w:w="-557" w:type="dxa"/>
        <w:tblCellMar>
          <w:left w:w="10" w:type="dxa"/>
          <w:right w:w="10" w:type="dxa"/>
        </w:tblCellMar>
        <w:tblLook w:val="0000" w:firstRow="0" w:lastRow="0" w:firstColumn="0" w:lastColumn="0" w:noHBand="0" w:noVBand="0"/>
      </w:tblPr>
      <w:tblGrid>
        <w:gridCol w:w="5376"/>
        <w:gridCol w:w="8799"/>
      </w:tblGrid>
      <w:tr w:rsidR="0026624E" w:rsidRPr="0026624E" w:rsidTr="00482E8C">
        <w:trPr>
          <w:trHeight w:val="850"/>
        </w:trPr>
        <w:tc>
          <w:tcPr>
            <w:tcW w:w="5376" w:type="dxa"/>
            <w:tcBorders>
              <w:top w:val="single" w:sz="4" w:space="0" w:color="000000"/>
              <w:left w:val="single" w:sz="4" w:space="0" w:color="000000"/>
              <w:bottom w:val="single" w:sz="4" w:space="0" w:color="000000"/>
              <w:right w:val="single" w:sz="4" w:space="0" w:color="auto"/>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Содержание</w:t>
            </w:r>
          </w:p>
        </w:tc>
        <w:tc>
          <w:tcPr>
            <w:tcW w:w="8799" w:type="dxa"/>
            <w:tcBorders>
              <w:top w:val="single" w:sz="4" w:space="0" w:color="000000"/>
              <w:left w:val="single" w:sz="4" w:space="0" w:color="000000"/>
              <w:bottom w:val="single" w:sz="4" w:space="0" w:color="000000"/>
              <w:right w:val="single" w:sz="4" w:space="0" w:color="auto"/>
            </w:tcBorders>
          </w:tcPr>
          <w:p w:rsidR="004E4914" w:rsidRPr="0026624E" w:rsidRDefault="004E4914" w:rsidP="000D22AC">
            <w:pPr>
              <w:spacing w:line="240" w:lineRule="auto"/>
              <w:rPr>
                <w:rFonts w:ascii="Times New Roman"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auto"/>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1.  Речь и альтернативная (дополнительная) коммуникация.</w:t>
            </w:r>
          </w:p>
        </w:tc>
        <w:tc>
          <w:tcPr>
            <w:tcW w:w="8799" w:type="dxa"/>
            <w:tcBorders>
              <w:top w:val="single" w:sz="4" w:space="0" w:color="000000"/>
              <w:left w:val="single" w:sz="4" w:space="0" w:color="000000"/>
              <w:bottom w:val="single" w:sz="4" w:space="0" w:color="000000"/>
              <w:right w:val="single" w:sz="4" w:space="0" w:color="auto"/>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6645ED">
        <w:trPr>
          <w:trHeight w:val="2703"/>
        </w:trPr>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Коммуникация.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Установление зрительного контакта с взрослым. Реагирование на собственное имя. Приветствие собеседника. Привлечение внимания ребенка звучащими предметами, жестами, изображениями, речью. Поддержание зрительного контакта с </w:t>
            </w:r>
            <w:proofErr w:type="gramStart"/>
            <w:r w:rsidRPr="0026624E">
              <w:rPr>
                <w:rFonts w:ascii="Times New Roman" w:eastAsia="Times New Roman" w:hAnsi="Times New Roman" w:cs="Times New Roman"/>
                <w:color w:val="000000" w:themeColor="text1"/>
                <w:sz w:val="24"/>
                <w:szCs w:val="24"/>
              </w:rPr>
              <w:t>говорящим</w:t>
            </w:r>
            <w:proofErr w:type="gramEnd"/>
            <w:r w:rsidRPr="0026624E">
              <w:rPr>
                <w:rFonts w:ascii="Times New Roman" w:eastAsia="Times New Roman" w:hAnsi="Times New Roman" w:cs="Times New Roman"/>
                <w:color w:val="000000" w:themeColor="text1"/>
                <w:sz w:val="24"/>
                <w:szCs w:val="24"/>
              </w:rPr>
              <w:t xml:space="preserve"> (при предъявлении инструкции, в ходе беседы). Выражение своих желаний с использованием взгляда, указательного жеста, изображения, слова. Обращение с просьбой о помощи. Выражение согласия и несогласия. Выражение благодарности. Соблюдение очередности в разговоре. Ответы на вопросы. Задавание вопросов. Соблюдение дистанции в разговоре. Общение с собеседником с учетом его эмоционального состояния. Прощание с собеседником.</w:t>
            </w:r>
          </w:p>
          <w:p w:rsidR="004E4914" w:rsidRPr="0026624E" w:rsidRDefault="004E4914" w:rsidP="000D22AC">
            <w:pPr>
              <w:spacing w:after="0" w:line="240" w:lineRule="auto"/>
              <w:rPr>
                <w:rFonts w:ascii="Times New Roman" w:eastAsia="Times New Roman" w:hAnsi="Times New Roman" w:cs="Times New Roman"/>
                <w:i/>
                <w:color w:val="000000" w:themeColor="text1"/>
                <w:sz w:val="24"/>
                <w:szCs w:val="24"/>
              </w:rPr>
            </w:pP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Развитие речи средствами вербальной и невербальной коммуникации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jc w:val="both"/>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t>Импрессивная</w:t>
            </w:r>
            <w:proofErr w:type="spellEnd"/>
            <w:r w:rsidRPr="0026624E">
              <w:rPr>
                <w:rFonts w:ascii="Times New Roman" w:eastAsia="Times New Roman" w:hAnsi="Times New Roman" w:cs="Times New Roman"/>
                <w:color w:val="000000" w:themeColor="text1"/>
                <w:sz w:val="24"/>
                <w:szCs w:val="24"/>
              </w:rPr>
              <w:t xml:space="preserve"> речь. Понимание слов, обозначающих объекты/субъекты (предметы, материалы, люди, животные и т.д.). Понимание слов, обозначающих функциональное назначение объектов и субъектов, действия. Понимание слов, обозначающих свойства (признаки) объектов и субъектов. Понимание слов, обозначающих состояния, свойства (признаки) действий. Понимание слов, обозначающих количество объектов/субъектов. Понимание слов, обозначающих места расположения объектов/субъектов («на столе», «около дома», «на </w:t>
            </w:r>
            <w:proofErr w:type="gramStart"/>
            <w:r w:rsidRPr="0026624E">
              <w:rPr>
                <w:rFonts w:ascii="Times New Roman" w:eastAsia="Times New Roman" w:hAnsi="Times New Roman" w:cs="Times New Roman"/>
                <w:color w:val="000000" w:themeColor="text1"/>
                <w:sz w:val="24"/>
                <w:szCs w:val="24"/>
              </w:rPr>
              <w:t>вер-ней</w:t>
            </w:r>
            <w:proofErr w:type="gramEnd"/>
            <w:r w:rsidRPr="0026624E">
              <w:rPr>
                <w:rFonts w:ascii="Times New Roman" w:eastAsia="Times New Roman" w:hAnsi="Times New Roman" w:cs="Times New Roman"/>
                <w:color w:val="000000" w:themeColor="text1"/>
                <w:sz w:val="24"/>
                <w:szCs w:val="24"/>
              </w:rPr>
              <w:t xml:space="preserve"> полке» и т.д.). </w:t>
            </w:r>
            <w:proofErr w:type="gramStart"/>
            <w:r w:rsidRPr="0026624E">
              <w:rPr>
                <w:rFonts w:ascii="Times New Roman" w:eastAsia="Times New Roman" w:hAnsi="Times New Roman" w:cs="Times New Roman"/>
                <w:color w:val="000000" w:themeColor="text1"/>
                <w:sz w:val="24"/>
                <w:szCs w:val="24"/>
              </w:rPr>
              <w:t>Понимание слов, указывающих на объекты/субъекты (я, ты, свой, мой, это и т.д.).</w:t>
            </w:r>
            <w:proofErr w:type="gramEnd"/>
            <w:r w:rsidRPr="0026624E">
              <w:rPr>
                <w:rFonts w:ascii="Times New Roman" w:eastAsia="Times New Roman" w:hAnsi="Times New Roman" w:cs="Times New Roman"/>
                <w:color w:val="000000" w:themeColor="text1"/>
                <w:sz w:val="24"/>
                <w:szCs w:val="24"/>
              </w:rPr>
              <w:t xml:space="preserve"> Понимание словосочетаний, простых и сложных предложений. Понимание обобщающих понятий.</w:t>
            </w:r>
          </w:p>
          <w:p w:rsidR="004E4914" w:rsidRPr="0026624E" w:rsidRDefault="004E4914"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Экспрессивная речь. Употребление отдельных звуков, звукоподражаний, звуковых комплексов. Употребление слов, обозначающих функциональное назначение объектов и субъектов, действия. Употребление слов, обозначающих свойства (признаки) объектов и субъектов. Употребление слов, обозначающих состояния, свойства (признаки) действий. Употребление слов, обозначающих количество объектов/субъектов. Употребление слов, обозначающих места расположения </w:t>
            </w:r>
            <w:r w:rsidRPr="0026624E">
              <w:rPr>
                <w:rFonts w:ascii="Times New Roman" w:eastAsia="Times New Roman" w:hAnsi="Times New Roman" w:cs="Times New Roman"/>
                <w:color w:val="000000" w:themeColor="text1"/>
                <w:sz w:val="24"/>
                <w:szCs w:val="24"/>
              </w:rPr>
              <w:lastRenderedPageBreak/>
              <w:t xml:space="preserve">объектов/субъектов («на столе», «около дома», «на верней полке» и т.д.). </w:t>
            </w:r>
            <w:proofErr w:type="gramStart"/>
            <w:r w:rsidRPr="0026624E">
              <w:rPr>
                <w:rFonts w:ascii="Times New Roman" w:eastAsia="Times New Roman" w:hAnsi="Times New Roman" w:cs="Times New Roman"/>
                <w:color w:val="000000" w:themeColor="text1"/>
                <w:sz w:val="24"/>
                <w:szCs w:val="24"/>
              </w:rPr>
              <w:t>Употребление слов, указывающих на объекты/субъекты (я, ты, свой, мой, это и т.д.).</w:t>
            </w:r>
            <w:proofErr w:type="gramEnd"/>
            <w:r w:rsidRPr="0026624E">
              <w:rPr>
                <w:rFonts w:ascii="Times New Roman" w:eastAsia="Times New Roman" w:hAnsi="Times New Roman" w:cs="Times New Roman"/>
                <w:color w:val="000000" w:themeColor="text1"/>
                <w:sz w:val="24"/>
                <w:szCs w:val="24"/>
              </w:rPr>
              <w:t xml:space="preserve"> Употребление словосочетаний, простых и сложных предложений. Употребление обобщающих понятий. Пересказ текста по плану. Ответы на вопросы по содержанию текста. Определение последовательности событий. </w:t>
            </w:r>
            <w:proofErr w:type="spellStart"/>
            <w:r w:rsidRPr="0026624E">
              <w:rPr>
                <w:rFonts w:ascii="Times New Roman" w:eastAsia="Times New Roman" w:hAnsi="Times New Roman" w:cs="Times New Roman"/>
                <w:color w:val="000000" w:themeColor="text1"/>
                <w:sz w:val="24"/>
                <w:szCs w:val="24"/>
              </w:rPr>
              <w:t>Договаривание</w:t>
            </w:r>
            <w:proofErr w:type="spellEnd"/>
            <w:r w:rsidRPr="0026624E">
              <w:rPr>
                <w:rFonts w:ascii="Times New Roman" w:eastAsia="Times New Roman" w:hAnsi="Times New Roman" w:cs="Times New Roman"/>
                <w:color w:val="000000" w:themeColor="text1"/>
                <w:sz w:val="24"/>
                <w:szCs w:val="24"/>
              </w:rPr>
              <w:t xml:space="preserve"> слов в предложении. Составление описательного рассказа. Составление рассказа по последовательно продемонстрированным действиям. Составление рассказа о себе. Составление рассказа по серии сюжетных картинок. Различение напечатанных слов (имя, предмет, действие). Узнавание и различение букв. Написание буквы (по контуру, по точкам, по образцу, без образца). Написание слов (по образцу, по памяти).</w:t>
            </w:r>
          </w:p>
          <w:p w:rsidR="004E4914" w:rsidRPr="0026624E" w:rsidRDefault="004E4914" w:rsidP="000D22AC">
            <w:pPr>
              <w:spacing w:after="0" w:line="240" w:lineRule="auto"/>
              <w:jc w:val="both"/>
              <w:rPr>
                <w:rFonts w:ascii="Times New Roman" w:eastAsia="Times New Roman" w:hAnsi="Times New Roman" w:cs="Times New Roman"/>
                <w:color w:val="000000" w:themeColor="text1"/>
                <w:sz w:val="24"/>
                <w:szCs w:val="24"/>
              </w:rPr>
            </w:pPr>
          </w:p>
          <w:p w:rsidR="004E4914" w:rsidRPr="0026624E" w:rsidRDefault="004E4914" w:rsidP="000D22AC">
            <w:pPr>
              <w:spacing w:after="0" w:line="240" w:lineRule="auto"/>
              <w:rPr>
                <w:rFonts w:ascii="Times New Roman" w:eastAsia="Calibri" w:hAnsi="Times New Roman" w:cs="Times New Roman"/>
                <w:b/>
                <w:color w:val="000000" w:themeColor="text1"/>
                <w:sz w:val="24"/>
                <w:szCs w:val="24"/>
              </w:rPr>
            </w:pP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2. Математические представления.</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after="0"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00361B8B" w:rsidRPr="0026624E">
              <w:rPr>
                <w:rFonts w:ascii="Times New Roman" w:hAnsi="Times New Roman" w:cs="Times New Roman"/>
                <w:b/>
                <w:color w:val="000000" w:themeColor="text1"/>
                <w:sz w:val="24"/>
                <w:szCs w:val="24"/>
              </w:rPr>
              <w:t>Повторение.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Решают примеры в пределах 4, сравнивают числа. Записывают числовой ряд. Выполняют прямой и обратный счёт. Считают устно. Работают с геометрическим материалом. Работают с учебником, с предметными картинками.</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361B8B"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w:t>
            </w:r>
          </w:p>
          <w:p w:rsidR="004E4914" w:rsidRPr="0026624E" w:rsidRDefault="00361B8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Количественные представления.      </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eastAsia="Calibri" w:hAnsi="Times New Roman" w:cs="Times New Roman"/>
                <w:color w:val="000000" w:themeColor="text1"/>
                <w:sz w:val="24"/>
                <w:szCs w:val="24"/>
              </w:rPr>
            </w:pPr>
            <w:r w:rsidRPr="0026624E">
              <w:rPr>
                <w:rFonts w:ascii="Times New Roman" w:hAnsi="Times New Roman" w:cs="Times New Roman"/>
                <w:color w:val="000000" w:themeColor="text1"/>
                <w:sz w:val="24"/>
                <w:szCs w:val="24"/>
              </w:rPr>
              <w:t>Знакомятся с числом 5, называют его. Различают понятие число и цифра. Определяют количество предметов в пределе 5. Пишут цифру 5. Повторяют понятия «много», «мало». Знакомятся с числом 6, называют её. Различают понятия число и цифра. Пишут цифру 6. Выполняют прямой и обратный счёт в пределах 6. Соотносят числа 1 – 6 с предметами. Находят одинаковые предметы. Узнают цифры. Определяют места числа от 0 до 6 в числовом ряду. Выполняют сложение и вычитание предметных множе</w:t>
            </w:r>
            <w:proofErr w:type="gramStart"/>
            <w:r w:rsidRPr="0026624E">
              <w:rPr>
                <w:rFonts w:ascii="Times New Roman" w:hAnsi="Times New Roman" w:cs="Times New Roman"/>
                <w:color w:val="000000" w:themeColor="text1"/>
                <w:sz w:val="24"/>
                <w:szCs w:val="24"/>
              </w:rPr>
              <w:t>ств в пр</w:t>
            </w:r>
            <w:proofErr w:type="gramEnd"/>
            <w:r w:rsidRPr="0026624E">
              <w:rPr>
                <w:rFonts w:ascii="Times New Roman" w:hAnsi="Times New Roman" w:cs="Times New Roman"/>
                <w:color w:val="000000" w:themeColor="text1"/>
                <w:sz w:val="24"/>
                <w:szCs w:val="24"/>
              </w:rPr>
              <w:t>еделах 6.Записывают арифметические примеры на увеличение (уменьшение) на одну единицу в пределах 6. Решают задачи на увеличение (уменьшение)  на одну единицу в пределах 6. Записывают решение задачи в виде арифметического примера.</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Представления о форме.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Различают однородные (разнородные по одному признаку) предметы по величине. Сравнивают два предмета по величине способом приложения «на глаз», наложения. Сравнивают предметы по длине. Различают однородные (разнородные) предметы по длине. Сравнивают предметы по ширине. Различают однородные (разнородные) </w:t>
            </w:r>
            <w:r w:rsidRPr="0026624E">
              <w:rPr>
                <w:rFonts w:ascii="Times New Roman" w:hAnsi="Times New Roman" w:cs="Times New Roman"/>
                <w:color w:val="000000" w:themeColor="text1"/>
                <w:sz w:val="24"/>
                <w:szCs w:val="24"/>
              </w:rPr>
              <w:lastRenderedPageBreak/>
              <w:t>предметы по ширине.</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 xml:space="preserve"> Пространственные представления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Ориентируются на листе картона. Знакомятся с понятием «вверх – низ». Называют и показывают правую и левую руку, правую и левую стороны. Ориентируются в пространственном расположении частей тела на себе (другом человеке, изображении). Определяют месторасположение предметов в пространстве. Перемещаются в пространстве </w:t>
            </w:r>
            <w:proofErr w:type="gramStart"/>
            <w:r w:rsidRPr="0026624E">
              <w:rPr>
                <w:rFonts w:ascii="Times New Roman" w:hAnsi="Times New Roman" w:cs="Times New Roman"/>
                <w:color w:val="000000" w:themeColor="text1"/>
                <w:sz w:val="24"/>
                <w:szCs w:val="24"/>
              </w:rPr>
              <w:t>в</w:t>
            </w:r>
            <w:proofErr w:type="gramEnd"/>
            <w:r w:rsidRPr="0026624E">
              <w:rPr>
                <w:rFonts w:ascii="Times New Roman" w:hAnsi="Times New Roman" w:cs="Times New Roman"/>
                <w:color w:val="000000" w:themeColor="text1"/>
                <w:sz w:val="24"/>
                <w:szCs w:val="24"/>
              </w:rPr>
              <w:t xml:space="preserve"> заданном</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Временные представления.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Повторяют понятия «день», «сейчас». Знакомятся с понятием «ночь». Сравнивают понятия «день – ночь». Называют части суток. Называют порядок следований частей суток. Называют дни недели. Знают порядок следований сезонов в году. Различают месяцы, знают последовательность месяцев в году.</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Представления о величине.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Различают однородные (разнородные по одному признаку) предметы по величине. Сравнивают два предмета по величине способом приложения «на глаз», наложения. Сравнивают предметы по длине. Различают однородные (разнородные) предметы по длине. Сравнивают предметы по ширине. Различают однородные (разнородные) предметы по ширине.</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3 Окружающий природный мир</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Временные представления.-2ч.</w:t>
            </w: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bCs/>
                <w:color w:val="000000" w:themeColor="text1"/>
                <w:sz w:val="24"/>
                <w:szCs w:val="24"/>
                <w:lang w:eastAsia="en-US"/>
              </w:rPr>
              <w:t>«Режим дня» «Утро» «День» «Вечер»</w:t>
            </w:r>
          </w:p>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eastAsia="Calibri" w:hAnsi="Times New Roman" w:cs="Times New Roman"/>
                <w:bCs/>
                <w:color w:val="000000" w:themeColor="text1"/>
                <w:sz w:val="24"/>
                <w:szCs w:val="24"/>
                <w:lang w:eastAsia="en-US"/>
              </w:rPr>
              <w:t>- Части суток. День-ночь</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Животный мир. 10ч.</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361B8B"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bCs/>
                <w:color w:val="000000" w:themeColor="text1"/>
                <w:sz w:val="24"/>
                <w:szCs w:val="24"/>
                <w:lang w:eastAsia="en-US"/>
              </w:rPr>
              <w:t>-</w:t>
            </w:r>
          </w:p>
          <w:p w:rsidR="004E4914" w:rsidRPr="0026624E" w:rsidRDefault="004E4914" w:rsidP="000D22AC">
            <w:pPr>
              <w:spacing w:after="0" w:line="240" w:lineRule="auto"/>
              <w:rPr>
                <w:rFonts w:ascii="Times New Roman" w:hAnsi="Times New Roman" w:cs="Times New Roman"/>
                <w:color w:val="000000" w:themeColor="text1"/>
                <w:sz w:val="24"/>
                <w:szCs w:val="24"/>
              </w:rPr>
            </w:pP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А кто такие птички? (домашние и дикие)</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Перелетные и неперелетные птицы</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-В мире  животных</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Сравнение зверей и птиц</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Животные и птицы зимой</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Дикие животные. Заяц, волк.</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Домашние животные. Кошка и собака. Уход.</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Жизнь животных и птиц весной</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В гостях у Мух</w:t>
            </w:r>
            <w:proofErr w:type="gramStart"/>
            <w:r w:rsidRPr="0026624E">
              <w:rPr>
                <w:rFonts w:ascii="Times New Roman" w:eastAsia="Calibri" w:hAnsi="Times New Roman" w:cs="Times New Roman"/>
                <w:bCs/>
                <w:color w:val="000000" w:themeColor="text1"/>
                <w:sz w:val="24"/>
                <w:szCs w:val="24"/>
                <w:lang w:eastAsia="en-US"/>
              </w:rPr>
              <w:t>и-</w:t>
            </w:r>
            <w:proofErr w:type="gramEnd"/>
            <w:r w:rsidRPr="0026624E">
              <w:rPr>
                <w:rFonts w:ascii="Times New Roman" w:eastAsia="Calibri" w:hAnsi="Times New Roman" w:cs="Times New Roman"/>
                <w:bCs/>
                <w:color w:val="000000" w:themeColor="text1"/>
                <w:sz w:val="24"/>
                <w:szCs w:val="24"/>
                <w:lang w:eastAsia="en-US"/>
              </w:rPr>
              <w:t xml:space="preserve"> Цокотухи (насекомые</w:t>
            </w:r>
          </w:p>
          <w:p w:rsidR="004E4914"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Закрепление по теме "Животные</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 xml:space="preserve"> Явления природы.5ч</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rPr>
          <w:trHeight w:val="556"/>
        </w:trPr>
        <w:tc>
          <w:tcPr>
            <w:tcW w:w="5376" w:type="dxa"/>
            <w:tcBorders>
              <w:top w:val="single" w:sz="4" w:space="0" w:color="000000"/>
              <w:left w:val="single" w:sz="4" w:space="0" w:color="000000"/>
              <w:bottom w:val="single" w:sz="4" w:space="0" w:color="000000"/>
              <w:right w:val="single" w:sz="4" w:space="0" w:color="000000"/>
            </w:tcBorders>
          </w:tcPr>
          <w:p w:rsidR="00361B8B"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w:t>
            </w:r>
          </w:p>
          <w:p w:rsidR="004E4914" w:rsidRPr="0026624E" w:rsidRDefault="004E4914" w:rsidP="000D22AC">
            <w:pPr>
              <w:spacing w:after="0" w:line="240" w:lineRule="auto"/>
              <w:rPr>
                <w:rFonts w:ascii="Times New Roman" w:hAnsi="Times New Roman" w:cs="Times New Roman"/>
                <w:color w:val="000000" w:themeColor="text1"/>
                <w:sz w:val="24"/>
                <w:szCs w:val="24"/>
              </w:rPr>
            </w:pP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bCs/>
                <w:color w:val="000000" w:themeColor="text1"/>
                <w:sz w:val="24"/>
                <w:szCs w:val="24"/>
                <w:lang w:eastAsia="en-US"/>
              </w:rPr>
              <w:t>Явления природы: дождь, листопад.</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-Зимние явления природы (снег, метель, лед)</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Воздух и вода. Значение для человека и животных.</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Явления природы: солнце, ветер</w:t>
            </w:r>
          </w:p>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Растительный мир.8ч.</w:t>
            </w: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xml:space="preserve">Человек и природа  </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Что нам осень принесла?»  Овощи. Фрукты. Ягоды. Грибы.</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Какие бывают растения?   Части дерева (лист) (рисование, аппликации</w:t>
            </w:r>
            <w:proofErr w:type="gramStart"/>
            <w:r w:rsidRPr="0026624E">
              <w:rPr>
                <w:rFonts w:ascii="Times New Roman" w:eastAsia="Calibri" w:hAnsi="Times New Roman" w:cs="Times New Roman"/>
                <w:bCs/>
                <w:color w:val="000000" w:themeColor="text1"/>
                <w:sz w:val="24"/>
                <w:szCs w:val="24"/>
                <w:lang w:eastAsia="en-US"/>
              </w:rPr>
              <w:t>)</w:t>
            </w:r>
            <w:proofErr w:type="gramEnd"/>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Лес. Правила поведения в лесу</w:t>
            </w:r>
            <w:proofErr w:type="gramStart"/>
            <w:r w:rsidRPr="0026624E">
              <w:rPr>
                <w:rFonts w:ascii="Times New Roman" w:eastAsia="Calibri" w:hAnsi="Times New Roman" w:cs="Times New Roman"/>
                <w:bCs/>
                <w:color w:val="000000" w:themeColor="text1"/>
                <w:sz w:val="24"/>
                <w:szCs w:val="24"/>
                <w:lang w:eastAsia="en-US"/>
              </w:rPr>
              <w:t>.</w:t>
            </w:r>
            <w:proofErr w:type="gramEnd"/>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 Что делают растения зимой? Елка</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-Комнатные растения. Уход.</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xml:space="preserve">- Растения весной. Части растений </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(лист, ветки)</w:t>
            </w:r>
          </w:p>
          <w:p w:rsidR="004E4914" w:rsidRPr="0026624E" w:rsidRDefault="00361B8B" w:rsidP="000D22AC">
            <w:pPr>
              <w:spacing w:line="240" w:lineRule="auto"/>
              <w:rPr>
                <w:rFonts w:ascii="Times New Roman" w:hAnsi="Times New Roman" w:cs="Times New Roman"/>
                <w:b/>
                <w:color w:val="000000" w:themeColor="text1"/>
                <w:sz w:val="24"/>
                <w:szCs w:val="24"/>
              </w:rPr>
            </w:pPr>
            <w:r w:rsidRPr="0026624E">
              <w:rPr>
                <w:rFonts w:ascii="Times New Roman" w:eastAsia="Calibri" w:hAnsi="Times New Roman" w:cs="Times New Roman"/>
                <w:bCs/>
                <w:color w:val="000000" w:themeColor="text1"/>
                <w:sz w:val="24"/>
                <w:szCs w:val="24"/>
                <w:lang w:eastAsia="en-US"/>
              </w:rPr>
              <w:t>- Закрепление по теме "Растения"</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4 Человек-8ч</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Представления о себе.</w:t>
            </w: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color w:val="000000" w:themeColor="text1"/>
                <w:sz w:val="24"/>
                <w:szCs w:val="24"/>
                <w:lang w:eastAsia="en-US"/>
              </w:rPr>
              <w:t>Представления о себе» «Я – человек».</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 Представления о частях тела» «Мои руки». «Уход за руками»</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-«Представления о частях тела» «Мои ноги». «Уход за ногами»</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-«Представления о  себе» «Мой рот и язычок» «Уход за полостью рта</w:t>
            </w:r>
            <w:proofErr w:type="gramStart"/>
            <w:r w:rsidRPr="0026624E">
              <w:rPr>
                <w:rFonts w:ascii="Times New Roman" w:eastAsia="Calibri" w:hAnsi="Times New Roman" w:cs="Times New Roman"/>
                <w:color w:val="000000" w:themeColor="text1"/>
                <w:sz w:val="24"/>
                <w:szCs w:val="24"/>
                <w:lang w:eastAsia="en-US"/>
              </w:rPr>
              <w:t>»         --«</w:t>
            </w:r>
            <w:proofErr w:type="gramEnd"/>
            <w:r w:rsidRPr="0026624E">
              <w:rPr>
                <w:rFonts w:ascii="Times New Roman" w:eastAsia="Calibri" w:hAnsi="Times New Roman" w:cs="Times New Roman"/>
                <w:color w:val="000000" w:themeColor="text1"/>
                <w:sz w:val="24"/>
                <w:szCs w:val="24"/>
                <w:lang w:eastAsia="en-US"/>
              </w:rPr>
              <w:t>Мои зубки» «Уход за зубами»</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 Мои глаза» «Уход за глазами»</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-«Мои уши» «Уход за ушами»</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-«Мой нос»  «Уход за носом»</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rPr>
          <w:trHeight w:val="1549"/>
        </w:trPr>
        <w:tc>
          <w:tcPr>
            <w:tcW w:w="5376" w:type="dxa"/>
            <w:tcBorders>
              <w:top w:val="single" w:sz="4" w:space="0" w:color="000000"/>
              <w:left w:val="single" w:sz="4" w:space="0" w:color="000000"/>
              <w:bottom w:val="single" w:sz="4" w:space="0" w:color="auto"/>
              <w:right w:val="single" w:sz="4" w:space="0" w:color="000000"/>
            </w:tcBorders>
          </w:tcPr>
          <w:p w:rsidR="004E4914" w:rsidRPr="0026624E" w:rsidRDefault="004E4914"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Школа.-2ч</w:t>
            </w:r>
          </w:p>
        </w:tc>
        <w:tc>
          <w:tcPr>
            <w:tcW w:w="8799" w:type="dxa"/>
            <w:tcBorders>
              <w:top w:val="single" w:sz="4" w:space="0" w:color="000000"/>
              <w:left w:val="single" w:sz="4" w:space="0" w:color="000000"/>
              <w:bottom w:val="single" w:sz="4" w:space="0" w:color="auto"/>
              <w:right w:val="single" w:sz="4" w:space="0" w:color="000000"/>
            </w:tcBorders>
          </w:tcPr>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w:t>
            </w:r>
            <w:proofErr w:type="gramStart"/>
            <w:r w:rsidRPr="0026624E">
              <w:rPr>
                <w:rFonts w:ascii="Times New Roman" w:eastAsia="Calibri" w:hAnsi="Times New Roman" w:cs="Times New Roman"/>
                <w:bCs/>
                <w:color w:val="000000" w:themeColor="text1"/>
                <w:sz w:val="24"/>
                <w:szCs w:val="24"/>
                <w:lang w:eastAsia="en-US"/>
              </w:rPr>
              <w:t>Я-</w:t>
            </w:r>
            <w:proofErr w:type="gramEnd"/>
            <w:r w:rsidRPr="0026624E">
              <w:rPr>
                <w:rFonts w:ascii="Times New Roman" w:eastAsia="Calibri" w:hAnsi="Times New Roman" w:cs="Times New Roman"/>
                <w:bCs/>
                <w:color w:val="000000" w:themeColor="text1"/>
                <w:sz w:val="24"/>
                <w:szCs w:val="24"/>
                <w:lang w:eastAsia="en-US"/>
              </w:rPr>
              <w:t xml:space="preserve"> ученик. Моя парта.</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Школьные принадлежности (действия с ними). </w:t>
            </w:r>
          </w:p>
          <w:p w:rsidR="00361B8B" w:rsidRPr="0026624E" w:rsidRDefault="00361B8B"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i/>
                <w:color w:val="000000" w:themeColor="text1"/>
                <w:sz w:val="24"/>
                <w:szCs w:val="24"/>
                <w:lang w:eastAsia="en-US"/>
              </w:rPr>
              <w:t>Тетрадь, карандаш, портфель</w:t>
            </w:r>
          </w:p>
          <w:p w:rsidR="004E4914" w:rsidRPr="0026624E" w:rsidRDefault="004E4914" w:rsidP="000D22AC">
            <w:pPr>
              <w:spacing w:after="0" w:line="240" w:lineRule="auto"/>
              <w:rPr>
                <w:rFonts w:ascii="Times New Roman" w:eastAsia="Calibri" w:hAnsi="Times New Roman" w:cs="Times New Roman"/>
                <w:b/>
                <w:color w:val="000000" w:themeColor="text1"/>
                <w:sz w:val="24"/>
                <w:szCs w:val="24"/>
              </w:rPr>
            </w:pPr>
          </w:p>
        </w:tc>
      </w:tr>
      <w:tr w:rsidR="0026624E" w:rsidRPr="0026624E" w:rsidTr="00482E8C">
        <w:trPr>
          <w:trHeight w:val="921"/>
        </w:trPr>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Семья.-2 ч.</w:t>
            </w:r>
          </w:p>
        </w:tc>
        <w:tc>
          <w:tcPr>
            <w:tcW w:w="8799" w:type="dxa"/>
            <w:tcBorders>
              <w:top w:val="single" w:sz="4" w:space="0" w:color="000000"/>
              <w:left w:val="single" w:sz="4" w:space="0" w:color="000000"/>
              <w:bottom w:val="single" w:sz="4" w:space="0" w:color="000000"/>
              <w:right w:val="single" w:sz="4" w:space="0" w:color="000000"/>
            </w:tcBorders>
          </w:tcPr>
          <w:p w:rsidR="00361B8B" w:rsidRPr="0026624E" w:rsidRDefault="00361B8B"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Мой дом (квартира). Части дома</w:t>
            </w:r>
          </w:p>
          <w:p w:rsidR="00361B8B" w:rsidRPr="0026624E" w:rsidRDefault="00361B8B"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color w:val="000000" w:themeColor="text1"/>
                <w:sz w:val="24"/>
                <w:szCs w:val="24"/>
                <w:lang w:eastAsia="en-US"/>
              </w:rPr>
              <w:t>«Моя семья» «</w:t>
            </w:r>
            <w:proofErr w:type="spellStart"/>
            <w:r w:rsidRPr="0026624E">
              <w:rPr>
                <w:rFonts w:ascii="Times New Roman" w:eastAsia="Calibri" w:hAnsi="Times New Roman" w:cs="Times New Roman"/>
                <w:color w:val="000000" w:themeColor="text1"/>
                <w:sz w:val="24"/>
                <w:szCs w:val="24"/>
                <w:lang w:eastAsia="en-US"/>
              </w:rPr>
              <w:t>Мама</w:t>
            </w:r>
            <w:proofErr w:type="gramStart"/>
            <w:r w:rsidRPr="0026624E">
              <w:rPr>
                <w:rFonts w:ascii="Times New Roman" w:eastAsia="Calibri" w:hAnsi="Times New Roman" w:cs="Times New Roman"/>
                <w:color w:val="000000" w:themeColor="text1"/>
                <w:sz w:val="24"/>
                <w:szCs w:val="24"/>
                <w:lang w:eastAsia="en-US"/>
              </w:rPr>
              <w:t>,п</w:t>
            </w:r>
            <w:proofErr w:type="gramEnd"/>
            <w:r w:rsidRPr="0026624E">
              <w:rPr>
                <w:rFonts w:ascii="Times New Roman" w:eastAsia="Calibri" w:hAnsi="Times New Roman" w:cs="Times New Roman"/>
                <w:color w:val="000000" w:themeColor="text1"/>
                <w:sz w:val="24"/>
                <w:szCs w:val="24"/>
                <w:lang w:eastAsia="en-US"/>
              </w:rPr>
              <w:t>апа</w:t>
            </w:r>
            <w:proofErr w:type="spellEnd"/>
            <w:r w:rsidRPr="0026624E">
              <w:rPr>
                <w:rFonts w:ascii="Times New Roman" w:eastAsia="Calibri" w:hAnsi="Times New Roman" w:cs="Times New Roman"/>
                <w:color w:val="000000" w:themeColor="text1"/>
                <w:sz w:val="24"/>
                <w:szCs w:val="24"/>
                <w:lang w:eastAsia="en-US"/>
              </w:rPr>
              <w:t>» «</w:t>
            </w:r>
            <w:proofErr w:type="spellStart"/>
            <w:r w:rsidRPr="0026624E">
              <w:rPr>
                <w:rFonts w:ascii="Times New Roman" w:eastAsia="Calibri" w:hAnsi="Times New Roman" w:cs="Times New Roman"/>
                <w:color w:val="000000" w:themeColor="text1"/>
                <w:sz w:val="24"/>
                <w:szCs w:val="24"/>
                <w:lang w:eastAsia="en-US"/>
              </w:rPr>
              <w:t>Братья,сестры</w:t>
            </w:r>
            <w:proofErr w:type="spellEnd"/>
            <w:r w:rsidRPr="0026624E">
              <w:rPr>
                <w:rFonts w:ascii="Times New Roman" w:eastAsia="Calibri" w:hAnsi="Times New Roman" w:cs="Times New Roman"/>
                <w:color w:val="000000" w:themeColor="text1"/>
                <w:sz w:val="24"/>
                <w:szCs w:val="24"/>
                <w:lang w:eastAsia="en-US"/>
              </w:rPr>
              <w:t>»</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Гигиена тела.5 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
                <w:bCs/>
                <w:color w:val="000000" w:themeColor="text1"/>
                <w:sz w:val="24"/>
                <w:szCs w:val="24"/>
                <w:lang w:eastAsia="en-US"/>
              </w:rPr>
              <w:t xml:space="preserve">-  « </w:t>
            </w:r>
            <w:r w:rsidRPr="0026624E">
              <w:rPr>
                <w:rFonts w:ascii="Times New Roman" w:eastAsia="Calibri" w:hAnsi="Times New Roman" w:cs="Times New Roman"/>
                <w:bCs/>
                <w:color w:val="000000" w:themeColor="text1"/>
                <w:sz w:val="24"/>
                <w:szCs w:val="24"/>
                <w:lang w:eastAsia="en-US"/>
              </w:rPr>
              <w:t>Туалет» «Раковина» «Унитаз»</w:t>
            </w:r>
          </w:p>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w:t>
            </w:r>
            <w:r w:rsidRPr="0026624E">
              <w:rPr>
                <w:rFonts w:ascii="Times New Roman" w:eastAsia="Calibri" w:hAnsi="Times New Roman" w:cs="Times New Roman"/>
                <w:b/>
                <w:color w:val="000000" w:themeColor="text1"/>
                <w:sz w:val="24"/>
                <w:szCs w:val="24"/>
                <w:lang w:eastAsia="en-US"/>
              </w:rPr>
              <w:t xml:space="preserve"> </w:t>
            </w:r>
            <w:r w:rsidRPr="0026624E">
              <w:rPr>
                <w:rFonts w:ascii="Times New Roman" w:eastAsia="Calibri" w:hAnsi="Times New Roman" w:cs="Times New Roman"/>
                <w:color w:val="000000" w:themeColor="text1"/>
                <w:sz w:val="24"/>
                <w:szCs w:val="24"/>
                <w:lang w:eastAsia="en-US"/>
              </w:rPr>
              <w:t>«Умывальная комната»   «Атрибуты в умывальной комнате»</w:t>
            </w:r>
          </w:p>
          <w:p w:rsidR="00E36727" w:rsidRPr="0026624E" w:rsidRDefault="00E36727"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lang w:eastAsia="en-US"/>
              </w:rPr>
              <w:t>-</w:t>
            </w:r>
            <w:r w:rsidRPr="0026624E">
              <w:rPr>
                <w:rFonts w:ascii="Times New Roman" w:eastAsia="Calibri" w:hAnsi="Times New Roman" w:cs="Times New Roman"/>
                <w:bCs/>
                <w:color w:val="000000" w:themeColor="text1"/>
                <w:sz w:val="24"/>
                <w:szCs w:val="24"/>
                <w:lang w:eastAsia="en-US"/>
              </w:rPr>
              <w:t xml:space="preserve"> Гигиена тела. «Кнопка слива» «Смывание унитаза»</w:t>
            </w:r>
          </w:p>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color w:val="000000" w:themeColor="text1"/>
                <w:sz w:val="24"/>
                <w:szCs w:val="24"/>
                <w:lang w:eastAsia="en-US"/>
              </w:rPr>
              <w:t>«Гигиенические процедуры после посещение туалета»</w:t>
            </w:r>
          </w:p>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 xml:space="preserve">- </w:t>
            </w:r>
            <w:r w:rsidRPr="0026624E">
              <w:rPr>
                <w:rFonts w:ascii="Times New Roman" w:eastAsia="Calibri" w:hAnsi="Times New Roman" w:cs="Times New Roman"/>
                <w:b/>
                <w:color w:val="000000" w:themeColor="text1"/>
                <w:sz w:val="24"/>
                <w:szCs w:val="24"/>
                <w:lang w:eastAsia="en-US"/>
              </w:rPr>
              <w:t>«</w:t>
            </w:r>
            <w:r w:rsidRPr="0026624E">
              <w:rPr>
                <w:rFonts w:ascii="Times New Roman" w:eastAsia="Calibri" w:hAnsi="Times New Roman" w:cs="Times New Roman"/>
                <w:color w:val="000000" w:themeColor="text1"/>
                <w:sz w:val="24"/>
                <w:szCs w:val="24"/>
                <w:lang w:eastAsia="en-US"/>
              </w:rPr>
              <w:t>Гигиена тела</w:t>
            </w:r>
            <w:r w:rsidRPr="0026624E">
              <w:rPr>
                <w:rFonts w:ascii="Times New Roman" w:eastAsia="Calibri" w:hAnsi="Times New Roman" w:cs="Times New Roman"/>
                <w:b/>
                <w:color w:val="000000" w:themeColor="text1"/>
                <w:sz w:val="24"/>
                <w:szCs w:val="24"/>
                <w:lang w:eastAsia="en-US"/>
              </w:rPr>
              <w:t xml:space="preserve">» </w:t>
            </w:r>
            <w:r w:rsidRPr="0026624E">
              <w:rPr>
                <w:rFonts w:ascii="Times New Roman" w:eastAsia="Calibri" w:hAnsi="Times New Roman" w:cs="Times New Roman"/>
                <w:color w:val="000000" w:themeColor="text1"/>
                <w:sz w:val="24"/>
                <w:szCs w:val="24"/>
                <w:lang w:eastAsia="en-US"/>
              </w:rPr>
              <w:t>«Водные процедуры, душ».</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Обращение с одеждой и обувью-5ч.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«Виды обуви» «Виды застежек»</w:t>
            </w:r>
          </w:p>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Одежда и обувь человека зимой</w:t>
            </w:r>
          </w:p>
          <w:p w:rsidR="00E36727" w:rsidRPr="0026624E" w:rsidRDefault="00E36727"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bCs/>
                <w:color w:val="000000" w:themeColor="text1"/>
                <w:sz w:val="24"/>
                <w:szCs w:val="24"/>
                <w:lang w:eastAsia="en-US"/>
              </w:rPr>
              <w:t>- Одежда и обувь весной</w:t>
            </w:r>
          </w:p>
          <w:p w:rsidR="00E36727" w:rsidRPr="0026624E" w:rsidRDefault="00E36727"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-.Лицевая и изнаночная сторона.</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rPr>
          <w:trHeight w:val="769"/>
        </w:trPr>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eastAsia="Calibri" w:hAnsi="Times New Roman" w:cs="Times New Roman"/>
                <w:b/>
                <w:color w:val="000000" w:themeColor="text1"/>
                <w:sz w:val="24"/>
                <w:szCs w:val="24"/>
                <w:lang w:eastAsia="en-US"/>
              </w:rPr>
              <w:t>Питание-2ч.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Правильное питание» «Овощи и фрукты в жизни человека»</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rPr>
          <w:trHeight w:val="1254"/>
        </w:trPr>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Туалет-3ч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color w:val="000000" w:themeColor="text1"/>
                <w:sz w:val="24"/>
                <w:szCs w:val="24"/>
                <w:lang w:eastAsia="en-US"/>
              </w:rPr>
              <w:t>«Нужды человека»</w:t>
            </w:r>
          </w:p>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rPr>
              <w:t>-</w:t>
            </w:r>
            <w:r w:rsidRPr="0026624E">
              <w:rPr>
                <w:rFonts w:ascii="Times New Roman" w:eastAsia="Calibri" w:hAnsi="Times New Roman" w:cs="Times New Roman"/>
                <w:color w:val="000000" w:themeColor="text1"/>
                <w:sz w:val="24"/>
                <w:szCs w:val="24"/>
                <w:lang w:eastAsia="en-US"/>
              </w:rPr>
              <w:t>«Кнопка слива» «Смывание унитаза»</w:t>
            </w:r>
          </w:p>
          <w:p w:rsidR="00E36727" w:rsidRPr="0026624E" w:rsidRDefault="00E36727"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lang w:eastAsia="en-US"/>
              </w:rPr>
              <w:t>-«Туалетная бумага» «Отматывание бумаги»</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5. Домоводство.-2ч</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rPr>
          <w:trHeight w:val="1116"/>
        </w:trPr>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F13B6" w:rsidP="004F13B6">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
        </w:tc>
        <w:tc>
          <w:tcPr>
            <w:tcW w:w="8799" w:type="dxa"/>
            <w:tcBorders>
              <w:top w:val="single" w:sz="4" w:space="0" w:color="000000"/>
              <w:left w:val="single" w:sz="4" w:space="0" w:color="000000"/>
              <w:bottom w:val="single" w:sz="4" w:space="0" w:color="000000"/>
              <w:right w:val="single" w:sz="4" w:space="0" w:color="000000"/>
            </w:tcBorders>
          </w:tcPr>
          <w:p w:rsidR="004F13B6" w:rsidRPr="0026624E" w:rsidRDefault="004F13B6" w:rsidP="004F13B6">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-Сервировка стола» «К нам пришли гости, накроем на стол»</w:t>
            </w:r>
          </w:p>
          <w:p w:rsidR="004F13B6" w:rsidRPr="0026624E" w:rsidRDefault="004F13B6" w:rsidP="004F13B6">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lang w:eastAsia="en-US"/>
              </w:rPr>
              <w:t>-</w:t>
            </w:r>
            <w:r w:rsidRPr="0026624E">
              <w:rPr>
                <w:rFonts w:ascii="Times New Roman" w:eastAsia="Calibri" w:hAnsi="Times New Roman" w:cs="Times New Roman"/>
                <w:bCs/>
                <w:color w:val="000000" w:themeColor="text1"/>
                <w:sz w:val="24"/>
                <w:szCs w:val="24"/>
                <w:lang w:eastAsia="en-US"/>
              </w:rPr>
              <w:t xml:space="preserve"> Магазин. Правила поведения в магазине</w:t>
            </w:r>
          </w:p>
          <w:p w:rsidR="004E4914" w:rsidRPr="0026624E" w:rsidRDefault="004E4914" w:rsidP="000D22AC">
            <w:pPr>
              <w:spacing w:after="0" w:line="240" w:lineRule="auto"/>
              <w:rPr>
                <w:rFonts w:ascii="Times New Roman"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Предметы быта-3ч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proofErr w:type="gramStart"/>
            <w:r w:rsidRPr="0026624E">
              <w:rPr>
                <w:rFonts w:ascii="Times New Roman" w:eastAsia="Calibri" w:hAnsi="Times New Roman" w:cs="Times New Roman"/>
                <w:bCs/>
                <w:color w:val="000000" w:themeColor="text1"/>
                <w:sz w:val="24"/>
                <w:szCs w:val="24"/>
                <w:lang w:eastAsia="en-US"/>
              </w:rPr>
              <w:t>Помощники в доме (бытовые приборы:  пылесос, чайник</w:t>
            </w:r>
            <w:proofErr w:type="gramEnd"/>
          </w:p>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Мебель (стол, стул, кровать)</w:t>
            </w:r>
          </w:p>
          <w:p w:rsidR="00E36727" w:rsidRPr="0026624E" w:rsidRDefault="00E36727" w:rsidP="000D22AC">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 «Посуда»</w:t>
            </w:r>
          </w:p>
          <w:p w:rsidR="00E36727" w:rsidRPr="0026624E" w:rsidRDefault="00E36727" w:rsidP="000D22AC">
            <w:pPr>
              <w:spacing w:after="0" w:line="240" w:lineRule="auto"/>
              <w:rPr>
                <w:rFonts w:ascii="Times New Roman" w:hAnsi="Times New Roman" w:cs="Times New Roman"/>
                <w:color w:val="000000" w:themeColor="text1"/>
                <w:sz w:val="24"/>
                <w:szCs w:val="24"/>
              </w:rPr>
            </w:pP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6 Окружающий социальный мир-3</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F13B6" w:rsidRPr="0026624E" w:rsidRDefault="004F13B6" w:rsidP="004F13B6">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p>
          <w:p w:rsidR="004E4914" w:rsidRPr="0026624E" w:rsidRDefault="004E4914" w:rsidP="000D22AC">
            <w:pPr>
              <w:spacing w:after="0" w:line="240" w:lineRule="auto"/>
              <w:rPr>
                <w:rFonts w:ascii="Times New Roman" w:hAnsi="Times New Roman" w:cs="Times New Roman"/>
                <w:color w:val="000000" w:themeColor="text1"/>
                <w:sz w:val="24"/>
                <w:szCs w:val="24"/>
              </w:rPr>
            </w:pPr>
          </w:p>
        </w:tc>
        <w:tc>
          <w:tcPr>
            <w:tcW w:w="8799" w:type="dxa"/>
            <w:tcBorders>
              <w:top w:val="single" w:sz="4" w:space="0" w:color="000000"/>
              <w:left w:val="single" w:sz="4" w:space="0" w:color="000000"/>
              <w:bottom w:val="single" w:sz="4" w:space="0" w:color="000000"/>
              <w:right w:val="single" w:sz="4" w:space="0" w:color="000000"/>
            </w:tcBorders>
          </w:tcPr>
          <w:p w:rsidR="004F13B6" w:rsidRPr="0026624E" w:rsidRDefault="004F13B6" w:rsidP="004F13B6">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hAnsi="Times New Roman" w:cs="Times New Roman"/>
                <w:b/>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Человек и природа</w:t>
            </w:r>
          </w:p>
          <w:p w:rsidR="004F13B6" w:rsidRPr="0026624E" w:rsidRDefault="004F13B6" w:rsidP="004F13B6">
            <w:pPr>
              <w:spacing w:after="0" w:line="240" w:lineRule="auto"/>
              <w:rPr>
                <w:rFonts w:ascii="Times New Roman" w:eastAsia="Calibri" w:hAnsi="Times New Roman" w:cs="Times New Roman"/>
                <w:bCs/>
                <w:color w:val="000000" w:themeColor="text1"/>
                <w:sz w:val="24"/>
                <w:szCs w:val="24"/>
                <w:lang w:eastAsia="en-US"/>
              </w:rPr>
            </w:pPr>
            <w:r w:rsidRPr="0026624E">
              <w:rPr>
                <w:rFonts w:ascii="Times New Roman" w:eastAsia="Calibri" w:hAnsi="Times New Roman" w:cs="Times New Roman"/>
                <w:bCs/>
                <w:color w:val="000000" w:themeColor="text1"/>
                <w:sz w:val="24"/>
                <w:szCs w:val="24"/>
                <w:lang w:eastAsia="en-US"/>
              </w:rPr>
              <w:t>-«Все люди разные» «Светлые и темные» «Большой, маленький</w:t>
            </w:r>
          </w:p>
          <w:p w:rsidR="004E4914" w:rsidRPr="0026624E" w:rsidRDefault="004F13B6" w:rsidP="004F13B6">
            <w:pPr>
              <w:spacing w:after="0" w:line="240" w:lineRule="auto"/>
              <w:rPr>
                <w:rFonts w:ascii="Times New Roman" w:hAnsi="Times New Roman" w:cs="Times New Roman"/>
                <w:b/>
                <w:color w:val="000000" w:themeColor="text1"/>
                <w:sz w:val="24"/>
                <w:szCs w:val="24"/>
              </w:rPr>
            </w:pPr>
            <w:r w:rsidRPr="0026624E">
              <w:rPr>
                <w:rFonts w:ascii="Times New Roman" w:eastAsia="Calibri" w:hAnsi="Times New Roman" w:cs="Times New Roman"/>
                <w:bCs/>
                <w:color w:val="000000" w:themeColor="text1"/>
                <w:sz w:val="24"/>
                <w:szCs w:val="24"/>
                <w:lang w:eastAsia="en-US"/>
              </w:rPr>
              <w:t>- «Моё не моё» «Мои не мои»</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Предметы и материалы, изготовленные человеком.</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b/>
                <w:color w:val="000000" w:themeColor="text1"/>
                <w:sz w:val="24"/>
                <w:szCs w:val="24"/>
                <w:lang w:eastAsia="en-US"/>
              </w:rPr>
              <w:t>Этот рукотворный мир -4ч</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bCs/>
                <w:color w:val="000000" w:themeColor="text1"/>
                <w:sz w:val="24"/>
                <w:szCs w:val="24"/>
                <w:lang w:eastAsia="en-US"/>
              </w:rPr>
              <w:t>-</w:t>
            </w:r>
            <w:r w:rsidRPr="0026624E">
              <w:rPr>
                <w:rFonts w:ascii="Times New Roman" w:eastAsia="Calibri" w:hAnsi="Times New Roman" w:cs="Times New Roman"/>
                <w:color w:val="000000" w:themeColor="text1"/>
                <w:sz w:val="24"/>
                <w:szCs w:val="24"/>
                <w:lang w:eastAsia="en-US"/>
              </w:rPr>
              <w:t xml:space="preserve"> Из чего что сделано? Дерево. Ткань  Резина</w:t>
            </w:r>
          </w:p>
          <w:p w:rsidR="00E36727" w:rsidRPr="0026624E" w:rsidRDefault="00E36727"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Знание свойств бумаги (рвется, мнется, намокает)</w:t>
            </w:r>
          </w:p>
          <w:p w:rsidR="00E36727" w:rsidRPr="0026624E" w:rsidRDefault="00E36727" w:rsidP="000D22AC">
            <w:pPr>
              <w:spacing w:after="0" w:line="240" w:lineRule="auto"/>
              <w:rPr>
                <w:rFonts w:ascii="Times New Roman" w:eastAsia="Calibri" w:hAnsi="Times New Roman" w:cs="Times New Roman"/>
                <w:color w:val="000000" w:themeColor="text1"/>
                <w:sz w:val="24"/>
                <w:szCs w:val="24"/>
                <w:lang w:eastAsia="en-US"/>
              </w:rPr>
            </w:pPr>
            <w:r w:rsidRPr="0026624E">
              <w:rPr>
                <w:rFonts w:ascii="Times New Roman" w:eastAsia="Calibri" w:hAnsi="Times New Roman" w:cs="Times New Roman"/>
                <w:color w:val="000000" w:themeColor="text1"/>
                <w:sz w:val="24"/>
                <w:szCs w:val="24"/>
              </w:rPr>
              <w:t>-</w:t>
            </w:r>
            <w:r w:rsidRPr="0026624E">
              <w:rPr>
                <w:rFonts w:ascii="Times New Roman" w:eastAsia="Calibri" w:hAnsi="Times New Roman" w:cs="Times New Roman"/>
                <w:color w:val="000000" w:themeColor="text1"/>
                <w:sz w:val="24"/>
                <w:szCs w:val="24"/>
                <w:lang w:eastAsia="en-US"/>
              </w:rPr>
              <w:t xml:space="preserve"> Игрушки (мяч, кукла, машинка, кубики)</w:t>
            </w:r>
          </w:p>
          <w:p w:rsidR="004E4914" w:rsidRPr="0026624E" w:rsidRDefault="004E4914" w:rsidP="000D22AC">
            <w:pPr>
              <w:spacing w:after="0"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Квартира, дом, двор -1ч.</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E36727"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w:t>
            </w:r>
            <w:r w:rsidRPr="0026624E">
              <w:rPr>
                <w:rFonts w:ascii="Times New Roman" w:eastAsia="Calibri" w:hAnsi="Times New Roman" w:cs="Times New Roman"/>
                <w:bCs/>
                <w:color w:val="000000" w:themeColor="text1"/>
                <w:sz w:val="24"/>
                <w:szCs w:val="24"/>
                <w:lang w:eastAsia="en-US"/>
              </w:rPr>
              <w:t xml:space="preserve"> Комнаты. Назначение комнат</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7 Музыка и движение</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Слушание.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Различение тихого и громкого звучания музыки</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Определение начала и конца звучания музыки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Пение.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Подражание характерным звукам животных во время звучания знакомой песни</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Подпевание отдельных звуков (слогов,  слов), повторяющихся звуков (слогов, слов)</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Движение под музыку. </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Выполнение движений разными частями тела под музыку (топанье, хлопанье в ладоши, «фонарики», «пружинка», наклоны головы и др.)</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Начало (окончание) движения под музыку </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Игра на музыкальных инструментах.</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xml:space="preserve"> -  Узнавание (различение) контрастных (сходных) по звучанию музыкальных инструментов</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8 Изобразительная деятельность</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Аппликация.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Узнавание (различение) разных видов бумаги: цветная бумага, картон, фольга, салфетка и др.</w:t>
            </w:r>
          </w:p>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Узнавание (различение) инструментов и приспособлений, используемых для изготовления аппликации: ножницы, шило, войлок, трафарет, дырокол и др.</w:t>
            </w:r>
            <w:proofErr w:type="gramEnd"/>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w:t>
            </w:r>
            <w:proofErr w:type="spellStart"/>
            <w:r w:rsidRPr="0026624E">
              <w:rPr>
                <w:rFonts w:ascii="Times New Roman" w:eastAsia="Calibri" w:hAnsi="Times New Roman" w:cs="Times New Roman"/>
                <w:color w:val="000000" w:themeColor="text1"/>
                <w:sz w:val="24"/>
                <w:szCs w:val="24"/>
              </w:rPr>
              <w:t>Сминание</w:t>
            </w:r>
            <w:proofErr w:type="spellEnd"/>
            <w:r w:rsidRPr="0026624E">
              <w:rPr>
                <w:rFonts w:ascii="Times New Roman" w:eastAsia="Calibri" w:hAnsi="Times New Roman" w:cs="Times New Roman"/>
                <w:color w:val="000000" w:themeColor="text1"/>
                <w:sz w:val="24"/>
                <w:szCs w:val="24"/>
              </w:rPr>
              <w:t xml:space="preserve"> бумаги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Отрывание бумаги заданной формы (размера)</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Сгибание листа бумаги пополам (вчетверо, по диагонали)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Лепка.</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Узнавание (различение) пластичных материалов: пластилин, тесто, глина</w:t>
            </w:r>
          </w:p>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Узнавание (различение) инструментов и приспособлений для работы с пластичными материалами: стека, нож, скалка, валик, форма, подложка, штамп</w:t>
            </w:r>
            <w:proofErr w:type="gramEnd"/>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Разминание пластилина (теста, глины)</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Раскатывание теста (глины) скалкой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Отрывание  кусочка  материала от целого куска</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Откручивание  кусочка материала от целого куска</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Рисование.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xml:space="preserve">-  Узнавание (различение) материалов и инструментов, используемых для рисования: </w:t>
            </w:r>
            <w:r w:rsidRPr="0026624E">
              <w:rPr>
                <w:rFonts w:ascii="Times New Roman" w:eastAsia="Calibri" w:hAnsi="Times New Roman" w:cs="Times New Roman"/>
                <w:color w:val="000000" w:themeColor="text1"/>
                <w:sz w:val="24"/>
                <w:szCs w:val="24"/>
              </w:rPr>
              <w:lastRenderedPageBreak/>
              <w:t>краски, мелки, карандаши, фломастеры, палитра, мольберт, кисти, емкость для воды</w:t>
            </w:r>
            <w:proofErr w:type="gramEnd"/>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Оставление графического следа</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Освоение приемов рисования карандашом</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Соблюдение последовательности действий при работе с красками (опускание кисти в баночку с водой, снятие лишней воды с кисти, обмакивание ворса кисти в краску, снятие лишней краски о край баночки, рисование на листе бумаги, опускание кисти в воду и т.д.)</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Освоение приемов рисования кистью: прием касания, прием </w:t>
            </w:r>
            <w:proofErr w:type="spellStart"/>
            <w:r w:rsidRPr="0026624E">
              <w:rPr>
                <w:rFonts w:ascii="Times New Roman" w:eastAsia="Calibri" w:hAnsi="Times New Roman" w:cs="Times New Roman"/>
                <w:color w:val="000000" w:themeColor="text1"/>
                <w:sz w:val="24"/>
                <w:szCs w:val="24"/>
              </w:rPr>
              <w:t>примакивания</w:t>
            </w:r>
            <w:proofErr w:type="spellEnd"/>
            <w:r w:rsidRPr="0026624E">
              <w:rPr>
                <w:rFonts w:ascii="Times New Roman" w:eastAsia="Calibri" w:hAnsi="Times New Roman" w:cs="Times New Roman"/>
                <w:color w:val="000000" w:themeColor="text1"/>
                <w:sz w:val="24"/>
                <w:szCs w:val="24"/>
              </w:rPr>
              <w:t>, прием наращивания массы</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Выбор цвета для рисования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9 Адаптивная физкультура</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Коррекционные подвижные игры.</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Вводное занятие. Техника безопасности. Элементарные сведения о правилах игр и поведении во время игр.</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Элементарные сведения по овладению игровыми умениями (ловля мяча, передача, броски, удары по мячу).</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 Слушай сигнал". «Запомни порядок».</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«Летает – не летает».</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«Вот так поза».</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 Космонавты".</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«Гуси - лебеди»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«Кошка и мышки»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Вводное занятие. Инструктаж по ТБ. Подвижная игра «Совушка».</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«Прыгающие воробушки»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«Метко в цель».</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Подвижные игры «Кого назвали, тот и ловит».</w:t>
            </w:r>
          </w:p>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lang w:eastAsia="en-US"/>
              </w:rPr>
              <w:lastRenderedPageBreak/>
              <w:t>Г</w:t>
            </w:r>
            <w:r w:rsidRPr="0026624E">
              <w:rPr>
                <w:rFonts w:ascii="Times New Roman" w:hAnsi="Times New Roman" w:cs="Times New Roman"/>
                <w:b/>
                <w:color w:val="000000" w:themeColor="text1"/>
                <w:sz w:val="24"/>
                <w:szCs w:val="24"/>
                <w:lang w:eastAsia="en-US"/>
              </w:rPr>
              <w:t>имнастика</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Вводное занятие. Инструктаж по ТБ. Элементарные сведения о гимнастических снарядах и предметах.</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Правила поведения на уроках гимнастики. Понятия: колонны, шеренга, круг.</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Размыкание на вытянутые руки в колонне, шеренге.</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Повороты направо, налево, кругом.</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Движение в колонне. Выполнение команд</w:t>
            </w:r>
            <w:proofErr w:type="gramStart"/>
            <w:r w:rsidRPr="0026624E">
              <w:rPr>
                <w:rFonts w:ascii="Times New Roman" w:hAnsi="Times New Roman" w:cs="Times New Roman"/>
                <w:color w:val="000000" w:themeColor="text1"/>
                <w:sz w:val="24"/>
                <w:szCs w:val="24"/>
              </w:rPr>
              <w:t xml:space="preserve"> :</w:t>
            </w:r>
            <w:proofErr w:type="gramEnd"/>
            <w:r w:rsidRPr="0026624E">
              <w:rPr>
                <w:rFonts w:ascii="Times New Roman" w:hAnsi="Times New Roman" w:cs="Times New Roman"/>
                <w:color w:val="000000" w:themeColor="text1"/>
                <w:sz w:val="24"/>
                <w:szCs w:val="24"/>
              </w:rPr>
              <w:t xml:space="preserve"> «Шагом марш, Стоп, Бегом марш, Встать, Сесть».</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Построение в одну шеренгу, равнение по линии. Перестроение из одной шеренги в круг.</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Общеразвивающие упражнения без предметов.</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Дыхательные упражнения и упражнения для формирования правильной осанки.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Упражнения для мышц шеи.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Упражнения для укрепления мышц спины и живота.</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Упражнения для развития мышц рук и плечевого пояса.</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Упражнения для мышц ног.</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Упражнения для укрепления туловища.</w:t>
            </w:r>
          </w:p>
          <w:p w:rsidR="00E36727" w:rsidRPr="0026624E" w:rsidRDefault="00E36727"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lastRenderedPageBreak/>
              <w:t>Общеразвивающие упражнения с гимнастическими палками.</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b/>
                <w:color w:val="000000" w:themeColor="text1"/>
                <w:sz w:val="24"/>
                <w:szCs w:val="24"/>
                <w:lang w:eastAsia="en-US"/>
              </w:rPr>
            </w:pPr>
            <w:r w:rsidRPr="0026624E">
              <w:rPr>
                <w:rFonts w:ascii="Times New Roman" w:hAnsi="Times New Roman" w:cs="Times New Roman"/>
                <w:b/>
                <w:color w:val="000000" w:themeColor="text1"/>
                <w:sz w:val="24"/>
                <w:szCs w:val="24"/>
                <w:lang w:eastAsia="en-US"/>
              </w:rPr>
              <w:lastRenderedPageBreak/>
              <w:t>Легкая атлетика</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Вводное занятие. Инструктаж по технике безопасности. Основные требования.</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Ходьба. Ходьба по заданным направлениям в медленном темпе.</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Обычная ходьба </w:t>
            </w:r>
            <w:proofErr w:type="gramStart"/>
            <w:r w:rsidRPr="0026624E">
              <w:rPr>
                <w:rFonts w:ascii="Times New Roman" w:hAnsi="Times New Roman" w:cs="Times New Roman"/>
                <w:color w:val="000000" w:themeColor="text1"/>
                <w:sz w:val="24"/>
                <w:szCs w:val="24"/>
              </w:rPr>
              <w:t>в умеренном темпе в колонне по одному в обход зала за учителем</w:t>
            </w:r>
            <w:proofErr w:type="gramEnd"/>
            <w:r w:rsidRPr="0026624E">
              <w:rPr>
                <w:rFonts w:ascii="Times New Roman" w:hAnsi="Times New Roman" w:cs="Times New Roman"/>
                <w:color w:val="000000" w:themeColor="text1"/>
                <w:sz w:val="24"/>
                <w:szCs w:val="24"/>
              </w:rPr>
              <w:t>.</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Ходьба по прямой линии, ходьба на носках, на пятках, на внутреннем и внешнем своде стопы.</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Ходьба парами, взявшись за руки.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Перебежки группами и по одному 15 – 20 метров.</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Бег. " Кто обгонит? "</w:t>
            </w:r>
          </w:p>
          <w:p w:rsidR="00E36727" w:rsidRPr="0026624E" w:rsidRDefault="00E36727"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Медленный бег с сохранением осанки.</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Лыжная подготовка.</w:t>
            </w:r>
          </w:p>
        </w:tc>
        <w:tc>
          <w:tcPr>
            <w:tcW w:w="8799" w:type="dxa"/>
            <w:tcBorders>
              <w:top w:val="single" w:sz="4" w:space="0" w:color="000000"/>
              <w:left w:val="single" w:sz="4" w:space="0" w:color="000000"/>
              <w:bottom w:val="single" w:sz="4" w:space="0" w:color="000000"/>
              <w:right w:val="single" w:sz="4" w:space="0" w:color="000000"/>
            </w:tcBorders>
          </w:tcPr>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Вводное занятие. Инструктаж по технике безопасности.</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Построение с лыжами, переход на учебный круг.</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Построение с лыжами, переход на учебный круг.</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Ходьба на месте с подниманием носков лыж.</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Ходьба на месте с подниманием носков лыж.</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Поворот переступанием вокруг концов лыж.</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Поворот переступанием вокруг концов лыж.</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Ходьба приставным шагом.</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Ходьба приставным шагом</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Ходьба ступающим шагом.</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Лыжная подготовка. Ходьба ступающим шагом.</w:t>
            </w:r>
          </w:p>
          <w:p w:rsidR="00E36727" w:rsidRPr="0026624E" w:rsidRDefault="00E36727"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Лыжная подготовка. Катание с небольших горок.</w:t>
            </w:r>
          </w:p>
          <w:p w:rsidR="004E4914" w:rsidRPr="0026624E" w:rsidRDefault="00E36727"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Лыжная подготовка. Катание с небольших горок.</w:t>
            </w: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10. Сенсорное развитие</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Зрительное восприятие.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Фиксация взгляда на лице человека</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Фиксация взгляда на неподвижном светящемся предмете (фонарик, пламя свечи, светящиеся игрушки)</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Фиксация взгляда на неподвижном предмете, расположенном (на уровне глаз, выше и ниже уровня глаз) напротив ребенка (справа, слева от ребенка)</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Прослеживание взглядом за движущимся близко расположенным предметом по горизонтали (по вертикали, по кругу, вперед/назад)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Прослеживание взглядом за движущимся удаленным объектом </w:t>
            </w:r>
          </w:p>
          <w:p w:rsidR="004E4914" w:rsidRPr="0026624E" w:rsidRDefault="004E4914" w:rsidP="000D22AC">
            <w:pPr>
              <w:spacing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Узнавание (различение) цвета объектов (красный, синий, желтый, зеленый, черный и др.)</w:t>
            </w:r>
            <w:proofErr w:type="gramEnd"/>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Слуховое восприятие.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Локализация неподвижного источника звука, расположенного на уровне уха (плеча, талии)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Прослеживание за близко расположенным перемещающимся источником звука</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Локализация неподвижного удаленного источника звука</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 xml:space="preserve"> Кинестетическое восприятие.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эмоционально-двигательная реакция на прикосновения человека </w:t>
            </w:r>
          </w:p>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Адекватная реакция на соприкосновение с материалами (дерево, металл, клейстер, пластмасса, бумага, вода и др.), различными по температуре (холодный, теплый), фактуре (гладкий, шероховатый), вязкости (жидкий, густой, сыпучий)</w:t>
            </w:r>
            <w:proofErr w:type="gramEnd"/>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реакция на вибрацию, исходящую от объектов</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Восприятие запаха.</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реакция на запахи </w:t>
            </w:r>
          </w:p>
          <w:p w:rsidR="004E4914" w:rsidRPr="0026624E" w:rsidRDefault="004E4914" w:rsidP="000D22AC">
            <w:pPr>
              <w:spacing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Узнавание (различение) объектов по запаху (лимон, банан, хвоя, кофе и др.)</w:t>
            </w:r>
            <w:proofErr w:type="gramEnd"/>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Восприятие вкуса.</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Адекватная реакция на продукты, различные по вкусовым качествам (горький, сладкий, кислый, соленый), консистенции (жидкий, твердый, вязкий, сыпучий)</w:t>
            </w:r>
            <w:proofErr w:type="gramEnd"/>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Узнавание (различение) продуктов по вкусу (шоколад, груша и др.)</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11. ППД</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Действия с материалами.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xml:space="preserve">- </w:t>
            </w:r>
            <w:proofErr w:type="spellStart"/>
            <w:r w:rsidRPr="0026624E">
              <w:rPr>
                <w:rFonts w:ascii="Times New Roman" w:eastAsia="Calibri" w:hAnsi="Times New Roman" w:cs="Times New Roman"/>
                <w:color w:val="000000" w:themeColor="text1"/>
                <w:sz w:val="24"/>
                <w:szCs w:val="24"/>
              </w:rPr>
              <w:t>Сминание</w:t>
            </w:r>
            <w:proofErr w:type="spellEnd"/>
            <w:r w:rsidRPr="0026624E">
              <w:rPr>
                <w:rFonts w:ascii="Times New Roman" w:eastAsia="Calibri" w:hAnsi="Times New Roman" w:cs="Times New Roman"/>
                <w:color w:val="000000" w:themeColor="text1"/>
                <w:sz w:val="24"/>
                <w:szCs w:val="24"/>
              </w:rPr>
              <w:t xml:space="preserve"> материала (салфетки, туалетная бумага, бумажные полотенца, газета, цветная, папиросная бумага, калька и др.) двумя руками (одной рукой, пальцами)</w:t>
            </w:r>
            <w:proofErr w:type="gramEnd"/>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Разрывание материала (бумагу, вату, природный </w:t>
            </w:r>
            <w:r w:rsidRPr="0026624E">
              <w:rPr>
                <w:rFonts w:ascii="Times New Roman" w:eastAsia="Calibri" w:hAnsi="Times New Roman" w:cs="Times New Roman"/>
                <w:color w:val="000000" w:themeColor="text1"/>
                <w:sz w:val="24"/>
                <w:szCs w:val="24"/>
              </w:rPr>
              <w:lastRenderedPageBreak/>
              <w:t>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Действия с предметами.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Нанизывание предметов (шары, кольца, крупные и мелкие бусины и др.) на стержень (нить)</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12 Двигательное развитие</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Выполнение движений головой: наклоны (вправо, влево, вперед  в положении лежа на спине/животе, стоя или сидя), повороты (вправо, влево в положении лежа на спине/животе, стоя или сидя), «круговые» движения (по часовой стрелке и против часовой стрелки)</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Выполнение движений руками: вперед, назад, вверх, в стороны, «круговые»</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Выполнение движений пальцами рук: сгибание /разгибание фаланг пальцев, сгибание пальцев в кулак /разгибание</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Выполнение движений плечами</w:t>
            </w:r>
          </w:p>
          <w:p w:rsidR="004E4914" w:rsidRPr="0026624E" w:rsidRDefault="004E4914"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w:t>
            </w:r>
            <w:proofErr w:type="gramEnd"/>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Ходьба на носках (на пятках, высоко поднимая бедро, захлестывая голень, приставным шагом, широким шагом, в </w:t>
            </w:r>
            <w:proofErr w:type="spellStart"/>
            <w:r w:rsidRPr="0026624E">
              <w:rPr>
                <w:rFonts w:ascii="Times New Roman" w:eastAsia="Calibri" w:hAnsi="Times New Roman" w:cs="Times New Roman"/>
                <w:color w:val="000000" w:themeColor="text1"/>
                <w:sz w:val="24"/>
                <w:szCs w:val="24"/>
              </w:rPr>
              <w:t>полуприседе</w:t>
            </w:r>
            <w:proofErr w:type="spellEnd"/>
            <w:r w:rsidRPr="0026624E">
              <w:rPr>
                <w:rFonts w:ascii="Times New Roman" w:eastAsia="Calibri" w:hAnsi="Times New Roman" w:cs="Times New Roman"/>
                <w:color w:val="000000" w:themeColor="text1"/>
                <w:sz w:val="24"/>
                <w:szCs w:val="24"/>
              </w:rPr>
              <w:t xml:space="preserve">, в приседе) бег с высоким подниманием бедра (захлестывая голень назад, приставным шагом)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Прыгание на двух ногах на месте (с продвижением (вперед, назад, вправо, влево))</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xml:space="preserve"> - Прыгание на одной ноге</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shd w:val="clear" w:color="auto" w:fill="BBBBBB"/>
            <w:vAlign w:val="center"/>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lastRenderedPageBreak/>
              <w:t xml:space="preserve"> 13Альтернативная и дополнительная коммуникация</w:t>
            </w:r>
          </w:p>
        </w:tc>
        <w:tc>
          <w:tcPr>
            <w:tcW w:w="8799" w:type="dxa"/>
            <w:tcBorders>
              <w:top w:val="single" w:sz="4" w:space="0" w:color="000000"/>
              <w:left w:val="single" w:sz="4" w:space="0" w:color="000000"/>
              <w:bottom w:val="single" w:sz="4" w:space="0" w:color="000000"/>
              <w:right w:val="single" w:sz="4" w:space="0" w:color="000000"/>
            </w:tcBorders>
            <w:shd w:val="clear" w:color="auto" w:fill="BBBBBB"/>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Коммуникация.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Основы коммуникации.</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line="240" w:lineRule="auto"/>
              <w:rPr>
                <w:rFonts w:ascii="Times New Roman" w:hAnsi="Times New Roman" w:cs="Times New Roman"/>
                <w:b/>
                <w:color w:val="000000" w:themeColor="text1"/>
                <w:sz w:val="24"/>
                <w:szCs w:val="24"/>
              </w:rPr>
            </w:pPr>
          </w:p>
        </w:tc>
      </w:tr>
      <w:tr w:rsidR="0026624E" w:rsidRPr="0026624E" w:rsidTr="00482E8C">
        <w:tc>
          <w:tcPr>
            <w:tcW w:w="5376"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ответная  реакция на прикосновения человека </w:t>
            </w:r>
          </w:p>
          <w:p w:rsidR="004E4914" w:rsidRPr="0026624E" w:rsidRDefault="004E4914" w:rsidP="000D22AC">
            <w:pPr>
              <w:spacing w:after="0"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ответная  реакция на речь и интонацию человека </w:t>
            </w:r>
          </w:p>
          <w:p w:rsidR="004E4914" w:rsidRPr="0026624E" w:rsidRDefault="004E4914" w:rsidP="000D22AC">
            <w:pPr>
              <w:spacing w:line="240" w:lineRule="auto"/>
              <w:rPr>
                <w:rFonts w:ascii="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Адекватная ответная реакция на установление контакта с взрослым посредством взаимной ритмизации дыхания</w:t>
            </w:r>
          </w:p>
        </w:tc>
        <w:tc>
          <w:tcPr>
            <w:tcW w:w="8799" w:type="dxa"/>
            <w:tcBorders>
              <w:top w:val="single" w:sz="4" w:space="0" w:color="000000"/>
              <w:left w:val="single" w:sz="4" w:space="0" w:color="000000"/>
              <w:bottom w:val="single" w:sz="4" w:space="0" w:color="000000"/>
              <w:right w:val="single" w:sz="4" w:space="0" w:color="000000"/>
            </w:tcBorders>
          </w:tcPr>
          <w:p w:rsidR="004E4914" w:rsidRPr="0026624E" w:rsidRDefault="004E4914" w:rsidP="000D22AC">
            <w:pPr>
              <w:spacing w:after="0" w:line="240" w:lineRule="auto"/>
              <w:rPr>
                <w:rFonts w:ascii="Times New Roman" w:eastAsia="Calibri" w:hAnsi="Times New Roman" w:cs="Times New Roman"/>
                <w:color w:val="000000" w:themeColor="text1"/>
                <w:sz w:val="24"/>
                <w:szCs w:val="24"/>
              </w:rPr>
            </w:pPr>
          </w:p>
        </w:tc>
      </w:tr>
    </w:tbl>
    <w:p w:rsidR="00575C58" w:rsidRPr="0026624E" w:rsidRDefault="00575C58" w:rsidP="000D22AC">
      <w:pPr>
        <w:spacing w:line="240" w:lineRule="auto"/>
        <w:rPr>
          <w:rFonts w:ascii="Times New Roman" w:hAnsi="Times New Roman" w:cs="Times New Roman"/>
          <w:color w:val="000000" w:themeColor="text1"/>
          <w:sz w:val="24"/>
          <w:szCs w:val="24"/>
        </w:rPr>
      </w:pPr>
    </w:p>
    <w:p w:rsidR="00575C58" w:rsidRPr="0026624E" w:rsidRDefault="00575C58"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4</w:t>
      </w:r>
      <w:r w:rsidR="003A0E8F" w:rsidRPr="0026624E">
        <w:rPr>
          <w:rFonts w:ascii="Times New Roman" w:hAnsi="Times New Roman" w:cs="Times New Roman"/>
          <w:b/>
          <w:color w:val="000000" w:themeColor="text1"/>
          <w:sz w:val="24"/>
          <w:szCs w:val="24"/>
          <w:lang w:val="en-US"/>
        </w:rPr>
        <w:t>.</w:t>
      </w:r>
      <w:r w:rsidR="003A0E8F" w:rsidRPr="0026624E">
        <w:rPr>
          <w:rFonts w:ascii="Times New Roman" w:hAnsi="Times New Roman" w:cs="Times New Roman"/>
          <w:b/>
          <w:color w:val="000000" w:themeColor="text1"/>
          <w:sz w:val="24"/>
          <w:szCs w:val="24"/>
        </w:rPr>
        <w:t>1</w:t>
      </w:r>
      <w:r w:rsidRPr="0026624E">
        <w:rPr>
          <w:rFonts w:ascii="Times New Roman" w:hAnsi="Times New Roman" w:cs="Times New Roman"/>
          <w:b/>
          <w:color w:val="000000" w:themeColor="text1"/>
          <w:sz w:val="24"/>
          <w:szCs w:val="24"/>
        </w:rPr>
        <w:t>. Нравственное развитие.</w:t>
      </w:r>
    </w:p>
    <w:p w:rsidR="00575C58" w:rsidRPr="0026624E" w:rsidRDefault="00575C58" w:rsidP="000D22AC">
      <w:pPr>
        <w:spacing w:after="0" w:line="240" w:lineRule="auto"/>
        <w:rPr>
          <w:rFonts w:ascii="Times New Roman" w:hAnsi="Times New Roman" w:cs="Times New Roman"/>
          <w:b/>
          <w:color w:val="000000" w:themeColor="text1"/>
          <w:sz w:val="24"/>
          <w:szCs w:val="24"/>
        </w:rPr>
      </w:pPr>
    </w:p>
    <w:p w:rsidR="00575C58" w:rsidRPr="0026624E" w:rsidRDefault="00575C58" w:rsidP="001435BE">
      <w:pPr>
        <w:pStyle w:val="a6"/>
        <w:numPr>
          <w:ilvl w:val="0"/>
          <w:numId w:val="2"/>
        </w:numPr>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Доброжелательное отношение к окружающим; умение устанавливать контакт, общаться и взаимодействовать с детьми и взрослыми с использованием общепринятых форм общения.</w:t>
      </w:r>
    </w:p>
    <w:p w:rsidR="00575C58" w:rsidRPr="0026624E" w:rsidRDefault="00575C58" w:rsidP="001435BE">
      <w:pPr>
        <w:pStyle w:val="a6"/>
        <w:numPr>
          <w:ilvl w:val="0"/>
          <w:numId w:val="2"/>
        </w:numPr>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Умение выражать свои желания.</w:t>
      </w:r>
    </w:p>
    <w:p w:rsidR="00575C58" w:rsidRPr="0026624E" w:rsidRDefault="00575C58" w:rsidP="001435BE">
      <w:pPr>
        <w:pStyle w:val="a6"/>
        <w:numPr>
          <w:ilvl w:val="0"/>
          <w:numId w:val="2"/>
        </w:numPr>
        <w:jc w:val="both"/>
        <w:rPr>
          <w:rFonts w:ascii="Times New Roman" w:hAnsi="Times New Roman"/>
          <w:i/>
          <w:color w:val="000000" w:themeColor="text1"/>
          <w:sz w:val="24"/>
          <w:szCs w:val="24"/>
        </w:rPr>
      </w:pPr>
      <w:r w:rsidRPr="0026624E">
        <w:rPr>
          <w:rFonts w:ascii="Times New Roman" w:hAnsi="Times New Roman"/>
          <w:color w:val="000000" w:themeColor="text1"/>
          <w:sz w:val="24"/>
          <w:szCs w:val="24"/>
        </w:rPr>
        <w:t>Усвоение правил совместной деятельности в общении, в игре.</w:t>
      </w:r>
    </w:p>
    <w:p w:rsidR="00575C58" w:rsidRPr="0026624E" w:rsidRDefault="00575C58" w:rsidP="000D22AC">
      <w:pPr>
        <w:pStyle w:val="a6"/>
        <w:jc w:val="both"/>
        <w:rPr>
          <w:rFonts w:ascii="Times New Roman" w:hAnsi="Times New Roman"/>
          <w:i/>
          <w:color w:val="000000" w:themeColor="text1"/>
          <w:sz w:val="24"/>
          <w:szCs w:val="24"/>
        </w:rPr>
      </w:pPr>
    </w:p>
    <w:p w:rsidR="00575C58" w:rsidRPr="0026624E" w:rsidRDefault="003A0E8F" w:rsidP="000D22AC">
      <w:pPr>
        <w:spacing w:after="0" w:line="240" w:lineRule="auto"/>
        <w:jc w:val="both"/>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4.2</w:t>
      </w:r>
      <w:r w:rsidR="00575C58" w:rsidRPr="0026624E">
        <w:rPr>
          <w:rFonts w:ascii="Times New Roman" w:hAnsi="Times New Roman" w:cs="Times New Roman"/>
          <w:b/>
          <w:color w:val="000000" w:themeColor="text1"/>
          <w:sz w:val="24"/>
          <w:szCs w:val="24"/>
        </w:rPr>
        <w:t>. Формирование экологической культуры, здорового и безопасного образа жизни.</w:t>
      </w:r>
    </w:p>
    <w:p w:rsidR="00575C58" w:rsidRPr="0026624E" w:rsidRDefault="00575C58" w:rsidP="000D22AC">
      <w:pPr>
        <w:spacing w:after="0" w:line="240" w:lineRule="auto"/>
        <w:jc w:val="both"/>
        <w:rPr>
          <w:rFonts w:ascii="Times New Roman" w:hAnsi="Times New Roman" w:cs="Times New Roman"/>
          <w:b/>
          <w:color w:val="000000" w:themeColor="text1"/>
          <w:sz w:val="24"/>
          <w:szCs w:val="24"/>
        </w:rPr>
      </w:pPr>
    </w:p>
    <w:p w:rsidR="00575C58" w:rsidRPr="0026624E" w:rsidRDefault="00575C58" w:rsidP="001435BE">
      <w:pPr>
        <w:pStyle w:val="a6"/>
        <w:numPr>
          <w:ilvl w:val="0"/>
          <w:numId w:val="3"/>
        </w:numPr>
        <w:spacing w:after="240"/>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Готовность безбоязненно обращаться к врачу по любым вопросам, связанным с особенностями состояния здоровья.</w:t>
      </w:r>
    </w:p>
    <w:p w:rsidR="00575C58" w:rsidRPr="0026624E" w:rsidRDefault="00575C58"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4.</w:t>
      </w:r>
      <w:r w:rsidR="003A0E8F" w:rsidRPr="0026624E">
        <w:rPr>
          <w:rFonts w:ascii="Times New Roman" w:hAnsi="Times New Roman" w:cs="Times New Roman"/>
          <w:b/>
          <w:color w:val="000000" w:themeColor="text1"/>
          <w:sz w:val="24"/>
          <w:szCs w:val="24"/>
        </w:rPr>
        <w:t>3</w:t>
      </w:r>
      <w:r w:rsidRPr="0026624E">
        <w:rPr>
          <w:rFonts w:ascii="Times New Roman" w:hAnsi="Times New Roman" w:cs="Times New Roman"/>
          <w:b/>
          <w:color w:val="000000" w:themeColor="text1"/>
          <w:sz w:val="24"/>
          <w:szCs w:val="24"/>
          <w:lang w:val="en-US"/>
        </w:rPr>
        <w:t xml:space="preserve">. </w:t>
      </w:r>
      <w:r w:rsidRPr="0026624E">
        <w:rPr>
          <w:rFonts w:ascii="Times New Roman" w:hAnsi="Times New Roman" w:cs="Times New Roman"/>
          <w:b/>
          <w:color w:val="000000" w:themeColor="text1"/>
          <w:sz w:val="24"/>
          <w:szCs w:val="24"/>
        </w:rPr>
        <w:t>Внеурочная деятельность.</w:t>
      </w:r>
    </w:p>
    <w:p w:rsidR="00575C58" w:rsidRPr="0026624E" w:rsidRDefault="00575C58" w:rsidP="000F3525">
      <w:pPr>
        <w:spacing w:after="0" w:line="240" w:lineRule="auto"/>
        <w:jc w:val="center"/>
        <w:rPr>
          <w:rFonts w:ascii="Times New Roman" w:hAnsi="Times New Roman" w:cs="Times New Roman"/>
          <w:b/>
          <w:color w:val="000000" w:themeColor="text1"/>
          <w:sz w:val="24"/>
          <w:szCs w:val="24"/>
        </w:rPr>
      </w:pPr>
    </w:p>
    <w:tbl>
      <w:tblPr>
        <w:tblW w:w="12866" w:type="dxa"/>
        <w:tblLook w:val="04A0" w:firstRow="1" w:lastRow="0" w:firstColumn="1" w:lastColumn="0" w:noHBand="0" w:noVBand="1"/>
      </w:tblPr>
      <w:tblGrid>
        <w:gridCol w:w="2565"/>
        <w:gridCol w:w="3493"/>
        <w:gridCol w:w="429"/>
        <w:gridCol w:w="6379"/>
      </w:tblGrid>
      <w:tr w:rsidR="0026624E" w:rsidRPr="0026624E" w:rsidTr="00722DDF">
        <w:trPr>
          <w:trHeight w:val="1407"/>
        </w:trPr>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Название мероприятия</w:t>
            </w: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Планируемая деятельность ребенка</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Участие ребенка в мероприятии</w:t>
            </w: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День знаний</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722DDF">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присутствие на торжественной линейке</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«Праздник Осени»</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подготовка к мероприятию: изготовление украшений (выкалывание листиков из бумаги, сбор осенних листьев в парке),</w:t>
            </w:r>
          </w:p>
          <w:p w:rsidR="00575C58" w:rsidRPr="0026624E" w:rsidRDefault="00575C58" w:rsidP="00722DDF">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участие в празднике</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«Школа мастеров»</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подготовка к мероприятию: изготовление заготовок для мастер-класса по </w:t>
            </w:r>
            <w:proofErr w:type="gramStart"/>
            <w:r w:rsidRPr="0026624E">
              <w:rPr>
                <w:rFonts w:ascii="Times New Roman" w:hAnsi="Times New Roman" w:cs="Times New Roman"/>
                <w:color w:val="000000" w:themeColor="text1"/>
                <w:sz w:val="24"/>
                <w:szCs w:val="24"/>
              </w:rPr>
              <w:t>ИЗО</w:t>
            </w:r>
            <w:proofErr w:type="gramEnd"/>
            <w:r w:rsidRPr="0026624E">
              <w:rPr>
                <w:rFonts w:ascii="Times New Roman" w:hAnsi="Times New Roman" w:cs="Times New Roman"/>
                <w:color w:val="000000" w:themeColor="text1"/>
                <w:sz w:val="24"/>
                <w:szCs w:val="24"/>
              </w:rPr>
              <w:t xml:space="preserve"> (выбивание форм фигурным дыроколом);</w:t>
            </w:r>
          </w:p>
          <w:p w:rsidR="00575C58" w:rsidRPr="0026624E" w:rsidRDefault="00575C58" w:rsidP="00722DDF">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участие в мастер-классах</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Новогодний праздник</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подготовка к мероприятию: изготовление украшений класса (бусы, гирлянды, елочные игрушки), новогодних открыток (выкалывание деталей, сборка по образцу);</w:t>
            </w:r>
          </w:p>
          <w:p w:rsidR="00575C58" w:rsidRPr="0026624E" w:rsidRDefault="00575C58" w:rsidP="00722DDF">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участие в новогоднем </w:t>
            </w:r>
            <w:r w:rsidRPr="0026624E">
              <w:rPr>
                <w:rFonts w:ascii="Times New Roman" w:hAnsi="Times New Roman" w:cs="Times New Roman"/>
                <w:color w:val="000000" w:themeColor="text1"/>
                <w:sz w:val="24"/>
                <w:szCs w:val="24"/>
              </w:rPr>
              <w:lastRenderedPageBreak/>
              <w:t>празднике (разучивание новогодних песен, танца «Снежинки»)</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tc>
      </w:tr>
      <w:tr w:rsidR="0026624E" w:rsidRPr="0026624E" w:rsidTr="00722DDF">
        <w:trPr>
          <w:trHeight w:val="1506"/>
        </w:trPr>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«Масленица»</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722DDF">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подготовка к мероприятию: знакомство с атрибутами праздника, приготовление теста и выпекание блинов; участие в мероприятии</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«Пасха»</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подготовка к мероприятию: рисование и  разукрашивание яиц, изготовление украшений,</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«Веселые старты»</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участие в спортивных эстафетах</w:t>
            </w: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r>
      <w:tr w:rsidR="0026624E" w:rsidRPr="0026624E" w:rsidTr="00482E8C">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Последний учебный день</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93"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присутствие на торжественной линейке, праздничном обеде, участие в работе станций</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6808"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r>
      <w:tr w:rsidR="0026624E" w:rsidRPr="0026624E" w:rsidTr="00482E8C">
        <w:tc>
          <w:tcPr>
            <w:tcW w:w="12866" w:type="dxa"/>
            <w:gridSpan w:val="4"/>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Организация свободного времени</w:t>
            </w:r>
          </w:p>
        </w:tc>
      </w:tr>
      <w:tr w:rsidR="0026624E" w:rsidRPr="0026624E" w:rsidTr="00722DDF">
        <w:trPr>
          <w:trHeight w:val="1832"/>
        </w:trPr>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Игра</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922" w:type="dxa"/>
            <w:gridSpan w:val="2"/>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игры с мячом, настольные дидактические игры «Лото», «Домино», игры в сенсорной комнате, подвижные игры в спортивном зале</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6379"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p>
        </w:tc>
      </w:tr>
      <w:tr w:rsidR="00575C58" w:rsidRPr="0026624E" w:rsidTr="00722DDF">
        <w:trPr>
          <w:trHeight w:val="1001"/>
        </w:trPr>
        <w:tc>
          <w:tcPr>
            <w:tcW w:w="256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Прогулки на улице</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c>
          <w:tcPr>
            <w:tcW w:w="3922" w:type="dxa"/>
            <w:gridSpan w:val="2"/>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игры с мячом, парашютом, в сенсорном саду, подвижные игры, экскурсия в лес, парк</w:t>
            </w:r>
          </w:p>
        </w:tc>
        <w:tc>
          <w:tcPr>
            <w:tcW w:w="6379"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r>
    </w:tbl>
    <w:p w:rsidR="00575C58" w:rsidRPr="0026624E" w:rsidRDefault="00575C58" w:rsidP="000F3525">
      <w:pPr>
        <w:spacing w:after="0" w:line="240" w:lineRule="auto"/>
        <w:jc w:val="center"/>
        <w:rPr>
          <w:rFonts w:ascii="Times New Roman" w:hAnsi="Times New Roman" w:cs="Times New Roman"/>
          <w:b/>
          <w:color w:val="000000" w:themeColor="text1"/>
          <w:sz w:val="24"/>
          <w:szCs w:val="24"/>
        </w:rPr>
      </w:pPr>
    </w:p>
    <w:p w:rsidR="00575C58" w:rsidRPr="0026624E" w:rsidRDefault="00575C58" w:rsidP="000F3525">
      <w:pPr>
        <w:spacing w:after="0" w:line="240" w:lineRule="auto"/>
        <w:jc w:val="center"/>
        <w:rPr>
          <w:rFonts w:ascii="Times New Roman" w:hAnsi="Times New Roman" w:cs="Times New Roman"/>
          <w:b/>
          <w:color w:val="000000" w:themeColor="text1"/>
          <w:sz w:val="24"/>
          <w:szCs w:val="24"/>
        </w:rPr>
      </w:pPr>
    </w:p>
    <w:tbl>
      <w:tblPr>
        <w:tblW w:w="12866" w:type="dxa"/>
        <w:tblLook w:val="04A0" w:firstRow="1" w:lastRow="0" w:firstColumn="1" w:lastColumn="0" w:noHBand="0" w:noVBand="1"/>
      </w:tblPr>
      <w:tblGrid>
        <w:gridCol w:w="3085"/>
        <w:gridCol w:w="3402"/>
        <w:gridCol w:w="6379"/>
      </w:tblGrid>
      <w:tr w:rsidR="0026624E" w:rsidRPr="0026624E" w:rsidTr="00482E8C">
        <w:tc>
          <w:tcPr>
            <w:tcW w:w="308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Название рабочей программы</w:t>
            </w: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c>
          <w:tcPr>
            <w:tcW w:w="3402"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Возможные предметные результаты</w:t>
            </w:r>
          </w:p>
          <w:p w:rsidR="00575C58" w:rsidRPr="0026624E" w:rsidRDefault="00575C58" w:rsidP="000F3525">
            <w:pPr>
              <w:spacing w:line="240" w:lineRule="auto"/>
              <w:jc w:val="center"/>
              <w:rPr>
                <w:rFonts w:ascii="Times New Roman" w:hAnsi="Times New Roman" w:cs="Times New Roman"/>
                <w:b/>
                <w:color w:val="000000" w:themeColor="text1"/>
                <w:sz w:val="24"/>
                <w:szCs w:val="24"/>
              </w:rPr>
            </w:pPr>
          </w:p>
        </w:tc>
        <w:tc>
          <w:tcPr>
            <w:tcW w:w="6379"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b/>
                <w:color w:val="000000" w:themeColor="text1"/>
                <w:sz w:val="24"/>
                <w:szCs w:val="24"/>
              </w:rPr>
            </w:pPr>
          </w:p>
          <w:p w:rsidR="00575C58" w:rsidRPr="0026624E" w:rsidRDefault="00575C58" w:rsidP="000F3525">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Возможные личностные результаты</w:t>
            </w:r>
          </w:p>
        </w:tc>
      </w:tr>
      <w:tr w:rsidR="0026624E" w:rsidRPr="0026624E" w:rsidTr="00482E8C">
        <w:tc>
          <w:tcPr>
            <w:tcW w:w="308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w:t>
            </w:r>
            <w:proofErr w:type="spellStart"/>
            <w:r w:rsidRPr="0026624E">
              <w:rPr>
                <w:rFonts w:ascii="Times New Roman" w:hAnsi="Times New Roman" w:cs="Times New Roman"/>
                <w:color w:val="000000" w:themeColor="text1"/>
                <w:sz w:val="24"/>
                <w:szCs w:val="24"/>
              </w:rPr>
              <w:t>Самоделкин</w:t>
            </w:r>
            <w:proofErr w:type="spellEnd"/>
            <w:r w:rsidRPr="0026624E">
              <w:rPr>
                <w:rFonts w:ascii="Times New Roman" w:hAnsi="Times New Roman" w:cs="Times New Roman"/>
                <w:color w:val="000000" w:themeColor="text1"/>
                <w:sz w:val="24"/>
                <w:szCs w:val="24"/>
              </w:rPr>
              <w:t>»</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02"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pStyle w:val="a6"/>
              <w:jc w:val="center"/>
              <w:rPr>
                <w:rFonts w:ascii="Times New Roman" w:hAnsi="Times New Roman"/>
                <w:color w:val="000000" w:themeColor="text1"/>
                <w:sz w:val="24"/>
                <w:szCs w:val="24"/>
              </w:rPr>
            </w:pPr>
            <w:r w:rsidRPr="0026624E">
              <w:rPr>
                <w:rFonts w:ascii="Times New Roman" w:hAnsi="Times New Roman"/>
                <w:color w:val="000000" w:themeColor="text1"/>
                <w:sz w:val="24"/>
                <w:szCs w:val="24"/>
              </w:rPr>
              <w:t>- умение оставлять графический след;</w:t>
            </w:r>
          </w:p>
          <w:p w:rsidR="00575C58" w:rsidRPr="0026624E" w:rsidRDefault="00575C58" w:rsidP="000F3525">
            <w:pPr>
              <w:autoSpaceDE w:val="0"/>
              <w:spacing w:line="240" w:lineRule="auto"/>
              <w:jc w:val="center"/>
              <w:rPr>
                <w:rFonts w:ascii="Times New Roman" w:eastAsia="Times New Roman CYR"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w:t>
            </w:r>
            <w:r w:rsidRPr="0026624E">
              <w:rPr>
                <w:rFonts w:ascii="Times New Roman" w:eastAsia="Times New Roman CYR" w:hAnsi="Times New Roman" w:cs="Times New Roman"/>
                <w:color w:val="000000" w:themeColor="text1"/>
                <w:sz w:val="24"/>
                <w:szCs w:val="24"/>
              </w:rPr>
              <w:t>рисовать точки, линии;</w:t>
            </w:r>
          </w:p>
          <w:p w:rsidR="00575C58" w:rsidRPr="0026624E" w:rsidRDefault="00575C58" w:rsidP="000F3525">
            <w:pPr>
              <w:autoSpaceDE w:val="0"/>
              <w:spacing w:line="240" w:lineRule="auto"/>
              <w:jc w:val="center"/>
              <w:rPr>
                <w:rFonts w:ascii="Times New Roman" w:eastAsia="Times New Roman CYR" w:hAnsi="Times New Roman" w:cs="Times New Roman"/>
                <w:color w:val="000000" w:themeColor="text1"/>
                <w:sz w:val="24"/>
                <w:szCs w:val="24"/>
              </w:rPr>
            </w:pPr>
            <w:r w:rsidRPr="0026624E">
              <w:rPr>
                <w:rFonts w:ascii="Times New Roman" w:eastAsia="Times New Roman CYR" w:hAnsi="Times New Roman" w:cs="Times New Roman"/>
                <w:color w:val="000000" w:themeColor="text1"/>
                <w:sz w:val="24"/>
                <w:szCs w:val="24"/>
              </w:rPr>
              <w:t>- умение выполнять «</w:t>
            </w:r>
            <w:proofErr w:type="spellStart"/>
            <w:r w:rsidRPr="0026624E">
              <w:rPr>
                <w:rFonts w:ascii="Times New Roman" w:eastAsia="Times New Roman CYR" w:hAnsi="Times New Roman" w:cs="Times New Roman"/>
                <w:color w:val="000000" w:themeColor="text1"/>
                <w:sz w:val="24"/>
                <w:szCs w:val="24"/>
              </w:rPr>
              <w:t>набрызг</w:t>
            </w:r>
            <w:proofErr w:type="spellEnd"/>
            <w:r w:rsidRPr="0026624E">
              <w:rPr>
                <w:rFonts w:ascii="Times New Roman" w:eastAsia="Times New Roman CYR" w:hAnsi="Times New Roman" w:cs="Times New Roman"/>
                <w:color w:val="000000" w:themeColor="text1"/>
                <w:sz w:val="24"/>
                <w:szCs w:val="24"/>
              </w:rPr>
              <w:t>», отпечаток, оттиск;</w:t>
            </w:r>
          </w:p>
          <w:p w:rsidR="00575C58" w:rsidRPr="0026624E" w:rsidRDefault="00575C58" w:rsidP="000F3525">
            <w:pPr>
              <w:autoSpaceDE w:val="0"/>
              <w:spacing w:line="240" w:lineRule="auto"/>
              <w:jc w:val="center"/>
              <w:rPr>
                <w:rFonts w:ascii="Times New Roman" w:eastAsia="Times New Roman CYR" w:hAnsi="Times New Roman" w:cs="Times New Roman"/>
                <w:color w:val="000000" w:themeColor="text1"/>
                <w:sz w:val="24"/>
                <w:szCs w:val="24"/>
              </w:rPr>
            </w:pPr>
            <w:r w:rsidRPr="0026624E">
              <w:rPr>
                <w:rFonts w:ascii="Times New Roman" w:eastAsia="Times New Roman CYR" w:hAnsi="Times New Roman" w:cs="Times New Roman"/>
                <w:color w:val="000000" w:themeColor="text1"/>
                <w:sz w:val="24"/>
                <w:szCs w:val="24"/>
              </w:rPr>
              <w:t xml:space="preserve">-умение раздувать краски (с </w:t>
            </w:r>
            <w:r w:rsidRPr="0026624E">
              <w:rPr>
                <w:rFonts w:ascii="Times New Roman" w:eastAsia="Times New Roman CYR" w:hAnsi="Times New Roman" w:cs="Times New Roman"/>
                <w:color w:val="000000" w:themeColor="text1"/>
                <w:sz w:val="24"/>
                <w:szCs w:val="24"/>
              </w:rPr>
              <w:lastRenderedPageBreak/>
              <w:t>помощью трубочки, груши и др.)</w:t>
            </w:r>
          </w:p>
          <w:p w:rsidR="00575C58" w:rsidRPr="0026624E" w:rsidRDefault="00575C58" w:rsidP="000F3525">
            <w:pPr>
              <w:autoSpaceDE w:val="0"/>
              <w:spacing w:line="240" w:lineRule="auto"/>
              <w:jc w:val="center"/>
              <w:rPr>
                <w:rFonts w:ascii="Times New Roman" w:hAnsi="Times New Roman" w:cs="Times New Roman"/>
                <w:color w:val="000000" w:themeColor="text1"/>
                <w:sz w:val="24"/>
                <w:szCs w:val="24"/>
              </w:rPr>
            </w:pPr>
            <w:r w:rsidRPr="0026624E">
              <w:rPr>
                <w:rFonts w:ascii="Times New Roman" w:eastAsia="Times New Roman CYR" w:hAnsi="Times New Roman" w:cs="Times New Roman"/>
                <w:color w:val="000000" w:themeColor="text1"/>
                <w:sz w:val="24"/>
                <w:szCs w:val="24"/>
              </w:rPr>
              <w:t xml:space="preserve">- умение </w:t>
            </w:r>
            <w:r w:rsidRPr="0026624E">
              <w:rPr>
                <w:rFonts w:ascii="Times New Roman" w:hAnsi="Times New Roman" w:cs="Times New Roman"/>
                <w:color w:val="000000" w:themeColor="text1"/>
                <w:sz w:val="24"/>
                <w:szCs w:val="24"/>
              </w:rPr>
              <w:t>использовать различные художественные материалы для работы в разных изобразительных техниках;</w:t>
            </w:r>
          </w:p>
          <w:p w:rsidR="00575C58" w:rsidRPr="0026624E" w:rsidRDefault="00575C58" w:rsidP="000F3525">
            <w:pPr>
              <w:autoSpaceDE w:val="0"/>
              <w:spacing w:line="240" w:lineRule="auto"/>
              <w:jc w:val="center"/>
              <w:rPr>
                <w:rFonts w:ascii="Times New Roman" w:eastAsia="Times New Roman CYR" w:hAnsi="Times New Roman" w:cs="Times New Roman"/>
                <w:color w:val="000000" w:themeColor="text1"/>
                <w:sz w:val="24"/>
                <w:szCs w:val="24"/>
              </w:rPr>
            </w:pPr>
          </w:p>
          <w:p w:rsidR="00575C58" w:rsidRPr="0026624E" w:rsidRDefault="00575C58" w:rsidP="000F3525">
            <w:pPr>
              <w:pStyle w:val="a6"/>
              <w:ind w:firstLine="360"/>
              <w:jc w:val="center"/>
              <w:rPr>
                <w:rFonts w:ascii="Times New Roman" w:hAnsi="Times New Roman"/>
                <w:b/>
                <w:color w:val="000000" w:themeColor="text1"/>
                <w:sz w:val="24"/>
                <w:szCs w:val="24"/>
              </w:rPr>
            </w:pPr>
          </w:p>
        </w:tc>
        <w:tc>
          <w:tcPr>
            <w:tcW w:w="6379"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spacing w:line="240" w:lineRule="auto"/>
              <w:ind w:left="-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получение удовольствия от результатов индивидуальной и коллективной деятельности;</w:t>
            </w:r>
          </w:p>
          <w:p w:rsidR="00575C58" w:rsidRPr="0026624E" w:rsidRDefault="00575C58" w:rsidP="000F3525">
            <w:pPr>
              <w:spacing w:line="240" w:lineRule="auto"/>
              <w:ind w:left="-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зрительного и тактильного восприятия;</w:t>
            </w:r>
          </w:p>
          <w:p w:rsidR="00575C58" w:rsidRPr="0026624E" w:rsidRDefault="00575C58" w:rsidP="000F3525">
            <w:pPr>
              <w:spacing w:line="240" w:lineRule="auto"/>
              <w:ind w:left="-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приобретение опыта эмоционально-чувственного восприятия цве</w:t>
            </w:r>
            <w:r w:rsidRPr="0026624E">
              <w:rPr>
                <w:rFonts w:ascii="Times New Roman" w:hAnsi="Times New Roman" w:cs="Times New Roman"/>
                <w:color w:val="000000" w:themeColor="text1"/>
                <w:sz w:val="24"/>
                <w:szCs w:val="24"/>
              </w:rPr>
              <w:softHyphen/>
              <w:t>та;</w:t>
            </w:r>
          </w:p>
          <w:p w:rsidR="00575C58" w:rsidRPr="0026624E" w:rsidRDefault="00575C58" w:rsidP="000F3525">
            <w:pPr>
              <w:spacing w:line="240" w:lineRule="auto"/>
              <w:ind w:left="-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приобретение опыта взаимодействия друг с другом и с </w:t>
            </w:r>
            <w:r w:rsidRPr="0026624E">
              <w:rPr>
                <w:rFonts w:ascii="Times New Roman" w:hAnsi="Times New Roman" w:cs="Times New Roman"/>
                <w:color w:val="000000" w:themeColor="text1"/>
                <w:sz w:val="24"/>
                <w:szCs w:val="24"/>
              </w:rPr>
              <w:lastRenderedPageBreak/>
              <w:t>педагогом</w:t>
            </w:r>
          </w:p>
          <w:p w:rsidR="00575C58" w:rsidRPr="0026624E" w:rsidRDefault="00575C58" w:rsidP="000F3525">
            <w:pPr>
              <w:spacing w:line="240" w:lineRule="auto"/>
              <w:ind w:left="-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повышение интереса к собственной изобразительной деятельности и изобразительной деятельности друг друга</w:t>
            </w:r>
          </w:p>
        </w:tc>
      </w:tr>
      <w:tr w:rsidR="0026624E" w:rsidRPr="0026624E" w:rsidTr="00482E8C">
        <w:tc>
          <w:tcPr>
            <w:tcW w:w="308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w:t>
            </w:r>
            <w:proofErr w:type="spellStart"/>
            <w:r w:rsidRPr="0026624E">
              <w:rPr>
                <w:rFonts w:ascii="Times New Roman" w:hAnsi="Times New Roman" w:cs="Times New Roman"/>
                <w:color w:val="000000" w:themeColor="text1"/>
                <w:sz w:val="24"/>
                <w:szCs w:val="24"/>
              </w:rPr>
              <w:t>Здоровячок</w:t>
            </w:r>
            <w:proofErr w:type="spellEnd"/>
            <w:r w:rsidRPr="0026624E">
              <w:rPr>
                <w:rFonts w:ascii="Times New Roman" w:hAnsi="Times New Roman" w:cs="Times New Roman"/>
                <w:color w:val="000000" w:themeColor="text1"/>
                <w:sz w:val="24"/>
                <w:szCs w:val="24"/>
              </w:rPr>
              <w:t>»</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02"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обслуживать себя, следить за своим внешним видом;</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соблюдать</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правила воспитанного человека в повседневной жизни;</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обращаться к взрослому человеку, сверстнику, выражать благодарность, одобрение, извинение и др.;</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взаимодействовать с другими людьми в различных жизненных ситуациях;</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оценивать поступки сверстников и собственные </w:t>
            </w:r>
            <w:r w:rsidRPr="0026624E">
              <w:rPr>
                <w:rFonts w:ascii="Times New Roman" w:hAnsi="Times New Roman" w:cs="Times New Roman"/>
                <w:color w:val="000000" w:themeColor="text1"/>
                <w:sz w:val="24"/>
                <w:szCs w:val="24"/>
              </w:rPr>
              <w:lastRenderedPageBreak/>
              <w:t>поступки с позиции доброжелательности и взаимовыручки, уважения друг к другу;</w:t>
            </w:r>
          </w:p>
          <w:p w:rsidR="00575C58" w:rsidRPr="0026624E" w:rsidRDefault="00575C58" w:rsidP="000F3525">
            <w:pPr>
              <w:widowControl w:val="0"/>
              <w:suppressAutoHyphens/>
              <w:spacing w:line="240" w:lineRule="auto"/>
              <w:ind w:left="-71" w:right="34"/>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вести себя в экстремальных (чрезвычайных) ситуациях</w:t>
            </w:r>
          </w:p>
          <w:p w:rsidR="00575C58" w:rsidRPr="0026624E" w:rsidRDefault="00575C58" w:rsidP="000F3525">
            <w:pPr>
              <w:widowControl w:val="0"/>
              <w:suppressAutoHyphens/>
              <w:spacing w:line="240" w:lineRule="auto"/>
              <w:ind w:left="-71" w:right="-427" w:firstLine="431"/>
              <w:jc w:val="center"/>
              <w:rPr>
                <w:rFonts w:ascii="Times New Roman" w:hAnsi="Times New Roman" w:cs="Times New Roman"/>
                <w:color w:val="000000" w:themeColor="text1"/>
                <w:sz w:val="24"/>
                <w:szCs w:val="24"/>
              </w:rPr>
            </w:pPr>
          </w:p>
        </w:tc>
        <w:tc>
          <w:tcPr>
            <w:tcW w:w="6379"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widowControl w:val="0"/>
              <w:suppressAutoHyphens/>
              <w:spacing w:line="240" w:lineRule="auto"/>
              <w:ind w:left="-71" w:right="-427"/>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развитие аккуратности, опрятности,</w:t>
            </w:r>
          </w:p>
          <w:p w:rsidR="00575C58" w:rsidRPr="0026624E" w:rsidRDefault="00575C58" w:rsidP="000F3525">
            <w:pPr>
              <w:widowControl w:val="0"/>
              <w:suppressAutoHyphens/>
              <w:spacing w:line="240" w:lineRule="auto"/>
              <w:ind w:left="-71" w:right="-427"/>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бережливости;</w:t>
            </w:r>
          </w:p>
          <w:p w:rsidR="00575C58" w:rsidRPr="0026624E" w:rsidRDefault="00575C58" w:rsidP="000F3525">
            <w:pPr>
              <w:widowControl w:val="0"/>
              <w:suppressAutoHyphens/>
              <w:spacing w:line="240" w:lineRule="auto"/>
              <w:ind w:left="-71" w:right="-427"/>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адекватной оценочной деятельности, направленной на анализ собственного поведения и поступков окружающих людей;</w:t>
            </w:r>
          </w:p>
          <w:p w:rsidR="00575C58" w:rsidRPr="0026624E" w:rsidRDefault="00575C58" w:rsidP="000F3525">
            <w:pPr>
              <w:pStyle w:val="a6"/>
              <w:ind w:left="-71"/>
              <w:jc w:val="center"/>
              <w:rPr>
                <w:rFonts w:ascii="Times New Roman" w:hAnsi="Times New Roman"/>
                <w:color w:val="000000" w:themeColor="text1"/>
                <w:sz w:val="24"/>
                <w:szCs w:val="24"/>
                <w:u w:val="single"/>
              </w:rPr>
            </w:pPr>
            <w:r w:rsidRPr="0026624E">
              <w:rPr>
                <w:rFonts w:ascii="Times New Roman" w:hAnsi="Times New Roman"/>
                <w:color w:val="000000" w:themeColor="text1"/>
                <w:sz w:val="24"/>
                <w:szCs w:val="24"/>
              </w:rPr>
              <w:t>- развитие нравственных, волевых качеств, коммуникабельности и чувства коллективизма;</w:t>
            </w:r>
          </w:p>
          <w:p w:rsidR="00575C58" w:rsidRPr="0026624E" w:rsidRDefault="00575C58" w:rsidP="000F3525">
            <w:pPr>
              <w:spacing w:line="240" w:lineRule="auto"/>
              <w:ind w:left="-71"/>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развитие мышления, памяти в процессе анализа проблемных ситуаций</w:t>
            </w:r>
          </w:p>
        </w:tc>
      </w:tr>
      <w:tr w:rsidR="00575C58" w:rsidRPr="0026624E" w:rsidTr="00482E8C">
        <w:tc>
          <w:tcPr>
            <w:tcW w:w="3085"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«Музыкальная шкатулка»</w:t>
            </w:r>
          </w:p>
          <w:p w:rsidR="00575C58" w:rsidRPr="0026624E" w:rsidRDefault="00575C58" w:rsidP="000F3525">
            <w:pPr>
              <w:spacing w:line="240" w:lineRule="auto"/>
              <w:jc w:val="center"/>
              <w:rPr>
                <w:rFonts w:ascii="Times New Roman" w:hAnsi="Times New Roman" w:cs="Times New Roman"/>
                <w:color w:val="000000" w:themeColor="text1"/>
                <w:sz w:val="24"/>
                <w:szCs w:val="24"/>
              </w:rPr>
            </w:pPr>
          </w:p>
        </w:tc>
        <w:tc>
          <w:tcPr>
            <w:tcW w:w="3402" w:type="dxa"/>
            <w:tcBorders>
              <w:top w:val="single" w:sz="4" w:space="0" w:color="auto"/>
              <w:left w:val="single" w:sz="4" w:space="0" w:color="auto"/>
              <w:bottom w:val="single" w:sz="4" w:space="0" w:color="auto"/>
              <w:right w:val="single" w:sz="4" w:space="0" w:color="auto"/>
            </w:tcBorders>
          </w:tcPr>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взаимодействовать с взрослыми и сверстниками в игровой деятельности на занятии.</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ориентироваться в пространстве зала.</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двигаться в заданном темпе, изменять  направление движения со сменой музыки и ритма.</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выполнять действия по сигналу, словесной инструкции.</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соблюдать ритм в процессе игры на музыкальных инструментах,</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выполнять танцевальные движения, - умение проговаривать рифмованный текст.</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различать речевые и неречевые звуки.</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умение понимать обращённую речь, узнавать и </w:t>
            </w:r>
            <w:r w:rsidRPr="0026624E">
              <w:rPr>
                <w:rFonts w:ascii="Times New Roman" w:eastAsia="Calibri" w:hAnsi="Times New Roman" w:cs="Times New Roman"/>
                <w:color w:val="000000" w:themeColor="text1"/>
                <w:sz w:val="24"/>
                <w:szCs w:val="24"/>
              </w:rPr>
              <w:lastRenderedPageBreak/>
              <w:t>различать на слух знакомые слова.</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повторять за взрослым звукоподражания, звуки, слова.</w:t>
            </w:r>
          </w:p>
          <w:p w:rsidR="00575C58" w:rsidRPr="0026624E" w:rsidRDefault="00575C58" w:rsidP="000F3525">
            <w:pPr>
              <w:spacing w:line="240" w:lineRule="auto"/>
              <w:ind w:left="-71"/>
              <w:contextualSpacing/>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понимать и употреблять названия предметов по лексическим темам.</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различать тихое и громкое звучание голоса, музыки.</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умение узнавать знакомые стихи, мелодии, песни;</w:t>
            </w:r>
          </w:p>
          <w:p w:rsidR="00575C58" w:rsidRPr="0026624E" w:rsidRDefault="00575C58" w:rsidP="000F3525">
            <w:pPr>
              <w:spacing w:line="240" w:lineRule="auto"/>
              <w:ind w:left="-71"/>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умение </w:t>
            </w:r>
            <w:r w:rsidRPr="0026624E">
              <w:rPr>
                <w:rFonts w:ascii="Times New Roman" w:hAnsi="Times New Roman" w:cs="Times New Roman"/>
                <w:color w:val="000000" w:themeColor="text1"/>
                <w:sz w:val="24"/>
                <w:szCs w:val="24"/>
              </w:rPr>
              <w:t>различать по звучанию знакомые музыкальные инструменты</w:t>
            </w:r>
          </w:p>
          <w:p w:rsidR="00575C58" w:rsidRPr="0026624E" w:rsidRDefault="00575C58" w:rsidP="000F3525">
            <w:pPr>
              <w:pStyle w:val="a6"/>
              <w:jc w:val="center"/>
              <w:rPr>
                <w:rFonts w:ascii="Times New Roman" w:hAnsi="Times New Roman"/>
                <w:b/>
                <w:color w:val="000000" w:themeColor="text1"/>
                <w:sz w:val="24"/>
                <w:szCs w:val="24"/>
              </w:rPr>
            </w:pPr>
          </w:p>
        </w:tc>
        <w:tc>
          <w:tcPr>
            <w:tcW w:w="6379"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F3525">
            <w:pPr>
              <w:pStyle w:val="a6"/>
              <w:ind w:left="-71"/>
              <w:jc w:val="center"/>
              <w:rPr>
                <w:rFonts w:ascii="Times New Roman" w:hAnsi="Times New Roman"/>
                <w:color w:val="000000" w:themeColor="text1"/>
                <w:sz w:val="24"/>
                <w:szCs w:val="24"/>
                <w:lang w:eastAsia="ru-RU"/>
              </w:rPr>
            </w:pPr>
            <w:r w:rsidRPr="0026624E">
              <w:rPr>
                <w:rFonts w:ascii="Times New Roman" w:hAnsi="Times New Roman"/>
                <w:color w:val="000000" w:themeColor="text1"/>
                <w:sz w:val="24"/>
                <w:szCs w:val="24"/>
              </w:rPr>
              <w:lastRenderedPageBreak/>
              <w:t>- развитие памяти, внимания через выполнение  повторяющихся игровых действий.</w:t>
            </w:r>
          </w:p>
          <w:p w:rsidR="00575C58" w:rsidRPr="0026624E" w:rsidRDefault="00575C58" w:rsidP="000F3525">
            <w:pPr>
              <w:tabs>
                <w:tab w:val="left" w:pos="720"/>
              </w:tabs>
              <w:spacing w:line="240" w:lineRule="auto"/>
              <w:ind w:left="-71"/>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интереса к совместной игровой деятельности  посредством слова, музыки и движения.</w:t>
            </w:r>
          </w:p>
          <w:p w:rsidR="00575C58" w:rsidRPr="0026624E" w:rsidRDefault="00575C58" w:rsidP="000F3525">
            <w:pPr>
              <w:spacing w:line="240" w:lineRule="auto"/>
              <w:ind w:left="-71"/>
              <w:jc w:val="center"/>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способность к самовыражению в процессе выполнения музыкально-игровых упражнений, с использованием мимики и пантомимики</w:t>
            </w:r>
          </w:p>
        </w:tc>
      </w:tr>
    </w:tbl>
    <w:p w:rsidR="00575C58" w:rsidRPr="0026624E" w:rsidRDefault="00575C58" w:rsidP="000F3525">
      <w:pPr>
        <w:spacing w:after="0" w:line="240" w:lineRule="auto"/>
        <w:jc w:val="center"/>
        <w:rPr>
          <w:rFonts w:ascii="Times New Roman" w:hAnsi="Times New Roman" w:cs="Times New Roman"/>
          <w:b/>
          <w:color w:val="000000" w:themeColor="text1"/>
          <w:sz w:val="24"/>
          <w:szCs w:val="24"/>
        </w:rPr>
      </w:pPr>
    </w:p>
    <w:p w:rsidR="00575C58" w:rsidRPr="0026624E" w:rsidRDefault="00575C58" w:rsidP="000D22AC">
      <w:pPr>
        <w:spacing w:after="0" w:line="240" w:lineRule="auto"/>
        <w:rPr>
          <w:rFonts w:ascii="Times New Roman" w:hAnsi="Times New Roman" w:cs="Times New Roman"/>
          <w:b/>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5. Условия реализации потребности в уходе и присмотре.</w:t>
      </w:r>
    </w:p>
    <w:p w:rsidR="00C9692F" w:rsidRPr="0026624E" w:rsidRDefault="00C9692F" w:rsidP="000D22AC">
      <w:pPr>
        <w:spacing w:after="0" w:line="240" w:lineRule="auto"/>
        <w:jc w:val="center"/>
        <w:rPr>
          <w:rFonts w:ascii="Times New Roman" w:hAnsi="Times New Roman" w:cs="Times New Roman"/>
          <w:b/>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b/>
          <w:color w:val="000000" w:themeColor="text1"/>
          <w:sz w:val="24"/>
          <w:szCs w:val="24"/>
        </w:rPr>
      </w:pPr>
    </w:p>
    <w:tbl>
      <w:tblPr>
        <w:tblW w:w="13609" w:type="dxa"/>
        <w:tblInd w:w="-743" w:type="dxa"/>
        <w:tblLayout w:type="fixed"/>
        <w:tblLook w:val="04A0" w:firstRow="1" w:lastRow="0" w:firstColumn="1" w:lastColumn="0" w:noHBand="0" w:noVBand="1"/>
      </w:tblPr>
      <w:tblGrid>
        <w:gridCol w:w="851"/>
        <w:gridCol w:w="1134"/>
        <w:gridCol w:w="2410"/>
        <w:gridCol w:w="1843"/>
        <w:gridCol w:w="2126"/>
        <w:gridCol w:w="1985"/>
        <w:gridCol w:w="1417"/>
        <w:gridCol w:w="1843"/>
      </w:tblGrid>
      <w:tr w:rsidR="0026624E" w:rsidRPr="0026624E" w:rsidTr="00482E8C">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tcPr>
          <w:p w:rsidR="00575C58" w:rsidRPr="0026624E" w:rsidRDefault="00575C58" w:rsidP="000D22AC">
            <w:pPr>
              <w:spacing w:line="240" w:lineRule="auto"/>
              <w:ind w:left="113" w:right="113"/>
              <w:jc w:val="center"/>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Дни  недели</w:t>
            </w:r>
          </w:p>
        </w:tc>
        <w:tc>
          <w:tcPr>
            <w:tcW w:w="1134"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8.55 – 9.00 </w:t>
            </w:r>
          </w:p>
        </w:tc>
        <w:tc>
          <w:tcPr>
            <w:tcW w:w="2410"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9.00 – 9.40</w:t>
            </w:r>
          </w:p>
        </w:tc>
        <w:tc>
          <w:tcPr>
            <w:tcW w:w="184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9.50-10.10</w:t>
            </w:r>
          </w:p>
        </w:tc>
        <w:tc>
          <w:tcPr>
            <w:tcW w:w="2126"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10.20 -10.40</w:t>
            </w:r>
          </w:p>
        </w:tc>
        <w:tc>
          <w:tcPr>
            <w:tcW w:w="1985"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12.30-13.10</w:t>
            </w:r>
          </w:p>
        </w:tc>
        <w:tc>
          <w:tcPr>
            <w:tcW w:w="141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13.30 – 13.50</w:t>
            </w:r>
          </w:p>
        </w:tc>
        <w:tc>
          <w:tcPr>
            <w:tcW w:w="184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13.50-14.00</w:t>
            </w:r>
          </w:p>
        </w:tc>
      </w:tr>
      <w:tr w:rsidR="0026624E" w:rsidRPr="0026624E" w:rsidTr="006645ED">
        <w:trPr>
          <w:cantSplit/>
          <w:trHeight w:val="3533"/>
        </w:trPr>
        <w:tc>
          <w:tcPr>
            <w:tcW w:w="851" w:type="dxa"/>
            <w:tcBorders>
              <w:top w:val="single" w:sz="4" w:space="0" w:color="auto"/>
              <w:left w:val="single" w:sz="4" w:space="0" w:color="auto"/>
              <w:bottom w:val="single" w:sz="4" w:space="0" w:color="auto"/>
              <w:right w:val="single" w:sz="4" w:space="0" w:color="auto"/>
            </w:tcBorders>
            <w:textDirection w:val="btLr"/>
            <w:hideMark/>
          </w:tcPr>
          <w:p w:rsidR="00575C58" w:rsidRPr="0026624E" w:rsidRDefault="00722DDF" w:rsidP="000D22AC">
            <w:pPr>
              <w:spacing w:line="240" w:lineRule="auto"/>
              <w:ind w:left="113" w:right="113"/>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Понедельник</w:t>
            </w:r>
          </w:p>
        </w:tc>
        <w:tc>
          <w:tcPr>
            <w:tcW w:w="1134"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Раздевание </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c>
          <w:tcPr>
            <w:tcW w:w="2410"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Речь альтернативные коммуникации</w:t>
            </w:r>
          </w:p>
        </w:tc>
        <w:tc>
          <w:tcPr>
            <w:tcW w:w="1843"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Математические представления</w:t>
            </w:r>
          </w:p>
        </w:tc>
        <w:tc>
          <w:tcPr>
            <w:tcW w:w="2126"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Окружающий природный мир</w:t>
            </w:r>
          </w:p>
        </w:tc>
        <w:tc>
          <w:tcPr>
            <w:tcW w:w="198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Обед</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i/>
                <w:color w:val="000000" w:themeColor="text1"/>
                <w:sz w:val="24"/>
                <w:szCs w:val="24"/>
              </w:rPr>
              <w:t>учитель</w:t>
            </w:r>
          </w:p>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Гигиенические процедуры</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учитель</w:t>
            </w:r>
          </w:p>
        </w:tc>
        <w:tc>
          <w:tcPr>
            <w:tcW w:w="141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Присмотр</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ЛФК</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c>
          <w:tcPr>
            <w:tcW w:w="1843"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Одевание</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r>
      <w:tr w:rsidR="0026624E" w:rsidRPr="0026624E" w:rsidTr="00482E8C">
        <w:trPr>
          <w:cantSplit/>
          <w:trHeight w:val="1134"/>
        </w:trPr>
        <w:tc>
          <w:tcPr>
            <w:tcW w:w="851" w:type="dxa"/>
            <w:tcBorders>
              <w:top w:val="single" w:sz="4" w:space="0" w:color="auto"/>
              <w:left w:val="single" w:sz="4" w:space="0" w:color="auto"/>
              <w:bottom w:val="single" w:sz="4" w:space="0" w:color="auto"/>
              <w:right w:val="single" w:sz="4" w:space="0" w:color="auto"/>
            </w:tcBorders>
            <w:textDirection w:val="btLr"/>
          </w:tcPr>
          <w:p w:rsidR="00575C58" w:rsidRPr="0026624E" w:rsidRDefault="00575C58" w:rsidP="000D22AC">
            <w:pPr>
              <w:spacing w:line="240" w:lineRule="auto"/>
              <w:ind w:left="113" w:right="113"/>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Пятница</w:t>
            </w:r>
          </w:p>
        </w:tc>
        <w:tc>
          <w:tcPr>
            <w:tcW w:w="1134"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Раздевание </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c>
          <w:tcPr>
            <w:tcW w:w="2410"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9.00-9.20</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Речь альтернативные коммуникации</w:t>
            </w:r>
          </w:p>
        </w:tc>
        <w:tc>
          <w:tcPr>
            <w:tcW w:w="1843"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9.30-9.50</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Математические представления</w:t>
            </w:r>
          </w:p>
        </w:tc>
        <w:tc>
          <w:tcPr>
            <w:tcW w:w="2126" w:type="dxa"/>
            <w:tcBorders>
              <w:top w:val="single" w:sz="4" w:space="0" w:color="auto"/>
              <w:left w:val="single" w:sz="4" w:space="0" w:color="auto"/>
              <w:bottom w:val="single" w:sz="4" w:space="0" w:color="auto"/>
              <w:right w:val="single" w:sz="4" w:space="0" w:color="auto"/>
            </w:tcBorders>
          </w:tcPr>
          <w:p w:rsidR="00575C58" w:rsidRPr="0026624E" w:rsidRDefault="00482E8C"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10.20-10.40</w:t>
            </w:r>
          </w:p>
          <w:p w:rsidR="00482E8C" w:rsidRPr="0026624E" w:rsidRDefault="00482E8C"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Окружающий природный мир</w:t>
            </w:r>
          </w:p>
        </w:tc>
        <w:tc>
          <w:tcPr>
            <w:tcW w:w="1985"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Обед</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i/>
                <w:color w:val="000000" w:themeColor="text1"/>
                <w:sz w:val="24"/>
                <w:szCs w:val="24"/>
              </w:rPr>
              <w:t>учитель</w:t>
            </w:r>
          </w:p>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Гигиенические процедуры</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воспитатель</w:t>
            </w:r>
          </w:p>
        </w:tc>
        <w:tc>
          <w:tcPr>
            <w:tcW w:w="141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Присмотр</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психомоторика</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c>
          <w:tcPr>
            <w:tcW w:w="1843"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Одевание</w:t>
            </w:r>
          </w:p>
          <w:p w:rsidR="00575C58" w:rsidRPr="0026624E" w:rsidRDefault="00575C58"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(присмотр)</w:t>
            </w:r>
          </w:p>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учитель</w:t>
            </w:r>
          </w:p>
        </w:tc>
      </w:tr>
    </w:tbl>
    <w:p w:rsidR="00575C58" w:rsidRPr="0026624E" w:rsidRDefault="00575C58" w:rsidP="000D22AC">
      <w:pPr>
        <w:pStyle w:val="a6"/>
        <w:rPr>
          <w:rFonts w:ascii="Times New Roman" w:hAnsi="Times New Roman"/>
          <w:b/>
          <w:color w:val="000000" w:themeColor="text1"/>
          <w:sz w:val="24"/>
          <w:szCs w:val="24"/>
        </w:rPr>
      </w:pPr>
    </w:p>
    <w:p w:rsidR="00575C58" w:rsidRPr="0026624E" w:rsidRDefault="00575C58" w:rsidP="000D22AC">
      <w:pPr>
        <w:pStyle w:val="a6"/>
        <w:rPr>
          <w:rFonts w:ascii="Times New Roman" w:hAnsi="Times New Roman"/>
          <w:b/>
          <w:color w:val="000000" w:themeColor="text1"/>
          <w:sz w:val="24"/>
          <w:szCs w:val="24"/>
        </w:rPr>
      </w:pPr>
    </w:p>
    <w:p w:rsidR="00846C6C" w:rsidRPr="0026624E" w:rsidRDefault="00846C6C" w:rsidP="000D22AC">
      <w:pPr>
        <w:pStyle w:val="a6"/>
        <w:rPr>
          <w:rFonts w:ascii="Times New Roman" w:hAnsi="Times New Roman"/>
          <w:b/>
          <w:color w:val="000000" w:themeColor="text1"/>
          <w:sz w:val="24"/>
          <w:szCs w:val="24"/>
        </w:rPr>
      </w:pPr>
    </w:p>
    <w:p w:rsidR="00575C58" w:rsidRPr="0026624E" w:rsidRDefault="00575C58"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6. Специалисты, участвующие в разработке и реализации СИПР.</w:t>
      </w:r>
    </w:p>
    <w:p w:rsidR="00575C58" w:rsidRPr="0026624E" w:rsidRDefault="00575C58" w:rsidP="000D22AC">
      <w:pPr>
        <w:spacing w:after="0" w:line="240" w:lineRule="auto"/>
        <w:jc w:val="both"/>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Учитель класса, учитель</w:t>
      </w:r>
      <w:r w:rsidR="008D4425" w:rsidRPr="0026624E">
        <w:rPr>
          <w:rFonts w:ascii="Times New Roman" w:hAnsi="Times New Roman" w:cs="Times New Roman"/>
          <w:color w:val="000000" w:themeColor="text1"/>
          <w:sz w:val="24"/>
          <w:szCs w:val="24"/>
        </w:rPr>
        <w:t>-логопед, учитель физкультуры.</w:t>
      </w:r>
    </w:p>
    <w:p w:rsidR="00575C58" w:rsidRPr="0026624E" w:rsidRDefault="00575C58" w:rsidP="000D22AC">
      <w:pPr>
        <w:spacing w:after="0" w:line="240" w:lineRule="auto"/>
        <w:rPr>
          <w:rFonts w:ascii="Times New Roman" w:hAnsi="Times New Roman" w:cs="Times New Roman"/>
          <w:b/>
          <w:color w:val="000000" w:themeColor="text1"/>
          <w:sz w:val="24"/>
          <w:szCs w:val="24"/>
        </w:rPr>
      </w:pPr>
    </w:p>
    <w:p w:rsidR="00575C58" w:rsidRPr="0026624E" w:rsidRDefault="00575C58"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7. Возможные задачи, мероприятия и формы сотрудничества организации семьи обучающегося.</w:t>
      </w:r>
    </w:p>
    <w:p w:rsidR="00575C58" w:rsidRPr="0026624E" w:rsidRDefault="00575C58" w:rsidP="000D22AC">
      <w:pPr>
        <w:spacing w:after="0" w:line="240" w:lineRule="auto"/>
        <w:rPr>
          <w:rFonts w:ascii="Times New Roman" w:hAnsi="Times New Roman" w:cs="Times New Roman"/>
          <w:b/>
          <w:color w:val="000000" w:themeColor="text1"/>
          <w:sz w:val="24"/>
          <w:szCs w:val="24"/>
        </w:rPr>
      </w:pPr>
    </w:p>
    <w:tbl>
      <w:tblPr>
        <w:tblW w:w="0" w:type="auto"/>
        <w:tblLook w:val="04A0" w:firstRow="1" w:lastRow="0" w:firstColumn="1" w:lastColumn="0" w:noHBand="0" w:noVBand="1"/>
      </w:tblPr>
      <w:tblGrid>
        <w:gridCol w:w="3227"/>
        <w:gridCol w:w="5812"/>
        <w:gridCol w:w="3827"/>
      </w:tblGrid>
      <w:tr w:rsidR="0026624E" w:rsidRPr="0026624E" w:rsidTr="00482E8C">
        <w:tc>
          <w:tcPr>
            <w:tcW w:w="32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6"/>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Задачи</w:t>
            </w:r>
          </w:p>
        </w:tc>
        <w:tc>
          <w:tcPr>
            <w:tcW w:w="5812"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6"/>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Мероприятия</w:t>
            </w:r>
          </w:p>
          <w:p w:rsidR="00575C58" w:rsidRPr="0026624E" w:rsidRDefault="00575C58" w:rsidP="000D22AC">
            <w:pPr>
              <w:pStyle w:val="a6"/>
              <w:jc w:val="center"/>
              <w:rPr>
                <w:rFonts w:ascii="Times New Roman" w:hAnsi="Times New Roman"/>
                <w:b/>
                <w:color w:val="000000" w:themeColor="text1"/>
                <w:sz w:val="24"/>
                <w:szCs w:val="24"/>
              </w:rPr>
            </w:pPr>
          </w:p>
        </w:tc>
        <w:tc>
          <w:tcPr>
            <w:tcW w:w="38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6"/>
              <w:ind w:left="-108"/>
              <w:jc w:val="center"/>
              <w:rPr>
                <w:rFonts w:ascii="Times New Roman" w:hAnsi="Times New Roman"/>
                <w:b/>
                <w:color w:val="000000" w:themeColor="text1"/>
                <w:sz w:val="24"/>
                <w:szCs w:val="24"/>
                <w:highlight w:val="yellow"/>
              </w:rPr>
            </w:pPr>
            <w:r w:rsidRPr="0026624E">
              <w:rPr>
                <w:rFonts w:ascii="Times New Roman" w:hAnsi="Times New Roman"/>
                <w:b/>
                <w:color w:val="000000" w:themeColor="text1"/>
                <w:sz w:val="24"/>
                <w:szCs w:val="24"/>
              </w:rPr>
              <w:t>Отчет о проведении</w:t>
            </w:r>
          </w:p>
        </w:tc>
      </w:tr>
      <w:tr w:rsidR="0026624E" w:rsidRPr="0026624E" w:rsidTr="00482E8C">
        <w:tc>
          <w:tcPr>
            <w:tcW w:w="32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6"/>
              <w:rPr>
                <w:rFonts w:ascii="Times New Roman" w:hAnsi="Times New Roman"/>
                <w:color w:val="000000" w:themeColor="text1"/>
                <w:sz w:val="24"/>
                <w:szCs w:val="24"/>
              </w:rPr>
            </w:pPr>
            <w:r w:rsidRPr="0026624E">
              <w:rPr>
                <w:rFonts w:ascii="Times New Roman" w:hAnsi="Times New Roman"/>
                <w:color w:val="000000" w:themeColor="text1"/>
                <w:sz w:val="24"/>
                <w:szCs w:val="24"/>
              </w:rPr>
              <w:lastRenderedPageBreak/>
              <w:t>Повышение осведомленности родителей об особенностях развития и специфических образовательных потребностях ребенка</w:t>
            </w:r>
          </w:p>
        </w:tc>
        <w:tc>
          <w:tcPr>
            <w:tcW w:w="5812" w:type="dxa"/>
            <w:tcBorders>
              <w:top w:val="single" w:sz="4" w:space="0" w:color="auto"/>
              <w:left w:val="single" w:sz="4" w:space="0" w:color="auto"/>
              <w:bottom w:val="single" w:sz="4" w:space="0" w:color="auto"/>
              <w:right w:val="single" w:sz="4" w:space="0" w:color="auto"/>
            </w:tcBorders>
          </w:tcPr>
          <w:p w:rsidR="00575C58" w:rsidRPr="0026624E" w:rsidRDefault="00575C58" w:rsidP="001435BE">
            <w:pPr>
              <w:pStyle w:val="a6"/>
              <w:numPr>
                <w:ilvl w:val="0"/>
                <w:numId w:val="3"/>
              </w:numPr>
              <w:rPr>
                <w:rFonts w:ascii="Times New Roman" w:hAnsi="Times New Roman"/>
                <w:color w:val="000000" w:themeColor="text1"/>
                <w:sz w:val="24"/>
                <w:szCs w:val="24"/>
              </w:rPr>
            </w:pPr>
            <w:r w:rsidRPr="0026624E">
              <w:rPr>
                <w:rFonts w:ascii="Times New Roman" w:hAnsi="Times New Roman"/>
                <w:color w:val="000000" w:themeColor="text1"/>
                <w:sz w:val="24"/>
                <w:szCs w:val="24"/>
              </w:rPr>
              <w:t>индивидуальные консультации родителей со специалистами (раз в триместр и по запросу родителей)</w:t>
            </w:r>
          </w:p>
          <w:p w:rsidR="00575C58" w:rsidRPr="0026624E" w:rsidRDefault="00575C58" w:rsidP="001435BE">
            <w:pPr>
              <w:pStyle w:val="a6"/>
              <w:numPr>
                <w:ilvl w:val="0"/>
                <w:numId w:val="3"/>
              </w:numPr>
              <w:ind w:left="607" w:hanging="425"/>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тематические семинары: </w:t>
            </w:r>
          </w:p>
          <w:p w:rsidR="00575C58" w:rsidRPr="0026624E" w:rsidRDefault="00575C58" w:rsidP="000D22AC">
            <w:pPr>
              <w:pStyle w:val="a6"/>
              <w:ind w:left="607"/>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«Коррекция поведенческих проблем», «Реализация СИПР в домашних условиях» </w:t>
            </w:r>
          </w:p>
          <w:p w:rsidR="00575C58" w:rsidRPr="0026624E" w:rsidRDefault="00575C58" w:rsidP="000D22AC">
            <w:pPr>
              <w:pStyle w:val="a6"/>
              <w:rPr>
                <w:rFonts w:ascii="Times New Roman" w:hAnsi="Times New Roman"/>
                <w:color w:val="000000" w:themeColor="text1"/>
                <w:sz w:val="24"/>
                <w:szCs w:val="24"/>
              </w:rPr>
            </w:pPr>
          </w:p>
        </w:tc>
        <w:tc>
          <w:tcPr>
            <w:tcW w:w="382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6"/>
              <w:ind w:left="360"/>
              <w:rPr>
                <w:rFonts w:ascii="Times New Roman" w:hAnsi="Times New Roman"/>
                <w:color w:val="000000" w:themeColor="text1"/>
                <w:sz w:val="24"/>
                <w:szCs w:val="24"/>
              </w:rPr>
            </w:pPr>
          </w:p>
        </w:tc>
      </w:tr>
      <w:tr w:rsidR="0026624E" w:rsidRPr="0026624E" w:rsidTr="00482E8C">
        <w:tc>
          <w:tcPr>
            <w:tcW w:w="32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6"/>
              <w:rPr>
                <w:rFonts w:ascii="Times New Roman" w:hAnsi="Times New Roman"/>
                <w:color w:val="000000" w:themeColor="text1"/>
                <w:sz w:val="24"/>
                <w:szCs w:val="24"/>
              </w:rPr>
            </w:pPr>
            <w:r w:rsidRPr="0026624E">
              <w:rPr>
                <w:rFonts w:ascii="Times New Roman" w:hAnsi="Times New Roman"/>
                <w:color w:val="000000" w:themeColor="text1"/>
                <w:sz w:val="24"/>
                <w:szCs w:val="24"/>
              </w:rPr>
              <w:t>Обеспечение участия семьи в разработке и реализации СИПР</w:t>
            </w:r>
          </w:p>
        </w:tc>
        <w:tc>
          <w:tcPr>
            <w:tcW w:w="5812" w:type="dxa"/>
            <w:tcBorders>
              <w:top w:val="single" w:sz="4" w:space="0" w:color="auto"/>
              <w:left w:val="single" w:sz="4" w:space="0" w:color="auto"/>
              <w:bottom w:val="single" w:sz="4" w:space="0" w:color="auto"/>
              <w:right w:val="single" w:sz="4" w:space="0" w:color="auto"/>
            </w:tcBorders>
          </w:tcPr>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заключение договора о сотрудничестве между родителями и ОО</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Обсуждение специалистами совместно с родителями содержания обучения и воспитания ребенка, вносимого в СИПР</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посещение родителями уроков/занятий</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информирование электронными средствами</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личные встречи, беседы </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ежедневный просмотр и записи в дневнике ребенка</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просмотр и обсуждение видеозаписей занятий с ребенком в школе и дома</w:t>
            </w:r>
          </w:p>
          <w:p w:rsidR="00575C58" w:rsidRPr="0026624E" w:rsidRDefault="00575C58" w:rsidP="001435BE">
            <w:pPr>
              <w:pStyle w:val="a6"/>
              <w:numPr>
                <w:ilvl w:val="0"/>
                <w:numId w:val="4"/>
              </w:numPr>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домашнее </w:t>
            </w:r>
            <w:proofErr w:type="spellStart"/>
            <w:r w:rsidRPr="0026624E">
              <w:rPr>
                <w:rFonts w:ascii="Times New Roman" w:hAnsi="Times New Roman"/>
                <w:color w:val="000000" w:themeColor="text1"/>
                <w:sz w:val="24"/>
                <w:szCs w:val="24"/>
              </w:rPr>
              <w:t>визитирование</w:t>
            </w:r>
            <w:proofErr w:type="spellEnd"/>
          </w:p>
          <w:p w:rsidR="00575C58" w:rsidRPr="0026624E" w:rsidRDefault="00575C58" w:rsidP="000D22AC">
            <w:pPr>
              <w:pStyle w:val="a6"/>
              <w:ind w:left="34"/>
              <w:rPr>
                <w:rFonts w:ascii="Times New Roman" w:hAnsi="Times New Roman"/>
                <w:color w:val="000000" w:themeColor="text1"/>
                <w:sz w:val="24"/>
                <w:szCs w:val="24"/>
              </w:rPr>
            </w:pPr>
          </w:p>
        </w:tc>
        <w:tc>
          <w:tcPr>
            <w:tcW w:w="382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6"/>
              <w:ind w:left="360"/>
              <w:rPr>
                <w:rFonts w:ascii="Times New Roman" w:hAnsi="Times New Roman"/>
                <w:color w:val="000000" w:themeColor="text1"/>
                <w:sz w:val="24"/>
                <w:szCs w:val="24"/>
              </w:rPr>
            </w:pPr>
          </w:p>
        </w:tc>
      </w:tr>
      <w:tr w:rsidR="0026624E" w:rsidRPr="0026624E" w:rsidTr="00482E8C">
        <w:tc>
          <w:tcPr>
            <w:tcW w:w="3227" w:type="dxa"/>
            <w:tcBorders>
              <w:top w:val="single" w:sz="4" w:space="0" w:color="auto"/>
              <w:left w:val="single" w:sz="4" w:space="0" w:color="auto"/>
              <w:bottom w:val="single" w:sz="4" w:space="0" w:color="auto"/>
              <w:right w:val="single" w:sz="4" w:space="0" w:color="auto"/>
            </w:tcBorders>
            <w:hideMark/>
          </w:tcPr>
          <w:p w:rsidR="00846C6C" w:rsidRPr="0026624E" w:rsidRDefault="00846C6C" w:rsidP="000D22AC">
            <w:pPr>
              <w:pStyle w:val="a6"/>
              <w:rPr>
                <w:rFonts w:ascii="Times New Roman" w:hAnsi="Times New Roman"/>
                <w:color w:val="000000" w:themeColor="text1"/>
                <w:sz w:val="24"/>
                <w:szCs w:val="24"/>
              </w:rPr>
            </w:pPr>
          </w:p>
          <w:p w:rsidR="00575C58" w:rsidRPr="0026624E" w:rsidRDefault="00575C58" w:rsidP="000D22AC">
            <w:pPr>
              <w:pStyle w:val="a6"/>
              <w:rPr>
                <w:rFonts w:ascii="Times New Roman" w:hAnsi="Times New Roman"/>
                <w:color w:val="000000" w:themeColor="text1"/>
                <w:sz w:val="24"/>
                <w:szCs w:val="24"/>
              </w:rPr>
            </w:pPr>
            <w:r w:rsidRPr="0026624E">
              <w:rPr>
                <w:rFonts w:ascii="Times New Roman" w:hAnsi="Times New Roman"/>
                <w:color w:val="000000" w:themeColor="text1"/>
                <w:sz w:val="24"/>
                <w:szCs w:val="24"/>
              </w:rPr>
              <w:t>Психологическая поддержка семьи</w:t>
            </w:r>
          </w:p>
        </w:tc>
        <w:tc>
          <w:tcPr>
            <w:tcW w:w="5812" w:type="dxa"/>
            <w:tcBorders>
              <w:top w:val="single" w:sz="4" w:space="0" w:color="auto"/>
              <w:left w:val="single" w:sz="4" w:space="0" w:color="auto"/>
              <w:bottom w:val="single" w:sz="4" w:space="0" w:color="auto"/>
              <w:right w:val="single" w:sz="4" w:space="0" w:color="auto"/>
            </w:tcBorders>
          </w:tcPr>
          <w:p w:rsidR="00575C58" w:rsidRPr="0026624E" w:rsidRDefault="00575C58" w:rsidP="001435BE">
            <w:pPr>
              <w:pStyle w:val="a6"/>
              <w:numPr>
                <w:ilvl w:val="0"/>
                <w:numId w:val="5"/>
              </w:numPr>
              <w:ind w:left="459"/>
              <w:rPr>
                <w:rFonts w:ascii="Times New Roman" w:hAnsi="Times New Roman"/>
                <w:color w:val="000000" w:themeColor="text1"/>
                <w:sz w:val="24"/>
                <w:szCs w:val="24"/>
              </w:rPr>
            </w:pPr>
            <w:r w:rsidRPr="0026624E">
              <w:rPr>
                <w:rFonts w:ascii="Times New Roman" w:hAnsi="Times New Roman"/>
                <w:color w:val="000000" w:themeColor="text1"/>
                <w:sz w:val="24"/>
                <w:szCs w:val="24"/>
              </w:rPr>
              <w:t>участие в занятиях коррекционной группы</w:t>
            </w:r>
          </w:p>
          <w:p w:rsidR="00575C58" w:rsidRPr="0026624E" w:rsidRDefault="00575C58" w:rsidP="001435BE">
            <w:pPr>
              <w:pStyle w:val="a6"/>
              <w:numPr>
                <w:ilvl w:val="0"/>
                <w:numId w:val="6"/>
              </w:numPr>
              <w:ind w:left="459"/>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индивидуальные консультации с психологом </w:t>
            </w:r>
          </w:p>
          <w:p w:rsidR="00575C58" w:rsidRPr="0026624E" w:rsidRDefault="00575C58" w:rsidP="000D22AC">
            <w:pPr>
              <w:pStyle w:val="a6"/>
              <w:ind w:left="459"/>
              <w:rPr>
                <w:rFonts w:ascii="Times New Roman" w:hAnsi="Times New Roman"/>
                <w:color w:val="000000" w:themeColor="text1"/>
                <w:sz w:val="24"/>
                <w:szCs w:val="24"/>
              </w:rPr>
            </w:pPr>
          </w:p>
        </w:tc>
        <w:tc>
          <w:tcPr>
            <w:tcW w:w="382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6"/>
              <w:ind w:left="360"/>
              <w:rPr>
                <w:rFonts w:ascii="Times New Roman" w:hAnsi="Times New Roman"/>
                <w:color w:val="000000" w:themeColor="text1"/>
                <w:sz w:val="24"/>
                <w:szCs w:val="24"/>
              </w:rPr>
            </w:pPr>
          </w:p>
        </w:tc>
      </w:tr>
      <w:tr w:rsidR="00575C58" w:rsidRPr="0026624E" w:rsidTr="00482E8C">
        <w:tc>
          <w:tcPr>
            <w:tcW w:w="3227" w:type="dxa"/>
            <w:tcBorders>
              <w:top w:val="single" w:sz="4" w:space="0" w:color="auto"/>
              <w:left w:val="single" w:sz="4" w:space="0" w:color="auto"/>
              <w:bottom w:val="single" w:sz="4" w:space="0" w:color="auto"/>
              <w:right w:val="single" w:sz="4" w:space="0" w:color="auto"/>
            </w:tcBorders>
            <w:hideMark/>
          </w:tcPr>
          <w:p w:rsidR="00575C58" w:rsidRPr="0026624E" w:rsidRDefault="00575C58" w:rsidP="000D22AC">
            <w:pPr>
              <w:pStyle w:val="a6"/>
              <w:rPr>
                <w:rFonts w:ascii="Times New Roman" w:hAnsi="Times New Roman"/>
                <w:color w:val="000000" w:themeColor="text1"/>
                <w:sz w:val="24"/>
                <w:szCs w:val="24"/>
              </w:rPr>
            </w:pPr>
            <w:r w:rsidRPr="0026624E">
              <w:rPr>
                <w:rFonts w:ascii="Times New Roman" w:hAnsi="Times New Roman"/>
                <w:color w:val="000000" w:themeColor="text1"/>
                <w:sz w:val="24"/>
                <w:szCs w:val="24"/>
              </w:rPr>
              <w:t>Организация участия родителей во внеурочной деятельности</w:t>
            </w:r>
          </w:p>
        </w:tc>
        <w:tc>
          <w:tcPr>
            <w:tcW w:w="5812" w:type="dxa"/>
            <w:tcBorders>
              <w:top w:val="single" w:sz="4" w:space="0" w:color="auto"/>
              <w:left w:val="single" w:sz="4" w:space="0" w:color="auto"/>
              <w:bottom w:val="single" w:sz="4" w:space="0" w:color="auto"/>
              <w:right w:val="single" w:sz="4" w:space="0" w:color="auto"/>
            </w:tcBorders>
          </w:tcPr>
          <w:p w:rsidR="00575C58" w:rsidRPr="0026624E" w:rsidRDefault="00575C58" w:rsidP="001435BE">
            <w:pPr>
              <w:pStyle w:val="a6"/>
              <w:numPr>
                <w:ilvl w:val="0"/>
                <w:numId w:val="7"/>
              </w:numPr>
              <w:rPr>
                <w:rFonts w:ascii="Times New Roman" w:hAnsi="Times New Roman"/>
                <w:color w:val="000000" w:themeColor="text1"/>
                <w:sz w:val="24"/>
                <w:szCs w:val="24"/>
              </w:rPr>
            </w:pPr>
            <w:r w:rsidRPr="0026624E">
              <w:rPr>
                <w:rFonts w:ascii="Times New Roman" w:hAnsi="Times New Roman"/>
                <w:color w:val="000000" w:themeColor="text1"/>
                <w:sz w:val="24"/>
                <w:szCs w:val="24"/>
              </w:rPr>
              <w:t>привлечение родителей к планированию, разработке и реализации мероприятий:</w:t>
            </w:r>
          </w:p>
          <w:p w:rsidR="00575C58" w:rsidRPr="0026624E" w:rsidRDefault="00575C58" w:rsidP="001435BE">
            <w:pPr>
              <w:pStyle w:val="a6"/>
              <w:numPr>
                <w:ilvl w:val="1"/>
                <w:numId w:val="7"/>
              </w:numPr>
              <w:rPr>
                <w:rFonts w:ascii="Times New Roman" w:hAnsi="Times New Roman"/>
                <w:color w:val="000000" w:themeColor="text1"/>
                <w:sz w:val="24"/>
                <w:szCs w:val="24"/>
              </w:rPr>
            </w:pPr>
            <w:r w:rsidRPr="0026624E">
              <w:rPr>
                <w:rFonts w:ascii="Times New Roman" w:hAnsi="Times New Roman"/>
                <w:color w:val="000000" w:themeColor="text1"/>
                <w:sz w:val="24"/>
                <w:szCs w:val="24"/>
              </w:rPr>
              <w:t>Новогодний праздник</w:t>
            </w:r>
          </w:p>
          <w:p w:rsidR="00575C58" w:rsidRPr="0026624E" w:rsidRDefault="00575C58" w:rsidP="001435BE">
            <w:pPr>
              <w:pStyle w:val="a6"/>
              <w:numPr>
                <w:ilvl w:val="1"/>
                <w:numId w:val="7"/>
              </w:numPr>
              <w:rPr>
                <w:rFonts w:ascii="Times New Roman" w:hAnsi="Times New Roman"/>
                <w:color w:val="000000" w:themeColor="text1"/>
                <w:sz w:val="24"/>
                <w:szCs w:val="24"/>
              </w:rPr>
            </w:pPr>
            <w:r w:rsidRPr="0026624E">
              <w:rPr>
                <w:rFonts w:ascii="Times New Roman" w:hAnsi="Times New Roman"/>
                <w:color w:val="000000" w:themeColor="text1"/>
                <w:sz w:val="24"/>
                <w:szCs w:val="24"/>
              </w:rPr>
              <w:t>Первый учебный день</w:t>
            </w:r>
          </w:p>
          <w:p w:rsidR="00575C58" w:rsidRPr="0026624E" w:rsidRDefault="00575C58" w:rsidP="001435BE">
            <w:pPr>
              <w:pStyle w:val="a6"/>
              <w:numPr>
                <w:ilvl w:val="1"/>
                <w:numId w:val="7"/>
              </w:numPr>
              <w:rPr>
                <w:rFonts w:ascii="Times New Roman" w:hAnsi="Times New Roman"/>
                <w:color w:val="000000" w:themeColor="text1"/>
                <w:sz w:val="24"/>
                <w:szCs w:val="24"/>
              </w:rPr>
            </w:pPr>
            <w:r w:rsidRPr="0026624E">
              <w:rPr>
                <w:rFonts w:ascii="Times New Roman" w:hAnsi="Times New Roman"/>
                <w:color w:val="000000" w:themeColor="text1"/>
                <w:sz w:val="24"/>
                <w:szCs w:val="24"/>
              </w:rPr>
              <w:t>Последний учебный день</w:t>
            </w:r>
          </w:p>
          <w:p w:rsidR="00575C58" w:rsidRPr="0026624E" w:rsidRDefault="00575C58" w:rsidP="001435BE">
            <w:pPr>
              <w:numPr>
                <w:ilvl w:val="0"/>
                <w:numId w:val="7"/>
              </w:numPr>
              <w:spacing w:line="240" w:lineRule="auto"/>
              <w:rPr>
                <w:rFonts w:ascii="Times New Roman" w:hAnsi="Times New Roman" w:cs="Times New Roman"/>
                <w:iCs/>
                <w:color w:val="000000" w:themeColor="text1"/>
                <w:sz w:val="24"/>
                <w:szCs w:val="24"/>
              </w:rPr>
            </w:pPr>
            <w:r w:rsidRPr="0026624E">
              <w:rPr>
                <w:rFonts w:ascii="Times New Roman" w:hAnsi="Times New Roman" w:cs="Times New Roman"/>
                <w:iCs/>
                <w:color w:val="000000" w:themeColor="text1"/>
                <w:sz w:val="24"/>
                <w:szCs w:val="24"/>
              </w:rPr>
              <w:t xml:space="preserve">привлечение родителей к решению вопросов, </w:t>
            </w:r>
            <w:r w:rsidRPr="0026624E">
              <w:rPr>
                <w:rFonts w:ascii="Times New Roman" w:hAnsi="Times New Roman" w:cs="Times New Roman"/>
                <w:color w:val="000000" w:themeColor="text1"/>
                <w:sz w:val="24"/>
                <w:szCs w:val="24"/>
              </w:rPr>
              <w:t>связанных с управлением образовательной организацией (родительский комитет)</w:t>
            </w:r>
          </w:p>
        </w:tc>
        <w:tc>
          <w:tcPr>
            <w:tcW w:w="3827" w:type="dxa"/>
            <w:tcBorders>
              <w:top w:val="single" w:sz="4" w:space="0" w:color="auto"/>
              <w:left w:val="single" w:sz="4" w:space="0" w:color="auto"/>
              <w:bottom w:val="single" w:sz="4" w:space="0" w:color="auto"/>
              <w:right w:val="single" w:sz="4" w:space="0" w:color="auto"/>
            </w:tcBorders>
          </w:tcPr>
          <w:p w:rsidR="00575C58" w:rsidRPr="0026624E" w:rsidRDefault="00575C58" w:rsidP="000D22AC">
            <w:pPr>
              <w:pStyle w:val="a6"/>
              <w:ind w:left="360"/>
              <w:rPr>
                <w:rFonts w:ascii="Times New Roman" w:hAnsi="Times New Roman"/>
                <w:color w:val="000000" w:themeColor="text1"/>
                <w:sz w:val="24"/>
                <w:szCs w:val="24"/>
              </w:rPr>
            </w:pPr>
          </w:p>
        </w:tc>
      </w:tr>
    </w:tbl>
    <w:p w:rsidR="00575C58" w:rsidRPr="0026624E" w:rsidRDefault="00575C58" w:rsidP="000D22AC">
      <w:pPr>
        <w:spacing w:after="0" w:line="240" w:lineRule="auto"/>
        <w:rPr>
          <w:rFonts w:ascii="Times New Roman" w:hAnsi="Times New Roman" w:cs="Times New Roman"/>
          <w:b/>
          <w:color w:val="000000" w:themeColor="text1"/>
          <w:sz w:val="24"/>
          <w:szCs w:val="24"/>
        </w:rPr>
      </w:pPr>
    </w:p>
    <w:p w:rsidR="00575C58" w:rsidRPr="0026624E" w:rsidRDefault="00575C58"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8. Необходимые технические средства и</w:t>
      </w:r>
    </w:p>
    <w:p w:rsidR="00575C58" w:rsidRPr="0026624E" w:rsidRDefault="00575C58"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дидактические материалы. </w:t>
      </w:r>
    </w:p>
    <w:p w:rsidR="00575C58" w:rsidRPr="0026624E" w:rsidRDefault="00575C58" w:rsidP="000D22AC">
      <w:pPr>
        <w:spacing w:after="0" w:line="240" w:lineRule="auto"/>
        <w:rPr>
          <w:rFonts w:ascii="Times New Roman" w:hAnsi="Times New Roman" w:cs="Times New Roman"/>
          <w:b/>
          <w:color w:val="000000" w:themeColor="text1"/>
          <w:sz w:val="24"/>
          <w:szCs w:val="24"/>
        </w:rPr>
      </w:pPr>
    </w:p>
    <w:p w:rsidR="00575C58" w:rsidRPr="0026624E" w:rsidRDefault="00575C58" w:rsidP="001435BE">
      <w:pPr>
        <w:pStyle w:val="a6"/>
        <w:numPr>
          <w:ilvl w:val="0"/>
          <w:numId w:val="8"/>
        </w:numPr>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Материалы для пересыпания (крупа), емкости разно величины для воды и сыпучих материалов; крупные и мелкие бусины для нанизывания на нить, мелкая мозаика, тренажеры с молниями, пуговицами, шнурками, кнопками, ремнями.</w:t>
      </w:r>
    </w:p>
    <w:p w:rsidR="00575C58" w:rsidRPr="0026624E" w:rsidRDefault="00575C58" w:rsidP="001435BE">
      <w:pPr>
        <w:pStyle w:val="a6"/>
        <w:numPr>
          <w:ilvl w:val="0"/>
          <w:numId w:val="8"/>
        </w:numPr>
        <w:jc w:val="both"/>
        <w:rPr>
          <w:rFonts w:ascii="Times New Roman" w:hAnsi="Times New Roman"/>
          <w:i/>
          <w:color w:val="000000" w:themeColor="text1"/>
          <w:sz w:val="24"/>
          <w:szCs w:val="24"/>
        </w:rPr>
      </w:pPr>
      <w:r w:rsidRPr="0026624E">
        <w:rPr>
          <w:rFonts w:ascii="Times New Roman" w:hAnsi="Times New Roman"/>
          <w:color w:val="000000" w:themeColor="text1"/>
          <w:sz w:val="24"/>
          <w:szCs w:val="24"/>
        </w:rPr>
        <w:t xml:space="preserve">Наглядный и дидактический (демонстрационный и индивидуальный) материал по темам:  </w:t>
      </w:r>
      <w:proofErr w:type="gramStart"/>
      <w:r w:rsidRPr="0026624E">
        <w:rPr>
          <w:rFonts w:ascii="Times New Roman" w:hAnsi="Times New Roman"/>
          <w:color w:val="000000" w:themeColor="text1"/>
          <w:sz w:val="24"/>
          <w:szCs w:val="24"/>
        </w:rPr>
        <w:t>«Овощи», «Фрукты», «Дикие и домашние животные», «Времена года», «Объекты и явления природы», «Посуда», «Одежда и обувь», «Мебель», «Музыкальные инструменты».</w:t>
      </w:r>
      <w:proofErr w:type="gramEnd"/>
    </w:p>
    <w:p w:rsidR="00575C58" w:rsidRPr="0026624E" w:rsidRDefault="00575C58" w:rsidP="001435BE">
      <w:pPr>
        <w:pStyle w:val="a6"/>
        <w:numPr>
          <w:ilvl w:val="0"/>
          <w:numId w:val="8"/>
        </w:numPr>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Набор пиктограмм;</w:t>
      </w:r>
    </w:p>
    <w:p w:rsidR="00575C58" w:rsidRPr="0026624E" w:rsidRDefault="00575C58" w:rsidP="001435BE">
      <w:pPr>
        <w:pStyle w:val="a6"/>
        <w:numPr>
          <w:ilvl w:val="0"/>
          <w:numId w:val="8"/>
        </w:numPr>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w:t>
      </w:r>
      <w:proofErr w:type="spellStart"/>
      <w:r w:rsidRPr="0026624E">
        <w:rPr>
          <w:rFonts w:ascii="Times New Roman" w:hAnsi="Times New Roman"/>
          <w:color w:val="000000" w:themeColor="text1"/>
          <w:sz w:val="24"/>
          <w:szCs w:val="24"/>
        </w:rPr>
        <w:t>Нумикон</w:t>
      </w:r>
      <w:proofErr w:type="spellEnd"/>
      <w:r w:rsidRPr="0026624E">
        <w:rPr>
          <w:rFonts w:ascii="Times New Roman" w:hAnsi="Times New Roman"/>
          <w:color w:val="000000" w:themeColor="text1"/>
          <w:sz w:val="24"/>
          <w:szCs w:val="24"/>
        </w:rPr>
        <w:t>», «</w:t>
      </w:r>
      <w:proofErr w:type="spellStart"/>
      <w:r w:rsidRPr="0026624E">
        <w:rPr>
          <w:rFonts w:ascii="Times New Roman" w:hAnsi="Times New Roman"/>
          <w:color w:val="000000" w:themeColor="text1"/>
          <w:sz w:val="24"/>
          <w:szCs w:val="24"/>
        </w:rPr>
        <w:t>Колорама</w:t>
      </w:r>
      <w:proofErr w:type="spellEnd"/>
      <w:r w:rsidRPr="0026624E">
        <w:rPr>
          <w:rFonts w:ascii="Times New Roman" w:hAnsi="Times New Roman"/>
          <w:color w:val="000000" w:themeColor="text1"/>
          <w:sz w:val="24"/>
          <w:szCs w:val="24"/>
        </w:rPr>
        <w:t>», конструктор «</w:t>
      </w:r>
      <w:proofErr w:type="spellStart"/>
      <w:r w:rsidRPr="0026624E">
        <w:rPr>
          <w:rFonts w:ascii="Times New Roman" w:hAnsi="Times New Roman"/>
          <w:color w:val="000000" w:themeColor="text1"/>
          <w:sz w:val="24"/>
          <w:szCs w:val="24"/>
        </w:rPr>
        <w:t>Лего</w:t>
      </w:r>
      <w:proofErr w:type="spellEnd"/>
      <w:r w:rsidRPr="0026624E">
        <w:rPr>
          <w:rFonts w:ascii="Times New Roman" w:hAnsi="Times New Roman"/>
          <w:color w:val="000000" w:themeColor="text1"/>
          <w:sz w:val="24"/>
          <w:szCs w:val="24"/>
        </w:rPr>
        <w:t>»,  «Почтовый ящик», набор предметов для группировки по цвету, форме и  величине, вкладыши по форме и величине, геометрическое и цветовое домино, геометрическое лото, матрешка, пирамидка, счетный материал, разрезные картинки для составления изображения из 2-3 частей.</w:t>
      </w:r>
    </w:p>
    <w:p w:rsidR="00575C58" w:rsidRPr="0026624E" w:rsidRDefault="00575C58" w:rsidP="001435BE">
      <w:pPr>
        <w:pStyle w:val="a6"/>
        <w:numPr>
          <w:ilvl w:val="0"/>
          <w:numId w:val="8"/>
        </w:numPr>
        <w:jc w:val="both"/>
        <w:rPr>
          <w:rFonts w:ascii="Times New Roman" w:hAnsi="Times New Roman"/>
          <w:color w:val="000000" w:themeColor="text1"/>
          <w:sz w:val="24"/>
          <w:szCs w:val="24"/>
        </w:rPr>
      </w:pPr>
      <w:proofErr w:type="gramStart"/>
      <w:r w:rsidRPr="0026624E">
        <w:rPr>
          <w:rFonts w:ascii="Times New Roman" w:hAnsi="Times New Roman"/>
          <w:color w:val="000000" w:themeColor="text1"/>
          <w:sz w:val="24"/>
          <w:szCs w:val="24"/>
        </w:rPr>
        <w:t>Инструменты и материалы для изобразительной деятельности: краски, кисточки, стаканчик  «непроливайка», альбом для рисования, цветные карандаши треугольного сечения, ножницы, цветная бумага, цветной картон, клей, шило, войлочный коврик, пластилин, доска для лепки, влажные салфетки, фартук для рисования, формы для лепки.</w:t>
      </w:r>
      <w:proofErr w:type="gramEnd"/>
    </w:p>
    <w:p w:rsidR="00575C58" w:rsidRPr="0026624E" w:rsidRDefault="00575C58" w:rsidP="001435BE">
      <w:pPr>
        <w:pStyle w:val="a6"/>
        <w:numPr>
          <w:ilvl w:val="0"/>
          <w:numId w:val="8"/>
        </w:numPr>
        <w:jc w:val="both"/>
        <w:rPr>
          <w:rFonts w:ascii="Times New Roman" w:hAnsi="Times New Roman"/>
          <w:color w:val="000000" w:themeColor="text1"/>
          <w:sz w:val="24"/>
          <w:szCs w:val="24"/>
        </w:rPr>
      </w:pPr>
      <w:proofErr w:type="gramStart"/>
      <w:r w:rsidRPr="0026624E">
        <w:rPr>
          <w:rFonts w:ascii="Times New Roman" w:hAnsi="Times New Roman"/>
          <w:color w:val="000000" w:themeColor="text1"/>
          <w:sz w:val="24"/>
          <w:szCs w:val="24"/>
        </w:rPr>
        <w:t>Гимнастические мячи большого и среднего размера, маты, кегли, теннисные мячи, футбольный мяч, баскетбольный мяч,, лыжи, лыжные палки, лыжные ботинки,  шведская стенка.</w:t>
      </w:r>
      <w:proofErr w:type="gramEnd"/>
    </w:p>
    <w:p w:rsidR="00575C58" w:rsidRPr="0026624E" w:rsidRDefault="00575C58" w:rsidP="001435BE">
      <w:pPr>
        <w:pStyle w:val="a6"/>
        <w:numPr>
          <w:ilvl w:val="0"/>
          <w:numId w:val="8"/>
        </w:numPr>
        <w:jc w:val="both"/>
        <w:rPr>
          <w:rFonts w:ascii="Times New Roman" w:hAnsi="Times New Roman"/>
          <w:color w:val="000000" w:themeColor="text1"/>
          <w:sz w:val="24"/>
          <w:szCs w:val="24"/>
        </w:rPr>
      </w:pPr>
      <w:proofErr w:type="gramStart"/>
      <w:r w:rsidRPr="0026624E">
        <w:rPr>
          <w:rFonts w:ascii="Times New Roman" w:hAnsi="Times New Roman"/>
          <w:color w:val="000000" w:themeColor="text1"/>
          <w:sz w:val="24"/>
          <w:szCs w:val="24"/>
        </w:rPr>
        <w:t>Музыкальные инструменты (маракас, бубен, бубенцы, барабан, палочки, пианино, гитара), музыкальный центр, аудиозаписи.</w:t>
      </w:r>
      <w:proofErr w:type="gramEnd"/>
    </w:p>
    <w:p w:rsidR="00575C58" w:rsidRPr="0026624E" w:rsidRDefault="00575C58" w:rsidP="001435BE">
      <w:pPr>
        <w:pStyle w:val="a7"/>
        <w:numPr>
          <w:ilvl w:val="0"/>
          <w:numId w:val="8"/>
        </w:numPr>
        <w:spacing w:after="0" w:line="240" w:lineRule="auto"/>
        <w:jc w:val="both"/>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Компьютер, проектор, презентации, видеозаписи.</w:t>
      </w:r>
    </w:p>
    <w:p w:rsidR="00C9692F" w:rsidRPr="0026624E" w:rsidRDefault="00C9692F" w:rsidP="000D22AC">
      <w:pPr>
        <w:spacing w:after="0" w:line="240" w:lineRule="auto"/>
        <w:jc w:val="both"/>
        <w:rPr>
          <w:rFonts w:ascii="Times New Roman" w:hAnsi="Times New Roman" w:cs="Times New Roman"/>
          <w:color w:val="000000" w:themeColor="text1"/>
          <w:sz w:val="24"/>
          <w:szCs w:val="24"/>
        </w:rPr>
      </w:pPr>
    </w:p>
    <w:p w:rsidR="00C9692F" w:rsidRPr="0026624E" w:rsidRDefault="00C9692F" w:rsidP="000D22AC">
      <w:pPr>
        <w:spacing w:after="0" w:line="240" w:lineRule="auto"/>
        <w:jc w:val="both"/>
        <w:rPr>
          <w:rFonts w:ascii="Times New Roman" w:hAnsi="Times New Roman" w:cs="Times New Roman"/>
          <w:color w:val="000000" w:themeColor="text1"/>
          <w:sz w:val="24"/>
          <w:szCs w:val="24"/>
        </w:rPr>
      </w:pPr>
    </w:p>
    <w:p w:rsidR="00575C58" w:rsidRPr="0026624E" w:rsidRDefault="00846C6C"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9</w:t>
      </w:r>
      <w:r w:rsidR="00575C58" w:rsidRPr="0026624E">
        <w:rPr>
          <w:rFonts w:ascii="Times New Roman" w:hAnsi="Times New Roman" w:cs="Times New Roman"/>
          <w:b/>
          <w:color w:val="000000" w:themeColor="text1"/>
          <w:sz w:val="24"/>
          <w:szCs w:val="24"/>
        </w:rPr>
        <w:t>. Средства мониторинга и оценки динамики обучения.</w:t>
      </w:r>
    </w:p>
    <w:p w:rsidR="00575C58" w:rsidRPr="0026624E" w:rsidRDefault="00575C58" w:rsidP="000D22AC">
      <w:pPr>
        <w:pStyle w:val="aa"/>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Условные обозначения</w:t>
      </w:r>
    </w:p>
    <w:p w:rsidR="00575C58" w:rsidRPr="0026624E" w:rsidRDefault="00575C58" w:rsidP="000D22AC">
      <w:pPr>
        <w:pStyle w:val="aa"/>
        <w:rPr>
          <w:rFonts w:ascii="Times New Roman" w:hAnsi="Times New Roman" w:cs="Times New Roman"/>
          <w:b/>
          <w:color w:val="000000" w:themeColor="text1"/>
          <w:sz w:val="24"/>
          <w:szCs w:val="24"/>
        </w:rPr>
      </w:pPr>
    </w:p>
    <w:tbl>
      <w:tblPr>
        <w:tblW w:w="12128" w:type="dxa"/>
        <w:tblInd w:w="171" w:type="dxa"/>
        <w:tblLayout w:type="fixed"/>
        <w:tblLook w:val="04A0" w:firstRow="1" w:lastRow="0" w:firstColumn="1" w:lastColumn="0" w:noHBand="0" w:noVBand="1"/>
      </w:tblPr>
      <w:tblGrid>
        <w:gridCol w:w="10143"/>
        <w:gridCol w:w="1985"/>
      </w:tblGrid>
      <w:tr w:rsidR="0026624E" w:rsidRPr="0026624E" w:rsidTr="00482E8C">
        <w:tc>
          <w:tcPr>
            <w:tcW w:w="12128" w:type="dxa"/>
            <w:gridSpan w:val="2"/>
            <w:tcBorders>
              <w:top w:val="single" w:sz="4" w:space="0" w:color="000000"/>
              <w:left w:val="single" w:sz="4" w:space="0" w:color="000000"/>
              <w:bottom w:val="single" w:sz="4" w:space="0" w:color="000000"/>
              <w:right w:val="single" w:sz="4" w:space="0" w:color="000000"/>
            </w:tcBorders>
          </w:tcPr>
          <w:p w:rsidR="00575C58" w:rsidRPr="0026624E" w:rsidRDefault="00575C58" w:rsidP="000D22AC">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Уровни самостоятельности при выполнении заданий</w:t>
            </w:r>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 не выполняет задание </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w:t>
            </w:r>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выполняет задание со значительной помощью</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r w:rsidRPr="0026624E">
              <w:rPr>
                <w:rFonts w:ascii="Times New Roman" w:hAnsi="Times New Roman" w:cs="Times New Roman"/>
                <w:b/>
                <w:color w:val="000000" w:themeColor="text1"/>
                <w:sz w:val="24"/>
                <w:szCs w:val="24"/>
              </w:rPr>
              <w:t>зп</w:t>
            </w:r>
            <w:proofErr w:type="spell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 выполняет задание с частичной помощью </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r w:rsidRPr="0026624E">
              <w:rPr>
                <w:rFonts w:ascii="Times New Roman" w:hAnsi="Times New Roman" w:cs="Times New Roman"/>
                <w:b/>
                <w:color w:val="000000" w:themeColor="text1"/>
                <w:sz w:val="24"/>
                <w:szCs w:val="24"/>
              </w:rPr>
              <w:t>чп</w:t>
            </w:r>
            <w:proofErr w:type="spell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выполняет задание</w:t>
            </w:r>
            <w:r w:rsidR="00E56582"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color w:val="000000" w:themeColor="text1"/>
                <w:sz w:val="24"/>
                <w:szCs w:val="24"/>
              </w:rPr>
              <w:t>по подражанию</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gramStart"/>
            <w:r w:rsidRPr="0026624E">
              <w:rPr>
                <w:rFonts w:ascii="Times New Roman" w:hAnsi="Times New Roman" w:cs="Times New Roman"/>
                <w:b/>
                <w:color w:val="000000" w:themeColor="text1"/>
                <w:sz w:val="24"/>
                <w:szCs w:val="24"/>
              </w:rPr>
              <w:t>п</w:t>
            </w:r>
            <w:proofErr w:type="gram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 xml:space="preserve">- </w:t>
            </w:r>
            <w:r w:rsidRPr="0026624E">
              <w:rPr>
                <w:rFonts w:ascii="Times New Roman" w:hAnsi="Times New Roman" w:cs="Times New Roman"/>
                <w:color w:val="000000" w:themeColor="text1"/>
                <w:sz w:val="24"/>
                <w:szCs w:val="24"/>
              </w:rPr>
              <w:t>выполняет задание</w:t>
            </w:r>
            <w:r w:rsidR="00E56582"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color w:val="000000" w:themeColor="text1"/>
                <w:sz w:val="24"/>
                <w:szCs w:val="24"/>
              </w:rPr>
              <w:t xml:space="preserve">по образцу </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w:t>
            </w:r>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задание</w:t>
            </w:r>
            <w:r w:rsidR="00E56582"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color w:val="000000" w:themeColor="text1"/>
                <w:sz w:val="24"/>
                <w:szCs w:val="24"/>
              </w:rPr>
              <w:t>самостоятельно, но допускает ошибки</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r w:rsidRPr="0026624E">
              <w:rPr>
                <w:rFonts w:ascii="Times New Roman" w:hAnsi="Times New Roman" w:cs="Times New Roman"/>
                <w:b/>
                <w:color w:val="000000" w:themeColor="text1"/>
                <w:sz w:val="24"/>
                <w:szCs w:val="24"/>
              </w:rPr>
              <w:t>сш</w:t>
            </w:r>
            <w:proofErr w:type="spell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w:t>
            </w:r>
            <w:r w:rsidRPr="0026624E">
              <w:rPr>
                <w:rFonts w:ascii="Times New Roman" w:hAnsi="Times New Roman" w:cs="Times New Roman"/>
                <w:color w:val="000000" w:themeColor="text1"/>
                <w:sz w:val="24"/>
                <w:szCs w:val="24"/>
              </w:rPr>
              <w:t xml:space="preserve"> выполняет задание</w:t>
            </w:r>
            <w:r w:rsidR="00E56582"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color w:val="000000" w:themeColor="text1"/>
                <w:sz w:val="24"/>
                <w:szCs w:val="24"/>
              </w:rPr>
              <w:t xml:space="preserve">самостоятельно (без ошибок) </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w:t>
            </w:r>
          </w:p>
        </w:tc>
      </w:tr>
    </w:tbl>
    <w:p w:rsidR="00575C58" w:rsidRPr="0026624E" w:rsidRDefault="00575C58" w:rsidP="000D22AC">
      <w:pPr>
        <w:spacing w:line="240" w:lineRule="auto"/>
        <w:rPr>
          <w:rFonts w:ascii="Times New Roman" w:hAnsi="Times New Roman" w:cs="Times New Roman"/>
          <w:b/>
          <w:color w:val="000000" w:themeColor="text1"/>
          <w:sz w:val="24"/>
          <w:szCs w:val="24"/>
        </w:rPr>
      </w:pPr>
    </w:p>
    <w:tbl>
      <w:tblPr>
        <w:tblW w:w="12128" w:type="dxa"/>
        <w:tblInd w:w="171" w:type="dxa"/>
        <w:tblLayout w:type="fixed"/>
        <w:tblLook w:val="04A0" w:firstRow="1" w:lastRow="0" w:firstColumn="1" w:lastColumn="0" w:noHBand="0" w:noVBand="1"/>
      </w:tblPr>
      <w:tblGrid>
        <w:gridCol w:w="10143"/>
        <w:gridCol w:w="1985"/>
      </w:tblGrid>
      <w:tr w:rsidR="0026624E" w:rsidRPr="0026624E" w:rsidTr="00482E8C">
        <w:trPr>
          <w:trHeight w:val="963"/>
        </w:trPr>
        <w:tc>
          <w:tcPr>
            <w:tcW w:w="12128" w:type="dxa"/>
            <w:gridSpan w:val="2"/>
            <w:tcBorders>
              <w:top w:val="single" w:sz="4" w:space="0" w:color="000000"/>
              <w:left w:val="single" w:sz="4" w:space="0" w:color="000000"/>
              <w:bottom w:val="single" w:sz="4" w:space="0" w:color="000000"/>
              <w:right w:val="single" w:sz="4" w:space="0" w:color="000000"/>
            </w:tcBorders>
          </w:tcPr>
          <w:p w:rsidR="00575C58" w:rsidRPr="0026624E" w:rsidRDefault="00575C58" w:rsidP="000D22AC">
            <w:pPr>
              <w:spacing w:line="240" w:lineRule="auto"/>
              <w:jc w:val="center"/>
              <w:rPr>
                <w:rFonts w:ascii="Times New Roman" w:hAnsi="Times New Roman" w:cs="Times New Roman"/>
                <w:b/>
                <w:i/>
                <w:color w:val="000000" w:themeColor="text1"/>
                <w:sz w:val="24"/>
                <w:szCs w:val="24"/>
              </w:rPr>
            </w:pPr>
            <w:r w:rsidRPr="0026624E">
              <w:rPr>
                <w:rFonts w:ascii="Times New Roman" w:hAnsi="Times New Roman" w:cs="Times New Roman"/>
                <w:b/>
                <w:i/>
                <w:color w:val="000000" w:themeColor="text1"/>
                <w:sz w:val="24"/>
                <w:szCs w:val="24"/>
              </w:rPr>
              <w:t>Реакция на воздействия</w:t>
            </w:r>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 xml:space="preserve">негативная реакция </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r w:rsidRPr="0026624E">
              <w:rPr>
                <w:rFonts w:ascii="Times New Roman" w:hAnsi="Times New Roman" w:cs="Times New Roman"/>
                <w:b/>
                <w:color w:val="000000" w:themeColor="text1"/>
                <w:sz w:val="24"/>
                <w:szCs w:val="24"/>
              </w:rPr>
              <w:t>нг</w:t>
            </w:r>
            <w:proofErr w:type="spell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нейтральная реакция</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r w:rsidRPr="0026624E">
              <w:rPr>
                <w:rFonts w:ascii="Times New Roman" w:hAnsi="Times New Roman" w:cs="Times New Roman"/>
                <w:b/>
                <w:color w:val="000000" w:themeColor="text1"/>
                <w:sz w:val="24"/>
                <w:szCs w:val="24"/>
              </w:rPr>
              <w:t>нр</w:t>
            </w:r>
            <w:proofErr w:type="spellEnd"/>
          </w:p>
        </w:tc>
      </w:tr>
      <w:tr w:rsidR="0026624E" w:rsidRPr="0026624E" w:rsidTr="00482E8C">
        <w:tc>
          <w:tcPr>
            <w:tcW w:w="10143" w:type="dxa"/>
            <w:tcBorders>
              <w:top w:val="single" w:sz="4" w:space="0" w:color="000000"/>
              <w:left w:val="single" w:sz="4" w:space="0" w:color="000000"/>
              <w:bottom w:val="single" w:sz="4" w:space="0" w:color="000000"/>
              <w:right w:val="nil"/>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положительная реакция</w:t>
            </w:r>
          </w:p>
        </w:tc>
        <w:tc>
          <w:tcPr>
            <w:tcW w:w="1985" w:type="dxa"/>
            <w:tcBorders>
              <w:top w:val="single" w:sz="4" w:space="0" w:color="000000"/>
              <w:left w:val="single" w:sz="4" w:space="0" w:color="000000"/>
              <w:bottom w:val="single" w:sz="4" w:space="0" w:color="000000"/>
              <w:right w:val="single" w:sz="4" w:space="0" w:color="000000"/>
            </w:tcBorders>
            <w:hideMark/>
          </w:tcPr>
          <w:p w:rsidR="00575C58" w:rsidRPr="0026624E" w:rsidRDefault="00575C58" w:rsidP="000D22AC">
            <w:pPr>
              <w:spacing w:line="240" w:lineRule="auto"/>
              <w:rPr>
                <w:rFonts w:ascii="Times New Roman" w:hAnsi="Times New Roman" w:cs="Times New Roman"/>
                <w:b/>
                <w:color w:val="000000" w:themeColor="text1"/>
                <w:sz w:val="24"/>
                <w:szCs w:val="24"/>
              </w:rPr>
            </w:pPr>
            <w:proofErr w:type="spellStart"/>
            <w:proofErr w:type="gramStart"/>
            <w:r w:rsidRPr="0026624E">
              <w:rPr>
                <w:rFonts w:ascii="Times New Roman" w:hAnsi="Times New Roman" w:cs="Times New Roman"/>
                <w:b/>
                <w:color w:val="000000" w:themeColor="text1"/>
                <w:sz w:val="24"/>
                <w:szCs w:val="24"/>
              </w:rPr>
              <w:t>пр</w:t>
            </w:r>
            <w:proofErr w:type="spellEnd"/>
            <w:proofErr w:type="gramEnd"/>
          </w:p>
        </w:tc>
      </w:tr>
    </w:tbl>
    <w:p w:rsidR="00575C58" w:rsidRPr="0026624E" w:rsidRDefault="00575C58" w:rsidP="000D22AC">
      <w:pPr>
        <w:spacing w:line="240" w:lineRule="auto"/>
        <w:rPr>
          <w:rFonts w:ascii="Times New Roman" w:hAnsi="Times New Roman" w:cs="Times New Roman"/>
          <w:color w:val="000000" w:themeColor="text1"/>
          <w:sz w:val="24"/>
          <w:szCs w:val="24"/>
        </w:rPr>
      </w:pPr>
    </w:p>
    <w:p w:rsidR="00575C58" w:rsidRPr="0026624E" w:rsidRDefault="00575C58" w:rsidP="000D22AC">
      <w:pPr>
        <w:spacing w:line="240" w:lineRule="auto"/>
        <w:jc w:val="center"/>
        <w:rPr>
          <w:rFonts w:ascii="Times New Roman" w:hAnsi="Times New Roman" w:cs="Times New Roman"/>
          <w:color w:val="000000" w:themeColor="text1"/>
          <w:sz w:val="24"/>
          <w:szCs w:val="24"/>
        </w:rPr>
      </w:pPr>
    </w:p>
    <w:tbl>
      <w:tblPr>
        <w:tblStyle w:val="a3"/>
        <w:tblW w:w="0" w:type="auto"/>
        <w:tblLook w:val="04A0" w:firstRow="1" w:lastRow="0" w:firstColumn="1" w:lastColumn="0" w:noHBand="0" w:noVBand="1"/>
      </w:tblPr>
      <w:tblGrid>
        <w:gridCol w:w="2113"/>
        <w:gridCol w:w="2124"/>
        <w:gridCol w:w="605"/>
        <w:gridCol w:w="1797"/>
        <w:gridCol w:w="1517"/>
        <w:gridCol w:w="224"/>
        <w:gridCol w:w="3919"/>
      </w:tblGrid>
      <w:tr w:rsidR="0026624E" w:rsidRPr="0026624E" w:rsidTr="00482E8C">
        <w:trPr>
          <w:trHeight w:val="780"/>
        </w:trPr>
        <w:tc>
          <w:tcPr>
            <w:tcW w:w="12299" w:type="dxa"/>
            <w:gridSpan w:val="7"/>
          </w:tcPr>
          <w:p w:rsidR="00C2565C" w:rsidRPr="0026624E" w:rsidRDefault="00B3615D" w:rsidP="000D22AC">
            <w:pPr>
              <w:jc w:val="center"/>
              <w:rPr>
                <w:b/>
                <w:color w:val="000000" w:themeColor="text1"/>
                <w:sz w:val="24"/>
                <w:szCs w:val="24"/>
              </w:rPr>
            </w:pPr>
            <w:r w:rsidRPr="0026624E">
              <w:rPr>
                <w:b/>
                <w:color w:val="000000" w:themeColor="text1"/>
                <w:sz w:val="24"/>
                <w:szCs w:val="24"/>
              </w:rPr>
              <w:t>10</w:t>
            </w:r>
            <w:r w:rsidR="00C2565C" w:rsidRPr="0026624E">
              <w:rPr>
                <w:b/>
                <w:color w:val="000000" w:themeColor="text1"/>
                <w:sz w:val="24"/>
                <w:szCs w:val="24"/>
              </w:rPr>
              <w:t>. ФОРМИРОВАНИЕ УНИВЕРСАЛЬНЫХ УЧЕБНЫХ ДЕЙСТВИЙ</w:t>
            </w:r>
          </w:p>
        </w:tc>
      </w:tr>
      <w:tr w:rsidR="0026624E" w:rsidRPr="0026624E" w:rsidTr="00482E8C">
        <w:trPr>
          <w:trHeight w:val="780"/>
        </w:trPr>
        <w:tc>
          <w:tcPr>
            <w:tcW w:w="4842" w:type="dxa"/>
            <w:gridSpan w:val="3"/>
          </w:tcPr>
          <w:p w:rsidR="00C2565C" w:rsidRPr="0026624E" w:rsidRDefault="00C2565C" w:rsidP="000D22AC">
            <w:pPr>
              <w:jc w:val="center"/>
              <w:rPr>
                <w:b/>
                <w:color w:val="000000" w:themeColor="text1"/>
                <w:sz w:val="24"/>
                <w:szCs w:val="24"/>
              </w:rPr>
            </w:pPr>
            <w:r w:rsidRPr="0026624E">
              <w:rPr>
                <w:b/>
                <w:color w:val="000000" w:themeColor="text1"/>
                <w:sz w:val="24"/>
                <w:szCs w:val="24"/>
              </w:rPr>
              <w:t>Индивидуальные планируемые результаты УУД на период</w:t>
            </w:r>
          </w:p>
        </w:tc>
        <w:tc>
          <w:tcPr>
            <w:tcW w:w="3314" w:type="dxa"/>
            <w:gridSpan w:val="2"/>
          </w:tcPr>
          <w:p w:rsidR="00C2565C" w:rsidRPr="0026624E" w:rsidRDefault="00C2565C" w:rsidP="000D22AC">
            <w:pPr>
              <w:jc w:val="center"/>
              <w:rPr>
                <w:b/>
                <w:color w:val="000000" w:themeColor="text1"/>
                <w:sz w:val="24"/>
                <w:szCs w:val="24"/>
              </w:rPr>
            </w:pPr>
            <w:r w:rsidRPr="0026624E">
              <w:rPr>
                <w:b/>
                <w:color w:val="000000" w:themeColor="text1"/>
                <w:sz w:val="24"/>
                <w:szCs w:val="24"/>
              </w:rPr>
              <w:t xml:space="preserve">Результативность </w:t>
            </w:r>
          </w:p>
        </w:tc>
        <w:tc>
          <w:tcPr>
            <w:tcW w:w="4143" w:type="dxa"/>
            <w:gridSpan w:val="2"/>
          </w:tcPr>
          <w:p w:rsidR="00C2565C" w:rsidRPr="0026624E" w:rsidRDefault="00C2565C" w:rsidP="000D22AC">
            <w:pPr>
              <w:jc w:val="center"/>
              <w:rPr>
                <w:b/>
                <w:color w:val="000000" w:themeColor="text1"/>
                <w:sz w:val="24"/>
                <w:szCs w:val="24"/>
              </w:rPr>
            </w:pPr>
            <w:r w:rsidRPr="0026624E">
              <w:rPr>
                <w:b/>
                <w:color w:val="000000" w:themeColor="text1"/>
                <w:sz w:val="24"/>
                <w:szCs w:val="24"/>
              </w:rPr>
              <w:t xml:space="preserve">Исполнители </w:t>
            </w:r>
          </w:p>
        </w:tc>
      </w:tr>
      <w:tr w:rsidR="0026624E" w:rsidRPr="0026624E" w:rsidTr="00482E8C">
        <w:trPr>
          <w:trHeight w:val="780"/>
        </w:trPr>
        <w:tc>
          <w:tcPr>
            <w:tcW w:w="4842" w:type="dxa"/>
            <w:gridSpan w:val="3"/>
          </w:tcPr>
          <w:p w:rsidR="00C2565C" w:rsidRPr="0026624E" w:rsidRDefault="00C2565C" w:rsidP="000D22AC">
            <w:pPr>
              <w:rPr>
                <w:color w:val="000000" w:themeColor="text1"/>
                <w:sz w:val="24"/>
                <w:szCs w:val="24"/>
              </w:rPr>
            </w:pPr>
            <w:r w:rsidRPr="0026624E">
              <w:rPr>
                <w:color w:val="000000" w:themeColor="text1"/>
                <w:sz w:val="24"/>
                <w:szCs w:val="24"/>
              </w:rPr>
              <w:t xml:space="preserve">Научиться </w:t>
            </w:r>
            <w:proofErr w:type="gramStart"/>
            <w:r w:rsidRPr="0026624E">
              <w:rPr>
                <w:color w:val="000000" w:themeColor="text1"/>
                <w:sz w:val="24"/>
                <w:szCs w:val="24"/>
              </w:rPr>
              <w:t>самостоятельно</w:t>
            </w:r>
            <w:proofErr w:type="gramEnd"/>
            <w:r w:rsidRPr="0026624E">
              <w:rPr>
                <w:color w:val="000000" w:themeColor="text1"/>
                <w:sz w:val="24"/>
                <w:szCs w:val="24"/>
              </w:rPr>
              <w:t xml:space="preserve"> выполнять знакомые задания с опорой на образец</w:t>
            </w:r>
          </w:p>
        </w:tc>
        <w:tc>
          <w:tcPr>
            <w:tcW w:w="3314" w:type="dxa"/>
            <w:gridSpan w:val="2"/>
          </w:tcPr>
          <w:p w:rsidR="00C2565C" w:rsidRPr="0026624E" w:rsidRDefault="00C2565C" w:rsidP="000D22AC">
            <w:pPr>
              <w:rPr>
                <w:color w:val="000000" w:themeColor="text1"/>
                <w:sz w:val="24"/>
                <w:szCs w:val="24"/>
              </w:rPr>
            </w:pPr>
          </w:p>
        </w:tc>
        <w:tc>
          <w:tcPr>
            <w:tcW w:w="4143" w:type="dxa"/>
            <w:gridSpan w:val="2"/>
            <w:vMerge w:val="restart"/>
          </w:tcPr>
          <w:p w:rsidR="00C2565C" w:rsidRPr="0026624E" w:rsidRDefault="00C2565C" w:rsidP="000D22AC">
            <w:pPr>
              <w:jc w:val="center"/>
              <w:rPr>
                <w:color w:val="000000" w:themeColor="text1"/>
                <w:sz w:val="24"/>
                <w:szCs w:val="24"/>
              </w:rPr>
            </w:pPr>
          </w:p>
          <w:p w:rsidR="00C2565C" w:rsidRPr="0026624E" w:rsidRDefault="00C2565C" w:rsidP="000D22AC">
            <w:pPr>
              <w:jc w:val="center"/>
              <w:rPr>
                <w:color w:val="000000" w:themeColor="text1"/>
                <w:sz w:val="24"/>
                <w:szCs w:val="24"/>
              </w:rPr>
            </w:pPr>
            <w:r w:rsidRPr="0026624E">
              <w:rPr>
                <w:color w:val="000000" w:themeColor="text1"/>
                <w:sz w:val="24"/>
                <w:szCs w:val="24"/>
              </w:rPr>
              <w:t>Учитель-дефектолог</w:t>
            </w:r>
          </w:p>
          <w:p w:rsidR="00C2565C" w:rsidRPr="0026624E" w:rsidRDefault="00C2565C" w:rsidP="000D22AC">
            <w:pPr>
              <w:jc w:val="center"/>
              <w:rPr>
                <w:color w:val="000000" w:themeColor="text1"/>
                <w:sz w:val="24"/>
                <w:szCs w:val="24"/>
              </w:rPr>
            </w:pPr>
            <w:r w:rsidRPr="0026624E">
              <w:rPr>
                <w:color w:val="000000" w:themeColor="text1"/>
                <w:sz w:val="24"/>
                <w:szCs w:val="24"/>
              </w:rPr>
              <w:t>Учитель-логопед</w:t>
            </w:r>
          </w:p>
        </w:tc>
      </w:tr>
      <w:tr w:rsidR="0026624E" w:rsidRPr="0026624E" w:rsidTr="00482E8C">
        <w:trPr>
          <w:trHeight w:val="780"/>
        </w:trPr>
        <w:tc>
          <w:tcPr>
            <w:tcW w:w="4842" w:type="dxa"/>
            <w:gridSpan w:val="3"/>
          </w:tcPr>
          <w:p w:rsidR="00C2565C" w:rsidRPr="0026624E" w:rsidRDefault="00C2565C" w:rsidP="000D22AC">
            <w:pPr>
              <w:rPr>
                <w:color w:val="000000" w:themeColor="text1"/>
                <w:sz w:val="24"/>
                <w:szCs w:val="24"/>
              </w:rPr>
            </w:pPr>
            <w:r w:rsidRPr="0026624E">
              <w:rPr>
                <w:color w:val="000000" w:themeColor="text1"/>
                <w:sz w:val="24"/>
                <w:szCs w:val="24"/>
              </w:rPr>
              <w:t xml:space="preserve">Научиться учувствовать в совместной деятельности </w:t>
            </w:r>
            <w:proofErr w:type="gramStart"/>
            <w:r w:rsidRPr="0026624E">
              <w:rPr>
                <w:color w:val="000000" w:themeColor="text1"/>
                <w:sz w:val="24"/>
                <w:szCs w:val="24"/>
              </w:rPr>
              <w:t>со</w:t>
            </w:r>
            <w:proofErr w:type="gramEnd"/>
            <w:r w:rsidRPr="0026624E">
              <w:rPr>
                <w:color w:val="000000" w:themeColor="text1"/>
                <w:sz w:val="24"/>
                <w:szCs w:val="24"/>
              </w:rPr>
              <w:t xml:space="preserve"> взрослыми и 2-3 детьми</w:t>
            </w:r>
          </w:p>
        </w:tc>
        <w:tc>
          <w:tcPr>
            <w:tcW w:w="3314" w:type="dxa"/>
            <w:gridSpan w:val="2"/>
          </w:tcPr>
          <w:p w:rsidR="00C2565C" w:rsidRPr="0026624E" w:rsidRDefault="00C2565C" w:rsidP="000D22AC">
            <w:pPr>
              <w:rPr>
                <w:color w:val="000000" w:themeColor="text1"/>
                <w:sz w:val="24"/>
                <w:szCs w:val="24"/>
              </w:rPr>
            </w:pPr>
          </w:p>
        </w:tc>
        <w:tc>
          <w:tcPr>
            <w:tcW w:w="4143" w:type="dxa"/>
            <w:gridSpan w:val="2"/>
            <w:vMerge/>
          </w:tcPr>
          <w:p w:rsidR="00C2565C" w:rsidRPr="0026624E" w:rsidRDefault="00C2565C" w:rsidP="000D22AC">
            <w:pPr>
              <w:rPr>
                <w:color w:val="000000" w:themeColor="text1"/>
                <w:sz w:val="24"/>
                <w:szCs w:val="24"/>
              </w:rPr>
            </w:pPr>
          </w:p>
        </w:tc>
      </w:tr>
      <w:tr w:rsidR="0026624E" w:rsidRPr="0026624E" w:rsidTr="00482E8C">
        <w:trPr>
          <w:trHeight w:val="780"/>
        </w:trPr>
        <w:tc>
          <w:tcPr>
            <w:tcW w:w="12299" w:type="dxa"/>
            <w:gridSpan w:val="7"/>
          </w:tcPr>
          <w:p w:rsidR="00C2565C" w:rsidRPr="0026624E" w:rsidRDefault="00C2565C" w:rsidP="000D22AC">
            <w:pPr>
              <w:jc w:val="center"/>
              <w:rPr>
                <w:b/>
                <w:color w:val="000000" w:themeColor="text1"/>
                <w:sz w:val="24"/>
                <w:szCs w:val="24"/>
              </w:rPr>
            </w:pPr>
          </w:p>
          <w:p w:rsidR="00C2565C" w:rsidRPr="0026624E" w:rsidRDefault="00B3615D" w:rsidP="000D22AC">
            <w:pPr>
              <w:jc w:val="center"/>
              <w:rPr>
                <w:b/>
                <w:color w:val="000000" w:themeColor="text1"/>
                <w:sz w:val="24"/>
                <w:szCs w:val="24"/>
              </w:rPr>
            </w:pPr>
            <w:r w:rsidRPr="0026624E">
              <w:rPr>
                <w:b/>
                <w:color w:val="000000" w:themeColor="text1"/>
                <w:sz w:val="24"/>
                <w:szCs w:val="24"/>
              </w:rPr>
              <w:t>11</w:t>
            </w:r>
            <w:r w:rsidR="00C2565C" w:rsidRPr="0026624E">
              <w:rPr>
                <w:b/>
                <w:color w:val="000000" w:themeColor="text1"/>
                <w:sz w:val="24"/>
                <w:szCs w:val="24"/>
              </w:rPr>
              <w:t>. КОРРЕКЦИОННО-РАЗВИВАЮЩАЯ ОБЛАСТЬ</w:t>
            </w:r>
          </w:p>
        </w:tc>
      </w:tr>
      <w:tr w:rsidR="0026624E" w:rsidRPr="0026624E" w:rsidTr="00482E8C">
        <w:trPr>
          <w:trHeight w:val="780"/>
        </w:trPr>
        <w:tc>
          <w:tcPr>
            <w:tcW w:w="2113" w:type="dxa"/>
          </w:tcPr>
          <w:p w:rsidR="00C2565C" w:rsidRPr="0026624E" w:rsidRDefault="00C2565C" w:rsidP="000D22AC">
            <w:pPr>
              <w:jc w:val="center"/>
              <w:rPr>
                <w:b/>
                <w:color w:val="000000" w:themeColor="text1"/>
                <w:sz w:val="24"/>
                <w:szCs w:val="24"/>
              </w:rPr>
            </w:pPr>
            <w:r w:rsidRPr="0026624E">
              <w:rPr>
                <w:b/>
                <w:color w:val="000000" w:themeColor="text1"/>
                <w:sz w:val="24"/>
                <w:szCs w:val="24"/>
              </w:rPr>
              <w:lastRenderedPageBreak/>
              <w:t>Направления деятельности</w:t>
            </w:r>
          </w:p>
        </w:tc>
        <w:tc>
          <w:tcPr>
            <w:tcW w:w="2124" w:type="dxa"/>
          </w:tcPr>
          <w:p w:rsidR="00C2565C" w:rsidRPr="0026624E" w:rsidRDefault="00C2565C" w:rsidP="000D22AC">
            <w:pPr>
              <w:jc w:val="center"/>
              <w:rPr>
                <w:b/>
                <w:color w:val="000000" w:themeColor="text1"/>
                <w:sz w:val="24"/>
                <w:szCs w:val="24"/>
              </w:rPr>
            </w:pPr>
            <w:r w:rsidRPr="0026624E">
              <w:rPr>
                <w:b/>
                <w:color w:val="000000" w:themeColor="text1"/>
                <w:sz w:val="24"/>
                <w:szCs w:val="24"/>
              </w:rPr>
              <w:t xml:space="preserve">Индивидуальные планируемые результаты на период </w:t>
            </w:r>
          </w:p>
        </w:tc>
        <w:tc>
          <w:tcPr>
            <w:tcW w:w="2402" w:type="dxa"/>
            <w:gridSpan w:val="2"/>
          </w:tcPr>
          <w:p w:rsidR="00C2565C" w:rsidRPr="0026624E" w:rsidRDefault="00C2565C" w:rsidP="000D22AC">
            <w:pPr>
              <w:jc w:val="center"/>
              <w:rPr>
                <w:b/>
                <w:color w:val="000000" w:themeColor="text1"/>
                <w:sz w:val="24"/>
                <w:szCs w:val="24"/>
              </w:rPr>
            </w:pPr>
            <w:r w:rsidRPr="0026624E">
              <w:rPr>
                <w:b/>
                <w:color w:val="000000" w:themeColor="text1"/>
                <w:sz w:val="24"/>
                <w:szCs w:val="24"/>
              </w:rPr>
              <w:t xml:space="preserve">Результативность </w:t>
            </w:r>
          </w:p>
        </w:tc>
        <w:tc>
          <w:tcPr>
            <w:tcW w:w="1741" w:type="dxa"/>
            <w:gridSpan w:val="2"/>
          </w:tcPr>
          <w:p w:rsidR="00C2565C" w:rsidRPr="0026624E" w:rsidRDefault="00C2565C" w:rsidP="000D22AC">
            <w:pPr>
              <w:jc w:val="center"/>
              <w:rPr>
                <w:b/>
                <w:color w:val="000000" w:themeColor="text1"/>
                <w:sz w:val="24"/>
                <w:szCs w:val="24"/>
              </w:rPr>
            </w:pPr>
            <w:r w:rsidRPr="0026624E">
              <w:rPr>
                <w:b/>
                <w:color w:val="000000" w:themeColor="text1"/>
                <w:sz w:val="24"/>
                <w:szCs w:val="24"/>
              </w:rPr>
              <w:t xml:space="preserve">Исполнители </w:t>
            </w:r>
          </w:p>
        </w:tc>
        <w:tc>
          <w:tcPr>
            <w:tcW w:w="3919" w:type="dxa"/>
          </w:tcPr>
          <w:p w:rsidR="00C2565C" w:rsidRPr="0026624E" w:rsidRDefault="00C2565C" w:rsidP="000D22AC">
            <w:pPr>
              <w:jc w:val="center"/>
              <w:rPr>
                <w:b/>
                <w:color w:val="000000" w:themeColor="text1"/>
                <w:sz w:val="24"/>
                <w:szCs w:val="24"/>
              </w:rPr>
            </w:pPr>
            <w:r w:rsidRPr="0026624E">
              <w:rPr>
                <w:b/>
                <w:color w:val="000000" w:themeColor="text1"/>
                <w:sz w:val="24"/>
                <w:szCs w:val="24"/>
              </w:rPr>
              <w:t>Формы работы</w:t>
            </w:r>
          </w:p>
        </w:tc>
      </w:tr>
      <w:tr w:rsidR="0026624E" w:rsidRPr="0026624E" w:rsidTr="00482E8C">
        <w:trPr>
          <w:trHeight w:val="780"/>
        </w:trPr>
        <w:tc>
          <w:tcPr>
            <w:tcW w:w="2113" w:type="dxa"/>
          </w:tcPr>
          <w:p w:rsidR="00C2565C" w:rsidRPr="0026624E" w:rsidRDefault="00C2565C" w:rsidP="000D22AC">
            <w:pPr>
              <w:jc w:val="center"/>
              <w:rPr>
                <w:color w:val="000000" w:themeColor="text1"/>
                <w:sz w:val="24"/>
                <w:szCs w:val="24"/>
              </w:rPr>
            </w:pPr>
            <w:r w:rsidRPr="0026624E">
              <w:rPr>
                <w:color w:val="000000" w:themeColor="text1"/>
                <w:sz w:val="24"/>
                <w:szCs w:val="24"/>
              </w:rPr>
              <w:t>Коррекция нежелательного поведения</w:t>
            </w:r>
          </w:p>
        </w:tc>
        <w:tc>
          <w:tcPr>
            <w:tcW w:w="2124" w:type="dxa"/>
          </w:tcPr>
          <w:p w:rsidR="00C2565C" w:rsidRPr="0026624E" w:rsidRDefault="00C2565C" w:rsidP="000D22AC">
            <w:pPr>
              <w:rPr>
                <w:color w:val="000000" w:themeColor="text1"/>
                <w:sz w:val="24"/>
                <w:szCs w:val="24"/>
              </w:rPr>
            </w:pPr>
            <w:r w:rsidRPr="0026624E">
              <w:rPr>
                <w:color w:val="000000" w:themeColor="text1"/>
                <w:sz w:val="24"/>
                <w:szCs w:val="24"/>
              </w:rPr>
              <w:t>Научиться спокойно сидеть за столом в течение урока (20 минут), не демонстрируя нежелания заниматься учебным процессом, не используя негативных высказываний в адрес учителя и школы, стремясь сосредоточиться на учебном процессе</w:t>
            </w:r>
          </w:p>
        </w:tc>
        <w:tc>
          <w:tcPr>
            <w:tcW w:w="2402" w:type="dxa"/>
            <w:gridSpan w:val="2"/>
          </w:tcPr>
          <w:p w:rsidR="00C2565C" w:rsidRPr="0026624E" w:rsidRDefault="00C2565C" w:rsidP="000D22AC">
            <w:pPr>
              <w:rPr>
                <w:color w:val="000000" w:themeColor="text1"/>
                <w:sz w:val="24"/>
                <w:szCs w:val="24"/>
              </w:rPr>
            </w:pPr>
          </w:p>
        </w:tc>
        <w:tc>
          <w:tcPr>
            <w:tcW w:w="1741" w:type="dxa"/>
            <w:gridSpan w:val="2"/>
          </w:tcPr>
          <w:p w:rsidR="00C2565C" w:rsidRPr="0026624E" w:rsidRDefault="00C2565C" w:rsidP="000D22AC">
            <w:pPr>
              <w:rPr>
                <w:color w:val="000000" w:themeColor="text1"/>
                <w:sz w:val="24"/>
                <w:szCs w:val="24"/>
              </w:rPr>
            </w:pPr>
            <w:r w:rsidRPr="0026624E">
              <w:rPr>
                <w:color w:val="000000" w:themeColor="text1"/>
                <w:sz w:val="24"/>
                <w:szCs w:val="24"/>
              </w:rPr>
              <w:t>Учитель-дефектолог</w:t>
            </w:r>
          </w:p>
        </w:tc>
        <w:tc>
          <w:tcPr>
            <w:tcW w:w="3919" w:type="dxa"/>
          </w:tcPr>
          <w:p w:rsidR="00C2565C" w:rsidRPr="0026624E" w:rsidRDefault="00C2565C" w:rsidP="000D22AC">
            <w:pPr>
              <w:rPr>
                <w:color w:val="000000" w:themeColor="text1"/>
                <w:sz w:val="24"/>
                <w:szCs w:val="24"/>
              </w:rPr>
            </w:pPr>
            <w:r w:rsidRPr="0026624E">
              <w:rPr>
                <w:color w:val="000000" w:themeColor="text1"/>
                <w:sz w:val="24"/>
                <w:szCs w:val="24"/>
              </w:rPr>
              <w:t>Наблюдение за проявлением нежелательного поведения</w:t>
            </w:r>
          </w:p>
          <w:p w:rsidR="00C2565C" w:rsidRPr="0026624E" w:rsidRDefault="00C2565C" w:rsidP="000D22AC">
            <w:pPr>
              <w:rPr>
                <w:color w:val="000000" w:themeColor="text1"/>
                <w:sz w:val="24"/>
                <w:szCs w:val="24"/>
              </w:rPr>
            </w:pPr>
            <w:r w:rsidRPr="0026624E">
              <w:rPr>
                <w:color w:val="000000" w:themeColor="text1"/>
                <w:sz w:val="24"/>
                <w:szCs w:val="24"/>
              </w:rPr>
              <w:t>Коррекция поведения в ходе урока</w:t>
            </w:r>
          </w:p>
        </w:tc>
      </w:tr>
      <w:tr w:rsidR="0026624E" w:rsidRPr="0026624E" w:rsidTr="00482E8C">
        <w:trPr>
          <w:trHeight w:val="780"/>
        </w:trPr>
        <w:tc>
          <w:tcPr>
            <w:tcW w:w="2113" w:type="dxa"/>
          </w:tcPr>
          <w:p w:rsidR="00C2565C" w:rsidRPr="0026624E" w:rsidRDefault="00C2565C" w:rsidP="000D22AC">
            <w:pPr>
              <w:jc w:val="center"/>
              <w:rPr>
                <w:color w:val="000000" w:themeColor="text1"/>
                <w:sz w:val="24"/>
                <w:szCs w:val="24"/>
              </w:rPr>
            </w:pPr>
            <w:r w:rsidRPr="0026624E">
              <w:rPr>
                <w:color w:val="000000" w:themeColor="text1"/>
                <w:sz w:val="24"/>
                <w:szCs w:val="24"/>
              </w:rPr>
              <w:t>Формирование коммуникативных навыков</w:t>
            </w:r>
          </w:p>
        </w:tc>
        <w:tc>
          <w:tcPr>
            <w:tcW w:w="2124" w:type="dxa"/>
          </w:tcPr>
          <w:p w:rsidR="00C2565C" w:rsidRPr="0026624E" w:rsidRDefault="00C2565C" w:rsidP="000D22AC">
            <w:pPr>
              <w:rPr>
                <w:color w:val="000000" w:themeColor="text1"/>
                <w:sz w:val="24"/>
                <w:szCs w:val="24"/>
              </w:rPr>
            </w:pPr>
            <w:r w:rsidRPr="0026624E">
              <w:rPr>
                <w:color w:val="000000" w:themeColor="text1"/>
                <w:sz w:val="24"/>
                <w:szCs w:val="24"/>
              </w:rPr>
              <w:t>Научиться выполнять знакомое действие с другим ребенком или в паре</w:t>
            </w:r>
          </w:p>
          <w:p w:rsidR="00C2565C" w:rsidRPr="0026624E" w:rsidRDefault="00C2565C" w:rsidP="000D22AC">
            <w:pPr>
              <w:rPr>
                <w:color w:val="000000" w:themeColor="text1"/>
                <w:sz w:val="24"/>
                <w:szCs w:val="24"/>
              </w:rPr>
            </w:pPr>
            <w:r w:rsidRPr="0026624E">
              <w:rPr>
                <w:color w:val="000000" w:themeColor="text1"/>
                <w:sz w:val="24"/>
                <w:szCs w:val="24"/>
              </w:rPr>
              <w:t xml:space="preserve">Научиться вступать в контакт </w:t>
            </w:r>
            <w:proofErr w:type="gramStart"/>
            <w:r w:rsidRPr="0026624E">
              <w:rPr>
                <w:color w:val="000000" w:themeColor="text1"/>
                <w:sz w:val="24"/>
                <w:szCs w:val="24"/>
              </w:rPr>
              <w:t>со</w:t>
            </w:r>
            <w:proofErr w:type="gramEnd"/>
            <w:r w:rsidRPr="0026624E">
              <w:rPr>
                <w:color w:val="000000" w:themeColor="text1"/>
                <w:sz w:val="24"/>
                <w:szCs w:val="24"/>
              </w:rPr>
              <w:t xml:space="preserve"> взрослыми и детьми</w:t>
            </w:r>
          </w:p>
        </w:tc>
        <w:tc>
          <w:tcPr>
            <w:tcW w:w="2402" w:type="dxa"/>
            <w:gridSpan w:val="2"/>
          </w:tcPr>
          <w:p w:rsidR="00C2565C" w:rsidRPr="0026624E" w:rsidRDefault="00C2565C" w:rsidP="000D22AC">
            <w:pPr>
              <w:rPr>
                <w:color w:val="000000" w:themeColor="text1"/>
                <w:sz w:val="24"/>
                <w:szCs w:val="24"/>
              </w:rPr>
            </w:pPr>
          </w:p>
        </w:tc>
        <w:tc>
          <w:tcPr>
            <w:tcW w:w="1741" w:type="dxa"/>
            <w:gridSpan w:val="2"/>
          </w:tcPr>
          <w:p w:rsidR="00C2565C" w:rsidRPr="0026624E" w:rsidRDefault="00C2565C" w:rsidP="000D22AC">
            <w:pPr>
              <w:rPr>
                <w:color w:val="000000" w:themeColor="text1"/>
                <w:sz w:val="24"/>
                <w:szCs w:val="24"/>
              </w:rPr>
            </w:pPr>
            <w:r w:rsidRPr="0026624E">
              <w:rPr>
                <w:color w:val="000000" w:themeColor="text1"/>
                <w:sz w:val="24"/>
                <w:szCs w:val="24"/>
              </w:rPr>
              <w:t>Учитель-дефектолог</w:t>
            </w:r>
          </w:p>
          <w:p w:rsidR="00C2565C" w:rsidRPr="0026624E" w:rsidRDefault="00C2565C" w:rsidP="000D22AC">
            <w:pPr>
              <w:rPr>
                <w:color w:val="000000" w:themeColor="text1"/>
                <w:sz w:val="24"/>
                <w:szCs w:val="24"/>
              </w:rPr>
            </w:pPr>
            <w:r w:rsidRPr="0026624E">
              <w:rPr>
                <w:color w:val="000000" w:themeColor="text1"/>
                <w:sz w:val="24"/>
                <w:szCs w:val="24"/>
              </w:rPr>
              <w:t>Учитель-логопед</w:t>
            </w:r>
          </w:p>
        </w:tc>
        <w:tc>
          <w:tcPr>
            <w:tcW w:w="3919" w:type="dxa"/>
          </w:tcPr>
          <w:p w:rsidR="00C2565C" w:rsidRPr="0026624E" w:rsidRDefault="00C2565C" w:rsidP="000D22AC">
            <w:pPr>
              <w:rPr>
                <w:color w:val="000000" w:themeColor="text1"/>
                <w:sz w:val="24"/>
                <w:szCs w:val="24"/>
              </w:rPr>
            </w:pPr>
            <w:r w:rsidRPr="0026624E">
              <w:rPr>
                <w:color w:val="000000" w:themeColor="text1"/>
                <w:sz w:val="24"/>
                <w:szCs w:val="24"/>
              </w:rPr>
              <w:t>Генерализация навыков в рамках урочной и неурочной деятельности</w:t>
            </w:r>
          </w:p>
        </w:tc>
      </w:tr>
      <w:tr w:rsidR="0026624E" w:rsidRPr="0026624E" w:rsidTr="00482E8C">
        <w:trPr>
          <w:trHeight w:val="780"/>
        </w:trPr>
        <w:tc>
          <w:tcPr>
            <w:tcW w:w="2113" w:type="dxa"/>
          </w:tcPr>
          <w:p w:rsidR="00C2565C" w:rsidRPr="0026624E" w:rsidRDefault="00C2565C" w:rsidP="000D22AC">
            <w:pPr>
              <w:jc w:val="center"/>
              <w:rPr>
                <w:color w:val="000000" w:themeColor="text1"/>
                <w:sz w:val="24"/>
                <w:szCs w:val="24"/>
              </w:rPr>
            </w:pPr>
            <w:r w:rsidRPr="0026624E">
              <w:rPr>
                <w:color w:val="000000" w:themeColor="text1"/>
                <w:sz w:val="24"/>
                <w:szCs w:val="24"/>
              </w:rPr>
              <w:lastRenderedPageBreak/>
              <w:t>Формирование базовых предпосылок учебной деятельности</w:t>
            </w:r>
          </w:p>
        </w:tc>
        <w:tc>
          <w:tcPr>
            <w:tcW w:w="2124" w:type="dxa"/>
          </w:tcPr>
          <w:p w:rsidR="00C2565C" w:rsidRPr="0026624E" w:rsidRDefault="00C2565C" w:rsidP="000D22AC">
            <w:pPr>
              <w:rPr>
                <w:color w:val="000000" w:themeColor="text1"/>
                <w:sz w:val="24"/>
                <w:szCs w:val="24"/>
              </w:rPr>
            </w:pPr>
            <w:r w:rsidRPr="0026624E">
              <w:rPr>
                <w:color w:val="000000" w:themeColor="text1"/>
                <w:sz w:val="24"/>
                <w:szCs w:val="24"/>
              </w:rPr>
              <w:t>Научиться повторять образец из 5-6 элементов (в конструировании)</w:t>
            </w:r>
          </w:p>
          <w:p w:rsidR="00C2565C" w:rsidRPr="0026624E" w:rsidRDefault="00C2565C" w:rsidP="000D22AC">
            <w:pPr>
              <w:rPr>
                <w:color w:val="000000" w:themeColor="text1"/>
                <w:sz w:val="24"/>
                <w:szCs w:val="24"/>
              </w:rPr>
            </w:pPr>
            <w:r w:rsidRPr="0026624E">
              <w:rPr>
                <w:color w:val="000000" w:themeColor="text1"/>
                <w:sz w:val="24"/>
                <w:szCs w:val="24"/>
              </w:rPr>
              <w:t>Научиться выполнять графические упражнения (штриховки, обводки, раскрашивание)</w:t>
            </w:r>
          </w:p>
          <w:p w:rsidR="00C2565C" w:rsidRPr="0026624E" w:rsidRDefault="00C2565C" w:rsidP="000D22AC">
            <w:pPr>
              <w:rPr>
                <w:color w:val="000000" w:themeColor="text1"/>
                <w:sz w:val="24"/>
                <w:szCs w:val="24"/>
              </w:rPr>
            </w:pPr>
            <w:r w:rsidRPr="0026624E">
              <w:rPr>
                <w:color w:val="000000" w:themeColor="text1"/>
                <w:sz w:val="24"/>
                <w:szCs w:val="24"/>
              </w:rPr>
              <w:t>Научиться соотносить идентичные и неидентичные предметы, убирать лишний предмет в группе</w:t>
            </w:r>
          </w:p>
        </w:tc>
        <w:tc>
          <w:tcPr>
            <w:tcW w:w="2402" w:type="dxa"/>
            <w:gridSpan w:val="2"/>
          </w:tcPr>
          <w:p w:rsidR="00C2565C" w:rsidRPr="0026624E" w:rsidRDefault="00C2565C" w:rsidP="000D22AC">
            <w:pPr>
              <w:rPr>
                <w:color w:val="000000" w:themeColor="text1"/>
                <w:sz w:val="24"/>
                <w:szCs w:val="24"/>
              </w:rPr>
            </w:pPr>
          </w:p>
        </w:tc>
        <w:tc>
          <w:tcPr>
            <w:tcW w:w="1741" w:type="dxa"/>
            <w:gridSpan w:val="2"/>
          </w:tcPr>
          <w:p w:rsidR="00C2565C" w:rsidRPr="0026624E" w:rsidRDefault="00C2565C" w:rsidP="000D22AC">
            <w:pPr>
              <w:rPr>
                <w:color w:val="000000" w:themeColor="text1"/>
                <w:sz w:val="24"/>
                <w:szCs w:val="24"/>
              </w:rPr>
            </w:pPr>
            <w:r w:rsidRPr="0026624E">
              <w:rPr>
                <w:color w:val="000000" w:themeColor="text1"/>
                <w:sz w:val="24"/>
                <w:szCs w:val="24"/>
              </w:rPr>
              <w:t>Учитель-дефектолог</w:t>
            </w:r>
          </w:p>
        </w:tc>
        <w:tc>
          <w:tcPr>
            <w:tcW w:w="3919" w:type="dxa"/>
          </w:tcPr>
          <w:p w:rsidR="00C2565C" w:rsidRPr="0026624E" w:rsidRDefault="00C2565C" w:rsidP="000D22AC">
            <w:pPr>
              <w:rPr>
                <w:color w:val="000000" w:themeColor="text1"/>
                <w:sz w:val="24"/>
                <w:szCs w:val="24"/>
              </w:rPr>
            </w:pPr>
            <w:r w:rsidRPr="0026624E">
              <w:rPr>
                <w:color w:val="000000" w:themeColor="text1"/>
                <w:sz w:val="24"/>
                <w:szCs w:val="24"/>
              </w:rPr>
              <w:t>Генерализация навыков в рамках урочной и неурочной деятельности</w:t>
            </w:r>
          </w:p>
        </w:tc>
      </w:tr>
      <w:tr w:rsidR="00C2565C" w:rsidRPr="0026624E" w:rsidTr="00482E8C">
        <w:trPr>
          <w:trHeight w:val="780"/>
        </w:trPr>
        <w:tc>
          <w:tcPr>
            <w:tcW w:w="12299" w:type="dxa"/>
            <w:gridSpan w:val="7"/>
          </w:tcPr>
          <w:p w:rsidR="00C2565C" w:rsidRPr="0026624E" w:rsidRDefault="00C2565C" w:rsidP="000D22AC">
            <w:pPr>
              <w:rPr>
                <w:color w:val="000000" w:themeColor="text1"/>
                <w:sz w:val="24"/>
                <w:szCs w:val="24"/>
              </w:rPr>
            </w:pPr>
            <w:r w:rsidRPr="0026624E">
              <w:rPr>
                <w:b/>
                <w:color w:val="000000" w:themeColor="text1"/>
                <w:sz w:val="24"/>
                <w:szCs w:val="24"/>
              </w:rPr>
              <w:t xml:space="preserve">РЕЗУЛЬТАТИВНОСТЬ – </w:t>
            </w:r>
            <w:r w:rsidRPr="0026624E">
              <w:rPr>
                <w:color w:val="000000" w:themeColor="text1"/>
                <w:sz w:val="24"/>
                <w:szCs w:val="24"/>
              </w:rPr>
              <w:t>оценка достижения планируемых результатов указывается одним из трех числовых значений:</w:t>
            </w:r>
          </w:p>
          <w:p w:rsidR="00C2565C" w:rsidRPr="0026624E" w:rsidRDefault="00C2565C" w:rsidP="000D22AC">
            <w:pPr>
              <w:rPr>
                <w:color w:val="000000" w:themeColor="text1"/>
                <w:sz w:val="24"/>
                <w:szCs w:val="24"/>
              </w:rPr>
            </w:pPr>
            <w:r w:rsidRPr="0026624E">
              <w:rPr>
                <w:color w:val="000000" w:themeColor="text1"/>
                <w:sz w:val="24"/>
                <w:szCs w:val="24"/>
              </w:rPr>
              <w:t>0 – планируемые результаты не достигнуты</w:t>
            </w:r>
          </w:p>
          <w:p w:rsidR="00C2565C" w:rsidRPr="0026624E" w:rsidRDefault="00C2565C" w:rsidP="000D22AC">
            <w:pPr>
              <w:rPr>
                <w:color w:val="000000" w:themeColor="text1"/>
                <w:sz w:val="24"/>
                <w:szCs w:val="24"/>
              </w:rPr>
            </w:pPr>
            <w:r w:rsidRPr="0026624E">
              <w:rPr>
                <w:color w:val="000000" w:themeColor="text1"/>
                <w:sz w:val="24"/>
                <w:szCs w:val="24"/>
              </w:rPr>
              <w:t>1 – достижение планируемых результатов имеет незначительную положительную динамику</w:t>
            </w:r>
          </w:p>
          <w:p w:rsidR="00C2565C" w:rsidRPr="0026624E" w:rsidRDefault="00C2565C" w:rsidP="000D22AC">
            <w:pPr>
              <w:rPr>
                <w:color w:val="000000" w:themeColor="text1"/>
                <w:sz w:val="24"/>
                <w:szCs w:val="24"/>
              </w:rPr>
            </w:pPr>
            <w:r w:rsidRPr="0026624E">
              <w:rPr>
                <w:color w:val="000000" w:themeColor="text1"/>
                <w:sz w:val="24"/>
                <w:szCs w:val="24"/>
              </w:rPr>
              <w:t xml:space="preserve">2 –достижение планируемых результатов имеет значительную положительную динамику </w:t>
            </w:r>
          </w:p>
        </w:tc>
      </w:tr>
    </w:tbl>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0F3525" w:rsidRPr="0026624E" w:rsidRDefault="000F3525" w:rsidP="000D22AC">
      <w:pPr>
        <w:autoSpaceDE w:val="0"/>
        <w:spacing w:after="0" w:line="240" w:lineRule="auto"/>
        <w:ind w:firstLine="709"/>
        <w:jc w:val="both"/>
        <w:rPr>
          <w:rFonts w:ascii="Times New Roman" w:hAnsi="Times New Roman" w:cs="Times New Roman"/>
          <w:b/>
          <w:color w:val="000000" w:themeColor="text1"/>
          <w:sz w:val="24"/>
          <w:szCs w:val="24"/>
        </w:rPr>
      </w:pPr>
    </w:p>
    <w:p w:rsidR="008D4425" w:rsidRPr="0026624E" w:rsidRDefault="008D4425" w:rsidP="000D22AC">
      <w:pPr>
        <w:autoSpaceDE w:val="0"/>
        <w:spacing w:after="0" w:line="240" w:lineRule="auto"/>
        <w:ind w:firstLine="709"/>
        <w:jc w:val="both"/>
        <w:rPr>
          <w:rFonts w:ascii="Times New Roman" w:hAnsi="Times New Roman" w:cs="Times New Roman"/>
          <w:b/>
          <w:color w:val="000000" w:themeColor="text1"/>
          <w:sz w:val="28"/>
          <w:szCs w:val="28"/>
        </w:rPr>
      </w:pPr>
      <w:r w:rsidRPr="0026624E">
        <w:rPr>
          <w:rFonts w:ascii="Times New Roman" w:hAnsi="Times New Roman" w:cs="Times New Roman"/>
          <w:b/>
          <w:color w:val="000000" w:themeColor="text1"/>
          <w:sz w:val="28"/>
          <w:szCs w:val="28"/>
        </w:rPr>
        <w:t>«Речь и альтернативная коммуникация»</w:t>
      </w:r>
    </w:p>
    <w:p w:rsidR="008D4425" w:rsidRPr="0026624E" w:rsidRDefault="008D4425" w:rsidP="000D22AC">
      <w:pPr>
        <w:autoSpaceDE w:val="0"/>
        <w:spacing w:after="0" w:line="240" w:lineRule="auto"/>
        <w:ind w:firstLine="709"/>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8D4425" w:rsidRPr="0026624E" w:rsidRDefault="008D4425" w:rsidP="000D22AC">
      <w:pPr>
        <w:autoSpaceDE w:val="0"/>
        <w:spacing w:after="0" w:line="240" w:lineRule="auto"/>
        <w:ind w:firstLine="709"/>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Учебный предмет «Речь и альтернативная коммуникация» является основной частью предметной области «Язык и речевая практика».</w:t>
      </w:r>
    </w:p>
    <w:p w:rsidR="008D4425" w:rsidRPr="0026624E" w:rsidRDefault="008D4425" w:rsidP="000D22AC">
      <w:pPr>
        <w:spacing w:after="0" w:line="240" w:lineRule="auto"/>
        <w:ind w:firstLine="709"/>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Обоснованием цели и содержания учебного предмета служат следующие положения Л.С. Выготского:</w:t>
      </w:r>
    </w:p>
    <w:p w:rsidR="008D4425" w:rsidRPr="0026624E" w:rsidRDefault="008D4425" w:rsidP="000D22AC">
      <w:pPr>
        <w:spacing w:after="0" w:line="240" w:lineRule="auto"/>
        <w:contextualSpacing/>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детский коллектив рассматривается  как источник развития высших психических функций</w:t>
      </w:r>
      <w:r w:rsidRPr="0026624E">
        <w:rPr>
          <w:rFonts w:ascii="Times New Roman" w:hAnsi="Times New Roman" w:cs="Times New Roman"/>
          <w:color w:val="000000" w:themeColor="text1"/>
          <w:sz w:val="24"/>
          <w:szCs w:val="24"/>
        </w:rPr>
        <w:t xml:space="preserve"> для  умственно отсталого ребенка,</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xml:space="preserve">основные социальные структуры сознания человека формируются в процессе </w:t>
      </w:r>
      <w:proofErr w:type="spellStart"/>
      <w:r w:rsidRPr="0026624E">
        <w:rPr>
          <w:rFonts w:ascii="Times New Roman" w:eastAsia="Times New Roman" w:hAnsi="Times New Roman" w:cs="Times New Roman"/>
          <w:color w:val="000000" w:themeColor="text1"/>
          <w:kern w:val="2"/>
          <w:sz w:val="24"/>
          <w:szCs w:val="24"/>
          <w:lang w:eastAsia="ar-SA"/>
        </w:rPr>
        <w:t>общения</w:t>
      </w:r>
      <w:proofErr w:type="gramStart"/>
      <w:r w:rsidRPr="0026624E">
        <w:rPr>
          <w:rFonts w:ascii="Times New Roman" w:eastAsia="Times New Roman" w:hAnsi="Times New Roman" w:cs="Times New Roman"/>
          <w:color w:val="000000" w:themeColor="text1"/>
          <w:kern w:val="2"/>
          <w:sz w:val="24"/>
          <w:szCs w:val="24"/>
          <w:lang w:eastAsia="ar-SA"/>
        </w:rPr>
        <w:t>,</w:t>
      </w:r>
      <w:r w:rsidRPr="0026624E">
        <w:rPr>
          <w:rFonts w:ascii="Times New Roman" w:hAnsi="Times New Roman" w:cs="Times New Roman"/>
          <w:color w:val="000000" w:themeColor="text1"/>
          <w:sz w:val="24"/>
          <w:szCs w:val="24"/>
        </w:rPr>
        <w:t>р</w:t>
      </w:r>
      <w:proofErr w:type="gramEnd"/>
      <w:r w:rsidRPr="0026624E">
        <w:rPr>
          <w:rFonts w:ascii="Times New Roman" w:hAnsi="Times New Roman" w:cs="Times New Roman"/>
          <w:color w:val="000000" w:themeColor="text1"/>
          <w:sz w:val="24"/>
          <w:szCs w:val="24"/>
        </w:rPr>
        <w:t>азвитие</w:t>
      </w:r>
      <w:proofErr w:type="spellEnd"/>
      <w:r w:rsidRPr="0026624E">
        <w:rPr>
          <w:rFonts w:ascii="Times New Roman" w:hAnsi="Times New Roman" w:cs="Times New Roman"/>
          <w:color w:val="000000" w:themeColor="text1"/>
          <w:sz w:val="24"/>
          <w:szCs w:val="24"/>
        </w:rPr>
        <w:t xml:space="preserve"> речи  первоначально выступает как средство общения, как коммуникативная функция, а потом речь превращается в средство  мышления.  </w:t>
      </w:r>
    </w:p>
    <w:p w:rsidR="008D4425" w:rsidRPr="0026624E" w:rsidRDefault="008D4425" w:rsidP="000D22AC">
      <w:pPr>
        <w:spacing w:after="0" w:line="240" w:lineRule="auto"/>
        <w:ind w:firstLine="709"/>
        <w:rPr>
          <w:rFonts w:ascii="Times New Roman" w:eastAsia="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Цель – </w:t>
      </w:r>
      <w:r w:rsidRPr="0026624E">
        <w:rPr>
          <w:rFonts w:ascii="Times New Roman" w:hAnsi="Times New Roman" w:cs="Times New Roman"/>
          <w:color w:val="000000" w:themeColor="text1"/>
          <w:sz w:val="24"/>
          <w:szCs w:val="24"/>
        </w:rPr>
        <w:t xml:space="preserve">совершенствование умений пользоваться </w:t>
      </w:r>
      <w:r w:rsidRPr="0026624E">
        <w:rPr>
          <w:rFonts w:ascii="Times New Roman" w:eastAsia="Times New Roman" w:hAnsi="Times New Roman" w:cs="Times New Roman"/>
          <w:color w:val="000000" w:themeColor="text1"/>
          <w:sz w:val="24"/>
          <w:szCs w:val="24"/>
        </w:rPr>
        <w:t xml:space="preserve">средствами коммуникации (невербальными и вербальными) в   процессе взаимодействия  </w:t>
      </w:r>
      <w:proofErr w:type="gramStart"/>
      <w:r w:rsidRPr="0026624E">
        <w:rPr>
          <w:rFonts w:ascii="Times New Roman" w:eastAsia="Times New Roman" w:hAnsi="Times New Roman" w:cs="Times New Roman"/>
          <w:color w:val="000000" w:themeColor="text1"/>
          <w:sz w:val="24"/>
          <w:szCs w:val="24"/>
        </w:rPr>
        <w:t>со</w:t>
      </w:r>
      <w:proofErr w:type="gramEnd"/>
      <w:r w:rsidRPr="0026624E">
        <w:rPr>
          <w:rFonts w:ascii="Times New Roman" w:eastAsia="Times New Roman" w:hAnsi="Times New Roman" w:cs="Times New Roman"/>
          <w:color w:val="000000" w:themeColor="text1"/>
          <w:sz w:val="24"/>
          <w:szCs w:val="24"/>
        </w:rPr>
        <w:t xml:space="preserve"> взрослыми и сверстниками для решения соответствующих возрасту житейских задач.</w:t>
      </w:r>
    </w:p>
    <w:p w:rsidR="008D4425" w:rsidRPr="0026624E" w:rsidRDefault="008D4425"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Общая характеристика учебного предмета:</w:t>
      </w:r>
    </w:p>
    <w:p w:rsidR="008D4425" w:rsidRPr="0026624E" w:rsidRDefault="008D4425" w:rsidP="000D22AC">
      <w:pPr>
        <w:spacing w:after="0" w:line="240" w:lineRule="auto"/>
        <w:ind w:right="2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Обучение грамоте учащихся с нарушением интеллекта </w:t>
      </w:r>
      <w:proofErr w:type="spellStart"/>
      <w:r w:rsidRPr="0026624E">
        <w:rPr>
          <w:rFonts w:ascii="Times New Roman" w:eastAsia="Times New Roman" w:hAnsi="Times New Roman" w:cs="Times New Roman"/>
          <w:color w:val="000000" w:themeColor="text1"/>
          <w:sz w:val="24"/>
          <w:szCs w:val="24"/>
        </w:rPr>
        <w:t>ведѐтся</w:t>
      </w:r>
      <w:proofErr w:type="spellEnd"/>
      <w:r w:rsidRPr="0026624E">
        <w:rPr>
          <w:rFonts w:ascii="Times New Roman" w:eastAsia="Times New Roman" w:hAnsi="Times New Roman" w:cs="Times New Roman"/>
          <w:color w:val="000000" w:themeColor="text1"/>
          <w:sz w:val="24"/>
          <w:szCs w:val="24"/>
        </w:rPr>
        <w:t xml:space="preserve"> по звуковому аналитико-синтетическому методу. Порядок прохождения звуков и букв диктуется данными фонетики с </w:t>
      </w:r>
      <w:proofErr w:type="spellStart"/>
      <w:r w:rsidRPr="0026624E">
        <w:rPr>
          <w:rFonts w:ascii="Times New Roman" w:eastAsia="Times New Roman" w:hAnsi="Times New Roman" w:cs="Times New Roman"/>
          <w:color w:val="000000" w:themeColor="text1"/>
          <w:sz w:val="24"/>
          <w:szCs w:val="24"/>
        </w:rPr>
        <w:t>учѐтом</w:t>
      </w:r>
      <w:proofErr w:type="spellEnd"/>
      <w:r w:rsidRPr="0026624E">
        <w:rPr>
          <w:rFonts w:ascii="Times New Roman" w:eastAsia="Times New Roman" w:hAnsi="Times New Roman" w:cs="Times New Roman"/>
          <w:color w:val="000000" w:themeColor="text1"/>
          <w:sz w:val="24"/>
          <w:szCs w:val="24"/>
        </w:rPr>
        <w:t xml:space="preserve"> специфических особенностей познавательной деятельности детей с РАС. Прежде чем знакомить учащихся с той или иной буквой, необходимо провести большую работу по усвоению соответствующего звука (выделение и различение его, правильное происхождение).</w:t>
      </w:r>
    </w:p>
    <w:p w:rsidR="008D4425" w:rsidRPr="0026624E" w:rsidRDefault="008D4425" w:rsidP="000D22AC">
      <w:pPr>
        <w:spacing w:after="0" w:line="240" w:lineRule="auto"/>
        <w:ind w:right="2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Программа состоит из двух разделов, соответствующих </w:t>
      </w:r>
      <w:proofErr w:type="spellStart"/>
      <w:r w:rsidRPr="0026624E">
        <w:rPr>
          <w:rFonts w:ascii="Times New Roman" w:eastAsia="Times New Roman" w:hAnsi="Times New Roman" w:cs="Times New Roman"/>
          <w:color w:val="000000" w:themeColor="text1"/>
          <w:sz w:val="24"/>
          <w:szCs w:val="24"/>
        </w:rPr>
        <w:t>добукварному</w:t>
      </w:r>
      <w:proofErr w:type="spellEnd"/>
      <w:r w:rsidRPr="0026624E">
        <w:rPr>
          <w:rFonts w:ascii="Times New Roman" w:eastAsia="Times New Roman" w:hAnsi="Times New Roman" w:cs="Times New Roman"/>
          <w:color w:val="000000" w:themeColor="text1"/>
          <w:sz w:val="24"/>
          <w:szCs w:val="24"/>
        </w:rPr>
        <w:t xml:space="preserve"> и </w:t>
      </w:r>
      <w:proofErr w:type="gramStart"/>
      <w:r w:rsidRPr="0026624E">
        <w:rPr>
          <w:rFonts w:ascii="Times New Roman" w:eastAsia="Times New Roman" w:hAnsi="Times New Roman" w:cs="Times New Roman"/>
          <w:color w:val="000000" w:themeColor="text1"/>
          <w:sz w:val="24"/>
          <w:szCs w:val="24"/>
        </w:rPr>
        <w:t>букварному</w:t>
      </w:r>
      <w:proofErr w:type="gramEnd"/>
      <w:r w:rsidRPr="0026624E">
        <w:rPr>
          <w:rFonts w:ascii="Times New Roman" w:eastAsia="Times New Roman" w:hAnsi="Times New Roman" w:cs="Times New Roman"/>
          <w:color w:val="000000" w:themeColor="text1"/>
          <w:sz w:val="24"/>
          <w:szCs w:val="24"/>
        </w:rPr>
        <w:t xml:space="preserve"> периодам.</w:t>
      </w:r>
    </w:p>
    <w:p w:rsidR="008D4425" w:rsidRPr="0026624E" w:rsidRDefault="008D4425" w:rsidP="000D22AC">
      <w:pPr>
        <w:spacing w:after="0" w:line="240" w:lineRule="auto"/>
        <w:ind w:right="2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Основные задачи </w:t>
      </w:r>
      <w:proofErr w:type="spellStart"/>
      <w:r w:rsidRPr="0026624E">
        <w:rPr>
          <w:rFonts w:ascii="Times New Roman" w:eastAsia="Times New Roman" w:hAnsi="Times New Roman" w:cs="Times New Roman"/>
          <w:color w:val="000000" w:themeColor="text1"/>
          <w:sz w:val="24"/>
          <w:szCs w:val="24"/>
        </w:rPr>
        <w:t>добукварного</w:t>
      </w:r>
      <w:proofErr w:type="spellEnd"/>
      <w:r w:rsidRPr="0026624E">
        <w:rPr>
          <w:rFonts w:ascii="Times New Roman" w:eastAsia="Times New Roman" w:hAnsi="Times New Roman" w:cs="Times New Roman"/>
          <w:color w:val="000000" w:themeColor="text1"/>
          <w:sz w:val="24"/>
          <w:szCs w:val="24"/>
        </w:rPr>
        <w:t xml:space="preserve"> периода: подготовить учащихся к овладению первоначальными навыками чтения; привить интерес к обучению; выявить особенности общего и речевого развития каждого </w:t>
      </w:r>
      <w:proofErr w:type="spellStart"/>
      <w:r w:rsidRPr="0026624E">
        <w:rPr>
          <w:rFonts w:ascii="Times New Roman" w:eastAsia="Times New Roman" w:hAnsi="Times New Roman" w:cs="Times New Roman"/>
          <w:color w:val="000000" w:themeColor="text1"/>
          <w:sz w:val="24"/>
          <w:szCs w:val="24"/>
        </w:rPr>
        <w:t>ребѐнка</w:t>
      </w:r>
      <w:proofErr w:type="spellEnd"/>
      <w:r w:rsidRPr="0026624E">
        <w:rPr>
          <w:rFonts w:ascii="Times New Roman" w:eastAsia="Times New Roman" w:hAnsi="Times New Roman" w:cs="Times New Roman"/>
          <w:color w:val="000000" w:themeColor="text1"/>
          <w:sz w:val="24"/>
          <w:szCs w:val="24"/>
        </w:rPr>
        <w:t>.</w:t>
      </w:r>
    </w:p>
    <w:p w:rsidR="008D4425" w:rsidRPr="0026624E" w:rsidRDefault="008D4425" w:rsidP="000D22AC">
      <w:pPr>
        <w:tabs>
          <w:tab w:val="left" w:pos="802"/>
        </w:tab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В этот период начинается работа по формированию у детей </w:t>
      </w:r>
      <w:proofErr w:type="spellStart"/>
      <w:r w:rsidRPr="0026624E">
        <w:rPr>
          <w:rFonts w:ascii="Times New Roman" w:eastAsia="Times New Roman" w:hAnsi="Times New Roman" w:cs="Times New Roman"/>
          <w:color w:val="000000" w:themeColor="text1"/>
          <w:sz w:val="24"/>
          <w:szCs w:val="24"/>
        </w:rPr>
        <w:t>общеречевых</w:t>
      </w:r>
      <w:proofErr w:type="spellEnd"/>
      <w:r w:rsidRPr="0026624E">
        <w:rPr>
          <w:rFonts w:ascii="Times New Roman" w:eastAsia="Times New Roman" w:hAnsi="Times New Roman" w:cs="Times New Roman"/>
          <w:color w:val="000000" w:themeColor="text1"/>
          <w:sz w:val="24"/>
          <w:szCs w:val="24"/>
        </w:rPr>
        <w:t xml:space="preserve"> навыков, по развитию слухового и зрительного восприятия, совершенствованию произношения и пространственной ориентировки, а также развитию мелкой моторики. Обучение осуществляется в процессе ознакомления с предметами и явлениями окружающей действительности, организации дидактических игр и игровых упражнений.</w:t>
      </w:r>
    </w:p>
    <w:p w:rsidR="008D4425" w:rsidRPr="0026624E" w:rsidRDefault="008D4425" w:rsidP="000D22AC">
      <w:pPr>
        <w:spacing w:after="0" w:line="240" w:lineRule="auto"/>
        <w:ind w:right="2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Учащиеся учатся слушать и понимать собеседника, выполнять несложные инструкции (сядь, встань, подойди к доске и др.), отвечать на вопросы.</w:t>
      </w:r>
    </w:p>
    <w:p w:rsidR="008D4425" w:rsidRPr="0026624E" w:rsidRDefault="008D4425" w:rsidP="000D22AC">
      <w:pPr>
        <w:spacing w:after="0" w:line="240" w:lineRule="auto"/>
        <w:ind w:right="2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Развитие слухового восприятия и речевого слуха в </w:t>
      </w:r>
      <w:proofErr w:type="spellStart"/>
      <w:r w:rsidRPr="0026624E">
        <w:rPr>
          <w:rFonts w:ascii="Times New Roman" w:eastAsia="Times New Roman" w:hAnsi="Times New Roman" w:cs="Times New Roman"/>
          <w:color w:val="000000" w:themeColor="text1"/>
          <w:sz w:val="24"/>
          <w:szCs w:val="24"/>
        </w:rPr>
        <w:t>добукварный</w:t>
      </w:r>
      <w:proofErr w:type="spellEnd"/>
      <w:r w:rsidRPr="0026624E">
        <w:rPr>
          <w:rFonts w:ascii="Times New Roman" w:eastAsia="Times New Roman" w:hAnsi="Times New Roman" w:cs="Times New Roman"/>
          <w:color w:val="000000" w:themeColor="text1"/>
          <w:sz w:val="24"/>
          <w:szCs w:val="24"/>
        </w:rPr>
        <w:t xml:space="preserve"> период является основой для усвоения звуков речи. Освоение слоговых структур, упражнения в чтении слов, состоящих из усвоенных слогов, должны проводиться на основе тщательного звукового анализа и синтеза. В соответствии с этим на уроках речи и альтернативной коммуникации широко используются такие дидактические пособия, как подвижная азбука, карточки со слогами, букварные настенные таблицы.</w:t>
      </w:r>
    </w:p>
    <w:p w:rsidR="008D4425" w:rsidRPr="0026624E" w:rsidRDefault="008D4425" w:rsidP="001435BE">
      <w:pPr>
        <w:numPr>
          <w:ilvl w:val="1"/>
          <w:numId w:val="10"/>
        </w:numPr>
        <w:tabs>
          <w:tab w:val="left" w:pos="649"/>
        </w:tabs>
        <w:spacing w:after="0" w:line="240" w:lineRule="auto"/>
        <w:ind w:left="1" w:right="20" w:firstLine="347"/>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 процессе обучения выясняется уровень общего и речевого развития учащихся, специфические затруднения, которые необходимо учитывать для правильной организации коррекционной работы.</w:t>
      </w:r>
    </w:p>
    <w:p w:rsidR="008D4425" w:rsidRPr="0026624E" w:rsidRDefault="008D4425"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 xml:space="preserve">Букварный период. В этот период у учащихся формируется </w:t>
      </w:r>
      <w:proofErr w:type="spellStart"/>
      <w:proofErr w:type="gramStart"/>
      <w:r w:rsidRPr="0026624E">
        <w:rPr>
          <w:rFonts w:ascii="Times New Roman" w:eastAsia="Times New Roman" w:hAnsi="Times New Roman" w:cs="Times New Roman"/>
          <w:color w:val="000000" w:themeColor="text1"/>
          <w:sz w:val="24"/>
          <w:szCs w:val="24"/>
        </w:rPr>
        <w:t>звуко</w:t>
      </w:r>
      <w:proofErr w:type="spellEnd"/>
      <w:r w:rsidRPr="0026624E">
        <w:rPr>
          <w:rFonts w:ascii="Times New Roman" w:eastAsia="Times New Roman" w:hAnsi="Times New Roman" w:cs="Times New Roman"/>
          <w:color w:val="000000" w:themeColor="text1"/>
          <w:sz w:val="24"/>
          <w:szCs w:val="24"/>
        </w:rPr>
        <w:t>-буквенный</w:t>
      </w:r>
      <w:proofErr w:type="gramEnd"/>
      <w:r w:rsidRPr="0026624E">
        <w:rPr>
          <w:rFonts w:ascii="Times New Roman" w:eastAsia="Times New Roman" w:hAnsi="Times New Roman" w:cs="Times New Roman"/>
          <w:color w:val="000000" w:themeColor="text1"/>
          <w:sz w:val="24"/>
          <w:szCs w:val="24"/>
        </w:rPr>
        <w:t xml:space="preserve"> анализ и синтез как основа овладением чтением и письмом.</w:t>
      </w:r>
    </w:p>
    <w:p w:rsidR="008D4425" w:rsidRPr="0026624E" w:rsidRDefault="008D4425" w:rsidP="000D22AC">
      <w:pPr>
        <w:spacing w:after="0" w:line="240" w:lineRule="auto"/>
        <w:ind w:right="8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 младших годах обучения, обучающиеся осваивают буквы, учатся слоговому чтению, много работают с буквами разрезной азбуки и различными таблицами.</w:t>
      </w:r>
    </w:p>
    <w:p w:rsidR="008D4425" w:rsidRPr="0026624E" w:rsidRDefault="008D4425" w:rsidP="000D22AC">
      <w:pPr>
        <w:tabs>
          <w:tab w:val="left" w:pos="1420"/>
          <w:tab w:val="left" w:pos="2840"/>
          <w:tab w:val="left" w:pos="3680"/>
          <w:tab w:val="left" w:pos="4000"/>
          <w:tab w:val="left" w:pos="5840"/>
          <w:tab w:val="left" w:pos="7280"/>
          <w:tab w:val="left" w:pos="7700"/>
          <w:tab w:val="left" w:pos="8440"/>
        </w:tabs>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Читают</w:t>
      </w:r>
      <w:r w:rsidRPr="0026624E">
        <w:rPr>
          <w:rFonts w:ascii="Times New Roman" w:eastAsia="Times New Roman" w:hAnsi="Times New Roman" w:cs="Times New Roman"/>
          <w:color w:val="000000" w:themeColor="text1"/>
          <w:sz w:val="24"/>
          <w:szCs w:val="24"/>
        </w:rPr>
        <w:tab/>
        <w:t>отдельные</w:t>
      </w:r>
      <w:r w:rsidRPr="0026624E">
        <w:rPr>
          <w:rFonts w:ascii="Times New Roman" w:eastAsia="Times New Roman" w:hAnsi="Times New Roman" w:cs="Times New Roman"/>
          <w:color w:val="000000" w:themeColor="text1"/>
          <w:sz w:val="24"/>
          <w:szCs w:val="24"/>
        </w:rPr>
        <w:tab/>
        <w:t>слова</w:t>
      </w:r>
      <w:r w:rsidRPr="0026624E">
        <w:rPr>
          <w:rFonts w:ascii="Times New Roman" w:eastAsia="Times New Roman" w:hAnsi="Times New Roman" w:cs="Times New Roman"/>
          <w:color w:val="000000" w:themeColor="text1"/>
          <w:sz w:val="24"/>
          <w:szCs w:val="24"/>
        </w:rPr>
        <w:tab/>
        <w:t>и</w:t>
      </w:r>
      <w:r w:rsidRPr="0026624E">
        <w:rPr>
          <w:rFonts w:ascii="Times New Roman" w:eastAsia="Times New Roman" w:hAnsi="Times New Roman" w:cs="Times New Roman"/>
          <w:color w:val="000000" w:themeColor="text1"/>
          <w:sz w:val="24"/>
          <w:szCs w:val="24"/>
        </w:rPr>
        <w:tab/>
        <w:t>предложения,</w:t>
      </w:r>
      <w:r w:rsidRPr="0026624E">
        <w:rPr>
          <w:rFonts w:ascii="Times New Roman" w:eastAsia="Times New Roman" w:hAnsi="Times New Roman" w:cs="Times New Roman"/>
          <w:color w:val="000000" w:themeColor="text1"/>
          <w:sz w:val="24"/>
          <w:szCs w:val="24"/>
        </w:rPr>
        <w:tab/>
        <w:t>состоящие</w:t>
      </w:r>
      <w:r w:rsidRPr="0026624E">
        <w:rPr>
          <w:rFonts w:ascii="Times New Roman" w:eastAsia="Times New Roman" w:hAnsi="Times New Roman" w:cs="Times New Roman"/>
          <w:color w:val="000000" w:themeColor="text1"/>
          <w:sz w:val="24"/>
          <w:szCs w:val="24"/>
        </w:rPr>
        <w:tab/>
        <w:t>из</w:t>
      </w:r>
      <w:r w:rsidRPr="0026624E">
        <w:rPr>
          <w:rFonts w:ascii="Times New Roman" w:eastAsia="Times New Roman" w:hAnsi="Times New Roman" w:cs="Times New Roman"/>
          <w:color w:val="000000" w:themeColor="text1"/>
          <w:sz w:val="24"/>
          <w:szCs w:val="24"/>
        </w:rPr>
        <w:tab/>
        <w:t>двух</w:t>
      </w:r>
      <w:r w:rsidRPr="0026624E">
        <w:rPr>
          <w:rFonts w:ascii="Times New Roman" w:eastAsia="Times New Roman" w:hAnsi="Times New Roman" w:cs="Times New Roman"/>
          <w:color w:val="000000" w:themeColor="text1"/>
          <w:sz w:val="24"/>
          <w:szCs w:val="24"/>
        </w:rPr>
        <w:tab/>
        <w:t>слов.</w:t>
      </w:r>
    </w:p>
    <w:p w:rsidR="008D4425" w:rsidRPr="0026624E" w:rsidRDefault="008D4425"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Большое внимание уделяется работе по развитию устной речи детей.</w:t>
      </w:r>
    </w:p>
    <w:p w:rsidR="008D4425" w:rsidRPr="0026624E" w:rsidRDefault="008D4425" w:rsidP="000D22AC">
      <w:pPr>
        <w:spacing w:after="0" w:line="240" w:lineRule="auto"/>
        <w:ind w:right="60"/>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Особенности первых занятий по обучению письму заключается в том, что одновременно даются как технические навыки (правильно держать карандаш, правильно пользоваться им при проведении линии и т.д.), так и умение в изображении отдельных элементов букв. Письмо букв следует проводить параллельно с прохождением алфавита. С первых лет обучения следует систематически практиковать зрительные и слуховые диктанты отдельных букв, слов и предложений.</w:t>
      </w:r>
    </w:p>
    <w:p w:rsidR="008D4425" w:rsidRPr="0026624E" w:rsidRDefault="008D4425" w:rsidP="000D22A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b/>
          <w:color w:val="000000" w:themeColor="text1"/>
          <w:sz w:val="24"/>
          <w:szCs w:val="24"/>
        </w:rPr>
        <w:t xml:space="preserve">       Цель уроков  речи  и альтернативной коммуникации</w:t>
      </w:r>
      <w:r w:rsidR="00E82364" w:rsidRPr="0026624E">
        <w:rPr>
          <w:rFonts w:ascii="Times New Roman" w:eastAsia="Calibri" w:hAnsi="Times New Roman" w:cs="Times New Roman"/>
          <w:color w:val="000000" w:themeColor="text1"/>
          <w:sz w:val="24"/>
          <w:szCs w:val="24"/>
        </w:rPr>
        <w:t xml:space="preserve"> во 5</w:t>
      </w:r>
      <w:r w:rsidRPr="0026624E">
        <w:rPr>
          <w:rFonts w:ascii="Times New Roman" w:eastAsia="Calibri" w:hAnsi="Times New Roman" w:cs="Times New Roman"/>
          <w:color w:val="000000" w:themeColor="text1"/>
          <w:sz w:val="24"/>
          <w:szCs w:val="24"/>
        </w:rPr>
        <w:t xml:space="preserve"> классе </w:t>
      </w:r>
      <w:r w:rsidRPr="0026624E">
        <w:rPr>
          <w:rFonts w:ascii="Times New Roman" w:eastAsia="Times New Roman" w:hAnsi="Times New Roman" w:cs="Times New Roman"/>
          <w:color w:val="000000" w:themeColor="text1"/>
          <w:sz w:val="24"/>
          <w:szCs w:val="24"/>
        </w:rPr>
        <w:t>преодолеть несовершенство речевой практики обучающихся с нарушением интеллекта и включить детей в разнообразные нормы коммуникации.</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bCs/>
          <w:color w:val="000000" w:themeColor="text1"/>
          <w:sz w:val="24"/>
          <w:szCs w:val="24"/>
        </w:rPr>
        <w:t>Задачи</w:t>
      </w:r>
      <w:r w:rsidRPr="0026624E">
        <w:rPr>
          <w:rFonts w:ascii="Times New Roman" w:eastAsia="Times New Roman" w:hAnsi="Times New Roman" w:cs="Times New Roman"/>
          <w:color w:val="000000" w:themeColor="text1"/>
          <w:sz w:val="24"/>
          <w:szCs w:val="24"/>
        </w:rPr>
        <w:t>:</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bCs/>
          <w:color w:val="000000" w:themeColor="text1"/>
          <w:sz w:val="24"/>
          <w:szCs w:val="24"/>
        </w:rPr>
        <w:t>- </w:t>
      </w:r>
      <w:r w:rsidRPr="0026624E">
        <w:rPr>
          <w:rFonts w:ascii="Times New Roman" w:eastAsia="Times New Roman" w:hAnsi="Times New Roman" w:cs="Times New Roman"/>
          <w:color w:val="000000" w:themeColor="text1"/>
          <w:sz w:val="24"/>
          <w:szCs w:val="24"/>
        </w:rPr>
        <w:t xml:space="preserve">способствовать совершенствованию речевого опыта </w:t>
      </w:r>
      <w:proofErr w:type="gramStart"/>
      <w:r w:rsidRPr="0026624E">
        <w:rPr>
          <w:rFonts w:ascii="Times New Roman" w:eastAsia="Times New Roman" w:hAnsi="Times New Roman" w:cs="Times New Roman"/>
          <w:color w:val="000000" w:themeColor="text1"/>
          <w:sz w:val="24"/>
          <w:szCs w:val="24"/>
        </w:rPr>
        <w:t>обучающихся</w:t>
      </w:r>
      <w:proofErr w:type="gramEnd"/>
      <w:r w:rsidRPr="0026624E">
        <w:rPr>
          <w:rFonts w:ascii="Times New Roman" w:eastAsia="Times New Roman" w:hAnsi="Times New Roman" w:cs="Times New Roman"/>
          <w:color w:val="000000" w:themeColor="text1"/>
          <w:sz w:val="24"/>
          <w:szCs w:val="24"/>
        </w:rPr>
        <w:t>;</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w:t>
      </w:r>
      <w:proofErr w:type="spellStart"/>
      <w:r w:rsidRPr="0026624E">
        <w:rPr>
          <w:rFonts w:ascii="Times New Roman" w:eastAsia="Times New Roman" w:hAnsi="Times New Roman" w:cs="Times New Roman"/>
          <w:color w:val="000000" w:themeColor="text1"/>
          <w:sz w:val="24"/>
          <w:szCs w:val="24"/>
        </w:rPr>
        <w:t>коррегировать</w:t>
      </w:r>
      <w:proofErr w:type="spellEnd"/>
      <w:r w:rsidRPr="0026624E">
        <w:rPr>
          <w:rFonts w:ascii="Times New Roman" w:eastAsia="Times New Roman" w:hAnsi="Times New Roman" w:cs="Times New Roman"/>
          <w:color w:val="000000" w:themeColor="text1"/>
          <w:sz w:val="24"/>
          <w:szCs w:val="24"/>
        </w:rPr>
        <w:t xml:space="preserve"> и обогащать языковую базу устных высказываний детей;</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формировать выразительную сторону речи;</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учить строить устные связные высказывания;</w:t>
      </w:r>
    </w:p>
    <w:p w:rsidR="008D4425" w:rsidRPr="0026624E" w:rsidRDefault="008D4425" w:rsidP="000D22AC">
      <w:pPr>
        <w:shd w:val="clear" w:color="auto" w:fill="FFFFFF"/>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воспитывать культуру речевого общения.</w:t>
      </w:r>
    </w:p>
    <w:p w:rsidR="008D4425" w:rsidRPr="0026624E" w:rsidRDefault="008D4425" w:rsidP="000D22AC">
      <w:pPr>
        <w:autoSpaceDE w:val="0"/>
        <w:autoSpaceDN w:val="0"/>
        <w:adjustRightInd w:val="0"/>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Используемые типы уроков: уро</w:t>
      </w:r>
      <w:proofErr w:type="gramStart"/>
      <w:r w:rsidRPr="0026624E">
        <w:rPr>
          <w:rFonts w:ascii="Times New Roman" w:eastAsia="Calibri" w:hAnsi="Times New Roman" w:cs="Times New Roman"/>
          <w:color w:val="000000" w:themeColor="text1"/>
          <w:sz w:val="24"/>
          <w:szCs w:val="24"/>
        </w:rPr>
        <w:t>к-</w:t>
      </w:r>
      <w:proofErr w:type="gramEnd"/>
      <w:r w:rsidRPr="0026624E">
        <w:rPr>
          <w:rFonts w:ascii="Times New Roman" w:eastAsia="Calibri" w:hAnsi="Times New Roman" w:cs="Times New Roman"/>
          <w:color w:val="000000" w:themeColor="text1"/>
          <w:sz w:val="24"/>
          <w:szCs w:val="24"/>
        </w:rPr>
        <w:t xml:space="preserve"> открытия нового знания, урок-исследование,  урок комплексного применения </w:t>
      </w:r>
      <w:proofErr w:type="spellStart"/>
      <w:r w:rsidRPr="0026624E">
        <w:rPr>
          <w:rFonts w:ascii="Times New Roman" w:eastAsia="Calibri" w:hAnsi="Times New Roman" w:cs="Times New Roman"/>
          <w:color w:val="000000" w:themeColor="text1"/>
          <w:sz w:val="24"/>
          <w:szCs w:val="24"/>
        </w:rPr>
        <w:t>общеучебных</w:t>
      </w:r>
      <w:proofErr w:type="spellEnd"/>
      <w:r w:rsidRPr="0026624E">
        <w:rPr>
          <w:rFonts w:ascii="Times New Roman" w:eastAsia="Calibri" w:hAnsi="Times New Roman" w:cs="Times New Roman"/>
          <w:color w:val="000000" w:themeColor="text1"/>
          <w:sz w:val="24"/>
          <w:szCs w:val="24"/>
        </w:rPr>
        <w:t xml:space="preserve"> умений, актуализация </w:t>
      </w:r>
      <w:proofErr w:type="spellStart"/>
      <w:r w:rsidRPr="0026624E">
        <w:rPr>
          <w:rFonts w:ascii="Times New Roman" w:eastAsia="Calibri" w:hAnsi="Times New Roman" w:cs="Times New Roman"/>
          <w:color w:val="000000" w:themeColor="text1"/>
          <w:sz w:val="24"/>
          <w:szCs w:val="24"/>
        </w:rPr>
        <w:t>общеучебных</w:t>
      </w:r>
      <w:proofErr w:type="spellEnd"/>
      <w:r w:rsidRPr="0026624E">
        <w:rPr>
          <w:rFonts w:ascii="Times New Roman" w:eastAsia="Calibri" w:hAnsi="Times New Roman" w:cs="Times New Roman"/>
          <w:color w:val="000000" w:themeColor="text1"/>
          <w:sz w:val="24"/>
          <w:szCs w:val="24"/>
        </w:rPr>
        <w:t xml:space="preserve"> умений, урок систематизации и обобщения, комбинированный урок. </w:t>
      </w:r>
    </w:p>
    <w:p w:rsidR="008D4425" w:rsidRPr="0026624E" w:rsidRDefault="008D4425" w:rsidP="000D22AC">
      <w:pPr>
        <w:autoSpaceDE w:val="0"/>
        <w:autoSpaceDN w:val="0"/>
        <w:adjustRightInd w:val="0"/>
        <w:spacing w:after="0" w:line="240" w:lineRule="auto"/>
        <w:rPr>
          <w:rFonts w:ascii="Times New Roman" w:eastAsia="Calibri" w:hAnsi="Times New Roman" w:cs="Times New Roman"/>
          <w:color w:val="000000" w:themeColor="text1"/>
          <w:sz w:val="24"/>
          <w:szCs w:val="24"/>
        </w:rPr>
      </w:pP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Описание места учебного предмета в учебном плане</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Рабочая программа по речи  и альтернативной коммуникации в соответс</w:t>
      </w:r>
      <w:r w:rsidR="00E82364" w:rsidRPr="0026624E">
        <w:rPr>
          <w:rFonts w:ascii="Times New Roman" w:eastAsia="Calibri" w:hAnsi="Times New Roman" w:cs="Times New Roman"/>
          <w:color w:val="000000" w:themeColor="text1"/>
          <w:sz w:val="24"/>
          <w:szCs w:val="24"/>
        </w:rPr>
        <w:t>твии ОБУП и Учебным планом  в 5</w:t>
      </w:r>
      <w:r w:rsidRPr="0026624E">
        <w:rPr>
          <w:rFonts w:ascii="Times New Roman" w:eastAsia="Calibri" w:hAnsi="Times New Roman" w:cs="Times New Roman"/>
          <w:color w:val="000000" w:themeColor="text1"/>
          <w:sz w:val="24"/>
          <w:szCs w:val="24"/>
        </w:rPr>
        <w:t xml:space="preserve"> классе II вариант  </w:t>
      </w:r>
      <w:r w:rsidR="00E82364" w:rsidRPr="0026624E">
        <w:rPr>
          <w:rFonts w:ascii="Times New Roman" w:eastAsia="Calibri" w:hAnsi="Times New Roman" w:cs="Times New Roman"/>
          <w:color w:val="000000" w:themeColor="text1"/>
          <w:sz w:val="24"/>
          <w:szCs w:val="24"/>
        </w:rPr>
        <w:t xml:space="preserve">рассчитана на </w:t>
      </w:r>
      <w:r w:rsidR="004F13B6" w:rsidRPr="0026624E">
        <w:rPr>
          <w:rFonts w:ascii="Times New Roman" w:eastAsia="Calibri" w:hAnsi="Times New Roman" w:cs="Times New Roman"/>
          <w:color w:val="000000" w:themeColor="text1"/>
          <w:sz w:val="24"/>
          <w:szCs w:val="24"/>
        </w:rPr>
        <w:t>33 учебных недели (66 часов, по</w:t>
      </w:r>
      <w:r w:rsidR="00E82364" w:rsidRPr="0026624E">
        <w:rPr>
          <w:rFonts w:ascii="Times New Roman" w:eastAsia="Calibri" w:hAnsi="Times New Roman" w:cs="Times New Roman"/>
          <w:color w:val="000000" w:themeColor="text1"/>
          <w:sz w:val="24"/>
          <w:szCs w:val="24"/>
        </w:rPr>
        <w:t>2</w:t>
      </w:r>
      <w:r w:rsidRPr="0026624E">
        <w:rPr>
          <w:rFonts w:ascii="Times New Roman" w:eastAsia="Calibri" w:hAnsi="Times New Roman" w:cs="Times New Roman"/>
          <w:color w:val="000000" w:themeColor="text1"/>
          <w:sz w:val="24"/>
          <w:szCs w:val="24"/>
        </w:rPr>
        <w:t>часа в неделю)</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Планирование коррекционной работы</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1. Развитие зрительного восприятия и зрительной памяти:</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развитие зрительного  и слухового восприятия;</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2.  Развитие слухового восприятия</w:t>
      </w:r>
      <w:proofErr w:type="gramStart"/>
      <w:r w:rsidRPr="0026624E">
        <w:rPr>
          <w:rFonts w:ascii="Times New Roman" w:eastAsia="Calibri" w:hAnsi="Times New Roman" w:cs="Times New Roman"/>
          <w:b/>
          <w:color w:val="000000" w:themeColor="text1"/>
          <w:sz w:val="24"/>
          <w:szCs w:val="24"/>
        </w:rPr>
        <w:t xml:space="preserve"> :</w:t>
      </w:r>
      <w:proofErr w:type="gramEnd"/>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развитие слухового восприятия на задания со слов учителя</w:t>
      </w:r>
      <w:proofErr w:type="gramStart"/>
      <w:r w:rsidRPr="0026624E">
        <w:rPr>
          <w:rFonts w:ascii="Times New Roman" w:eastAsia="Calibri" w:hAnsi="Times New Roman" w:cs="Times New Roman"/>
          <w:color w:val="000000" w:themeColor="text1"/>
          <w:sz w:val="24"/>
          <w:szCs w:val="24"/>
        </w:rPr>
        <w:t xml:space="preserve"> ;</w:t>
      </w:r>
      <w:proofErr w:type="gramEnd"/>
    </w:p>
    <w:p w:rsidR="008D4425" w:rsidRPr="0026624E" w:rsidRDefault="008D4425" w:rsidP="000D22AC">
      <w:pPr>
        <w:tabs>
          <w:tab w:val="left" w:pos="5580"/>
        </w:tabs>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 xml:space="preserve">3.  Развитие </w:t>
      </w:r>
      <w:proofErr w:type="spellStart"/>
      <w:r w:rsidRPr="0026624E">
        <w:rPr>
          <w:rFonts w:ascii="Times New Roman" w:eastAsia="Calibri" w:hAnsi="Times New Roman" w:cs="Times New Roman"/>
          <w:b/>
          <w:color w:val="000000" w:themeColor="text1"/>
          <w:sz w:val="24"/>
          <w:szCs w:val="24"/>
        </w:rPr>
        <w:t>импрессивной</w:t>
      </w:r>
      <w:proofErr w:type="spellEnd"/>
      <w:r w:rsidRPr="0026624E">
        <w:rPr>
          <w:rFonts w:ascii="Times New Roman" w:eastAsia="Calibri" w:hAnsi="Times New Roman" w:cs="Times New Roman"/>
          <w:b/>
          <w:color w:val="000000" w:themeColor="text1"/>
          <w:sz w:val="24"/>
          <w:szCs w:val="24"/>
        </w:rPr>
        <w:t xml:space="preserve"> речи:</w:t>
      </w:r>
      <w:r w:rsidRPr="0026624E">
        <w:rPr>
          <w:rFonts w:ascii="Times New Roman" w:eastAsia="Calibri" w:hAnsi="Times New Roman" w:cs="Times New Roman"/>
          <w:b/>
          <w:color w:val="000000" w:themeColor="text1"/>
          <w:sz w:val="24"/>
          <w:szCs w:val="24"/>
        </w:rPr>
        <w:tab/>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формирование умений слушать речь учителя;</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4.  Формирование экспрессивной  речи:</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формирование навыков альтернативной коммуникации;</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5. Коррекция мышления.</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w:t>
      </w:r>
      <w:proofErr w:type="gramStart"/>
      <w:r w:rsidRPr="0026624E">
        <w:rPr>
          <w:rFonts w:ascii="Times New Roman" w:eastAsia="Calibri" w:hAnsi="Times New Roman" w:cs="Times New Roman"/>
          <w:color w:val="000000" w:themeColor="text1"/>
          <w:sz w:val="24"/>
          <w:szCs w:val="24"/>
        </w:rPr>
        <w:t>о</w:t>
      </w:r>
      <w:proofErr w:type="gramEnd"/>
      <w:r w:rsidRPr="0026624E">
        <w:rPr>
          <w:rFonts w:ascii="Times New Roman" w:eastAsia="Calibri" w:hAnsi="Times New Roman" w:cs="Times New Roman"/>
          <w:color w:val="000000" w:themeColor="text1"/>
          <w:sz w:val="24"/>
          <w:szCs w:val="24"/>
        </w:rPr>
        <w:t>бучать приемам умственной работы (сравнение признаков, группировка материала, анализу изученного);</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6.  Коррекция познавательной деятельности:</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вовлечение в  работу всего класса с учетом дифференцированного подхода к учащимся;</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использование ИКТ;</w:t>
      </w: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7.  Коррекция нарушений и развитие эмоционально-личностной сферы:</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релаксационные упражнения для мимики мышц и снятия эмоционального напряжения;</w:t>
      </w:r>
    </w:p>
    <w:p w:rsidR="008D4425" w:rsidRPr="0026624E" w:rsidRDefault="008D4425" w:rsidP="000D22AC">
      <w:pPr>
        <w:spacing w:after="0" w:line="240" w:lineRule="auto"/>
        <w:rPr>
          <w:rFonts w:ascii="Times New Roman" w:eastAsia="Calibri" w:hAnsi="Times New Roman" w:cs="Times New Roman"/>
          <w:b/>
          <w:i/>
          <w:color w:val="000000" w:themeColor="text1"/>
          <w:sz w:val="24"/>
          <w:szCs w:val="24"/>
          <w:u w:val="single"/>
        </w:rPr>
      </w:pP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Личностные и предметные результаты освоения учебного предмета</w:t>
      </w:r>
    </w:p>
    <w:p w:rsidR="008D4425" w:rsidRPr="0026624E" w:rsidRDefault="008D4425" w:rsidP="000D22AC">
      <w:pPr>
        <w:widowControl w:val="0"/>
        <w:autoSpaceDE w:val="0"/>
        <w:autoSpaceDN w:val="0"/>
        <w:adjustRightInd w:val="0"/>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В  структуре  планируемых  результатов  ведущее  место  принадлежит</w:t>
      </w:r>
    </w:p>
    <w:p w:rsidR="008D4425" w:rsidRPr="0026624E" w:rsidRDefault="008D4425" w:rsidP="000D22AC">
      <w:pPr>
        <w:widowControl w:val="0"/>
        <w:overflowPunct w:val="0"/>
        <w:autoSpaceDE w:val="0"/>
        <w:autoSpaceDN w:val="0"/>
        <w:adjustRightInd w:val="0"/>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i/>
          <w:iCs/>
          <w:color w:val="000000" w:themeColor="text1"/>
          <w:sz w:val="24"/>
          <w:szCs w:val="24"/>
          <w:u w:val="single"/>
        </w:rPr>
        <w:t>личностным</w:t>
      </w:r>
      <w:r w:rsidRPr="0026624E">
        <w:rPr>
          <w:rFonts w:ascii="Times New Roman" w:eastAsia="Calibri" w:hAnsi="Times New Roman" w:cs="Times New Roman"/>
          <w:i/>
          <w:iCs/>
          <w:color w:val="000000" w:themeColor="text1"/>
          <w:sz w:val="24"/>
          <w:szCs w:val="24"/>
        </w:rPr>
        <w:t xml:space="preserve"> </w:t>
      </w:r>
      <w:r w:rsidRPr="0026624E">
        <w:rPr>
          <w:rFonts w:ascii="Times New Roman" w:eastAsia="Calibri" w:hAnsi="Times New Roman" w:cs="Times New Roman"/>
          <w:color w:val="000000" w:themeColor="text1"/>
          <w:sz w:val="24"/>
          <w:szCs w:val="24"/>
        </w:rPr>
        <w:t>результатам,</w:t>
      </w:r>
      <w:r w:rsidRPr="0026624E">
        <w:rPr>
          <w:rFonts w:ascii="Times New Roman" w:eastAsia="Calibri" w:hAnsi="Times New Roman" w:cs="Times New Roman"/>
          <w:i/>
          <w:iCs/>
          <w:color w:val="000000" w:themeColor="text1"/>
          <w:sz w:val="24"/>
          <w:szCs w:val="24"/>
        </w:rPr>
        <w:t xml:space="preserve"> </w:t>
      </w:r>
      <w:r w:rsidRPr="0026624E">
        <w:rPr>
          <w:rFonts w:ascii="Times New Roman" w:eastAsia="Calibri" w:hAnsi="Times New Roman" w:cs="Times New Roman"/>
          <w:color w:val="000000" w:themeColor="text1"/>
          <w:sz w:val="24"/>
          <w:szCs w:val="24"/>
        </w:rPr>
        <w:t>поскольку именно они обеспечивают овладение</w:t>
      </w:r>
      <w:r w:rsidRPr="0026624E">
        <w:rPr>
          <w:rFonts w:ascii="Times New Roman" w:eastAsia="Calibri" w:hAnsi="Times New Roman" w:cs="Times New Roman"/>
          <w:i/>
          <w:iCs/>
          <w:color w:val="000000" w:themeColor="text1"/>
          <w:sz w:val="24"/>
          <w:szCs w:val="24"/>
        </w:rPr>
        <w:t xml:space="preserve"> </w:t>
      </w:r>
      <w:r w:rsidRPr="0026624E">
        <w:rPr>
          <w:rFonts w:ascii="Times New Roman" w:eastAsia="Calibri" w:hAnsi="Times New Roman" w:cs="Times New Roman"/>
          <w:color w:val="000000" w:themeColor="text1"/>
          <w:sz w:val="24"/>
          <w:szCs w:val="24"/>
        </w:rPr>
        <w:t>комплексом социальных (жизненных) компетенций, необходимых для достижения основной цели современного образования ― введения обучающихся с умственной отсталостью (интеллектуальными нарушениями) в культуру, овладение ими социокультурным опытом.</w:t>
      </w:r>
    </w:p>
    <w:p w:rsidR="008D4425" w:rsidRPr="0026624E" w:rsidRDefault="008D4425" w:rsidP="000D22AC">
      <w:pPr>
        <w:widowControl w:val="0"/>
        <w:overflowPunct w:val="0"/>
        <w:autoSpaceDE w:val="0"/>
        <w:autoSpaceDN w:val="0"/>
        <w:adjustRightInd w:val="0"/>
        <w:spacing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color w:val="000000" w:themeColor="text1"/>
          <w:sz w:val="24"/>
          <w:szCs w:val="24"/>
        </w:rPr>
        <w:t>Личностные результаты</w:t>
      </w:r>
      <w:r w:rsidRPr="0026624E">
        <w:rPr>
          <w:rFonts w:ascii="Times New Roman" w:eastAsia="Calibri" w:hAnsi="Times New Roman" w:cs="Times New Roman"/>
          <w:color w:val="000000" w:themeColor="text1"/>
          <w:sz w:val="24"/>
          <w:szCs w:val="24"/>
        </w:rPr>
        <w:t xml:space="preserve"> освоения программы по речи и альтернативной коммуникации во 2 классе </w:t>
      </w:r>
      <w:r w:rsidRPr="0026624E">
        <w:rPr>
          <w:rFonts w:ascii="Times New Roman" w:eastAsia="Calibri" w:hAnsi="Times New Roman" w:cs="Times New Roman"/>
          <w:color w:val="000000" w:themeColor="text1"/>
          <w:sz w:val="24"/>
          <w:szCs w:val="24"/>
          <w:lang w:val="en-US"/>
        </w:rPr>
        <w:t>II</w:t>
      </w:r>
      <w:r w:rsidRPr="0026624E">
        <w:rPr>
          <w:rFonts w:ascii="Times New Roman" w:eastAsia="Calibri" w:hAnsi="Times New Roman" w:cs="Times New Roman"/>
          <w:color w:val="000000" w:themeColor="text1"/>
          <w:sz w:val="24"/>
          <w:szCs w:val="24"/>
        </w:rPr>
        <w:t xml:space="preserve"> вариант  включают индивидуально-личностные качества и социальные (жизненные) компетенции обучающегося, социально значимые ценностные установки:</w:t>
      </w:r>
    </w:p>
    <w:p w:rsidR="008D4425" w:rsidRPr="0026624E" w:rsidRDefault="008D4425" w:rsidP="000D22AC">
      <w:pPr>
        <w:spacing w:after="0" w:line="240" w:lineRule="auto"/>
        <w:rPr>
          <w:rFonts w:ascii="Times New Roman" w:eastAsia="HiddenHorzOCR" w:hAnsi="Times New Roman" w:cs="Times New Roman"/>
          <w:color w:val="000000" w:themeColor="text1"/>
          <w:sz w:val="24"/>
          <w:szCs w:val="24"/>
        </w:rPr>
      </w:pPr>
      <w:r w:rsidRPr="0026624E">
        <w:rPr>
          <w:rFonts w:ascii="Times New Roman" w:eastAsia="HiddenHorzOCR" w:hAnsi="Times New Roman" w:cs="Times New Roman"/>
          <w:b/>
          <w:color w:val="000000" w:themeColor="text1"/>
          <w:sz w:val="24"/>
          <w:szCs w:val="24"/>
        </w:rPr>
        <w:t>Предметные результаты</w:t>
      </w:r>
      <w:r w:rsidRPr="0026624E">
        <w:rPr>
          <w:rFonts w:ascii="Times New Roman" w:eastAsia="HiddenHorzOCR" w:hAnsi="Times New Roman" w:cs="Times New Roman"/>
          <w:color w:val="000000" w:themeColor="text1"/>
          <w:sz w:val="24"/>
          <w:szCs w:val="24"/>
        </w:rPr>
        <w:t xml:space="preserve"> освоения программы  включают освоенные </w:t>
      </w:r>
      <w:proofErr w:type="gramStart"/>
      <w:r w:rsidRPr="0026624E">
        <w:rPr>
          <w:rFonts w:ascii="Times New Roman" w:eastAsia="HiddenHorzOCR" w:hAnsi="Times New Roman" w:cs="Times New Roman"/>
          <w:color w:val="000000" w:themeColor="text1"/>
          <w:sz w:val="24"/>
          <w:szCs w:val="24"/>
        </w:rPr>
        <w:t>обучающимися</w:t>
      </w:r>
      <w:proofErr w:type="gramEnd"/>
      <w:r w:rsidRPr="0026624E">
        <w:rPr>
          <w:rFonts w:ascii="Times New Roman" w:eastAsia="HiddenHorzOCR" w:hAnsi="Times New Roman" w:cs="Times New Roman"/>
          <w:color w:val="000000" w:themeColor="text1"/>
          <w:sz w:val="24"/>
          <w:szCs w:val="24"/>
        </w:rPr>
        <w:t xml:space="preserve"> знания и умения, специфичные для каждой образовательной области, готовность их применения. Предметные результаты обучающихся с умственной отсталостью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 </w:t>
      </w:r>
    </w:p>
    <w:p w:rsidR="008D4425" w:rsidRPr="0026624E" w:rsidRDefault="008D4425" w:rsidP="000D22AC">
      <w:pPr>
        <w:spacing w:after="0" w:line="240" w:lineRule="auto"/>
        <w:rPr>
          <w:rFonts w:ascii="Times New Roman" w:eastAsia="HiddenHorzOCR" w:hAnsi="Times New Roman" w:cs="Times New Roman"/>
          <w:color w:val="000000" w:themeColor="text1"/>
          <w:sz w:val="24"/>
          <w:szCs w:val="24"/>
        </w:rPr>
      </w:pPr>
      <w:r w:rsidRPr="0026624E">
        <w:rPr>
          <w:rFonts w:ascii="Times New Roman" w:eastAsia="HiddenHorzOCR" w:hAnsi="Times New Roman" w:cs="Times New Roman"/>
          <w:color w:val="000000" w:themeColor="text1"/>
          <w:sz w:val="24"/>
          <w:szCs w:val="24"/>
        </w:rPr>
        <w:t xml:space="preserve">АООП определяет два уровня овладения предметными результатами: </w:t>
      </w:r>
      <w:r w:rsidRPr="0026624E">
        <w:rPr>
          <w:rFonts w:ascii="Times New Roman" w:eastAsia="HiddenHorzOCR" w:hAnsi="Times New Roman" w:cs="Times New Roman"/>
          <w:color w:val="000000" w:themeColor="text1"/>
          <w:sz w:val="24"/>
          <w:szCs w:val="24"/>
          <w:u w:val="single"/>
        </w:rPr>
        <w:t>минимальный и достаточный</w:t>
      </w:r>
      <w:r w:rsidRPr="0026624E">
        <w:rPr>
          <w:rFonts w:ascii="Times New Roman" w:eastAsia="HiddenHorzOCR" w:hAnsi="Times New Roman" w:cs="Times New Roman"/>
          <w:color w:val="000000" w:themeColor="text1"/>
          <w:sz w:val="24"/>
          <w:szCs w:val="24"/>
        </w:rPr>
        <w:t xml:space="preserve">. </w:t>
      </w:r>
    </w:p>
    <w:p w:rsidR="008D4425" w:rsidRPr="0026624E" w:rsidRDefault="008D4425"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HiddenHorzOCR" w:hAnsi="Times New Roman" w:cs="Times New Roman"/>
          <w:color w:val="000000" w:themeColor="text1"/>
          <w:sz w:val="24"/>
          <w:szCs w:val="24"/>
          <w:u w:val="single"/>
        </w:rPr>
        <w:t>Достаточный уровень</w:t>
      </w:r>
      <w:r w:rsidRPr="0026624E">
        <w:rPr>
          <w:rFonts w:ascii="Times New Roman" w:eastAsia="HiddenHorzOCR" w:hAnsi="Times New Roman" w:cs="Times New Roman"/>
          <w:color w:val="000000" w:themeColor="text1"/>
          <w:sz w:val="24"/>
          <w:szCs w:val="24"/>
        </w:rPr>
        <w:t xml:space="preserve"> освоения предметных результатов не является обязательным для всех обучающихся. </w:t>
      </w:r>
    </w:p>
    <w:p w:rsidR="008D4425" w:rsidRPr="0026624E" w:rsidRDefault="008D4425" w:rsidP="000D22AC">
      <w:pPr>
        <w:spacing w:after="0" w:line="240" w:lineRule="auto"/>
        <w:rPr>
          <w:rFonts w:ascii="Times New Roman" w:eastAsia="HiddenHorzOCR" w:hAnsi="Times New Roman" w:cs="Times New Roman"/>
          <w:color w:val="000000" w:themeColor="text1"/>
          <w:sz w:val="24"/>
          <w:szCs w:val="24"/>
        </w:rPr>
      </w:pPr>
      <w:r w:rsidRPr="0026624E">
        <w:rPr>
          <w:rFonts w:ascii="Times New Roman" w:eastAsia="HiddenHorzOCR" w:hAnsi="Times New Roman" w:cs="Times New Roman"/>
          <w:color w:val="000000" w:themeColor="text1"/>
          <w:sz w:val="24"/>
          <w:szCs w:val="24"/>
          <w:u w:val="single"/>
        </w:rPr>
        <w:t>Минимальный уровень</w:t>
      </w:r>
      <w:r w:rsidRPr="0026624E">
        <w:rPr>
          <w:rFonts w:ascii="Times New Roman" w:eastAsia="HiddenHorzOCR" w:hAnsi="Times New Roman" w:cs="Times New Roman"/>
          <w:color w:val="000000" w:themeColor="text1"/>
          <w:sz w:val="24"/>
          <w:szCs w:val="24"/>
        </w:rPr>
        <w:t xml:space="preserve"> является обязательным для всех обучающихся с умственной отсталостью. Отсутствие достижения этого уровня по отдельным предметам не является препятствием к продолжению образования по данному варианту программы. В случае если </w:t>
      </w:r>
      <w:proofErr w:type="gramStart"/>
      <w:r w:rsidRPr="0026624E">
        <w:rPr>
          <w:rFonts w:ascii="Times New Roman" w:eastAsia="HiddenHorzOCR" w:hAnsi="Times New Roman" w:cs="Times New Roman"/>
          <w:color w:val="000000" w:themeColor="text1"/>
          <w:sz w:val="24"/>
          <w:szCs w:val="24"/>
        </w:rPr>
        <w:t>обучающийся</w:t>
      </w:r>
      <w:proofErr w:type="gramEnd"/>
      <w:r w:rsidRPr="0026624E">
        <w:rPr>
          <w:rFonts w:ascii="Times New Roman" w:eastAsia="HiddenHorzOCR" w:hAnsi="Times New Roman" w:cs="Times New Roman"/>
          <w:color w:val="000000" w:themeColor="text1"/>
          <w:sz w:val="24"/>
          <w:szCs w:val="24"/>
        </w:rPr>
        <w:t xml:space="preserve"> не достигает минимального уровня овладения по всем или большинству учебных предметов, то по рекомендации медико-психолого-педагогической комиссии и с согласия родителей (законных представителей) образовательная организация может перевести обучающегося на обучение по специальной индивидуальной программе развития.</w:t>
      </w:r>
    </w:p>
    <w:p w:rsidR="008D4425" w:rsidRPr="0026624E" w:rsidRDefault="008D4425" w:rsidP="000D22AC">
      <w:pPr>
        <w:spacing w:after="0" w:line="240" w:lineRule="auto"/>
        <w:rPr>
          <w:rFonts w:ascii="Times New Roman" w:eastAsia="HiddenHorzOCR" w:hAnsi="Times New Roman" w:cs="Times New Roman"/>
          <w:b/>
          <w:color w:val="000000" w:themeColor="text1"/>
          <w:sz w:val="24"/>
          <w:szCs w:val="24"/>
        </w:rPr>
      </w:pPr>
    </w:p>
    <w:p w:rsidR="008D4425" w:rsidRPr="0026624E" w:rsidRDefault="008D4425" w:rsidP="000D22AC">
      <w:pPr>
        <w:spacing w:after="0" w:line="240" w:lineRule="auto"/>
        <w:rPr>
          <w:rFonts w:ascii="Times New Roman" w:eastAsia="HiddenHorzOCR" w:hAnsi="Times New Roman" w:cs="Times New Roman"/>
          <w:b/>
          <w:color w:val="000000" w:themeColor="text1"/>
          <w:sz w:val="24"/>
          <w:szCs w:val="24"/>
        </w:rPr>
      </w:pPr>
      <w:r w:rsidRPr="0026624E">
        <w:rPr>
          <w:rFonts w:ascii="Times New Roman" w:eastAsia="HiddenHorzOCR" w:hAnsi="Times New Roman" w:cs="Times New Roman"/>
          <w:b/>
          <w:color w:val="000000" w:themeColor="text1"/>
          <w:sz w:val="24"/>
          <w:szCs w:val="24"/>
        </w:rPr>
        <w:t xml:space="preserve">Минимальный и достаточный уровни освоения программы по </w:t>
      </w:r>
      <w:r w:rsidRPr="0026624E">
        <w:rPr>
          <w:rFonts w:ascii="Times New Roman" w:eastAsia="Calibri" w:hAnsi="Times New Roman" w:cs="Times New Roman"/>
          <w:b/>
          <w:color w:val="000000" w:themeColor="text1"/>
          <w:sz w:val="24"/>
          <w:szCs w:val="24"/>
        </w:rPr>
        <w:t>речи  и альтернативной коммуникации</w:t>
      </w:r>
      <w:r w:rsidR="00E82364" w:rsidRPr="0026624E">
        <w:rPr>
          <w:rFonts w:ascii="Times New Roman" w:eastAsia="HiddenHorzOCR" w:hAnsi="Times New Roman" w:cs="Times New Roman"/>
          <w:b/>
          <w:color w:val="000000" w:themeColor="text1"/>
          <w:sz w:val="24"/>
          <w:szCs w:val="24"/>
        </w:rPr>
        <w:t xml:space="preserve">  во 5</w:t>
      </w:r>
      <w:r w:rsidRPr="0026624E">
        <w:rPr>
          <w:rFonts w:ascii="Times New Roman" w:eastAsia="HiddenHorzOCR" w:hAnsi="Times New Roman" w:cs="Times New Roman"/>
          <w:b/>
          <w:color w:val="000000" w:themeColor="text1"/>
          <w:sz w:val="24"/>
          <w:szCs w:val="24"/>
        </w:rPr>
        <w:t xml:space="preserve"> классе:</w:t>
      </w:r>
    </w:p>
    <w:p w:rsidR="008D4425" w:rsidRPr="0026624E" w:rsidRDefault="008D4425" w:rsidP="000D22AC">
      <w:pPr>
        <w:spacing w:line="240" w:lineRule="auto"/>
        <w:jc w:val="both"/>
        <w:rPr>
          <w:rFonts w:ascii="Times New Roman" w:eastAsia="HiddenHorzOCR" w:hAnsi="Times New Roman" w:cs="Times New Roman"/>
          <w:color w:val="000000" w:themeColor="text1"/>
          <w:sz w:val="24"/>
          <w:szCs w:val="24"/>
        </w:rPr>
      </w:pPr>
      <w:r w:rsidRPr="0026624E">
        <w:rPr>
          <w:rFonts w:ascii="Times New Roman" w:eastAsia="HiddenHorzOCR" w:hAnsi="Times New Roman" w:cs="Times New Roman"/>
          <w:b/>
          <w:i/>
          <w:color w:val="000000" w:themeColor="text1"/>
          <w:sz w:val="24"/>
          <w:szCs w:val="24"/>
          <w:u w:val="single"/>
        </w:rPr>
        <w:t>Минимальный уровень</w:t>
      </w:r>
      <w:r w:rsidRPr="0026624E">
        <w:rPr>
          <w:rFonts w:ascii="Times New Roman" w:eastAsia="HiddenHorzOCR" w:hAnsi="Times New Roman" w:cs="Times New Roman"/>
          <w:color w:val="000000" w:themeColor="text1"/>
          <w:sz w:val="24"/>
          <w:szCs w:val="24"/>
        </w:rPr>
        <w:t xml:space="preserve">: </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i/>
          <w:iCs/>
          <w:color w:val="000000" w:themeColor="text1"/>
          <w:sz w:val="24"/>
          <w:szCs w:val="24"/>
        </w:rPr>
        <w:t>Личностные результаты:</w:t>
      </w:r>
    </w:p>
    <w:p w:rsidR="008D4425" w:rsidRPr="0026624E" w:rsidRDefault="008D4425" w:rsidP="001435BE">
      <w:pPr>
        <w:numPr>
          <w:ilvl w:val="0"/>
          <w:numId w:val="11"/>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социально-эмоциональное участие доступным способом в процессе общения и совместной деятельности</w:t>
      </w:r>
    </w:p>
    <w:p w:rsidR="008D4425" w:rsidRPr="0026624E" w:rsidRDefault="008D4425" w:rsidP="001435BE">
      <w:pPr>
        <w:numPr>
          <w:ilvl w:val="0"/>
          <w:numId w:val="11"/>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Умение принимать партнера по коммуникации. Умение воспринимать обращения через тактильные, зрительные, слуховые раздражители.</w:t>
      </w:r>
    </w:p>
    <w:p w:rsidR="008D4425" w:rsidRPr="0026624E" w:rsidRDefault="008D4425" w:rsidP="001435BE">
      <w:pPr>
        <w:numPr>
          <w:ilvl w:val="0"/>
          <w:numId w:val="11"/>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согласиться на контакт и отказаться от контакта.</w:t>
      </w:r>
    </w:p>
    <w:p w:rsidR="008D4425" w:rsidRPr="0026624E" w:rsidRDefault="008D4425" w:rsidP="001435BE">
      <w:pPr>
        <w:numPr>
          <w:ilvl w:val="0"/>
          <w:numId w:val="11"/>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Умение распознавать, что поступает сообщение. Умение высказываться (вербально и </w:t>
      </w:r>
      <w:proofErr w:type="spellStart"/>
      <w:r w:rsidRPr="0026624E">
        <w:rPr>
          <w:rFonts w:ascii="Times New Roman" w:eastAsia="Calibri" w:hAnsi="Times New Roman" w:cs="Times New Roman"/>
          <w:color w:val="000000" w:themeColor="text1"/>
          <w:sz w:val="24"/>
          <w:szCs w:val="24"/>
        </w:rPr>
        <w:t>невербально</w:t>
      </w:r>
      <w:proofErr w:type="spellEnd"/>
      <w:r w:rsidRPr="0026624E">
        <w:rPr>
          <w:rFonts w:ascii="Times New Roman" w:eastAsia="Calibri" w:hAnsi="Times New Roman" w:cs="Times New Roman"/>
          <w:color w:val="000000" w:themeColor="text1"/>
          <w:sz w:val="24"/>
          <w:szCs w:val="24"/>
        </w:rPr>
        <w:t>)</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i/>
          <w:iCs/>
          <w:color w:val="000000" w:themeColor="text1"/>
          <w:sz w:val="24"/>
          <w:szCs w:val="24"/>
        </w:rPr>
        <w:t>Предметные результаты:</w:t>
      </w:r>
    </w:p>
    <w:p w:rsidR="008D4425" w:rsidRPr="0026624E" w:rsidRDefault="008D4425" w:rsidP="001435BE">
      <w:pPr>
        <w:numPr>
          <w:ilvl w:val="0"/>
          <w:numId w:val="12"/>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воспринимать речевое обращение и реагировать на него. Внимание к речевому обращению и реагирование на него доступным образом (изменение поведения, поворот лица и т.д.). Умение получать вербальные ответы на свои сообщения (в том числе невербальные).</w:t>
      </w:r>
    </w:p>
    <w:p w:rsidR="008D4425" w:rsidRPr="0026624E" w:rsidRDefault="008D4425" w:rsidP="001435BE">
      <w:pPr>
        <w:numPr>
          <w:ilvl w:val="0"/>
          <w:numId w:val="12"/>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различать голос и прочие шумы. Умение узнавать голоса знакомых людей.</w:t>
      </w:r>
    </w:p>
    <w:p w:rsidR="008D4425" w:rsidRPr="0026624E" w:rsidRDefault="008D4425" w:rsidP="001435BE">
      <w:pPr>
        <w:numPr>
          <w:ilvl w:val="0"/>
          <w:numId w:val="12"/>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Умения реагировать на имя, просьбу, запрет. Умение понимать похвалу и простые формы вежливости.</w:t>
      </w:r>
    </w:p>
    <w:p w:rsidR="008D4425" w:rsidRPr="0026624E" w:rsidRDefault="008D4425" w:rsidP="001435BE">
      <w:pPr>
        <w:numPr>
          <w:ilvl w:val="0"/>
          <w:numId w:val="12"/>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Употребление отдельных звуков, звукоподражаний, звуковых комплексов.</w:t>
      </w:r>
    </w:p>
    <w:p w:rsidR="008D4425" w:rsidRPr="0026624E" w:rsidRDefault="008D4425" w:rsidP="000D22AC">
      <w:pPr>
        <w:spacing w:line="240" w:lineRule="auto"/>
        <w:jc w:val="both"/>
        <w:rPr>
          <w:rFonts w:ascii="Times New Roman" w:eastAsia="HiddenHorzOCR" w:hAnsi="Times New Roman" w:cs="Times New Roman"/>
          <w:b/>
          <w:i/>
          <w:color w:val="000000" w:themeColor="text1"/>
          <w:sz w:val="24"/>
          <w:szCs w:val="24"/>
          <w:u w:val="single"/>
        </w:rPr>
      </w:pPr>
      <w:r w:rsidRPr="0026624E">
        <w:rPr>
          <w:rFonts w:ascii="Times New Roman" w:eastAsia="HiddenHorzOCR" w:hAnsi="Times New Roman" w:cs="Times New Roman"/>
          <w:b/>
          <w:i/>
          <w:color w:val="000000" w:themeColor="text1"/>
          <w:sz w:val="24"/>
          <w:szCs w:val="24"/>
          <w:u w:val="single"/>
        </w:rPr>
        <w:t xml:space="preserve">Достаточный уровень: </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i/>
          <w:iCs/>
          <w:color w:val="000000" w:themeColor="text1"/>
          <w:sz w:val="24"/>
          <w:szCs w:val="24"/>
        </w:rPr>
        <w:t>Личностные результаты:</w:t>
      </w:r>
    </w:p>
    <w:p w:rsidR="008D4425" w:rsidRPr="0026624E" w:rsidRDefault="008D4425" w:rsidP="001435BE">
      <w:pPr>
        <w:numPr>
          <w:ilvl w:val="0"/>
          <w:numId w:val="13"/>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пользоваться помощью партнера при формулировании высказывания. Независимая коммуникация: самостоятельно формулируемое сообщение.</w:t>
      </w:r>
    </w:p>
    <w:p w:rsidR="008D4425" w:rsidRPr="0026624E" w:rsidRDefault="008D4425" w:rsidP="001435BE">
      <w:pPr>
        <w:numPr>
          <w:ilvl w:val="0"/>
          <w:numId w:val="13"/>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реагировать на собственное имя. Умение привлечь к себе внимания, приветствовать и прощаться с собеседником звуком (словом, предложением). Умение выразить свои желания, просьбу звуком (словом, предложением).</w:t>
      </w:r>
    </w:p>
    <w:p w:rsidR="008D4425" w:rsidRPr="0026624E" w:rsidRDefault="008D4425" w:rsidP="000D22AC">
      <w:p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i/>
          <w:iCs/>
          <w:color w:val="000000" w:themeColor="text1"/>
          <w:sz w:val="24"/>
          <w:szCs w:val="24"/>
        </w:rPr>
        <w:t>Предметные результаты:</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Понимание простых предложений.</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Умение употреблять отдельные звуки, звукоподражания, звуковые комплексы в соответствии с коммуникативной ситуацией.</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Понимание простых по звучанию слов: «мама», «папа», «дядя» и др.</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Понимание существительных: имена членов семьи, педагогов, учащихся класса</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Понимание существительных: объекты, явления</w:t>
      </w:r>
      <w:proofErr w:type="gramStart"/>
      <w:r w:rsidRPr="0026624E">
        <w:rPr>
          <w:rFonts w:ascii="Times New Roman" w:eastAsia="Calibri" w:hAnsi="Times New Roman" w:cs="Times New Roman"/>
          <w:color w:val="000000" w:themeColor="text1"/>
          <w:sz w:val="24"/>
          <w:szCs w:val="24"/>
        </w:rPr>
        <w:t xml:space="preserve"> .</w:t>
      </w:r>
      <w:proofErr w:type="gramEnd"/>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Понимание простых предложений (бытовые и учебные инструкции).</w:t>
      </w:r>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Умение употреблять простые по звуковому составу слов (мама, папа, дядя и др.), собственное имя, называние имён членов семьи (учащихся класса, педагогов класса), называние (употребление) слов, обозначающих предмет.</w:t>
      </w:r>
      <w:proofErr w:type="gramEnd"/>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Коммуникация: дети, взрослые, смотреть, говорить, здороваться, прощаться, просить помощи, слушать, ждать, показывать, спрашивать, вежливость, здравствуй, до свидания, привет, пока, спасибо, пожалуйста, да, нет.</w:t>
      </w:r>
      <w:proofErr w:type="gramEnd"/>
    </w:p>
    <w:p w:rsidR="008D4425" w:rsidRPr="0026624E" w:rsidRDefault="008D4425" w:rsidP="001435BE">
      <w:pPr>
        <w:numPr>
          <w:ilvl w:val="0"/>
          <w:numId w:val="14"/>
        </w:numPr>
        <w:spacing w:after="0" w:line="240" w:lineRule="auto"/>
        <w:rPr>
          <w:rFonts w:ascii="Times New Roman" w:eastAsia="Calibri" w:hAnsi="Times New Roman" w:cs="Times New Roman"/>
          <w:color w:val="000000" w:themeColor="text1"/>
          <w:sz w:val="24"/>
          <w:szCs w:val="24"/>
        </w:rPr>
      </w:pPr>
      <w:proofErr w:type="spellStart"/>
      <w:proofErr w:type="gramStart"/>
      <w:r w:rsidRPr="0026624E">
        <w:rPr>
          <w:rFonts w:ascii="Times New Roman" w:eastAsia="Calibri" w:hAnsi="Times New Roman" w:cs="Times New Roman"/>
          <w:color w:val="000000" w:themeColor="text1"/>
          <w:sz w:val="24"/>
          <w:szCs w:val="24"/>
        </w:rPr>
        <w:t>Графомоторные</w:t>
      </w:r>
      <w:proofErr w:type="spellEnd"/>
      <w:r w:rsidRPr="0026624E">
        <w:rPr>
          <w:rFonts w:ascii="Times New Roman" w:eastAsia="Calibri" w:hAnsi="Times New Roman" w:cs="Times New Roman"/>
          <w:color w:val="000000" w:themeColor="text1"/>
          <w:sz w:val="24"/>
          <w:szCs w:val="24"/>
        </w:rPr>
        <w:t xml:space="preserve"> навыки: точка, линия, прямая линия, кривая линия, обводить, закрашивать, штриховать.</w:t>
      </w:r>
      <w:proofErr w:type="gramEnd"/>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ОСНОВНОЕ СОДЕРЖАНИЕ ПРЕДМЕТА,</w:t>
      </w: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ПРАКТИЧЕСКИЕ РАБОТЫ</w:t>
      </w:r>
    </w:p>
    <w:p w:rsidR="008D4425" w:rsidRPr="0026624E" w:rsidRDefault="008D4425" w:rsidP="000D22AC">
      <w:pPr>
        <w:spacing w:after="0" w:line="240" w:lineRule="auto"/>
        <w:jc w:val="center"/>
        <w:rPr>
          <w:rFonts w:ascii="Times New Roman" w:eastAsia="Calibri" w:hAnsi="Times New Roman" w:cs="Times New Roman"/>
          <w:b/>
          <w:color w:val="000000" w:themeColor="text1"/>
          <w:sz w:val="24"/>
          <w:szCs w:val="24"/>
        </w:rPr>
      </w:pPr>
    </w:p>
    <w:p w:rsidR="008D4425" w:rsidRPr="0026624E" w:rsidRDefault="008D4425" w:rsidP="000D22AC">
      <w:pPr>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Программно-методический материал представлен двумя разделами: «Коммуникация» и «Развитие речи средствами вербальной и альтернативной коммуникации».</w:t>
      </w:r>
    </w:p>
    <w:p w:rsidR="008D4425" w:rsidRPr="0026624E" w:rsidRDefault="008D4425" w:rsidP="000D22AC">
      <w:pPr>
        <w:spacing w:after="0" w:line="240" w:lineRule="auto"/>
        <w:rPr>
          <w:rFonts w:ascii="Times New Roman" w:eastAsia="Times New Roman" w:hAnsi="Times New Roman" w:cs="Times New Roman"/>
          <w:i/>
          <w:color w:val="000000" w:themeColor="text1"/>
          <w:sz w:val="24"/>
          <w:szCs w:val="24"/>
        </w:rPr>
      </w:pPr>
    </w:p>
    <w:p w:rsidR="008D4425" w:rsidRPr="0026624E" w:rsidRDefault="008D4425" w:rsidP="000D22AC">
      <w:pPr>
        <w:spacing w:after="0" w:line="240" w:lineRule="auto"/>
        <w:rPr>
          <w:rFonts w:ascii="Times New Roman" w:eastAsia="Times New Roman" w:hAnsi="Times New Roman" w:cs="Times New Roman"/>
          <w:i/>
          <w:color w:val="000000" w:themeColor="text1"/>
          <w:sz w:val="24"/>
          <w:szCs w:val="24"/>
        </w:rPr>
      </w:pPr>
      <w:r w:rsidRPr="0026624E">
        <w:rPr>
          <w:rFonts w:ascii="Times New Roman" w:eastAsia="Times New Roman" w:hAnsi="Times New Roman" w:cs="Times New Roman"/>
          <w:i/>
          <w:color w:val="000000" w:themeColor="text1"/>
          <w:sz w:val="24"/>
          <w:szCs w:val="24"/>
        </w:rPr>
        <w:t>Коммуникация</w:t>
      </w:r>
    </w:p>
    <w:p w:rsidR="008D4425" w:rsidRPr="0026624E" w:rsidRDefault="008D4425"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Установление зрительного контакта с взрослым. Реагирование на собственное имя. Приветствие собеседника. Привлечение внимания ребенка звучащими предметами, жестами, изображениями, речью. Поддержание зрительного контакта с </w:t>
      </w:r>
      <w:proofErr w:type="gramStart"/>
      <w:r w:rsidRPr="0026624E">
        <w:rPr>
          <w:rFonts w:ascii="Times New Roman" w:eastAsia="Times New Roman" w:hAnsi="Times New Roman" w:cs="Times New Roman"/>
          <w:color w:val="000000" w:themeColor="text1"/>
          <w:sz w:val="24"/>
          <w:szCs w:val="24"/>
        </w:rPr>
        <w:t>говорящим</w:t>
      </w:r>
      <w:proofErr w:type="gramEnd"/>
      <w:r w:rsidRPr="0026624E">
        <w:rPr>
          <w:rFonts w:ascii="Times New Roman" w:eastAsia="Times New Roman" w:hAnsi="Times New Roman" w:cs="Times New Roman"/>
          <w:color w:val="000000" w:themeColor="text1"/>
          <w:sz w:val="24"/>
          <w:szCs w:val="24"/>
        </w:rPr>
        <w:t xml:space="preserve"> (при предъявлении инструкции, в ходе беседы). Выражение своих желаний с использованием взгляда, указательного жеста, изображения, слова. Обращение с просьбой о помощи. Выражение согласия и несогласия. Выражение благодарности. Соблюдение очередности в разговоре. Ответы на вопросы. Задавание вопросов. Соблюдение дистанции в разговоре. Общение с собеседником с учетом его эмоционального состояния. Прощание с собеседником.</w:t>
      </w:r>
    </w:p>
    <w:p w:rsidR="008D4425" w:rsidRPr="0026624E" w:rsidRDefault="008D4425" w:rsidP="000D22AC">
      <w:pPr>
        <w:spacing w:after="0" w:line="240" w:lineRule="auto"/>
        <w:rPr>
          <w:rFonts w:ascii="Times New Roman" w:eastAsia="Times New Roman" w:hAnsi="Times New Roman" w:cs="Times New Roman"/>
          <w:i/>
          <w:color w:val="000000" w:themeColor="text1"/>
          <w:sz w:val="24"/>
          <w:szCs w:val="24"/>
        </w:rPr>
      </w:pPr>
    </w:p>
    <w:p w:rsidR="008D4425" w:rsidRPr="0026624E" w:rsidRDefault="008D4425" w:rsidP="000D22AC">
      <w:pPr>
        <w:spacing w:after="0" w:line="240" w:lineRule="auto"/>
        <w:rPr>
          <w:rFonts w:ascii="Times New Roman" w:eastAsia="Times New Roman" w:hAnsi="Times New Roman" w:cs="Times New Roman"/>
          <w:i/>
          <w:color w:val="000000" w:themeColor="text1"/>
          <w:sz w:val="24"/>
          <w:szCs w:val="24"/>
        </w:rPr>
      </w:pPr>
      <w:r w:rsidRPr="0026624E">
        <w:rPr>
          <w:rFonts w:ascii="Times New Roman" w:eastAsia="Times New Roman" w:hAnsi="Times New Roman" w:cs="Times New Roman"/>
          <w:i/>
          <w:color w:val="000000" w:themeColor="text1"/>
          <w:sz w:val="24"/>
          <w:szCs w:val="24"/>
        </w:rPr>
        <w:t>Развитие речи средствами вербальной и невербальной коммуникации</w:t>
      </w:r>
    </w:p>
    <w:p w:rsidR="008D4425" w:rsidRPr="0026624E" w:rsidRDefault="008D4425" w:rsidP="000D22AC">
      <w:pPr>
        <w:spacing w:after="0" w:line="240" w:lineRule="auto"/>
        <w:jc w:val="both"/>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t>Импрессивная</w:t>
      </w:r>
      <w:proofErr w:type="spellEnd"/>
      <w:r w:rsidRPr="0026624E">
        <w:rPr>
          <w:rFonts w:ascii="Times New Roman" w:eastAsia="Times New Roman" w:hAnsi="Times New Roman" w:cs="Times New Roman"/>
          <w:color w:val="000000" w:themeColor="text1"/>
          <w:sz w:val="24"/>
          <w:szCs w:val="24"/>
        </w:rPr>
        <w:t xml:space="preserve"> речь. Понимание слов, обозначающих объекты/субъекты (предметы, материалы, люди, животные и т.д.). Понимание слов, обозначающих функциональное назначение объектов и субъектов, действия. Понимание слов, обозначающих свойства (признаки) объектов и субъектов. Понимание слов, обозначающих состояния, свойства (признаки) действий. Понимание слов, обозначающих количество объектов/субъектов. Понимание слов, обозначающих места расположения объектов/субъектов («на столе», «около дома», «на </w:t>
      </w:r>
      <w:proofErr w:type="gramStart"/>
      <w:r w:rsidRPr="0026624E">
        <w:rPr>
          <w:rFonts w:ascii="Times New Roman" w:eastAsia="Times New Roman" w:hAnsi="Times New Roman" w:cs="Times New Roman"/>
          <w:color w:val="000000" w:themeColor="text1"/>
          <w:sz w:val="24"/>
          <w:szCs w:val="24"/>
        </w:rPr>
        <w:t>вер-ней</w:t>
      </w:r>
      <w:proofErr w:type="gramEnd"/>
      <w:r w:rsidRPr="0026624E">
        <w:rPr>
          <w:rFonts w:ascii="Times New Roman" w:eastAsia="Times New Roman" w:hAnsi="Times New Roman" w:cs="Times New Roman"/>
          <w:color w:val="000000" w:themeColor="text1"/>
          <w:sz w:val="24"/>
          <w:szCs w:val="24"/>
        </w:rPr>
        <w:t xml:space="preserve"> полке» и т.д.). </w:t>
      </w:r>
      <w:proofErr w:type="gramStart"/>
      <w:r w:rsidRPr="0026624E">
        <w:rPr>
          <w:rFonts w:ascii="Times New Roman" w:eastAsia="Times New Roman" w:hAnsi="Times New Roman" w:cs="Times New Roman"/>
          <w:color w:val="000000" w:themeColor="text1"/>
          <w:sz w:val="24"/>
          <w:szCs w:val="24"/>
        </w:rPr>
        <w:t>Понимание слов, указывающих на объекты/субъекты (я, ты, свой, мой, это и т.д.).</w:t>
      </w:r>
      <w:proofErr w:type="gramEnd"/>
      <w:r w:rsidRPr="0026624E">
        <w:rPr>
          <w:rFonts w:ascii="Times New Roman" w:eastAsia="Times New Roman" w:hAnsi="Times New Roman" w:cs="Times New Roman"/>
          <w:color w:val="000000" w:themeColor="text1"/>
          <w:sz w:val="24"/>
          <w:szCs w:val="24"/>
        </w:rPr>
        <w:t xml:space="preserve"> Понимание словосочетаний, простых и сложных предложений. Понимание обобщающих понятий.</w:t>
      </w:r>
    </w:p>
    <w:p w:rsidR="008D4425" w:rsidRPr="0026624E" w:rsidRDefault="008D4425"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Экспрессивная речь. Употребление отдельных звуков, звукоподражаний, звуковых комплексов. Употребление слов, обозначающих функциональное назначение объектов и субъектов, действия. Употребление слов, обозначающих свойства (признаки) объектов и субъектов. Употребление слов, обозначающих состояния, свойства (признаки) действий. Употребление слов, обозначающих количество объектов/субъектов. Употребление слов, обозначающих места расположения объектов/субъектов («на столе», «около дома», «на верней полке» и т.д.). </w:t>
      </w:r>
      <w:proofErr w:type="gramStart"/>
      <w:r w:rsidRPr="0026624E">
        <w:rPr>
          <w:rFonts w:ascii="Times New Roman" w:eastAsia="Times New Roman" w:hAnsi="Times New Roman" w:cs="Times New Roman"/>
          <w:color w:val="000000" w:themeColor="text1"/>
          <w:sz w:val="24"/>
          <w:szCs w:val="24"/>
        </w:rPr>
        <w:t>Употребление слов, указывающих на объекты/субъекты (я, ты, свой, мой, это и т.д.).</w:t>
      </w:r>
      <w:proofErr w:type="gramEnd"/>
      <w:r w:rsidRPr="0026624E">
        <w:rPr>
          <w:rFonts w:ascii="Times New Roman" w:eastAsia="Times New Roman" w:hAnsi="Times New Roman" w:cs="Times New Roman"/>
          <w:color w:val="000000" w:themeColor="text1"/>
          <w:sz w:val="24"/>
          <w:szCs w:val="24"/>
        </w:rPr>
        <w:t xml:space="preserve"> Употребление словосочетаний, простых и сложных предложений. Употребление обобщающих понятий. Пересказ текста по плану. Ответы на вопросы по содержанию текста. Определение последовательности событий. </w:t>
      </w:r>
      <w:proofErr w:type="spellStart"/>
      <w:r w:rsidRPr="0026624E">
        <w:rPr>
          <w:rFonts w:ascii="Times New Roman" w:eastAsia="Times New Roman" w:hAnsi="Times New Roman" w:cs="Times New Roman"/>
          <w:color w:val="000000" w:themeColor="text1"/>
          <w:sz w:val="24"/>
          <w:szCs w:val="24"/>
        </w:rPr>
        <w:t>Договаривание</w:t>
      </w:r>
      <w:proofErr w:type="spellEnd"/>
      <w:r w:rsidRPr="0026624E">
        <w:rPr>
          <w:rFonts w:ascii="Times New Roman" w:eastAsia="Times New Roman" w:hAnsi="Times New Roman" w:cs="Times New Roman"/>
          <w:color w:val="000000" w:themeColor="text1"/>
          <w:sz w:val="24"/>
          <w:szCs w:val="24"/>
        </w:rPr>
        <w:t xml:space="preserve"> слов в предложении. Составление описательного рассказа. Составление рассказа по последовательно продемонстрированным действиям. Составление рассказа о себе. Составление рассказа по серии сюжетных картинок. Различение напечатанных слов (имя, предмет, действие). Узнавание и различение букв. Написание буквы (по контуру, по точкам, по образцу, без образца). Написание слов (по образцу, по памяти).</w:t>
      </w:r>
    </w:p>
    <w:p w:rsidR="008D4425" w:rsidRPr="0026624E" w:rsidRDefault="008D4425" w:rsidP="000D22AC">
      <w:pPr>
        <w:spacing w:after="0" w:line="240" w:lineRule="auto"/>
        <w:jc w:val="both"/>
        <w:rPr>
          <w:rFonts w:ascii="Times New Roman" w:eastAsia="Times New Roman" w:hAnsi="Times New Roman" w:cs="Times New Roman"/>
          <w:color w:val="000000" w:themeColor="text1"/>
          <w:sz w:val="24"/>
          <w:szCs w:val="24"/>
        </w:rPr>
      </w:pPr>
    </w:p>
    <w:p w:rsidR="008D4425" w:rsidRPr="0026624E" w:rsidRDefault="008D4425" w:rsidP="000D22AC">
      <w:pPr>
        <w:spacing w:after="0" w:line="240" w:lineRule="auto"/>
        <w:rPr>
          <w:rFonts w:ascii="Times New Roman" w:eastAsia="Calibri" w:hAnsi="Times New Roman" w:cs="Times New Roman"/>
          <w:b/>
          <w:color w:val="000000" w:themeColor="text1"/>
          <w:sz w:val="24"/>
          <w:szCs w:val="24"/>
        </w:rPr>
      </w:pPr>
    </w:p>
    <w:p w:rsidR="00B3615D" w:rsidRPr="0026624E" w:rsidRDefault="00B3615D"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6645ED" w:rsidRPr="0026624E" w:rsidRDefault="006645ED" w:rsidP="000D22AC">
      <w:pPr>
        <w:spacing w:after="0" w:line="240" w:lineRule="auto"/>
        <w:jc w:val="center"/>
        <w:rPr>
          <w:rFonts w:ascii="Times New Roman" w:eastAsia="Calibri" w:hAnsi="Times New Roman" w:cs="Times New Roman"/>
          <w:b/>
          <w:color w:val="000000" w:themeColor="text1"/>
          <w:sz w:val="24"/>
          <w:szCs w:val="24"/>
        </w:rPr>
      </w:pPr>
    </w:p>
    <w:p w:rsidR="006645ED" w:rsidRPr="0026624E" w:rsidRDefault="006645ED" w:rsidP="000D22AC">
      <w:pPr>
        <w:spacing w:after="0" w:line="240" w:lineRule="auto"/>
        <w:jc w:val="center"/>
        <w:rPr>
          <w:rFonts w:ascii="Times New Roman" w:eastAsia="Calibri" w:hAnsi="Times New Roman" w:cs="Times New Roman"/>
          <w:b/>
          <w:color w:val="000000" w:themeColor="text1"/>
          <w:sz w:val="24"/>
          <w:szCs w:val="24"/>
        </w:rPr>
      </w:pPr>
    </w:p>
    <w:p w:rsidR="00E82364" w:rsidRPr="0026624E" w:rsidRDefault="00E82364"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КАЛЕНДАРНО-ТЕМАТИЧЕСКОЕ ПЛАНИРОВАНИЕ</w:t>
      </w:r>
      <w:r w:rsidR="00D45D49" w:rsidRPr="0026624E">
        <w:rPr>
          <w:rFonts w:ascii="Times New Roman" w:eastAsia="Calibri" w:hAnsi="Times New Roman" w:cs="Times New Roman"/>
          <w:b/>
          <w:color w:val="000000" w:themeColor="text1"/>
          <w:sz w:val="24"/>
          <w:szCs w:val="24"/>
        </w:rPr>
        <w:t xml:space="preserve"> ПО ПРЕДМЕТУ РЕЧЬ АЛЬТЕРНАТИВНЫЕ КОММУНИКАЦИИ.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36"/>
        <w:gridCol w:w="1134"/>
        <w:gridCol w:w="851"/>
        <w:gridCol w:w="3544"/>
        <w:gridCol w:w="3685"/>
      </w:tblGrid>
      <w:tr w:rsidR="0026624E" w:rsidRPr="0026624E" w:rsidTr="00482E8C">
        <w:tc>
          <w:tcPr>
            <w:tcW w:w="5211" w:type="dxa"/>
            <w:gridSpan w:val="2"/>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 урока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Тема урока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Кол-во часов</w:t>
            </w:r>
          </w:p>
        </w:tc>
        <w:tc>
          <w:tcPr>
            <w:tcW w:w="851" w:type="dxa"/>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Дата</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Виды деятельности</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b/>
                <w:color w:val="000000" w:themeColor="text1"/>
                <w:sz w:val="24"/>
                <w:szCs w:val="24"/>
              </w:rPr>
              <w:t>Оборудование</w:t>
            </w:r>
          </w:p>
        </w:tc>
      </w:tr>
      <w:tr w:rsidR="0026624E" w:rsidRPr="0026624E" w:rsidTr="00482E8C">
        <w:tc>
          <w:tcPr>
            <w:tcW w:w="14425" w:type="dxa"/>
            <w:gridSpan w:val="6"/>
            <w:shd w:val="clear" w:color="auto" w:fill="auto"/>
          </w:tcPr>
          <w:p w:rsidR="00E82364" w:rsidRPr="0026624E" w:rsidRDefault="00E82364" w:rsidP="000D22AC">
            <w:pPr>
              <w:spacing w:after="0" w:line="240" w:lineRule="auto"/>
              <w:jc w:val="center"/>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t>1 четверть-16ч.</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4536" w:type="dxa"/>
            <w:shd w:val="clear" w:color="auto" w:fill="auto"/>
          </w:tcPr>
          <w:p w:rsidR="00E82364" w:rsidRPr="0026624E" w:rsidRDefault="00E82364" w:rsidP="000D22AC">
            <w:pPr>
              <w:spacing w:after="0" w:line="240" w:lineRule="auto"/>
              <w:jc w:val="center"/>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Установление зрительного контакта с взрослым. Реагирование на собственное имя.</w:t>
            </w:r>
            <w:r w:rsidRPr="0026624E">
              <w:rPr>
                <w:rFonts w:ascii="Times New Roman" w:eastAsia="Times New Roman" w:hAnsi="Times New Roman" w:cs="Times New Roman"/>
                <w:color w:val="000000" w:themeColor="text1"/>
                <w:sz w:val="24"/>
                <w:szCs w:val="24"/>
              </w:rPr>
              <w:t xml:space="preserve"> Знакомство с одноклассниками, имена детей. Умение различать женские и мужские имена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04.09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Знакомство. Называние имён. Называние имени учителя. Игра с мячом.</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Мяч</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 иллюстрации учебника.</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Различение звуков окружающей действительности (звон, стук, гудение, жужжание).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07.09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Определение </w:t>
            </w:r>
            <w:proofErr w:type="gramStart"/>
            <w:r w:rsidRPr="0026624E">
              <w:rPr>
                <w:rFonts w:ascii="Times New Roman" w:eastAsia="Times New Roman" w:hAnsi="Times New Roman" w:cs="Times New Roman"/>
                <w:color w:val="000000" w:themeColor="text1"/>
                <w:sz w:val="24"/>
                <w:szCs w:val="24"/>
              </w:rPr>
              <w:t>различных</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звуков </w:t>
            </w:r>
            <w:proofErr w:type="gramStart"/>
            <w:r w:rsidRPr="0026624E">
              <w:rPr>
                <w:rFonts w:ascii="Times New Roman" w:eastAsia="Times New Roman" w:hAnsi="Times New Roman" w:cs="Times New Roman"/>
                <w:color w:val="000000" w:themeColor="text1"/>
                <w:sz w:val="24"/>
                <w:szCs w:val="24"/>
              </w:rPr>
              <w:t>окружающей</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действительность, их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Соотнесение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звуков с </w:t>
            </w:r>
            <w:proofErr w:type="gramStart"/>
            <w:r w:rsidRPr="0026624E">
              <w:rPr>
                <w:rFonts w:ascii="Times New Roman" w:eastAsia="Times New Roman" w:hAnsi="Times New Roman" w:cs="Times New Roman"/>
                <w:color w:val="000000" w:themeColor="text1"/>
                <w:sz w:val="24"/>
                <w:szCs w:val="24"/>
              </w:rPr>
              <w:t>реальным</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объектом.</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Соблюдение очередности в разговоре.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11.09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Правила поведения на уроке.</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Различение предметов по цвету и форме.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14.09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цвета.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Различение предметов </w:t>
            </w:r>
            <w:proofErr w:type="gramStart"/>
            <w:r w:rsidRPr="0026624E">
              <w:rPr>
                <w:rFonts w:ascii="Times New Roman" w:eastAsia="Times New Roman" w:hAnsi="Times New Roman" w:cs="Times New Roman"/>
                <w:color w:val="000000" w:themeColor="text1"/>
                <w:sz w:val="24"/>
                <w:szCs w:val="24"/>
              </w:rPr>
              <w:t>по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цвету и форме. Собирание конструктора,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мозаики. Называние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основных цветов.</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Таблицы</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"Животные". Выявление представлений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детей по теме. "Животные". Называние животных,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 картинок.</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18.09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 картинок</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животных. Называние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животных. Просмотр</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презентации. Называние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частей тела животных.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Ответы на вопросы, кто что ест. Обобщающее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понятие животные.</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"Животные". Как говорят животные. "Животные". Составление предложений по вопросам учителя</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21.09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изображений животных.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Ответы на вопросы, как говорят животные.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Обобщающее понятие животные. Называние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животных. Называние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частей тела животных.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Ответы на вопросы, кто что ест. Обобщающее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понятие животные.</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Иллюстрации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Слушание сказки «Теремок».</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25.09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Прослушивание сказки «Теремок»,</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 картин</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Ответы на вопросы по сказке "Теремок".</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28.09</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Иллюстрации учебника.</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9</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Слушание сказки "Колобок".</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02.10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Учить умению слушать и рассказывать сказки.</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10</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Ответы на вопросы по сказке "Колобок".</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05.10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героев сказки. Подбор картинок к сказке.</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Рисование на нелинованной бумаге линий в различном направлении.</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09.10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Линия</w:t>
            </w:r>
            <w:proofErr w:type="gramStart"/>
            <w:r w:rsidRPr="0026624E">
              <w:rPr>
                <w:rFonts w:ascii="Times New Roman" w:eastAsia="Calibri" w:hAnsi="Times New Roman" w:cs="Times New Roman"/>
                <w:color w:val="000000" w:themeColor="text1"/>
                <w:sz w:val="24"/>
                <w:szCs w:val="24"/>
              </w:rPr>
              <w:t>,д</w:t>
            </w:r>
            <w:proofErr w:type="gramEnd"/>
            <w:r w:rsidRPr="0026624E">
              <w:rPr>
                <w:rFonts w:ascii="Times New Roman" w:eastAsia="Calibri" w:hAnsi="Times New Roman" w:cs="Times New Roman"/>
                <w:color w:val="000000" w:themeColor="text1"/>
                <w:sz w:val="24"/>
                <w:szCs w:val="24"/>
              </w:rPr>
              <w:t>ождик,нитки</w:t>
            </w:r>
            <w:proofErr w:type="spellEnd"/>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Штриховка и конструирование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12.10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Тетрадь в узкую линейку. Правила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положения тетради. Знакомство </w:t>
            </w:r>
            <w:proofErr w:type="gramStart"/>
            <w:r w:rsidRPr="0026624E">
              <w:rPr>
                <w:rFonts w:ascii="Times New Roman" w:eastAsia="Times New Roman" w:hAnsi="Times New Roman" w:cs="Times New Roman"/>
                <w:color w:val="000000" w:themeColor="text1"/>
                <w:sz w:val="24"/>
                <w:szCs w:val="24"/>
              </w:rPr>
              <w:t>с</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рабочей строкой.</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16.10</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Выполнять правила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посадки и 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при письме.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Ориентироваться 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в узкую линейку. Письмо овалов и полуовалов по точкам, по образцу.</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Тетради </w:t>
            </w:r>
            <w:proofErr w:type="gramStart"/>
            <w:r w:rsidRPr="0026624E">
              <w:rPr>
                <w:rFonts w:ascii="Times New Roman" w:eastAsia="Times New Roman" w:hAnsi="Times New Roman" w:cs="Times New Roman"/>
                <w:color w:val="000000" w:themeColor="text1"/>
                <w:sz w:val="24"/>
                <w:szCs w:val="24"/>
              </w:rPr>
              <w:t>в</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Узкую линейку.</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Ручка. Узор </w:t>
            </w:r>
            <w:proofErr w:type="gramStart"/>
            <w:r w:rsidRPr="0026624E">
              <w:rPr>
                <w:rFonts w:ascii="Times New Roman" w:eastAsia="Times New Roman" w:hAnsi="Times New Roman" w:cs="Times New Roman"/>
                <w:color w:val="000000" w:themeColor="text1"/>
                <w:sz w:val="24"/>
                <w:szCs w:val="24"/>
              </w:rPr>
              <w:t>из</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овалов и</w:t>
            </w:r>
          </w:p>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полуовалов </w:t>
            </w:r>
            <w:proofErr w:type="gramStart"/>
            <w:r w:rsidRPr="0026624E">
              <w:rPr>
                <w:rFonts w:ascii="Times New Roman" w:eastAsia="Times New Roman" w:hAnsi="Times New Roman" w:cs="Times New Roman"/>
                <w:color w:val="000000" w:themeColor="text1"/>
                <w:sz w:val="24"/>
                <w:szCs w:val="24"/>
              </w:rPr>
              <w:t>из</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точек.</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Письмо овалов и полуовалов.</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19.10</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23.10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Знакомство с буквой</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Произношение звука а. Конструирование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буквы</w:t>
            </w:r>
            <w:proofErr w:type="gramEnd"/>
            <w:r w:rsidRPr="0026624E">
              <w:rPr>
                <w:rFonts w:ascii="Times New Roman" w:eastAsia="Times New Roman" w:hAnsi="Times New Roman" w:cs="Times New Roman"/>
                <w:color w:val="000000" w:themeColor="text1"/>
                <w:sz w:val="24"/>
                <w:szCs w:val="24"/>
              </w:rPr>
              <w:t xml:space="preserve"> а из цветных палочек.</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Образец</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печатной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буквы</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Цветные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палочки.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Нахождение буквы</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26.10</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Умение находить букву</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xml:space="preserve"> среди </w:t>
            </w:r>
            <w:r w:rsidRPr="0026624E">
              <w:rPr>
                <w:rFonts w:ascii="Times New Roman" w:eastAsia="Times New Roman" w:hAnsi="Times New Roman" w:cs="Times New Roman"/>
                <w:color w:val="000000" w:themeColor="text1"/>
                <w:sz w:val="24"/>
                <w:szCs w:val="24"/>
              </w:rPr>
              <w:lastRenderedPageBreak/>
              <w:t>других букв.</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Магнитные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буквы.</w:t>
            </w:r>
          </w:p>
        </w:tc>
      </w:tr>
      <w:tr w:rsidR="0026624E" w:rsidRPr="0026624E" w:rsidTr="00482E8C">
        <w:tc>
          <w:tcPr>
            <w:tcW w:w="14425" w:type="dxa"/>
            <w:gridSpan w:val="6"/>
            <w:shd w:val="clear" w:color="auto" w:fill="auto"/>
          </w:tcPr>
          <w:p w:rsidR="00E82364" w:rsidRPr="0026624E" w:rsidRDefault="00E82364" w:rsidP="000D22AC">
            <w:pPr>
              <w:tabs>
                <w:tab w:val="left" w:pos="930"/>
              </w:tabs>
              <w:spacing w:after="0" w:line="240" w:lineRule="auto"/>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ab/>
            </w:r>
            <w:r w:rsidRPr="0026624E">
              <w:rPr>
                <w:rFonts w:ascii="Times New Roman" w:eastAsia="Times New Roman" w:hAnsi="Times New Roman" w:cs="Times New Roman"/>
                <w:b/>
                <w:color w:val="000000" w:themeColor="text1"/>
                <w:sz w:val="24"/>
                <w:szCs w:val="24"/>
              </w:rPr>
              <w:t>2 четверть-16ч</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Написание печатной буквы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06.11</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Выполнять правила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посадки и 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при письме.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Ориентироваться 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в узкую линейку. Письмо буквы</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 по</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точкам и по образцу.</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Тетради </w:t>
            </w:r>
            <w:proofErr w:type="gramStart"/>
            <w:r w:rsidRPr="0026624E">
              <w:rPr>
                <w:rFonts w:ascii="Times New Roman" w:eastAsia="Times New Roman" w:hAnsi="Times New Roman" w:cs="Times New Roman"/>
                <w:color w:val="000000" w:themeColor="text1"/>
                <w:sz w:val="24"/>
                <w:szCs w:val="24"/>
              </w:rPr>
              <w:t>в</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узкую</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линейку.</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Ручка.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Магнитные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Образцы </w:t>
            </w:r>
            <w:proofErr w:type="gramStart"/>
            <w:r w:rsidRPr="0026624E">
              <w:rPr>
                <w:rFonts w:ascii="Times New Roman" w:eastAsia="Times New Roman" w:hAnsi="Times New Roman" w:cs="Times New Roman"/>
                <w:color w:val="000000" w:themeColor="text1"/>
                <w:sz w:val="24"/>
                <w:szCs w:val="24"/>
              </w:rPr>
              <w:t>с</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написанием</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букв </w:t>
            </w:r>
            <w:proofErr w:type="gramStart"/>
            <w:r w:rsidRPr="0026624E">
              <w:rPr>
                <w:rFonts w:ascii="Times New Roman" w:eastAsia="Times New Roman" w:hAnsi="Times New Roman" w:cs="Times New Roman"/>
                <w:color w:val="000000" w:themeColor="text1"/>
                <w:sz w:val="24"/>
                <w:szCs w:val="24"/>
              </w:rPr>
              <w:t>по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точкам.</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Цветные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палочки.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Написание печатной буквы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09.11</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19</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w:t>
            </w:r>
            <w:proofErr w:type="gramStart"/>
            <w:r w:rsidRPr="0026624E">
              <w:rPr>
                <w:rFonts w:ascii="Times New Roman" w:eastAsia="Times New Roman" w:hAnsi="Times New Roman" w:cs="Times New Roman"/>
                <w:color w:val="000000" w:themeColor="text1"/>
                <w:sz w:val="24"/>
                <w:szCs w:val="24"/>
              </w:rPr>
              <w:t xml:space="preserve"> У</w:t>
            </w:r>
            <w:proofErr w:type="gramEnd"/>
            <w:r w:rsidRPr="0026624E">
              <w:rPr>
                <w:rFonts w:ascii="Times New Roman" w:eastAsia="Times New Roman" w:hAnsi="Times New Roman" w:cs="Times New Roman"/>
                <w:color w:val="000000" w:themeColor="text1"/>
                <w:sz w:val="24"/>
                <w:szCs w:val="24"/>
              </w:rPr>
              <w:t>, 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13.11</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Конструирование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буквы </w:t>
            </w:r>
            <w:proofErr w:type="gramStart"/>
            <w:r w:rsidRPr="0026624E">
              <w:rPr>
                <w:rFonts w:ascii="Times New Roman" w:eastAsia="Times New Roman" w:hAnsi="Times New Roman" w:cs="Times New Roman"/>
                <w:color w:val="000000" w:themeColor="text1"/>
                <w:sz w:val="24"/>
                <w:szCs w:val="24"/>
              </w:rPr>
              <w:t>у</w:t>
            </w:r>
            <w:proofErr w:type="gramEnd"/>
            <w:r w:rsidRPr="0026624E">
              <w:rPr>
                <w:rFonts w:ascii="Times New Roman" w:eastAsia="Times New Roman" w:hAnsi="Times New Roman" w:cs="Times New Roman"/>
                <w:color w:val="000000" w:themeColor="text1"/>
                <w:sz w:val="24"/>
                <w:szCs w:val="24"/>
              </w:rPr>
              <w:t xml:space="preserve"> из цветных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палочек. Письмо </w:t>
            </w:r>
            <w:proofErr w:type="gramStart"/>
            <w:r w:rsidRPr="0026624E">
              <w:rPr>
                <w:rFonts w:ascii="Times New Roman" w:eastAsia="Times New Roman" w:hAnsi="Times New Roman" w:cs="Times New Roman"/>
                <w:color w:val="000000" w:themeColor="text1"/>
                <w:sz w:val="24"/>
                <w:szCs w:val="24"/>
              </w:rPr>
              <w:t>по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точкам и образцу.</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Нахождение буквы</w:t>
            </w:r>
            <w:proofErr w:type="gramStart"/>
            <w:r w:rsidRPr="0026624E">
              <w:rPr>
                <w:rFonts w:ascii="Times New Roman" w:eastAsia="Times New Roman" w:hAnsi="Times New Roman" w:cs="Times New Roman"/>
                <w:color w:val="000000" w:themeColor="text1"/>
                <w:sz w:val="24"/>
                <w:szCs w:val="24"/>
              </w:rPr>
              <w:t xml:space="preserve"> У</w:t>
            </w:r>
            <w:proofErr w:type="gramEnd"/>
            <w:r w:rsidRPr="0026624E">
              <w:rPr>
                <w:rFonts w:ascii="Times New Roman" w:eastAsia="Times New Roman" w:hAnsi="Times New Roman" w:cs="Times New Roman"/>
                <w:color w:val="000000" w:themeColor="text1"/>
                <w:sz w:val="24"/>
                <w:szCs w:val="24"/>
              </w:rPr>
              <w:t>, у среди других букв.</w:t>
            </w: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20</w:t>
            </w:r>
          </w:p>
        </w:tc>
        <w:tc>
          <w:tcPr>
            <w:tcW w:w="4536" w:type="dxa"/>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Нахождение буквы</w:t>
            </w:r>
            <w:proofErr w:type="gramStart"/>
            <w:r w:rsidRPr="0026624E">
              <w:rPr>
                <w:rFonts w:ascii="Times New Roman" w:eastAsia="Times New Roman" w:hAnsi="Times New Roman" w:cs="Times New Roman"/>
                <w:color w:val="000000" w:themeColor="text1"/>
                <w:sz w:val="24"/>
                <w:szCs w:val="24"/>
              </w:rPr>
              <w:t xml:space="preserve"> У</w:t>
            </w:r>
            <w:proofErr w:type="gramEnd"/>
            <w:r w:rsidRPr="0026624E">
              <w:rPr>
                <w:rFonts w:ascii="Times New Roman" w:eastAsia="Times New Roman" w:hAnsi="Times New Roman" w:cs="Times New Roman"/>
                <w:color w:val="000000" w:themeColor="text1"/>
                <w:sz w:val="24"/>
                <w:szCs w:val="24"/>
              </w:rPr>
              <w:t>, 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16.11</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Написание букв </w:t>
            </w:r>
            <w:proofErr w:type="spellStart"/>
            <w:r w:rsidRPr="0026624E">
              <w:rPr>
                <w:rFonts w:ascii="Times New Roman" w:eastAsia="Times New Roman" w:hAnsi="Times New Roman" w:cs="Times New Roman"/>
                <w:color w:val="000000" w:themeColor="text1"/>
                <w:sz w:val="24"/>
                <w:szCs w:val="24"/>
              </w:rPr>
              <w:t>У</w:t>
            </w:r>
            <w:proofErr w:type="gramStart"/>
            <w:r w:rsidRPr="0026624E">
              <w:rPr>
                <w:rFonts w:ascii="Times New Roman" w:eastAsia="Times New Roman" w:hAnsi="Times New Roman" w:cs="Times New Roman"/>
                <w:color w:val="000000" w:themeColor="text1"/>
                <w:sz w:val="24"/>
                <w:szCs w:val="24"/>
              </w:rPr>
              <w:t>,у</w:t>
            </w:r>
            <w:proofErr w:type="spellEnd"/>
            <w:proofErr w:type="gram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20.11</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Слушание сказки "</w:t>
            </w:r>
            <w:proofErr w:type="spellStart"/>
            <w:r w:rsidRPr="0026624E">
              <w:rPr>
                <w:rFonts w:ascii="Times New Roman" w:eastAsia="Times New Roman" w:hAnsi="Times New Roman" w:cs="Times New Roman"/>
                <w:color w:val="000000" w:themeColor="text1"/>
                <w:sz w:val="24"/>
                <w:szCs w:val="24"/>
              </w:rPr>
              <w:t>Мойдодыр</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23.11</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Слушание сказки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w:t>
            </w:r>
            <w:proofErr w:type="spellStart"/>
            <w:r w:rsidRPr="0026624E">
              <w:rPr>
                <w:rFonts w:ascii="Times New Roman" w:eastAsia="Times New Roman" w:hAnsi="Times New Roman" w:cs="Times New Roman"/>
                <w:color w:val="000000" w:themeColor="text1"/>
                <w:sz w:val="24"/>
                <w:szCs w:val="24"/>
              </w:rPr>
              <w:t>Мойдодыр</w:t>
            </w:r>
            <w:proofErr w:type="spellEnd"/>
            <w:r w:rsidRPr="0026624E">
              <w:rPr>
                <w:rFonts w:ascii="Times New Roman" w:eastAsia="Times New Roman" w:hAnsi="Times New Roman" w:cs="Times New Roman"/>
                <w:color w:val="000000" w:themeColor="text1"/>
                <w:sz w:val="24"/>
                <w:szCs w:val="24"/>
              </w:rPr>
              <w:t>» с голоса учителя, рассматривание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иллюстраций. Ответы на вопросы по сказке. Правила гигиены.</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Книга 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Чуковского</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w:t>
            </w:r>
            <w:proofErr w:type="spellStart"/>
            <w:r w:rsidRPr="0026624E">
              <w:rPr>
                <w:rFonts w:ascii="Times New Roman" w:eastAsia="Times New Roman" w:hAnsi="Times New Roman" w:cs="Times New Roman"/>
                <w:color w:val="000000" w:themeColor="text1"/>
                <w:sz w:val="24"/>
                <w:szCs w:val="24"/>
              </w:rPr>
              <w:t>Мойдодыр</w:t>
            </w:r>
            <w:proofErr w:type="spellEnd"/>
            <w:r w:rsidRPr="0026624E">
              <w:rPr>
                <w:rFonts w:ascii="Times New Roman" w:eastAsia="Times New Roman" w:hAnsi="Times New Roman" w:cs="Times New Roman"/>
                <w:color w:val="000000" w:themeColor="text1"/>
                <w:sz w:val="24"/>
                <w:szCs w:val="24"/>
              </w:rPr>
              <w:t>»</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иллюстрация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Ответы на вопросы по сказке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w:t>
            </w:r>
            <w:proofErr w:type="spellStart"/>
            <w:r w:rsidRPr="0026624E">
              <w:rPr>
                <w:rFonts w:ascii="Times New Roman" w:eastAsia="Times New Roman" w:hAnsi="Times New Roman" w:cs="Times New Roman"/>
                <w:color w:val="000000" w:themeColor="text1"/>
                <w:sz w:val="24"/>
                <w:szCs w:val="24"/>
              </w:rPr>
              <w:t>Мойдодыр</w:t>
            </w:r>
            <w:proofErr w:type="spellEnd"/>
            <w:r w:rsidRPr="0026624E">
              <w:rPr>
                <w:rFonts w:ascii="Times New Roman" w:eastAsia="Times New Roman" w:hAnsi="Times New Roman" w:cs="Times New Roman"/>
                <w:color w:val="000000" w:themeColor="text1"/>
                <w:sz w:val="24"/>
                <w:szCs w:val="24"/>
              </w:rPr>
              <w:t>". Правила гигиены.</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27.10</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Обращение с просьбой о помощи.</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30.11</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сюжетных картинок,</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до свидания (пока), спасибо. Умения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просить о помощи.</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Сюжетные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Выражение благодарности. </w:t>
            </w:r>
            <w:r w:rsidRPr="0026624E">
              <w:rPr>
                <w:rFonts w:ascii="Times New Roman" w:eastAsia="Calibri" w:hAnsi="Times New Roman" w:cs="Times New Roman"/>
                <w:color w:val="000000" w:themeColor="text1"/>
                <w:sz w:val="24"/>
                <w:szCs w:val="24"/>
              </w:rPr>
              <w:t>Прощание с собеседником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04.12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rPr>
          <w:trHeight w:val="1349"/>
        </w:trPr>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Игры и упражнения на подвижность и четкость движений органов артикулярного аппарата. Произношение звуков</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07.12</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t>У</w:t>
            </w:r>
            <w:proofErr w:type="gramStart"/>
            <w:r w:rsidRPr="0026624E">
              <w:rPr>
                <w:rFonts w:ascii="Times New Roman" w:eastAsia="Times New Roman" w:hAnsi="Times New Roman" w:cs="Times New Roman"/>
                <w:color w:val="000000" w:themeColor="text1"/>
                <w:sz w:val="24"/>
                <w:szCs w:val="24"/>
              </w:rPr>
              <w:t>,у</w:t>
            </w:r>
            <w:proofErr w:type="spellEnd"/>
            <w:proofErr w:type="gramEnd"/>
            <w:r w:rsidRPr="0026624E">
              <w:rPr>
                <w:rFonts w:ascii="Times New Roman" w:eastAsia="Times New Roman" w:hAnsi="Times New Roman" w:cs="Times New Roman"/>
                <w:color w:val="000000" w:themeColor="text1"/>
                <w:sz w:val="24"/>
                <w:szCs w:val="24"/>
              </w:rPr>
              <w:t>.</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t>Чистоговорки</w:t>
            </w:r>
            <w:proofErr w:type="spellEnd"/>
            <w:r w:rsidRPr="0026624E">
              <w:rPr>
                <w:rFonts w:ascii="Times New Roman" w:eastAsia="Times New Roman" w:hAnsi="Times New Roman" w:cs="Times New Roman"/>
                <w:color w:val="000000" w:themeColor="text1"/>
                <w:sz w:val="24"/>
                <w:szCs w:val="24"/>
              </w:rPr>
              <w:t xml:space="preserve"> с голоса учителя </w:t>
            </w:r>
            <w:proofErr w:type="gramStart"/>
            <w:r w:rsidRPr="0026624E">
              <w:rPr>
                <w:rFonts w:ascii="Times New Roman" w:eastAsia="Times New Roman" w:hAnsi="Times New Roman" w:cs="Times New Roman"/>
                <w:color w:val="000000" w:themeColor="text1"/>
                <w:sz w:val="24"/>
                <w:szCs w:val="24"/>
              </w:rPr>
              <w:t>со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звуками а, </w:t>
            </w:r>
            <w:proofErr w:type="gramStart"/>
            <w:r w:rsidRPr="0026624E">
              <w:rPr>
                <w:rFonts w:ascii="Times New Roman" w:eastAsia="Times New Roman" w:hAnsi="Times New Roman" w:cs="Times New Roman"/>
                <w:color w:val="000000" w:themeColor="text1"/>
                <w:sz w:val="24"/>
                <w:szCs w:val="24"/>
              </w:rPr>
              <w:t>у</w:t>
            </w:r>
            <w:proofErr w:type="gram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11.12</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Слушание 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произнесение </w:t>
            </w:r>
            <w:proofErr w:type="gramStart"/>
            <w:r w:rsidRPr="0026624E">
              <w:rPr>
                <w:rFonts w:ascii="Times New Roman" w:eastAsia="Times New Roman" w:hAnsi="Times New Roman" w:cs="Times New Roman"/>
                <w:color w:val="000000" w:themeColor="text1"/>
                <w:sz w:val="24"/>
                <w:szCs w:val="24"/>
              </w:rPr>
              <w:t>простых</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t>чистоговорок</w:t>
            </w:r>
            <w:proofErr w:type="spellEnd"/>
            <w:r w:rsidRPr="0026624E">
              <w:rPr>
                <w:rFonts w:ascii="Times New Roman" w:eastAsia="Times New Roman" w:hAnsi="Times New Roman" w:cs="Times New Roman"/>
                <w:color w:val="000000" w:themeColor="text1"/>
                <w:sz w:val="24"/>
                <w:szCs w:val="24"/>
              </w:rPr>
              <w:t xml:space="preserve"> со звуками а, </w:t>
            </w:r>
            <w:proofErr w:type="gramStart"/>
            <w:r w:rsidRPr="0026624E">
              <w:rPr>
                <w:rFonts w:ascii="Times New Roman" w:eastAsia="Times New Roman" w:hAnsi="Times New Roman" w:cs="Times New Roman"/>
                <w:color w:val="000000" w:themeColor="text1"/>
                <w:sz w:val="24"/>
                <w:szCs w:val="24"/>
              </w:rPr>
              <w:t>у</w:t>
            </w:r>
            <w:proofErr w:type="gramEnd"/>
            <w:r w:rsidRPr="0026624E">
              <w:rPr>
                <w:rFonts w:ascii="Times New Roman" w:eastAsia="Times New Roman" w:hAnsi="Times New Roman" w:cs="Times New Roman"/>
                <w:color w:val="000000" w:themeColor="text1"/>
                <w:sz w:val="24"/>
                <w:szCs w:val="24"/>
              </w:rPr>
              <w:t xml:space="preserve">. </w:t>
            </w:r>
            <w:proofErr w:type="gramStart"/>
            <w:r w:rsidRPr="0026624E">
              <w:rPr>
                <w:rFonts w:ascii="Times New Roman" w:eastAsia="Times New Roman" w:hAnsi="Times New Roman" w:cs="Times New Roman"/>
                <w:color w:val="000000" w:themeColor="text1"/>
                <w:sz w:val="24"/>
                <w:szCs w:val="24"/>
              </w:rPr>
              <w:lastRenderedPageBreak/>
              <w:t>Их</w:t>
            </w:r>
            <w:proofErr w:type="gramEnd"/>
            <w:r w:rsidRPr="0026624E">
              <w:rPr>
                <w:rFonts w:ascii="Times New Roman" w:eastAsia="Times New Roman" w:hAnsi="Times New Roman" w:cs="Times New Roman"/>
                <w:color w:val="000000" w:themeColor="text1"/>
                <w:sz w:val="24"/>
                <w:szCs w:val="24"/>
              </w:rPr>
              <w:t xml:space="preserve"> заучивание</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spellStart"/>
            <w:r w:rsidRPr="0026624E">
              <w:rPr>
                <w:rFonts w:ascii="Times New Roman" w:eastAsia="Times New Roman" w:hAnsi="Times New Roman" w:cs="Times New Roman"/>
                <w:color w:val="000000" w:themeColor="text1"/>
                <w:sz w:val="24"/>
                <w:szCs w:val="24"/>
              </w:rPr>
              <w:lastRenderedPageBreak/>
              <w:t>Чистоговорк</w:t>
            </w:r>
            <w:proofErr w:type="spell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Заучивание </w:t>
            </w:r>
            <w:proofErr w:type="spellStart"/>
            <w:r w:rsidRPr="0026624E">
              <w:rPr>
                <w:rFonts w:ascii="Times New Roman" w:eastAsia="Times New Roman" w:hAnsi="Times New Roman" w:cs="Times New Roman"/>
                <w:color w:val="000000" w:themeColor="text1"/>
                <w:sz w:val="24"/>
                <w:szCs w:val="24"/>
              </w:rPr>
              <w:t>чистоговорок</w:t>
            </w:r>
            <w:proofErr w:type="spellEnd"/>
            <w:r w:rsidRPr="0026624E">
              <w:rPr>
                <w:rFonts w:ascii="Times New Roman" w:eastAsia="Times New Roman" w:hAnsi="Times New Roman" w:cs="Times New Roman"/>
                <w:color w:val="000000" w:themeColor="text1"/>
                <w:sz w:val="24"/>
                <w:szCs w:val="24"/>
              </w:rPr>
              <w:t xml:space="preserve"> с голоса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учителя, их произношение.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14.12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29</w:t>
            </w:r>
          </w:p>
        </w:tc>
        <w:tc>
          <w:tcPr>
            <w:tcW w:w="4536" w:type="dxa"/>
            <w:shd w:val="clear" w:color="auto" w:fill="auto"/>
          </w:tcPr>
          <w:p w:rsidR="00E82364" w:rsidRPr="0026624E" w:rsidRDefault="00E82364" w:rsidP="000D22AC">
            <w:pPr>
              <w:spacing w:after="0" w:line="240" w:lineRule="auto"/>
              <w:jc w:val="center"/>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Показывать и называть школьные принадлежности, соотносить с изображением.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18.12</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Карандаш, ручка, альбом, тетрадь, бумага, картон, пластилин, ластик, краски, и др.</w:t>
            </w:r>
            <w:proofErr w:type="gramEnd"/>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30</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Понимание, употребление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обозначающих</w:t>
            </w:r>
            <w:proofErr w:type="gramEnd"/>
            <w:r w:rsidRPr="0026624E">
              <w:rPr>
                <w:rFonts w:ascii="Times New Roman" w:eastAsia="Times New Roman" w:hAnsi="Times New Roman" w:cs="Times New Roman"/>
                <w:color w:val="000000" w:themeColor="text1"/>
                <w:sz w:val="24"/>
                <w:szCs w:val="24"/>
              </w:rPr>
              <w:t xml:space="preserve"> места расположения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объектов/субъектов («на столе», «на полке»)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21.12</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Рассматривание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картинок, употребление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предлога </w:t>
            </w:r>
            <w:proofErr w:type="gramStart"/>
            <w:r w:rsidRPr="0026624E">
              <w:rPr>
                <w:rFonts w:ascii="Times New Roman" w:eastAsia="Times New Roman" w:hAnsi="Times New Roman" w:cs="Times New Roman"/>
                <w:color w:val="000000" w:themeColor="text1"/>
                <w:sz w:val="24"/>
                <w:szCs w:val="24"/>
              </w:rPr>
              <w:t>на</w:t>
            </w:r>
            <w:proofErr w:type="gramEnd"/>
            <w:r w:rsidRPr="0026624E">
              <w:rPr>
                <w:rFonts w:ascii="Times New Roman" w:eastAsia="Times New Roman" w:hAnsi="Times New Roman" w:cs="Times New Roman"/>
                <w:color w:val="000000" w:themeColor="text1"/>
                <w:sz w:val="24"/>
                <w:szCs w:val="24"/>
              </w:rPr>
              <w:t>, около.</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Выполнение поручений,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положи мяч </w:t>
            </w:r>
            <w:proofErr w:type="gramStart"/>
            <w:r w:rsidRPr="0026624E">
              <w:rPr>
                <w:rFonts w:ascii="Times New Roman" w:eastAsia="Times New Roman" w:hAnsi="Times New Roman" w:cs="Times New Roman"/>
                <w:color w:val="000000" w:themeColor="text1"/>
                <w:sz w:val="24"/>
                <w:szCs w:val="24"/>
              </w:rPr>
              <w:t>на… положи</w:t>
            </w:r>
            <w:proofErr w:type="gramEnd"/>
            <w:r w:rsidRPr="0026624E">
              <w:rPr>
                <w:rFonts w:ascii="Times New Roman" w:eastAsia="Times New Roman" w:hAnsi="Times New Roman" w:cs="Times New Roman"/>
                <w:color w:val="000000" w:themeColor="text1"/>
                <w:sz w:val="24"/>
                <w:szCs w:val="24"/>
              </w:rPr>
              <w:t xml:space="preserve"> мяч около…</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мяч и др.</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предметы.</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Понимание, употребление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обозначающих</w:t>
            </w:r>
            <w:proofErr w:type="gramEnd"/>
            <w:r w:rsidRPr="0026624E">
              <w:rPr>
                <w:rFonts w:ascii="Times New Roman" w:eastAsia="Times New Roman" w:hAnsi="Times New Roman" w:cs="Times New Roman"/>
                <w:color w:val="000000" w:themeColor="text1"/>
                <w:sz w:val="24"/>
                <w:szCs w:val="24"/>
              </w:rPr>
              <w:t xml:space="preserve"> места расположения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объектов/субъектов («около дома»)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25.12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Понимание, употребление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указывающих</w:t>
            </w:r>
            <w:proofErr w:type="gramEnd"/>
            <w:r w:rsidRPr="0026624E">
              <w:rPr>
                <w:rFonts w:ascii="Times New Roman" w:eastAsia="Times New Roman" w:hAnsi="Times New Roman" w:cs="Times New Roman"/>
                <w:color w:val="000000" w:themeColor="text1"/>
                <w:sz w:val="24"/>
                <w:szCs w:val="24"/>
              </w:rPr>
              <w:t xml:space="preserve"> на объекты/субъекты (я, ты)</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28.12</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Понимание и различение слов я, ты. Ответы на вопросы, кто?</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Составление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предложений по заданию учителя. Наприме</w:t>
            </w:r>
            <w:proofErr w:type="gramStart"/>
            <w:r w:rsidRPr="0026624E">
              <w:rPr>
                <w:rFonts w:ascii="Times New Roman" w:eastAsia="Times New Roman" w:hAnsi="Times New Roman" w:cs="Times New Roman"/>
                <w:color w:val="000000" w:themeColor="text1"/>
                <w:sz w:val="24"/>
                <w:szCs w:val="24"/>
              </w:rPr>
              <w:t>р-</w:t>
            </w:r>
            <w:proofErr w:type="gramEnd"/>
            <w:r w:rsidRPr="0026624E">
              <w:rPr>
                <w:rFonts w:ascii="Times New Roman" w:eastAsia="Times New Roman" w:hAnsi="Times New Roman" w:cs="Times New Roman"/>
                <w:color w:val="000000" w:themeColor="text1"/>
                <w:sz w:val="24"/>
                <w:szCs w:val="24"/>
              </w:rPr>
              <w:t xml:space="preserve"> я иду. Демонстрация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действий.</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Предметные и сюжетные картинки</w:t>
            </w:r>
          </w:p>
        </w:tc>
      </w:tr>
      <w:tr w:rsidR="0026624E" w:rsidRPr="0026624E" w:rsidTr="00482E8C">
        <w:tc>
          <w:tcPr>
            <w:tcW w:w="14425" w:type="dxa"/>
            <w:gridSpan w:val="6"/>
            <w:shd w:val="clear" w:color="auto" w:fill="auto"/>
          </w:tcPr>
          <w:p w:rsidR="00E82364" w:rsidRPr="0026624E" w:rsidRDefault="00E82364" w:rsidP="000D22AC">
            <w:pPr>
              <w:spacing w:after="0" w:line="240" w:lineRule="auto"/>
              <w:jc w:val="center"/>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t>3 четверть-19ч</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Понимание, употребление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указывающих</w:t>
            </w:r>
            <w:proofErr w:type="gramEnd"/>
            <w:r w:rsidRPr="0026624E">
              <w:rPr>
                <w:rFonts w:ascii="Times New Roman" w:eastAsia="Times New Roman" w:hAnsi="Times New Roman" w:cs="Times New Roman"/>
                <w:color w:val="000000" w:themeColor="text1"/>
                <w:sz w:val="24"/>
                <w:szCs w:val="24"/>
              </w:rPr>
              <w:t xml:space="preserve"> на объекты/субъекты (мой, твой)</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11.01</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Рассматривание </w:t>
            </w:r>
            <w:proofErr w:type="gramStart"/>
            <w:r w:rsidRPr="0026624E">
              <w:rPr>
                <w:rFonts w:ascii="Times New Roman" w:eastAsia="Times New Roman" w:hAnsi="Times New Roman" w:cs="Times New Roman"/>
                <w:color w:val="000000" w:themeColor="text1"/>
                <w:sz w:val="24"/>
                <w:szCs w:val="24"/>
              </w:rPr>
              <w:t>учебных</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принадлежностей.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Ответы на вопросы, </w:t>
            </w:r>
            <w:proofErr w:type="gramStart"/>
            <w:r w:rsidRPr="0026624E">
              <w:rPr>
                <w:rFonts w:ascii="Times New Roman" w:eastAsia="Times New Roman" w:hAnsi="Times New Roman" w:cs="Times New Roman"/>
                <w:color w:val="000000" w:themeColor="text1"/>
                <w:sz w:val="24"/>
                <w:szCs w:val="24"/>
              </w:rPr>
              <w:t>чей</w:t>
            </w:r>
            <w:proofErr w:type="gramEnd"/>
            <w:r w:rsidRPr="0026624E">
              <w:rPr>
                <w:rFonts w:ascii="Times New Roman" w:eastAsia="Times New Roman" w:hAnsi="Times New Roman" w:cs="Times New Roman"/>
                <w:color w:val="000000" w:themeColor="text1"/>
                <w:sz w:val="24"/>
                <w:szCs w:val="24"/>
              </w:rPr>
              <w:t>?</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Употребление слов «здравствуй,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здравствуйте, доброе утро, до свидания»</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15.01</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Просмотр мультфильма.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приветствия и прощания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со</w:t>
            </w:r>
            <w:proofErr w:type="gramEnd"/>
            <w:r w:rsidRPr="0026624E">
              <w:rPr>
                <w:rFonts w:ascii="Times New Roman" w:eastAsia="Times New Roman" w:hAnsi="Times New Roman" w:cs="Times New Roman"/>
                <w:color w:val="000000" w:themeColor="text1"/>
                <w:sz w:val="24"/>
                <w:szCs w:val="24"/>
              </w:rPr>
              <w:t xml:space="preserve"> взрослыми 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сверстниками.</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Употребление вежливых слов.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предметов и действий с ними.</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18.01</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Просмотр мультфильма.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Демонстрация действий.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Умения употребить</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вежливые слова.</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«Школьная жизнь: Отгадай, что в моём </w:t>
            </w:r>
            <w:r w:rsidRPr="0026624E">
              <w:rPr>
                <w:rFonts w:ascii="Times New Roman" w:eastAsia="Times New Roman" w:hAnsi="Times New Roman" w:cs="Times New Roman"/>
                <w:color w:val="000000" w:themeColor="text1"/>
                <w:sz w:val="24"/>
                <w:szCs w:val="24"/>
              </w:rPr>
              <w:lastRenderedPageBreak/>
              <w:t>ранце». Называние предметов и действий с ними, характеристика предметов по цвету, величине, форме.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22.01</w:t>
            </w:r>
          </w:p>
        </w:tc>
        <w:tc>
          <w:tcPr>
            <w:tcW w:w="3544" w:type="dxa"/>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37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о.</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25.01</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Знакомство с буквой О, о. Произношение звука О, о</w:t>
            </w:r>
            <w:proofErr w:type="gramStart"/>
            <w:r w:rsidRPr="0026624E">
              <w:rPr>
                <w:rFonts w:ascii="Times New Roman" w:eastAsia="Times New Roman" w:hAnsi="Times New Roman" w:cs="Times New Roman"/>
                <w:color w:val="000000" w:themeColor="text1"/>
                <w:sz w:val="24"/>
                <w:szCs w:val="24"/>
              </w:rPr>
              <w:t xml:space="preserve"> .</w:t>
            </w:r>
            <w:proofErr w:type="gramEnd"/>
            <w:r w:rsidRPr="0026624E">
              <w:rPr>
                <w:rFonts w:ascii="Times New Roman" w:eastAsia="Times New Roman" w:hAnsi="Times New Roman" w:cs="Times New Roman"/>
                <w:color w:val="000000" w:themeColor="text1"/>
                <w:sz w:val="24"/>
                <w:szCs w:val="24"/>
              </w:rPr>
              <w:t xml:space="preserve"> Конструирование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буквы </w:t>
            </w:r>
            <w:proofErr w:type="gramStart"/>
            <w:r w:rsidRPr="0026624E">
              <w:rPr>
                <w:rFonts w:ascii="Times New Roman" w:eastAsia="Times New Roman" w:hAnsi="Times New Roman" w:cs="Times New Roman"/>
                <w:color w:val="000000" w:themeColor="text1"/>
                <w:sz w:val="24"/>
                <w:szCs w:val="24"/>
              </w:rPr>
              <w:t>о</w:t>
            </w:r>
            <w:proofErr w:type="gramEnd"/>
            <w:r w:rsidRPr="0026624E">
              <w:rPr>
                <w:rFonts w:ascii="Times New Roman" w:eastAsia="Times New Roman" w:hAnsi="Times New Roman" w:cs="Times New Roman"/>
                <w:color w:val="000000" w:themeColor="text1"/>
                <w:sz w:val="24"/>
                <w:szCs w:val="24"/>
              </w:rPr>
              <w:t xml:space="preserve"> из цветных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палочек.</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Магнитные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буквы. Тетради в </w:t>
            </w:r>
            <w:proofErr w:type="gramStart"/>
            <w:r w:rsidRPr="0026624E">
              <w:rPr>
                <w:rFonts w:ascii="Times New Roman" w:eastAsia="Times New Roman" w:hAnsi="Times New Roman" w:cs="Times New Roman"/>
                <w:color w:val="000000" w:themeColor="text1"/>
                <w:sz w:val="24"/>
                <w:szCs w:val="24"/>
              </w:rPr>
              <w:t>узкую</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линейку.</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Ручка.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буквы </w:t>
            </w:r>
            <w:proofErr w:type="gramStart"/>
            <w:r w:rsidRPr="0026624E">
              <w:rPr>
                <w:rFonts w:ascii="Times New Roman" w:eastAsia="Times New Roman" w:hAnsi="Times New Roman" w:cs="Times New Roman"/>
                <w:color w:val="000000" w:themeColor="text1"/>
                <w:sz w:val="24"/>
                <w:szCs w:val="24"/>
              </w:rPr>
              <w:t>о</w:t>
            </w:r>
            <w:proofErr w:type="gramEnd"/>
            <w:r w:rsidRPr="0026624E">
              <w:rPr>
                <w:rFonts w:ascii="Times New Roman" w:eastAsia="Times New Roman" w:hAnsi="Times New Roman" w:cs="Times New Roman"/>
                <w:color w:val="000000" w:themeColor="text1"/>
                <w:sz w:val="24"/>
                <w:szCs w:val="24"/>
              </w:rPr>
              <w:t xml:space="preserve"> по точкам.</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Нахождение буквы</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о.</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29.01</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39</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Написание печатных букв</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о.</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40</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"Игрушки". Называние предметов 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действий с ними, характеристика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предметов по цвету, величине, форме.</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01.02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"Игрушки". Составление предложений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 вопросам учителя. Игрушка утка, выделение буквы</w:t>
            </w:r>
            <w:proofErr w:type="gramStart"/>
            <w:r w:rsidRPr="0026624E">
              <w:rPr>
                <w:rFonts w:ascii="Times New Roman" w:eastAsia="Times New Roman" w:hAnsi="Times New Roman" w:cs="Times New Roman"/>
                <w:color w:val="000000" w:themeColor="text1"/>
                <w:sz w:val="24"/>
                <w:szCs w:val="24"/>
              </w:rPr>
              <w:t xml:space="preserve"> У</w:t>
            </w:r>
            <w:proofErr w:type="gramEnd"/>
            <w:r w:rsidRPr="0026624E">
              <w:rPr>
                <w:rFonts w:ascii="Times New Roman" w:eastAsia="Times New Roman" w:hAnsi="Times New Roman" w:cs="Times New Roman"/>
                <w:color w:val="000000" w:themeColor="text1"/>
                <w:sz w:val="24"/>
                <w:szCs w:val="24"/>
              </w:rPr>
              <w:t xml:space="preserve"> и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12.02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"Игрушки". Сравнение 2-х предметов по заданному признаку.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15.02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Обводка по образцу. Буква</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о</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19.02</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Выполнять правила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посадки и 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при письме.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Правильное держание ручки. Называние звуков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roofErr w:type="gramStart"/>
            <w:r w:rsidRPr="0026624E">
              <w:rPr>
                <w:rFonts w:ascii="Times New Roman" w:eastAsia="Times New Roman" w:hAnsi="Times New Roman" w:cs="Times New Roman"/>
                <w:color w:val="000000" w:themeColor="text1"/>
                <w:sz w:val="24"/>
                <w:szCs w:val="24"/>
              </w:rPr>
              <w:t>О, А, У. Написание букв О, о, А, а, У, у</w:t>
            </w:r>
            <w:proofErr w:type="gramEnd"/>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Образец</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печатных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xml:space="preserve"> У, 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элементов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 узоров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из этих</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элементов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Обводка по образцу. Буква</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22.02</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Обводка по образцу. Буква</w:t>
            </w:r>
            <w:proofErr w:type="gramStart"/>
            <w:r w:rsidRPr="0026624E">
              <w:rPr>
                <w:rFonts w:ascii="Times New Roman" w:eastAsia="Times New Roman" w:hAnsi="Times New Roman" w:cs="Times New Roman"/>
                <w:color w:val="000000" w:themeColor="text1"/>
                <w:sz w:val="24"/>
                <w:szCs w:val="24"/>
              </w:rPr>
              <w:t xml:space="preserve"> У</w:t>
            </w:r>
            <w:proofErr w:type="gramEnd"/>
            <w:r w:rsidRPr="0026624E">
              <w:rPr>
                <w:rFonts w:ascii="Times New Roman" w:eastAsia="Times New Roman" w:hAnsi="Times New Roman" w:cs="Times New Roman"/>
                <w:color w:val="000000" w:themeColor="text1"/>
                <w:sz w:val="24"/>
                <w:szCs w:val="24"/>
              </w:rPr>
              <w:t>, 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26.02</w:t>
            </w:r>
          </w:p>
        </w:tc>
        <w:tc>
          <w:tcPr>
            <w:tcW w:w="3544" w:type="dxa"/>
            <w:vMerge/>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а О, о, У, у.</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01.03</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Чтение</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xml:space="preserve">у, </w:t>
            </w:r>
            <w:proofErr w:type="spellStart"/>
            <w:r w:rsidRPr="0026624E">
              <w:rPr>
                <w:rFonts w:ascii="Times New Roman" w:eastAsia="Times New Roman" w:hAnsi="Times New Roman" w:cs="Times New Roman"/>
                <w:color w:val="000000" w:themeColor="text1"/>
                <w:sz w:val="24"/>
                <w:szCs w:val="24"/>
              </w:rPr>
              <w:t>Уа</w:t>
            </w:r>
            <w:proofErr w:type="spellEnd"/>
            <w:r w:rsidRPr="0026624E">
              <w:rPr>
                <w:rFonts w:ascii="Times New Roman" w:eastAsia="Times New Roman" w:hAnsi="Times New Roman" w:cs="Times New Roman"/>
                <w:color w:val="000000" w:themeColor="text1"/>
                <w:sz w:val="24"/>
                <w:szCs w:val="24"/>
              </w:rPr>
              <w:t xml:space="preserve">, ау, </w:t>
            </w:r>
            <w:proofErr w:type="spellStart"/>
            <w:r w:rsidRPr="0026624E">
              <w:rPr>
                <w:rFonts w:ascii="Times New Roman" w:eastAsia="Times New Roman" w:hAnsi="Times New Roman" w:cs="Times New Roman"/>
                <w:color w:val="000000" w:themeColor="text1"/>
                <w:sz w:val="24"/>
                <w:szCs w:val="24"/>
              </w:rPr>
              <w:t>уа</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05.03</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Звуков</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У. Выкладывание слогов и слов из разрезной азбуки.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Чтение</w:t>
            </w:r>
            <w:proofErr w:type="gramStart"/>
            <w:r w:rsidRPr="0026624E">
              <w:rPr>
                <w:rFonts w:ascii="Times New Roman" w:eastAsia="Times New Roman" w:hAnsi="Times New Roman" w:cs="Times New Roman"/>
                <w:color w:val="000000" w:themeColor="text1"/>
                <w:sz w:val="24"/>
                <w:szCs w:val="24"/>
              </w:rPr>
              <w:t xml:space="preserve"> А</w:t>
            </w:r>
            <w:proofErr w:type="gramEnd"/>
            <w:r w:rsidRPr="0026624E">
              <w:rPr>
                <w:rFonts w:ascii="Times New Roman" w:eastAsia="Times New Roman" w:hAnsi="Times New Roman" w:cs="Times New Roman"/>
                <w:color w:val="000000" w:themeColor="text1"/>
                <w:sz w:val="24"/>
                <w:szCs w:val="24"/>
              </w:rPr>
              <w:t xml:space="preserve">у, </w:t>
            </w:r>
            <w:proofErr w:type="spellStart"/>
            <w:r w:rsidRPr="0026624E">
              <w:rPr>
                <w:rFonts w:ascii="Times New Roman" w:eastAsia="Times New Roman" w:hAnsi="Times New Roman" w:cs="Times New Roman"/>
                <w:color w:val="000000" w:themeColor="text1"/>
                <w:sz w:val="24"/>
                <w:szCs w:val="24"/>
              </w:rPr>
              <w:t>Уа</w:t>
            </w:r>
            <w:proofErr w:type="spellEnd"/>
            <w:r w:rsidRPr="0026624E">
              <w:rPr>
                <w:rFonts w:ascii="Times New Roman" w:eastAsia="Times New Roman" w:hAnsi="Times New Roman" w:cs="Times New Roman"/>
                <w:color w:val="000000" w:themeColor="text1"/>
                <w:sz w:val="24"/>
                <w:szCs w:val="24"/>
              </w:rPr>
              <w:t xml:space="preserve">, ау, </w:t>
            </w:r>
            <w:proofErr w:type="spellStart"/>
            <w:r w:rsidRPr="0026624E">
              <w:rPr>
                <w:rFonts w:ascii="Times New Roman" w:eastAsia="Times New Roman" w:hAnsi="Times New Roman" w:cs="Times New Roman"/>
                <w:color w:val="000000" w:themeColor="text1"/>
                <w:sz w:val="24"/>
                <w:szCs w:val="24"/>
              </w:rPr>
              <w:t>уа</w:t>
            </w:r>
            <w:proofErr w:type="spellEnd"/>
            <w:r w:rsidRPr="0026624E">
              <w:rPr>
                <w:rFonts w:ascii="Times New Roman" w:eastAsia="Times New Roman" w:hAnsi="Times New Roman" w:cs="Times New Roman"/>
                <w:color w:val="000000" w:themeColor="text1"/>
                <w:sz w:val="24"/>
                <w:szCs w:val="24"/>
              </w:rPr>
              <w:t>.</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Магнитные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Букварь.</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 М, 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12.03</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Воспроизводить звук [</w:t>
            </w:r>
            <w:proofErr w:type="gramStart"/>
            <w:r w:rsidRPr="0026624E">
              <w:rPr>
                <w:rFonts w:ascii="Times New Roman" w:eastAsia="Times New Roman" w:hAnsi="Times New Roman" w:cs="Times New Roman"/>
                <w:color w:val="000000" w:themeColor="text1"/>
                <w:sz w:val="24"/>
                <w:szCs w:val="24"/>
              </w:rPr>
              <w:t>м</w:t>
            </w:r>
            <w:proofErr w:type="gramEnd"/>
            <w:r w:rsidRPr="0026624E">
              <w:rPr>
                <w:rFonts w:ascii="Times New Roman" w:eastAsia="Times New Roman" w:hAnsi="Times New Roman" w:cs="Times New Roman"/>
                <w:color w:val="000000" w:themeColor="text1"/>
                <w:sz w:val="24"/>
                <w:szCs w:val="24"/>
              </w:rPr>
              <w:t xml:space="preserve">] и слова с этим звуком, выделять его в слове. Называть и читать печатные буквы М, м, писать </w:t>
            </w:r>
            <w:r w:rsidRPr="0026624E">
              <w:rPr>
                <w:rFonts w:ascii="Times New Roman" w:eastAsia="Times New Roman" w:hAnsi="Times New Roman" w:cs="Times New Roman"/>
                <w:color w:val="000000" w:themeColor="text1"/>
                <w:sz w:val="24"/>
                <w:szCs w:val="24"/>
              </w:rPr>
              <w:lastRenderedPageBreak/>
              <w:t>их. Составлять</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слоги из </w:t>
            </w:r>
            <w:proofErr w:type="gramStart"/>
            <w:r w:rsidRPr="0026624E">
              <w:rPr>
                <w:rFonts w:ascii="Times New Roman" w:eastAsia="Times New Roman" w:hAnsi="Times New Roman" w:cs="Times New Roman"/>
                <w:color w:val="000000" w:themeColor="text1"/>
                <w:sz w:val="24"/>
                <w:szCs w:val="24"/>
              </w:rPr>
              <w:t>разрезной</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азбуки со звуком М,</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читать их.</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Предметные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магнитные буквы,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разрезная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азбука.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Букварь.</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49</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Нахождение буквы М, 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15.03</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50</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Написание буквы М, 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19.03</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Чтение слогов со звуком 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22.03</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14425" w:type="dxa"/>
            <w:gridSpan w:val="6"/>
            <w:shd w:val="clear" w:color="auto" w:fill="auto"/>
          </w:tcPr>
          <w:p w:rsidR="00E82364" w:rsidRPr="0026624E" w:rsidRDefault="00E82364" w:rsidP="000D22AC">
            <w:pPr>
              <w:spacing w:after="0" w:line="240" w:lineRule="auto"/>
              <w:jc w:val="center"/>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lastRenderedPageBreak/>
              <w:t>4 четверть-</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по образцу слогов </w:t>
            </w:r>
            <w:proofErr w:type="spellStart"/>
            <w:r w:rsidRPr="0026624E">
              <w:rPr>
                <w:rFonts w:ascii="Times New Roman" w:eastAsia="Times New Roman" w:hAnsi="Times New Roman" w:cs="Times New Roman"/>
                <w:color w:val="000000" w:themeColor="text1"/>
                <w:sz w:val="24"/>
                <w:szCs w:val="24"/>
              </w:rPr>
              <w:t>ам</w:t>
            </w:r>
            <w:proofErr w:type="spellEnd"/>
            <w:r w:rsidRPr="0026624E">
              <w:rPr>
                <w:rFonts w:ascii="Times New Roman" w:eastAsia="Times New Roman" w:hAnsi="Times New Roman" w:cs="Times New Roman"/>
                <w:color w:val="000000" w:themeColor="text1"/>
                <w:sz w:val="24"/>
                <w:szCs w:val="24"/>
              </w:rPr>
              <w:t xml:space="preserve">, </w:t>
            </w:r>
            <w:proofErr w:type="spellStart"/>
            <w:r w:rsidRPr="0026624E">
              <w:rPr>
                <w:rFonts w:ascii="Times New Roman" w:eastAsia="Times New Roman" w:hAnsi="Times New Roman" w:cs="Times New Roman"/>
                <w:color w:val="000000" w:themeColor="text1"/>
                <w:sz w:val="24"/>
                <w:szCs w:val="24"/>
              </w:rPr>
              <w:t>ма</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02.04</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Выполнять правила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посадки и положения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тетради при письме.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Правильное держание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ручки. Называние звуков</w:t>
            </w:r>
            <w:proofErr w:type="gramStart"/>
            <w:r w:rsidRPr="0026624E">
              <w:rPr>
                <w:rFonts w:ascii="Times New Roman" w:eastAsia="Times New Roman" w:hAnsi="Times New Roman" w:cs="Times New Roman"/>
                <w:color w:val="000000" w:themeColor="text1"/>
                <w:sz w:val="24"/>
                <w:szCs w:val="24"/>
              </w:rPr>
              <w:t xml:space="preserve"> О</w:t>
            </w:r>
            <w:proofErr w:type="gramEnd"/>
            <w:r w:rsidRPr="0026624E">
              <w:rPr>
                <w:rFonts w:ascii="Times New Roman" w:eastAsia="Times New Roman" w:hAnsi="Times New Roman" w:cs="Times New Roman"/>
                <w:color w:val="000000" w:themeColor="text1"/>
                <w:sz w:val="24"/>
                <w:szCs w:val="24"/>
              </w:rPr>
              <w:t>, А, У, М. Написание слогов по точкам и образцу.</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элементов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 букв,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слогов.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Предметные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Касса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разрезной</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Букварь.</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по обводке и по образцу слогов ум, </w:t>
            </w:r>
            <w:proofErr w:type="spellStart"/>
            <w:r w:rsidRPr="0026624E">
              <w:rPr>
                <w:rFonts w:ascii="Times New Roman" w:eastAsia="Times New Roman" w:hAnsi="Times New Roman" w:cs="Times New Roman"/>
                <w:color w:val="000000" w:themeColor="text1"/>
                <w:sz w:val="24"/>
                <w:szCs w:val="24"/>
              </w:rPr>
              <w:t>му</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05.04</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Образование и чтение </w:t>
            </w:r>
            <w:proofErr w:type="gramStart"/>
            <w:r w:rsidRPr="0026624E">
              <w:rPr>
                <w:rFonts w:ascii="Times New Roman" w:eastAsia="Times New Roman" w:hAnsi="Times New Roman" w:cs="Times New Roman"/>
                <w:color w:val="000000" w:themeColor="text1"/>
                <w:sz w:val="24"/>
                <w:szCs w:val="24"/>
              </w:rPr>
              <w:t>прямых</w:t>
            </w:r>
            <w:proofErr w:type="gramEnd"/>
            <w:r w:rsidRPr="0026624E">
              <w:rPr>
                <w:rFonts w:ascii="Times New Roman" w:eastAsia="Times New Roman" w:hAnsi="Times New Roman" w:cs="Times New Roman"/>
                <w:color w:val="000000" w:themeColor="text1"/>
                <w:sz w:val="24"/>
                <w:szCs w:val="24"/>
              </w:rPr>
              <w:t xml:space="preserve"> 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обратных слогов ом, </w:t>
            </w:r>
            <w:proofErr w:type="spellStart"/>
            <w:r w:rsidRPr="0026624E">
              <w:rPr>
                <w:rFonts w:ascii="Times New Roman" w:eastAsia="Times New Roman" w:hAnsi="Times New Roman" w:cs="Times New Roman"/>
                <w:color w:val="000000" w:themeColor="text1"/>
                <w:sz w:val="24"/>
                <w:szCs w:val="24"/>
              </w:rPr>
              <w:t>мо</w:t>
            </w:r>
            <w:proofErr w:type="spellEnd"/>
            <w:r w:rsidRPr="0026624E">
              <w:rPr>
                <w:rFonts w:ascii="Times New Roman" w:eastAsia="Times New Roman" w:hAnsi="Times New Roman" w:cs="Times New Roman"/>
                <w:color w:val="000000" w:themeColor="text1"/>
                <w:sz w:val="24"/>
                <w:szCs w:val="24"/>
              </w:rPr>
              <w:t xml:space="preserve">. Письмо </w:t>
            </w:r>
            <w:proofErr w:type="gramStart"/>
            <w:r w:rsidRPr="0026624E">
              <w:rPr>
                <w:rFonts w:ascii="Times New Roman" w:eastAsia="Times New Roman" w:hAnsi="Times New Roman" w:cs="Times New Roman"/>
                <w:color w:val="000000" w:themeColor="text1"/>
                <w:sz w:val="24"/>
                <w:szCs w:val="24"/>
              </w:rPr>
              <w:t>по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обводке слогов ом, </w:t>
            </w:r>
            <w:proofErr w:type="spellStart"/>
            <w:r w:rsidRPr="0026624E">
              <w:rPr>
                <w:rFonts w:ascii="Times New Roman" w:eastAsia="Times New Roman" w:hAnsi="Times New Roman" w:cs="Times New Roman"/>
                <w:color w:val="000000" w:themeColor="text1"/>
                <w:sz w:val="24"/>
                <w:szCs w:val="24"/>
              </w:rPr>
              <w:t>мо</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09.04</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Слова, которые начинаются со звука М.</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12.04</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Называние звука М.</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Выделение его в начале слова.</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Касса букв, образцы печатных букв</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и буква</w:t>
            </w:r>
            <w:proofErr w:type="gramStart"/>
            <w:r w:rsidRPr="0026624E">
              <w:rPr>
                <w:rFonts w:ascii="Times New Roman" w:eastAsia="Times New Roman" w:hAnsi="Times New Roman" w:cs="Times New Roman"/>
                <w:color w:val="000000" w:themeColor="text1"/>
                <w:sz w:val="24"/>
                <w:szCs w:val="24"/>
              </w:rPr>
              <w:t xml:space="preserve"> С</w:t>
            </w:r>
            <w:proofErr w:type="gramEnd"/>
            <w:r w:rsidRPr="0026624E">
              <w:rPr>
                <w:rFonts w:ascii="Times New Roman" w:eastAsia="Times New Roman" w:hAnsi="Times New Roman" w:cs="Times New Roman"/>
                <w:color w:val="000000" w:themeColor="text1"/>
                <w:sz w:val="24"/>
                <w:szCs w:val="24"/>
              </w:rPr>
              <w:t>, с.</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16.04</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Воспроизводить звук с и слова с этим звуком, выделять его в слове. Называть и читать печатные буквы</w:t>
            </w:r>
            <w:proofErr w:type="gramStart"/>
            <w:r w:rsidRPr="0026624E">
              <w:rPr>
                <w:rFonts w:ascii="Times New Roman" w:eastAsia="Times New Roman" w:hAnsi="Times New Roman" w:cs="Times New Roman"/>
                <w:color w:val="000000" w:themeColor="text1"/>
                <w:sz w:val="24"/>
                <w:szCs w:val="24"/>
              </w:rPr>
              <w:t xml:space="preserve"> С</w:t>
            </w:r>
            <w:proofErr w:type="gramEnd"/>
            <w:r w:rsidRPr="0026624E">
              <w:rPr>
                <w:rFonts w:ascii="Times New Roman" w:eastAsia="Times New Roman" w:hAnsi="Times New Roman" w:cs="Times New Roman"/>
                <w:color w:val="000000" w:themeColor="text1"/>
                <w:sz w:val="24"/>
                <w:szCs w:val="24"/>
              </w:rPr>
              <w:t>, с, писать их. Чтение слогов</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со звуком </w:t>
            </w:r>
            <w:proofErr w:type="gramStart"/>
            <w:r w:rsidRPr="0026624E">
              <w:rPr>
                <w:rFonts w:ascii="Times New Roman" w:eastAsia="Times New Roman" w:hAnsi="Times New Roman" w:cs="Times New Roman"/>
                <w:color w:val="000000" w:themeColor="text1"/>
                <w:sz w:val="24"/>
                <w:szCs w:val="24"/>
              </w:rPr>
              <w:t>с</w:t>
            </w:r>
            <w:proofErr w:type="gramEnd"/>
            <w:r w:rsidRPr="0026624E">
              <w:rPr>
                <w:rFonts w:ascii="Times New Roman" w:eastAsia="Times New Roman" w:hAnsi="Times New Roman" w:cs="Times New Roman"/>
                <w:color w:val="000000" w:themeColor="text1"/>
                <w:sz w:val="24"/>
                <w:szCs w:val="24"/>
              </w:rPr>
              <w:t>.</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Магнитные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Разрезная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Букварь</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57</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Нахождение буквы</w:t>
            </w:r>
            <w:proofErr w:type="gramStart"/>
            <w:r w:rsidRPr="0026624E">
              <w:rPr>
                <w:rFonts w:ascii="Times New Roman" w:eastAsia="Times New Roman" w:hAnsi="Times New Roman" w:cs="Times New Roman"/>
                <w:color w:val="000000" w:themeColor="text1"/>
                <w:sz w:val="24"/>
                <w:szCs w:val="24"/>
              </w:rPr>
              <w:t xml:space="preserve"> С</w:t>
            </w:r>
            <w:proofErr w:type="gramEnd"/>
            <w:r w:rsidRPr="0026624E">
              <w:rPr>
                <w:rFonts w:ascii="Times New Roman" w:eastAsia="Times New Roman" w:hAnsi="Times New Roman" w:cs="Times New Roman"/>
                <w:color w:val="000000" w:themeColor="text1"/>
                <w:sz w:val="24"/>
                <w:szCs w:val="24"/>
              </w:rPr>
              <w:t>, с. Написание буквы С, с.</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19.04</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58</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Чтение слогов с буквой С.</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23.04</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59</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по образцу слогов ас, </w:t>
            </w:r>
            <w:proofErr w:type="spellStart"/>
            <w:r w:rsidRPr="0026624E">
              <w:rPr>
                <w:rFonts w:ascii="Times New Roman" w:eastAsia="Times New Roman" w:hAnsi="Times New Roman" w:cs="Times New Roman"/>
                <w:color w:val="000000" w:themeColor="text1"/>
                <w:sz w:val="24"/>
                <w:szCs w:val="24"/>
              </w:rPr>
              <w:t>са</w:t>
            </w:r>
            <w:proofErr w:type="spellEnd"/>
            <w:r w:rsidRPr="0026624E">
              <w:rPr>
                <w:rFonts w:ascii="Times New Roman" w:eastAsia="Times New Roman" w:hAnsi="Times New Roman" w:cs="Times New Roman"/>
                <w:color w:val="000000" w:themeColor="text1"/>
                <w:sz w:val="24"/>
                <w:szCs w:val="24"/>
              </w:rPr>
              <w:t xml:space="preserve">, ус, су, ос, </w:t>
            </w:r>
            <w:proofErr w:type="gramStart"/>
            <w:r w:rsidRPr="0026624E">
              <w:rPr>
                <w:rFonts w:ascii="Times New Roman" w:eastAsia="Times New Roman" w:hAnsi="Times New Roman" w:cs="Times New Roman"/>
                <w:color w:val="000000" w:themeColor="text1"/>
                <w:sz w:val="24"/>
                <w:szCs w:val="24"/>
              </w:rPr>
              <w:t>со</w:t>
            </w:r>
            <w:proofErr w:type="gramEnd"/>
            <w:r w:rsidRPr="0026624E">
              <w:rPr>
                <w:rFonts w:ascii="Times New Roman" w:eastAsia="Times New Roman" w:hAnsi="Times New Roman" w:cs="Times New Roman"/>
                <w:color w:val="000000" w:themeColor="text1"/>
                <w:sz w:val="24"/>
                <w:szCs w:val="24"/>
              </w:rPr>
              <w:t xml:space="preserve">. </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26.04</w:t>
            </w: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Правильное держание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ручки. Письмо слогов </w:t>
            </w:r>
            <w:proofErr w:type="gramStart"/>
            <w:r w:rsidRPr="0026624E">
              <w:rPr>
                <w:rFonts w:ascii="Times New Roman" w:eastAsia="Times New Roman" w:hAnsi="Times New Roman" w:cs="Times New Roman"/>
                <w:color w:val="000000" w:themeColor="text1"/>
                <w:sz w:val="24"/>
                <w:szCs w:val="24"/>
              </w:rPr>
              <w:t>со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звуком </w:t>
            </w:r>
            <w:proofErr w:type="gramStart"/>
            <w:r w:rsidRPr="0026624E">
              <w:rPr>
                <w:rFonts w:ascii="Times New Roman" w:eastAsia="Times New Roman" w:hAnsi="Times New Roman" w:cs="Times New Roman"/>
                <w:color w:val="000000" w:themeColor="text1"/>
                <w:sz w:val="24"/>
                <w:szCs w:val="24"/>
              </w:rPr>
              <w:t>с</w:t>
            </w:r>
            <w:proofErr w:type="gramEnd"/>
            <w:r w:rsidRPr="0026624E">
              <w:rPr>
                <w:rFonts w:ascii="Times New Roman" w:eastAsia="Times New Roman" w:hAnsi="Times New Roman" w:cs="Times New Roman"/>
                <w:color w:val="000000" w:themeColor="text1"/>
                <w:sz w:val="24"/>
                <w:szCs w:val="24"/>
              </w:rPr>
              <w:t xml:space="preserve"> по образцу.</w:t>
            </w: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 написания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слогов </w:t>
            </w:r>
            <w:proofErr w:type="gramStart"/>
            <w:r w:rsidRPr="0026624E">
              <w:rPr>
                <w:rFonts w:ascii="Times New Roman" w:eastAsia="Times New Roman" w:hAnsi="Times New Roman" w:cs="Times New Roman"/>
                <w:color w:val="000000" w:themeColor="text1"/>
                <w:sz w:val="24"/>
                <w:szCs w:val="24"/>
              </w:rPr>
              <w:t>со</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звуком </w:t>
            </w:r>
            <w:proofErr w:type="gramStart"/>
            <w:r w:rsidRPr="0026624E">
              <w:rPr>
                <w:rFonts w:ascii="Times New Roman" w:eastAsia="Times New Roman" w:hAnsi="Times New Roman" w:cs="Times New Roman"/>
                <w:color w:val="000000" w:themeColor="text1"/>
                <w:sz w:val="24"/>
                <w:szCs w:val="24"/>
              </w:rPr>
              <w:t>с</w:t>
            </w:r>
            <w:proofErr w:type="gramEnd"/>
            <w:r w:rsidRPr="0026624E">
              <w:rPr>
                <w:rFonts w:ascii="Times New Roman" w:eastAsia="Times New Roman" w:hAnsi="Times New Roman" w:cs="Times New Roman"/>
                <w:color w:val="000000" w:themeColor="text1"/>
                <w:sz w:val="24"/>
                <w:szCs w:val="24"/>
              </w:rPr>
              <w:t>.</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60</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Чтение слов сом, сам, </w:t>
            </w:r>
            <w:proofErr w:type="spellStart"/>
            <w:proofErr w:type="gramStart"/>
            <w:r w:rsidRPr="0026624E">
              <w:rPr>
                <w:rFonts w:ascii="Times New Roman" w:eastAsia="Times New Roman" w:hAnsi="Times New Roman" w:cs="Times New Roman"/>
                <w:color w:val="000000" w:themeColor="text1"/>
                <w:sz w:val="24"/>
                <w:szCs w:val="24"/>
              </w:rPr>
              <w:t>са-ма</w:t>
            </w:r>
            <w:proofErr w:type="spellEnd"/>
            <w:proofErr w:type="gramEnd"/>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30.04</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Составление слов </w:t>
            </w:r>
            <w:proofErr w:type="gramStart"/>
            <w:r w:rsidRPr="0026624E">
              <w:rPr>
                <w:rFonts w:ascii="Times New Roman" w:eastAsia="Times New Roman" w:hAnsi="Times New Roman" w:cs="Times New Roman"/>
                <w:color w:val="000000" w:themeColor="text1"/>
                <w:sz w:val="24"/>
                <w:szCs w:val="24"/>
              </w:rPr>
              <w:t>из</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разрезной азбуки, чтение слов и их письмо по образцу. Сопоставление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слов с картинкой.</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Букварь,</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разрезная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тетрадь,</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ручка,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образцы</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слогов.</w:t>
            </w: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61</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слов сом, сам, </w:t>
            </w:r>
            <w:proofErr w:type="spellStart"/>
            <w:proofErr w:type="gramStart"/>
            <w:r w:rsidRPr="0026624E">
              <w:rPr>
                <w:rFonts w:ascii="Times New Roman" w:eastAsia="Times New Roman" w:hAnsi="Times New Roman" w:cs="Times New Roman"/>
                <w:color w:val="000000" w:themeColor="text1"/>
                <w:sz w:val="24"/>
                <w:szCs w:val="24"/>
              </w:rPr>
              <w:t>са-ма</w:t>
            </w:r>
            <w:proofErr w:type="spellEnd"/>
            <w:proofErr w:type="gram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07.05</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62</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Чтение слов </w:t>
            </w:r>
            <w:proofErr w:type="spellStart"/>
            <w:proofErr w:type="gramStart"/>
            <w:r w:rsidRPr="0026624E">
              <w:rPr>
                <w:rFonts w:ascii="Times New Roman" w:eastAsia="Times New Roman" w:hAnsi="Times New Roman" w:cs="Times New Roman"/>
                <w:color w:val="000000" w:themeColor="text1"/>
                <w:sz w:val="24"/>
                <w:szCs w:val="24"/>
              </w:rPr>
              <w:t>ма-ма</w:t>
            </w:r>
            <w:proofErr w:type="spellEnd"/>
            <w:proofErr w:type="gramEnd"/>
            <w:r w:rsidRPr="0026624E">
              <w:rPr>
                <w:rFonts w:ascii="Times New Roman" w:eastAsia="Times New Roman" w:hAnsi="Times New Roman" w:cs="Times New Roman"/>
                <w:color w:val="000000" w:themeColor="text1"/>
                <w:sz w:val="24"/>
                <w:szCs w:val="24"/>
              </w:rPr>
              <w:t xml:space="preserve">, </w:t>
            </w:r>
            <w:proofErr w:type="spellStart"/>
            <w:r w:rsidRPr="0026624E">
              <w:rPr>
                <w:rFonts w:ascii="Times New Roman" w:eastAsia="Times New Roman" w:hAnsi="Times New Roman" w:cs="Times New Roman"/>
                <w:color w:val="000000" w:themeColor="text1"/>
                <w:sz w:val="24"/>
                <w:szCs w:val="24"/>
              </w:rPr>
              <w:t>му-му</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14.05</w:t>
            </w:r>
          </w:p>
        </w:tc>
        <w:tc>
          <w:tcPr>
            <w:tcW w:w="3544" w:type="dxa"/>
            <w:vMerge/>
            <w:shd w:val="clear" w:color="auto" w:fill="auto"/>
          </w:tcPr>
          <w:p w:rsidR="00E82364" w:rsidRPr="0026624E" w:rsidRDefault="00E82364" w:rsidP="000D22AC">
            <w:pPr>
              <w:spacing w:after="0" w:line="240" w:lineRule="auto"/>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слов </w:t>
            </w:r>
            <w:proofErr w:type="spellStart"/>
            <w:proofErr w:type="gramStart"/>
            <w:r w:rsidRPr="0026624E">
              <w:rPr>
                <w:rFonts w:ascii="Times New Roman" w:eastAsia="Times New Roman" w:hAnsi="Times New Roman" w:cs="Times New Roman"/>
                <w:color w:val="000000" w:themeColor="text1"/>
                <w:sz w:val="24"/>
                <w:szCs w:val="24"/>
              </w:rPr>
              <w:t>ма-ма</w:t>
            </w:r>
            <w:proofErr w:type="spellEnd"/>
            <w:proofErr w:type="gramEnd"/>
            <w:r w:rsidRPr="0026624E">
              <w:rPr>
                <w:rFonts w:ascii="Times New Roman" w:eastAsia="Times New Roman" w:hAnsi="Times New Roman" w:cs="Times New Roman"/>
                <w:color w:val="000000" w:themeColor="text1"/>
                <w:sz w:val="24"/>
                <w:szCs w:val="24"/>
              </w:rPr>
              <w:t xml:space="preserve">, </w:t>
            </w:r>
            <w:proofErr w:type="spellStart"/>
            <w:r w:rsidRPr="0026624E">
              <w:rPr>
                <w:rFonts w:ascii="Times New Roman" w:eastAsia="Times New Roman" w:hAnsi="Times New Roman" w:cs="Times New Roman"/>
                <w:color w:val="000000" w:themeColor="text1"/>
                <w:sz w:val="24"/>
                <w:szCs w:val="24"/>
              </w:rPr>
              <w:t>му-му</w:t>
            </w:r>
            <w:proofErr w:type="spellEnd"/>
            <w:r w:rsidRPr="0026624E">
              <w:rPr>
                <w:rFonts w:ascii="Times New Roman" w:eastAsia="Times New Roman" w:hAnsi="Times New Roman" w:cs="Times New Roman"/>
                <w:color w:val="000000" w:themeColor="text1"/>
                <w:sz w:val="24"/>
                <w:szCs w:val="24"/>
              </w:rPr>
              <w:t>.</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17.05</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63</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Звук Х, х.</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21.05</w:t>
            </w:r>
          </w:p>
        </w:tc>
        <w:tc>
          <w:tcPr>
            <w:tcW w:w="3544"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Воспроизводить звук Х и слова </w:t>
            </w:r>
            <w:r w:rsidRPr="0026624E">
              <w:rPr>
                <w:rFonts w:ascii="Times New Roman" w:eastAsia="Times New Roman" w:hAnsi="Times New Roman" w:cs="Times New Roman"/>
                <w:color w:val="000000" w:themeColor="text1"/>
                <w:sz w:val="24"/>
                <w:szCs w:val="24"/>
              </w:rPr>
              <w:lastRenderedPageBreak/>
              <w:t xml:space="preserve">с этим звуком, выделять его в слове. Называть и читать печатные буквы </w:t>
            </w:r>
            <w:proofErr w:type="spellStart"/>
            <w:r w:rsidRPr="0026624E">
              <w:rPr>
                <w:rFonts w:ascii="Times New Roman" w:eastAsia="Times New Roman" w:hAnsi="Times New Roman" w:cs="Times New Roman"/>
                <w:color w:val="000000" w:themeColor="text1"/>
                <w:sz w:val="24"/>
                <w:szCs w:val="24"/>
              </w:rPr>
              <w:t>Х</w:t>
            </w:r>
            <w:proofErr w:type="gramStart"/>
            <w:r w:rsidRPr="0026624E">
              <w:rPr>
                <w:rFonts w:ascii="Times New Roman" w:eastAsia="Times New Roman" w:hAnsi="Times New Roman" w:cs="Times New Roman"/>
                <w:color w:val="000000" w:themeColor="text1"/>
                <w:sz w:val="24"/>
                <w:szCs w:val="24"/>
              </w:rPr>
              <w:t>,х</w:t>
            </w:r>
            <w:proofErr w:type="spellEnd"/>
            <w:proofErr w:type="gramEnd"/>
            <w:r w:rsidRPr="0026624E">
              <w:rPr>
                <w:rFonts w:ascii="Times New Roman" w:eastAsia="Times New Roman" w:hAnsi="Times New Roman" w:cs="Times New Roman"/>
                <w:color w:val="000000" w:themeColor="text1"/>
                <w:sz w:val="24"/>
                <w:szCs w:val="24"/>
              </w:rPr>
              <w:t>.</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Образовывать слоги и слова из </w:t>
            </w:r>
            <w:proofErr w:type="gramStart"/>
            <w:r w:rsidRPr="0026624E">
              <w:rPr>
                <w:rFonts w:ascii="Times New Roman" w:eastAsia="Times New Roman" w:hAnsi="Times New Roman" w:cs="Times New Roman"/>
                <w:color w:val="000000" w:themeColor="text1"/>
                <w:sz w:val="24"/>
                <w:szCs w:val="24"/>
              </w:rPr>
              <w:t>разрезной</w:t>
            </w:r>
            <w:proofErr w:type="gramEnd"/>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азбуки, читать их</w:t>
            </w:r>
          </w:p>
        </w:tc>
        <w:tc>
          <w:tcPr>
            <w:tcW w:w="3685" w:type="dxa"/>
            <w:vMerge w:val="restart"/>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 xml:space="preserve">Касса букв, образцы печатных </w:t>
            </w:r>
            <w:r w:rsidRPr="0026624E">
              <w:rPr>
                <w:rFonts w:ascii="Times New Roman" w:eastAsia="Times New Roman" w:hAnsi="Times New Roman" w:cs="Times New Roman"/>
                <w:color w:val="000000" w:themeColor="text1"/>
                <w:sz w:val="24"/>
                <w:szCs w:val="24"/>
              </w:rPr>
              <w:lastRenderedPageBreak/>
              <w:t>букв Букварь,</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разрезная</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азбука,</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предметные</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картинки.</w:t>
            </w:r>
          </w:p>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64</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Чтение слогов </w:t>
            </w:r>
            <w:proofErr w:type="gramStart"/>
            <w:r w:rsidRPr="0026624E">
              <w:rPr>
                <w:rFonts w:ascii="Times New Roman" w:eastAsia="Times New Roman" w:hAnsi="Times New Roman" w:cs="Times New Roman"/>
                <w:color w:val="000000" w:themeColor="text1"/>
                <w:sz w:val="24"/>
                <w:szCs w:val="24"/>
              </w:rPr>
              <w:t>ах</w:t>
            </w:r>
            <w:proofErr w:type="gramEnd"/>
            <w:r w:rsidRPr="0026624E">
              <w:rPr>
                <w:rFonts w:ascii="Times New Roman" w:eastAsia="Times New Roman" w:hAnsi="Times New Roman" w:cs="Times New Roman"/>
                <w:color w:val="000000" w:themeColor="text1"/>
                <w:sz w:val="24"/>
                <w:szCs w:val="24"/>
              </w:rPr>
              <w:t>, ох, ух.</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24.05</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lastRenderedPageBreak/>
              <w:t>65</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Письмо слогов </w:t>
            </w:r>
            <w:proofErr w:type="gramStart"/>
            <w:r w:rsidRPr="0026624E">
              <w:rPr>
                <w:rFonts w:ascii="Times New Roman" w:eastAsia="Times New Roman" w:hAnsi="Times New Roman" w:cs="Times New Roman"/>
                <w:color w:val="000000" w:themeColor="text1"/>
                <w:sz w:val="24"/>
                <w:szCs w:val="24"/>
              </w:rPr>
              <w:t>ах</w:t>
            </w:r>
            <w:proofErr w:type="gramEnd"/>
            <w:r w:rsidRPr="0026624E">
              <w:rPr>
                <w:rFonts w:ascii="Times New Roman" w:eastAsia="Times New Roman" w:hAnsi="Times New Roman" w:cs="Times New Roman"/>
                <w:color w:val="000000" w:themeColor="text1"/>
                <w:sz w:val="24"/>
                <w:szCs w:val="24"/>
              </w:rPr>
              <w:t>, ох, ух.</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28.05</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26624E"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66</w:t>
            </w:r>
          </w:p>
        </w:tc>
        <w:tc>
          <w:tcPr>
            <w:tcW w:w="4536"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Чтение слогов </w:t>
            </w:r>
            <w:proofErr w:type="spellStart"/>
            <w:r w:rsidRPr="0026624E">
              <w:rPr>
                <w:rFonts w:ascii="Times New Roman" w:eastAsia="Times New Roman" w:hAnsi="Times New Roman" w:cs="Times New Roman"/>
                <w:color w:val="000000" w:themeColor="text1"/>
                <w:sz w:val="24"/>
                <w:szCs w:val="24"/>
              </w:rPr>
              <w:t>ха</w:t>
            </w:r>
            <w:proofErr w:type="gramStart"/>
            <w:r w:rsidRPr="0026624E">
              <w:rPr>
                <w:rFonts w:ascii="Times New Roman" w:eastAsia="Times New Roman" w:hAnsi="Times New Roman" w:cs="Times New Roman"/>
                <w:color w:val="000000" w:themeColor="text1"/>
                <w:sz w:val="24"/>
                <w:szCs w:val="24"/>
              </w:rPr>
              <w:t>,х</w:t>
            </w:r>
            <w:proofErr w:type="gramEnd"/>
            <w:r w:rsidRPr="0026624E">
              <w:rPr>
                <w:rFonts w:ascii="Times New Roman" w:eastAsia="Times New Roman" w:hAnsi="Times New Roman" w:cs="Times New Roman"/>
                <w:color w:val="000000" w:themeColor="text1"/>
                <w:sz w:val="24"/>
                <w:szCs w:val="24"/>
              </w:rPr>
              <w:t>о,ху</w:t>
            </w:r>
            <w:proofErr w:type="spellEnd"/>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30.05</w:t>
            </w:r>
          </w:p>
        </w:tc>
        <w:tc>
          <w:tcPr>
            <w:tcW w:w="3544"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vMerge/>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r w:rsidR="00E82364" w:rsidRPr="0026624E" w:rsidTr="00482E8C">
        <w:tc>
          <w:tcPr>
            <w:tcW w:w="67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4536" w:type="dxa"/>
            <w:shd w:val="clear" w:color="auto" w:fill="auto"/>
          </w:tcPr>
          <w:p w:rsidR="00E82364" w:rsidRPr="0026624E" w:rsidRDefault="00E82364" w:rsidP="000D22AC">
            <w:pPr>
              <w:spacing w:after="0" w:line="240" w:lineRule="auto"/>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t>Всего</w:t>
            </w:r>
          </w:p>
        </w:tc>
        <w:tc>
          <w:tcPr>
            <w:tcW w:w="113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t>66</w:t>
            </w:r>
          </w:p>
        </w:tc>
        <w:tc>
          <w:tcPr>
            <w:tcW w:w="851"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544"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c>
          <w:tcPr>
            <w:tcW w:w="3685" w:type="dxa"/>
            <w:shd w:val="clear" w:color="auto" w:fill="auto"/>
          </w:tcPr>
          <w:p w:rsidR="00E82364" w:rsidRPr="0026624E" w:rsidRDefault="00E82364" w:rsidP="000D22AC">
            <w:pPr>
              <w:spacing w:after="0" w:line="240" w:lineRule="auto"/>
              <w:jc w:val="center"/>
              <w:rPr>
                <w:rFonts w:ascii="Times New Roman" w:eastAsia="Times New Roman" w:hAnsi="Times New Roman" w:cs="Times New Roman"/>
                <w:color w:val="000000" w:themeColor="text1"/>
                <w:sz w:val="24"/>
                <w:szCs w:val="24"/>
              </w:rPr>
            </w:pPr>
          </w:p>
        </w:tc>
      </w:tr>
    </w:tbl>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sectPr w:rsidR="00E82364" w:rsidRPr="0026624E" w:rsidSect="000D22AC">
          <w:footerReference w:type="default" r:id="rId9"/>
          <w:pgSz w:w="16838" w:h="11906" w:orient="landscape" w:code="9"/>
          <w:pgMar w:top="1134" w:right="850" w:bottom="1134" w:left="1701" w:header="709" w:footer="709" w:gutter="0"/>
          <w:cols w:space="708"/>
          <w:docGrid w:linePitch="360"/>
        </w:sectPr>
      </w:pPr>
    </w:p>
    <w:p w:rsidR="00E82364" w:rsidRPr="0026624E" w:rsidRDefault="00E82364" w:rsidP="000D22AC">
      <w:pPr>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lastRenderedPageBreak/>
        <w:t>Учебно-методическое обеспечение учебного курса:</w:t>
      </w: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u w:val="single"/>
        </w:rPr>
      </w:pPr>
      <w:r w:rsidRPr="0026624E">
        <w:rPr>
          <w:rFonts w:ascii="Times New Roman" w:eastAsia="Calibri" w:hAnsi="Times New Roman" w:cs="Times New Roman"/>
          <w:color w:val="000000" w:themeColor="text1"/>
          <w:sz w:val="24"/>
          <w:szCs w:val="24"/>
          <w:u w:val="single"/>
        </w:rPr>
        <w:t>Основной учебник:</w:t>
      </w:r>
    </w:p>
    <w:p w:rsidR="00E82364" w:rsidRPr="0026624E" w:rsidRDefault="00E82364" w:rsidP="000D22AC">
      <w:pPr>
        <w:spacing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В.В. Воронкова «Букварь» учебник для 1 класса специальных (коррекционных) образовательных учреждений </w:t>
      </w:r>
      <w:r w:rsidRPr="0026624E">
        <w:rPr>
          <w:rFonts w:ascii="Times New Roman" w:eastAsia="Calibri" w:hAnsi="Times New Roman" w:cs="Times New Roman"/>
          <w:color w:val="000000" w:themeColor="text1"/>
          <w:sz w:val="24"/>
          <w:szCs w:val="24"/>
          <w:lang w:val="en-US"/>
        </w:rPr>
        <w:t>VIII</w:t>
      </w:r>
      <w:r w:rsidRPr="0026624E">
        <w:rPr>
          <w:rFonts w:ascii="Times New Roman" w:eastAsia="Calibri" w:hAnsi="Times New Roman" w:cs="Times New Roman"/>
          <w:color w:val="000000" w:themeColor="text1"/>
          <w:sz w:val="24"/>
          <w:szCs w:val="24"/>
        </w:rPr>
        <w:t xml:space="preserve"> </w:t>
      </w:r>
      <w:r w:rsidR="004F13B6" w:rsidRPr="0026624E">
        <w:rPr>
          <w:rFonts w:ascii="Times New Roman" w:eastAsia="Calibri" w:hAnsi="Times New Roman" w:cs="Times New Roman"/>
          <w:color w:val="000000" w:themeColor="text1"/>
          <w:sz w:val="24"/>
          <w:szCs w:val="24"/>
        </w:rPr>
        <w:t>вида.  Москва «Просвещение» 2018</w:t>
      </w:r>
      <w:r w:rsidRPr="0026624E">
        <w:rPr>
          <w:rFonts w:ascii="Times New Roman" w:eastAsia="Calibri" w:hAnsi="Times New Roman" w:cs="Times New Roman"/>
          <w:color w:val="000000" w:themeColor="text1"/>
          <w:sz w:val="24"/>
          <w:szCs w:val="24"/>
        </w:rPr>
        <w:t>г.</w:t>
      </w: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u w:val="single"/>
        </w:rPr>
      </w:pP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u w:val="single"/>
        </w:rPr>
      </w:pPr>
      <w:r w:rsidRPr="0026624E">
        <w:rPr>
          <w:rFonts w:ascii="Times New Roman" w:eastAsia="Calibri" w:hAnsi="Times New Roman" w:cs="Times New Roman"/>
          <w:color w:val="000000" w:themeColor="text1"/>
          <w:sz w:val="24"/>
          <w:szCs w:val="24"/>
          <w:u w:val="single"/>
        </w:rPr>
        <w:t>Дидактические пособия для учащихся:</w:t>
      </w: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Презентации, раздаточный материал, наглядно – демонстрационный материал</w:t>
      </w:r>
    </w:p>
    <w:p w:rsidR="00E82364" w:rsidRPr="0026624E" w:rsidRDefault="00E82364" w:rsidP="000D22AC">
      <w:pPr>
        <w:spacing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u w:val="single"/>
        </w:rPr>
      </w:pPr>
      <w:r w:rsidRPr="0026624E">
        <w:rPr>
          <w:rFonts w:ascii="Times New Roman" w:eastAsia="Calibri" w:hAnsi="Times New Roman" w:cs="Times New Roman"/>
          <w:color w:val="000000" w:themeColor="text1"/>
          <w:sz w:val="24"/>
          <w:szCs w:val="24"/>
          <w:u w:val="single"/>
        </w:rPr>
        <w:t>Дидактические и методические пособия для учителя:</w:t>
      </w:r>
    </w:p>
    <w:p w:rsidR="00E82364" w:rsidRPr="0026624E" w:rsidRDefault="00E82364" w:rsidP="001435BE">
      <w:pPr>
        <w:numPr>
          <w:ilvl w:val="0"/>
          <w:numId w:val="15"/>
        </w:numPr>
        <w:spacing w:after="0" w:line="240" w:lineRule="auto"/>
        <w:ind w:hanging="1080"/>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Гаврина</w:t>
      </w:r>
      <w:proofErr w:type="spellEnd"/>
      <w:r w:rsidRPr="0026624E">
        <w:rPr>
          <w:rFonts w:ascii="Times New Roman" w:eastAsia="Calibri" w:hAnsi="Times New Roman" w:cs="Times New Roman"/>
          <w:color w:val="000000" w:themeColor="text1"/>
          <w:sz w:val="24"/>
          <w:szCs w:val="24"/>
        </w:rPr>
        <w:t xml:space="preserve"> С.Е. «Развиваем руки – чтоб учиться и писать, и красиво </w:t>
      </w:r>
      <w:proofErr w:type="spellStart"/>
      <w:r w:rsidRPr="0026624E">
        <w:rPr>
          <w:rFonts w:ascii="Times New Roman" w:eastAsia="Calibri" w:hAnsi="Times New Roman" w:cs="Times New Roman"/>
          <w:color w:val="000000" w:themeColor="text1"/>
          <w:sz w:val="24"/>
          <w:szCs w:val="24"/>
        </w:rPr>
        <w:t>рисовать</w:t>
      </w:r>
      <w:proofErr w:type="gramStart"/>
      <w:r w:rsidRPr="0026624E">
        <w:rPr>
          <w:rFonts w:ascii="Times New Roman" w:eastAsia="Calibri" w:hAnsi="Times New Roman" w:cs="Times New Roman"/>
          <w:color w:val="000000" w:themeColor="text1"/>
          <w:sz w:val="24"/>
          <w:szCs w:val="24"/>
        </w:rPr>
        <w:t>»М</w:t>
      </w:r>
      <w:proofErr w:type="gramEnd"/>
      <w:r w:rsidRPr="0026624E">
        <w:rPr>
          <w:rFonts w:ascii="Times New Roman" w:eastAsia="Calibri" w:hAnsi="Times New Roman" w:cs="Times New Roman"/>
          <w:color w:val="000000" w:themeColor="text1"/>
          <w:sz w:val="24"/>
          <w:szCs w:val="24"/>
        </w:rPr>
        <w:t>осква</w:t>
      </w:r>
      <w:proofErr w:type="spellEnd"/>
      <w:r w:rsidRPr="0026624E">
        <w:rPr>
          <w:rFonts w:ascii="Times New Roman" w:eastAsia="Calibri" w:hAnsi="Times New Roman" w:cs="Times New Roman"/>
          <w:color w:val="000000" w:themeColor="text1"/>
          <w:sz w:val="24"/>
          <w:szCs w:val="24"/>
        </w:rPr>
        <w:t xml:space="preserve"> «Просвещение» 2010 г.</w:t>
      </w:r>
    </w:p>
    <w:p w:rsidR="00E82364" w:rsidRPr="0026624E" w:rsidRDefault="00E82364" w:rsidP="001435BE">
      <w:pPr>
        <w:numPr>
          <w:ilvl w:val="0"/>
          <w:numId w:val="15"/>
        </w:numPr>
        <w:spacing w:after="0" w:line="240" w:lineRule="auto"/>
        <w:ind w:hanging="1080"/>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М.М. Безруков «Учимся писать буквы». Москва «</w:t>
      </w:r>
      <w:proofErr w:type="spellStart"/>
      <w:r w:rsidRPr="0026624E">
        <w:rPr>
          <w:rFonts w:ascii="Times New Roman" w:eastAsia="Calibri" w:hAnsi="Times New Roman" w:cs="Times New Roman"/>
          <w:color w:val="000000" w:themeColor="text1"/>
          <w:sz w:val="24"/>
          <w:szCs w:val="24"/>
        </w:rPr>
        <w:t>Ювента</w:t>
      </w:r>
      <w:proofErr w:type="spellEnd"/>
      <w:r w:rsidRPr="0026624E">
        <w:rPr>
          <w:rFonts w:ascii="Times New Roman" w:eastAsia="Calibri" w:hAnsi="Times New Roman" w:cs="Times New Roman"/>
          <w:color w:val="000000" w:themeColor="text1"/>
          <w:sz w:val="24"/>
          <w:szCs w:val="24"/>
        </w:rPr>
        <w:t>» 2011г.</w:t>
      </w:r>
    </w:p>
    <w:p w:rsidR="00E82364" w:rsidRPr="0026624E" w:rsidRDefault="00E82364" w:rsidP="001435BE">
      <w:pPr>
        <w:numPr>
          <w:ilvl w:val="0"/>
          <w:numId w:val="15"/>
        </w:numPr>
        <w:spacing w:after="0" w:line="240" w:lineRule="auto"/>
        <w:ind w:hanging="1080"/>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О.В. </w:t>
      </w:r>
      <w:proofErr w:type="spellStart"/>
      <w:r w:rsidRPr="0026624E">
        <w:rPr>
          <w:rFonts w:ascii="Times New Roman" w:eastAsia="Calibri" w:hAnsi="Times New Roman" w:cs="Times New Roman"/>
          <w:color w:val="000000" w:themeColor="text1"/>
          <w:sz w:val="24"/>
          <w:szCs w:val="24"/>
        </w:rPr>
        <w:t>Бронина</w:t>
      </w:r>
      <w:proofErr w:type="spellEnd"/>
      <w:r w:rsidRPr="0026624E">
        <w:rPr>
          <w:rFonts w:ascii="Times New Roman" w:eastAsia="Calibri" w:hAnsi="Times New Roman" w:cs="Times New Roman"/>
          <w:color w:val="000000" w:themeColor="text1"/>
          <w:sz w:val="24"/>
          <w:szCs w:val="24"/>
        </w:rPr>
        <w:t xml:space="preserve"> «Мои волшебные пальчики – прописи». «БАЛАСС» 2009г.</w:t>
      </w: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Материально-техническое обеспечение</w:t>
      </w:r>
    </w:p>
    <w:tbl>
      <w:tblPr>
        <w:tblW w:w="978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4111"/>
        <w:gridCol w:w="1418"/>
        <w:gridCol w:w="4252"/>
      </w:tblGrid>
      <w:tr w:rsidR="0026624E" w:rsidRPr="0026624E" w:rsidTr="00E82364">
        <w:trPr>
          <w:trHeight w:val="602"/>
          <w:tblHeader/>
        </w:trPr>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color w:val="000000" w:themeColor="text1"/>
                <w:sz w:val="24"/>
                <w:szCs w:val="24"/>
              </w:rPr>
              <w:t>Наименования объектов и средств материально-технического обеспечения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color w:val="000000" w:themeColor="text1"/>
                <w:sz w:val="24"/>
                <w:szCs w:val="24"/>
              </w:rPr>
              <w:t>Кол-во</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color w:val="000000" w:themeColor="text1"/>
                <w:sz w:val="24"/>
                <w:szCs w:val="24"/>
              </w:rPr>
              <w:t>Примечание</w:t>
            </w:r>
          </w:p>
        </w:tc>
      </w:tr>
      <w:tr w:rsidR="0026624E" w:rsidRPr="0026624E" w:rsidTr="00E82364">
        <w:trPr>
          <w:trHeight w:val="350"/>
        </w:trPr>
        <w:tc>
          <w:tcPr>
            <w:tcW w:w="978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iCs/>
                <w:color w:val="000000" w:themeColor="text1"/>
                <w:sz w:val="24"/>
                <w:szCs w:val="24"/>
              </w:rPr>
              <w:t xml:space="preserve">Печатные </w:t>
            </w:r>
            <w:r w:rsidRPr="0026624E">
              <w:rPr>
                <w:rFonts w:ascii="Times New Roman" w:eastAsia="Calibri" w:hAnsi="Times New Roman" w:cs="Times New Roman"/>
                <w:b/>
                <w:bCs/>
                <w:color w:val="000000" w:themeColor="text1"/>
                <w:sz w:val="24"/>
                <w:szCs w:val="24"/>
              </w:rPr>
              <w:t>п</w:t>
            </w:r>
            <w:r w:rsidRPr="0026624E">
              <w:rPr>
                <w:rFonts w:ascii="Times New Roman" w:eastAsia="Calibri" w:hAnsi="Times New Roman" w:cs="Times New Roman"/>
                <w:b/>
                <w:bCs/>
                <w:iCs/>
                <w:color w:val="000000" w:themeColor="text1"/>
                <w:sz w:val="24"/>
                <w:szCs w:val="24"/>
              </w:rPr>
              <w:t>особия</w:t>
            </w:r>
          </w:p>
        </w:tc>
      </w:tr>
      <w:tr w:rsidR="0026624E" w:rsidRPr="0026624E" w:rsidTr="00E82364">
        <w:trPr>
          <w:trHeight w:val="543"/>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Комплекты для обучения грамоте (наборное полотно, набор букв, образцы письменных букв).</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3</w:t>
            </w:r>
          </w:p>
        </w:tc>
        <w:tc>
          <w:tcPr>
            <w:tcW w:w="4252" w:type="dxa"/>
            <w:vMerge w:val="restart"/>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206"/>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Касса букв</w:t>
            </w:r>
            <w:proofErr w:type="gramStart"/>
            <w:r w:rsidRPr="0026624E">
              <w:rPr>
                <w:rFonts w:ascii="Times New Roman" w:eastAsia="Calibri" w:hAnsi="Times New Roman" w:cs="Times New Roman"/>
                <w:color w:val="000000" w:themeColor="text1"/>
                <w:sz w:val="24"/>
                <w:szCs w:val="24"/>
              </w:rPr>
              <w:t xml:space="preserve"> .</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1</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E82364">
        <w:trPr>
          <w:trHeight w:val="282"/>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Таблицы к основным разделам </w:t>
            </w:r>
            <w:proofErr w:type="gramStart"/>
            <w:r w:rsidRPr="0026624E">
              <w:rPr>
                <w:rFonts w:ascii="Times New Roman" w:eastAsia="Calibri" w:hAnsi="Times New Roman" w:cs="Times New Roman"/>
                <w:color w:val="000000" w:themeColor="text1"/>
                <w:sz w:val="24"/>
                <w:szCs w:val="24"/>
              </w:rPr>
              <w:t>грамматического</w:t>
            </w:r>
            <w:proofErr w:type="gramEnd"/>
            <w:r w:rsidRPr="0026624E">
              <w:rPr>
                <w:rFonts w:ascii="Times New Roman" w:eastAsia="Calibri" w:hAnsi="Times New Roman" w:cs="Times New Roman"/>
                <w:color w:val="000000" w:themeColor="text1"/>
                <w:sz w:val="24"/>
                <w:szCs w:val="24"/>
              </w:rPr>
              <w:t xml:space="preserve"> материла, содержащегося в программе по русскому языку.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4</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E82364">
        <w:trPr>
          <w:trHeight w:val="371"/>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Наборы сюжетных (предметных) картинок в соответствии с тематикой, определённой в программе по чтению и развитию речи.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3</w:t>
            </w: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tc>
      </w:tr>
      <w:tr w:rsidR="0026624E" w:rsidRPr="0026624E" w:rsidTr="00E82364">
        <w:trPr>
          <w:trHeight w:val="341"/>
        </w:trPr>
        <w:tc>
          <w:tcPr>
            <w:tcW w:w="978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iCs/>
                <w:color w:val="000000" w:themeColor="text1"/>
                <w:sz w:val="24"/>
                <w:szCs w:val="24"/>
              </w:rPr>
              <w:t>Технические средства обучения</w:t>
            </w:r>
          </w:p>
        </w:tc>
      </w:tr>
      <w:tr w:rsidR="0026624E" w:rsidRPr="0026624E" w:rsidTr="00E82364">
        <w:trPr>
          <w:trHeight w:val="428"/>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Магнитная классная доска.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33"/>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Настенная доска с набором приспособлений для крепления картинок.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51"/>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Мультимедийный проектор.</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7"/>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Экспозиционный экран</w:t>
            </w:r>
            <w:proofErr w:type="gramStart"/>
            <w:r w:rsidRPr="0026624E">
              <w:rPr>
                <w:rFonts w:ascii="Times New Roman" w:eastAsia="Calibri" w:hAnsi="Times New Roman" w:cs="Times New Roman"/>
                <w:color w:val="000000" w:themeColor="text1"/>
                <w:sz w:val="24"/>
                <w:szCs w:val="24"/>
              </w:rPr>
              <w:t xml:space="preserve"> .</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Размер не менее 150X150 см</w:t>
            </w: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Ноутбук.</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Сканер</w:t>
            </w:r>
            <w:proofErr w:type="gramStart"/>
            <w:r w:rsidRPr="0026624E">
              <w:rPr>
                <w:rFonts w:ascii="Times New Roman" w:eastAsia="Calibri" w:hAnsi="Times New Roman" w:cs="Times New Roman"/>
                <w:color w:val="000000" w:themeColor="text1"/>
                <w:sz w:val="24"/>
                <w:szCs w:val="24"/>
              </w:rPr>
              <w:t xml:space="preserve"> .</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hd w:val="clear" w:color="auto" w:fill="FFFFFF"/>
              <w:autoSpaceDE w:val="0"/>
              <w:autoSpaceDN w:val="0"/>
              <w:adjustRightInd w:val="0"/>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Принтер струйный чёрно-белый.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978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bCs/>
                <w:iCs/>
                <w:color w:val="000000" w:themeColor="text1"/>
                <w:sz w:val="24"/>
                <w:szCs w:val="24"/>
              </w:rPr>
              <w:t>Экранно - звуковые пособия</w:t>
            </w: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Аудиозаписи в соответствии с программой обучения.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3</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85"/>
        </w:trPr>
        <w:tc>
          <w:tcPr>
            <w:tcW w:w="978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iCs/>
                <w:color w:val="000000" w:themeColor="text1"/>
                <w:sz w:val="24"/>
                <w:szCs w:val="24"/>
              </w:rPr>
              <w:t>Игры и игрушки</w:t>
            </w: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Наборы ролевых игр, игрушек и конструкторов (по темам: дом, зоопарк, ферма, транспорт, магазин и др.).</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9</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Настольные развивающие игры (типа «Эрудит») и </w:t>
            </w:r>
            <w:proofErr w:type="spellStart"/>
            <w:proofErr w:type="gramStart"/>
            <w:r w:rsidRPr="0026624E">
              <w:rPr>
                <w:rFonts w:ascii="Times New Roman" w:eastAsia="Calibri" w:hAnsi="Times New Roman" w:cs="Times New Roman"/>
                <w:color w:val="000000" w:themeColor="text1"/>
                <w:sz w:val="24"/>
                <w:szCs w:val="24"/>
              </w:rPr>
              <w:t>др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5</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978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r w:rsidRPr="0026624E">
              <w:rPr>
                <w:rFonts w:ascii="Times New Roman" w:eastAsia="Calibri" w:hAnsi="Times New Roman" w:cs="Times New Roman"/>
                <w:b/>
                <w:bCs/>
                <w:iCs/>
                <w:color w:val="000000" w:themeColor="text1"/>
                <w:sz w:val="24"/>
                <w:szCs w:val="24"/>
              </w:rPr>
              <w:t>Оборудование класса</w:t>
            </w: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Ученические столы одноместные с комплектом стульев.</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Стол учительский с тумбой.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1</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Шкафы для хранения учебников, дидактических материалов, пособий и пр.</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4</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Настенные доски для вывешивания </w:t>
            </w:r>
            <w:r w:rsidRPr="0026624E">
              <w:rPr>
                <w:rFonts w:ascii="Times New Roman" w:eastAsia="Calibri" w:hAnsi="Times New Roman" w:cs="Times New Roman"/>
                <w:color w:val="000000" w:themeColor="text1"/>
                <w:sz w:val="24"/>
                <w:szCs w:val="24"/>
              </w:rPr>
              <w:lastRenderedPageBreak/>
              <w:t>иллюстративного материала.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2</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r w:rsidR="0026624E" w:rsidRPr="0026624E" w:rsidTr="00E82364">
        <w:trPr>
          <w:trHeight w:val="344"/>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E82364" w:rsidRPr="0026624E" w:rsidRDefault="00E82364" w:rsidP="000D22AC">
            <w:pPr>
              <w:shd w:val="clear" w:color="auto" w:fill="FFFFFF"/>
              <w:autoSpaceDE w:val="0"/>
              <w:autoSpaceDN w:val="0"/>
              <w:adjustRightInd w:val="0"/>
              <w:spacing w:after="0" w:line="240" w:lineRule="auto"/>
              <w:contextualSpacing/>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Подставки для книг, держатели для схем и таблиц и т. п.</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82364" w:rsidRPr="0026624E" w:rsidRDefault="00E82364" w:rsidP="000D22AC">
            <w:pPr>
              <w:spacing w:after="0" w:line="240" w:lineRule="auto"/>
              <w:contextualSpacing/>
              <w:jc w:val="center"/>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6</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E82364" w:rsidRPr="0026624E" w:rsidRDefault="00E82364" w:rsidP="000D22AC">
            <w:pPr>
              <w:shd w:val="clear" w:color="auto" w:fill="FFFFFF"/>
              <w:autoSpaceDE w:val="0"/>
              <w:autoSpaceDN w:val="0"/>
              <w:adjustRightInd w:val="0"/>
              <w:spacing w:after="0" w:line="240" w:lineRule="auto"/>
              <w:contextualSpacing/>
              <w:rPr>
                <w:rFonts w:ascii="Times New Roman" w:eastAsia="Calibri" w:hAnsi="Times New Roman" w:cs="Times New Roman"/>
                <w:color w:val="000000" w:themeColor="text1"/>
                <w:sz w:val="24"/>
                <w:szCs w:val="24"/>
              </w:rPr>
            </w:pPr>
          </w:p>
        </w:tc>
      </w:tr>
    </w:tbl>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spacing w:line="240" w:lineRule="auto"/>
        <w:rPr>
          <w:rFonts w:ascii="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E82364" w:rsidRPr="0026624E" w:rsidRDefault="00E82364" w:rsidP="000D22AC">
      <w:pPr>
        <w:keepNext/>
        <w:keepLines/>
        <w:spacing w:before="200" w:after="0" w:line="240" w:lineRule="auto"/>
        <w:jc w:val="both"/>
        <w:outlineLvl w:val="2"/>
        <w:rPr>
          <w:rFonts w:ascii="Times New Roman" w:eastAsia="Times New Roman" w:hAnsi="Times New Roman" w:cs="Times New Roman"/>
          <w:b/>
          <w:color w:val="000000" w:themeColor="text1"/>
          <w:kern w:val="2"/>
          <w:sz w:val="24"/>
          <w:szCs w:val="24"/>
          <w:lang w:eastAsia="ar-SA"/>
        </w:rPr>
      </w:pPr>
      <w:bookmarkStart w:id="0" w:name="_Toc482893092"/>
      <w:r w:rsidRPr="0026624E">
        <w:rPr>
          <w:rFonts w:ascii="Times New Roman" w:eastAsia="Times New Roman" w:hAnsi="Times New Roman" w:cs="Times New Roman"/>
          <w:b/>
          <w:color w:val="000000" w:themeColor="text1"/>
          <w:kern w:val="2"/>
          <w:sz w:val="24"/>
          <w:szCs w:val="24"/>
          <w:lang w:eastAsia="ar-SA"/>
        </w:rPr>
        <w:lastRenderedPageBreak/>
        <w:t xml:space="preserve">МАТЕМАТИЧЕСКИЕ ПРЕДСТАВЛЕНИЯ. </w:t>
      </w:r>
      <w:bookmarkEnd w:id="0"/>
    </w:p>
    <w:p w:rsidR="00E82364" w:rsidRPr="0026624E" w:rsidRDefault="00E82364" w:rsidP="000D22AC">
      <w:pPr>
        <w:suppressAutoHyphens/>
        <w:autoSpaceDE w:val="0"/>
        <w:spacing w:after="0" w:line="240" w:lineRule="auto"/>
        <w:jc w:val="center"/>
        <w:rPr>
          <w:rFonts w:ascii="Times New Roman" w:eastAsia="Times New Roman" w:hAnsi="Times New Roman" w:cs="Times New Roman"/>
          <w:b/>
          <w:bCs/>
          <w:color w:val="000000" w:themeColor="text1"/>
          <w:kern w:val="2"/>
          <w:sz w:val="24"/>
          <w:szCs w:val="24"/>
          <w:lang w:eastAsia="ar-SA"/>
        </w:rPr>
      </w:pPr>
      <w:r w:rsidRPr="0026624E">
        <w:rPr>
          <w:rFonts w:ascii="Times New Roman" w:eastAsia="Times New Roman" w:hAnsi="Times New Roman" w:cs="Times New Roman"/>
          <w:b/>
          <w:bCs/>
          <w:color w:val="000000" w:themeColor="text1"/>
          <w:kern w:val="2"/>
          <w:sz w:val="24"/>
          <w:szCs w:val="24"/>
          <w:lang w:eastAsia="ar-SA"/>
        </w:rPr>
        <w:t>ПОЯСНИТЕЛЬНАЯ ЗАПИСКА</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b/>
          <w:bCs/>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E82364" w:rsidRPr="0026624E" w:rsidRDefault="00E82364" w:rsidP="000D22AC">
      <w:pPr>
        <w:suppressAutoHyphens/>
        <w:spacing w:after="0" w:line="240" w:lineRule="auto"/>
        <w:jc w:val="both"/>
        <w:rPr>
          <w:rFonts w:ascii="Times New Roman" w:eastAsia="Times New Roman"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lang w:eastAsia="ar-SA"/>
        </w:rPr>
        <w:t>Цели образовательно-коррекционной работы с учетом специфики учебного предмета</w:t>
      </w:r>
      <w:r w:rsidRPr="0026624E">
        <w:rPr>
          <w:rFonts w:ascii="Times New Roman" w:eastAsia="Times New Roman" w:hAnsi="Times New Roman" w:cs="Times New Roman"/>
          <w:b/>
          <w:color w:val="000000" w:themeColor="text1"/>
          <w:sz w:val="24"/>
          <w:szCs w:val="24"/>
        </w:rPr>
        <w:t>:</w:t>
      </w:r>
    </w:p>
    <w:p w:rsidR="00E82364" w:rsidRPr="0026624E" w:rsidRDefault="00E82364" w:rsidP="000D22AC">
      <w:pPr>
        <w:shd w:val="clear" w:color="auto" w:fill="FFFFFF"/>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Формирование элементарных математических представлений и умения применять их в повседневной жизни.</w:t>
      </w:r>
    </w:p>
    <w:p w:rsidR="00E82364" w:rsidRPr="0026624E" w:rsidRDefault="00E82364" w:rsidP="000D22AC">
      <w:pPr>
        <w:shd w:val="clear" w:color="auto" w:fill="FFFFFF"/>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Arial Unicode MS" w:hAnsi="Times New Roman" w:cs="Times New Roman"/>
          <w:b/>
          <w:color w:val="000000" w:themeColor="text1"/>
          <w:kern w:val="2"/>
          <w:sz w:val="24"/>
          <w:szCs w:val="24"/>
          <w:lang w:eastAsia="hi-IN" w:bidi="hi-IN"/>
        </w:rPr>
        <w:t>Общая характеристика учебного предмета:</w:t>
      </w:r>
    </w:p>
    <w:p w:rsidR="00E82364" w:rsidRPr="0026624E" w:rsidRDefault="00E82364" w:rsidP="000D22AC">
      <w:pPr>
        <w:shd w:val="clear" w:color="auto" w:fill="FFFFFF"/>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xml:space="preserve">В повседневной жизни, участвуя в разных видах деятельности, ребенок с тяжелыми и множественными нарушениями развития нередко попадает в </w:t>
      </w:r>
      <w:proofErr w:type="spellStart"/>
      <w:r w:rsidRPr="0026624E">
        <w:rPr>
          <w:rFonts w:ascii="Times New Roman" w:eastAsia="Calibri" w:hAnsi="Times New Roman" w:cs="Times New Roman"/>
          <w:color w:val="000000" w:themeColor="text1"/>
          <w:sz w:val="24"/>
          <w:szCs w:val="24"/>
          <w:lang w:eastAsia="ar-SA"/>
        </w:rPr>
        <w:t>ситуации</w:t>
      </w:r>
      <w:proofErr w:type="gramStart"/>
      <w:r w:rsidRPr="0026624E">
        <w:rPr>
          <w:rFonts w:ascii="Times New Roman" w:eastAsia="Calibri" w:hAnsi="Times New Roman" w:cs="Times New Roman"/>
          <w:color w:val="000000" w:themeColor="text1"/>
          <w:sz w:val="24"/>
          <w:szCs w:val="24"/>
          <w:lang w:eastAsia="ar-SA"/>
        </w:rPr>
        <w:t>,т</w:t>
      </w:r>
      <w:proofErr w:type="gramEnd"/>
      <w:r w:rsidRPr="0026624E">
        <w:rPr>
          <w:rFonts w:ascii="Times New Roman" w:eastAsia="Calibri" w:hAnsi="Times New Roman" w:cs="Times New Roman"/>
          <w:color w:val="000000" w:themeColor="text1"/>
          <w:sz w:val="24"/>
          <w:szCs w:val="24"/>
          <w:lang w:eastAsia="ar-SA"/>
        </w:rPr>
        <w:t>ребующие</w:t>
      </w:r>
      <w:proofErr w:type="spellEnd"/>
      <w:r w:rsidRPr="0026624E">
        <w:rPr>
          <w:rFonts w:ascii="Times New Roman" w:eastAsia="Calibri" w:hAnsi="Times New Roman" w:cs="Times New Roman"/>
          <w:color w:val="000000" w:themeColor="text1"/>
          <w:sz w:val="24"/>
          <w:szCs w:val="24"/>
          <w:lang w:eastAsia="ar-SA"/>
        </w:rPr>
        <w:t xml:space="preserve"> от него использования математических знаний. Так, накрывая на стол на трёх человек, нужно поставить три тарелки, три столовых прибора и др. </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У большинства обычно развивающихся детей основы математических представлений формируются в естественных ситуациях. Дети с выраженным нарушением интеллекта не могут овладеть элементарными математическими представлениями без специально организованного обучения. Создание ситуаций, в которых дети непроизвольно осваивают доступные для них элементы математики, является основным подходом в обучении. В конечном итоге важно, чтобы ребенок научился применять математические представления в повседневной жизни: определять время по часам, узнавать номер автобуса, на котором он сможет доехать домой, расплатиться в магазине за покупку, взять необходимое количество продуктов для приготовления блюда и т.п. 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задач.</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b/>
          <w:color w:val="000000" w:themeColor="text1"/>
          <w:sz w:val="24"/>
          <w:szCs w:val="24"/>
          <w:lang w:eastAsia="ar-SA"/>
        </w:rPr>
        <w:t>Задачи и направления</w:t>
      </w:r>
    </w:p>
    <w:p w:rsidR="00E82364" w:rsidRPr="0026624E" w:rsidRDefault="00E82364" w:rsidP="000D22AC">
      <w:pPr>
        <w:suppressAutoHyphens/>
        <w:spacing w:after="0" w:line="240" w:lineRule="auto"/>
        <w:ind w:left="567"/>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-Умение различать и сравнивать предметы по форме, величине;</w:t>
      </w:r>
    </w:p>
    <w:p w:rsidR="00E82364" w:rsidRPr="0026624E" w:rsidRDefault="00E82364" w:rsidP="000D22AC">
      <w:pPr>
        <w:suppressAutoHyphens/>
        <w:spacing w:after="0" w:line="240" w:lineRule="auto"/>
        <w:ind w:left="567"/>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Умение ориентироваться в схеме тела, в пространстве и на плоскости;</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Умение различать, сравнивать и прообразовывать множества оди</w:t>
      </w:r>
      <w:proofErr w:type="gramStart"/>
      <w:r w:rsidRPr="0026624E">
        <w:rPr>
          <w:rFonts w:ascii="Times New Roman" w:eastAsia="Times New Roman" w:hAnsi="Times New Roman" w:cs="Times New Roman"/>
          <w:color w:val="000000" w:themeColor="text1"/>
          <w:kern w:val="2"/>
          <w:sz w:val="24"/>
          <w:szCs w:val="24"/>
          <w:lang w:eastAsia="ar-SA"/>
        </w:rPr>
        <w:t>н-</w:t>
      </w:r>
      <w:proofErr w:type="gramEnd"/>
      <w:r w:rsidRPr="0026624E">
        <w:rPr>
          <w:rFonts w:ascii="Times New Roman" w:eastAsia="Times New Roman" w:hAnsi="Times New Roman" w:cs="Times New Roman"/>
          <w:color w:val="000000" w:themeColor="text1"/>
          <w:kern w:val="2"/>
          <w:sz w:val="24"/>
          <w:szCs w:val="24"/>
          <w:lang w:eastAsia="ar-SA"/>
        </w:rPr>
        <w:t xml:space="preserve"> много;</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xml:space="preserve">- Умение различать части суток, соотносить действие с </w:t>
      </w:r>
      <w:proofErr w:type="gramStart"/>
      <w:r w:rsidRPr="0026624E">
        <w:rPr>
          <w:rFonts w:ascii="Times New Roman" w:eastAsia="Times New Roman" w:hAnsi="Times New Roman" w:cs="Times New Roman"/>
          <w:color w:val="000000" w:themeColor="text1"/>
          <w:kern w:val="2"/>
          <w:sz w:val="24"/>
          <w:szCs w:val="24"/>
          <w:lang w:eastAsia="ar-SA"/>
        </w:rPr>
        <w:t>временными</w:t>
      </w:r>
      <w:proofErr w:type="gramEnd"/>
      <w:r w:rsidRPr="0026624E">
        <w:rPr>
          <w:rFonts w:ascii="Times New Roman" w:eastAsia="Times New Roman" w:hAnsi="Times New Roman" w:cs="Times New Roman"/>
          <w:color w:val="000000" w:themeColor="text1"/>
          <w:kern w:val="2"/>
          <w:sz w:val="24"/>
          <w:szCs w:val="24"/>
          <w:lang w:eastAsia="ar-SA"/>
        </w:rPr>
        <w:t xml:space="preserve"> промежуткам, составлять и прослеживать последовательность событий</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b/>
          <w:color w:val="000000" w:themeColor="text1"/>
          <w:w w:val="101"/>
          <w:kern w:val="2"/>
          <w:sz w:val="24"/>
          <w:szCs w:val="24"/>
          <w:lang w:eastAsia="ar-SA"/>
        </w:rPr>
      </w:pPr>
      <w:r w:rsidRPr="0026624E">
        <w:rPr>
          <w:rFonts w:ascii="Times New Roman" w:eastAsia="Calibri" w:hAnsi="Times New Roman" w:cs="Times New Roman"/>
          <w:b/>
          <w:color w:val="000000" w:themeColor="text1"/>
          <w:sz w:val="24"/>
          <w:szCs w:val="24"/>
          <w:lang w:eastAsia="ar-SA"/>
        </w:rPr>
        <w:t>Описание места учебного предмета, курса в учебном плане</w:t>
      </w:r>
    </w:p>
    <w:p w:rsidR="00E82364" w:rsidRPr="0026624E" w:rsidRDefault="00E82364" w:rsidP="000D22AC">
      <w:pPr>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В Федеральном компоненте государственного стандарта</w:t>
      </w:r>
      <w:r w:rsidRPr="0026624E">
        <w:rPr>
          <w:rFonts w:ascii="Times New Roman" w:eastAsia="Calibri" w:hAnsi="Times New Roman" w:cs="Times New Roman"/>
          <w:bCs/>
          <w:color w:val="000000" w:themeColor="text1"/>
          <w:sz w:val="24"/>
          <w:szCs w:val="24"/>
          <w:lang w:eastAsia="ar-SA"/>
        </w:rPr>
        <w:t xml:space="preserve"> математические представления и конструирование</w:t>
      </w:r>
      <w:r w:rsidRPr="0026624E">
        <w:rPr>
          <w:rFonts w:ascii="Times New Roman" w:eastAsia="Calibri" w:hAnsi="Times New Roman" w:cs="Times New Roman"/>
          <w:color w:val="000000" w:themeColor="text1"/>
          <w:sz w:val="24"/>
          <w:szCs w:val="24"/>
          <w:lang w:eastAsia="ar-SA"/>
        </w:rPr>
        <w:t xml:space="preserve"> обозначен как самостоятельный предмет, что подчеркивает его особое значение в системе образования детей с ОВЗ. На его изучение отведено 68 часов,2часа в неделю, 34 учебные недели.</w:t>
      </w:r>
    </w:p>
    <w:p w:rsidR="00E82364" w:rsidRPr="0026624E" w:rsidRDefault="00E82364" w:rsidP="000D22AC">
      <w:pPr>
        <w:suppressAutoHyphens/>
        <w:autoSpaceDE w:val="0"/>
        <w:spacing w:after="0" w:line="240" w:lineRule="auto"/>
        <w:jc w:val="both"/>
        <w:rPr>
          <w:rFonts w:ascii="Times New Roman" w:eastAsia="Calibri" w:hAnsi="Times New Roman" w:cs="Times New Roman"/>
          <w:b/>
          <w:color w:val="000000" w:themeColor="text1"/>
          <w:sz w:val="24"/>
          <w:szCs w:val="24"/>
          <w:lang w:eastAsia="ar-SA"/>
        </w:rPr>
      </w:pPr>
      <w:r w:rsidRPr="0026624E">
        <w:rPr>
          <w:rFonts w:ascii="Times New Roman" w:eastAsia="Calibri" w:hAnsi="Times New Roman" w:cs="Times New Roman"/>
          <w:b/>
          <w:color w:val="000000" w:themeColor="text1"/>
          <w:sz w:val="24"/>
          <w:szCs w:val="24"/>
          <w:lang w:eastAsia="ar-SA"/>
        </w:rPr>
        <w:t>Личностные и предметные результаты освоения конкретного учебного предмета</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Физические характеристики персональной идентификации:</w:t>
      </w:r>
    </w:p>
    <w:p w:rsidR="00E82364" w:rsidRPr="0026624E" w:rsidRDefault="00E82364" w:rsidP="000D22AC">
      <w:pPr>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Times New Roman" w:hAnsi="Times New Roman" w:cs="Times New Roman"/>
          <w:color w:val="000000" w:themeColor="text1"/>
          <w:sz w:val="24"/>
          <w:szCs w:val="24"/>
        </w:rPr>
        <w:lastRenderedPageBreak/>
        <w:t xml:space="preserve">- </w:t>
      </w:r>
      <w:r w:rsidRPr="0026624E">
        <w:rPr>
          <w:rFonts w:ascii="Times New Roman" w:eastAsia="Calibri" w:hAnsi="Times New Roman" w:cs="Times New Roman"/>
          <w:color w:val="000000" w:themeColor="text1"/>
          <w:sz w:val="24"/>
          <w:szCs w:val="24"/>
          <w:lang w:eastAsia="ar-SA"/>
        </w:rPr>
        <w:t>определяет свои внешние данные (цвет глаз, волос, рост и т.д.);</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определяет состояние своего здоровья;</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Гендерная идентичность</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b/>
          <w:color w:val="000000" w:themeColor="text1"/>
          <w:sz w:val="24"/>
          <w:szCs w:val="24"/>
          <w:lang w:eastAsia="ar-SA"/>
        </w:rPr>
        <w:t xml:space="preserve">- </w:t>
      </w:r>
      <w:r w:rsidRPr="0026624E">
        <w:rPr>
          <w:rFonts w:ascii="Times New Roman" w:eastAsia="Calibri" w:hAnsi="Times New Roman" w:cs="Times New Roman"/>
          <w:color w:val="000000" w:themeColor="text1"/>
          <w:sz w:val="24"/>
          <w:szCs w:val="24"/>
          <w:lang w:eastAsia="ar-SA"/>
        </w:rPr>
        <w:t>определяет свою половую принадлежность (без обоснования);</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Возрастная идентификация</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определяет свою возрастную группу (ребенок, подросток, юноша);</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проявляет уважение к людям старшего возраста.</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«Уверенность в себе»</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осознает, что может, а что ему пока не удается;</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«Чувства, желания, взгляды»</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понимает эмоциональные состояния других людей;</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понимает язык эмоций (позы, мимика, жесты и т.д.);</w:t>
      </w:r>
    </w:p>
    <w:p w:rsidR="00E82364" w:rsidRPr="0026624E" w:rsidRDefault="00E82364" w:rsidP="000D22AC">
      <w:pPr>
        <w:suppressAutoHyphens/>
        <w:spacing w:after="0" w:line="240" w:lineRule="auto"/>
        <w:jc w:val="both"/>
        <w:rPr>
          <w:rFonts w:ascii="Times New Roman" w:eastAsia="Calibri" w:hAnsi="Times New Roman" w:cs="Times New Roman"/>
          <w:b/>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проявляет собственные чувства;</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«Социальные навыки»</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умеет устанавливать и поддерживать контакты;</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умеет кооперироваться и сотрудничать;</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избегает конфликтных ситуаций;</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пользуется речевыми и жестовыми формами взаимодействия для установления контактов, разрешения конфликтов;</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использует элементарные формы речевого этикета;</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принимает доброжелательные шутки в свой адрес;</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 конструкций и поделок и т. п.);</w:t>
      </w:r>
    </w:p>
    <w:p w:rsidR="00E82364" w:rsidRPr="0026624E" w:rsidRDefault="00E82364" w:rsidP="000D22AC">
      <w:pPr>
        <w:suppressAutoHyphens/>
        <w:spacing w:after="0" w:line="240" w:lineRule="auto"/>
        <w:jc w:val="both"/>
        <w:rPr>
          <w:rFonts w:ascii="Times New Roman" w:eastAsia="Calibri" w:hAnsi="Times New Roman" w:cs="Times New Roman"/>
          <w:i/>
          <w:color w:val="000000" w:themeColor="text1"/>
          <w:sz w:val="24"/>
          <w:szCs w:val="24"/>
          <w:u w:val="single"/>
          <w:lang w:eastAsia="ar-SA"/>
        </w:rPr>
      </w:pPr>
      <w:r w:rsidRPr="0026624E">
        <w:rPr>
          <w:rFonts w:ascii="Times New Roman" w:eastAsia="Calibri" w:hAnsi="Times New Roman" w:cs="Times New Roman"/>
          <w:i/>
          <w:color w:val="000000" w:themeColor="text1"/>
          <w:sz w:val="24"/>
          <w:szCs w:val="24"/>
          <w:u w:val="single"/>
          <w:lang w:eastAsia="ar-SA"/>
        </w:rPr>
        <w:t>Мотивационно – личностный блок</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испытывает потребность в новых знаниях (на начальном уровне)</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стремится помогать окружающим</w:t>
      </w:r>
    </w:p>
    <w:p w:rsidR="00E82364" w:rsidRPr="0026624E" w:rsidRDefault="00E82364" w:rsidP="000D22AC">
      <w:pPr>
        <w:suppressAutoHyphens/>
        <w:spacing w:after="0" w:line="240" w:lineRule="auto"/>
        <w:jc w:val="both"/>
        <w:rPr>
          <w:rFonts w:ascii="Times New Roman" w:eastAsia="Times New Roman" w:hAnsi="Times New Roman" w:cs="Times New Roman"/>
          <w:i/>
          <w:color w:val="000000" w:themeColor="text1"/>
          <w:sz w:val="24"/>
          <w:szCs w:val="24"/>
          <w:u w:val="single"/>
        </w:rPr>
      </w:pPr>
      <w:r w:rsidRPr="0026624E">
        <w:rPr>
          <w:rFonts w:ascii="Times New Roman" w:eastAsia="Times New Roman" w:hAnsi="Times New Roman" w:cs="Times New Roman"/>
          <w:i/>
          <w:color w:val="000000" w:themeColor="text1"/>
          <w:sz w:val="24"/>
          <w:szCs w:val="24"/>
          <w:u w:val="single"/>
        </w:rPr>
        <w:t>Биологический уровень</w:t>
      </w:r>
    </w:p>
    <w:p w:rsidR="00E82364" w:rsidRPr="0026624E" w:rsidRDefault="00E82364" w:rsidP="000D22AC">
      <w:pPr>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сообщает о дискомфорте, вызванном внешними факторами (температурный режим, освещение и. т.д.)</w:t>
      </w:r>
    </w:p>
    <w:p w:rsidR="00E82364" w:rsidRPr="0026624E" w:rsidRDefault="00E82364" w:rsidP="000D22AC">
      <w:pPr>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сообщает об изменениях в организме (заболевание, ограниченность некоторых функций и т.д.)</w:t>
      </w:r>
    </w:p>
    <w:p w:rsidR="00E82364" w:rsidRPr="0026624E" w:rsidRDefault="00E82364" w:rsidP="000D22AC">
      <w:pPr>
        <w:suppressAutoHyphens/>
        <w:spacing w:after="0" w:line="240" w:lineRule="auto"/>
        <w:jc w:val="both"/>
        <w:rPr>
          <w:rFonts w:ascii="Times New Roman" w:eastAsia="Times New Roman" w:hAnsi="Times New Roman" w:cs="Times New Roman"/>
          <w:i/>
          <w:color w:val="000000" w:themeColor="text1"/>
          <w:sz w:val="24"/>
          <w:szCs w:val="24"/>
          <w:u w:val="single"/>
        </w:rPr>
      </w:pPr>
      <w:r w:rsidRPr="0026624E">
        <w:rPr>
          <w:rFonts w:ascii="Times New Roman" w:eastAsia="Times New Roman" w:hAnsi="Times New Roman" w:cs="Times New Roman"/>
          <w:i/>
          <w:color w:val="000000" w:themeColor="text1"/>
          <w:sz w:val="24"/>
          <w:szCs w:val="24"/>
          <w:u w:val="single"/>
        </w:rPr>
        <w:t>Осознает себя в следующих социальных ролях:</w:t>
      </w:r>
    </w:p>
    <w:p w:rsidR="00E82364" w:rsidRPr="0026624E" w:rsidRDefault="00E82364" w:rsidP="000D22AC">
      <w:pPr>
        <w:tabs>
          <w:tab w:val="left" w:pos="1125"/>
        </w:tabs>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семейно – бытовых;</w:t>
      </w:r>
    </w:p>
    <w:p w:rsidR="00E82364" w:rsidRPr="0026624E" w:rsidRDefault="00E82364" w:rsidP="000D22AC">
      <w:pPr>
        <w:tabs>
          <w:tab w:val="left" w:pos="1125"/>
        </w:tabs>
        <w:suppressAutoHyphens/>
        <w:spacing w:after="0" w:line="240" w:lineRule="auto"/>
        <w:jc w:val="both"/>
        <w:rPr>
          <w:rFonts w:ascii="Times New Roman" w:eastAsia="Times New Roman" w:hAnsi="Times New Roman" w:cs="Times New Roman"/>
          <w:i/>
          <w:color w:val="000000" w:themeColor="text1"/>
          <w:sz w:val="24"/>
          <w:szCs w:val="24"/>
          <w:u w:val="single"/>
        </w:rPr>
      </w:pPr>
      <w:r w:rsidRPr="0026624E">
        <w:rPr>
          <w:rFonts w:ascii="Times New Roman" w:eastAsia="Times New Roman" w:hAnsi="Times New Roman" w:cs="Times New Roman"/>
          <w:i/>
          <w:color w:val="000000" w:themeColor="text1"/>
          <w:sz w:val="24"/>
          <w:szCs w:val="24"/>
          <w:u w:val="single"/>
        </w:rPr>
        <w:t>Развитие мотивов учебной деятельности:</w:t>
      </w:r>
    </w:p>
    <w:p w:rsidR="00E82364" w:rsidRPr="0026624E" w:rsidRDefault="00E82364" w:rsidP="000D22AC">
      <w:pPr>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проявляет мотивацию благополучия (желает заслужить одобрение, получить хорошие отметки);</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u w:val="single"/>
        </w:rPr>
      </w:pPr>
      <w:r w:rsidRPr="0026624E">
        <w:rPr>
          <w:rFonts w:ascii="Times New Roman" w:eastAsia="Times New Roman" w:hAnsi="Times New Roman" w:cs="Times New Roman"/>
          <w:i/>
          <w:iCs/>
          <w:color w:val="000000" w:themeColor="text1"/>
          <w:sz w:val="24"/>
          <w:szCs w:val="24"/>
          <w:u w:val="single"/>
        </w:rPr>
        <w:t>Ответственность за собственное здоровье, безопасность и жизнь</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осознает, что определенные его действия несут опасность для него; </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u w:val="single"/>
        </w:rPr>
      </w:pPr>
      <w:r w:rsidRPr="0026624E">
        <w:rPr>
          <w:rFonts w:ascii="Times New Roman" w:eastAsia="Times New Roman" w:hAnsi="Times New Roman" w:cs="Times New Roman"/>
          <w:i/>
          <w:iCs/>
          <w:color w:val="000000" w:themeColor="text1"/>
          <w:sz w:val="24"/>
          <w:szCs w:val="24"/>
          <w:u w:val="single"/>
        </w:rPr>
        <w:lastRenderedPageBreak/>
        <w:t>Ответственность за собственные вещи</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осознает ответственность, связанную с сохранностью его вещей: одежды, игрушек, мебели в собственной комнате; </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u w:val="single"/>
        </w:rPr>
      </w:pPr>
      <w:r w:rsidRPr="0026624E">
        <w:rPr>
          <w:rFonts w:ascii="Times New Roman" w:eastAsia="Times New Roman" w:hAnsi="Times New Roman" w:cs="Times New Roman"/>
          <w:i/>
          <w:iCs/>
          <w:color w:val="000000" w:themeColor="text1"/>
          <w:sz w:val="24"/>
          <w:szCs w:val="24"/>
          <w:u w:val="single"/>
        </w:rPr>
        <w:t>Экологическая ответственность</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не мусорит на улице;</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не ломает деревья;</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u w:val="single"/>
        </w:rPr>
      </w:pPr>
      <w:r w:rsidRPr="0026624E">
        <w:rPr>
          <w:rFonts w:ascii="Times New Roman" w:eastAsia="Times New Roman" w:hAnsi="Times New Roman" w:cs="Times New Roman"/>
          <w:i/>
          <w:color w:val="000000" w:themeColor="text1"/>
          <w:sz w:val="24"/>
          <w:szCs w:val="24"/>
          <w:u w:val="single"/>
          <w:lang w:eastAsia="ar-SA"/>
        </w:rPr>
        <w:t>Формирование эстетических потребностей, ценностей, чувств:</w:t>
      </w:r>
    </w:p>
    <w:p w:rsidR="00E82364" w:rsidRPr="0026624E" w:rsidRDefault="00E82364" w:rsidP="000D22AC">
      <w:pPr>
        <w:suppressAutoHyphens/>
        <w:spacing w:after="0" w:line="240" w:lineRule="auto"/>
        <w:jc w:val="both"/>
        <w:rPr>
          <w:rFonts w:ascii="Times New Roman" w:eastAsia="Calibri" w:hAnsi="Times New Roman" w:cs="Times New Roman"/>
          <w:color w:val="000000" w:themeColor="text1"/>
          <w:sz w:val="24"/>
          <w:szCs w:val="24"/>
          <w:shd w:val="clear" w:color="auto" w:fill="FFFFFF"/>
          <w:lang w:eastAsia="ar-SA"/>
        </w:rPr>
      </w:pPr>
      <w:r w:rsidRPr="0026624E">
        <w:rPr>
          <w:rFonts w:ascii="Times New Roman" w:eastAsia="Times New Roman" w:hAnsi="Times New Roman" w:cs="Times New Roman"/>
          <w:color w:val="000000" w:themeColor="text1"/>
          <w:sz w:val="24"/>
          <w:szCs w:val="24"/>
        </w:rPr>
        <w:t xml:space="preserve">- </w:t>
      </w:r>
      <w:r w:rsidRPr="0026624E">
        <w:rPr>
          <w:rFonts w:ascii="Times New Roman" w:eastAsia="Calibri" w:hAnsi="Times New Roman" w:cs="Times New Roman"/>
          <w:color w:val="000000" w:themeColor="text1"/>
          <w:sz w:val="24"/>
          <w:szCs w:val="24"/>
          <w:shd w:val="clear" w:color="auto" w:fill="FFFFFF"/>
          <w:lang w:eastAsia="ar-SA"/>
        </w:rPr>
        <w:t>воспринимает и наблюдает за окружающими предметами и явлениями, рассматривает или прослушивает произведений искусства;</w:t>
      </w:r>
    </w:p>
    <w:p w:rsidR="00E82364" w:rsidRPr="0026624E" w:rsidRDefault="00E82364" w:rsidP="000D22AC">
      <w:pPr>
        <w:suppressAutoHyphens/>
        <w:spacing w:after="0" w:line="240" w:lineRule="auto"/>
        <w:jc w:val="both"/>
        <w:rPr>
          <w:rFonts w:ascii="Times New Roman" w:eastAsia="Times New Roman" w:hAnsi="Times New Roman" w:cs="Times New Roman"/>
          <w:color w:val="000000" w:themeColor="text1"/>
          <w:sz w:val="24"/>
          <w:szCs w:val="24"/>
          <w:u w:val="single"/>
        </w:rPr>
      </w:pPr>
      <w:r w:rsidRPr="0026624E">
        <w:rPr>
          <w:rFonts w:ascii="Times New Roman" w:eastAsia="Times New Roman" w:hAnsi="Times New Roman" w:cs="Times New Roman"/>
          <w:i/>
          <w:color w:val="000000" w:themeColor="text1"/>
          <w:sz w:val="24"/>
          <w:szCs w:val="24"/>
          <w:u w:val="single"/>
          <w:lang w:eastAsia="ar-SA"/>
        </w:rPr>
        <w:t xml:space="preserve">Развитие навыков сотрудничества </w:t>
      </w:r>
      <w:proofErr w:type="gramStart"/>
      <w:r w:rsidRPr="0026624E">
        <w:rPr>
          <w:rFonts w:ascii="Times New Roman" w:eastAsia="Times New Roman" w:hAnsi="Times New Roman" w:cs="Times New Roman"/>
          <w:i/>
          <w:color w:val="000000" w:themeColor="text1"/>
          <w:sz w:val="24"/>
          <w:szCs w:val="24"/>
          <w:u w:val="single"/>
          <w:lang w:eastAsia="ar-SA"/>
        </w:rPr>
        <w:t>со</w:t>
      </w:r>
      <w:proofErr w:type="gramEnd"/>
      <w:r w:rsidRPr="0026624E">
        <w:rPr>
          <w:rFonts w:ascii="Times New Roman" w:eastAsia="Times New Roman" w:hAnsi="Times New Roman" w:cs="Times New Roman"/>
          <w:i/>
          <w:color w:val="000000" w:themeColor="text1"/>
          <w:sz w:val="24"/>
          <w:szCs w:val="24"/>
          <w:u w:val="single"/>
          <w:lang w:eastAsia="ar-SA"/>
        </w:rPr>
        <w:t xml:space="preserve"> взрослыми и сверстниками:</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принимает участие в коллективных делах и играх;</w:t>
      </w:r>
    </w:p>
    <w:p w:rsidR="00E82364" w:rsidRPr="0026624E" w:rsidRDefault="00E82364" w:rsidP="000D22AC">
      <w:pPr>
        <w:shd w:val="clear" w:color="auto" w:fill="FFFFFF"/>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принимать и оказывать помощь.</w:t>
      </w:r>
    </w:p>
    <w:p w:rsidR="00E82364" w:rsidRPr="0026624E" w:rsidRDefault="00E82364" w:rsidP="000D22AC">
      <w:pPr>
        <w:suppressAutoHyphens/>
        <w:spacing w:line="240" w:lineRule="auto"/>
        <w:jc w:val="both"/>
        <w:rPr>
          <w:rFonts w:ascii="Times New Roman" w:eastAsia="Calibri" w:hAnsi="Times New Roman" w:cs="Times New Roman"/>
          <w:b/>
          <w:color w:val="000000" w:themeColor="text1"/>
          <w:sz w:val="24"/>
          <w:szCs w:val="24"/>
          <w:lang w:eastAsia="ar-SA"/>
        </w:rPr>
      </w:pPr>
      <w:r w:rsidRPr="0026624E">
        <w:rPr>
          <w:rFonts w:ascii="Times New Roman" w:eastAsia="Calibri" w:hAnsi="Times New Roman" w:cs="Times New Roman"/>
          <w:b/>
          <w:color w:val="000000" w:themeColor="text1"/>
          <w:sz w:val="24"/>
          <w:szCs w:val="24"/>
          <w:lang w:eastAsia="ar-SA"/>
        </w:rPr>
        <w:t>Методы:</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Методы организации и осуществления учебно-познавательной деятельности: </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 Практические, словесные, наглядные (по источнику изложения учебного материала). </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2. Репродуктивные, объяснительно-иллюстративные, поисковые, исследовательские, проблемные и др</w:t>
      </w:r>
      <w:proofErr w:type="gramStart"/>
      <w:r w:rsidRPr="0026624E">
        <w:rPr>
          <w:rFonts w:ascii="Times New Roman" w:eastAsia="Calibri" w:hAnsi="Times New Roman" w:cs="Times New Roman"/>
          <w:color w:val="000000" w:themeColor="text1"/>
          <w:sz w:val="24"/>
          <w:szCs w:val="24"/>
        </w:rPr>
        <w:t>.(</w:t>
      </w:r>
      <w:proofErr w:type="gramEnd"/>
      <w:r w:rsidRPr="0026624E">
        <w:rPr>
          <w:rFonts w:ascii="Times New Roman" w:eastAsia="Calibri" w:hAnsi="Times New Roman" w:cs="Times New Roman"/>
          <w:color w:val="000000" w:themeColor="text1"/>
          <w:sz w:val="24"/>
          <w:szCs w:val="24"/>
        </w:rPr>
        <w:t xml:space="preserve">по характеру учебно-познавательной деятельности). </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3. Индуктивные и дедуктивны</w:t>
      </w:r>
      <w:proofErr w:type="gramStart"/>
      <w:r w:rsidRPr="0026624E">
        <w:rPr>
          <w:rFonts w:ascii="Times New Roman" w:eastAsia="Calibri" w:hAnsi="Times New Roman" w:cs="Times New Roman"/>
          <w:color w:val="000000" w:themeColor="text1"/>
          <w:sz w:val="24"/>
          <w:szCs w:val="24"/>
        </w:rPr>
        <w:t>е(</w:t>
      </w:r>
      <w:proofErr w:type="gramEnd"/>
      <w:r w:rsidRPr="0026624E">
        <w:rPr>
          <w:rFonts w:ascii="Times New Roman" w:eastAsia="Calibri" w:hAnsi="Times New Roman" w:cs="Times New Roman"/>
          <w:color w:val="000000" w:themeColor="text1"/>
          <w:sz w:val="24"/>
          <w:szCs w:val="24"/>
        </w:rPr>
        <w:t>по логике изложения и восприятия учебного материала);</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Методы </w:t>
      </w:r>
      <w:proofErr w:type="gramStart"/>
      <w:r w:rsidRPr="0026624E">
        <w:rPr>
          <w:rFonts w:ascii="Times New Roman" w:eastAsia="Calibri" w:hAnsi="Times New Roman" w:cs="Times New Roman"/>
          <w:color w:val="000000" w:themeColor="text1"/>
          <w:sz w:val="24"/>
          <w:szCs w:val="24"/>
        </w:rPr>
        <w:t>контроля за</w:t>
      </w:r>
      <w:proofErr w:type="gramEnd"/>
      <w:r w:rsidRPr="0026624E">
        <w:rPr>
          <w:rFonts w:ascii="Times New Roman" w:eastAsia="Calibri" w:hAnsi="Times New Roman" w:cs="Times New Roman"/>
          <w:color w:val="000000" w:themeColor="text1"/>
          <w:sz w:val="24"/>
          <w:szCs w:val="24"/>
        </w:rPr>
        <w:t xml:space="preserve"> эффективностью учебно-познавательной деятельности: </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Устные проверки и самопроверки результативности овладения знаниями, умениями и навыками;</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 Метод мониторингов;</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Методы стимулирования учебно-познавательной деятельности: </w:t>
      </w:r>
    </w:p>
    <w:p w:rsidR="00E82364" w:rsidRPr="0026624E" w:rsidRDefault="00E82364"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Определённые поощрения в формировании мотивации, чувства ответственности, обязательств, интересов в овладении знаниями, умениями и навыками.</w:t>
      </w:r>
    </w:p>
    <w:p w:rsidR="00E82364" w:rsidRPr="0026624E" w:rsidRDefault="00E82364" w:rsidP="000D22AC">
      <w:pPr>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b/>
          <w:color w:val="000000" w:themeColor="text1"/>
          <w:sz w:val="24"/>
          <w:szCs w:val="24"/>
          <w:lang w:eastAsia="ar-SA"/>
        </w:rPr>
        <w:t>Направления коррекционной работы:</w:t>
      </w:r>
    </w:p>
    <w:p w:rsidR="00E82364" w:rsidRPr="0026624E" w:rsidRDefault="00E82364" w:rsidP="000D22AC">
      <w:pPr>
        <w:suppressAutoHyphens/>
        <w:spacing w:line="240" w:lineRule="auto"/>
        <w:jc w:val="both"/>
        <w:rPr>
          <w:rFonts w:ascii="Times New Roman" w:eastAsia="Calibri" w:hAnsi="Times New Roman" w:cs="Times New Roman"/>
          <w:color w:val="000000" w:themeColor="text1"/>
          <w:sz w:val="24"/>
          <w:szCs w:val="24"/>
          <w:lang w:eastAsia="ar-SA"/>
        </w:rPr>
      </w:pPr>
      <w:r w:rsidRPr="0026624E">
        <w:rPr>
          <w:rFonts w:ascii="Times New Roman" w:eastAsia="Calibri" w:hAnsi="Times New Roman" w:cs="Times New Roman"/>
          <w:color w:val="000000" w:themeColor="text1"/>
          <w:sz w:val="24"/>
          <w:szCs w:val="24"/>
          <w:lang w:eastAsia="ar-SA"/>
        </w:rPr>
        <w:t xml:space="preserve">В рамках курса «Коррекционно-развивающие занятия» также предполагается проведение занятий по математике с </w:t>
      </w:r>
      <w:proofErr w:type="gramStart"/>
      <w:r w:rsidRPr="0026624E">
        <w:rPr>
          <w:rFonts w:ascii="Times New Roman" w:eastAsia="Calibri" w:hAnsi="Times New Roman" w:cs="Times New Roman"/>
          <w:color w:val="000000" w:themeColor="text1"/>
          <w:sz w:val="24"/>
          <w:szCs w:val="24"/>
          <w:lang w:eastAsia="ar-SA"/>
        </w:rPr>
        <w:t>обучающимися</w:t>
      </w:r>
      <w:proofErr w:type="gramEnd"/>
      <w:r w:rsidRPr="0026624E">
        <w:rPr>
          <w:rFonts w:ascii="Times New Roman" w:eastAsia="Calibri" w:hAnsi="Times New Roman" w:cs="Times New Roman"/>
          <w:color w:val="000000" w:themeColor="text1"/>
          <w:sz w:val="24"/>
          <w:szCs w:val="24"/>
          <w:lang w:eastAsia="ar-SA"/>
        </w:rPr>
        <w:t xml:space="preserve">, которые нуждаются в дополнительной индивидуальной работе. </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lastRenderedPageBreak/>
        <w:t xml:space="preserve"> – </w:t>
      </w:r>
      <w:r w:rsidRPr="0026624E">
        <w:rPr>
          <w:rFonts w:ascii="Times New Roman" w:eastAsia="Times New Roman" w:hAnsi="Times New Roman" w:cs="Times New Roman"/>
          <w:i/>
          <w:iCs/>
          <w:color w:val="000000" w:themeColor="text1"/>
          <w:kern w:val="2"/>
          <w:sz w:val="24"/>
          <w:szCs w:val="24"/>
          <w:lang w:eastAsia="ar-SA"/>
        </w:rPr>
        <w:t>налаживание эмоционального контакта</w:t>
      </w:r>
      <w:r w:rsidRPr="0026624E">
        <w:rPr>
          <w:rFonts w:ascii="Times New Roman" w:eastAsia="Times New Roman" w:hAnsi="Times New Roman" w:cs="Times New Roman"/>
          <w:color w:val="000000" w:themeColor="text1"/>
          <w:kern w:val="2"/>
          <w:sz w:val="24"/>
          <w:szCs w:val="24"/>
          <w:lang w:eastAsia="ar-SA"/>
        </w:rPr>
        <w:t xml:space="preserve"> с ребенком, на основе которого впоследствии строится взаимодействие педагога с ребенком в процессе совместной деятельности. Без умения ребенка взаимодействовать </w:t>
      </w:r>
      <w:proofErr w:type="gramStart"/>
      <w:r w:rsidRPr="0026624E">
        <w:rPr>
          <w:rFonts w:ascii="Times New Roman" w:eastAsia="Times New Roman" w:hAnsi="Times New Roman" w:cs="Times New Roman"/>
          <w:color w:val="000000" w:themeColor="text1"/>
          <w:kern w:val="2"/>
          <w:sz w:val="24"/>
          <w:szCs w:val="24"/>
          <w:lang w:eastAsia="ar-SA"/>
        </w:rPr>
        <w:t>со</w:t>
      </w:r>
      <w:proofErr w:type="gramEnd"/>
      <w:r w:rsidRPr="0026624E">
        <w:rPr>
          <w:rFonts w:ascii="Times New Roman" w:eastAsia="Times New Roman" w:hAnsi="Times New Roman" w:cs="Times New Roman"/>
          <w:color w:val="000000" w:themeColor="text1"/>
          <w:kern w:val="2"/>
          <w:sz w:val="24"/>
          <w:szCs w:val="24"/>
          <w:lang w:eastAsia="ar-SA"/>
        </w:rPr>
        <w:t xml:space="preserve"> взрослым, принимать поставленную задачу и адекватно пользоваться помощью взрослого невозможно обучение. Поэтому для каждого ребенка сначала нужно подобрать подходящий для него набор коммуникативных средств (фраза, слово, звук, жест, карточка), а затем обучать его пользоваться ими;</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xml:space="preserve">- постоянно поддерживать </w:t>
      </w:r>
      <w:r w:rsidRPr="0026624E">
        <w:rPr>
          <w:rFonts w:ascii="Times New Roman" w:eastAsia="Times New Roman" w:hAnsi="Times New Roman" w:cs="Times New Roman"/>
          <w:i/>
          <w:iCs/>
          <w:color w:val="000000" w:themeColor="text1"/>
          <w:kern w:val="2"/>
          <w:sz w:val="24"/>
          <w:szCs w:val="24"/>
          <w:lang w:eastAsia="ar-SA"/>
        </w:rPr>
        <w:t>собственную активность</w:t>
      </w:r>
      <w:r w:rsidRPr="0026624E">
        <w:rPr>
          <w:rFonts w:ascii="Times New Roman" w:eastAsia="Times New Roman" w:hAnsi="Times New Roman" w:cs="Times New Roman"/>
          <w:color w:val="000000" w:themeColor="text1"/>
          <w:kern w:val="2"/>
          <w:sz w:val="24"/>
          <w:szCs w:val="24"/>
          <w:lang w:eastAsia="ar-SA"/>
        </w:rPr>
        <w:t xml:space="preserve"> ребенка, так как развитие социально окружающего мира невозможно без активного и сознательного участия ребенка в процессе;</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xml:space="preserve">- одним из показателей активности ребенка является формировать и  поддерживать положительное отношение к заданиям. Если у ребенка быстрая истощаемость, нужно следить за его реакциями, так как иногда такой ребенок не показывает, что он устал, а сразу переходит к деструктивным формам поведения (агрессия, </w:t>
      </w:r>
      <w:proofErr w:type="spellStart"/>
      <w:r w:rsidRPr="0026624E">
        <w:rPr>
          <w:rFonts w:ascii="Times New Roman" w:eastAsia="Times New Roman" w:hAnsi="Times New Roman" w:cs="Times New Roman"/>
          <w:color w:val="000000" w:themeColor="text1"/>
          <w:kern w:val="2"/>
          <w:sz w:val="24"/>
          <w:szCs w:val="24"/>
          <w:lang w:eastAsia="ar-SA"/>
        </w:rPr>
        <w:t>самоагрессия</w:t>
      </w:r>
      <w:proofErr w:type="spellEnd"/>
      <w:r w:rsidRPr="0026624E">
        <w:rPr>
          <w:rFonts w:ascii="Times New Roman" w:eastAsia="Times New Roman" w:hAnsi="Times New Roman" w:cs="Times New Roman"/>
          <w:color w:val="000000" w:themeColor="text1"/>
          <w:kern w:val="2"/>
          <w:sz w:val="24"/>
          <w:szCs w:val="24"/>
          <w:lang w:eastAsia="ar-SA"/>
        </w:rPr>
        <w:t>, истерика и т. п.). Лучше устроить дополнительную паузу или закончить занятие пораньше;</w:t>
      </w:r>
    </w:p>
    <w:p w:rsidR="00E82364" w:rsidRPr="0026624E" w:rsidRDefault="00E82364" w:rsidP="000D22AC">
      <w:pPr>
        <w:suppressAutoHyphens/>
        <w:autoSpaceDE w:val="0"/>
        <w:spacing w:after="0" w:line="240" w:lineRule="auto"/>
        <w:jc w:val="both"/>
        <w:rPr>
          <w:rFonts w:ascii="Times New Roman" w:eastAsia="Times New Roman" w:hAnsi="Times New Roman" w:cs="Times New Roman"/>
          <w:color w:val="000000" w:themeColor="text1"/>
          <w:kern w:val="2"/>
          <w:sz w:val="24"/>
          <w:szCs w:val="24"/>
          <w:lang w:eastAsia="ar-SA"/>
        </w:rPr>
      </w:pPr>
      <w:r w:rsidRPr="0026624E">
        <w:rPr>
          <w:rFonts w:ascii="Times New Roman" w:eastAsia="Times New Roman" w:hAnsi="Times New Roman" w:cs="Times New Roman"/>
          <w:color w:val="000000" w:themeColor="text1"/>
          <w:kern w:val="2"/>
          <w:sz w:val="24"/>
          <w:szCs w:val="24"/>
          <w:lang w:eastAsia="ar-SA"/>
        </w:rPr>
        <w:t xml:space="preserve">- развития </w:t>
      </w:r>
      <w:r w:rsidRPr="0026624E">
        <w:rPr>
          <w:rFonts w:ascii="Times New Roman" w:eastAsia="Times New Roman" w:hAnsi="Times New Roman" w:cs="Times New Roman"/>
          <w:i/>
          <w:iCs/>
          <w:color w:val="000000" w:themeColor="text1"/>
          <w:kern w:val="2"/>
          <w:sz w:val="24"/>
          <w:szCs w:val="24"/>
          <w:lang w:eastAsia="ar-SA"/>
        </w:rPr>
        <w:t>мотивации</w:t>
      </w:r>
      <w:r w:rsidRPr="0026624E">
        <w:rPr>
          <w:rFonts w:ascii="Times New Roman" w:eastAsia="Times New Roman" w:hAnsi="Times New Roman" w:cs="Times New Roman"/>
          <w:color w:val="000000" w:themeColor="text1"/>
          <w:kern w:val="2"/>
          <w:sz w:val="24"/>
          <w:szCs w:val="24"/>
          <w:lang w:eastAsia="ar-SA"/>
        </w:rPr>
        <w:t xml:space="preserve">. При неадекватной мотивации ребенок или откажется от деятельности вообще, или его действия будут механическими. Чаще всего такие действия не приводят даже к усвоению ребенком конкретных навыков, тем более не способствуют развитию ребенка. Именно изменением мотивации достигается переход активности из ненаправленной в </w:t>
      </w:r>
      <w:proofErr w:type="gramStart"/>
      <w:r w:rsidRPr="0026624E">
        <w:rPr>
          <w:rFonts w:ascii="Times New Roman" w:eastAsia="Times New Roman" w:hAnsi="Times New Roman" w:cs="Times New Roman"/>
          <w:color w:val="000000" w:themeColor="text1"/>
          <w:kern w:val="2"/>
          <w:sz w:val="24"/>
          <w:szCs w:val="24"/>
          <w:lang w:eastAsia="ar-SA"/>
        </w:rPr>
        <w:t>целенаправленную</w:t>
      </w:r>
      <w:proofErr w:type="gramEnd"/>
      <w:r w:rsidRPr="0026624E">
        <w:rPr>
          <w:rFonts w:ascii="Times New Roman" w:eastAsia="Times New Roman" w:hAnsi="Times New Roman" w:cs="Times New Roman"/>
          <w:color w:val="000000" w:themeColor="text1"/>
          <w:kern w:val="2"/>
          <w:sz w:val="24"/>
          <w:szCs w:val="24"/>
          <w:lang w:eastAsia="ar-SA"/>
        </w:rPr>
        <w:t>;</w:t>
      </w:r>
    </w:p>
    <w:p w:rsidR="00E82364" w:rsidRPr="0026624E" w:rsidRDefault="005B70DB" w:rsidP="000D22AC">
      <w:pPr>
        <w:pStyle w:val="a6"/>
        <w:rPr>
          <w:rFonts w:ascii="Times New Roman" w:hAnsi="Times New Roman"/>
          <w:b/>
          <w:color w:val="000000" w:themeColor="text1"/>
          <w:sz w:val="24"/>
          <w:szCs w:val="24"/>
        </w:rPr>
      </w:pPr>
      <w:r w:rsidRPr="0026624E">
        <w:rPr>
          <w:rFonts w:ascii="Times New Roman" w:hAnsi="Times New Roman"/>
          <w:color w:val="000000" w:themeColor="text1"/>
          <w:sz w:val="24"/>
          <w:szCs w:val="24"/>
        </w:rPr>
        <w:t xml:space="preserve">    </w:t>
      </w:r>
      <w:r w:rsidR="00E82364" w:rsidRPr="0026624E">
        <w:rPr>
          <w:rFonts w:ascii="Times New Roman" w:hAnsi="Times New Roman"/>
          <w:color w:val="000000" w:themeColor="text1"/>
          <w:sz w:val="24"/>
          <w:szCs w:val="24"/>
        </w:rPr>
        <w:t xml:space="preserve">  </w:t>
      </w:r>
      <w:r w:rsidR="00E82364" w:rsidRPr="0026624E">
        <w:rPr>
          <w:rFonts w:ascii="Times New Roman" w:hAnsi="Times New Roman"/>
          <w:b/>
          <w:color w:val="000000" w:themeColor="text1"/>
          <w:sz w:val="24"/>
          <w:szCs w:val="24"/>
        </w:rPr>
        <w:t>Основное содержание предмета «Математические представления»</w:t>
      </w:r>
    </w:p>
    <w:p w:rsidR="00E82364" w:rsidRPr="0026624E" w:rsidRDefault="00E82364" w:rsidP="000D22AC">
      <w:pPr>
        <w:pStyle w:val="a6"/>
        <w:jc w:val="both"/>
        <w:rPr>
          <w:rFonts w:ascii="Times New Roman" w:hAnsi="Times New Roman"/>
          <w:b/>
          <w:color w:val="000000" w:themeColor="text1"/>
          <w:sz w:val="24"/>
          <w:szCs w:val="24"/>
        </w:rPr>
      </w:pPr>
    </w:p>
    <w:p w:rsidR="00E82364" w:rsidRPr="0026624E" w:rsidRDefault="00E82364" w:rsidP="000D22AC">
      <w:pPr>
        <w:pStyle w:val="a6"/>
        <w:jc w:val="center"/>
        <w:rPr>
          <w:rFonts w:ascii="Times New Roman" w:hAnsi="Times New Roman"/>
          <w:color w:val="000000" w:themeColor="text1"/>
          <w:sz w:val="24"/>
          <w:szCs w:val="24"/>
        </w:rPr>
      </w:pPr>
      <w:r w:rsidRPr="0026624E">
        <w:rPr>
          <w:rFonts w:ascii="Times New Roman" w:hAnsi="Times New Roman"/>
          <w:b/>
          <w:color w:val="000000" w:themeColor="text1"/>
          <w:sz w:val="24"/>
          <w:szCs w:val="24"/>
        </w:rPr>
        <w:t>Количественные представления.</w:t>
      </w:r>
    </w:p>
    <w:p w:rsidR="00E82364" w:rsidRPr="0026624E" w:rsidRDefault="00E82364" w:rsidP="000D22AC">
      <w:pPr>
        <w:pStyle w:val="a6"/>
        <w:ind w:firstLine="708"/>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Нахождение одинаковых предметов. Разъединение множеств. Объединение предметов в единое множество. Различение множеств («один», «много», «мало», «пусто»). Сравнение множеств (без пересчета, с пересчетом).</w:t>
      </w:r>
    </w:p>
    <w:p w:rsidR="00E82364" w:rsidRPr="0026624E" w:rsidRDefault="00E82364" w:rsidP="000D22AC">
      <w:pPr>
        <w:pStyle w:val="a6"/>
        <w:ind w:firstLine="708"/>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Преобразование множеств (увеличение, уменьшение, уравнивание множеств). Пересчет предметов по единице. Счет равными числовыми группами (по 2, по 3, по 5). Узнавание цифр. Соотнесение количества предметов с числом. Обозначение числа цифрой. Написание цифры. Знание отрезка числового ряда 1 – 3 (1 – 5, 1 – 10, 0 – 10). Определение места числа (от 0 до 9) в числовом ряду. Счет в прямой (обратной) последовательности. Состав числа 2 (3, 4, …, 10) из двух слагаемых. Сложение (вычитание) предметных множе</w:t>
      </w:r>
      <w:proofErr w:type="gramStart"/>
      <w:r w:rsidRPr="0026624E">
        <w:rPr>
          <w:rFonts w:ascii="Times New Roman" w:hAnsi="Times New Roman"/>
          <w:color w:val="000000" w:themeColor="text1"/>
          <w:sz w:val="24"/>
          <w:szCs w:val="24"/>
        </w:rPr>
        <w:t>ств в пр</w:t>
      </w:r>
      <w:proofErr w:type="gramEnd"/>
      <w:r w:rsidRPr="0026624E">
        <w:rPr>
          <w:rFonts w:ascii="Times New Roman" w:hAnsi="Times New Roman"/>
          <w:color w:val="000000" w:themeColor="text1"/>
          <w:sz w:val="24"/>
          <w:szCs w:val="24"/>
        </w:rPr>
        <w:t>еделах 5 (10). Запись арифметического примера на увеличение (уменьшение) на одну (несколько) единиц в пределах 5 (10). Решение задач на увеличение на одну (несколько) единиц в пределах 5 (10). Запись решения задачи в виде арифметического примера. Решение задач на уменьшение на одну (несколько) единиц в пределах 5 (10). Выполнение арифметических действий на калькуляторе. Различение денежных знаков (монет, купюр). Узнавание достоинства монет (купюр). Решение простых примеров с числами, выраженными единицей измерения стоимости. Размен денег.</w:t>
      </w:r>
    </w:p>
    <w:p w:rsidR="00E82364" w:rsidRPr="0026624E" w:rsidRDefault="00E82364" w:rsidP="000D22AC">
      <w:pPr>
        <w:pStyle w:val="a6"/>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Представления о величине.</w:t>
      </w:r>
    </w:p>
    <w:p w:rsidR="00E82364" w:rsidRPr="0026624E" w:rsidRDefault="00E82364" w:rsidP="000D22AC">
      <w:pPr>
        <w:pStyle w:val="a6"/>
        <w:ind w:firstLine="708"/>
        <w:jc w:val="both"/>
        <w:rPr>
          <w:rFonts w:ascii="Times New Roman" w:hAnsi="Times New Roman"/>
          <w:b/>
          <w:color w:val="000000" w:themeColor="text1"/>
          <w:sz w:val="24"/>
          <w:szCs w:val="24"/>
        </w:rPr>
      </w:pPr>
      <w:r w:rsidRPr="0026624E">
        <w:rPr>
          <w:rFonts w:ascii="Times New Roman" w:hAnsi="Times New Roman"/>
          <w:color w:val="000000" w:themeColor="text1"/>
          <w:sz w:val="24"/>
          <w:szCs w:val="24"/>
        </w:rPr>
        <w:t>Различение однородных (разнородных по одному признаку) предметов по величине. Сравнение двух предметов по величине способом приложения (приставления), «на глаз», наложения. Определение среднего по величине предмета из трех предложенных предметов. Составление упорядоченного ряда по убыванию (по возрастанию). Различение однородных (разнородных</w:t>
      </w:r>
      <w:proofErr w:type="gramStart"/>
      <w:r w:rsidRPr="0026624E">
        <w:rPr>
          <w:rFonts w:ascii="Times New Roman" w:hAnsi="Times New Roman"/>
          <w:color w:val="000000" w:themeColor="text1"/>
          <w:sz w:val="24"/>
          <w:szCs w:val="24"/>
        </w:rPr>
        <w:t xml:space="preserve"> )</w:t>
      </w:r>
      <w:proofErr w:type="gramEnd"/>
      <w:r w:rsidRPr="0026624E">
        <w:rPr>
          <w:rFonts w:ascii="Times New Roman" w:hAnsi="Times New Roman"/>
          <w:color w:val="000000" w:themeColor="text1"/>
          <w:sz w:val="24"/>
          <w:szCs w:val="24"/>
        </w:rPr>
        <w:t xml:space="preserve"> предметов по длине. Сравнение предметов по длине. Различение однородных (разнородных) предметов по ширине. Сравнение предметов по ширине. Различение предметов по высоте. Сравнение предметов по высоте. Различение предметов по весу. Сравнение предметов по весу. Узнавание весов, частей весов; их назначение. Измерение веса предметов, материалов с помощью весов. Различение предметов по </w:t>
      </w:r>
      <w:r w:rsidRPr="0026624E">
        <w:rPr>
          <w:rFonts w:ascii="Times New Roman" w:hAnsi="Times New Roman"/>
          <w:color w:val="000000" w:themeColor="text1"/>
          <w:sz w:val="24"/>
          <w:szCs w:val="24"/>
        </w:rPr>
        <w:lastRenderedPageBreak/>
        <w:t>толщине. Сравнение предметов по толщине. Различение предметов по глубине. Сравнение предметов по глубине. Измерение с помощью мерки. Узнавание линейки (шкалы делений), ее назначение. Измерение длины отрезков, длины (высоты) предметов линейкой.</w:t>
      </w:r>
    </w:p>
    <w:p w:rsidR="00E82364" w:rsidRPr="0026624E" w:rsidRDefault="00E82364" w:rsidP="000D22AC">
      <w:pPr>
        <w:pStyle w:val="a6"/>
        <w:jc w:val="center"/>
        <w:rPr>
          <w:rFonts w:ascii="Times New Roman" w:hAnsi="Times New Roman"/>
          <w:b/>
          <w:i/>
          <w:color w:val="000000" w:themeColor="text1"/>
          <w:sz w:val="24"/>
          <w:szCs w:val="24"/>
        </w:rPr>
      </w:pPr>
    </w:p>
    <w:p w:rsidR="00E82364" w:rsidRPr="0026624E" w:rsidRDefault="00E82364" w:rsidP="000D22AC">
      <w:pPr>
        <w:pStyle w:val="a6"/>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Представление о форме.</w:t>
      </w:r>
    </w:p>
    <w:p w:rsidR="00E82364" w:rsidRPr="0026624E" w:rsidRDefault="00E82364" w:rsidP="000D22AC">
      <w:pPr>
        <w:pStyle w:val="a6"/>
        <w:spacing w:before="240"/>
        <w:ind w:firstLine="708"/>
        <w:jc w:val="both"/>
        <w:rPr>
          <w:rFonts w:ascii="Times New Roman" w:hAnsi="Times New Roman"/>
          <w:b/>
          <w:i/>
          <w:color w:val="000000" w:themeColor="text1"/>
          <w:sz w:val="24"/>
          <w:szCs w:val="24"/>
        </w:rPr>
      </w:pPr>
      <w:r w:rsidRPr="0026624E">
        <w:rPr>
          <w:rFonts w:ascii="Times New Roman" w:hAnsi="Times New Roman"/>
          <w:iCs/>
          <w:color w:val="000000" w:themeColor="text1"/>
          <w:sz w:val="24"/>
          <w:szCs w:val="24"/>
        </w:rPr>
        <w:t xml:space="preserve">Узнавание (различение) геометрических тел: </w:t>
      </w:r>
      <w:r w:rsidRPr="0026624E">
        <w:rPr>
          <w:rFonts w:ascii="Times New Roman" w:hAnsi="Times New Roman"/>
          <w:color w:val="000000" w:themeColor="text1"/>
          <w:sz w:val="24"/>
          <w:szCs w:val="24"/>
        </w:rPr>
        <w:t>«шар», «куб», «призма», «брусок»</w:t>
      </w:r>
      <w:r w:rsidRPr="0026624E">
        <w:rPr>
          <w:rFonts w:ascii="Times New Roman" w:hAnsi="Times New Roman"/>
          <w:iCs/>
          <w:color w:val="000000" w:themeColor="text1"/>
          <w:sz w:val="24"/>
          <w:szCs w:val="24"/>
        </w:rPr>
        <w:t>. Соотнесение формы предмета с геометрическими телами</w:t>
      </w:r>
      <w:proofErr w:type="gramStart"/>
      <w:r w:rsidRPr="0026624E">
        <w:rPr>
          <w:rFonts w:ascii="Times New Roman" w:hAnsi="Times New Roman"/>
          <w:iCs/>
          <w:color w:val="000000" w:themeColor="text1"/>
          <w:sz w:val="24"/>
          <w:szCs w:val="24"/>
        </w:rPr>
        <w:t>.</w:t>
      </w:r>
      <w:proofErr w:type="gramEnd"/>
      <w:r w:rsidRPr="0026624E">
        <w:rPr>
          <w:rFonts w:ascii="Times New Roman" w:hAnsi="Times New Roman"/>
          <w:iCs/>
          <w:color w:val="000000" w:themeColor="text1"/>
          <w:sz w:val="24"/>
          <w:szCs w:val="24"/>
        </w:rPr>
        <w:t xml:space="preserve">  </w:t>
      </w:r>
      <w:proofErr w:type="gramStart"/>
      <w:r w:rsidRPr="0026624E">
        <w:rPr>
          <w:rFonts w:ascii="Times New Roman" w:hAnsi="Times New Roman"/>
          <w:iCs/>
          <w:color w:val="000000" w:themeColor="text1"/>
          <w:sz w:val="24"/>
          <w:szCs w:val="24"/>
        </w:rPr>
        <w:t>ф</w:t>
      </w:r>
      <w:proofErr w:type="gramEnd"/>
      <w:r w:rsidRPr="0026624E">
        <w:rPr>
          <w:rFonts w:ascii="Times New Roman" w:hAnsi="Times New Roman"/>
          <w:iCs/>
          <w:color w:val="000000" w:themeColor="text1"/>
          <w:sz w:val="24"/>
          <w:szCs w:val="24"/>
        </w:rPr>
        <w:t xml:space="preserve">игурой. </w:t>
      </w:r>
      <w:proofErr w:type="gramStart"/>
      <w:r w:rsidRPr="0026624E">
        <w:rPr>
          <w:rFonts w:ascii="Times New Roman" w:hAnsi="Times New Roman"/>
          <w:iCs/>
          <w:color w:val="000000" w:themeColor="text1"/>
          <w:sz w:val="24"/>
          <w:szCs w:val="24"/>
        </w:rPr>
        <w:t>Узнавание (различение) геометрических фигур: треугольник, квадрат, круг, прямоугольник, точка, линия (прямая, ломаная), отрезок.</w:t>
      </w:r>
      <w:proofErr w:type="gramEnd"/>
      <w:r w:rsidRPr="0026624E">
        <w:rPr>
          <w:rFonts w:ascii="Times New Roman" w:hAnsi="Times New Roman"/>
          <w:iCs/>
          <w:color w:val="000000" w:themeColor="text1"/>
          <w:sz w:val="24"/>
          <w:szCs w:val="24"/>
        </w:rPr>
        <w:t xml:space="preserve"> Соотнесение геометрической формы с геометрической фигурой. Соотнесение формы предметов с геометрической фигурой (треугольник, квадрат, круг, прямоугольник). Сборка геометрической фигуры (треугольник, квадрат, круг, прямоугольник) из 2-х (3-х, 4-х) частей. Составление геометрической фигуры (треугольник, квадрат, прямоугольник) из счетных палочек. Штриховка геометрической фигуры (треугольник, квадрат, круг, прямоугольник). </w:t>
      </w:r>
      <w:proofErr w:type="gramStart"/>
      <w:r w:rsidRPr="0026624E">
        <w:rPr>
          <w:rFonts w:ascii="Times New Roman" w:hAnsi="Times New Roman"/>
          <w:iCs/>
          <w:color w:val="000000" w:themeColor="text1"/>
          <w:sz w:val="24"/>
          <w:szCs w:val="24"/>
        </w:rPr>
        <w:t>Обводка геометрической фигуры (треугольник, квадрат, круг, прямоугольник) по шаблону (трафарету, контурной линии).</w:t>
      </w:r>
      <w:proofErr w:type="gramEnd"/>
      <w:r w:rsidRPr="0026624E">
        <w:rPr>
          <w:rFonts w:ascii="Times New Roman" w:hAnsi="Times New Roman"/>
          <w:iCs/>
          <w:color w:val="000000" w:themeColor="text1"/>
          <w:sz w:val="24"/>
          <w:szCs w:val="24"/>
        </w:rPr>
        <w:t xml:space="preserve"> </w:t>
      </w:r>
      <w:proofErr w:type="gramStart"/>
      <w:r w:rsidRPr="0026624E">
        <w:rPr>
          <w:rFonts w:ascii="Times New Roman" w:hAnsi="Times New Roman"/>
          <w:iCs/>
          <w:color w:val="000000" w:themeColor="text1"/>
          <w:sz w:val="24"/>
          <w:szCs w:val="24"/>
        </w:rPr>
        <w:t>Построение геометрической фигуры (прямоугольник, точка, линия (прямая, ломаная), отрезок) по точкам.</w:t>
      </w:r>
      <w:proofErr w:type="gramEnd"/>
      <w:r w:rsidRPr="0026624E">
        <w:rPr>
          <w:rFonts w:ascii="Times New Roman" w:hAnsi="Times New Roman"/>
          <w:iCs/>
          <w:color w:val="000000" w:themeColor="text1"/>
          <w:sz w:val="24"/>
          <w:szCs w:val="24"/>
        </w:rPr>
        <w:t xml:space="preserve"> Рисование геометрической фигуры (прямоугольник, точка, линия (прямая, ломаная), отрезок, круг). Узнавание циркуля (частей циркуля), его назначение. Рисование круга произвольной (заданной) величины. Измерение отрезка.</w:t>
      </w:r>
    </w:p>
    <w:p w:rsidR="00E82364" w:rsidRPr="0026624E" w:rsidRDefault="00E82364" w:rsidP="000D22AC">
      <w:pPr>
        <w:pStyle w:val="a6"/>
        <w:tabs>
          <w:tab w:val="left" w:pos="5244"/>
          <w:tab w:val="center" w:pos="7285"/>
        </w:tabs>
        <w:spacing w:before="240"/>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Пространственные представления.</w:t>
      </w:r>
    </w:p>
    <w:p w:rsidR="00E82364" w:rsidRPr="0026624E" w:rsidRDefault="00E82364" w:rsidP="000D22AC">
      <w:pPr>
        <w:pStyle w:val="a4"/>
        <w:ind w:right="-2" w:firstLine="708"/>
        <w:jc w:val="both"/>
        <w:rPr>
          <w:color w:val="000000" w:themeColor="text1"/>
        </w:rPr>
      </w:pPr>
      <w:proofErr w:type="gramStart"/>
      <w:r w:rsidRPr="0026624E">
        <w:rPr>
          <w:color w:val="000000" w:themeColor="text1"/>
        </w:rPr>
        <w:t>Ориентация в пространственном расположении частей тела на себе (другом человеке, изображении): верх (вверху), низ (внизу), перед (спереди), зад (сзади), правая (левая) рука (нога, сторона тела).</w:t>
      </w:r>
      <w:proofErr w:type="gramEnd"/>
      <w:r w:rsidRPr="0026624E">
        <w:rPr>
          <w:color w:val="000000" w:themeColor="text1"/>
        </w:rPr>
        <w:t xml:space="preserve"> </w:t>
      </w:r>
      <w:proofErr w:type="gramStart"/>
      <w:r w:rsidRPr="0026624E">
        <w:rPr>
          <w:color w:val="000000" w:themeColor="text1"/>
        </w:rPr>
        <w:t>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w:t>
      </w:r>
      <w:proofErr w:type="gramEnd"/>
      <w:r w:rsidRPr="0026624E">
        <w:rPr>
          <w:color w:val="000000" w:themeColor="text1"/>
        </w:rPr>
        <w:t xml:space="preserve"> Перемещение в пространстве в заданном направлении: вверх, вниз, вперёд, назад, вправо, влево. </w:t>
      </w:r>
      <w:proofErr w:type="gramStart"/>
      <w:r w:rsidRPr="0026624E">
        <w:rPr>
          <w:color w:val="000000" w:themeColor="text1"/>
        </w:rPr>
        <w:t>Ориентация на плоскости: вверху (верх), внизу (низ), в середине (центре), справа, слева, верхний (нижний, правый, левый) край листа, верхняя (нижняя, правая, левая) часть листа, верхний (нижний) правый (левый) угол.</w:t>
      </w:r>
      <w:proofErr w:type="gramEnd"/>
      <w:r w:rsidRPr="0026624E">
        <w:rPr>
          <w:color w:val="000000" w:themeColor="text1"/>
        </w:rPr>
        <w:t xml:space="preserve"> Составление предмета (изображения) из нескольких  частей. Составление ряда из предметов (изображений): слева направо, снизу вверх, сверху вниз. </w:t>
      </w:r>
      <w:proofErr w:type="gramStart"/>
      <w:r w:rsidRPr="0026624E">
        <w:rPr>
          <w:color w:val="000000" w:themeColor="text1"/>
        </w:rPr>
        <w:t>Определение отношения порядка следования: первый, последний, крайний, перед, после, за, следующий за, следом, между.</w:t>
      </w:r>
      <w:proofErr w:type="gramEnd"/>
      <w:r w:rsidRPr="0026624E">
        <w:rPr>
          <w:color w:val="000000" w:themeColor="text1"/>
        </w:rPr>
        <w:t xml:space="preserve"> Определение, месторасположения предметов в ряду. </w:t>
      </w:r>
    </w:p>
    <w:p w:rsidR="00E82364" w:rsidRPr="0026624E" w:rsidRDefault="00E82364" w:rsidP="000D22AC">
      <w:pPr>
        <w:pStyle w:val="a6"/>
        <w:jc w:val="center"/>
        <w:rPr>
          <w:rFonts w:ascii="Times New Roman" w:hAnsi="Times New Roman"/>
          <w:b/>
          <w:color w:val="000000" w:themeColor="text1"/>
          <w:sz w:val="24"/>
          <w:szCs w:val="24"/>
        </w:rPr>
      </w:pPr>
      <w:r w:rsidRPr="0026624E">
        <w:rPr>
          <w:rFonts w:ascii="Times New Roman" w:hAnsi="Times New Roman"/>
          <w:b/>
          <w:color w:val="000000" w:themeColor="text1"/>
          <w:sz w:val="24"/>
          <w:szCs w:val="24"/>
        </w:rPr>
        <w:t>Временные представления.</w:t>
      </w:r>
    </w:p>
    <w:p w:rsidR="00E82364" w:rsidRPr="0026624E" w:rsidRDefault="00E82364" w:rsidP="000D22AC">
      <w:pPr>
        <w:tabs>
          <w:tab w:val="left" w:pos="720"/>
        </w:tabs>
        <w:spacing w:after="0" w:line="240" w:lineRule="auto"/>
        <w:jc w:val="both"/>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ab/>
        <w:t xml:space="preserve">Узнавание (различение) частей суток. Знание порядка следования частей суток. Узнавание (различение) дней недели. Знание последовательности дней недели. Знание смены дней: вчера, сегодня, завтра. </w:t>
      </w:r>
      <w:proofErr w:type="gramStart"/>
      <w:r w:rsidRPr="0026624E">
        <w:rPr>
          <w:rFonts w:ascii="Times New Roman" w:hAnsi="Times New Roman" w:cs="Times New Roman"/>
          <w:color w:val="000000" w:themeColor="text1"/>
          <w:sz w:val="24"/>
          <w:szCs w:val="24"/>
        </w:rPr>
        <w:t>Соотнесение деятельности с временным промежутком: сейчас, потом, вчера, сегодня, завтра, на следующий день, позавчера, послезавтра, давно, недавно.</w:t>
      </w:r>
      <w:proofErr w:type="gramEnd"/>
      <w:r w:rsidRPr="0026624E">
        <w:rPr>
          <w:rFonts w:ascii="Times New Roman" w:hAnsi="Times New Roman" w:cs="Times New Roman"/>
          <w:color w:val="000000" w:themeColor="text1"/>
          <w:sz w:val="24"/>
          <w:szCs w:val="24"/>
        </w:rPr>
        <w:t xml:space="preserve"> Различение времен года. Знание порядка следования сезонов в году. Узнавание (различение) месяцев. Знание последовательности месяцев в году. Сравнение людей по возрасту. Определение времени по часам: целого часа, четверти часа, с точностью до получаса (до 5 минут). Соотнесение времени с началом и концом деятельности. </w:t>
      </w:r>
    </w:p>
    <w:p w:rsidR="00E82364" w:rsidRPr="0026624E" w:rsidRDefault="00E82364" w:rsidP="000D22AC">
      <w:pPr>
        <w:tabs>
          <w:tab w:val="left" w:pos="720"/>
        </w:tabs>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b/>
          <w:color w:val="000000" w:themeColor="text1"/>
          <w:sz w:val="24"/>
          <w:szCs w:val="24"/>
        </w:rPr>
        <w:t>Тематическое планирование учебного предмета «Математические представления»</w:t>
      </w:r>
    </w:p>
    <w:p w:rsidR="00E82364" w:rsidRPr="0026624E" w:rsidRDefault="00E82364" w:rsidP="000D22AC">
      <w:pPr>
        <w:tabs>
          <w:tab w:val="left" w:pos="720"/>
        </w:tabs>
        <w:spacing w:after="0" w:line="240" w:lineRule="auto"/>
        <w:jc w:val="both"/>
        <w:rPr>
          <w:rFonts w:ascii="Times New Roman" w:hAnsi="Times New Roman" w:cs="Times New Roman"/>
          <w:color w:val="000000" w:themeColor="text1"/>
          <w:sz w:val="24"/>
          <w:szCs w:val="24"/>
        </w:rPr>
      </w:pPr>
    </w:p>
    <w:p w:rsidR="00E82364" w:rsidRPr="0026624E" w:rsidRDefault="00E82364" w:rsidP="000D22AC">
      <w:pPr>
        <w:tabs>
          <w:tab w:val="left" w:pos="720"/>
        </w:tabs>
        <w:spacing w:after="0" w:line="240" w:lineRule="auto"/>
        <w:jc w:val="both"/>
        <w:rPr>
          <w:rFonts w:ascii="Times New Roman" w:hAnsi="Times New Roman" w:cs="Times New Roman"/>
          <w:color w:val="000000" w:themeColor="text1"/>
          <w:sz w:val="24"/>
          <w:szCs w:val="24"/>
        </w:rPr>
      </w:pPr>
    </w:p>
    <w:tbl>
      <w:tblPr>
        <w:tblStyle w:val="a3"/>
        <w:tblW w:w="0" w:type="auto"/>
        <w:tblLook w:val="04A0" w:firstRow="1" w:lastRow="0" w:firstColumn="1" w:lastColumn="0" w:noHBand="0" w:noVBand="1"/>
      </w:tblPr>
      <w:tblGrid>
        <w:gridCol w:w="1525"/>
        <w:gridCol w:w="4987"/>
        <w:gridCol w:w="7991"/>
      </w:tblGrid>
      <w:tr w:rsidR="0026624E" w:rsidRPr="0026624E" w:rsidTr="00E82364">
        <w:tc>
          <w:tcPr>
            <w:tcW w:w="1526" w:type="dxa"/>
          </w:tcPr>
          <w:p w:rsidR="00E82364" w:rsidRPr="0026624E" w:rsidRDefault="00E82364" w:rsidP="000D22AC">
            <w:pPr>
              <w:tabs>
                <w:tab w:val="left" w:pos="720"/>
              </w:tabs>
              <w:rPr>
                <w:b/>
                <w:color w:val="000000" w:themeColor="text1"/>
                <w:sz w:val="24"/>
                <w:szCs w:val="24"/>
              </w:rPr>
            </w:pPr>
            <w:r w:rsidRPr="0026624E">
              <w:rPr>
                <w:b/>
                <w:color w:val="000000" w:themeColor="text1"/>
                <w:sz w:val="24"/>
                <w:szCs w:val="24"/>
              </w:rPr>
              <w:t>Количество часов</w:t>
            </w:r>
          </w:p>
        </w:tc>
        <w:tc>
          <w:tcPr>
            <w:tcW w:w="5103" w:type="dxa"/>
          </w:tcPr>
          <w:p w:rsidR="00E82364" w:rsidRPr="0026624E" w:rsidRDefault="00E82364" w:rsidP="000D22AC">
            <w:pPr>
              <w:tabs>
                <w:tab w:val="left" w:pos="720"/>
              </w:tabs>
              <w:jc w:val="center"/>
              <w:rPr>
                <w:b/>
                <w:color w:val="000000" w:themeColor="text1"/>
                <w:sz w:val="24"/>
                <w:szCs w:val="24"/>
              </w:rPr>
            </w:pPr>
            <w:r w:rsidRPr="0026624E">
              <w:rPr>
                <w:b/>
                <w:color w:val="000000" w:themeColor="text1"/>
                <w:sz w:val="24"/>
                <w:szCs w:val="24"/>
              </w:rPr>
              <w:t>Темы</w:t>
            </w:r>
          </w:p>
        </w:tc>
        <w:tc>
          <w:tcPr>
            <w:tcW w:w="8157" w:type="dxa"/>
          </w:tcPr>
          <w:p w:rsidR="00E82364" w:rsidRPr="0026624E" w:rsidRDefault="00E82364" w:rsidP="000D22AC">
            <w:pPr>
              <w:tabs>
                <w:tab w:val="left" w:pos="3111"/>
              </w:tabs>
              <w:jc w:val="both"/>
              <w:rPr>
                <w:b/>
                <w:color w:val="000000" w:themeColor="text1"/>
                <w:sz w:val="24"/>
                <w:szCs w:val="24"/>
              </w:rPr>
            </w:pPr>
            <w:r w:rsidRPr="0026624E">
              <w:rPr>
                <w:color w:val="000000" w:themeColor="text1"/>
                <w:sz w:val="24"/>
                <w:szCs w:val="24"/>
              </w:rPr>
              <w:tab/>
            </w:r>
            <w:r w:rsidRPr="0026624E">
              <w:rPr>
                <w:b/>
                <w:color w:val="000000" w:themeColor="text1"/>
                <w:sz w:val="24"/>
                <w:szCs w:val="24"/>
              </w:rPr>
              <w:t>Виды деятельности</w:t>
            </w:r>
          </w:p>
        </w:tc>
      </w:tr>
      <w:tr w:rsidR="0026624E" w:rsidRPr="0026624E" w:rsidTr="00E82364">
        <w:tc>
          <w:tcPr>
            <w:tcW w:w="1526" w:type="dxa"/>
          </w:tcPr>
          <w:p w:rsidR="00E82364" w:rsidRPr="0026624E" w:rsidRDefault="00E82364" w:rsidP="000D22AC">
            <w:pPr>
              <w:tabs>
                <w:tab w:val="left" w:pos="720"/>
              </w:tabs>
              <w:jc w:val="both"/>
              <w:rPr>
                <w:color w:val="000000" w:themeColor="text1"/>
                <w:sz w:val="24"/>
                <w:szCs w:val="24"/>
              </w:rPr>
            </w:pPr>
          </w:p>
        </w:tc>
        <w:tc>
          <w:tcPr>
            <w:tcW w:w="5103" w:type="dxa"/>
          </w:tcPr>
          <w:p w:rsidR="00E82364" w:rsidRPr="0026624E" w:rsidRDefault="00E82364" w:rsidP="000D22AC">
            <w:pPr>
              <w:tabs>
                <w:tab w:val="left" w:pos="720"/>
              </w:tabs>
              <w:jc w:val="both"/>
              <w:rPr>
                <w:color w:val="000000" w:themeColor="text1"/>
                <w:sz w:val="24"/>
                <w:szCs w:val="24"/>
              </w:rPr>
            </w:pPr>
          </w:p>
        </w:tc>
        <w:tc>
          <w:tcPr>
            <w:tcW w:w="8157" w:type="dxa"/>
          </w:tcPr>
          <w:p w:rsidR="00E82364" w:rsidRPr="0026624E" w:rsidRDefault="00E82364" w:rsidP="000D22AC">
            <w:pPr>
              <w:tabs>
                <w:tab w:val="left" w:pos="720"/>
              </w:tabs>
              <w:jc w:val="center"/>
              <w:rPr>
                <w:b/>
                <w:color w:val="000000" w:themeColor="text1"/>
                <w:sz w:val="24"/>
                <w:szCs w:val="24"/>
              </w:rPr>
            </w:pPr>
            <w:r w:rsidRPr="0026624E">
              <w:rPr>
                <w:b/>
                <w:color w:val="000000" w:themeColor="text1"/>
                <w:sz w:val="24"/>
                <w:szCs w:val="24"/>
              </w:rPr>
              <w:t>5класс</w:t>
            </w:r>
          </w:p>
        </w:tc>
      </w:tr>
      <w:tr w:rsidR="0026624E" w:rsidRPr="0026624E" w:rsidTr="00E82364">
        <w:tc>
          <w:tcPr>
            <w:tcW w:w="1526" w:type="dxa"/>
          </w:tcPr>
          <w:p w:rsidR="00E82364" w:rsidRPr="0026624E" w:rsidRDefault="00E82364" w:rsidP="000D22AC">
            <w:pPr>
              <w:tabs>
                <w:tab w:val="left" w:pos="720"/>
              </w:tabs>
              <w:jc w:val="center"/>
              <w:rPr>
                <w:color w:val="000000" w:themeColor="text1"/>
                <w:sz w:val="24"/>
                <w:szCs w:val="24"/>
              </w:rPr>
            </w:pPr>
            <w:r w:rsidRPr="0026624E">
              <w:rPr>
                <w:color w:val="000000" w:themeColor="text1"/>
                <w:sz w:val="24"/>
                <w:szCs w:val="24"/>
              </w:rPr>
              <w:t>4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Повторение</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Решают примеры в пределах 4, сравнивают числа. Записывают числовой ряд. Выполняют прямой и обратный счёт. Считают устно. Работают с геометрическим материалом. Работают с учебником, с предметными картинками.</w:t>
            </w:r>
          </w:p>
        </w:tc>
      </w:tr>
      <w:tr w:rsidR="0026624E" w:rsidRPr="0026624E" w:rsidTr="00E82364">
        <w:tc>
          <w:tcPr>
            <w:tcW w:w="1526" w:type="dxa"/>
          </w:tcPr>
          <w:p w:rsidR="00E82364" w:rsidRPr="0026624E" w:rsidRDefault="00E82364" w:rsidP="000D22AC">
            <w:pPr>
              <w:tabs>
                <w:tab w:val="left" w:pos="720"/>
              </w:tabs>
              <w:jc w:val="center"/>
              <w:rPr>
                <w:color w:val="000000" w:themeColor="text1"/>
                <w:sz w:val="24"/>
                <w:szCs w:val="24"/>
              </w:rPr>
            </w:pPr>
            <w:r w:rsidRPr="0026624E">
              <w:rPr>
                <w:color w:val="000000" w:themeColor="text1"/>
                <w:sz w:val="24"/>
                <w:szCs w:val="24"/>
              </w:rPr>
              <w:t>20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Количественные представления</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Знакомятся с числом 5, называют его. Различают понятие число и цифра. Определяют количество предметов в пределе 5. Пишут цифру 5. Повторяют понятия «много», «мало». Знакомятся с числом 6, называют её. Различают понятия число и цифра. Пишут цифру 6. Выполняют прямой и обратный счёт в пределах 6. Соотносят числа 1 – 6 с предметами. Находят одинаковые предметы. Узнают цифры. Определяют места числа от 0 до 6 в числовом ряду. Выполняют сложение и вычитание предметных множе</w:t>
            </w:r>
            <w:proofErr w:type="gramStart"/>
            <w:r w:rsidRPr="0026624E">
              <w:rPr>
                <w:color w:val="000000" w:themeColor="text1"/>
                <w:sz w:val="24"/>
                <w:szCs w:val="24"/>
              </w:rPr>
              <w:t>ств в пр</w:t>
            </w:r>
            <w:proofErr w:type="gramEnd"/>
            <w:r w:rsidRPr="0026624E">
              <w:rPr>
                <w:color w:val="000000" w:themeColor="text1"/>
                <w:sz w:val="24"/>
                <w:szCs w:val="24"/>
              </w:rPr>
              <w:t>еделах 6.Записывают арифметические примеры на увеличение (уменьшение) на одну единицу в пределах 6. Решают задачи на увеличение (уменьшение)  на одну единицу в пределах 6. Записывают решение задачи в виде арифметического примера.</w:t>
            </w:r>
          </w:p>
        </w:tc>
      </w:tr>
      <w:tr w:rsidR="0026624E" w:rsidRPr="0026624E" w:rsidTr="00E82364">
        <w:tc>
          <w:tcPr>
            <w:tcW w:w="1526" w:type="dxa"/>
          </w:tcPr>
          <w:p w:rsidR="00E82364" w:rsidRPr="0026624E" w:rsidRDefault="00E82364" w:rsidP="000D22AC">
            <w:pPr>
              <w:tabs>
                <w:tab w:val="left" w:pos="720"/>
              </w:tabs>
              <w:jc w:val="center"/>
              <w:rPr>
                <w:color w:val="000000" w:themeColor="text1"/>
                <w:sz w:val="24"/>
                <w:szCs w:val="24"/>
              </w:rPr>
            </w:pPr>
            <w:r w:rsidRPr="0026624E">
              <w:rPr>
                <w:color w:val="000000" w:themeColor="text1"/>
                <w:sz w:val="24"/>
                <w:szCs w:val="24"/>
              </w:rPr>
              <w:t>10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Представления о величине</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Различают однородные (разнородные по одному признаку) предметы по величине. Сравнивают два предмета по величине способом приложения «на глаз», наложения. Сравнивают предметы по длине. Различают однородные (разнородные) предметы по длине. Сравнивают предметы по ширине. Различают однородные (разнородные) предметы по ширине.</w:t>
            </w:r>
          </w:p>
        </w:tc>
      </w:tr>
      <w:tr w:rsidR="0026624E" w:rsidRPr="0026624E" w:rsidTr="00E82364">
        <w:tc>
          <w:tcPr>
            <w:tcW w:w="1526" w:type="dxa"/>
          </w:tcPr>
          <w:p w:rsidR="00E82364" w:rsidRPr="0026624E" w:rsidRDefault="00E82364" w:rsidP="000D22AC">
            <w:pPr>
              <w:tabs>
                <w:tab w:val="left" w:pos="720"/>
              </w:tabs>
              <w:jc w:val="center"/>
              <w:rPr>
                <w:color w:val="000000" w:themeColor="text1"/>
                <w:sz w:val="24"/>
                <w:szCs w:val="24"/>
              </w:rPr>
            </w:pPr>
            <w:r w:rsidRPr="0026624E">
              <w:rPr>
                <w:color w:val="000000" w:themeColor="text1"/>
                <w:sz w:val="24"/>
                <w:szCs w:val="24"/>
              </w:rPr>
              <w:t>10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Представление о форме</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Называют геометрическую фигуру – круг, различают её среди других фигур, различают по цвету. Обводят по трафарету. Выделяют некруглые геометрические фигуры, сравнивают их. Называют геометрическую фигуру – квадрат. Различают её среди других фигур, обводят по трафарету, клеточкам. Называют геометрическую фигуру – треугольник. Различают треугольник среди других фигур. Обводят по трафарету. Составляют геометрические фигуры из нескольких частей.</w:t>
            </w:r>
          </w:p>
        </w:tc>
      </w:tr>
      <w:tr w:rsidR="0026624E" w:rsidRPr="0026624E" w:rsidTr="00E82364">
        <w:tc>
          <w:tcPr>
            <w:tcW w:w="1526" w:type="dxa"/>
          </w:tcPr>
          <w:p w:rsidR="00E82364" w:rsidRPr="0026624E" w:rsidRDefault="00E82364" w:rsidP="000D22AC">
            <w:pPr>
              <w:tabs>
                <w:tab w:val="left" w:pos="720"/>
              </w:tabs>
              <w:jc w:val="center"/>
              <w:rPr>
                <w:color w:val="000000" w:themeColor="text1"/>
                <w:sz w:val="24"/>
                <w:szCs w:val="24"/>
              </w:rPr>
            </w:pPr>
            <w:r w:rsidRPr="0026624E">
              <w:rPr>
                <w:color w:val="000000" w:themeColor="text1"/>
                <w:sz w:val="24"/>
                <w:szCs w:val="24"/>
              </w:rPr>
              <w:t>12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Пространственные представления</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 xml:space="preserve">Ориентируются на листе картона. Знакомятся с понятием «вверх – низ». Называют и показывают правую и левую руку, правую и левую стороны. Ориентируются в пространственном расположении частей тела на себе </w:t>
            </w:r>
            <w:r w:rsidRPr="0026624E">
              <w:rPr>
                <w:color w:val="000000" w:themeColor="text1"/>
                <w:sz w:val="24"/>
                <w:szCs w:val="24"/>
              </w:rPr>
              <w:lastRenderedPageBreak/>
              <w:t>(другом человеке, изображении). Определяют месторасположение предметов в пространстве. Перемещаются в пространстве в заданном направлении. Составляют предметы (изображения) из нескольких частей.</w:t>
            </w:r>
          </w:p>
        </w:tc>
      </w:tr>
      <w:tr w:rsidR="00E82364" w:rsidRPr="0026624E" w:rsidTr="00E82364">
        <w:tc>
          <w:tcPr>
            <w:tcW w:w="1526" w:type="dxa"/>
          </w:tcPr>
          <w:p w:rsidR="00E82364" w:rsidRPr="0026624E" w:rsidRDefault="005B70DB" w:rsidP="000D22AC">
            <w:pPr>
              <w:tabs>
                <w:tab w:val="left" w:pos="720"/>
              </w:tabs>
              <w:jc w:val="center"/>
              <w:rPr>
                <w:color w:val="000000" w:themeColor="text1"/>
                <w:sz w:val="24"/>
                <w:szCs w:val="24"/>
              </w:rPr>
            </w:pPr>
            <w:r w:rsidRPr="0026624E">
              <w:rPr>
                <w:color w:val="000000" w:themeColor="text1"/>
                <w:sz w:val="24"/>
                <w:szCs w:val="24"/>
              </w:rPr>
              <w:lastRenderedPageBreak/>
              <w:t>10</w:t>
            </w:r>
            <w:r w:rsidR="00E82364" w:rsidRPr="0026624E">
              <w:rPr>
                <w:color w:val="000000" w:themeColor="text1"/>
                <w:sz w:val="24"/>
                <w:szCs w:val="24"/>
              </w:rPr>
              <w:t xml:space="preserve"> ч</w:t>
            </w:r>
          </w:p>
        </w:tc>
        <w:tc>
          <w:tcPr>
            <w:tcW w:w="5103" w:type="dxa"/>
          </w:tcPr>
          <w:p w:rsidR="00E82364" w:rsidRPr="0026624E" w:rsidRDefault="00E82364" w:rsidP="000D22AC">
            <w:pPr>
              <w:tabs>
                <w:tab w:val="left" w:pos="720"/>
              </w:tabs>
              <w:jc w:val="both"/>
              <w:rPr>
                <w:color w:val="000000" w:themeColor="text1"/>
                <w:sz w:val="24"/>
                <w:szCs w:val="24"/>
              </w:rPr>
            </w:pPr>
            <w:r w:rsidRPr="0026624E">
              <w:rPr>
                <w:color w:val="000000" w:themeColor="text1"/>
                <w:sz w:val="24"/>
                <w:szCs w:val="24"/>
              </w:rPr>
              <w:t>Временные представления</w:t>
            </w:r>
          </w:p>
        </w:tc>
        <w:tc>
          <w:tcPr>
            <w:tcW w:w="8157" w:type="dxa"/>
          </w:tcPr>
          <w:p w:rsidR="00E82364" w:rsidRPr="0026624E" w:rsidRDefault="00E82364" w:rsidP="000D22AC">
            <w:pPr>
              <w:tabs>
                <w:tab w:val="left" w:pos="720"/>
              </w:tabs>
              <w:rPr>
                <w:color w:val="000000" w:themeColor="text1"/>
                <w:sz w:val="24"/>
                <w:szCs w:val="24"/>
              </w:rPr>
            </w:pPr>
            <w:r w:rsidRPr="0026624E">
              <w:rPr>
                <w:color w:val="000000" w:themeColor="text1"/>
                <w:sz w:val="24"/>
                <w:szCs w:val="24"/>
              </w:rPr>
              <w:t>Повторяют понятия «день», «сейчас». Знакомятся с понятием «ночь». Сравнивают понятия «день – ночь». Называют части суток. Называют порядок следований частей суток. Называют дни недели. Знают порядок следований сезонов в году. Различают месяцы, знают последовательность месяцев в году.</w:t>
            </w:r>
          </w:p>
        </w:tc>
      </w:tr>
    </w:tbl>
    <w:p w:rsidR="00E82364" w:rsidRPr="0026624E" w:rsidRDefault="00E82364" w:rsidP="000D22AC">
      <w:pPr>
        <w:tabs>
          <w:tab w:val="left" w:pos="720"/>
        </w:tabs>
        <w:spacing w:after="0" w:line="240" w:lineRule="auto"/>
        <w:jc w:val="both"/>
        <w:rPr>
          <w:rFonts w:ascii="Times New Roman" w:hAnsi="Times New Roman" w:cs="Times New Roman"/>
          <w:i/>
          <w:color w:val="000000" w:themeColor="text1"/>
          <w:sz w:val="24"/>
          <w:szCs w:val="24"/>
        </w:rPr>
      </w:pPr>
    </w:p>
    <w:p w:rsidR="00E82364" w:rsidRPr="0026624E" w:rsidRDefault="00E82364" w:rsidP="000D22AC">
      <w:pPr>
        <w:keepNext/>
        <w:spacing w:after="0"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lastRenderedPageBreak/>
        <w:t>Материально-техническое обеспечение учебные пособия:</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Алышева</w:t>
      </w:r>
      <w:proofErr w:type="spellEnd"/>
      <w:r w:rsidRPr="0026624E">
        <w:rPr>
          <w:rFonts w:ascii="Times New Roman" w:eastAsia="Calibri" w:hAnsi="Times New Roman" w:cs="Times New Roman"/>
          <w:color w:val="000000" w:themeColor="text1"/>
          <w:sz w:val="24"/>
          <w:szCs w:val="24"/>
        </w:rPr>
        <w:t xml:space="preserve"> Т. В., </w:t>
      </w:r>
      <w:proofErr w:type="gramStart"/>
      <w:r w:rsidRPr="0026624E">
        <w:rPr>
          <w:rFonts w:ascii="Times New Roman" w:eastAsia="Calibri" w:hAnsi="Times New Roman" w:cs="Times New Roman"/>
          <w:color w:val="000000" w:themeColor="text1"/>
          <w:sz w:val="24"/>
          <w:szCs w:val="24"/>
        </w:rPr>
        <w:t>Эк</w:t>
      </w:r>
      <w:proofErr w:type="gramEnd"/>
      <w:r w:rsidRPr="0026624E">
        <w:rPr>
          <w:rFonts w:ascii="Times New Roman" w:eastAsia="Calibri" w:hAnsi="Times New Roman" w:cs="Times New Roman"/>
          <w:color w:val="000000" w:themeColor="text1"/>
          <w:sz w:val="24"/>
          <w:szCs w:val="24"/>
        </w:rPr>
        <w:t xml:space="preserve"> В. В. Сравниваем, считаем. Рабочая тетрадь по математике для учащихся подготовительного класса специальных (коррекционных) образовательных учреждений  </w:t>
      </w:r>
      <w:r w:rsidRPr="0026624E">
        <w:rPr>
          <w:rFonts w:ascii="Times New Roman" w:eastAsia="Calibri" w:hAnsi="Times New Roman" w:cs="Times New Roman"/>
          <w:color w:val="000000" w:themeColor="text1"/>
          <w:sz w:val="24"/>
          <w:szCs w:val="24"/>
          <w:lang w:val="en-US"/>
        </w:rPr>
        <w:t>VIII</w:t>
      </w:r>
      <w:r w:rsidRPr="0026624E">
        <w:rPr>
          <w:rFonts w:ascii="Times New Roman" w:eastAsia="Calibri" w:hAnsi="Times New Roman" w:cs="Times New Roman"/>
          <w:color w:val="000000" w:themeColor="text1"/>
          <w:sz w:val="24"/>
          <w:szCs w:val="24"/>
        </w:rPr>
        <w:t xml:space="preserve"> вида. Часть 1, 2. – Москва: Просвещение, 2007</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Боровская</w:t>
      </w:r>
      <w:proofErr w:type="spellEnd"/>
      <w:r w:rsidRPr="0026624E">
        <w:rPr>
          <w:rFonts w:ascii="Times New Roman" w:eastAsia="Calibri" w:hAnsi="Times New Roman" w:cs="Times New Roman"/>
          <w:color w:val="000000" w:themeColor="text1"/>
          <w:sz w:val="24"/>
          <w:szCs w:val="24"/>
        </w:rPr>
        <w:t xml:space="preserve"> И. К., </w:t>
      </w:r>
      <w:proofErr w:type="spellStart"/>
      <w:r w:rsidRPr="0026624E">
        <w:rPr>
          <w:rFonts w:ascii="Times New Roman" w:eastAsia="Calibri" w:hAnsi="Times New Roman" w:cs="Times New Roman"/>
          <w:color w:val="000000" w:themeColor="text1"/>
          <w:sz w:val="24"/>
          <w:szCs w:val="24"/>
        </w:rPr>
        <w:t>Ковалец</w:t>
      </w:r>
      <w:proofErr w:type="spellEnd"/>
      <w:r w:rsidRPr="0026624E">
        <w:rPr>
          <w:rFonts w:ascii="Times New Roman" w:eastAsia="Calibri" w:hAnsi="Times New Roman" w:cs="Times New Roman"/>
          <w:color w:val="000000" w:themeColor="text1"/>
          <w:sz w:val="24"/>
          <w:szCs w:val="24"/>
        </w:rPr>
        <w:t xml:space="preserve"> И. В. Развиваем пространственные представления у детей с особенностями психофизического развития: Пособие для работы с детьми. Часть 1: Для младшего и среднего дошкольного возраста. – Москва: ВЛАДОС, 2003</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Волкова С.И., Пчелкина О.Л.   Математика и   конструирование 1 класс. - Москва: Просвещение,   2005</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Воспитание и обучение детей и подростков с тяжелыми и множественными нарушениями развития, </w:t>
      </w:r>
      <w:proofErr w:type="spellStart"/>
      <w:r w:rsidRPr="0026624E">
        <w:rPr>
          <w:rFonts w:ascii="Times New Roman" w:eastAsia="Calibri" w:hAnsi="Times New Roman" w:cs="Times New Roman"/>
          <w:color w:val="000000" w:themeColor="text1"/>
          <w:sz w:val="24"/>
          <w:szCs w:val="24"/>
        </w:rPr>
        <w:t>под</w:t>
      </w:r>
      <w:proofErr w:type="gramStart"/>
      <w:r w:rsidRPr="0026624E">
        <w:rPr>
          <w:rFonts w:ascii="Times New Roman" w:eastAsia="Calibri" w:hAnsi="Times New Roman" w:cs="Times New Roman"/>
          <w:color w:val="000000" w:themeColor="text1"/>
          <w:sz w:val="24"/>
          <w:szCs w:val="24"/>
        </w:rPr>
        <w:t>.р</w:t>
      </w:r>
      <w:proofErr w:type="gramEnd"/>
      <w:r w:rsidRPr="0026624E">
        <w:rPr>
          <w:rFonts w:ascii="Times New Roman" w:eastAsia="Calibri" w:hAnsi="Times New Roman" w:cs="Times New Roman"/>
          <w:color w:val="000000" w:themeColor="text1"/>
          <w:sz w:val="24"/>
          <w:szCs w:val="24"/>
        </w:rPr>
        <w:t>ед</w:t>
      </w:r>
      <w:proofErr w:type="spellEnd"/>
      <w:r w:rsidRPr="0026624E">
        <w:rPr>
          <w:rFonts w:ascii="Times New Roman" w:eastAsia="Calibri" w:hAnsi="Times New Roman" w:cs="Times New Roman"/>
          <w:color w:val="000000" w:themeColor="text1"/>
          <w:sz w:val="24"/>
          <w:szCs w:val="24"/>
        </w:rPr>
        <w:t xml:space="preserve">. И.М. </w:t>
      </w:r>
      <w:proofErr w:type="spellStart"/>
      <w:r w:rsidRPr="0026624E">
        <w:rPr>
          <w:rFonts w:ascii="Times New Roman" w:eastAsia="Calibri" w:hAnsi="Times New Roman" w:cs="Times New Roman"/>
          <w:color w:val="000000" w:themeColor="text1"/>
          <w:sz w:val="24"/>
          <w:szCs w:val="24"/>
        </w:rPr>
        <w:t>Бгажноковой</w:t>
      </w:r>
      <w:proofErr w:type="spellEnd"/>
      <w:r w:rsidRPr="0026624E">
        <w:rPr>
          <w:rFonts w:ascii="Times New Roman" w:eastAsia="Calibri" w:hAnsi="Times New Roman" w:cs="Times New Roman"/>
          <w:color w:val="000000" w:themeColor="text1"/>
          <w:sz w:val="24"/>
          <w:szCs w:val="24"/>
        </w:rPr>
        <w:t xml:space="preserve">, - Москва: </w:t>
      </w:r>
      <w:proofErr w:type="spellStart"/>
      <w:r w:rsidRPr="0026624E">
        <w:rPr>
          <w:rFonts w:ascii="Times New Roman" w:eastAsia="Calibri" w:hAnsi="Times New Roman" w:cs="Times New Roman"/>
          <w:color w:val="000000" w:themeColor="text1"/>
          <w:sz w:val="24"/>
          <w:szCs w:val="24"/>
        </w:rPr>
        <w:t>Владос</w:t>
      </w:r>
      <w:proofErr w:type="spellEnd"/>
      <w:r w:rsidRPr="0026624E">
        <w:rPr>
          <w:rFonts w:ascii="Times New Roman" w:eastAsia="Calibri" w:hAnsi="Times New Roman" w:cs="Times New Roman"/>
          <w:color w:val="000000" w:themeColor="text1"/>
          <w:sz w:val="24"/>
          <w:szCs w:val="24"/>
        </w:rPr>
        <w:t>, 2007</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Знакомимся с формой и размером. – Москва: </w:t>
      </w:r>
      <w:proofErr w:type="spellStart"/>
      <w:r w:rsidRPr="0026624E">
        <w:rPr>
          <w:rFonts w:ascii="Times New Roman" w:eastAsia="Calibri" w:hAnsi="Times New Roman" w:cs="Times New Roman"/>
          <w:color w:val="000000" w:themeColor="text1"/>
          <w:sz w:val="24"/>
          <w:szCs w:val="24"/>
        </w:rPr>
        <w:t>Эксмо</w:t>
      </w:r>
      <w:proofErr w:type="spellEnd"/>
      <w:r w:rsidRPr="0026624E">
        <w:rPr>
          <w:rFonts w:ascii="Times New Roman" w:eastAsia="Calibri" w:hAnsi="Times New Roman" w:cs="Times New Roman"/>
          <w:color w:val="000000" w:themeColor="text1"/>
          <w:sz w:val="24"/>
          <w:szCs w:val="24"/>
        </w:rPr>
        <w:t>, 2011</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Коррекционно-образовательные программы для детей с глубоким нарушением интеллекта «Коррекция и развитие». Выпуск 1. (Элементарная математика).  - Санкт-Петербург:  Образование,  1996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Игралочка</w:t>
      </w:r>
      <w:proofErr w:type="spellEnd"/>
      <w:r w:rsidRPr="0026624E">
        <w:rPr>
          <w:rFonts w:ascii="Times New Roman" w:eastAsia="Calibri" w:hAnsi="Times New Roman" w:cs="Times New Roman"/>
          <w:color w:val="000000" w:themeColor="text1"/>
          <w:sz w:val="24"/>
          <w:szCs w:val="24"/>
        </w:rPr>
        <w:t xml:space="preserve"> (математика для детей 4-5 лет). - Москва:  </w:t>
      </w:r>
      <w:proofErr w:type="spellStart"/>
      <w:r w:rsidRPr="0026624E">
        <w:rPr>
          <w:rFonts w:ascii="Times New Roman" w:eastAsia="Calibri" w:hAnsi="Times New Roman" w:cs="Times New Roman"/>
          <w:color w:val="000000" w:themeColor="text1"/>
          <w:sz w:val="24"/>
          <w:szCs w:val="24"/>
        </w:rPr>
        <w:t>Ювента</w:t>
      </w:r>
      <w:proofErr w:type="spellEnd"/>
      <w:r w:rsidRPr="0026624E">
        <w:rPr>
          <w:rFonts w:ascii="Times New Roman" w:eastAsia="Calibri" w:hAnsi="Times New Roman" w:cs="Times New Roman"/>
          <w:color w:val="000000" w:themeColor="text1"/>
          <w:sz w:val="24"/>
          <w:szCs w:val="24"/>
        </w:rPr>
        <w:t>,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Игралочка</w:t>
      </w:r>
      <w:proofErr w:type="spellEnd"/>
      <w:r w:rsidRPr="0026624E">
        <w:rPr>
          <w:rFonts w:ascii="Times New Roman" w:eastAsia="Calibri" w:hAnsi="Times New Roman" w:cs="Times New Roman"/>
          <w:color w:val="000000" w:themeColor="text1"/>
          <w:sz w:val="24"/>
          <w:szCs w:val="24"/>
        </w:rPr>
        <w:t xml:space="preserve">    (практический курс математики для дошкольников – методические рекомендации). - Москва:    </w:t>
      </w:r>
      <w:proofErr w:type="spellStart"/>
      <w:r w:rsidRPr="0026624E">
        <w:rPr>
          <w:rFonts w:ascii="Times New Roman" w:eastAsia="Calibri" w:hAnsi="Times New Roman" w:cs="Times New Roman"/>
          <w:color w:val="000000" w:themeColor="text1"/>
          <w:sz w:val="24"/>
          <w:szCs w:val="24"/>
        </w:rPr>
        <w:t>Баласс</w:t>
      </w:r>
      <w:proofErr w:type="spellEnd"/>
      <w:r w:rsidRPr="0026624E">
        <w:rPr>
          <w:rFonts w:ascii="Times New Roman" w:eastAsia="Calibri" w:hAnsi="Times New Roman" w:cs="Times New Roman"/>
          <w:color w:val="000000" w:themeColor="text1"/>
          <w:sz w:val="24"/>
          <w:szCs w:val="24"/>
        </w:rPr>
        <w:t>,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Новые технологии социальной реабилитации детей-инвалидов в условиях </w:t>
      </w:r>
      <w:proofErr w:type="spellStart"/>
      <w:r w:rsidRPr="0026624E">
        <w:rPr>
          <w:rFonts w:ascii="Times New Roman" w:eastAsia="Calibri" w:hAnsi="Times New Roman" w:cs="Times New Roman"/>
          <w:color w:val="000000" w:themeColor="text1"/>
          <w:sz w:val="24"/>
          <w:szCs w:val="24"/>
        </w:rPr>
        <w:t>интернатных</w:t>
      </w:r>
      <w:proofErr w:type="spellEnd"/>
      <w:r w:rsidRPr="0026624E">
        <w:rPr>
          <w:rFonts w:ascii="Times New Roman" w:eastAsia="Calibri" w:hAnsi="Times New Roman" w:cs="Times New Roman"/>
          <w:color w:val="000000" w:themeColor="text1"/>
          <w:sz w:val="24"/>
          <w:szCs w:val="24"/>
        </w:rPr>
        <w:t xml:space="preserve">  учреждений  (методическое пособие для дистанционного обучения воспитателей и педагогов домов-интернатов). -  Москва:   Аналитический научно-методический Центр «Развитие и коррекция».   2002 </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Петерсон</w:t>
      </w:r>
      <w:proofErr w:type="spellEnd"/>
      <w:r w:rsidRPr="0026624E">
        <w:rPr>
          <w:rFonts w:ascii="Times New Roman" w:eastAsia="Calibri" w:hAnsi="Times New Roman" w:cs="Times New Roman"/>
          <w:color w:val="000000" w:themeColor="text1"/>
          <w:sz w:val="24"/>
          <w:szCs w:val="24"/>
        </w:rPr>
        <w:t xml:space="preserve"> Л.Г., Холина Н.П. Раз – ступенька, </w:t>
      </w:r>
      <w:proofErr w:type="gramStart"/>
      <w:r w:rsidRPr="0026624E">
        <w:rPr>
          <w:rFonts w:ascii="Times New Roman" w:eastAsia="Calibri" w:hAnsi="Times New Roman" w:cs="Times New Roman"/>
          <w:color w:val="000000" w:themeColor="text1"/>
          <w:sz w:val="24"/>
          <w:szCs w:val="24"/>
        </w:rPr>
        <w:t>два-ступенька</w:t>
      </w:r>
      <w:proofErr w:type="gramEnd"/>
      <w:r w:rsidRPr="0026624E">
        <w:rPr>
          <w:rFonts w:ascii="Times New Roman" w:eastAsia="Calibri" w:hAnsi="Times New Roman" w:cs="Times New Roman"/>
          <w:color w:val="000000" w:themeColor="text1"/>
          <w:sz w:val="24"/>
          <w:szCs w:val="24"/>
        </w:rPr>
        <w:t xml:space="preserve">…(математика для детей 6 – 7 лет). - Москва:   </w:t>
      </w:r>
      <w:proofErr w:type="spellStart"/>
      <w:r w:rsidRPr="0026624E">
        <w:rPr>
          <w:rFonts w:ascii="Times New Roman" w:eastAsia="Calibri" w:hAnsi="Times New Roman" w:cs="Times New Roman"/>
          <w:color w:val="000000" w:themeColor="text1"/>
          <w:sz w:val="24"/>
          <w:szCs w:val="24"/>
        </w:rPr>
        <w:t>Ювента</w:t>
      </w:r>
      <w:proofErr w:type="spellEnd"/>
      <w:r w:rsidRPr="0026624E">
        <w:rPr>
          <w:rFonts w:ascii="Times New Roman" w:eastAsia="Calibri" w:hAnsi="Times New Roman" w:cs="Times New Roman"/>
          <w:color w:val="000000" w:themeColor="text1"/>
          <w:sz w:val="24"/>
          <w:szCs w:val="24"/>
        </w:rPr>
        <w:t>,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Программы обучения детей с тяжелыми и множественными нарушениями развития (прикладная математика). - Псков,   2004</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Программы специальных (коррекционных) образовательных учреждений VIII вида. </w:t>
      </w:r>
      <w:proofErr w:type="gramStart"/>
      <w:r w:rsidRPr="0026624E">
        <w:rPr>
          <w:rFonts w:ascii="Times New Roman" w:eastAsia="Calibri" w:hAnsi="Times New Roman" w:cs="Times New Roman"/>
          <w:color w:val="000000" w:themeColor="text1"/>
          <w:sz w:val="24"/>
          <w:szCs w:val="24"/>
        </w:rPr>
        <w:t>Подготовительный</w:t>
      </w:r>
      <w:proofErr w:type="gramEnd"/>
      <w:r w:rsidRPr="0026624E">
        <w:rPr>
          <w:rFonts w:ascii="Times New Roman" w:eastAsia="Calibri" w:hAnsi="Times New Roman" w:cs="Times New Roman"/>
          <w:color w:val="000000" w:themeColor="text1"/>
          <w:sz w:val="24"/>
          <w:szCs w:val="24"/>
        </w:rPr>
        <w:t>, 1 – 4 классы (Математика.). -    Москва:   Просвещение,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Степанов В. Арифметика. Учебник для малышей. - Москва: Фламинго, 2005</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Учебно-методический комплект «Внедрение коррекционно-развивающих технологий в систему работы учителей коррекционных школ-интернатов, детских домов». Модули 1 – 4. Аналитический научно-методический Центр «Развитие и коррекция». - Москва   2007 </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Хилько</w:t>
      </w:r>
      <w:proofErr w:type="spellEnd"/>
      <w:r w:rsidRPr="0026624E">
        <w:rPr>
          <w:rFonts w:ascii="Times New Roman" w:eastAsia="Calibri" w:hAnsi="Times New Roman" w:cs="Times New Roman"/>
          <w:color w:val="000000" w:themeColor="text1"/>
          <w:sz w:val="24"/>
          <w:szCs w:val="24"/>
        </w:rPr>
        <w:t xml:space="preserve"> А. А. Тетрадь по математике. Подготовительный класс специальных (коррекционных) образовательных учреждений  VIII вида. Часть 1: Пропедевтический период.  – Москва: ВЛАДОС,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spellStart"/>
      <w:r w:rsidRPr="0026624E">
        <w:rPr>
          <w:rFonts w:ascii="Times New Roman" w:eastAsia="Calibri" w:hAnsi="Times New Roman" w:cs="Times New Roman"/>
          <w:color w:val="000000" w:themeColor="text1"/>
          <w:sz w:val="24"/>
          <w:szCs w:val="24"/>
        </w:rPr>
        <w:t>Хилько</w:t>
      </w:r>
      <w:proofErr w:type="spellEnd"/>
      <w:r w:rsidRPr="0026624E">
        <w:rPr>
          <w:rFonts w:ascii="Times New Roman" w:eastAsia="Calibri" w:hAnsi="Times New Roman" w:cs="Times New Roman"/>
          <w:color w:val="000000" w:themeColor="text1"/>
          <w:sz w:val="24"/>
          <w:szCs w:val="24"/>
        </w:rPr>
        <w:t xml:space="preserve"> А. А. Тетрадь по математике. Подготовительный класс специальных (коррекционных) образовательных учреждений  VIII вида. Часть 2: числа 1, 2, 3.  – Москва: ВЛАДОС, 2006</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Чумакова И. В. Формирование </w:t>
      </w:r>
      <w:proofErr w:type="spellStart"/>
      <w:r w:rsidRPr="0026624E">
        <w:rPr>
          <w:rFonts w:ascii="Times New Roman" w:eastAsia="Calibri" w:hAnsi="Times New Roman" w:cs="Times New Roman"/>
          <w:color w:val="000000" w:themeColor="text1"/>
          <w:sz w:val="24"/>
          <w:szCs w:val="24"/>
        </w:rPr>
        <w:t>дочисловых</w:t>
      </w:r>
      <w:proofErr w:type="spellEnd"/>
      <w:r w:rsidRPr="0026624E">
        <w:rPr>
          <w:rFonts w:ascii="Times New Roman" w:eastAsia="Calibri" w:hAnsi="Times New Roman" w:cs="Times New Roman"/>
          <w:color w:val="000000" w:themeColor="text1"/>
          <w:sz w:val="24"/>
          <w:szCs w:val="24"/>
        </w:rPr>
        <w:t xml:space="preserve"> количественных представлений у дошкольников с нарушением интеллекта: Книга для педагога-дефектолога. – Москва: ВЛАДОС, 2001</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Эк</w:t>
      </w:r>
      <w:proofErr w:type="gramEnd"/>
      <w:r w:rsidRPr="0026624E">
        <w:rPr>
          <w:rFonts w:ascii="Times New Roman" w:eastAsia="Calibri" w:hAnsi="Times New Roman" w:cs="Times New Roman"/>
          <w:color w:val="000000" w:themeColor="text1"/>
          <w:sz w:val="24"/>
          <w:szCs w:val="24"/>
        </w:rPr>
        <w:t xml:space="preserve">  В. В. Математика. Учебник для 3 класса специальных (коррекционных) образовательных учреждений VIII вида.- Москва:  Просвещение, 2007</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p>
    <w:p w:rsidR="00E82364" w:rsidRPr="0026624E" w:rsidRDefault="00E82364" w:rsidP="000D22AC">
      <w:pPr>
        <w:keepNext/>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учебно-практическое оборудование:</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различные по форме, величине, цвету наборы материала (в т. ч. природного)</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наборы предметов для занятий («</w:t>
      </w:r>
      <w:proofErr w:type="spellStart"/>
      <w:r w:rsidRPr="0026624E">
        <w:rPr>
          <w:rFonts w:ascii="Times New Roman" w:eastAsia="Calibri" w:hAnsi="Times New Roman" w:cs="Times New Roman"/>
          <w:color w:val="000000" w:themeColor="text1"/>
          <w:sz w:val="24"/>
          <w:szCs w:val="24"/>
        </w:rPr>
        <w:t>Нумикон</w:t>
      </w:r>
      <w:proofErr w:type="spellEnd"/>
      <w:r w:rsidRPr="0026624E">
        <w:rPr>
          <w:rFonts w:ascii="Times New Roman" w:eastAsia="Calibri" w:hAnsi="Times New Roman" w:cs="Times New Roman"/>
          <w:color w:val="000000" w:themeColor="text1"/>
          <w:sz w:val="24"/>
          <w:szCs w:val="24"/>
        </w:rPr>
        <w:t xml:space="preserve">», </w:t>
      </w:r>
      <w:proofErr w:type="spellStart"/>
      <w:r w:rsidRPr="0026624E">
        <w:rPr>
          <w:rFonts w:ascii="Times New Roman" w:eastAsia="Calibri" w:hAnsi="Times New Roman" w:cs="Times New Roman"/>
          <w:color w:val="000000" w:themeColor="text1"/>
          <w:sz w:val="24"/>
          <w:szCs w:val="24"/>
        </w:rPr>
        <w:t>Монтессори</w:t>
      </w:r>
      <w:proofErr w:type="spellEnd"/>
      <w:r w:rsidRPr="0026624E">
        <w:rPr>
          <w:rFonts w:ascii="Times New Roman" w:eastAsia="Calibri" w:hAnsi="Times New Roman" w:cs="Times New Roman"/>
          <w:color w:val="000000" w:themeColor="text1"/>
          <w:sz w:val="24"/>
          <w:szCs w:val="24"/>
        </w:rPr>
        <w:t>-материал и др.)</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 </w:t>
      </w:r>
      <w:proofErr w:type="spellStart"/>
      <w:r w:rsidRPr="0026624E">
        <w:rPr>
          <w:rFonts w:ascii="Times New Roman" w:eastAsia="Calibri" w:hAnsi="Times New Roman" w:cs="Times New Roman"/>
          <w:color w:val="000000" w:themeColor="text1"/>
          <w:sz w:val="24"/>
          <w:szCs w:val="24"/>
        </w:rPr>
        <w:t>пазлы</w:t>
      </w:r>
      <w:proofErr w:type="spellEnd"/>
      <w:r w:rsidRPr="0026624E">
        <w:rPr>
          <w:rFonts w:ascii="Times New Roman" w:eastAsia="Calibri" w:hAnsi="Times New Roman" w:cs="Times New Roman"/>
          <w:color w:val="000000" w:themeColor="text1"/>
          <w:sz w:val="24"/>
          <w:szCs w:val="24"/>
        </w:rPr>
        <w:t xml:space="preserve"> (из 4-х, 5-х, 6-х частей)</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мозаики</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пиктограммы с изображениями занятий, режимных моментов и др. событий</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карточки с изображением цифр, денежных знаков и монет; макеты циферблата часов</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рабочие тетради с различными геометрическими фигурами, цифрами для раскрашивания, вырезания, наклеивания и другой материал</w:t>
      </w:r>
    </w:p>
    <w:p w:rsidR="00E82364" w:rsidRPr="0026624E" w:rsidRDefault="00E82364" w:rsidP="000D22AC">
      <w:pPr>
        <w:keepNext/>
        <w:spacing w:after="0" w:line="240" w:lineRule="auto"/>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color w:val="000000" w:themeColor="text1"/>
          <w:sz w:val="24"/>
          <w:szCs w:val="24"/>
        </w:rPr>
        <w:t>технические средства обучения:</w:t>
      </w:r>
    </w:p>
    <w:p w:rsidR="00E82364" w:rsidRPr="0026624E" w:rsidRDefault="00E82364" w:rsidP="000D22AC">
      <w:pPr>
        <w:keepNext/>
        <w:spacing w:after="0" w:line="240" w:lineRule="auto"/>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обучающие компьютерные программы, способствующие формированию у детей доступных математических представлений</w:t>
      </w:r>
    </w:p>
    <w:p w:rsidR="00E82364" w:rsidRPr="0026624E" w:rsidRDefault="00E82364"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-компьютер</w:t>
      </w:r>
    </w:p>
    <w:p w:rsidR="00E82364" w:rsidRPr="0026624E" w:rsidRDefault="00E82364"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интернет ресурсы:</w:t>
      </w:r>
    </w:p>
    <w:p w:rsidR="00E82364" w:rsidRPr="0026624E" w:rsidRDefault="00E82364"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w:t>
      </w:r>
      <w:r w:rsidRPr="0026624E">
        <w:rPr>
          <w:rFonts w:ascii="Times New Roman" w:hAnsi="Times New Roman" w:cs="Times New Roman"/>
          <w:color w:val="000000" w:themeColor="text1"/>
          <w:sz w:val="24"/>
          <w:szCs w:val="24"/>
        </w:rPr>
        <w:t>сайт «</w:t>
      </w:r>
      <w:proofErr w:type="spellStart"/>
      <w:r w:rsidRPr="0026624E">
        <w:rPr>
          <w:rFonts w:ascii="Times New Roman" w:hAnsi="Times New Roman" w:cs="Times New Roman"/>
          <w:color w:val="000000" w:themeColor="text1"/>
          <w:sz w:val="24"/>
          <w:szCs w:val="24"/>
        </w:rPr>
        <w:t>Методсовет</w:t>
      </w:r>
      <w:proofErr w:type="spellEnd"/>
      <w:r w:rsidRPr="0026624E">
        <w:rPr>
          <w:rFonts w:ascii="Times New Roman" w:hAnsi="Times New Roman" w:cs="Times New Roman"/>
          <w:color w:val="000000" w:themeColor="text1"/>
          <w:sz w:val="24"/>
          <w:szCs w:val="24"/>
        </w:rPr>
        <w:t>»</w:t>
      </w:r>
    </w:p>
    <w:p w:rsidR="00E82364" w:rsidRPr="0026624E" w:rsidRDefault="00E82364"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-сайт МААМ.</w:t>
      </w:r>
      <w:r w:rsidRPr="0026624E">
        <w:rPr>
          <w:rFonts w:ascii="Times New Roman" w:hAnsi="Times New Roman" w:cs="Times New Roman"/>
          <w:color w:val="000000" w:themeColor="text1"/>
          <w:sz w:val="24"/>
          <w:szCs w:val="24"/>
          <w:lang w:val="en-US"/>
        </w:rPr>
        <w:t>RU</w:t>
      </w:r>
    </w:p>
    <w:p w:rsidR="00E82364" w:rsidRPr="0026624E" w:rsidRDefault="00E82364"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-сайт «Современный учительский портал»</w:t>
      </w: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after="0" w:line="240" w:lineRule="auto"/>
        <w:jc w:val="center"/>
        <w:rPr>
          <w:rFonts w:ascii="Times New Roman" w:hAnsi="Times New Roman" w:cs="Times New Roman"/>
          <w:b/>
          <w:color w:val="000000" w:themeColor="text1"/>
          <w:sz w:val="28"/>
          <w:szCs w:val="28"/>
        </w:rPr>
      </w:pPr>
      <w:r w:rsidRPr="0026624E">
        <w:rPr>
          <w:rFonts w:ascii="Times New Roman" w:hAnsi="Times New Roman" w:cs="Times New Roman"/>
          <w:b/>
          <w:color w:val="000000" w:themeColor="text1"/>
          <w:sz w:val="28"/>
          <w:szCs w:val="28"/>
        </w:rPr>
        <w:t>Календарно-тематическое планирование учебного предмета «Математические представления».</w:t>
      </w:r>
    </w:p>
    <w:p w:rsidR="00E82364" w:rsidRPr="0026624E" w:rsidRDefault="00E82364" w:rsidP="000D22AC">
      <w:pPr>
        <w:spacing w:after="0" w:line="240" w:lineRule="auto"/>
        <w:rPr>
          <w:rFonts w:ascii="Times New Roman" w:hAnsi="Times New Roman" w:cs="Times New Roman"/>
          <w:b/>
          <w:color w:val="000000" w:themeColor="text1"/>
          <w:sz w:val="28"/>
          <w:szCs w:val="28"/>
        </w:rPr>
      </w:pPr>
    </w:p>
    <w:tbl>
      <w:tblPr>
        <w:tblStyle w:val="a3"/>
        <w:tblW w:w="0" w:type="auto"/>
        <w:tblLook w:val="04A0" w:firstRow="1" w:lastRow="0" w:firstColumn="1" w:lastColumn="0" w:noHBand="0" w:noVBand="1"/>
      </w:tblPr>
      <w:tblGrid>
        <w:gridCol w:w="692"/>
        <w:gridCol w:w="5653"/>
        <w:gridCol w:w="6096"/>
        <w:gridCol w:w="1984"/>
      </w:tblGrid>
      <w:tr w:rsidR="0026624E" w:rsidRPr="0026624E" w:rsidTr="00E82364">
        <w:tc>
          <w:tcPr>
            <w:tcW w:w="692" w:type="dxa"/>
          </w:tcPr>
          <w:p w:rsidR="00E82364" w:rsidRPr="0026624E" w:rsidRDefault="00E82364" w:rsidP="000D22AC">
            <w:pPr>
              <w:rPr>
                <w:b/>
                <w:color w:val="000000" w:themeColor="text1"/>
                <w:sz w:val="24"/>
                <w:szCs w:val="24"/>
              </w:rPr>
            </w:pPr>
            <w:r w:rsidRPr="0026624E">
              <w:rPr>
                <w:b/>
                <w:color w:val="000000" w:themeColor="text1"/>
                <w:sz w:val="24"/>
                <w:szCs w:val="24"/>
              </w:rPr>
              <w:t>№</w:t>
            </w: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Название раздела, тема урока</w:t>
            </w:r>
          </w:p>
        </w:tc>
        <w:tc>
          <w:tcPr>
            <w:tcW w:w="6096" w:type="dxa"/>
          </w:tcPr>
          <w:p w:rsidR="00E82364" w:rsidRPr="0026624E" w:rsidRDefault="00E82364" w:rsidP="000D22AC">
            <w:pPr>
              <w:rPr>
                <w:b/>
                <w:color w:val="000000" w:themeColor="text1"/>
                <w:sz w:val="24"/>
                <w:szCs w:val="24"/>
              </w:rPr>
            </w:pPr>
            <w:r w:rsidRPr="0026624E">
              <w:rPr>
                <w:b/>
                <w:color w:val="000000" w:themeColor="text1"/>
                <w:sz w:val="24"/>
                <w:szCs w:val="24"/>
              </w:rPr>
              <w:t>Виды деятельности</w:t>
            </w:r>
          </w:p>
        </w:tc>
        <w:tc>
          <w:tcPr>
            <w:tcW w:w="1984" w:type="dxa"/>
          </w:tcPr>
          <w:p w:rsidR="00E82364" w:rsidRPr="0026624E" w:rsidRDefault="00E82364" w:rsidP="000D22AC">
            <w:pPr>
              <w:rPr>
                <w:b/>
                <w:color w:val="000000" w:themeColor="text1"/>
                <w:sz w:val="24"/>
                <w:szCs w:val="24"/>
              </w:rPr>
            </w:pPr>
            <w:r w:rsidRPr="0026624E">
              <w:rPr>
                <w:b/>
                <w:color w:val="000000" w:themeColor="text1"/>
                <w:sz w:val="24"/>
                <w:szCs w:val="24"/>
              </w:rPr>
              <w:t>Дата по плану</w:t>
            </w:r>
          </w:p>
        </w:tc>
      </w:tr>
      <w:tr w:rsidR="0026624E" w:rsidRPr="0026624E" w:rsidTr="00E82364">
        <w:tc>
          <w:tcPr>
            <w:tcW w:w="14425" w:type="dxa"/>
            <w:gridSpan w:val="4"/>
          </w:tcPr>
          <w:p w:rsidR="00E82364" w:rsidRPr="0026624E" w:rsidRDefault="00E82364" w:rsidP="000D22AC">
            <w:pPr>
              <w:rPr>
                <w:b/>
                <w:color w:val="000000" w:themeColor="text1"/>
                <w:sz w:val="24"/>
                <w:szCs w:val="24"/>
              </w:rPr>
            </w:pPr>
            <w:r w:rsidRPr="0026624E">
              <w:rPr>
                <w:b/>
                <w:color w:val="000000" w:themeColor="text1"/>
                <w:sz w:val="24"/>
                <w:szCs w:val="24"/>
              </w:rPr>
              <w:t>1 четверть-16ч.</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 xml:space="preserve">             Повторение (4 часа)</w:t>
            </w:r>
          </w:p>
        </w:tc>
        <w:tc>
          <w:tcPr>
            <w:tcW w:w="6096" w:type="dxa"/>
          </w:tcPr>
          <w:p w:rsidR="00E82364" w:rsidRPr="0026624E" w:rsidRDefault="00E82364" w:rsidP="000D22AC">
            <w:pPr>
              <w:rPr>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Повторение за 4 класс</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Решение  примеры, сравнивание числа по заданию учителя.</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04.09.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Числовой ряд 1,2,3,4.</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Запись числового ряда. Выполнение прямой и обратный счёт. Работа в тетради.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07.09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чисел в пределах 4.</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Счёт  устно. Работа по учебнику. Работа с геометрическим материалом.</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11.09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чисел в пределах 4.</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Работа с учебником, с предметными картинками. Решение  примеров в пределах 4.</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14.09</w:t>
            </w:r>
          </w:p>
        </w:tc>
      </w:tr>
      <w:tr w:rsidR="0026624E" w:rsidRPr="0026624E" w:rsidTr="00E82364">
        <w:tc>
          <w:tcPr>
            <w:tcW w:w="692" w:type="dxa"/>
          </w:tcPr>
          <w:p w:rsidR="00E82364" w:rsidRPr="0026624E" w:rsidRDefault="00E82364" w:rsidP="000D22AC">
            <w:pPr>
              <w:rPr>
                <w:b/>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 xml:space="preserve">         Представление о форме (10 часов)</w:t>
            </w:r>
          </w:p>
        </w:tc>
        <w:tc>
          <w:tcPr>
            <w:tcW w:w="6096" w:type="dxa"/>
          </w:tcPr>
          <w:p w:rsidR="00E82364" w:rsidRPr="0026624E" w:rsidRDefault="00E82364" w:rsidP="000D22AC">
            <w:pPr>
              <w:rPr>
                <w:b/>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круглых геометрических тел. Рисование геометрической фигуры – круг.</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геометрическую фигуру – круг. Различает её среди других фигур. Различает круги по цвету. Обводит её по трафарету.</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18.09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некруглых геометрических тел.</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 xml:space="preserve">Знакомится с понятием </w:t>
            </w:r>
            <w:proofErr w:type="gramStart"/>
            <w:r w:rsidRPr="0026624E">
              <w:rPr>
                <w:color w:val="000000" w:themeColor="text1"/>
                <w:sz w:val="24"/>
                <w:szCs w:val="24"/>
              </w:rPr>
              <w:t>круглый</w:t>
            </w:r>
            <w:proofErr w:type="gramEnd"/>
            <w:r w:rsidRPr="0026624E">
              <w:rPr>
                <w:color w:val="000000" w:themeColor="text1"/>
                <w:sz w:val="24"/>
                <w:szCs w:val="24"/>
              </w:rPr>
              <w:t>. Выделяет некруглые геометрические фигуры, их сравнивает.</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21.09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Знакомство с геометрической фигурой – квадрат.</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геометрическую фигуру – квадрат. Различает её среди других фигур. Обводит её по трафарету. Обводит клеточки в тетради.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25.09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Рисование квадрата по трафарету, по клеточке.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Обводят квадрат по трафарету и по клеточкам.</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28.09</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9.</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Знакомство с геометрической фигурой – треугольник.</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геометрическую фигуру – треугольник. Различает её среди других фигур.</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02.10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Рисование треугольника.</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треугольник среди других фигур. Обводит его по трафарету.</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05.10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Составление геометрических фигур из двух частей.</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Повторяет геометрические фигуры. Составляет геометрические фигуры из нескольких частей.</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09.10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Составление геометрических фигур из нескольких частей.</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Повторяет геометрические фигуры. Составляет геометрические фигуры из нескольких частей.</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12.10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Круг, квадрат, треугольник.</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 xml:space="preserve">Составляет геометрические фигуры из нескольких </w:t>
            </w:r>
            <w:r w:rsidRPr="0026624E">
              <w:rPr>
                <w:color w:val="000000" w:themeColor="text1"/>
                <w:sz w:val="24"/>
                <w:szCs w:val="24"/>
              </w:rPr>
              <w:lastRenderedPageBreak/>
              <w:t>частей. Обводит по трафарету. Закрашивают.</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16.10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14.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Объединение одинаковых по форме предметов.</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Объединяет одинаковые по форме предметы во множества. Повторяет понятия один, много, мало.</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19.10</w:t>
            </w:r>
          </w:p>
        </w:tc>
      </w:tr>
      <w:tr w:rsidR="0026624E" w:rsidRPr="0026624E" w:rsidTr="00E82364">
        <w:tc>
          <w:tcPr>
            <w:tcW w:w="692" w:type="dxa"/>
          </w:tcPr>
          <w:p w:rsidR="00E82364" w:rsidRPr="0026624E" w:rsidRDefault="00E82364" w:rsidP="000D22AC">
            <w:pPr>
              <w:rPr>
                <w:b/>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Количественные представления (4 часа)</w:t>
            </w:r>
          </w:p>
        </w:tc>
        <w:tc>
          <w:tcPr>
            <w:tcW w:w="6096" w:type="dxa"/>
          </w:tcPr>
          <w:p w:rsidR="00E82364" w:rsidRPr="0026624E" w:rsidRDefault="00E82364" w:rsidP="000D22AC">
            <w:pPr>
              <w:rPr>
                <w:b/>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Знакомство с числом и цифрой 5.</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Знакомится с числом 5, называет его. Различает понятия число и цифра.</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23.10</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Место числа 5 в числовом ряду.</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Определяет количество предметов в пределе 5.</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26.10</w:t>
            </w:r>
          </w:p>
        </w:tc>
      </w:tr>
      <w:tr w:rsidR="0026624E" w:rsidRPr="0026624E" w:rsidTr="00E82364">
        <w:tc>
          <w:tcPr>
            <w:tcW w:w="14425" w:type="dxa"/>
            <w:gridSpan w:val="4"/>
          </w:tcPr>
          <w:p w:rsidR="00E82364" w:rsidRPr="0026624E" w:rsidRDefault="00E82364" w:rsidP="000D22AC">
            <w:pPr>
              <w:rPr>
                <w:b/>
                <w:color w:val="000000" w:themeColor="text1"/>
                <w:sz w:val="24"/>
                <w:szCs w:val="24"/>
              </w:rPr>
            </w:pPr>
            <w:r w:rsidRPr="0026624E">
              <w:rPr>
                <w:b/>
                <w:color w:val="000000" w:themeColor="text1"/>
                <w:sz w:val="24"/>
                <w:szCs w:val="24"/>
              </w:rPr>
              <w:t>2 четверть-16ч</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Письмо цифры 5 по трафаретам, по точкам.</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число 5 и пишет цифру 5.</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06.11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Соотнесение числа 5 с предметами.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Повторяет понятия «много», «мало». Соотносит числа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09.11</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Временные представления (4 часа)</w:t>
            </w:r>
          </w:p>
        </w:tc>
        <w:tc>
          <w:tcPr>
            <w:tcW w:w="6096" w:type="dxa"/>
          </w:tcPr>
          <w:p w:rsidR="00E82364" w:rsidRPr="0026624E" w:rsidRDefault="00E82364" w:rsidP="000D22AC">
            <w:pPr>
              <w:rPr>
                <w:b/>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19.</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Повторение временного понятия «день». Соотнесение действия с временным промежутком «сейчас».</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Рассматривает сюжетные картинки. Отвечает на вопрос: Что делают днём? Повторяет понятия «день», «сейчас».</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13.11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Повторение временного понятия «ночь».</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Рассматривает сюжетные картинки. Знакомится с понятием «ночь». Отвечает на вопрос: Что делают ночью?</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16.11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Временные представления «день – ночь».</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Рассматривает сюжетные картинки. Сравнивает понятия «день – ночь». Отвечает на вопрос: Когда?</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20.11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Соотнесение действия с временным промежутком «сегодня».</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Повторяет понятия «день – ночь». Рассматривает картинки. Отвечает на вопрос: Когда?</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23.11</w:t>
            </w:r>
          </w:p>
        </w:tc>
      </w:tr>
      <w:tr w:rsidR="0026624E" w:rsidRPr="0026624E" w:rsidTr="00E82364">
        <w:tc>
          <w:tcPr>
            <w:tcW w:w="692" w:type="dxa"/>
          </w:tcPr>
          <w:p w:rsidR="00E82364" w:rsidRPr="0026624E" w:rsidRDefault="00E82364" w:rsidP="000D22AC">
            <w:pPr>
              <w:rPr>
                <w:b/>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Пространственные представления (5 часов)</w:t>
            </w:r>
          </w:p>
        </w:tc>
        <w:tc>
          <w:tcPr>
            <w:tcW w:w="6096" w:type="dxa"/>
          </w:tcPr>
          <w:p w:rsidR="00E82364" w:rsidRPr="0026624E" w:rsidRDefault="00E82364" w:rsidP="000D22AC">
            <w:pPr>
              <w:rPr>
                <w:b/>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Развитие пространственных представлений. Формирование понятий «верх – низ».</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Ориентируется на листе картона. Отвечает на вопрос: Где?</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27.11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Практическое знакомство с пространственными отношениями между предметами.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Знакомится с понятиями «верх – низ». Играет с мячом, подбрасывают его вверх.</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30.11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Развитие пространственных представлений, формирование понятий «право», «лево».</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и показывает правую и левую руку, правую и левую стороны.</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04.12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Право – лево, выполнение упражнений по заданию учителя.</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Ориентируется на листе картона.</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07.12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Повторение и закрепление понятий «</w:t>
            </w:r>
            <w:proofErr w:type="gramStart"/>
            <w:r w:rsidRPr="0026624E">
              <w:rPr>
                <w:color w:val="000000" w:themeColor="text1"/>
                <w:sz w:val="24"/>
                <w:szCs w:val="24"/>
              </w:rPr>
              <w:t>высокий</w:t>
            </w:r>
            <w:proofErr w:type="gramEnd"/>
            <w:r w:rsidRPr="0026624E">
              <w:rPr>
                <w:color w:val="000000" w:themeColor="text1"/>
                <w:sz w:val="24"/>
                <w:szCs w:val="24"/>
              </w:rPr>
              <w:t xml:space="preserve"> – низкий», «длинный – короткий», «широкий – </w:t>
            </w:r>
            <w:r w:rsidRPr="0026624E">
              <w:rPr>
                <w:color w:val="000000" w:themeColor="text1"/>
                <w:sz w:val="24"/>
                <w:szCs w:val="24"/>
              </w:rPr>
              <w:lastRenderedPageBreak/>
              <w:t>узкий».</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 xml:space="preserve">Сравнивает предметы по длине, высоте, ширине. Отвечает на вопросы: Какой предмет короче или </w:t>
            </w:r>
            <w:r w:rsidRPr="0026624E">
              <w:rPr>
                <w:color w:val="000000" w:themeColor="text1"/>
                <w:sz w:val="24"/>
                <w:szCs w:val="24"/>
              </w:rPr>
              <w:lastRenderedPageBreak/>
              <w:t>длиннее? Выше или ниже? Шире или уже?</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11.12</w:t>
            </w:r>
          </w:p>
        </w:tc>
      </w:tr>
      <w:tr w:rsidR="0026624E" w:rsidRPr="0026624E" w:rsidTr="00E82364">
        <w:tc>
          <w:tcPr>
            <w:tcW w:w="692" w:type="dxa"/>
          </w:tcPr>
          <w:p w:rsidR="00E82364" w:rsidRPr="0026624E" w:rsidRDefault="00E82364" w:rsidP="000D22AC">
            <w:pPr>
              <w:rPr>
                <w:b/>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Количественные представления (5 часов)</w:t>
            </w:r>
          </w:p>
        </w:tc>
        <w:tc>
          <w:tcPr>
            <w:tcW w:w="6096" w:type="dxa"/>
          </w:tcPr>
          <w:p w:rsidR="00E82364" w:rsidRPr="0026624E" w:rsidRDefault="00E82364" w:rsidP="000D22AC">
            <w:pPr>
              <w:rPr>
                <w:b/>
                <w:color w:val="000000" w:themeColor="text1"/>
                <w:sz w:val="24"/>
                <w:szCs w:val="24"/>
              </w:rPr>
            </w:pPr>
          </w:p>
        </w:tc>
        <w:tc>
          <w:tcPr>
            <w:tcW w:w="1984" w:type="dxa"/>
          </w:tcPr>
          <w:p w:rsidR="00E82364" w:rsidRPr="0026624E" w:rsidRDefault="00E82364" w:rsidP="000D22AC">
            <w:pPr>
              <w:rPr>
                <w:b/>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Знакомство с числом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понятия число и цифра. Называет число 6, пишут цифру 6. Отвечают на вопрос: Сколько?</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14.12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29.</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Написание цифры 6 по точкам, по трафарету.</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понятия число и цифра. Называет число 6, пишет цифру 6. Отвечает на вопрос: Сколько?</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18.12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Числа 5 и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Выполняет прямой и обратный счёт в пределах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21.12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Нахождение цифр 1,2,3,4,5,6 по заданию учителя.</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Соотносит числа 1 – 6 с предметами, называет их. Выполняет прямой и обратный счёт.</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25.12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Повторение пройденного материала.</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Проверяет свои знания.</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28.12</w:t>
            </w:r>
          </w:p>
        </w:tc>
      </w:tr>
      <w:tr w:rsidR="0026624E" w:rsidRPr="0026624E" w:rsidTr="00E82364">
        <w:tc>
          <w:tcPr>
            <w:tcW w:w="14425" w:type="dxa"/>
            <w:gridSpan w:val="4"/>
          </w:tcPr>
          <w:p w:rsidR="00E82364" w:rsidRPr="0026624E" w:rsidRDefault="00E82364" w:rsidP="000D22AC">
            <w:pPr>
              <w:rPr>
                <w:b/>
                <w:color w:val="000000" w:themeColor="text1"/>
                <w:sz w:val="24"/>
                <w:szCs w:val="24"/>
              </w:rPr>
            </w:pPr>
            <w:r w:rsidRPr="0026624E">
              <w:rPr>
                <w:b/>
                <w:color w:val="000000" w:themeColor="text1"/>
                <w:sz w:val="24"/>
                <w:szCs w:val="24"/>
              </w:rPr>
              <w:t>3 четверть- 17ч.</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Количественные представления (11 часов)</w:t>
            </w:r>
          </w:p>
        </w:tc>
        <w:tc>
          <w:tcPr>
            <w:tcW w:w="6096" w:type="dxa"/>
          </w:tcPr>
          <w:p w:rsidR="00E82364" w:rsidRPr="0026624E" w:rsidRDefault="00E82364" w:rsidP="000D22AC">
            <w:pPr>
              <w:rPr>
                <w:color w:val="000000" w:themeColor="text1"/>
                <w:sz w:val="24"/>
                <w:szCs w:val="24"/>
              </w:rPr>
            </w:pPr>
          </w:p>
        </w:tc>
        <w:tc>
          <w:tcPr>
            <w:tcW w:w="1984" w:type="dxa"/>
          </w:tcPr>
          <w:p w:rsidR="00E82364" w:rsidRPr="0026624E" w:rsidRDefault="00E82364" w:rsidP="000D22AC">
            <w:pPr>
              <w:rPr>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Узнавание цифр от 1 до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 xml:space="preserve">Узнаёт цифры, показывает их. Работает с </w:t>
            </w:r>
            <w:proofErr w:type="gramStart"/>
            <w:r w:rsidRPr="0026624E">
              <w:rPr>
                <w:color w:val="000000" w:themeColor="text1"/>
                <w:sz w:val="24"/>
                <w:szCs w:val="24"/>
              </w:rPr>
              <w:t>числовым</w:t>
            </w:r>
            <w:proofErr w:type="gramEnd"/>
            <w:r w:rsidRPr="0026624E">
              <w:rPr>
                <w:color w:val="000000" w:themeColor="text1"/>
                <w:sz w:val="24"/>
                <w:szCs w:val="24"/>
              </w:rPr>
              <w:t xml:space="preserve"> рядом чисел, с карточками, обводит цифры.</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11.01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Счёт в прямой (обратной) последовательности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Выполняет прямой и обратный счёт в пределах 6. Играет в игру «Не ошибись»</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15.01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Определение места числа (от 0 до 6) в числовом ряду.</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Определяет места числа от 0 до 6 в числовом ряду. Работает с карточками.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18.01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Сложение предметных множе</w:t>
            </w:r>
            <w:proofErr w:type="gramStart"/>
            <w:r w:rsidRPr="0026624E">
              <w:rPr>
                <w:color w:val="000000" w:themeColor="text1"/>
                <w:sz w:val="24"/>
                <w:szCs w:val="24"/>
              </w:rPr>
              <w:t>ств в пр</w:t>
            </w:r>
            <w:proofErr w:type="gramEnd"/>
            <w:r w:rsidRPr="0026624E">
              <w:rPr>
                <w:color w:val="000000" w:themeColor="text1"/>
                <w:sz w:val="24"/>
                <w:szCs w:val="24"/>
              </w:rPr>
              <w:t>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Выполняет сложение предметных множе</w:t>
            </w:r>
            <w:proofErr w:type="gramStart"/>
            <w:r w:rsidRPr="0026624E">
              <w:rPr>
                <w:color w:val="000000" w:themeColor="text1"/>
                <w:sz w:val="24"/>
                <w:szCs w:val="24"/>
              </w:rPr>
              <w:t>ств в пр</w:t>
            </w:r>
            <w:proofErr w:type="gramEnd"/>
            <w:r w:rsidRPr="0026624E">
              <w:rPr>
                <w:color w:val="000000" w:themeColor="text1"/>
                <w:sz w:val="24"/>
                <w:szCs w:val="24"/>
              </w:rPr>
              <w:t>еделах 6. Работает с геометрическим материалом.</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22.01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Вычитание предметных множе</w:t>
            </w:r>
            <w:proofErr w:type="gramStart"/>
            <w:r w:rsidRPr="0026624E">
              <w:rPr>
                <w:color w:val="000000" w:themeColor="text1"/>
                <w:sz w:val="24"/>
                <w:szCs w:val="24"/>
              </w:rPr>
              <w:t>ств в пр</w:t>
            </w:r>
            <w:proofErr w:type="gramEnd"/>
            <w:r w:rsidRPr="0026624E">
              <w:rPr>
                <w:color w:val="000000" w:themeColor="text1"/>
                <w:sz w:val="24"/>
                <w:szCs w:val="24"/>
              </w:rPr>
              <w:t>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Выполняет вычитание предметных множе</w:t>
            </w:r>
            <w:proofErr w:type="gramStart"/>
            <w:r w:rsidRPr="0026624E">
              <w:rPr>
                <w:color w:val="000000" w:themeColor="text1"/>
                <w:sz w:val="24"/>
                <w:szCs w:val="24"/>
              </w:rPr>
              <w:t>ств в пр</w:t>
            </w:r>
            <w:proofErr w:type="gramEnd"/>
            <w:r w:rsidRPr="0026624E">
              <w:rPr>
                <w:color w:val="000000" w:themeColor="text1"/>
                <w:sz w:val="24"/>
                <w:szCs w:val="24"/>
              </w:rPr>
              <w:t>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25.01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Запись арифметического примера на увеличение на одну единицу в пределах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Записывает арифметические примеры на увеличение на одну единицу в пределах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29.01</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39.</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Запись арифметического примера на уменьшение на одну единицу в пределах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Записывает арифметические примеры на уменьшение на одну единицу в пределах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01.02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Решение задач на увеличение на одну единицу в пределах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Решает задачи на увеличение на одну единицу в пределах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12.02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Запись решения задачи в виде арифметического примера.</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Записывает решение задачи в виде арифметического примера в тетради.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15.02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Решение задач на уменьшение на одну единицу в пределах 6.</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Решает задачи на уменьшение на одну единицу в пределах 6. Сравнивает  числа в пределах 6.</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18.02</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 xml:space="preserve">Запись решения задачи в виде арифметического </w:t>
            </w:r>
            <w:r w:rsidRPr="0026624E">
              <w:rPr>
                <w:color w:val="000000" w:themeColor="text1"/>
                <w:sz w:val="24"/>
                <w:szCs w:val="24"/>
              </w:rPr>
              <w:lastRenderedPageBreak/>
              <w:t>примера.</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 xml:space="preserve">Записывает решение задачи в виде арифметического </w:t>
            </w:r>
            <w:r w:rsidRPr="0026624E">
              <w:rPr>
                <w:color w:val="000000" w:themeColor="text1"/>
                <w:sz w:val="24"/>
                <w:szCs w:val="24"/>
              </w:rPr>
              <w:lastRenderedPageBreak/>
              <w:t>примера в тетради.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22.02</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Представление о величине (10 часов)</w:t>
            </w:r>
          </w:p>
        </w:tc>
        <w:tc>
          <w:tcPr>
            <w:tcW w:w="6096" w:type="dxa"/>
          </w:tcPr>
          <w:p w:rsidR="00E82364" w:rsidRPr="0026624E" w:rsidRDefault="00E82364" w:rsidP="000D22AC">
            <w:pPr>
              <w:rPr>
                <w:color w:val="000000" w:themeColor="text1"/>
                <w:sz w:val="24"/>
                <w:szCs w:val="24"/>
              </w:rPr>
            </w:pPr>
          </w:p>
        </w:tc>
        <w:tc>
          <w:tcPr>
            <w:tcW w:w="1984" w:type="dxa"/>
          </w:tcPr>
          <w:p w:rsidR="00E82364" w:rsidRPr="0026624E" w:rsidRDefault="00E82364" w:rsidP="000D22AC">
            <w:pPr>
              <w:rPr>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однородных предметов по величине.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однородные предметы по величине. Работает с предметными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01.03</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разнородных по одному признаку предметов по величине.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разнородные по одному признаку предметы по величине.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05.03</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двух предметов по величине способом приложения «на глаз».</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Сравнивает два предмета по величине способом приложения «на глаз».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12.03</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двух предметов по величине способом наложения.</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Сравнивает два предмета по величине способом наложения. Работает с предметными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15.03</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однородных предметов по длине.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однородные предметы по длине.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19.03</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49.</w:t>
            </w:r>
          </w:p>
        </w:tc>
        <w:tc>
          <w:tcPr>
            <w:tcW w:w="13733" w:type="dxa"/>
            <w:gridSpan w:val="3"/>
          </w:tcPr>
          <w:p w:rsidR="00E82364" w:rsidRPr="0026624E" w:rsidRDefault="00E82364" w:rsidP="000D22AC">
            <w:pPr>
              <w:rPr>
                <w:color w:val="000000" w:themeColor="text1"/>
                <w:sz w:val="24"/>
                <w:szCs w:val="24"/>
              </w:rPr>
            </w:pPr>
            <w:r w:rsidRPr="0026624E">
              <w:rPr>
                <w:color w:val="000000" w:themeColor="text1"/>
                <w:sz w:val="24"/>
                <w:szCs w:val="24"/>
              </w:rPr>
              <w:t>Различение разнородных предметов по длине.</w:t>
            </w:r>
          </w:p>
          <w:p w:rsidR="00E82364" w:rsidRPr="0026624E" w:rsidRDefault="00E82364" w:rsidP="000D22AC">
            <w:pPr>
              <w:rPr>
                <w:color w:val="000000" w:themeColor="text1"/>
                <w:sz w:val="24"/>
                <w:szCs w:val="24"/>
              </w:rPr>
            </w:pPr>
            <w:r w:rsidRPr="0026624E">
              <w:rPr>
                <w:color w:val="000000" w:themeColor="text1"/>
                <w:sz w:val="24"/>
                <w:szCs w:val="24"/>
              </w:rPr>
              <w:t>Различает разнородные предметы по длине. Работает с предметами.</w:t>
            </w:r>
          </w:p>
          <w:p w:rsidR="00E82364" w:rsidRPr="0026624E" w:rsidRDefault="00E82364" w:rsidP="000D22AC">
            <w:pPr>
              <w:rPr>
                <w:color w:val="000000" w:themeColor="text1"/>
                <w:sz w:val="24"/>
                <w:szCs w:val="24"/>
              </w:rPr>
            </w:pPr>
            <w:r w:rsidRPr="0026624E">
              <w:rPr>
                <w:color w:val="000000" w:themeColor="text1"/>
                <w:sz w:val="24"/>
                <w:szCs w:val="24"/>
              </w:rPr>
              <w:t>22.03</w:t>
            </w:r>
          </w:p>
        </w:tc>
      </w:tr>
      <w:tr w:rsidR="0026624E" w:rsidRPr="0026624E" w:rsidTr="00E82364">
        <w:tc>
          <w:tcPr>
            <w:tcW w:w="14425" w:type="dxa"/>
            <w:gridSpan w:val="4"/>
          </w:tcPr>
          <w:p w:rsidR="00E82364" w:rsidRPr="0026624E" w:rsidRDefault="00E82364" w:rsidP="000D22AC">
            <w:pPr>
              <w:rPr>
                <w:b/>
                <w:color w:val="000000" w:themeColor="text1"/>
                <w:sz w:val="24"/>
                <w:szCs w:val="24"/>
              </w:rPr>
            </w:pPr>
            <w:r w:rsidRPr="0026624E">
              <w:rPr>
                <w:b/>
                <w:color w:val="000000" w:themeColor="text1"/>
                <w:sz w:val="24"/>
                <w:szCs w:val="24"/>
              </w:rPr>
              <w:t>4 четверть-</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предметов по длине.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Сравнивает предметы по длине.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02.04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однородных предметов по ширине.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однородные предметы по ширине.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05.04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разнородных предметов по ширине.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разнородные предметы по ширине.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09.04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Сравнение предметов по ширине.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Сравнивает предметы по ширине. Работает с предметами.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12.04</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Пространственные представления (7 часов)</w:t>
            </w:r>
          </w:p>
        </w:tc>
        <w:tc>
          <w:tcPr>
            <w:tcW w:w="6096" w:type="dxa"/>
          </w:tcPr>
          <w:p w:rsidR="00E82364" w:rsidRPr="0026624E" w:rsidRDefault="00E82364" w:rsidP="000D22AC">
            <w:pPr>
              <w:rPr>
                <w:color w:val="000000" w:themeColor="text1"/>
                <w:sz w:val="24"/>
                <w:szCs w:val="24"/>
              </w:rPr>
            </w:pPr>
          </w:p>
        </w:tc>
        <w:tc>
          <w:tcPr>
            <w:tcW w:w="1984" w:type="dxa"/>
          </w:tcPr>
          <w:p w:rsidR="00E82364" w:rsidRPr="0026624E" w:rsidRDefault="00E82364" w:rsidP="000D22AC">
            <w:pPr>
              <w:rPr>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Ориентация в пространственном расположении частей тела на себе.</w:t>
            </w:r>
          </w:p>
        </w:tc>
        <w:tc>
          <w:tcPr>
            <w:tcW w:w="6096" w:type="dxa"/>
          </w:tcPr>
          <w:p w:rsidR="00E82364" w:rsidRPr="0026624E" w:rsidRDefault="00E82364" w:rsidP="000D22AC">
            <w:pPr>
              <w:rPr>
                <w:color w:val="000000" w:themeColor="text1"/>
                <w:sz w:val="24"/>
                <w:szCs w:val="24"/>
              </w:rPr>
            </w:pPr>
            <w:proofErr w:type="gramStart"/>
            <w:r w:rsidRPr="0026624E">
              <w:rPr>
                <w:color w:val="000000" w:themeColor="text1"/>
                <w:sz w:val="24"/>
                <w:szCs w:val="24"/>
              </w:rPr>
              <w:t>Ориентируется в пространственном расположении частей тела на себе: верх (вверху), низ (низу), перед (спереди), зад (сзади), правая (левая) рука (нога, сторона тела).</w:t>
            </w:r>
            <w:proofErr w:type="gramEnd"/>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16.04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Ориентация в пространственном расположении частей тела на другом человеке.</w:t>
            </w:r>
          </w:p>
        </w:tc>
        <w:tc>
          <w:tcPr>
            <w:tcW w:w="6096" w:type="dxa"/>
          </w:tcPr>
          <w:p w:rsidR="00E82364" w:rsidRPr="0026624E" w:rsidRDefault="00E82364" w:rsidP="000D22AC">
            <w:pPr>
              <w:rPr>
                <w:color w:val="000000" w:themeColor="text1"/>
                <w:sz w:val="24"/>
                <w:szCs w:val="24"/>
              </w:rPr>
            </w:pPr>
            <w:proofErr w:type="gramStart"/>
            <w:r w:rsidRPr="0026624E">
              <w:rPr>
                <w:color w:val="000000" w:themeColor="text1"/>
                <w:sz w:val="24"/>
                <w:szCs w:val="24"/>
              </w:rPr>
              <w:t>Ориентируется в пространственном расположении частей тела на другом человеке: верх (вверху), низ (низу), перед (спереди), зад (сзади), правая (левая) рука (нога, сторона тела).</w:t>
            </w:r>
            <w:proofErr w:type="gramEnd"/>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19.04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 xml:space="preserve">Ориентация в пространственном расположении </w:t>
            </w:r>
            <w:r w:rsidRPr="0026624E">
              <w:rPr>
                <w:color w:val="000000" w:themeColor="text1"/>
                <w:sz w:val="24"/>
                <w:szCs w:val="24"/>
              </w:rPr>
              <w:lastRenderedPageBreak/>
              <w:t>частей на изображении.</w:t>
            </w:r>
          </w:p>
        </w:tc>
        <w:tc>
          <w:tcPr>
            <w:tcW w:w="6096" w:type="dxa"/>
          </w:tcPr>
          <w:p w:rsidR="00E82364" w:rsidRPr="0026624E" w:rsidRDefault="00E82364" w:rsidP="000D22AC">
            <w:pPr>
              <w:rPr>
                <w:color w:val="000000" w:themeColor="text1"/>
                <w:sz w:val="24"/>
                <w:szCs w:val="24"/>
              </w:rPr>
            </w:pPr>
            <w:proofErr w:type="gramStart"/>
            <w:r w:rsidRPr="0026624E">
              <w:rPr>
                <w:color w:val="000000" w:themeColor="text1"/>
                <w:sz w:val="24"/>
                <w:szCs w:val="24"/>
              </w:rPr>
              <w:lastRenderedPageBreak/>
              <w:t xml:space="preserve">Ориентируется в пространственном расположении </w:t>
            </w:r>
            <w:r w:rsidRPr="0026624E">
              <w:rPr>
                <w:color w:val="000000" w:themeColor="text1"/>
                <w:sz w:val="24"/>
                <w:szCs w:val="24"/>
              </w:rPr>
              <w:lastRenderedPageBreak/>
              <w:t>частей на изображении: верх (вверху), низ (внизу), перед (спереди), зад (сзади).</w:t>
            </w:r>
            <w:proofErr w:type="gramEnd"/>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23.04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lastRenderedPageBreak/>
              <w:t>57.</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Определение месторасположения предметов в пространстве.</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Определяет месторасположения предметов в пространстве: близко (около, рядом, здесь), далеко. Работают с предметными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26.04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58.</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Определение месторасположения предметов в пространстве.</w:t>
            </w:r>
          </w:p>
        </w:tc>
        <w:tc>
          <w:tcPr>
            <w:tcW w:w="6096" w:type="dxa"/>
          </w:tcPr>
          <w:p w:rsidR="00E82364" w:rsidRPr="0026624E" w:rsidRDefault="00E82364" w:rsidP="000D22AC">
            <w:pPr>
              <w:rPr>
                <w:color w:val="000000" w:themeColor="text1"/>
                <w:sz w:val="24"/>
                <w:szCs w:val="24"/>
              </w:rPr>
            </w:pPr>
            <w:proofErr w:type="gramStart"/>
            <w:r w:rsidRPr="0026624E">
              <w:rPr>
                <w:color w:val="000000" w:themeColor="text1"/>
                <w:sz w:val="24"/>
                <w:szCs w:val="24"/>
              </w:rPr>
              <w:t>Определяет месторасположения предметов в пространстве: сверху (вверху), снизу (внизу), впереди, сзади.</w:t>
            </w:r>
            <w:proofErr w:type="gramEnd"/>
            <w:r w:rsidRPr="0026624E">
              <w:rPr>
                <w:color w:val="000000" w:themeColor="text1"/>
                <w:sz w:val="24"/>
                <w:szCs w:val="24"/>
              </w:rPr>
              <w:t xml:space="preserve"> Работают с предметными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30.04</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59.</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Перемещение в пространстве в заданном направлении.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Перемещается в пространстве в заданном направлении: вверх, вниз, вперёд, назад, вправо, влево.</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07.05</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60.</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Составление предмета (изображения) из нескольких частей.</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Составляет предметы (изображения) из нескольких частей. Работает с разрезными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14.05</w:t>
            </w:r>
          </w:p>
        </w:tc>
      </w:tr>
      <w:tr w:rsidR="0026624E" w:rsidRPr="0026624E" w:rsidTr="00E82364">
        <w:tc>
          <w:tcPr>
            <w:tcW w:w="692" w:type="dxa"/>
          </w:tcPr>
          <w:p w:rsidR="00E82364" w:rsidRPr="0026624E" w:rsidRDefault="00E82364" w:rsidP="000D22AC">
            <w:pPr>
              <w:rPr>
                <w:color w:val="000000" w:themeColor="text1"/>
                <w:sz w:val="24"/>
                <w:szCs w:val="24"/>
              </w:rPr>
            </w:pPr>
          </w:p>
        </w:tc>
        <w:tc>
          <w:tcPr>
            <w:tcW w:w="5653" w:type="dxa"/>
          </w:tcPr>
          <w:p w:rsidR="00E82364" w:rsidRPr="0026624E" w:rsidRDefault="00E82364" w:rsidP="000D22AC">
            <w:pPr>
              <w:rPr>
                <w:b/>
                <w:color w:val="000000" w:themeColor="text1"/>
                <w:sz w:val="24"/>
                <w:szCs w:val="24"/>
              </w:rPr>
            </w:pPr>
            <w:r w:rsidRPr="0026624E">
              <w:rPr>
                <w:b/>
                <w:color w:val="000000" w:themeColor="text1"/>
                <w:sz w:val="24"/>
                <w:szCs w:val="24"/>
              </w:rPr>
              <w:t>Временные представления (8 часов)</w:t>
            </w:r>
          </w:p>
        </w:tc>
        <w:tc>
          <w:tcPr>
            <w:tcW w:w="6096" w:type="dxa"/>
          </w:tcPr>
          <w:p w:rsidR="00E82364" w:rsidRPr="0026624E" w:rsidRDefault="00E82364" w:rsidP="000D22AC">
            <w:pPr>
              <w:rPr>
                <w:color w:val="000000" w:themeColor="text1"/>
                <w:sz w:val="24"/>
                <w:szCs w:val="24"/>
              </w:rPr>
            </w:pPr>
          </w:p>
        </w:tc>
        <w:tc>
          <w:tcPr>
            <w:tcW w:w="1984" w:type="dxa"/>
          </w:tcPr>
          <w:p w:rsidR="00E82364" w:rsidRPr="0026624E" w:rsidRDefault="00E82364" w:rsidP="000D22AC">
            <w:pPr>
              <w:rPr>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61.</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Узнавание (различение) частей суток.</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части суток. Работает с предметными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17.05</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62.</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Порядок следования частей суток.</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порядок следований частей суток. Работает с картинками.</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21.05</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63.</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Узнавание (различение) дней недели.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дни недели. Работает с календарём.</w:t>
            </w:r>
          </w:p>
        </w:tc>
        <w:tc>
          <w:tcPr>
            <w:tcW w:w="1984" w:type="dxa"/>
          </w:tcPr>
          <w:p w:rsidR="00E82364" w:rsidRPr="0026624E" w:rsidRDefault="00E82364" w:rsidP="000D22AC">
            <w:pPr>
              <w:rPr>
                <w:color w:val="000000" w:themeColor="text1"/>
                <w:sz w:val="24"/>
                <w:szCs w:val="24"/>
              </w:rPr>
            </w:pPr>
            <w:r w:rsidRPr="0026624E">
              <w:rPr>
                <w:color w:val="000000" w:themeColor="text1"/>
                <w:sz w:val="24"/>
                <w:szCs w:val="24"/>
              </w:rPr>
              <w:t>24.05</w:t>
            </w: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64.</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Последовательность дней недели.</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последовательность дней недели.</w:t>
            </w:r>
          </w:p>
        </w:tc>
        <w:tc>
          <w:tcPr>
            <w:tcW w:w="1984" w:type="dxa"/>
          </w:tcPr>
          <w:p w:rsidR="00E82364" w:rsidRPr="0026624E" w:rsidRDefault="00E82364" w:rsidP="000D22AC">
            <w:pPr>
              <w:rPr>
                <w:color w:val="000000" w:themeColor="text1"/>
                <w:sz w:val="24"/>
                <w:szCs w:val="24"/>
              </w:rPr>
            </w:pPr>
          </w:p>
        </w:tc>
      </w:tr>
      <w:tr w:rsidR="0026624E"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65.</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Различение времён года.</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Различает времена года. Работает с предметными картинками.</w:t>
            </w:r>
          </w:p>
        </w:tc>
        <w:tc>
          <w:tcPr>
            <w:tcW w:w="1984" w:type="dxa"/>
          </w:tcPr>
          <w:p w:rsidR="00E82364" w:rsidRPr="0026624E" w:rsidRDefault="00E82364" w:rsidP="000D22AC">
            <w:pPr>
              <w:rPr>
                <w:color w:val="000000" w:themeColor="text1"/>
                <w:sz w:val="24"/>
                <w:szCs w:val="24"/>
              </w:rPr>
            </w:pPr>
          </w:p>
        </w:tc>
      </w:tr>
      <w:tr w:rsidR="00E82364" w:rsidRPr="0026624E" w:rsidTr="00E82364">
        <w:tc>
          <w:tcPr>
            <w:tcW w:w="692" w:type="dxa"/>
          </w:tcPr>
          <w:p w:rsidR="00E82364" w:rsidRPr="0026624E" w:rsidRDefault="00E82364" w:rsidP="000D22AC">
            <w:pPr>
              <w:rPr>
                <w:color w:val="000000" w:themeColor="text1"/>
                <w:sz w:val="24"/>
                <w:szCs w:val="24"/>
              </w:rPr>
            </w:pPr>
            <w:r w:rsidRPr="0026624E">
              <w:rPr>
                <w:color w:val="000000" w:themeColor="text1"/>
                <w:sz w:val="24"/>
                <w:szCs w:val="24"/>
              </w:rPr>
              <w:t>66.</w:t>
            </w:r>
          </w:p>
        </w:tc>
        <w:tc>
          <w:tcPr>
            <w:tcW w:w="5653" w:type="dxa"/>
          </w:tcPr>
          <w:p w:rsidR="00E82364" w:rsidRPr="0026624E" w:rsidRDefault="00E82364" w:rsidP="000D22AC">
            <w:pPr>
              <w:rPr>
                <w:color w:val="000000" w:themeColor="text1"/>
                <w:sz w:val="24"/>
                <w:szCs w:val="24"/>
              </w:rPr>
            </w:pPr>
            <w:r w:rsidRPr="0026624E">
              <w:rPr>
                <w:color w:val="000000" w:themeColor="text1"/>
                <w:sz w:val="24"/>
                <w:szCs w:val="24"/>
              </w:rPr>
              <w:t>Порядок следования сезонов в году.</w:t>
            </w:r>
          </w:p>
        </w:tc>
        <w:tc>
          <w:tcPr>
            <w:tcW w:w="6096" w:type="dxa"/>
          </w:tcPr>
          <w:p w:rsidR="00E82364" w:rsidRPr="0026624E" w:rsidRDefault="00E82364" w:rsidP="000D22AC">
            <w:pPr>
              <w:rPr>
                <w:color w:val="000000" w:themeColor="text1"/>
                <w:sz w:val="24"/>
                <w:szCs w:val="24"/>
              </w:rPr>
            </w:pPr>
            <w:r w:rsidRPr="0026624E">
              <w:rPr>
                <w:color w:val="000000" w:themeColor="text1"/>
                <w:sz w:val="24"/>
                <w:szCs w:val="24"/>
              </w:rPr>
              <w:t>Называет порядок следований сезонов в году. Работает с предметными картинками.</w:t>
            </w:r>
          </w:p>
        </w:tc>
        <w:tc>
          <w:tcPr>
            <w:tcW w:w="1984" w:type="dxa"/>
          </w:tcPr>
          <w:p w:rsidR="00E82364" w:rsidRPr="0026624E" w:rsidRDefault="00E82364" w:rsidP="000D22AC">
            <w:pPr>
              <w:rPr>
                <w:color w:val="000000" w:themeColor="text1"/>
                <w:sz w:val="24"/>
                <w:szCs w:val="24"/>
              </w:rPr>
            </w:pPr>
          </w:p>
        </w:tc>
      </w:tr>
    </w:tbl>
    <w:p w:rsidR="00E82364" w:rsidRPr="0026624E" w:rsidRDefault="00E82364" w:rsidP="000D22AC">
      <w:pPr>
        <w:spacing w:after="0" w:line="240" w:lineRule="auto"/>
        <w:rPr>
          <w:rFonts w:ascii="Times New Roman" w:hAnsi="Times New Roman" w:cs="Times New Roman"/>
          <w:color w:val="000000" w:themeColor="text1"/>
          <w:sz w:val="24"/>
          <w:szCs w:val="24"/>
        </w:rPr>
      </w:pPr>
    </w:p>
    <w:p w:rsidR="00E82364" w:rsidRPr="0026624E" w:rsidRDefault="00E82364" w:rsidP="000D22AC">
      <w:pPr>
        <w:spacing w:line="240" w:lineRule="auto"/>
        <w:rPr>
          <w:rFonts w:ascii="Times New Roman" w:hAnsi="Times New Roman" w:cs="Times New Roman"/>
          <w:color w:val="000000" w:themeColor="text1"/>
          <w:sz w:val="24"/>
          <w:szCs w:val="24"/>
        </w:rPr>
      </w:pPr>
    </w:p>
    <w:p w:rsidR="00E82364" w:rsidRPr="0026624E" w:rsidRDefault="00E82364"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b/>
          <w:bCs/>
          <w:color w:val="000000" w:themeColor="text1"/>
          <w:sz w:val="24"/>
          <w:szCs w:val="24"/>
        </w:rPr>
      </w:pPr>
      <w:bookmarkStart w:id="1" w:name="_Toc482893094"/>
      <w:r w:rsidRPr="0026624E">
        <w:rPr>
          <w:rFonts w:ascii="Times New Roman" w:hAnsi="Times New Roman" w:cs="Times New Roman"/>
          <w:b/>
          <w:bCs/>
          <w:color w:val="000000" w:themeColor="text1"/>
          <w:sz w:val="24"/>
          <w:szCs w:val="24"/>
        </w:rPr>
        <w:t>ОКРУЖАЮЩИЙ ПРИРОДНЫЙ МИР 5 КЛАСС</w:t>
      </w:r>
      <w:bookmarkEnd w:id="1"/>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ПОЯСНИТЕЛЬНАЯ ЗАПИСКА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Цели образовательно-коррекционной работы с учетом специфики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Изучение курса «Окружающий природный мир» в начальной школе направлено на достижение следующих целей: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целостной картины мира и осознание места в нём человека на основе единства рационально-научного познания и эмоционально-ценностного осмысления ребёнком личного опыта общения с людьми и природой;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бережного отношения к богатствам природы и общества, навыков экологически и нравственно обоснованного поведения в природной и социальной среде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духовно-нравственное развитие и воспитание личности.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Общая характеристика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Учебный курс «Окружающий природный мир» занимает особое место среди учебных предметов начальной школы. Образно говоря, это то, что «всегда с тобой», поскольку познание детьми окружающего мира не ограничивается рамками урока. Оно продолжается постоянно в школе и за её стенами. Сам учебный курс является своего рода системообразующим стержнем этого процесса. Вот почему важно, чтобы работа с детьми, начатая на уроках, продолжалась в той или иной форме и после их окончания, во внеурочной деятельности.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В программе выделяются следующие основные </w:t>
      </w:r>
      <w:r w:rsidRPr="0026624E">
        <w:rPr>
          <w:rFonts w:ascii="Times New Roman" w:hAnsi="Times New Roman" w:cs="Times New Roman"/>
          <w:b/>
          <w:bCs/>
          <w:i/>
          <w:iCs/>
          <w:color w:val="000000" w:themeColor="text1"/>
          <w:sz w:val="24"/>
          <w:szCs w:val="24"/>
        </w:rPr>
        <w:t>задачи:</w:t>
      </w:r>
    </w:p>
    <w:p w:rsidR="005B70DB" w:rsidRPr="0026624E" w:rsidRDefault="005B70DB" w:rsidP="001435BE">
      <w:pPr>
        <w:numPr>
          <w:ilvl w:val="0"/>
          <w:numId w:val="16"/>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формировать первоначальные представления о природе, объектах и явлениях живой и неживой природы;</w:t>
      </w:r>
    </w:p>
    <w:p w:rsidR="005B70DB" w:rsidRPr="0026624E" w:rsidRDefault="005B70DB" w:rsidP="001435BE">
      <w:pPr>
        <w:numPr>
          <w:ilvl w:val="0"/>
          <w:numId w:val="16"/>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вызывать интерес к разнообразию окружающего мира (мира животных, растений, к явлениям природы);</w:t>
      </w:r>
    </w:p>
    <w:p w:rsidR="005B70DB" w:rsidRPr="0026624E" w:rsidRDefault="005B70DB" w:rsidP="001435BE">
      <w:pPr>
        <w:numPr>
          <w:ilvl w:val="0"/>
          <w:numId w:val="16"/>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создавать условия для возникновения речевой активности детей и использования усвоенного речевого материала в быту, на уроках-занятиях, в играх, в самообслуживании и в повседневной жизни;</w:t>
      </w:r>
    </w:p>
    <w:p w:rsidR="005B70DB" w:rsidRPr="0026624E" w:rsidRDefault="005B70DB" w:rsidP="001435BE">
      <w:pPr>
        <w:numPr>
          <w:ilvl w:val="0"/>
          <w:numId w:val="16"/>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обеспечивать необходимую мотивацию речи посредством создания ситуаций общения, поддерживать стремление к обще</w:t>
      </w:r>
      <w:r w:rsidRPr="0026624E">
        <w:rPr>
          <w:rFonts w:ascii="Times New Roman" w:hAnsi="Times New Roman" w:cs="Times New Roman"/>
          <w:color w:val="000000" w:themeColor="text1"/>
          <w:sz w:val="24"/>
          <w:szCs w:val="24"/>
        </w:rPr>
        <w:softHyphen/>
        <w:t>нию;</w:t>
      </w:r>
    </w:p>
    <w:p w:rsidR="005B70DB" w:rsidRPr="0026624E" w:rsidRDefault="005B70DB" w:rsidP="001435BE">
      <w:pPr>
        <w:numPr>
          <w:ilvl w:val="0"/>
          <w:numId w:val="16"/>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воспитывать отношение к сверстнику как объекту взаи</w:t>
      </w:r>
      <w:r w:rsidRPr="0026624E">
        <w:rPr>
          <w:rFonts w:ascii="Times New Roman" w:hAnsi="Times New Roman" w:cs="Times New Roman"/>
          <w:color w:val="000000" w:themeColor="text1"/>
          <w:sz w:val="24"/>
          <w:szCs w:val="24"/>
        </w:rPr>
        <w:softHyphen/>
        <w:t>модействия, развивать субъектно-объектные отношения;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 формировать и расширять словарный запас, связанный с содержанием эмоционального, бытового, предметного, игрового, трудового опыта;</w:t>
      </w:r>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учить задавать вопросы, строить простейшие сообщения и побуждения (то есть пользоваться различными типами коммуни</w:t>
      </w:r>
      <w:r w:rsidRPr="0026624E">
        <w:rPr>
          <w:rFonts w:ascii="Times New Roman" w:hAnsi="Times New Roman" w:cs="Times New Roman"/>
          <w:color w:val="000000" w:themeColor="text1"/>
          <w:sz w:val="24"/>
          <w:szCs w:val="24"/>
        </w:rPr>
        <w:softHyphen/>
        <w:t>кативных высказываний);</w:t>
      </w:r>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знакомить с функциональными свойствами объектов в процессе наблюдения и практического экспериментирования;</w:t>
      </w:r>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proofErr w:type="gramStart"/>
      <w:r w:rsidRPr="0026624E">
        <w:rPr>
          <w:rFonts w:ascii="Times New Roman" w:hAnsi="Times New Roman" w:cs="Times New Roman"/>
          <w:color w:val="000000" w:themeColor="text1"/>
          <w:sz w:val="24"/>
          <w:szCs w:val="24"/>
        </w:rPr>
        <w:t>формировать представления о явлениях природы, сезон</w:t>
      </w:r>
      <w:r w:rsidRPr="0026624E">
        <w:rPr>
          <w:rFonts w:ascii="Times New Roman" w:hAnsi="Times New Roman" w:cs="Times New Roman"/>
          <w:color w:val="000000" w:themeColor="text1"/>
          <w:sz w:val="24"/>
          <w:szCs w:val="24"/>
        </w:rPr>
        <w:softHyphen/>
        <w:t>ных и суточных изменениях (лето, осень, зима, весна, день, ночь);</w:t>
      </w:r>
      <w:proofErr w:type="gramEnd"/>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формировать элементарные экологические представления (люди, растения и животные; строение тела, способ передвиже</w:t>
      </w:r>
      <w:r w:rsidRPr="0026624E">
        <w:rPr>
          <w:rFonts w:ascii="Times New Roman" w:hAnsi="Times New Roman" w:cs="Times New Roman"/>
          <w:color w:val="000000" w:themeColor="text1"/>
          <w:sz w:val="24"/>
          <w:szCs w:val="24"/>
        </w:rPr>
        <w:softHyphen/>
        <w:t>ния, питание);</w:t>
      </w:r>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развивать сенсорно-перцептивные способности учащихся: учить выделять знакомые объекты из фона зрительно, тактильно и на вкус (исходя из целесообразности и безопасности);</w:t>
      </w:r>
    </w:p>
    <w:p w:rsidR="005B70DB" w:rsidRPr="0026624E" w:rsidRDefault="005B70DB" w:rsidP="001435BE">
      <w:pPr>
        <w:numPr>
          <w:ilvl w:val="0"/>
          <w:numId w:val="17"/>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закреплять полученные представления в процессе различ</w:t>
      </w:r>
      <w:r w:rsidRPr="0026624E">
        <w:rPr>
          <w:rFonts w:ascii="Times New Roman" w:hAnsi="Times New Roman" w:cs="Times New Roman"/>
          <w:color w:val="000000" w:themeColor="text1"/>
          <w:sz w:val="24"/>
          <w:szCs w:val="24"/>
        </w:rPr>
        <w:softHyphen/>
        <w:t>ных видов доступной учащимся социально-бытовой деятельно</w:t>
      </w:r>
      <w:r w:rsidRPr="0026624E">
        <w:rPr>
          <w:rFonts w:ascii="Times New Roman" w:hAnsi="Times New Roman" w:cs="Times New Roman"/>
          <w:color w:val="000000" w:themeColor="text1"/>
          <w:sz w:val="24"/>
          <w:szCs w:val="24"/>
        </w:rPr>
        <w:softHyphen/>
        <w:t>сти;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Описание места учебного предмета, курса в учебном плане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В Федеральном компоненте государственного стандарта окружающий природный  мир обозначен как самостоятельный предмет, что подчеркивает его особое значение в системе образования детей с ОВЗ. На его изучение отведено 66  часов,  2  часа  в неделю, 33 учебные недели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Личностные и предметные результаты освоения конкретного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В соответствии с требованиями ФГОС к АООП для обучающихся с умеренной, тяжелой, глубокой умственной отсталостью, с ТМНР (вариант 2)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 Из-за системных нарушений развития обучающихся с </w:t>
      </w:r>
      <w:proofErr w:type="gramStart"/>
      <w:r w:rsidRPr="0026624E">
        <w:rPr>
          <w:rFonts w:ascii="Times New Roman" w:hAnsi="Times New Roman" w:cs="Times New Roman"/>
          <w:color w:val="000000" w:themeColor="text1"/>
          <w:sz w:val="24"/>
          <w:szCs w:val="24"/>
        </w:rPr>
        <w:t>умеренной</w:t>
      </w:r>
      <w:proofErr w:type="gramEnd"/>
      <w:r w:rsidRPr="0026624E">
        <w:rPr>
          <w:rFonts w:ascii="Times New Roman" w:hAnsi="Times New Roman" w:cs="Times New Roman"/>
          <w:color w:val="000000" w:themeColor="text1"/>
          <w:sz w:val="24"/>
          <w:szCs w:val="24"/>
        </w:rPr>
        <w:t>, тяжелой, глубокой</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результаты изучения учебного курса</w:t>
      </w:r>
    </w:p>
    <w:p w:rsidR="005B70DB" w:rsidRPr="0026624E" w:rsidRDefault="005B70DB" w:rsidP="000D22AC">
      <w:pPr>
        <w:spacing w:line="240" w:lineRule="auto"/>
        <w:rPr>
          <w:rFonts w:ascii="Times New Roman" w:hAnsi="Times New Roman" w:cs="Times New Roman"/>
          <w:b/>
          <w:i/>
          <w:color w:val="000000" w:themeColor="text1"/>
          <w:sz w:val="24"/>
          <w:szCs w:val="24"/>
        </w:rPr>
      </w:pPr>
      <w:r w:rsidRPr="0026624E">
        <w:rPr>
          <w:rFonts w:ascii="Times New Roman" w:hAnsi="Times New Roman" w:cs="Times New Roman"/>
          <w:b/>
          <w:i/>
          <w:color w:val="000000" w:themeColor="text1"/>
          <w:sz w:val="24"/>
          <w:szCs w:val="24"/>
        </w:rPr>
        <w:t>Личностные планируемые результаты:</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lastRenderedPageBreak/>
        <w:t>Физические характеристики персональной идентификации: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свои внешние данные (цвет глаз, волос, рост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состояние своего здоровья;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Гендерная идентичность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определяет свою половую принадлежность (без обоснования);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Возрастная идентификация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свою возрастную группу (ребенок, подросток, юноша);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проявляет уважение к людям старшего возраста.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«Уверенность в себе»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осознает, что может, а что ему пока не удается;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«Чувства, желания, взгляды»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эмоциональные состояния других людей;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язык эмоций (позы, мимика, жесты и т.д.);</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проявляет собственные чувства;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«Социальные навыки»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умеет устанавливать и поддерживать контакты;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умеет кооперироваться и сотрудничать;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избегает конфликтных ситуаций;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пользуется речевыми и жестовыми формами взаимодействия для установления контактов, разрешения конфликтов;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использует элементарные формы речевого этикета;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принимает доброжелательные шутки в свой адрес;</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 конструкций и поделок и т. п.);</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Мотивационно – личностный блок</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испытывает потребность в новых знаниях (на начальном уровне)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стремится помогать окружающим</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Биологический уровень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сообщает о дискомфорте, вызванном внешними факторами (температурный режим, освещение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сообщает об изменениях в организме (заболевание, ограниченность некоторых функций и т.д.)</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Осознает себя в следующих социальных ролях: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семейно – бытовых;</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Развитие мотивов учебной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проявляет мотивацию благополучия (желает заслужить одобрение, получить хорошие отметки);</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t>Ответственность за собственное здоровье, безопасность и жизнь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осознает, что определенные его действия несут опасность для него; </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t>Ответственность за собственные вещи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осознает ответственность, связанную с сохранностью его вещей: одежды, игрушек, мебели в собственной комнате; </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t>Экологическая ответственность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не мусорит на улице;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не ломает деревья;</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color w:val="000000" w:themeColor="text1"/>
          <w:sz w:val="24"/>
          <w:szCs w:val="24"/>
          <w:u w:val="single"/>
        </w:rPr>
        <w:lastRenderedPageBreak/>
        <w:t>Формирование эстетических потребностей, ценностей, чувств: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воспринимает и наблюдает за окружающими предметами и явлениями, рассматривает или прослушивает произведений искусства;</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Развитие навыков сотрудничества </w:t>
      </w:r>
      <w:proofErr w:type="gramStart"/>
      <w:r w:rsidRPr="0026624E">
        <w:rPr>
          <w:rFonts w:ascii="Times New Roman" w:hAnsi="Times New Roman" w:cs="Times New Roman"/>
          <w:i/>
          <w:color w:val="000000" w:themeColor="text1"/>
          <w:sz w:val="24"/>
          <w:szCs w:val="24"/>
          <w:u w:val="single"/>
        </w:rPr>
        <w:t>со</w:t>
      </w:r>
      <w:proofErr w:type="gramEnd"/>
      <w:r w:rsidRPr="0026624E">
        <w:rPr>
          <w:rFonts w:ascii="Times New Roman" w:hAnsi="Times New Roman" w:cs="Times New Roman"/>
          <w:i/>
          <w:color w:val="000000" w:themeColor="text1"/>
          <w:sz w:val="24"/>
          <w:szCs w:val="24"/>
          <w:u w:val="single"/>
        </w:rPr>
        <w:t xml:space="preserve"> взрослыми и сверстниками: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принимает участие в коллективных делах и играх;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принимать и оказывать помощь.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i/>
          <w:color w:val="000000" w:themeColor="text1"/>
          <w:sz w:val="24"/>
          <w:szCs w:val="24"/>
        </w:rPr>
        <w:t xml:space="preserve"> Планируемые предметные результаты:</w:t>
      </w:r>
    </w:p>
    <w:p w:rsidR="005B70DB" w:rsidRPr="0026624E" w:rsidRDefault="005B70DB" w:rsidP="001435BE">
      <w:pPr>
        <w:numPr>
          <w:ilvl w:val="0"/>
          <w:numId w:val="18"/>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узнавать изученные объекты и явления  неживой и живой природы;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использовать различные источники для получения разного рода  информации, опираясь на сохранные анализаторы;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понимать необходимость  соблюдения правил безопасного поведения   на улице, в лесу;</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контролировать и оценивать учебные действия в процессе познания окружающего мира в соответствии с поставленной задачей и условиями её реализации;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осознавать свою неразрывную связь с природой;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проявлять уважение и готовность выполнять совместно установленные договорённости и правила, в том числе правила общения </w:t>
      </w:r>
      <w:proofErr w:type="gramStart"/>
      <w:r w:rsidRPr="0026624E">
        <w:rPr>
          <w:rFonts w:ascii="Times New Roman" w:hAnsi="Times New Roman" w:cs="Times New Roman"/>
          <w:color w:val="000000" w:themeColor="text1"/>
          <w:sz w:val="24"/>
          <w:szCs w:val="24"/>
        </w:rPr>
        <w:t>со</w:t>
      </w:r>
      <w:proofErr w:type="gramEnd"/>
      <w:r w:rsidRPr="0026624E">
        <w:rPr>
          <w:rFonts w:ascii="Times New Roman" w:hAnsi="Times New Roman" w:cs="Times New Roman"/>
          <w:color w:val="000000" w:themeColor="text1"/>
          <w:sz w:val="24"/>
          <w:szCs w:val="24"/>
        </w:rPr>
        <w:t xml:space="preserve"> взрослыми и сверстниками участвовать в коллективной коммуникативной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 xml:space="preserve">ОКРУЖАЮЩИЙ СОЦИАЛЬНЫЙ МИР. </w:t>
      </w:r>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ПОЯСНИТЕЛЬНАЯ ЗАПИСКА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lastRenderedPageBreak/>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Цели образовательно-коррекционной работы с учетом специфики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Формирование представлений о человеке, его социальном окружении, ориентации в социальной среде и общепринятых  правилах поведения.</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Общая характеристика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Отбор содержания курса «Окружающий  социальный  мир» направлен на формирование знаний, умений, навыков, направленных на социальную адаптацию учащихся; повышение уровня общего развития учащихся и воспитание у них максимально возможного уровня самостоятельности.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 силу различных особенностей физического, интеллектуального, эмоционального развития дети с ТМНР испытывают трудности в осознании социальных явлений. В связи с этим программа учебного предмета «Окружающий социальный   мир» позволяет планомерно формировать осмысленное восприятие социальной действительности и включаться на доступном уровне в жизнь общества. Обучение детей жизни в обществе включает формирование представлений об окружающем социальном мире и умений ориентироваться в нем, включаться в социальные отношения.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Задачи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знакомство с явлениями социальной жизни (человек и его деятельность, общепринятые нормы поведения);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w:t>
      </w:r>
      <w:r w:rsidRPr="0026624E">
        <w:rPr>
          <w:rFonts w:ascii="Times New Roman" w:hAnsi="Times New Roman" w:cs="Times New Roman"/>
          <w:color w:val="000000" w:themeColor="text1"/>
          <w:sz w:val="24"/>
          <w:szCs w:val="24"/>
        </w:rPr>
        <w:tab/>
        <w:t>представлений о предметном мире, созданном человеком (многообразие,  функциональное назначение окружающих предметов, действия с ними).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Личностные и предметные результаты освоения конкретного учебного предмета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В соответствии с требованиями ФГОС к АООП для обучающихся с умеренной, тяжелой, глубокой умственной отсталостью, с ТМНР (вариант 2)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 Из-за системных нарушений развития обучающихся с </w:t>
      </w:r>
      <w:proofErr w:type="gramStart"/>
      <w:r w:rsidRPr="0026624E">
        <w:rPr>
          <w:rFonts w:ascii="Times New Roman" w:hAnsi="Times New Roman" w:cs="Times New Roman"/>
          <w:color w:val="000000" w:themeColor="text1"/>
          <w:sz w:val="24"/>
          <w:szCs w:val="24"/>
        </w:rPr>
        <w:t>умеренной</w:t>
      </w:r>
      <w:proofErr w:type="gramEnd"/>
      <w:r w:rsidRPr="0026624E">
        <w:rPr>
          <w:rFonts w:ascii="Times New Roman" w:hAnsi="Times New Roman" w:cs="Times New Roman"/>
          <w:color w:val="000000" w:themeColor="text1"/>
          <w:sz w:val="24"/>
          <w:szCs w:val="24"/>
        </w:rPr>
        <w:t>, тяжелой, глубокой</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предметные результаты по учебному предмету:</w:t>
      </w:r>
    </w:p>
    <w:p w:rsidR="005B70DB" w:rsidRPr="0026624E" w:rsidRDefault="005B70DB" w:rsidP="000D22AC">
      <w:pPr>
        <w:spacing w:line="240" w:lineRule="auto"/>
        <w:rPr>
          <w:rFonts w:ascii="Times New Roman" w:hAnsi="Times New Roman" w:cs="Times New Roman"/>
          <w:i/>
          <w:iCs/>
          <w:color w:val="000000" w:themeColor="text1"/>
          <w:sz w:val="24"/>
          <w:szCs w:val="24"/>
        </w:rPr>
      </w:pPr>
      <w:r w:rsidRPr="0026624E">
        <w:rPr>
          <w:rFonts w:ascii="Times New Roman" w:hAnsi="Times New Roman" w:cs="Times New Roman"/>
          <w:color w:val="000000" w:themeColor="text1"/>
          <w:sz w:val="24"/>
          <w:szCs w:val="24"/>
        </w:rPr>
        <w:lastRenderedPageBreak/>
        <w:t xml:space="preserve">1) </w:t>
      </w:r>
      <w:r w:rsidRPr="0026624E">
        <w:rPr>
          <w:rFonts w:ascii="Times New Roman" w:hAnsi="Times New Roman" w:cs="Times New Roman"/>
          <w:i/>
          <w:iCs/>
          <w:color w:val="000000" w:themeColor="text1"/>
          <w:sz w:val="24"/>
          <w:szCs w:val="24"/>
        </w:rPr>
        <w:t>Представления о мире, созданном руками человека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Интерес к объектам, созданным человеком.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Представления о доме, школе, о расположенных в них и рядом объектах (мебель, одежда, посуда, игровая площадка, </w:t>
      </w:r>
      <w:proofErr w:type="spellStart"/>
      <w:r w:rsidRPr="0026624E">
        <w:rPr>
          <w:rFonts w:ascii="Times New Roman" w:hAnsi="Times New Roman" w:cs="Times New Roman"/>
          <w:color w:val="000000" w:themeColor="text1"/>
          <w:sz w:val="24"/>
          <w:szCs w:val="24"/>
        </w:rPr>
        <w:t>идр</w:t>
      </w:r>
      <w:proofErr w:type="spellEnd"/>
      <w:r w:rsidRPr="0026624E">
        <w:rPr>
          <w:rFonts w:ascii="Times New Roman" w:hAnsi="Times New Roman" w:cs="Times New Roman"/>
          <w:color w:val="000000" w:themeColor="text1"/>
          <w:sz w:val="24"/>
          <w:szCs w:val="24"/>
        </w:rPr>
        <w:t>.), о транспорте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соблюдать элементарные правила безопасности поведения в доме, на улице, в транспорте, в общественных местах.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iCs/>
          <w:color w:val="000000" w:themeColor="text1"/>
          <w:sz w:val="24"/>
          <w:szCs w:val="24"/>
        </w:rPr>
        <w:t>2) Представления об окружающих людях: овладение первоначальными представлениями о социальной жизни, о профессиональных и социальных ролях людей</w:t>
      </w:r>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Представления о деятельности и профессиях людей, окружающих ребенка (учитель,  водитель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Представления о социальных ролях людей (пассажир, пешеход, покупатель и т.д.), правилах поведения согласно социальным ролям в различных ситуациях.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Опыт конструктивного взаимодействия с взрослыми и сверстниками.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соблюдать правила поведения на уроках, взаимодействовать </w:t>
      </w:r>
      <w:proofErr w:type="gramStart"/>
      <w:r w:rsidRPr="0026624E">
        <w:rPr>
          <w:rFonts w:ascii="Times New Roman" w:hAnsi="Times New Roman" w:cs="Times New Roman"/>
          <w:color w:val="000000" w:themeColor="text1"/>
          <w:sz w:val="24"/>
          <w:szCs w:val="24"/>
        </w:rPr>
        <w:t>со</w:t>
      </w:r>
      <w:proofErr w:type="gramEnd"/>
      <w:r w:rsidRPr="0026624E">
        <w:rPr>
          <w:rFonts w:ascii="Times New Roman" w:hAnsi="Times New Roman" w:cs="Times New Roman"/>
          <w:color w:val="000000" w:themeColor="text1"/>
          <w:sz w:val="24"/>
          <w:szCs w:val="24"/>
        </w:rPr>
        <w:t xml:space="preserve"> взрослыми и сверстниками,</w:t>
      </w:r>
    </w:p>
    <w:p w:rsidR="005B70DB" w:rsidRPr="0026624E" w:rsidRDefault="005B70DB" w:rsidP="000D22AC">
      <w:pPr>
        <w:spacing w:line="240" w:lineRule="auto"/>
        <w:rPr>
          <w:rFonts w:ascii="Times New Roman" w:hAnsi="Times New Roman" w:cs="Times New Roman"/>
          <w:i/>
          <w:iCs/>
          <w:color w:val="000000" w:themeColor="text1"/>
          <w:sz w:val="24"/>
          <w:szCs w:val="24"/>
        </w:rPr>
      </w:pPr>
      <w:r w:rsidRPr="0026624E">
        <w:rPr>
          <w:rFonts w:ascii="Times New Roman" w:hAnsi="Times New Roman" w:cs="Times New Roman"/>
          <w:i/>
          <w:iCs/>
          <w:color w:val="000000" w:themeColor="text1"/>
          <w:sz w:val="24"/>
          <w:szCs w:val="24"/>
        </w:rPr>
        <w:t>3) Развитие межличностных и групповых отношений.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Представления о дружбе, товарищах, сверстниках.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взаимодействовать в группе в процессе учебной, игровой, других видах доступной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организовывать свободное время с учетом своих и совместных интересов.</w:t>
      </w:r>
    </w:p>
    <w:p w:rsidR="005B70DB" w:rsidRPr="0026624E" w:rsidRDefault="005B70DB" w:rsidP="000D22AC">
      <w:pPr>
        <w:spacing w:line="240" w:lineRule="auto"/>
        <w:rPr>
          <w:rFonts w:ascii="Times New Roman" w:hAnsi="Times New Roman" w:cs="Times New Roman"/>
          <w:i/>
          <w:iCs/>
          <w:color w:val="000000" w:themeColor="text1"/>
          <w:sz w:val="24"/>
          <w:szCs w:val="24"/>
        </w:rPr>
      </w:pPr>
      <w:r w:rsidRPr="0026624E">
        <w:rPr>
          <w:rFonts w:ascii="Times New Roman" w:hAnsi="Times New Roman" w:cs="Times New Roman"/>
          <w:color w:val="000000" w:themeColor="text1"/>
          <w:sz w:val="24"/>
          <w:szCs w:val="24"/>
        </w:rPr>
        <w:t xml:space="preserve">4) </w:t>
      </w:r>
      <w:r w:rsidRPr="0026624E">
        <w:rPr>
          <w:rFonts w:ascii="Times New Roman" w:hAnsi="Times New Roman" w:cs="Times New Roman"/>
          <w:i/>
          <w:iCs/>
          <w:color w:val="000000" w:themeColor="text1"/>
          <w:sz w:val="24"/>
          <w:szCs w:val="24"/>
        </w:rPr>
        <w:t>Накопление положительного опыта сотрудничества и участия в общественной жизни.</w:t>
      </w:r>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Использование простейших эстетических ориентиров/эталонов о внешнем виде, на праздниках, в хозяйственно-бытовой деятельности.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Базовые учебные действия.</w:t>
      </w:r>
    </w:p>
    <w:p w:rsidR="005B70DB" w:rsidRPr="0026624E" w:rsidRDefault="005B70DB"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Подготовка ребенка к нахождению и обучению в среде сверстников, к эмоциональному, коммуникативному взаимодействию с группой обучающихся: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входить и выходить из учебного помещения со звонком;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 ориентироваться в пространстве класса (зала, учебного помещения), пользоваться учебной мебелью;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адекватно использовать ритуалы школьного поведения (поднимать руку, вставать и выходить из-за парты и т. д.);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принимать цели и произвольно включаться в деятельность;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передвигаться по школе, находить свой класс, другие необходимые помещения.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учебного поведения: </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направленность взгляда (на говорящего взрослого, на задание):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звучащей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яркой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движущей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переключает взгляд с одного предмета на другой;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фиксирует взгляд на лице педагога;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голоса;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изображении;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экране монитора.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умение выполнять инструкции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жестовую инструкцию;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понимает инструкцию по пиктограммам;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стереотипную инструкцию (</w:t>
      </w:r>
      <w:proofErr w:type="gramStart"/>
      <w:r w:rsidRPr="0026624E">
        <w:rPr>
          <w:rFonts w:ascii="Times New Roman" w:hAnsi="Times New Roman" w:cs="Times New Roman"/>
          <w:color w:val="000000" w:themeColor="text1"/>
          <w:sz w:val="24"/>
          <w:szCs w:val="24"/>
        </w:rPr>
        <w:t>отрабатываемая</w:t>
      </w:r>
      <w:proofErr w:type="gramEnd"/>
      <w:r w:rsidRPr="0026624E">
        <w:rPr>
          <w:rFonts w:ascii="Times New Roman" w:hAnsi="Times New Roman" w:cs="Times New Roman"/>
          <w:color w:val="000000" w:themeColor="text1"/>
          <w:sz w:val="24"/>
          <w:szCs w:val="24"/>
        </w:rPr>
        <w:t xml:space="preserve"> с конкретным учеником на данном этапе обучения).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использование по назначению учебных материалов: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бумаги; карандаша, мела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lastRenderedPageBreak/>
        <w:t>4) умение выполнять действия по образцу и по подражанию: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действие способом рука-в-руке;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подражает действиям, </w:t>
      </w:r>
      <w:proofErr w:type="gramStart"/>
      <w:r w:rsidRPr="0026624E">
        <w:rPr>
          <w:rFonts w:ascii="Times New Roman" w:hAnsi="Times New Roman" w:cs="Times New Roman"/>
          <w:color w:val="000000" w:themeColor="text1"/>
          <w:sz w:val="24"/>
          <w:szCs w:val="24"/>
        </w:rPr>
        <w:t>выполняемы</w:t>
      </w:r>
      <w:proofErr w:type="gramEnd"/>
      <w:r w:rsidRPr="0026624E">
        <w:rPr>
          <w:rFonts w:ascii="Times New Roman" w:hAnsi="Times New Roman" w:cs="Times New Roman"/>
          <w:color w:val="000000" w:themeColor="text1"/>
          <w:sz w:val="24"/>
          <w:szCs w:val="24"/>
        </w:rPr>
        <w:t xml:space="preserve"> педагогом;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последовательно выполняет отдельные операции действия по образцу педагога.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Формирование умения выполнять задание:</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в течение определенного периода времени: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удерживать произвольное внимание на выполнении посильного задания 3-4 мин.</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от начала до конца: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 организующей, направляющей помощи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выполнить посильное задание от начала до конца.</w:t>
      </w: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ОСНОВНОЕ СОДЕРЖАНИЕ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proofErr w:type="gramStart"/>
      <w:r w:rsidRPr="0026624E">
        <w:rPr>
          <w:rFonts w:ascii="Times New Roman" w:hAnsi="Times New Roman" w:cs="Times New Roman"/>
          <w:color w:val="000000" w:themeColor="text1"/>
          <w:sz w:val="24"/>
          <w:szCs w:val="24"/>
        </w:rPr>
        <w:t xml:space="preserve">Программа представлена </w:t>
      </w:r>
      <w:r w:rsidRPr="0026624E">
        <w:rPr>
          <w:rFonts w:ascii="Times New Roman" w:hAnsi="Times New Roman" w:cs="Times New Roman"/>
          <w:b/>
          <w:color w:val="000000" w:themeColor="text1"/>
          <w:sz w:val="24"/>
          <w:szCs w:val="24"/>
        </w:rPr>
        <w:t>следующими разделами</w:t>
      </w:r>
      <w:r w:rsidRPr="0026624E">
        <w:rPr>
          <w:rFonts w:ascii="Times New Roman" w:hAnsi="Times New Roman" w:cs="Times New Roman"/>
          <w:color w:val="000000" w:themeColor="text1"/>
          <w:sz w:val="24"/>
          <w:szCs w:val="24"/>
        </w:rPr>
        <w:t xml:space="preserve"> «Продукты питания», «Предметы быта», «Школа», «Предметы и материалы, изготовленные человеком», «Город», «Транспорт», «Страна», «Традиции и обычаи». </w:t>
      </w:r>
      <w:proofErr w:type="gramEnd"/>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Для дополнительного и 1 класса наиболее востребованы и актуальны следующие разделы, которые непосредственно включены в рабочую программу: </w:t>
      </w:r>
      <w:proofErr w:type="gramStart"/>
      <w:r w:rsidRPr="0026624E">
        <w:rPr>
          <w:rFonts w:ascii="Times New Roman" w:hAnsi="Times New Roman" w:cs="Times New Roman"/>
          <w:color w:val="000000" w:themeColor="text1"/>
          <w:sz w:val="24"/>
          <w:szCs w:val="24"/>
        </w:rPr>
        <w:t>«Школа», «Предметы и материалы, изготовленные человеком»,  «Квартира, дом, двор», «Предметы быта»,  «Город», «Транспорт».</w:t>
      </w:r>
      <w:proofErr w:type="gramEnd"/>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Все разделы программы взаимосвязаны и соответствуют различным этапам формирования социально окружающего мира у детей. При составлении индивидуальных планов для работы с детьми выбор конкретного раздела программы зависит от возраста ребенка, особенностей его развития и поставленных коррекционных задач.</w:t>
      </w:r>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ЧЕЛОВЕК. ПОЯСНИТЕЛЬНАЯ ЗАПИСКА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Данная рабочая программа разработана на основе Федерального государственного образовательного стандарта образования обучающихся с умственной отсталостью (интеллектуальными нарушениями), Примерной адаптированной основной общеобразовательной программы образования обучающихся с умственной отсталостью (интеллектуальными нарушениями) (вариант 2).</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Цели образовательно-коррекционной работы с учетом специфики учебного предмета: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xml:space="preserve"> Формирование представления о себе самом и ближайшем окружении.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Общая характеристика учебного предмета: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Приобщение ребенка к социальному миру начинается с развития представления о себе. Становление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 Программа представлена следующими разделами «Представление о себе», «Семья»</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Задачи и направления.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представлений о себе, осознание общности и различий с другими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представления о собственном теле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распознание своих ощущений и обогащение сенсорного опыта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соотнесение себя со своим именем, своим изображением на фотографии, отражением в зеркале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отнесение себя к определенному полу</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способности осознавать и выражать свои интересы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представления о возрастных изменениях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адекватное отношение к своим возрастным изменениям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умения поддерживать образ жизни, соответствующему возрасту, потребностям и ограничениям здоровья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умения поддерживать режим дня с необходимыми оздоровительными процедурами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умений определять своё самочувстви</w:t>
      </w:r>
      <w:proofErr w:type="gramStart"/>
      <w:r w:rsidRPr="0026624E">
        <w:rPr>
          <w:rFonts w:ascii="Times New Roman" w:hAnsi="Times New Roman" w:cs="Times New Roman"/>
          <w:color w:val="000000" w:themeColor="text1"/>
          <w:sz w:val="24"/>
          <w:szCs w:val="24"/>
        </w:rPr>
        <w:t>е(</w:t>
      </w:r>
      <w:proofErr w:type="gramEnd"/>
      <w:r w:rsidRPr="0026624E">
        <w:rPr>
          <w:rFonts w:ascii="Times New Roman" w:hAnsi="Times New Roman" w:cs="Times New Roman"/>
          <w:color w:val="000000" w:themeColor="text1"/>
          <w:sz w:val="24"/>
          <w:szCs w:val="24"/>
        </w:rPr>
        <w:t>как хорошее, или плохое),локализировать болезненные ощущения и сообщать о них взрослому</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формировать умения соблюдать режимные моменты (чистка зубов </w:t>
      </w:r>
      <w:proofErr w:type="spellStart"/>
      <w:r w:rsidRPr="0026624E">
        <w:rPr>
          <w:rFonts w:ascii="Times New Roman" w:hAnsi="Times New Roman" w:cs="Times New Roman"/>
          <w:color w:val="000000" w:themeColor="text1"/>
          <w:sz w:val="24"/>
          <w:szCs w:val="24"/>
        </w:rPr>
        <w:t>утром</w:t>
      </w:r>
      <w:proofErr w:type="gramStart"/>
      <w:r w:rsidRPr="0026624E">
        <w:rPr>
          <w:rFonts w:ascii="Times New Roman" w:hAnsi="Times New Roman" w:cs="Times New Roman"/>
          <w:color w:val="000000" w:themeColor="text1"/>
          <w:sz w:val="24"/>
          <w:szCs w:val="24"/>
        </w:rPr>
        <w:t>,в</w:t>
      </w:r>
      <w:proofErr w:type="gramEnd"/>
      <w:r w:rsidRPr="0026624E">
        <w:rPr>
          <w:rFonts w:ascii="Times New Roman" w:hAnsi="Times New Roman" w:cs="Times New Roman"/>
          <w:color w:val="000000" w:themeColor="text1"/>
          <w:sz w:val="24"/>
          <w:szCs w:val="24"/>
        </w:rPr>
        <w:t>ечером</w:t>
      </w:r>
      <w:proofErr w:type="spellEnd"/>
      <w:r w:rsidRPr="0026624E">
        <w:rPr>
          <w:rFonts w:ascii="Times New Roman" w:hAnsi="Times New Roman" w:cs="Times New Roman"/>
          <w:color w:val="000000" w:themeColor="text1"/>
          <w:sz w:val="24"/>
          <w:szCs w:val="24"/>
        </w:rPr>
        <w:t>, мытье рук перед едой, после посещения туалета)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умения решать возникающие жизненные задачи, связанные с удовлетворением первоочередных потребностей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формировать умения обслуживать себя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умения следить за своим внешним видом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формировать представление о своей семье, социальной роли, бытовой и досуговой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положительного отношения ребенка к занятиям;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собственной активности ребенка;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устойчивой мотивации к выполнению заданий;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и развитие целенаправленных действий;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планирования и контроля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развитие способности применять полученные знания для решения новых аналогичных задач.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Кроме </w:t>
      </w:r>
      <w:proofErr w:type="gramStart"/>
      <w:r w:rsidRPr="0026624E">
        <w:rPr>
          <w:rFonts w:ascii="Times New Roman" w:hAnsi="Times New Roman" w:cs="Times New Roman"/>
          <w:color w:val="000000" w:themeColor="text1"/>
          <w:sz w:val="24"/>
          <w:szCs w:val="24"/>
        </w:rPr>
        <w:t>основных</w:t>
      </w:r>
      <w:proofErr w:type="gramEnd"/>
      <w:r w:rsidRPr="0026624E">
        <w:rPr>
          <w:rFonts w:ascii="Times New Roman" w:hAnsi="Times New Roman" w:cs="Times New Roman"/>
          <w:color w:val="000000" w:themeColor="text1"/>
          <w:sz w:val="24"/>
          <w:szCs w:val="24"/>
        </w:rPr>
        <w:t xml:space="preserve">, можно выделить и </w:t>
      </w:r>
      <w:r w:rsidRPr="0026624E">
        <w:rPr>
          <w:rFonts w:ascii="Times New Roman" w:hAnsi="Times New Roman" w:cs="Times New Roman"/>
          <w:bCs/>
          <w:i/>
          <w:iCs/>
          <w:color w:val="000000" w:themeColor="text1"/>
          <w:sz w:val="24"/>
          <w:szCs w:val="24"/>
        </w:rPr>
        <w:t>методические задачи</w:t>
      </w:r>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зрительного восприятия;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зрительного и слухового внимания;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вербальных и невербальных коммуникативных навыков;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и развитие реципрокной координации;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пространственных представлений;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развитие мелкой моторики, зрительно-моторной координации.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Принципы организации учебного процесса: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i/>
          <w:color w:val="000000" w:themeColor="text1"/>
          <w:sz w:val="24"/>
          <w:szCs w:val="24"/>
        </w:rPr>
        <w:t>Принцип коррекционно-развивающей направленности образовательного процесса,</w:t>
      </w:r>
      <w:r w:rsidRPr="0026624E">
        <w:rPr>
          <w:rFonts w:ascii="Times New Roman" w:hAnsi="Times New Roman" w:cs="Times New Roman"/>
          <w:color w:val="000000" w:themeColor="text1"/>
          <w:sz w:val="24"/>
          <w:szCs w:val="24"/>
        </w:rPr>
        <w:t xml:space="preserve"> обуславливающий развитие личности обучающегося и расширение его «зоны ближайшего развития» с учетом особых образовательных потребностей;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преемственности</w:t>
      </w:r>
      <w:r w:rsidRPr="0026624E">
        <w:rPr>
          <w:rFonts w:ascii="Times New Roman" w:hAnsi="Times New Roman" w:cs="Times New Roman"/>
          <w:color w:val="000000" w:themeColor="text1"/>
          <w:sz w:val="24"/>
          <w:szCs w:val="24"/>
        </w:rPr>
        <w:t>, предполагающий взаимосвязь и непрерывность образования обучающихся с умственной отсталость</w:t>
      </w:r>
      <w:proofErr w:type="gramStart"/>
      <w:r w:rsidRPr="0026624E">
        <w:rPr>
          <w:rFonts w:ascii="Times New Roman" w:hAnsi="Times New Roman" w:cs="Times New Roman"/>
          <w:color w:val="000000" w:themeColor="text1"/>
          <w:sz w:val="24"/>
          <w:szCs w:val="24"/>
        </w:rPr>
        <w:t>ю(</w:t>
      </w:r>
      <w:proofErr w:type="gramEnd"/>
      <w:r w:rsidRPr="0026624E">
        <w:rPr>
          <w:rFonts w:ascii="Times New Roman" w:hAnsi="Times New Roman" w:cs="Times New Roman"/>
          <w:color w:val="000000" w:themeColor="text1"/>
          <w:sz w:val="24"/>
          <w:szCs w:val="24"/>
        </w:rPr>
        <w:t>интеллектуальными нарушениями) на всех этапах обучения: от младшего до старшего школьного возраста;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w:t>
      </w:r>
      <w:r w:rsidRPr="0026624E">
        <w:rPr>
          <w:rFonts w:ascii="Times New Roman" w:hAnsi="Times New Roman" w:cs="Times New Roman"/>
          <w:i/>
          <w:color w:val="000000" w:themeColor="text1"/>
          <w:sz w:val="24"/>
          <w:szCs w:val="24"/>
        </w:rPr>
        <w:t xml:space="preserve"> Принцип целостности содержания образования</w:t>
      </w:r>
      <w:r w:rsidRPr="0026624E">
        <w:rPr>
          <w:rFonts w:ascii="Times New Roman" w:hAnsi="Times New Roman" w:cs="Times New Roman"/>
          <w:color w:val="000000" w:themeColor="text1"/>
          <w:sz w:val="24"/>
          <w:szCs w:val="24"/>
        </w:rPr>
        <w:t>,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направленности на формирование деятельности</w:t>
      </w:r>
      <w:r w:rsidRPr="0026624E">
        <w:rPr>
          <w:rFonts w:ascii="Times New Roman" w:hAnsi="Times New Roman" w:cs="Times New Roman"/>
          <w:color w:val="000000" w:themeColor="text1"/>
          <w:sz w:val="24"/>
          <w:szCs w:val="24"/>
        </w:rPr>
        <w:t xml:space="preserve">, обеспечивающий возможность овладения обучающимися с умственной отсталостью (интеллектуальными нарушениями)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переноса усвоенных знаний и умений, навыков и отношений</w:t>
      </w:r>
      <w:r w:rsidRPr="0026624E">
        <w:rPr>
          <w:rFonts w:ascii="Times New Roman" w:hAnsi="Times New Roman" w:cs="Times New Roman"/>
          <w:color w:val="000000" w:themeColor="text1"/>
          <w:sz w:val="24"/>
          <w:szCs w:val="24"/>
        </w:rPr>
        <w:t>,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rsidR="005B70DB" w:rsidRPr="0026624E" w:rsidRDefault="005B70DB"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 Принцип сотрудничества с семьей;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психолого-педагогического изучения ребенка с ограниченными возможностями здоровья</w:t>
      </w:r>
      <w:r w:rsidRPr="0026624E">
        <w:rPr>
          <w:rFonts w:ascii="Times New Roman" w:hAnsi="Times New Roman" w:cs="Times New Roman"/>
          <w:color w:val="000000" w:themeColor="text1"/>
          <w:sz w:val="24"/>
          <w:szCs w:val="24"/>
        </w:rPr>
        <w:t xml:space="preserve">.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учета онтогенетических закономерностей формирования психических функций и закономерностей психического развития детей с ограниченными возможностями здоровья.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учета возрастных границ</w:t>
      </w:r>
      <w:r w:rsidRPr="0026624E">
        <w:rPr>
          <w:rFonts w:ascii="Times New Roman" w:hAnsi="Times New Roman" w:cs="Times New Roman"/>
          <w:color w:val="000000" w:themeColor="text1"/>
          <w:sz w:val="24"/>
          <w:szCs w:val="24"/>
        </w:rPr>
        <w:t>. Реализация этого принципа предполагает соответствие содержания образовательной программы уровню фактического и возрастного развития ребенка с ограниченными возможностями здоровья.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 случае подготовки подобного рода программ для детей с тяжелой и умеренной умственной отсталостью, сложным дефектом необходимо ориентироваться на фактический возраст ребенка.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xml:space="preserve">- Принцип интегрированного подхода к отбору содержания </w:t>
      </w:r>
      <w:r w:rsidRPr="0026624E">
        <w:rPr>
          <w:rFonts w:ascii="Times New Roman" w:hAnsi="Times New Roman" w:cs="Times New Roman"/>
          <w:color w:val="000000" w:themeColor="text1"/>
          <w:sz w:val="24"/>
          <w:szCs w:val="24"/>
        </w:rPr>
        <w:t xml:space="preserve">– предусматривает отбор разделов и тематического содержания из примерных основных общеобразовательных программ, разработанных для определенной категории детей с ограниченными возможностями здоровья. Акцент следует делать </w:t>
      </w:r>
      <w:proofErr w:type="gramStart"/>
      <w:r w:rsidRPr="0026624E">
        <w:rPr>
          <w:rFonts w:ascii="Times New Roman" w:hAnsi="Times New Roman" w:cs="Times New Roman"/>
          <w:color w:val="000000" w:themeColor="text1"/>
          <w:sz w:val="24"/>
          <w:szCs w:val="24"/>
        </w:rPr>
        <w:t>на те</w:t>
      </w:r>
      <w:proofErr w:type="gramEnd"/>
      <w:r w:rsidRPr="0026624E">
        <w:rPr>
          <w:rFonts w:ascii="Times New Roman" w:hAnsi="Times New Roman" w:cs="Times New Roman"/>
          <w:color w:val="000000" w:themeColor="text1"/>
          <w:sz w:val="24"/>
          <w:szCs w:val="24"/>
        </w:rPr>
        <w:t xml:space="preserve"> разделы, которые в большей степени ориентированы на коррекцию и компенсацию имеющегося нарушения, а также отвечают особым образовательным потребностям и возможностям детей. Интеграция разделов и тем осуществляется путем установления внутренних взаимосвязей содержательного характера.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xml:space="preserve">- Принцип </w:t>
      </w:r>
      <w:proofErr w:type="spellStart"/>
      <w:r w:rsidRPr="0026624E">
        <w:rPr>
          <w:rFonts w:ascii="Times New Roman" w:hAnsi="Times New Roman" w:cs="Times New Roman"/>
          <w:i/>
          <w:color w:val="000000" w:themeColor="text1"/>
          <w:sz w:val="24"/>
          <w:szCs w:val="24"/>
        </w:rPr>
        <w:t>дозированности</w:t>
      </w:r>
      <w:proofErr w:type="spellEnd"/>
      <w:r w:rsidRPr="0026624E">
        <w:rPr>
          <w:rFonts w:ascii="Times New Roman" w:hAnsi="Times New Roman" w:cs="Times New Roman"/>
          <w:i/>
          <w:color w:val="000000" w:themeColor="text1"/>
          <w:sz w:val="24"/>
          <w:szCs w:val="24"/>
        </w:rPr>
        <w:t xml:space="preserve"> осваиваемых дидактических единиц</w:t>
      </w:r>
      <w:r w:rsidRPr="0026624E">
        <w:rPr>
          <w:rFonts w:ascii="Times New Roman" w:hAnsi="Times New Roman" w:cs="Times New Roman"/>
          <w:color w:val="000000" w:themeColor="text1"/>
          <w:sz w:val="24"/>
          <w:szCs w:val="24"/>
        </w:rPr>
        <w:t xml:space="preserve"> – предполагает продуманную регламентацию объема изучаемого материала по всем разделам программы для более рационального использования времени его освоения и учета реальных возможностей ребенка с ограниченными возможностями здоровья в его усвоении. Необходимость реализации этого принципа обусловлена своеобразным уровнем развития детей и замедленным темпом усвоения материала.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соблюдения тематической взаимосвязанности учебного материала</w:t>
      </w:r>
      <w:r w:rsidRPr="0026624E">
        <w:rPr>
          <w:rFonts w:ascii="Times New Roman" w:hAnsi="Times New Roman" w:cs="Times New Roman"/>
          <w:color w:val="000000" w:themeColor="text1"/>
          <w:sz w:val="24"/>
          <w:szCs w:val="24"/>
        </w:rPr>
        <w:t xml:space="preserve">.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Реализация данного принципа определяет системный подход в обучении и развитии </w:t>
      </w:r>
      <w:proofErr w:type="gramStart"/>
      <w:r w:rsidRPr="0026624E">
        <w:rPr>
          <w:rFonts w:ascii="Times New Roman" w:hAnsi="Times New Roman" w:cs="Times New Roman"/>
          <w:color w:val="000000" w:themeColor="text1"/>
          <w:sz w:val="24"/>
          <w:szCs w:val="24"/>
        </w:rPr>
        <w:t>обучающихся</w:t>
      </w:r>
      <w:proofErr w:type="gramEnd"/>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соблюдения линейности и концентричности.</w:t>
      </w:r>
      <w:r w:rsidRPr="0026624E">
        <w:rPr>
          <w:rFonts w:ascii="Times New Roman" w:hAnsi="Times New Roman" w:cs="Times New Roman"/>
          <w:color w:val="000000" w:themeColor="text1"/>
          <w:sz w:val="24"/>
          <w:szCs w:val="24"/>
        </w:rPr>
        <w:t xml:space="preserve"> Реализация этого принципа заключается в необходимости расположения тем по каждому разделу в определенной последовательности, учитывающей степень усложнения материала и постепенного увеличения его объема, при этом каждая последующая часть программы является продолжением предыдущей (линейность). При концентрическом построении индивидуальной программы осваиваемый материал повторяется путем возвращения к пройденному вопросу, что дает возможность более прочного его усвоения, расширения и закрепления определенных представлений и понятий.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вариативности программного материала.</w:t>
      </w:r>
      <w:r w:rsidRPr="0026624E">
        <w:rPr>
          <w:rFonts w:ascii="Times New Roman" w:hAnsi="Times New Roman" w:cs="Times New Roman"/>
          <w:color w:val="000000" w:themeColor="text1"/>
          <w:sz w:val="24"/>
          <w:szCs w:val="24"/>
        </w:rPr>
        <w:t xml:space="preserve"> Предусматривается возможность видоизменения содержания разделов, их комбинирования, в отдельных случаях изменения последовательности в изучении.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системного подхода к проектированию АООП, СИПР</w:t>
      </w:r>
      <w:r w:rsidRPr="0026624E">
        <w:rPr>
          <w:rFonts w:ascii="Times New Roman" w:hAnsi="Times New Roman" w:cs="Times New Roman"/>
          <w:color w:val="000000" w:themeColor="text1"/>
          <w:sz w:val="24"/>
          <w:szCs w:val="24"/>
        </w:rPr>
        <w:t>. Этот принцип направлен на реализацию основных содержательных линий развития ребенка с ограниченными возможностями здоровья: социальное развитие, физическое развитие, познавательное развитие, формирование ведущих видов деятельности и др.</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комплексного подхода к проектированию АООП, СИПР</w:t>
      </w:r>
      <w:r w:rsidRPr="0026624E">
        <w:rPr>
          <w:rFonts w:ascii="Times New Roman" w:hAnsi="Times New Roman" w:cs="Times New Roman"/>
          <w:color w:val="000000" w:themeColor="text1"/>
          <w:sz w:val="24"/>
          <w:szCs w:val="24"/>
        </w:rPr>
        <w:t xml:space="preserve"> предполагает предоставление возможности реализации подобного рода программы всеми субъектами коррекционно-педагогического процесса, в частности, учителями-дефектологами, учителями-логопедами, педагогами-психологами, воспитателями, педагогами-предметниками, родителями, педагогами дополнительного образования и другими специалистами.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ориентировки коррекционно-педагогической помощи в рамках проектирования и реализации АООП, СИПР.</w:t>
      </w:r>
      <w:r w:rsidRPr="0026624E">
        <w:rPr>
          <w:rFonts w:ascii="Times New Roman" w:hAnsi="Times New Roman" w:cs="Times New Roman"/>
          <w:color w:val="000000" w:themeColor="text1"/>
          <w:sz w:val="24"/>
          <w:szCs w:val="24"/>
        </w:rPr>
        <w:t xml:space="preserve"> В отношении детей с ограниченными возможностями здоровья основополагающим становится формирование жизненных навыков, которые проявляются в достижении умения реализовать определенные функции и действия. Жизненные навыки или иначе навыки жизненной компетентности позволяют ребенку с отклонениями в развитии ежедневно выполнять целый ряд функций,</w:t>
      </w:r>
      <w:r w:rsidRPr="0026624E">
        <w:rPr>
          <w:rFonts w:ascii="Times New Roman" w:hAnsi="Times New Roman" w:cs="Times New Roman"/>
          <w:color w:val="000000" w:themeColor="text1"/>
          <w:sz w:val="24"/>
          <w:szCs w:val="24"/>
        </w:rPr>
        <w:tab/>
        <w:t xml:space="preserve"> обеспечивающих</w:t>
      </w:r>
      <w:r w:rsidRPr="0026624E">
        <w:rPr>
          <w:rFonts w:ascii="Times New Roman" w:hAnsi="Times New Roman" w:cs="Times New Roman"/>
          <w:color w:val="000000" w:themeColor="text1"/>
          <w:sz w:val="24"/>
          <w:szCs w:val="24"/>
        </w:rPr>
        <w:tab/>
        <w:t xml:space="preserve"> его</w:t>
      </w:r>
      <w:r w:rsidRPr="0026624E">
        <w:rPr>
          <w:rFonts w:ascii="Times New Roman" w:hAnsi="Times New Roman" w:cs="Times New Roman"/>
          <w:color w:val="000000" w:themeColor="text1"/>
          <w:sz w:val="24"/>
          <w:szCs w:val="24"/>
        </w:rPr>
        <w:tab/>
        <w:t xml:space="preserve"> жизнедеятельность (самообслуживание, передвижение, ориентировка в пространстве, коммуникация и др.). Необходим выбор таких направлений и форм работы с ребенком, которые будут решающими для его социальной адаптации и интеграции в общество.</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единства диагностики и коррекции</w:t>
      </w:r>
      <w:r w:rsidRPr="0026624E">
        <w:rPr>
          <w:rFonts w:ascii="Times New Roman" w:hAnsi="Times New Roman" w:cs="Times New Roman"/>
          <w:color w:val="000000" w:themeColor="text1"/>
          <w:sz w:val="24"/>
          <w:szCs w:val="24"/>
        </w:rPr>
        <w:t>. Проектированию программы, как отмечалось выше, предшествует этап комплексного диагностического обследования, на основе которого составляется первичное заключение об уровне развития ребенка, определяются цель и задачи работы с ребенком. В то же время реализация программы требует систематического контроля динамических изменений в развитии ребенка, его поведении, деятельности и в целом в уровне достижений того или иного ребенка. Результаты диагностики позволяют своевременно вносить необходимые коррективы в содержание программы для обеспечения ее оптимальной реализации в коррекционно-педагогической работе с ребенком с ограниченными возможностями здоровья.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i/>
          <w:color w:val="000000" w:themeColor="text1"/>
          <w:sz w:val="24"/>
          <w:szCs w:val="24"/>
        </w:rPr>
        <w:t>- Принцип индивидуально-дифференцированного подхода при проектировании и реализации программы</w:t>
      </w:r>
      <w:r w:rsidRPr="0026624E">
        <w:rPr>
          <w:rFonts w:ascii="Times New Roman" w:hAnsi="Times New Roman" w:cs="Times New Roman"/>
          <w:color w:val="000000" w:themeColor="text1"/>
          <w:sz w:val="24"/>
          <w:szCs w:val="24"/>
        </w:rPr>
        <w:t xml:space="preserve">. Реализация индивидуально-дифференцированного подхода предполагает определение адекватных индивидуальным особенностям и потребностям ребенка с </w:t>
      </w:r>
      <w:r w:rsidRPr="0026624E">
        <w:rPr>
          <w:rFonts w:ascii="Times New Roman" w:hAnsi="Times New Roman" w:cs="Times New Roman"/>
          <w:color w:val="000000" w:themeColor="text1"/>
          <w:sz w:val="24"/>
          <w:szCs w:val="24"/>
        </w:rPr>
        <w:lastRenderedPageBreak/>
        <w:t>ограниченными возможностями здоровья условий обучения, форм и методов обучения, а также реализацию индивидуального подхода в выборе содержания, методов и приемов, планируемых результатов освоения основной общеобразовательной программы</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Методы: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Методы организации и осуществления учебно-познавательной деятельности: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1. Практические, словесные, наглядные (по источнику изложения учебного материала).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2. Репродуктивные, объяснительно-иллюстративные, поисковые, исследовательские, проблемные и др</w:t>
      </w:r>
      <w:proofErr w:type="gramStart"/>
      <w:r w:rsidRPr="0026624E">
        <w:rPr>
          <w:rFonts w:ascii="Times New Roman" w:hAnsi="Times New Roman" w:cs="Times New Roman"/>
          <w:color w:val="000000" w:themeColor="text1"/>
          <w:sz w:val="24"/>
          <w:szCs w:val="24"/>
        </w:rPr>
        <w:t>.(</w:t>
      </w:r>
      <w:proofErr w:type="gramEnd"/>
      <w:r w:rsidRPr="0026624E">
        <w:rPr>
          <w:rFonts w:ascii="Times New Roman" w:hAnsi="Times New Roman" w:cs="Times New Roman"/>
          <w:color w:val="000000" w:themeColor="text1"/>
          <w:sz w:val="24"/>
          <w:szCs w:val="24"/>
        </w:rPr>
        <w:t xml:space="preserve">по характеру учебно-познавательной деятельности).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3. Индуктивные и дедуктивны</w:t>
      </w:r>
      <w:proofErr w:type="gramStart"/>
      <w:r w:rsidRPr="0026624E">
        <w:rPr>
          <w:rFonts w:ascii="Times New Roman" w:hAnsi="Times New Roman" w:cs="Times New Roman"/>
          <w:color w:val="000000" w:themeColor="text1"/>
          <w:sz w:val="24"/>
          <w:szCs w:val="24"/>
        </w:rPr>
        <w:t>е(</w:t>
      </w:r>
      <w:proofErr w:type="gramEnd"/>
      <w:r w:rsidRPr="0026624E">
        <w:rPr>
          <w:rFonts w:ascii="Times New Roman" w:hAnsi="Times New Roman" w:cs="Times New Roman"/>
          <w:color w:val="000000" w:themeColor="text1"/>
          <w:sz w:val="24"/>
          <w:szCs w:val="24"/>
        </w:rPr>
        <w:t>по логике изложения и восприятия учебного материала);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Методы </w:t>
      </w:r>
      <w:proofErr w:type="gramStart"/>
      <w:r w:rsidRPr="0026624E">
        <w:rPr>
          <w:rFonts w:ascii="Times New Roman" w:hAnsi="Times New Roman" w:cs="Times New Roman"/>
          <w:color w:val="000000" w:themeColor="text1"/>
          <w:sz w:val="24"/>
          <w:szCs w:val="24"/>
        </w:rPr>
        <w:t>контроля за</w:t>
      </w:r>
      <w:proofErr w:type="gramEnd"/>
      <w:r w:rsidRPr="0026624E">
        <w:rPr>
          <w:rFonts w:ascii="Times New Roman" w:hAnsi="Times New Roman" w:cs="Times New Roman"/>
          <w:color w:val="000000" w:themeColor="text1"/>
          <w:sz w:val="24"/>
          <w:szCs w:val="24"/>
        </w:rPr>
        <w:t xml:space="preserve"> эффективностью учебно-познавательной деятельности: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Устные проверки и самопроверки результативности овладения знаниями, умениями и навыками;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Метод мониторинга;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Методы стимулирования учебно-познавательной деятельности: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Определённые поощрения в формировании мотивации, чувства ответственности, обязательств, интересов в овладении знаниями, умениями и навыками.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Направления коррекционной работы: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 </w:t>
      </w:r>
      <w:r w:rsidRPr="0026624E">
        <w:rPr>
          <w:rFonts w:ascii="Times New Roman" w:hAnsi="Times New Roman" w:cs="Times New Roman"/>
          <w:i/>
          <w:iCs/>
          <w:color w:val="000000" w:themeColor="text1"/>
          <w:sz w:val="24"/>
          <w:szCs w:val="24"/>
        </w:rPr>
        <w:t>налаживание эмоционального контакта</w:t>
      </w:r>
      <w:r w:rsidRPr="0026624E">
        <w:rPr>
          <w:rFonts w:ascii="Times New Roman" w:hAnsi="Times New Roman" w:cs="Times New Roman"/>
          <w:color w:val="000000" w:themeColor="text1"/>
          <w:sz w:val="24"/>
          <w:szCs w:val="24"/>
        </w:rPr>
        <w:t xml:space="preserve"> с ребенком, на основе которого впоследствии строится взаимодействие педагога с ребенком в процессе совместной деятельности. Без умения ребенка взаимодействовать </w:t>
      </w:r>
      <w:proofErr w:type="gramStart"/>
      <w:r w:rsidRPr="0026624E">
        <w:rPr>
          <w:rFonts w:ascii="Times New Roman" w:hAnsi="Times New Roman" w:cs="Times New Roman"/>
          <w:color w:val="000000" w:themeColor="text1"/>
          <w:sz w:val="24"/>
          <w:szCs w:val="24"/>
        </w:rPr>
        <w:t>со</w:t>
      </w:r>
      <w:proofErr w:type="gramEnd"/>
      <w:r w:rsidRPr="0026624E">
        <w:rPr>
          <w:rFonts w:ascii="Times New Roman" w:hAnsi="Times New Roman" w:cs="Times New Roman"/>
          <w:color w:val="000000" w:themeColor="text1"/>
          <w:sz w:val="24"/>
          <w:szCs w:val="24"/>
        </w:rPr>
        <w:t xml:space="preserve"> взрослым, принимать поставленную задачу и адекватно пользоваться помощью взрослого невозможно обучение. Поэтому для каждого ребенка сначала нужно подобрать подходящий для него набор коммуникативных средств (фраза, слово, звук, жест, карточка), а затем обучать его пользоваться ими;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постоянно поддерживать </w:t>
      </w:r>
      <w:r w:rsidRPr="0026624E">
        <w:rPr>
          <w:rFonts w:ascii="Times New Roman" w:hAnsi="Times New Roman" w:cs="Times New Roman"/>
          <w:i/>
          <w:iCs/>
          <w:color w:val="000000" w:themeColor="text1"/>
          <w:sz w:val="24"/>
          <w:szCs w:val="24"/>
        </w:rPr>
        <w:t>собственную активность</w:t>
      </w:r>
      <w:r w:rsidRPr="0026624E">
        <w:rPr>
          <w:rFonts w:ascii="Times New Roman" w:hAnsi="Times New Roman" w:cs="Times New Roman"/>
          <w:color w:val="000000" w:themeColor="text1"/>
          <w:sz w:val="24"/>
          <w:szCs w:val="24"/>
        </w:rPr>
        <w:t xml:space="preserve"> ребенка, так как развитие социально окружающего мира невозможно без активного и сознательного участия ребенка в процессе;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одним из показателей активности ребенка является его </w:t>
      </w:r>
      <w:r w:rsidRPr="0026624E">
        <w:rPr>
          <w:rFonts w:ascii="Times New Roman" w:hAnsi="Times New Roman" w:cs="Times New Roman"/>
          <w:i/>
          <w:iCs/>
          <w:color w:val="000000" w:themeColor="text1"/>
          <w:sz w:val="24"/>
          <w:szCs w:val="24"/>
        </w:rPr>
        <w:t>положительное отношение к заданию</w:t>
      </w:r>
      <w:r w:rsidRPr="0026624E">
        <w:rPr>
          <w:rFonts w:ascii="Times New Roman" w:hAnsi="Times New Roman" w:cs="Times New Roman"/>
          <w:color w:val="000000" w:themeColor="text1"/>
          <w:sz w:val="24"/>
          <w:szCs w:val="24"/>
        </w:rPr>
        <w:t xml:space="preserve">. Если у ребенка быстрая истощаемость, нужно следить за его реакциями, так как иногда такой ребенок не показывает, что он устал, а сразу переходит к деструктивным формам поведения (агрессия, </w:t>
      </w:r>
      <w:proofErr w:type="spellStart"/>
      <w:r w:rsidRPr="0026624E">
        <w:rPr>
          <w:rFonts w:ascii="Times New Roman" w:hAnsi="Times New Roman" w:cs="Times New Roman"/>
          <w:color w:val="000000" w:themeColor="text1"/>
          <w:sz w:val="24"/>
          <w:szCs w:val="24"/>
        </w:rPr>
        <w:t>самоагрессия</w:t>
      </w:r>
      <w:proofErr w:type="spellEnd"/>
      <w:r w:rsidRPr="0026624E">
        <w:rPr>
          <w:rFonts w:ascii="Times New Roman" w:hAnsi="Times New Roman" w:cs="Times New Roman"/>
          <w:color w:val="000000" w:themeColor="text1"/>
          <w:sz w:val="24"/>
          <w:szCs w:val="24"/>
        </w:rPr>
        <w:t>, истерика и т. п.). Лучше устроить дополнительную паузу или закончить занятие пораньше;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 у ребенка может быть свой </w:t>
      </w:r>
      <w:r w:rsidRPr="0026624E">
        <w:rPr>
          <w:rFonts w:ascii="Times New Roman" w:hAnsi="Times New Roman" w:cs="Times New Roman"/>
          <w:i/>
          <w:iCs/>
          <w:color w:val="000000" w:themeColor="text1"/>
          <w:sz w:val="24"/>
          <w:szCs w:val="24"/>
        </w:rPr>
        <w:t>темп восприятия</w:t>
      </w:r>
      <w:r w:rsidRPr="0026624E">
        <w:rPr>
          <w:rFonts w:ascii="Times New Roman" w:hAnsi="Times New Roman" w:cs="Times New Roman"/>
          <w:color w:val="000000" w:themeColor="text1"/>
          <w:sz w:val="24"/>
          <w:szCs w:val="24"/>
        </w:rPr>
        <w:t xml:space="preserve"> происходящих событий, поэтому педагог должен стараться взаимодействовать с ним, не навязывая свой темп, а терпеливо дожидаясь ответной реакции;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взрослый поддерживает </w:t>
      </w:r>
      <w:r w:rsidRPr="0026624E">
        <w:rPr>
          <w:rFonts w:ascii="Times New Roman" w:hAnsi="Times New Roman" w:cs="Times New Roman"/>
          <w:i/>
          <w:iCs/>
          <w:color w:val="000000" w:themeColor="text1"/>
          <w:sz w:val="24"/>
          <w:szCs w:val="24"/>
        </w:rPr>
        <w:t>интерес</w:t>
      </w:r>
      <w:r w:rsidRPr="0026624E">
        <w:rPr>
          <w:rFonts w:ascii="Times New Roman" w:hAnsi="Times New Roman" w:cs="Times New Roman"/>
          <w:color w:val="000000" w:themeColor="text1"/>
          <w:sz w:val="24"/>
          <w:szCs w:val="24"/>
        </w:rPr>
        <w:t xml:space="preserve"> к заданию. Например, помогает в тех ситуациях, когда ребенок не может справиться самостоятельно, но при этом не делает за ребенка то, что он может (пусть и с трудом) сделать сам;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с поддержанием активности ребенка тесно связана задача развития </w:t>
      </w:r>
      <w:r w:rsidRPr="0026624E">
        <w:rPr>
          <w:rFonts w:ascii="Times New Roman" w:hAnsi="Times New Roman" w:cs="Times New Roman"/>
          <w:i/>
          <w:iCs/>
          <w:color w:val="000000" w:themeColor="text1"/>
          <w:sz w:val="24"/>
          <w:szCs w:val="24"/>
        </w:rPr>
        <w:t>мотивации</w:t>
      </w:r>
      <w:r w:rsidRPr="0026624E">
        <w:rPr>
          <w:rFonts w:ascii="Times New Roman" w:hAnsi="Times New Roman" w:cs="Times New Roman"/>
          <w:color w:val="000000" w:themeColor="text1"/>
          <w:sz w:val="24"/>
          <w:szCs w:val="24"/>
        </w:rPr>
        <w:t xml:space="preserve"> деятельности. При неадекватной мотивации ребенок или откажется от деятельности вообще, или его действия будут механическими. Чаще всего такие действия не приводят даже к усвоению ребенком конкретных навыков, тем более не способствуют развитию ребенка. Именно изменением мотивации достигается переход активности из ненаправленной в </w:t>
      </w:r>
      <w:proofErr w:type="gramStart"/>
      <w:r w:rsidRPr="0026624E">
        <w:rPr>
          <w:rFonts w:ascii="Times New Roman" w:hAnsi="Times New Roman" w:cs="Times New Roman"/>
          <w:color w:val="000000" w:themeColor="text1"/>
          <w:sz w:val="24"/>
          <w:szCs w:val="24"/>
        </w:rPr>
        <w:t>целенаправленную</w:t>
      </w:r>
      <w:proofErr w:type="gramEnd"/>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На первых занятиях поддерживается четкая пространственно-временная </w:t>
      </w:r>
      <w:r w:rsidRPr="0026624E">
        <w:rPr>
          <w:rFonts w:ascii="Times New Roman" w:hAnsi="Times New Roman" w:cs="Times New Roman"/>
          <w:i/>
          <w:iCs/>
          <w:color w:val="000000" w:themeColor="text1"/>
          <w:sz w:val="24"/>
          <w:szCs w:val="24"/>
        </w:rPr>
        <w:t>структура</w:t>
      </w:r>
      <w:r w:rsidRPr="0026624E">
        <w:rPr>
          <w:rFonts w:ascii="Times New Roman" w:hAnsi="Times New Roman" w:cs="Times New Roman"/>
          <w:color w:val="000000" w:themeColor="text1"/>
          <w:sz w:val="24"/>
          <w:szCs w:val="24"/>
        </w:rPr>
        <w:t>. Каждое занятие должно иметь явно выраженные начало и конец, отдельные задания внутри занятия отделяются друг от друга. Структурировано и пространство помещения – определенные задания связаны с определенным местом или предметом.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Сложные задания чередуются с </w:t>
      </w:r>
      <w:proofErr w:type="gramStart"/>
      <w:r w:rsidRPr="0026624E">
        <w:rPr>
          <w:rFonts w:ascii="Times New Roman" w:hAnsi="Times New Roman" w:cs="Times New Roman"/>
          <w:color w:val="000000" w:themeColor="text1"/>
          <w:sz w:val="24"/>
          <w:szCs w:val="24"/>
        </w:rPr>
        <w:t>простыми</w:t>
      </w:r>
      <w:proofErr w:type="gramEnd"/>
      <w:r w:rsidRPr="0026624E">
        <w:rPr>
          <w:rFonts w:ascii="Times New Roman" w:hAnsi="Times New Roman" w:cs="Times New Roman"/>
          <w:color w:val="000000" w:themeColor="text1"/>
          <w:sz w:val="24"/>
          <w:szCs w:val="24"/>
        </w:rPr>
        <w:t xml:space="preserve">, а напряжение с расслаблением. Для этого включаются тактильно-ритмические игры (или другие занятия, которые нравятся ребенку). Коррекционные занятия проводятся как индивидуально, так и в небольших группах — по 2–3 ребенка со сходными проблемами. Как правило, это дети, с которыми предварительно уже проводились индивидуальные занятия по данной программе.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Содержание обучения на уроках «Человек» очень разнообразен, что определяется многооб</w:t>
      </w:r>
      <w:r w:rsidRPr="0026624E">
        <w:rPr>
          <w:rFonts w:ascii="Times New Roman" w:hAnsi="Times New Roman" w:cs="Times New Roman"/>
          <w:color w:val="000000" w:themeColor="text1"/>
          <w:sz w:val="24"/>
          <w:szCs w:val="24"/>
        </w:rPr>
        <w:softHyphen/>
        <w:t>разием различных дефектом, присущих детям с умеренной умственной отсталостью. Нарушения памяти, внимания, мышления, моторики, и в частности зрительно-двигательной координации, которые прямым образом отражаются на возможностях результатах  у детей с умеренной умственной отсталостью, требуют проведение игр и упражнений, направленных па коррекцию этих нарушении. На эти работы не отводятся целиком от</w:t>
      </w:r>
      <w:r w:rsidRPr="0026624E">
        <w:rPr>
          <w:rFonts w:ascii="Times New Roman" w:hAnsi="Times New Roman" w:cs="Times New Roman"/>
          <w:color w:val="000000" w:themeColor="text1"/>
          <w:sz w:val="24"/>
          <w:szCs w:val="24"/>
        </w:rPr>
        <w:softHyphen/>
        <w:t>дельные уроки; они включаются в урок как определенный этап среди других видов деятельности. Для коррекции нарушения внимания предусмотрены специальные уп</w:t>
      </w:r>
      <w:r w:rsidRPr="0026624E">
        <w:rPr>
          <w:rFonts w:ascii="Times New Roman" w:hAnsi="Times New Roman" w:cs="Times New Roman"/>
          <w:color w:val="000000" w:themeColor="text1"/>
          <w:sz w:val="24"/>
          <w:szCs w:val="24"/>
        </w:rPr>
        <w:softHyphen/>
        <w:t xml:space="preserve">ражнения и игры.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Все занятия необходимо сопровождать живой эмоцио</w:t>
      </w:r>
      <w:r w:rsidRPr="0026624E">
        <w:rPr>
          <w:rFonts w:ascii="Times New Roman" w:hAnsi="Times New Roman" w:cs="Times New Roman"/>
          <w:color w:val="000000" w:themeColor="text1"/>
          <w:sz w:val="24"/>
          <w:szCs w:val="24"/>
        </w:rPr>
        <w:softHyphen/>
        <w:t>нальной речью учителя, побуждать учащихся к активной речи по ходу деятельности. Учитель должен стимулировать и организовывать двигательную активность каждого ребенка.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Учебную работу на уроках «Человек» необходимо строить так, чтобы ранее пройденный материал постоянно включался в новые виды работ, закреп</w:t>
      </w:r>
      <w:r w:rsidRPr="0026624E">
        <w:rPr>
          <w:rFonts w:ascii="Times New Roman" w:hAnsi="Times New Roman" w:cs="Times New Roman"/>
          <w:color w:val="000000" w:themeColor="text1"/>
          <w:sz w:val="24"/>
          <w:szCs w:val="24"/>
        </w:rPr>
        <w:softHyphen/>
        <w:t>лялся и вводился в самостоятельную деятельность детей на различных уроках.</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Личностные и предметные результаты освоения конкретного учебного предмета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Предметные результаты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Понимание обращенной речи и смысла доступных невербальных графических знаков (рисунков, фотографий, пиктограмм и других графических изображений)</w:t>
      </w:r>
      <w:proofErr w:type="gramStart"/>
      <w:r w:rsidRPr="0026624E">
        <w:rPr>
          <w:rFonts w:ascii="Times New Roman" w:hAnsi="Times New Roman" w:cs="Times New Roman"/>
          <w:color w:val="000000" w:themeColor="text1"/>
          <w:sz w:val="24"/>
          <w:szCs w:val="24"/>
        </w:rPr>
        <w:t>,н</w:t>
      </w:r>
      <w:proofErr w:type="gramEnd"/>
      <w:r w:rsidRPr="0026624E">
        <w:rPr>
          <w:rFonts w:ascii="Times New Roman" w:hAnsi="Times New Roman" w:cs="Times New Roman"/>
          <w:color w:val="000000" w:themeColor="text1"/>
          <w:sz w:val="24"/>
          <w:szCs w:val="24"/>
        </w:rPr>
        <w:t xml:space="preserve">еспецифических жестов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Овладение вступать в контакт, поддерживать и завершать его, используя традиционные (вербальные) и альтернативные средства коммуникации, соблюдая общепринятые правила поведения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пользоваться доступными средствами коммуникации в практике экспрессивной и </w:t>
      </w:r>
      <w:proofErr w:type="spellStart"/>
      <w:r w:rsidRPr="0026624E">
        <w:rPr>
          <w:rFonts w:ascii="Times New Roman" w:hAnsi="Times New Roman" w:cs="Times New Roman"/>
          <w:color w:val="000000" w:themeColor="text1"/>
          <w:sz w:val="24"/>
          <w:szCs w:val="24"/>
        </w:rPr>
        <w:t>импрессивной</w:t>
      </w:r>
      <w:proofErr w:type="spellEnd"/>
      <w:r w:rsidRPr="0026624E">
        <w:rPr>
          <w:rFonts w:ascii="Times New Roman" w:hAnsi="Times New Roman" w:cs="Times New Roman"/>
          <w:color w:val="000000" w:themeColor="text1"/>
          <w:sz w:val="24"/>
          <w:szCs w:val="24"/>
        </w:rPr>
        <w:t xml:space="preserve"> речи для решения соответствующих возрасту житейских задач</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использование предметов для выражения путем на них жестом, взглядом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Использование доступных жестов для передачи сообщения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Понимание слов, обозначающие объекты и явления природы, объекты рукотворного мира и деятельность человека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Умение использовать усвоенный словарный и фразовый материал в коммуникативных ситуациях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Обучение глобальному чтению в доступных ребенку пределах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Формирование навыка понимания смысла узнаваемого слова; копирование с образца отдельных букв</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Базовые учебные действия.</w:t>
      </w:r>
    </w:p>
    <w:p w:rsidR="005B70DB" w:rsidRPr="0026624E" w:rsidRDefault="005B70DB"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Подготовка ребенка к нахождению и обучению в среде сверстников, к эмоциональному, коммуникативному взаимодействию с группой обучающихся:</w:t>
      </w:r>
    </w:p>
    <w:p w:rsidR="005B70DB" w:rsidRPr="0026624E" w:rsidRDefault="005B70DB" w:rsidP="001435BE">
      <w:pPr>
        <w:numPr>
          <w:ilvl w:val="0"/>
          <w:numId w:val="9"/>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входить и выходить из учебного помещения со звонком; </w:t>
      </w:r>
    </w:p>
    <w:p w:rsidR="005B70DB" w:rsidRPr="0026624E" w:rsidRDefault="005B70DB" w:rsidP="001435BE">
      <w:pPr>
        <w:numPr>
          <w:ilvl w:val="0"/>
          <w:numId w:val="9"/>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ориентироваться в пространстве класса (зала, учебного помещения), пользоваться учебной мебелью; </w:t>
      </w:r>
    </w:p>
    <w:p w:rsidR="005B70DB" w:rsidRPr="0026624E" w:rsidRDefault="005B70DB" w:rsidP="001435BE">
      <w:pPr>
        <w:numPr>
          <w:ilvl w:val="0"/>
          <w:numId w:val="9"/>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адекватно использовать ритуалы школьного поведения (поднимать руку, вставать и выходить из-за парты и т. д.); </w:t>
      </w:r>
    </w:p>
    <w:p w:rsidR="005B70DB" w:rsidRPr="0026624E" w:rsidRDefault="005B70DB" w:rsidP="001435BE">
      <w:pPr>
        <w:numPr>
          <w:ilvl w:val="0"/>
          <w:numId w:val="9"/>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принимать цели и произвольно включаться в деятельность; </w:t>
      </w:r>
    </w:p>
    <w:p w:rsidR="005B70DB" w:rsidRPr="0026624E" w:rsidRDefault="005B70DB" w:rsidP="001435BE">
      <w:pPr>
        <w:numPr>
          <w:ilvl w:val="0"/>
          <w:numId w:val="9"/>
        </w:num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передвигаться по школе, находить свой класс, другие необходимые помещения.</w:t>
      </w:r>
    </w:p>
    <w:p w:rsidR="005B70DB" w:rsidRPr="0026624E" w:rsidRDefault="005B70DB" w:rsidP="000D22AC">
      <w:pPr>
        <w:spacing w:line="240" w:lineRule="auto"/>
        <w:rPr>
          <w:rFonts w:ascii="Times New Roman" w:hAnsi="Times New Roman" w:cs="Times New Roman"/>
          <w:b/>
          <w:color w:val="000000" w:themeColor="text1"/>
          <w:sz w:val="24"/>
          <w:szCs w:val="24"/>
        </w:rPr>
      </w:pP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ОСНОВНОЕ СОДЕРЖАНИЕ УЧЕБНОГО ПРЕДМЕТА Человек</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1)Формирование представлений о себе, осознание общности и различий с другими.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Представления о собственном теле.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Распознавание своих ощущений и обогащение сенсорного опыта.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Соотнесение себя со своим именем, своим изображением на фотографии, отражением в зеркале.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Отнесение себя к определенному полу.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определять «моё» и «не моё», осознавать и выражать свои интересы, желания.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сообщать общие сведения о себе: имя, фамилия, возраст, пол, место жительства, свои интересы, хобби и др.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Представления о возрастных изменениях человека, адекватное отношение к своим возрастным изменениям.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2)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Формирование умений определять свое самочувствие (как хорошее или плохое), локализировать болезненные ощущения и сообщать о них взрослым.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Умение соблюдать режимные моменты (чистка зубов утром и вечером, мытье рук после посещения туалета и перед едой).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3) Представления о своей семье, взаимоотношениях в семье.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При составлении индивидуальных планов для работы с детьми выбор конкретного раздела программы зависит от возраста ребенка, особенностей его развития и поставленных коррекционных задач.</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Краткая характеристика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 xml:space="preserve">Общая осведомленность и социально – бытовая ориентировка: </w:t>
      </w:r>
      <w:r w:rsidRPr="0026624E">
        <w:rPr>
          <w:rFonts w:ascii="Times New Roman" w:hAnsi="Times New Roman" w:cs="Times New Roman"/>
          <w:color w:val="000000" w:themeColor="text1"/>
          <w:sz w:val="24"/>
          <w:szCs w:val="24"/>
        </w:rPr>
        <w:t xml:space="preserve">навыки самообслуживания сформированы частично, необходим </w:t>
      </w:r>
      <w:proofErr w:type="gramStart"/>
      <w:r w:rsidRPr="0026624E">
        <w:rPr>
          <w:rFonts w:ascii="Times New Roman" w:hAnsi="Times New Roman" w:cs="Times New Roman"/>
          <w:color w:val="000000" w:themeColor="text1"/>
          <w:sz w:val="24"/>
          <w:szCs w:val="24"/>
        </w:rPr>
        <w:t>контроль за</w:t>
      </w:r>
      <w:proofErr w:type="gramEnd"/>
      <w:r w:rsidRPr="0026624E">
        <w:rPr>
          <w:rFonts w:ascii="Times New Roman" w:hAnsi="Times New Roman" w:cs="Times New Roman"/>
          <w:color w:val="000000" w:themeColor="text1"/>
          <w:sz w:val="24"/>
          <w:szCs w:val="24"/>
        </w:rPr>
        <w:t xml:space="preserve">  внешним видом, подбором одежды в соответствии с сезоном. Ориентируются в знакомом пространстве, выполняет простые поручения.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Особенности психофизического развития: </w:t>
      </w:r>
      <w:r w:rsidRPr="0026624E">
        <w:rPr>
          <w:rFonts w:ascii="Times New Roman" w:hAnsi="Times New Roman" w:cs="Times New Roman"/>
          <w:color w:val="000000" w:themeColor="text1"/>
          <w:sz w:val="24"/>
          <w:szCs w:val="24"/>
        </w:rPr>
        <w:t xml:space="preserve">нарушена координационная способность (точность движений, ритм), отмечается напряжённость, скованность, слабая регуляция мышечных усилий, тремор. Мышление: доступны обобщения по ситуационной близости, анализ, синтез – со значительной помощью учителя. Восприятие – требуется организация процесса восприятия. Внимание – неустойчивое, небольшой объём, малая произвольность. Память – механическая, малый объём.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Особенности регуляторной и эмоционально – волевой сферы: </w:t>
      </w:r>
      <w:proofErr w:type="spellStart"/>
      <w:r w:rsidRPr="0026624E">
        <w:rPr>
          <w:rFonts w:ascii="Times New Roman" w:hAnsi="Times New Roman" w:cs="Times New Roman"/>
          <w:color w:val="000000" w:themeColor="text1"/>
          <w:sz w:val="24"/>
          <w:szCs w:val="24"/>
        </w:rPr>
        <w:t>целенаправленнаядеятельность</w:t>
      </w:r>
      <w:proofErr w:type="spellEnd"/>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развита</w:t>
      </w:r>
      <w:proofErr w:type="gramEnd"/>
      <w:r w:rsidRPr="0026624E">
        <w:rPr>
          <w:rFonts w:ascii="Times New Roman" w:hAnsi="Times New Roman" w:cs="Times New Roman"/>
          <w:color w:val="000000" w:themeColor="text1"/>
          <w:sz w:val="24"/>
          <w:szCs w:val="24"/>
        </w:rPr>
        <w:t xml:space="preserve"> слабо, интерес к деятельности не устойчивый, предлагаемую программу действий удерживают со стимуляцией, быстрое пресыщение деятельностью, к оценке результатов деятельности ограниченный интерес. </w:t>
      </w:r>
    </w:p>
    <w:p w:rsidR="005B70DB" w:rsidRPr="0026624E" w:rsidRDefault="005B70DB" w:rsidP="000D22AC">
      <w:pPr>
        <w:spacing w:line="240" w:lineRule="auto"/>
        <w:rPr>
          <w:rFonts w:ascii="Times New Roman" w:hAnsi="Times New Roman" w:cs="Times New Roman"/>
          <w:color w:val="000000" w:themeColor="text1"/>
          <w:sz w:val="24"/>
          <w:szCs w:val="24"/>
        </w:rPr>
      </w:pPr>
      <w:proofErr w:type="spellStart"/>
      <w:r w:rsidRPr="0026624E">
        <w:rPr>
          <w:rFonts w:ascii="Times New Roman" w:hAnsi="Times New Roman" w:cs="Times New Roman"/>
          <w:b/>
          <w:color w:val="000000" w:themeColor="text1"/>
          <w:sz w:val="24"/>
          <w:szCs w:val="24"/>
        </w:rPr>
        <w:t>Сформированность</w:t>
      </w:r>
      <w:proofErr w:type="spellEnd"/>
      <w:r w:rsidRPr="0026624E">
        <w:rPr>
          <w:rFonts w:ascii="Times New Roman" w:hAnsi="Times New Roman" w:cs="Times New Roman"/>
          <w:b/>
          <w:color w:val="000000" w:themeColor="text1"/>
          <w:sz w:val="24"/>
          <w:szCs w:val="24"/>
        </w:rPr>
        <w:t xml:space="preserve"> учебных навыков: </w:t>
      </w:r>
      <w:r w:rsidRPr="0026624E">
        <w:rPr>
          <w:rFonts w:ascii="Times New Roman" w:hAnsi="Times New Roman" w:cs="Times New Roman"/>
          <w:color w:val="000000" w:themeColor="text1"/>
          <w:sz w:val="24"/>
          <w:szCs w:val="24"/>
        </w:rPr>
        <w:t xml:space="preserve">учебные навыки сформированы частично: адекватно используют учебные принадлежности, выполняют инструкции.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Речь:</w:t>
      </w:r>
      <w:r w:rsidRPr="0026624E">
        <w:rPr>
          <w:rFonts w:ascii="Times New Roman" w:hAnsi="Times New Roman" w:cs="Times New Roman"/>
          <w:color w:val="000000" w:themeColor="text1"/>
          <w:sz w:val="24"/>
          <w:szCs w:val="24"/>
        </w:rPr>
        <w:t xml:space="preserve"> собственная речь представлена грамматичной фразой, слова с грубо нарушенной слоговой структурой. Наблюдаются полиморфные нарушения звукопроизношения. Активно повторяют за педагогом отдельные слова. В обращенной речи понимают простые инструкции.</w:t>
      </w: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color w:val="000000" w:themeColor="text1"/>
          <w:sz w:val="24"/>
          <w:szCs w:val="24"/>
        </w:rPr>
        <w:t>Календарно тематическое планирование</w:t>
      </w:r>
      <w:r w:rsidR="0026624E">
        <w:rPr>
          <w:rFonts w:ascii="Times New Roman" w:hAnsi="Times New Roman" w:cs="Times New Roman"/>
          <w:b/>
          <w:color w:val="000000" w:themeColor="text1"/>
          <w:sz w:val="24"/>
          <w:szCs w:val="24"/>
        </w:rPr>
        <w:t xml:space="preserve"> по предмету Окружающий природный мир. Человек.</w:t>
      </w:r>
      <w:bookmarkStart w:id="2" w:name="_GoBack"/>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5"/>
        <w:gridCol w:w="2438"/>
        <w:gridCol w:w="825"/>
        <w:gridCol w:w="888"/>
        <w:gridCol w:w="3119"/>
        <w:gridCol w:w="3338"/>
        <w:gridCol w:w="3340"/>
      </w:tblGrid>
      <w:tr w:rsidR="0026624E" w:rsidRPr="0026624E" w:rsidTr="005B70DB">
        <w:tc>
          <w:tcPr>
            <w:tcW w:w="0" w:type="auto"/>
            <w:tcBorders>
              <w:top w:val="single" w:sz="4" w:space="0" w:color="auto"/>
              <w:left w:val="single" w:sz="4" w:space="0" w:color="000000"/>
              <w:bottom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p>
        </w:tc>
        <w:tc>
          <w:tcPr>
            <w:tcW w:w="0" w:type="auto"/>
            <w:vMerge w:val="restart"/>
            <w:tcBorders>
              <w:top w:val="single" w:sz="4" w:space="0" w:color="auto"/>
              <w:left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Тема урока</w:t>
            </w:r>
          </w:p>
        </w:tc>
        <w:tc>
          <w:tcPr>
            <w:tcW w:w="0" w:type="auto"/>
            <w:vMerge w:val="restart"/>
            <w:tcBorders>
              <w:top w:val="single" w:sz="4" w:space="0" w:color="auto"/>
              <w:left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xml:space="preserve">Кол-во часов </w:t>
            </w:r>
          </w:p>
        </w:tc>
        <w:tc>
          <w:tcPr>
            <w:tcW w:w="0" w:type="auto"/>
            <w:vMerge w:val="restart"/>
            <w:tcBorders>
              <w:top w:val="single" w:sz="4" w:space="0" w:color="auto"/>
              <w:left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ДАТА</w:t>
            </w:r>
          </w:p>
        </w:tc>
        <w:tc>
          <w:tcPr>
            <w:tcW w:w="0" w:type="auto"/>
            <w:gridSpan w:val="3"/>
            <w:tcBorders>
              <w:top w:val="single" w:sz="4" w:space="0" w:color="auto"/>
              <w:left w:val="single" w:sz="4" w:space="0" w:color="000000"/>
              <w:bottom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Планируемые результаты обучения</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п</w:t>
            </w:r>
            <w:proofErr w:type="gramEnd"/>
            <w:r w:rsidRPr="0026624E">
              <w:rPr>
                <w:rFonts w:ascii="Times New Roman" w:hAnsi="Times New Roman" w:cs="Times New Roman"/>
                <w:color w:val="000000" w:themeColor="text1"/>
                <w:sz w:val="24"/>
                <w:szCs w:val="24"/>
              </w:rPr>
              <w:t>/п</w:t>
            </w:r>
          </w:p>
        </w:tc>
        <w:tc>
          <w:tcPr>
            <w:tcW w:w="0" w:type="auto"/>
            <w:vMerge/>
            <w:tcBorders>
              <w:left w:val="single" w:sz="4" w:space="0" w:color="000000"/>
              <w:right w:val="single" w:sz="4" w:space="0" w:color="000000"/>
            </w:tcBorders>
            <w:hideMark/>
          </w:tcPr>
          <w:p w:rsidR="005B70DB" w:rsidRPr="0026624E" w:rsidRDefault="005B70DB" w:rsidP="000D22AC">
            <w:pPr>
              <w:spacing w:line="240" w:lineRule="auto"/>
              <w:rPr>
                <w:rFonts w:ascii="Times New Roman" w:hAnsi="Times New Roman" w:cs="Times New Roman"/>
                <w:color w:val="000000" w:themeColor="text1"/>
                <w:sz w:val="24"/>
                <w:szCs w:val="24"/>
              </w:rPr>
            </w:pPr>
          </w:p>
        </w:tc>
        <w:tc>
          <w:tcPr>
            <w:tcW w:w="0" w:type="auto"/>
            <w:vMerge/>
            <w:tcBorders>
              <w:left w:val="single" w:sz="4" w:space="0" w:color="000000"/>
              <w:right w:val="single" w:sz="4" w:space="0" w:color="000000"/>
            </w:tcBorders>
            <w:hideMark/>
          </w:tcPr>
          <w:p w:rsidR="005B70DB" w:rsidRPr="0026624E" w:rsidRDefault="005B70DB" w:rsidP="000D22AC">
            <w:pPr>
              <w:spacing w:line="240" w:lineRule="auto"/>
              <w:rPr>
                <w:rFonts w:ascii="Times New Roman" w:hAnsi="Times New Roman" w:cs="Times New Roman"/>
                <w:color w:val="000000" w:themeColor="text1"/>
                <w:sz w:val="24"/>
                <w:szCs w:val="24"/>
              </w:rPr>
            </w:pPr>
          </w:p>
        </w:tc>
        <w:tc>
          <w:tcPr>
            <w:tcW w:w="0" w:type="auto"/>
            <w:vMerge/>
            <w:tcBorders>
              <w:left w:val="single" w:sz="4" w:space="0" w:color="000000"/>
              <w:right w:val="single" w:sz="4" w:space="0" w:color="000000"/>
            </w:tcBorders>
          </w:tcPr>
          <w:p w:rsidR="005B70DB" w:rsidRPr="0026624E" w:rsidRDefault="005B70DB" w:rsidP="000D22AC">
            <w:pPr>
              <w:spacing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nil"/>
              <w:right w:val="single" w:sz="4" w:space="0" w:color="000000"/>
            </w:tcBorders>
            <w:hideMark/>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личностные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коррекционные (предметные)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базовые учебные действия</w:t>
            </w:r>
          </w:p>
        </w:tc>
      </w:tr>
      <w:tr w:rsidR="0026624E" w:rsidRPr="0026624E" w:rsidTr="005B70DB">
        <w:tc>
          <w:tcPr>
            <w:tcW w:w="0" w:type="auto"/>
            <w:gridSpan w:val="7"/>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line="240" w:lineRule="auto"/>
              <w:jc w:val="center"/>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 ЧЕТВЕРТЬ-16 Ч.</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Я-</w:t>
            </w:r>
            <w:proofErr w:type="gramEnd"/>
            <w:r w:rsidRPr="0026624E">
              <w:rPr>
                <w:rFonts w:ascii="Times New Roman" w:hAnsi="Times New Roman" w:cs="Times New Roman"/>
                <w:bCs/>
                <w:color w:val="000000" w:themeColor="text1"/>
                <w:sz w:val="24"/>
                <w:szCs w:val="24"/>
              </w:rPr>
              <w:t xml:space="preserve"> ученик. Моя парта.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04.09</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Способствовать принятию и освоению социальной роли </w:t>
            </w:r>
            <w:proofErr w:type="gramStart"/>
            <w:r w:rsidRPr="0026624E">
              <w:rPr>
                <w:rFonts w:ascii="Times New Roman" w:hAnsi="Times New Roman" w:cs="Times New Roman"/>
                <w:color w:val="000000" w:themeColor="text1"/>
                <w:sz w:val="24"/>
                <w:szCs w:val="24"/>
              </w:rPr>
              <w:t>обучающегося</w:t>
            </w:r>
            <w:proofErr w:type="gramEnd"/>
            <w:r w:rsidRPr="0026624E">
              <w:rPr>
                <w:rFonts w:ascii="Times New Roman" w:hAnsi="Times New Roman" w:cs="Times New Roman"/>
                <w:color w:val="000000" w:themeColor="text1"/>
                <w:sz w:val="24"/>
                <w:szCs w:val="24"/>
              </w:rPr>
              <w:t>, развитию мотивов учебной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Способствовать принятию и освоению социальной роли </w:t>
            </w:r>
            <w:proofErr w:type="gramStart"/>
            <w:r w:rsidRPr="0026624E">
              <w:rPr>
                <w:rFonts w:ascii="Times New Roman" w:hAnsi="Times New Roman" w:cs="Times New Roman"/>
                <w:bCs/>
                <w:color w:val="000000" w:themeColor="text1"/>
                <w:sz w:val="24"/>
                <w:szCs w:val="24"/>
              </w:rPr>
              <w:t>обучающегося</w:t>
            </w:r>
            <w:proofErr w:type="gramEnd"/>
            <w:r w:rsidRPr="0026624E">
              <w:rPr>
                <w:rFonts w:ascii="Times New Roman" w:hAnsi="Times New Roman" w:cs="Times New Roman"/>
                <w:bCs/>
                <w:color w:val="000000" w:themeColor="text1"/>
                <w:sz w:val="24"/>
                <w:szCs w:val="24"/>
              </w:rPr>
              <w:t>, развитию мотивов учебной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Находить нужное помещение; соблюдать элементарные правила безопасного поведения в школе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Человек и природа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07.09</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Чувство прекрасного и эстетические чувства на основе знакомства с природой.</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Экологическая культура: ценностное отношение к природе, следование нормам природоохранного  поведения</w:t>
            </w:r>
            <w:proofErr w:type="gramStart"/>
            <w:r w:rsidRPr="0026624E">
              <w:rPr>
                <w:rFonts w:ascii="Times New Roman" w:hAnsi="Times New Roman" w:cs="Times New Roman"/>
                <w:bCs/>
                <w:color w:val="000000" w:themeColor="text1"/>
                <w:sz w:val="24"/>
                <w:szCs w:val="24"/>
              </w:rPr>
              <w:t xml:space="preserve">  П</w:t>
            </w:r>
            <w:proofErr w:type="gramEnd"/>
            <w:r w:rsidRPr="0026624E">
              <w:rPr>
                <w:rFonts w:ascii="Times New Roman" w:hAnsi="Times New Roman" w:cs="Times New Roman"/>
                <w:bCs/>
                <w:color w:val="000000" w:themeColor="text1"/>
                <w:sz w:val="24"/>
                <w:szCs w:val="24"/>
              </w:rPr>
              <w:t>роявляет интерес к окружающим предметам</w:t>
            </w:r>
            <w:r w:rsidRPr="0026624E">
              <w:rPr>
                <w:rFonts w:ascii="Times New Roman" w:hAnsi="Times New Roman" w:cs="Times New Roman"/>
                <w:color w:val="000000" w:themeColor="text1"/>
                <w:sz w:val="24"/>
                <w:szCs w:val="24"/>
              </w:rPr>
              <w:t xml:space="preserve"> </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Элементарные  представления об объектах и явлениях окружающей природы</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Понимать словесную (жестовую) инструкцию</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«Осень, в гости просим!»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 Беседа, рассмотрение картин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11.09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внутренняя позиция школьника на уровне положительного отношения к школе; - способность к самооценке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Совместно с учителем отбирать картинки с изображением  осени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последовательно выполняет отдельные операции действия по образцу педагога; </w:t>
            </w:r>
            <w:r w:rsidRPr="0026624E">
              <w:rPr>
                <w:rFonts w:ascii="Times New Roman" w:hAnsi="Times New Roman" w:cs="Times New Roman"/>
                <w:color w:val="000000" w:themeColor="text1"/>
                <w:sz w:val="24"/>
                <w:szCs w:val="24"/>
              </w:rPr>
              <w:t xml:space="preserve">проводит несложные наблюдения </w:t>
            </w:r>
          </w:p>
        </w:tc>
      </w:tr>
      <w:tr w:rsidR="0026624E" w:rsidRPr="0026624E" w:rsidTr="005B70DB">
        <w:trPr>
          <w:trHeight w:val="1975"/>
        </w:trPr>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4</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«Что нам осень принесла?»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Овощи. Фрукты.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Ягоды. Грибы.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14.09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пользуется речевыми и жестовыми формами взаимодействия для установления контактов</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Расширить представления о растительном мире;  </w:t>
            </w:r>
            <w:r w:rsidRPr="0026624E">
              <w:rPr>
                <w:rFonts w:ascii="Times New Roman" w:hAnsi="Times New Roman" w:cs="Times New Roman"/>
                <w:color w:val="000000" w:themeColor="text1"/>
                <w:sz w:val="24"/>
                <w:szCs w:val="24"/>
              </w:rPr>
              <w:t>выделять существенные признаки.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наблюдать за действиями педагога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5</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«Правильное питание»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«Овощи и фрукты в жизни человека»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18.09</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работать в команде. Умеет работать в команде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Имеет представления </w:t>
            </w:r>
            <w:proofErr w:type="gramStart"/>
            <w:r w:rsidRPr="0026624E">
              <w:rPr>
                <w:rFonts w:ascii="Times New Roman" w:hAnsi="Times New Roman" w:cs="Times New Roman"/>
                <w:bCs/>
                <w:color w:val="000000" w:themeColor="text1"/>
                <w:sz w:val="24"/>
                <w:szCs w:val="24"/>
              </w:rPr>
              <w:t>значении</w:t>
            </w:r>
            <w:proofErr w:type="gramEnd"/>
            <w:r w:rsidRPr="0026624E">
              <w:rPr>
                <w:rFonts w:ascii="Times New Roman" w:hAnsi="Times New Roman" w:cs="Times New Roman"/>
                <w:bCs/>
                <w:color w:val="000000" w:themeColor="text1"/>
                <w:sz w:val="24"/>
                <w:szCs w:val="24"/>
              </w:rPr>
              <w:t xml:space="preserve"> питания в жизни человека,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 полезных и вредных продуктах</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«Овощи и фрукты», «Вредные напитки» (кока-</w:t>
            </w:r>
            <w:proofErr w:type="spellStart"/>
            <w:r w:rsidRPr="0026624E">
              <w:rPr>
                <w:rFonts w:ascii="Times New Roman" w:hAnsi="Times New Roman" w:cs="Times New Roman"/>
                <w:bCs/>
                <w:color w:val="000000" w:themeColor="text1"/>
                <w:sz w:val="24"/>
                <w:szCs w:val="24"/>
              </w:rPr>
              <w:t>кола</w:t>
            </w:r>
            <w:proofErr w:type="gramStart"/>
            <w:r w:rsidRPr="0026624E">
              <w:rPr>
                <w:rFonts w:ascii="Times New Roman" w:hAnsi="Times New Roman" w:cs="Times New Roman"/>
                <w:bCs/>
                <w:color w:val="000000" w:themeColor="text1"/>
                <w:sz w:val="24"/>
                <w:szCs w:val="24"/>
              </w:rPr>
              <w:t>,г</w:t>
            </w:r>
            <w:proofErr w:type="gramEnd"/>
            <w:r w:rsidRPr="0026624E">
              <w:rPr>
                <w:rFonts w:ascii="Times New Roman" w:hAnsi="Times New Roman" w:cs="Times New Roman"/>
                <w:bCs/>
                <w:color w:val="000000" w:themeColor="text1"/>
                <w:sz w:val="24"/>
                <w:szCs w:val="24"/>
              </w:rPr>
              <w:t>аз.вода</w:t>
            </w:r>
            <w:proofErr w:type="spellEnd"/>
            <w:r w:rsidRPr="0026624E">
              <w:rPr>
                <w:rFonts w:ascii="Times New Roman" w:hAnsi="Times New Roman" w:cs="Times New Roman"/>
                <w:bCs/>
                <w:color w:val="000000" w:themeColor="text1"/>
                <w:sz w:val="24"/>
                <w:szCs w:val="24"/>
              </w:rPr>
              <w:t>)</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действия с опорой на картинный план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6</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Какие бывают растения?   Части дерева (лист)</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(рисование, аппликации)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21.09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учебн</w:t>
            </w:r>
            <w:proofErr w:type="gramStart"/>
            <w:r w:rsidRPr="0026624E">
              <w:rPr>
                <w:rFonts w:ascii="Times New Roman" w:hAnsi="Times New Roman" w:cs="Times New Roman"/>
                <w:color w:val="000000" w:themeColor="text1"/>
                <w:sz w:val="24"/>
                <w:szCs w:val="24"/>
              </w:rPr>
              <w:t>о-</w:t>
            </w:r>
            <w:proofErr w:type="gramEnd"/>
            <w:r w:rsidRPr="0026624E">
              <w:rPr>
                <w:rFonts w:ascii="Times New Roman" w:hAnsi="Times New Roman" w:cs="Times New Roman"/>
                <w:color w:val="000000" w:themeColor="text1"/>
                <w:sz w:val="24"/>
                <w:szCs w:val="24"/>
              </w:rPr>
              <w:t xml:space="preserve"> познавательный интерес к новому учебному материалу; -способность к самооценке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интерес к совместной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Расширение представлений о растениях;  находит и показывает части растений (лист)</w:t>
            </w:r>
            <w:proofErr w:type="gramStart"/>
            <w:r w:rsidRPr="0026624E">
              <w:rPr>
                <w:rFonts w:ascii="Times New Roman" w:hAnsi="Times New Roman" w:cs="Times New Roman"/>
                <w:color w:val="000000" w:themeColor="text1"/>
                <w:sz w:val="24"/>
                <w:szCs w:val="24"/>
              </w:rPr>
              <w:t xml:space="preserve"> .</w:t>
            </w:r>
            <w:proofErr w:type="gramEnd"/>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Рассматривает лист, раскрашивает</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Понимать учебную задачу урока и стремиться её выполнить; - адекватно воспринимать оценку педагога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7</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Явления природы: дождь, листопад. (Составление гербария)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25.09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Проявляет положительное отношение к учебе, трудолюбие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Проявляет интерес к совместной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xml:space="preserve">наблюдать за изменениями  в природе и устанавливать взаимосвязь; осознавать необходимость бережного отношения к природе. </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наблюдать изменения в природе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задавать вопросы; контролировать свои действия и партнёра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8</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А кто такие птички? (домашние и дикие)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Перелетные и неперелетные птицы.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p w:rsidR="005B70DB" w:rsidRPr="0026624E" w:rsidRDefault="005B70DB" w:rsidP="000D22AC">
            <w:pPr>
              <w:spacing w:after="0" w:line="240" w:lineRule="auto"/>
              <w:rPr>
                <w:rFonts w:ascii="Times New Roman" w:hAnsi="Times New Roman" w:cs="Times New Roman"/>
                <w:color w:val="000000" w:themeColor="text1"/>
                <w:sz w:val="24"/>
                <w:szCs w:val="24"/>
              </w:rPr>
            </w:pPr>
          </w:p>
          <w:p w:rsidR="005B70DB" w:rsidRPr="0026624E" w:rsidRDefault="005B70DB" w:rsidP="000D22AC">
            <w:pPr>
              <w:spacing w:after="0" w:line="240" w:lineRule="auto"/>
              <w:rPr>
                <w:rFonts w:ascii="Times New Roman" w:hAnsi="Times New Roman" w:cs="Times New Roman"/>
                <w:color w:val="000000" w:themeColor="text1"/>
                <w:sz w:val="24"/>
                <w:szCs w:val="24"/>
              </w:rPr>
            </w:pP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28.09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Формирование личностных качеств: трудолюбие, усидчивость Развитие навыков сотрудничества </w:t>
            </w:r>
            <w:proofErr w:type="gramStart"/>
            <w:r w:rsidRPr="0026624E">
              <w:rPr>
                <w:rFonts w:ascii="Times New Roman" w:hAnsi="Times New Roman" w:cs="Times New Roman"/>
                <w:color w:val="000000" w:themeColor="text1"/>
                <w:sz w:val="24"/>
                <w:szCs w:val="24"/>
              </w:rPr>
              <w:t>со</w:t>
            </w:r>
            <w:proofErr w:type="gramEnd"/>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color w:val="000000" w:themeColor="text1"/>
                <w:sz w:val="24"/>
                <w:szCs w:val="24"/>
              </w:rPr>
              <w:lastRenderedPageBreak/>
              <w:t xml:space="preserve">взрослыми и сверстниками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Готовность к сотрудничеству </w:t>
            </w:r>
            <w:proofErr w:type="gramStart"/>
            <w:r w:rsidRPr="0026624E">
              <w:rPr>
                <w:rFonts w:ascii="Times New Roman" w:hAnsi="Times New Roman" w:cs="Times New Roman"/>
                <w:color w:val="000000" w:themeColor="text1"/>
                <w:sz w:val="24"/>
                <w:szCs w:val="24"/>
              </w:rPr>
              <w:t>со</w:t>
            </w:r>
            <w:proofErr w:type="gramEnd"/>
            <w:r w:rsidRPr="0026624E">
              <w:rPr>
                <w:rFonts w:ascii="Times New Roman" w:hAnsi="Times New Roman" w:cs="Times New Roman"/>
                <w:color w:val="000000" w:themeColor="text1"/>
                <w:sz w:val="24"/>
                <w:szCs w:val="24"/>
              </w:rPr>
              <w:t xml:space="preserve"> взрослыми и сверстниками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lastRenderedPageBreak/>
              <w:t xml:space="preserve">Представление о птицах, их значении. Овладение доступными средствами коммуникации и общения – </w:t>
            </w:r>
            <w:r w:rsidRPr="0026624E">
              <w:rPr>
                <w:rFonts w:ascii="Times New Roman" w:hAnsi="Times New Roman" w:cs="Times New Roman"/>
                <w:color w:val="000000" w:themeColor="text1"/>
                <w:sz w:val="24"/>
                <w:szCs w:val="24"/>
              </w:rPr>
              <w:lastRenderedPageBreak/>
              <w:t>вербальными и невербальными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lastRenderedPageBreak/>
              <w:t>умение работать по предложенному образцу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9</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Cs/>
                <w:color w:val="000000" w:themeColor="text1"/>
                <w:sz w:val="24"/>
                <w:szCs w:val="24"/>
              </w:rPr>
              <w:t>«</w:t>
            </w:r>
            <w:r w:rsidRPr="0026624E">
              <w:rPr>
                <w:rFonts w:ascii="Times New Roman" w:hAnsi="Times New Roman" w:cs="Times New Roman"/>
                <w:b/>
                <w:bCs/>
                <w:color w:val="000000" w:themeColor="text1"/>
                <w:sz w:val="24"/>
                <w:szCs w:val="24"/>
              </w:rPr>
              <w:t>«Гигиена тела»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Туалет» «Раковина»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«Унитаз»</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02.10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Имеет  установки на здоровый образ жизни. </w:t>
            </w:r>
            <w:proofErr w:type="gramStart"/>
            <w:r w:rsidRPr="0026624E">
              <w:rPr>
                <w:rFonts w:ascii="Times New Roman" w:hAnsi="Times New Roman" w:cs="Times New Roman"/>
                <w:color w:val="000000" w:themeColor="text1"/>
                <w:sz w:val="24"/>
                <w:szCs w:val="24"/>
              </w:rPr>
              <w:t>Проявляет мотивацию  благополучия (желает заслужить одобрение</w:t>
            </w:r>
            <w:proofErr w:type="gramEnd"/>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Имеет представление об  умывальной комнате и её атрибутах</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(раковина, кран с  холодной, горячей водой) Открывает кран, смешивает воды.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Последовательно выполняет отдельные операции действия по образцу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«Режим дня» «Утро»</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«День» «Вечер»</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05.10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поддерживать правила бытового распорядка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Управляет своими эмоциями в различных ситуациях, в процессе взаимодействия со сверстниками и взрослыми людьми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Выполняет действия с опорой на картинный план с помощью педагога</w:t>
            </w:r>
          </w:p>
        </w:tc>
      </w:tr>
      <w:tr w:rsidR="0026624E" w:rsidRPr="0026624E" w:rsidTr="005B70DB">
        <w:trPr>
          <w:trHeight w:val="2315"/>
        </w:trPr>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11</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Занятия и труд людей осенью</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09.10</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формирование уважительного отношения к иному мнению; наличие мотивации к труду, работе на результат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личностных качеств: трудолюбие, усидчивость</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Представления о труде людей в зависимости от времени года; развитие мышления и воображения при использовании имитационных действий</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 по подражанию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12</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«Виды обуви»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«Виды застежек»</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12.10</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Сформированы адекватные представления о собственных возможностях и ограничениях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Знает и называет виды обуви,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соотносить с сезонными изменениями.  Классифицирует</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(летняя обувь, зимняя обувь)</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Знает с видами застежек на обуви.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Последовательно выполняет отдельные операции действия по образцу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13</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«Моё самочувствие»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 меня болит голова»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«Мне плохо»</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16.10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Имеет чувство сострадания к больному ребенку.</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Вызывает положительное </w:t>
            </w:r>
            <w:r w:rsidRPr="0026624E">
              <w:rPr>
                <w:rFonts w:ascii="Times New Roman" w:hAnsi="Times New Roman" w:cs="Times New Roman"/>
                <w:color w:val="000000" w:themeColor="text1"/>
                <w:sz w:val="24"/>
                <w:szCs w:val="24"/>
              </w:rPr>
              <w:lastRenderedPageBreak/>
              <w:t>отношение к чистому, опрятному, здоровому ребенку</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Умеет определять своё самочувствие, обращаться за помощью к взрослым, </w:t>
            </w:r>
            <w:proofErr w:type="gramStart"/>
            <w:r w:rsidRPr="0026624E">
              <w:rPr>
                <w:rFonts w:ascii="Times New Roman" w:hAnsi="Times New Roman" w:cs="Times New Roman"/>
                <w:color w:val="000000" w:themeColor="text1"/>
                <w:sz w:val="24"/>
                <w:szCs w:val="24"/>
              </w:rPr>
              <w:lastRenderedPageBreak/>
              <w:t>показывает</w:t>
            </w:r>
            <w:proofErr w:type="gramEnd"/>
            <w:r w:rsidRPr="0026624E">
              <w:rPr>
                <w:rFonts w:ascii="Times New Roman" w:hAnsi="Times New Roman" w:cs="Times New Roman"/>
                <w:color w:val="000000" w:themeColor="text1"/>
                <w:sz w:val="24"/>
                <w:szCs w:val="24"/>
              </w:rPr>
              <w:t xml:space="preserve"> что и где болит. Сообщает о </w:t>
            </w:r>
            <w:proofErr w:type="gramStart"/>
            <w:r w:rsidRPr="0026624E">
              <w:rPr>
                <w:rFonts w:ascii="Times New Roman" w:hAnsi="Times New Roman" w:cs="Times New Roman"/>
                <w:color w:val="000000" w:themeColor="text1"/>
                <w:sz w:val="24"/>
                <w:szCs w:val="24"/>
              </w:rPr>
              <w:t>дискомфорте</w:t>
            </w:r>
            <w:proofErr w:type="gramEnd"/>
            <w:r w:rsidRPr="0026624E">
              <w:rPr>
                <w:rFonts w:ascii="Times New Roman" w:hAnsi="Times New Roman" w:cs="Times New Roman"/>
                <w:color w:val="000000" w:themeColor="text1"/>
                <w:sz w:val="24"/>
                <w:szCs w:val="24"/>
              </w:rPr>
              <w:t xml:space="preserve"> вызванном внешними факторами (температурный режим,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освещение и т.д.)</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lastRenderedPageBreak/>
              <w:t xml:space="preserve">Умеет использовать невербальные и вербальные средства для привлечения к </w:t>
            </w:r>
            <w:r w:rsidRPr="0026624E">
              <w:rPr>
                <w:rFonts w:ascii="Times New Roman" w:hAnsi="Times New Roman" w:cs="Times New Roman"/>
                <w:color w:val="000000" w:themeColor="text1"/>
                <w:sz w:val="24"/>
                <w:szCs w:val="24"/>
              </w:rPr>
              <w:lastRenderedPageBreak/>
              <w:t xml:space="preserve">себе внимания </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14</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Комнаты. Назначение комнат23.10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19.10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Стимулировать и поощрять стремление к получению новых знаний с помощью создания соответствующих учебных ситуаций.</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Умение решать каждодневные жизненные задачи, связанные с удовлетворением первоочередных потребностей (ходить в туалет, мыть руки)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Создать условия для понимания назначения туалетной комнаты</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15</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«Моё не моё»</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не мои»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26.10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Управляет своими эмоциями в различных ситуациях, в процессе взаимодействия со сверстниками и взрослыми людьми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показывать на себе свои вещи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классифицировать предметы «Мои игрушки. Моя одежда»</w:t>
            </w:r>
          </w:p>
        </w:tc>
      </w:tr>
      <w:tr w:rsidR="0026624E" w:rsidRPr="0026624E" w:rsidTr="005B70DB">
        <w:trPr>
          <w:trHeight w:val="2288"/>
        </w:trPr>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16</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Обобщающий урок "В гости к осени"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способность к самооценке на основе критерия успешности учебной </w:t>
            </w:r>
            <w:proofErr w:type="spellStart"/>
            <w:r w:rsidRPr="0026624E">
              <w:rPr>
                <w:rFonts w:ascii="Times New Roman" w:hAnsi="Times New Roman" w:cs="Times New Roman"/>
                <w:color w:val="000000" w:themeColor="text1"/>
                <w:sz w:val="24"/>
                <w:szCs w:val="24"/>
              </w:rPr>
              <w:t>еятельности</w:t>
            </w:r>
            <w:proofErr w:type="spellEnd"/>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bCs/>
                <w:color w:val="000000" w:themeColor="text1"/>
                <w:sz w:val="24"/>
                <w:szCs w:val="24"/>
              </w:rPr>
              <w:t>Произвольно воспринимает информацию</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Научатся по своим наблюдениям приводить примеры осенних явлений в природе, узнавать изученные природные объекты. </w:t>
            </w:r>
            <w:r w:rsidRPr="0026624E">
              <w:rPr>
                <w:rFonts w:ascii="Times New Roman" w:hAnsi="Times New Roman" w:cs="Times New Roman"/>
                <w:bCs/>
                <w:color w:val="000000" w:themeColor="text1"/>
                <w:sz w:val="24"/>
                <w:szCs w:val="24"/>
              </w:rPr>
              <w:t>Проводить наблюдения</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Понимать учебную задачу; выполнить   учебную задачу, действия с опорой на картинный план с помощью педагога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w:t>
            </w:r>
          </w:p>
        </w:tc>
      </w:tr>
      <w:tr w:rsidR="0026624E" w:rsidRPr="0026624E" w:rsidTr="005B70DB">
        <w:tc>
          <w:tcPr>
            <w:tcW w:w="0" w:type="auto"/>
            <w:gridSpan w:val="7"/>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2 ЧЕТВЕРТЬ-16 Ч.</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Школьные принадлежности (действия с ними).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i/>
                <w:color w:val="000000" w:themeColor="text1"/>
                <w:sz w:val="24"/>
                <w:szCs w:val="24"/>
              </w:rPr>
              <w:t xml:space="preserve">Тетрадь, карандаш, </w:t>
            </w:r>
            <w:r w:rsidRPr="0026624E">
              <w:rPr>
                <w:rFonts w:ascii="Times New Roman" w:hAnsi="Times New Roman" w:cs="Times New Roman"/>
                <w:bCs/>
                <w:i/>
                <w:color w:val="000000" w:themeColor="text1"/>
                <w:sz w:val="24"/>
                <w:szCs w:val="24"/>
              </w:rPr>
              <w:lastRenderedPageBreak/>
              <w:t>портфель</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проявлять эстетические чувства и ответственность за сохранность вещей,</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принимать оценку своей </w:t>
            </w:r>
            <w:r w:rsidRPr="0026624E">
              <w:rPr>
                <w:rFonts w:ascii="Times New Roman" w:hAnsi="Times New Roman" w:cs="Times New Roman"/>
                <w:color w:val="000000" w:themeColor="text1"/>
                <w:sz w:val="24"/>
                <w:szCs w:val="24"/>
              </w:rPr>
              <w:lastRenderedPageBreak/>
              <w:t>деятельности. Создать условия для проявления интереса к объектам, созданным человеком</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Получит представления о школьных принадлежностях (тетрадь, карандаш, портфель). Способствовать </w:t>
            </w:r>
            <w:r w:rsidRPr="0026624E">
              <w:rPr>
                <w:rFonts w:ascii="Times New Roman" w:hAnsi="Times New Roman" w:cs="Times New Roman"/>
                <w:color w:val="000000" w:themeColor="text1"/>
                <w:sz w:val="24"/>
                <w:szCs w:val="24"/>
              </w:rPr>
              <w:lastRenderedPageBreak/>
              <w:t>узнаванию предмета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Понимать  инструкцию к учебному заданию, произвольно включаться в деятельность; подражать</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2</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«Представления о частях тела»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руки».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руками»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Проявляет мотивацию благополучия (желает заслужить одобрение)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Будет иметь возможность выполнять действия с опорой на картинный план с помощью педагога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Будет иметь возможность ориентироваться в собственном теле,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показывать правую и левую  руку. Активизируя в речи слова, обозначающие действие.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Бумага. Свойства бумаги.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Будет иметь возможность понимать язык эмоций (одобрения – неодобрения) с помощью поз, мимики, жеста.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Получит возможность познакомиться с бумагой и её свойствами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Создать условия для понимания жестовой и словесной инструкции;</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Мой дом (квартира). Части дома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Создать предпосылки для формирования умения принимать и оказывать помощь, стимулировать и поощрять желание оказать помощь</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Получит представление о доме. </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Получит возможность построить дом из кубиков</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Удерживать произвольное внимание на выполнении задания (до 4 мин.)</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5</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Помощники в доме (бытовые приборы:  пылесос, чайник</w:t>
            </w:r>
            <w:proofErr w:type="gramEnd"/>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Проявляет интерес к предметам</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Получит возможность узнавать о бытовых приборах, их назначении.  Выбирать нужную пиктограмму из 2х</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Понимать  инструкцию к учебному заданию, произвольно включаться в деятельность; подражать</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6</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Посуда»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«Сервировка стола»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«К нам пришли гости, накроем на стол»</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Взаимодействует  с окружающими детьми в игре и на занятии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собирать посуду со стола,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ставить тарелку в тарелку.</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Подражает действиям, выполняемым   педагогом</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7</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 xml:space="preserve">Представления о </w:t>
            </w:r>
            <w:r w:rsidRPr="0026624E">
              <w:rPr>
                <w:rFonts w:ascii="Times New Roman" w:hAnsi="Times New Roman" w:cs="Times New Roman"/>
                <w:b/>
                <w:bCs/>
                <w:color w:val="000000" w:themeColor="text1"/>
                <w:sz w:val="24"/>
                <w:szCs w:val="24"/>
              </w:rPr>
              <w:lastRenderedPageBreak/>
              <w:t>частях тела»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ноги».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ногами»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Осознает, что может, а что </w:t>
            </w:r>
            <w:r w:rsidRPr="0026624E">
              <w:rPr>
                <w:rFonts w:ascii="Times New Roman" w:hAnsi="Times New Roman" w:cs="Times New Roman"/>
                <w:color w:val="000000" w:themeColor="text1"/>
                <w:sz w:val="24"/>
                <w:szCs w:val="24"/>
              </w:rPr>
              <w:lastRenderedPageBreak/>
              <w:t>ему пока не удается</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Осознает, что может, а что </w:t>
            </w:r>
            <w:r w:rsidRPr="0026624E">
              <w:rPr>
                <w:rFonts w:ascii="Times New Roman" w:hAnsi="Times New Roman" w:cs="Times New Roman"/>
                <w:color w:val="000000" w:themeColor="text1"/>
                <w:sz w:val="24"/>
                <w:szCs w:val="24"/>
              </w:rPr>
              <w:lastRenderedPageBreak/>
              <w:t>ему пока не удается</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Ориентируется в собственном </w:t>
            </w:r>
            <w:r w:rsidRPr="0026624E">
              <w:rPr>
                <w:rFonts w:ascii="Times New Roman" w:hAnsi="Times New Roman" w:cs="Times New Roman"/>
                <w:color w:val="000000" w:themeColor="text1"/>
                <w:sz w:val="24"/>
                <w:szCs w:val="24"/>
              </w:rPr>
              <w:lastRenderedPageBreak/>
              <w:t>теле.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Показывает правую и левую  ногу., Активизирует  в речи слова, обозначающие действие</w:t>
            </w:r>
            <w:proofErr w:type="gramStart"/>
            <w:r w:rsidRPr="0026624E">
              <w:rPr>
                <w:rFonts w:ascii="Times New Roman" w:hAnsi="Times New Roman" w:cs="Times New Roman"/>
                <w:color w:val="000000" w:themeColor="text1"/>
                <w:sz w:val="24"/>
                <w:szCs w:val="24"/>
              </w:rPr>
              <w:t>.(</w:t>
            </w:r>
            <w:proofErr w:type="gramEnd"/>
            <w:r w:rsidRPr="0026624E">
              <w:rPr>
                <w:rFonts w:ascii="Times New Roman" w:hAnsi="Times New Roman" w:cs="Times New Roman"/>
                <w:color w:val="000000" w:themeColor="text1"/>
                <w:sz w:val="24"/>
                <w:szCs w:val="24"/>
              </w:rPr>
              <w:t xml:space="preserve">пинаю </w:t>
            </w:r>
            <w:proofErr w:type="spellStart"/>
            <w:r w:rsidRPr="0026624E">
              <w:rPr>
                <w:rFonts w:ascii="Times New Roman" w:hAnsi="Times New Roman" w:cs="Times New Roman"/>
                <w:color w:val="000000" w:themeColor="text1"/>
                <w:sz w:val="24"/>
                <w:szCs w:val="24"/>
              </w:rPr>
              <w:t>мяч,одеваю</w:t>
            </w:r>
            <w:proofErr w:type="spellEnd"/>
            <w:r w:rsidRPr="0026624E">
              <w:rPr>
                <w:rFonts w:ascii="Times New Roman" w:hAnsi="Times New Roman" w:cs="Times New Roman"/>
                <w:color w:val="000000" w:themeColor="text1"/>
                <w:sz w:val="24"/>
                <w:szCs w:val="24"/>
              </w:rPr>
              <w:t xml:space="preserve"> обувь, прыгаю,</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бегаю)</w:t>
            </w:r>
            <w:proofErr w:type="gramStart"/>
            <w:r w:rsidRPr="0026624E">
              <w:rPr>
                <w:rFonts w:ascii="Times New Roman" w:hAnsi="Times New Roman" w:cs="Times New Roman"/>
                <w:color w:val="000000" w:themeColor="text1"/>
                <w:sz w:val="24"/>
                <w:szCs w:val="24"/>
              </w:rPr>
              <w:t>,Ч</w:t>
            </w:r>
            <w:proofErr w:type="gramEnd"/>
            <w:r w:rsidRPr="0026624E">
              <w:rPr>
                <w:rFonts w:ascii="Times New Roman" w:hAnsi="Times New Roman" w:cs="Times New Roman"/>
                <w:color w:val="000000" w:themeColor="text1"/>
                <w:sz w:val="24"/>
                <w:szCs w:val="24"/>
              </w:rPr>
              <w:t>тение пиктограмм</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8</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Лес. Правила поведения в лесу.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Экологическая культура: ценностное отношение к природе, следование нормам природоохранного поведения.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природе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Представление о лесе; о правилах поведения в лесу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Развитие восприятия при рассматривании иллюстраций, внимания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Формулировать и удерживать учебную задачу,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Переключать взгляд </w:t>
            </w:r>
            <w:proofErr w:type="gramStart"/>
            <w:r w:rsidRPr="0026624E">
              <w:rPr>
                <w:rFonts w:ascii="Times New Roman" w:hAnsi="Times New Roman" w:cs="Times New Roman"/>
                <w:bCs/>
                <w:color w:val="000000" w:themeColor="text1"/>
                <w:sz w:val="24"/>
                <w:szCs w:val="24"/>
              </w:rPr>
              <w:t>с</w:t>
            </w:r>
            <w:proofErr w:type="gramEnd"/>
            <w:r w:rsidRPr="0026624E">
              <w:rPr>
                <w:rFonts w:ascii="Times New Roman" w:hAnsi="Times New Roman" w:cs="Times New Roman"/>
                <w:bCs/>
                <w:color w:val="000000" w:themeColor="text1"/>
                <w:sz w:val="24"/>
                <w:szCs w:val="24"/>
              </w:rPr>
              <w:t xml:space="preserve">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 мире  животных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Принятие и освоение социальной роли </w:t>
            </w:r>
            <w:proofErr w:type="gramStart"/>
            <w:r w:rsidRPr="0026624E">
              <w:rPr>
                <w:rFonts w:ascii="Times New Roman" w:hAnsi="Times New Roman" w:cs="Times New Roman"/>
                <w:color w:val="000000" w:themeColor="text1"/>
                <w:sz w:val="24"/>
                <w:szCs w:val="24"/>
              </w:rPr>
              <w:t>обучающегося</w:t>
            </w:r>
            <w:proofErr w:type="gramEnd"/>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Узнавать и выделять объект (елка) среди 2-3х совместно с учителем. </w:t>
            </w:r>
            <w:r w:rsidRPr="0026624E">
              <w:rPr>
                <w:rFonts w:ascii="Times New Roman" w:hAnsi="Times New Roman" w:cs="Times New Roman"/>
                <w:color w:val="000000" w:themeColor="text1"/>
                <w:sz w:val="24"/>
                <w:szCs w:val="24"/>
              </w:rPr>
              <w:t xml:space="preserve"> Умение устанавливать аналогии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Развитие восприятия при рассматривании иллюстраций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планировать своё действие в соответствии с поставленной задачей. </w:t>
            </w:r>
          </w:p>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в</w:t>
            </w:r>
            <w:proofErr w:type="gramEnd"/>
            <w:r w:rsidRPr="0026624E">
              <w:rPr>
                <w:rFonts w:ascii="Times New Roman" w:hAnsi="Times New Roman" w:cs="Times New Roman"/>
                <w:bCs/>
                <w:color w:val="000000" w:themeColor="text1"/>
                <w:sz w:val="24"/>
                <w:szCs w:val="24"/>
              </w:rPr>
              <w:t>ыполняет стереотипную инструкцию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10</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Сравнение зверей и птиц</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уважительного отношения к иному мнению;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личностных качеств: трудолюбие, усидчивость</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сравнивать по характерным признакам, развитие мыслительных процессов: обобщение, анализ, сравнение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картинки  в книге, на мониторе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планировать своё действие в соответствии с поставленной задачей.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Представления о себе»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«Я – человек».</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Осознаёт общности и различий «Я» от других.</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Будет иметь возможность </w:t>
            </w:r>
            <w:proofErr w:type="gramStart"/>
            <w:r w:rsidRPr="0026624E">
              <w:rPr>
                <w:rFonts w:ascii="Times New Roman" w:hAnsi="Times New Roman" w:cs="Times New Roman"/>
                <w:bCs/>
                <w:color w:val="000000" w:themeColor="text1"/>
                <w:sz w:val="24"/>
                <w:szCs w:val="24"/>
              </w:rPr>
              <w:t>с</w:t>
            </w:r>
            <w:proofErr w:type="gramEnd"/>
            <w:r w:rsidRPr="0026624E">
              <w:rPr>
                <w:rFonts w:ascii="Times New Roman" w:hAnsi="Times New Roman" w:cs="Times New Roman"/>
                <w:bCs/>
                <w:color w:val="000000" w:themeColor="text1"/>
                <w:sz w:val="24"/>
                <w:szCs w:val="24"/>
              </w:rPr>
              <w:t xml:space="preserve"> по</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мощью жестов обращать</w:t>
            </w:r>
          </w:p>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spellStart"/>
            <w:r w:rsidRPr="0026624E">
              <w:rPr>
                <w:rFonts w:ascii="Times New Roman" w:hAnsi="Times New Roman" w:cs="Times New Roman"/>
                <w:bCs/>
                <w:color w:val="000000" w:themeColor="text1"/>
                <w:sz w:val="24"/>
                <w:szCs w:val="24"/>
              </w:rPr>
              <w:t>ся</w:t>
            </w:r>
            <w:proofErr w:type="spellEnd"/>
            <w:r w:rsidRPr="0026624E">
              <w:rPr>
                <w:rFonts w:ascii="Times New Roman" w:hAnsi="Times New Roman" w:cs="Times New Roman"/>
                <w:bCs/>
                <w:color w:val="000000" w:themeColor="text1"/>
                <w:sz w:val="24"/>
                <w:szCs w:val="24"/>
              </w:rPr>
              <w:t xml:space="preserve"> за  помощью и принимать помощь</w:t>
            </w:r>
            <w:proofErr w:type="gramStart"/>
            <w:r w:rsidRPr="0026624E">
              <w:rPr>
                <w:rFonts w:ascii="Times New Roman" w:hAnsi="Times New Roman" w:cs="Times New Roman"/>
                <w:bCs/>
                <w:color w:val="000000" w:themeColor="text1"/>
                <w:sz w:val="24"/>
                <w:szCs w:val="24"/>
              </w:rPr>
              <w:t xml:space="preserve"> Р</w:t>
            </w:r>
            <w:proofErr w:type="gramEnd"/>
            <w:r w:rsidRPr="0026624E">
              <w:rPr>
                <w:rFonts w:ascii="Times New Roman" w:hAnsi="Times New Roman" w:cs="Times New Roman"/>
                <w:bCs/>
                <w:color w:val="000000" w:themeColor="text1"/>
                <w:sz w:val="24"/>
                <w:szCs w:val="24"/>
              </w:rPr>
              <w:t xml:space="preserve">еагирует на речь учителя </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Фиксировать взгляд на экране монитора</w:t>
            </w:r>
            <w:proofErr w:type="gramStart"/>
            <w:r w:rsidRPr="0026624E">
              <w:rPr>
                <w:rFonts w:ascii="Times New Roman" w:hAnsi="Times New Roman" w:cs="Times New Roman"/>
                <w:color w:val="000000" w:themeColor="text1"/>
                <w:sz w:val="24"/>
                <w:szCs w:val="24"/>
              </w:rPr>
              <w:t xml:space="preserve"> У</w:t>
            </w:r>
            <w:proofErr w:type="gramEnd"/>
            <w:r w:rsidRPr="0026624E">
              <w:rPr>
                <w:rFonts w:ascii="Times New Roman" w:hAnsi="Times New Roman" w:cs="Times New Roman"/>
                <w:color w:val="000000" w:themeColor="text1"/>
                <w:sz w:val="24"/>
                <w:szCs w:val="24"/>
              </w:rPr>
              <w:t>держивает произвольное внимание на выполнении посильного задания 3-4 мин.</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12</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«Все люди разные»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«Светлые и темные»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«Большой, маленький</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Осознает свою принадлежность к определенному полу</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Имеет представления о том,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что все люди. </w:t>
            </w:r>
            <w:proofErr w:type="gramStart"/>
            <w:r w:rsidRPr="0026624E">
              <w:rPr>
                <w:rFonts w:ascii="Times New Roman" w:hAnsi="Times New Roman" w:cs="Times New Roman"/>
                <w:bCs/>
                <w:color w:val="000000" w:themeColor="text1"/>
                <w:sz w:val="24"/>
                <w:szCs w:val="24"/>
              </w:rPr>
              <w:t>Знает чем отличаются</w:t>
            </w:r>
            <w:proofErr w:type="gramEnd"/>
            <w:r w:rsidRPr="0026624E">
              <w:rPr>
                <w:rFonts w:ascii="Times New Roman" w:hAnsi="Times New Roman" w:cs="Times New Roman"/>
                <w:bCs/>
                <w:color w:val="000000" w:themeColor="text1"/>
                <w:sz w:val="24"/>
                <w:szCs w:val="24"/>
              </w:rPr>
              <w:t xml:space="preserve"> друг от друга: пол, цвет волос, вес.</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классифицировать по величине: большой-маленький</w:t>
            </w:r>
            <w:proofErr w:type="gramStart"/>
            <w:r w:rsidRPr="0026624E">
              <w:rPr>
                <w:rFonts w:ascii="Times New Roman" w:hAnsi="Times New Roman" w:cs="Times New Roman"/>
                <w:bCs/>
                <w:color w:val="000000" w:themeColor="text1"/>
                <w:sz w:val="24"/>
                <w:szCs w:val="24"/>
              </w:rPr>
              <w:t xml:space="preserve"> ,</w:t>
            </w:r>
            <w:proofErr w:type="gramEnd"/>
          </w:p>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большая-маленькая</w:t>
            </w:r>
            <w:proofErr w:type="gramEnd"/>
            <w:r w:rsidRPr="0026624E">
              <w:rPr>
                <w:rFonts w:ascii="Times New Roman" w:hAnsi="Times New Roman" w:cs="Times New Roman"/>
                <w:bCs/>
                <w:color w:val="000000" w:themeColor="text1"/>
                <w:sz w:val="24"/>
                <w:szCs w:val="24"/>
              </w:rPr>
              <w:t>, темный,</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светлый</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 помощью учите я</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выполнять отдельные операции действия по образцу педагога</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13</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«Гигиена тела»</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«Умывальная комната»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«Атрибуты в умывальной комнате»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Имеет  установки на здоровый образ жизни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 xml:space="preserve">Проявляет мотивацию благополучия (желает заслужить одобрение. </w:t>
            </w:r>
            <w:proofErr w:type="gramEnd"/>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последовательно организованные движения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Последовательно выполняет отдельные операции действия по образцу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14</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"Здравствуй, зимушка-зима!"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Принятие и освоение социальной роли обучающегося, развитие мотивов учебной деятельности и формирование личностного смысла учения.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Принятие и освоение социальной роли </w:t>
            </w:r>
            <w:proofErr w:type="gramStart"/>
            <w:r w:rsidRPr="0026624E">
              <w:rPr>
                <w:rFonts w:ascii="Times New Roman" w:hAnsi="Times New Roman" w:cs="Times New Roman"/>
                <w:color w:val="000000" w:themeColor="text1"/>
                <w:sz w:val="24"/>
                <w:szCs w:val="24"/>
              </w:rPr>
              <w:t>обучающегося</w:t>
            </w:r>
            <w:proofErr w:type="gramEnd"/>
            <w:r w:rsidRPr="0026624E">
              <w:rPr>
                <w:rFonts w:ascii="Times New Roman" w:hAnsi="Times New Roman" w:cs="Times New Roman"/>
                <w:color w:val="000000" w:themeColor="text1"/>
                <w:sz w:val="24"/>
                <w:szCs w:val="24"/>
              </w:rPr>
              <w:t>, развитие мотивов учебной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замечать зимние изменения в природе и рассказывать о них; научиться работать с иллюстрациями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картинки  в книге, на мониторе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15</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Одежда и обувь человека зимой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бережное  отношение  к материальным ценностям.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Формирование бережного  отношения  к материальным ценностям.</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Представления о зимней одежде, ее назначении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картинки, изображения  на мониторе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Поиск и выделение необходимой информации, передача её устным путём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w:t>
            </w:r>
            <w:r w:rsidRPr="0026624E">
              <w:rPr>
                <w:rFonts w:ascii="Times New Roman" w:hAnsi="Times New Roman" w:cs="Times New Roman"/>
                <w:color w:val="000000" w:themeColor="text1"/>
                <w:sz w:val="24"/>
                <w:szCs w:val="24"/>
              </w:rPr>
              <w:lastRenderedPageBreak/>
              <w:t xml:space="preserve">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16</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Зимние явления природы (снег, метель, лед)</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уважительного отношения к иному мнению;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адекватной оценки своих достижений.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наблюдать за изменениями  в природе и устанавливать взаимосвязь;</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узнавать изученные природные объекты.</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tc>
      </w:tr>
      <w:tr w:rsidR="0026624E" w:rsidRPr="0026624E" w:rsidTr="005B70DB">
        <w:tc>
          <w:tcPr>
            <w:tcW w:w="0" w:type="auto"/>
            <w:gridSpan w:val="7"/>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3 четверть-18ч.</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Что делают растения зимой? Елка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Мотивация учебной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Уточнить представления о  растениях; умение осуществлять анализ объектов с выделением существенных и несущественных признаков (лист-иголка).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Узнавать и выделять объект (елка) среди 2-3х совместно с учителем</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умение осуществлять взаимный контроль, оказывать посильную помощь.</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Принимать помощь</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Животные и птицы зимой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осознавать необходимость бережного отношения к природе.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Адекватная мотивация учебной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Представление о животных и птицах, их умении приспосабливаться к климатическим условиям; умение осуществлять анализ объектов с выделением существенных и несущественных признаков.</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узнавать изученные объекты.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поиск и выделение необходимой информации</w:t>
            </w:r>
            <w:proofErr w:type="gramStart"/>
            <w:r w:rsidRPr="0026624E">
              <w:rPr>
                <w:rFonts w:ascii="Times New Roman" w:hAnsi="Times New Roman" w:cs="Times New Roman"/>
                <w:color w:val="000000" w:themeColor="text1"/>
                <w:sz w:val="24"/>
                <w:szCs w:val="24"/>
              </w:rPr>
              <w:t xml:space="preserve"> ,</w:t>
            </w:r>
            <w:proofErr w:type="gramEnd"/>
            <w:r w:rsidRPr="0026624E">
              <w:rPr>
                <w:rFonts w:ascii="Times New Roman" w:hAnsi="Times New Roman" w:cs="Times New Roman"/>
                <w:color w:val="000000" w:themeColor="text1"/>
                <w:sz w:val="24"/>
                <w:szCs w:val="24"/>
              </w:rPr>
              <w:t xml:space="preserve"> передача её устным путём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Принимать помощь, выполнять действие способом "рука в 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3</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Дикие животные. Заяц, волк.</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адекватной оценки своих достижений.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Узнавать, называть и определять объекты окружающей действительности</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узнавать изученных животных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использовать речь для регуляции своего действия.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 по подражанию</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Домашние </w:t>
            </w:r>
            <w:r w:rsidRPr="0026624E">
              <w:rPr>
                <w:rFonts w:ascii="Times New Roman" w:hAnsi="Times New Roman" w:cs="Times New Roman"/>
                <w:bCs/>
                <w:color w:val="000000" w:themeColor="text1"/>
                <w:sz w:val="24"/>
                <w:szCs w:val="24"/>
              </w:rPr>
              <w:lastRenderedPageBreak/>
              <w:t>животные. Кошка и собака. Уход.</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осознавать необходимость </w:t>
            </w:r>
            <w:r w:rsidRPr="0026624E">
              <w:rPr>
                <w:rFonts w:ascii="Times New Roman" w:hAnsi="Times New Roman" w:cs="Times New Roman"/>
                <w:color w:val="000000" w:themeColor="text1"/>
                <w:sz w:val="24"/>
                <w:szCs w:val="24"/>
              </w:rPr>
              <w:lastRenderedPageBreak/>
              <w:t>бережного отношения к природе.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Узнавать, называть и </w:t>
            </w:r>
            <w:r w:rsidRPr="0026624E">
              <w:rPr>
                <w:rFonts w:ascii="Times New Roman" w:hAnsi="Times New Roman" w:cs="Times New Roman"/>
                <w:color w:val="000000" w:themeColor="text1"/>
                <w:sz w:val="24"/>
                <w:szCs w:val="24"/>
              </w:rPr>
              <w:lastRenderedPageBreak/>
              <w:t>определять объекты окружающей действительности безопасного поведения с ними.</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Узнавать и определять объекты окружающей действительности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lastRenderedPageBreak/>
              <w:t xml:space="preserve">использовать речь для </w:t>
            </w:r>
            <w:r w:rsidRPr="0026624E">
              <w:rPr>
                <w:rFonts w:ascii="Times New Roman" w:hAnsi="Times New Roman" w:cs="Times New Roman"/>
                <w:color w:val="000000" w:themeColor="text1"/>
                <w:sz w:val="24"/>
                <w:szCs w:val="24"/>
              </w:rPr>
              <w:lastRenderedPageBreak/>
              <w:t>регуляции своего действия.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стереотипную инструкцию по подражанию</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5</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Комнатные растения. Уход.</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Проявляет эстетические чувства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Мотивация учебной деятельности.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Научатся распознавать комнатные растения. Практически научатся правильно за ними  ухаживать.</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Контролировать и оценивать свои действия, вносить  коррективы в их выполнение.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6</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Моя семья»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«Мама, папа»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«Братья, сестры»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Сформированы</w:t>
            </w:r>
            <w:proofErr w:type="gramEnd"/>
            <w:r w:rsidRPr="0026624E">
              <w:rPr>
                <w:rFonts w:ascii="Times New Roman" w:hAnsi="Times New Roman" w:cs="Times New Roman"/>
                <w:bCs/>
                <w:color w:val="000000" w:themeColor="text1"/>
                <w:sz w:val="24"/>
                <w:szCs w:val="24"/>
              </w:rPr>
              <w:t xml:space="preserve"> доброжелательные отношение к своей семье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Узнаёт и показывает  на фотографии свою маму</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При организующей, направляющей помощи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выполнить посильное задание от начала до конца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7</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Природа и рукотворный мир</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осознавать необходимость бережного отношения к природе и результатам труда человека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Мотивация учебной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проводить сравнение и классификацию; использовать знаков</w:t>
            </w:r>
            <w:proofErr w:type="gramStart"/>
            <w:r w:rsidRPr="0026624E">
              <w:rPr>
                <w:rFonts w:ascii="Times New Roman" w:hAnsi="Times New Roman" w:cs="Times New Roman"/>
                <w:color w:val="000000" w:themeColor="text1"/>
                <w:sz w:val="24"/>
                <w:szCs w:val="24"/>
              </w:rPr>
              <w:t>о-</w:t>
            </w:r>
            <w:proofErr w:type="gramEnd"/>
            <w:r w:rsidRPr="0026624E">
              <w:rPr>
                <w:rFonts w:ascii="Times New Roman" w:hAnsi="Times New Roman" w:cs="Times New Roman"/>
                <w:color w:val="000000" w:themeColor="text1"/>
                <w:sz w:val="24"/>
                <w:szCs w:val="24"/>
              </w:rPr>
              <w:t xml:space="preserve"> символические средств (пиктограммы)</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xml:space="preserve">различать объекты природы и рукотворного мира; </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вести диалог</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Умение вступать в контакт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8</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9</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Из чего что сделано?</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Дерево</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Ткань</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Резина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2</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осознавать необходимость бережного отношения к природе и результатам труда человека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Учебно-познавательный интерес к новому учебному материалу.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классифицировать предметы по характеру материала; бережно относиться к вещам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Развитие восприятия при рассматривании иллюстраций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Принимать и удерживать учебную задачу. Применять имеющиеся знания  </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10</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bCs/>
                <w:color w:val="000000" w:themeColor="text1"/>
                <w:sz w:val="24"/>
                <w:szCs w:val="24"/>
              </w:rPr>
              <w:t xml:space="preserve">Воздух и вода. Значение для </w:t>
            </w:r>
            <w:r w:rsidRPr="0026624E">
              <w:rPr>
                <w:rFonts w:ascii="Times New Roman" w:hAnsi="Times New Roman" w:cs="Times New Roman"/>
                <w:bCs/>
                <w:color w:val="000000" w:themeColor="text1"/>
                <w:sz w:val="24"/>
                <w:szCs w:val="24"/>
              </w:rPr>
              <w:lastRenderedPageBreak/>
              <w:t>человека и животных.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Экологическая культура: ценностное отношение к </w:t>
            </w:r>
            <w:r w:rsidRPr="0026624E">
              <w:rPr>
                <w:rFonts w:ascii="Times New Roman" w:hAnsi="Times New Roman" w:cs="Times New Roman"/>
                <w:color w:val="000000" w:themeColor="text1"/>
                <w:sz w:val="24"/>
                <w:szCs w:val="24"/>
              </w:rPr>
              <w:lastRenderedPageBreak/>
              <w:t>природе, следование нормам природоохранного поведения.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Учебно-познавательный интерес к новому учебному материалу.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Cs/>
                <w:color w:val="000000" w:themeColor="text1"/>
                <w:sz w:val="24"/>
                <w:szCs w:val="24"/>
              </w:rPr>
              <w:lastRenderedPageBreak/>
              <w:t>Усвоить</w:t>
            </w:r>
            <w:proofErr w:type="gramStart"/>
            <w:r w:rsidRPr="0026624E">
              <w:rPr>
                <w:rFonts w:ascii="Times New Roman" w:hAnsi="Times New Roman" w:cs="Times New Roman"/>
                <w:bCs/>
                <w:color w:val="000000" w:themeColor="text1"/>
                <w:sz w:val="24"/>
                <w:szCs w:val="24"/>
              </w:rPr>
              <w:t xml:space="preserve"> </w:t>
            </w:r>
            <w:r w:rsidRPr="0026624E">
              <w:rPr>
                <w:rFonts w:ascii="Times New Roman" w:hAnsi="Times New Roman" w:cs="Times New Roman"/>
                <w:color w:val="000000" w:themeColor="text1"/>
                <w:sz w:val="24"/>
                <w:szCs w:val="24"/>
              </w:rPr>
              <w:t>,</w:t>
            </w:r>
            <w:proofErr w:type="gramEnd"/>
            <w:r w:rsidRPr="0026624E">
              <w:rPr>
                <w:rFonts w:ascii="Times New Roman" w:hAnsi="Times New Roman" w:cs="Times New Roman"/>
                <w:color w:val="000000" w:themeColor="text1"/>
                <w:sz w:val="24"/>
                <w:szCs w:val="24"/>
              </w:rPr>
              <w:t xml:space="preserve"> что чистый воздух и вода  – одно из главных </w:t>
            </w:r>
            <w:r w:rsidRPr="0026624E">
              <w:rPr>
                <w:rFonts w:ascii="Times New Roman" w:hAnsi="Times New Roman" w:cs="Times New Roman"/>
                <w:color w:val="000000" w:themeColor="text1"/>
                <w:sz w:val="24"/>
                <w:szCs w:val="24"/>
              </w:rPr>
              <w:lastRenderedPageBreak/>
              <w:t>богатств Земли, которые необходимо охранять.</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Узнавать и называть  явления окружающей природы.</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Узнавать объекты окружающей природы.</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Мебель (стол, стул, кровать)</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Формирование установки бережного отношения к материальным ценностям</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Получит возможность узнавать среди других предметов стол, стул, шкаф, кровать) Выбирать нужную пиктограмму из 2х</w:t>
            </w:r>
            <w:proofErr w:type="gramEnd"/>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Способствовать формированию умения действовать по подражанию (конструирование из палочек</w:t>
            </w:r>
            <w:proofErr w:type="gramStart"/>
            <w:r w:rsidRPr="0026624E">
              <w:rPr>
                <w:rFonts w:ascii="Times New Roman" w:hAnsi="Times New Roman" w:cs="Times New Roman"/>
                <w:color w:val="000000" w:themeColor="text1"/>
                <w:sz w:val="24"/>
                <w:szCs w:val="24"/>
              </w:rPr>
              <w:t>0</w:t>
            </w:r>
            <w:proofErr w:type="gramEnd"/>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12</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bCs/>
                <w:color w:val="000000" w:themeColor="text1"/>
                <w:sz w:val="24"/>
                <w:szCs w:val="24"/>
              </w:rPr>
              <w:t>Гигиена тела.</w:t>
            </w:r>
            <w:r w:rsidRPr="0026624E">
              <w:rPr>
                <w:rFonts w:ascii="Times New Roman" w:hAnsi="Times New Roman" w:cs="Times New Roman"/>
                <w:color w:val="000000" w:themeColor="text1"/>
                <w:sz w:val="24"/>
                <w:szCs w:val="24"/>
              </w:rPr>
              <w:t xml:space="preserve">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«Кнопка слива»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«Смывание унитаза»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следить за своим внешним видом. Пользуется жестовыми формами взаимодействия для установления контактов</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аккуратно совершать свой туалет при завершении туалета, удерживает кнопку слива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Выстраивает алгоритм предстоящей деятельности (словесный или наглядный план)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13</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Представления о  себе»</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«Мой рот и язычок»</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полостью рта»</w:t>
            </w:r>
            <w:r w:rsidRPr="0026624E">
              <w:rPr>
                <w:rFonts w:ascii="Times New Roman" w:hAnsi="Times New Roman" w:cs="Times New Roman"/>
                <w:bCs/>
                <w:color w:val="000000" w:themeColor="text1"/>
                <w:sz w:val="24"/>
                <w:szCs w:val="24"/>
              </w:rPr>
              <w:tab/>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Пользуется речевыми и жестовыми формами взаимодействия для установления контактов</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показывать части тела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Имеет представление о том, что у каждого человека есть рот, для чего он нужен и как его </w:t>
            </w:r>
            <w:proofErr w:type="gramStart"/>
            <w:r w:rsidRPr="0026624E">
              <w:rPr>
                <w:rFonts w:ascii="Times New Roman" w:hAnsi="Times New Roman" w:cs="Times New Roman"/>
                <w:color w:val="000000" w:themeColor="text1"/>
                <w:sz w:val="24"/>
                <w:szCs w:val="24"/>
              </w:rPr>
              <w:t>беречь</w:t>
            </w:r>
            <w:proofErr w:type="gramEnd"/>
            <w:r w:rsidRPr="0026624E">
              <w:rPr>
                <w:rFonts w:ascii="Times New Roman" w:hAnsi="Times New Roman" w:cs="Times New Roman"/>
                <w:color w:val="000000" w:themeColor="text1"/>
                <w:sz w:val="24"/>
                <w:szCs w:val="24"/>
              </w:rPr>
              <w:t xml:space="preserve">. Активизирует в речи слова: </w:t>
            </w:r>
            <w:proofErr w:type="spellStart"/>
            <w:r w:rsidRPr="0026624E">
              <w:rPr>
                <w:rFonts w:ascii="Times New Roman" w:hAnsi="Times New Roman" w:cs="Times New Roman"/>
                <w:color w:val="000000" w:themeColor="text1"/>
                <w:sz w:val="24"/>
                <w:szCs w:val="24"/>
              </w:rPr>
              <w:t>рот</w:t>
            </w:r>
            <w:proofErr w:type="gramStart"/>
            <w:r w:rsidRPr="0026624E">
              <w:rPr>
                <w:rFonts w:ascii="Times New Roman" w:hAnsi="Times New Roman" w:cs="Times New Roman"/>
                <w:color w:val="000000" w:themeColor="text1"/>
                <w:sz w:val="24"/>
                <w:szCs w:val="24"/>
              </w:rPr>
              <w:t>,я</w:t>
            </w:r>
            <w:proofErr w:type="gramEnd"/>
            <w:r w:rsidRPr="0026624E">
              <w:rPr>
                <w:rFonts w:ascii="Times New Roman" w:hAnsi="Times New Roman" w:cs="Times New Roman"/>
                <w:color w:val="000000" w:themeColor="text1"/>
                <w:sz w:val="24"/>
                <w:szCs w:val="24"/>
              </w:rPr>
              <w:t>зык</w:t>
            </w:r>
            <w:proofErr w:type="spellEnd"/>
            <w:r w:rsidRPr="0026624E">
              <w:rPr>
                <w:rFonts w:ascii="Times New Roman" w:hAnsi="Times New Roman" w:cs="Times New Roman"/>
                <w:color w:val="000000" w:themeColor="text1"/>
                <w:sz w:val="24"/>
                <w:szCs w:val="24"/>
              </w:rPr>
              <w:t>.</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Различает и называет разные эмоции</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(пиктограммы)</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14</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Явления природы: солнце, ветер</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Принятие и освоение социальной роли обучающегося, развитие мотивов учебной деятельности и формирование личностного смысла учения.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Учебно-познавательный интерес к новому учебному материалу.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наблюдать за изменениями  в природе и устанавливать взаимосвязь; изображать имитационно</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узнавать изученные природные объекты.</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xml:space="preserve">проводить несложные наблюдения в окружающей среде; </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Узнавать  объекты  окружающей природы.</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15</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Оживает все кругом! (весна)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замечать весенние изменения в природе и рассказывать о них; научиться работать с иллюстрациями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Наблюдать  за природой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проводить несложные наблюдения в окружающей среде</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выполнять стереотипную инструкцию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16</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Одежда и обувь весной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Формирование бережного  отношения  к материальным ценностям.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Формирование бережного  отношения  к материальным ценностям.</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Узнавать и выделять предметы одежды среди 2-3х совместно с учителем</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Поиск и выделение необходимой информации, передача её устным путём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Фиксировать взгляд на объекте, использовать предметы по назначению   </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17</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Растения весной. Части растений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(лист, ветки)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Экологическая культура: ценностное отношение к природе, следование нормам природоохранного поведения.</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Проявлять собственные чувства, желания, познавательную активность</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Расширение представлений о </w:t>
            </w:r>
            <w:proofErr w:type="spellStart"/>
            <w:r w:rsidRPr="0026624E">
              <w:rPr>
                <w:rFonts w:ascii="Times New Roman" w:hAnsi="Times New Roman" w:cs="Times New Roman"/>
                <w:color w:val="000000" w:themeColor="text1"/>
                <w:sz w:val="24"/>
                <w:szCs w:val="24"/>
              </w:rPr>
              <w:t>растениях</w:t>
            </w:r>
            <w:proofErr w:type="gramStart"/>
            <w:r w:rsidRPr="0026624E">
              <w:rPr>
                <w:rFonts w:ascii="Times New Roman" w:hAnsi="Times New Roman" w:cs="Times New Roman"/>
                <w:color w:val="000000" w:themeColor="text1"/>
                <w:sz w:val="24"/>
                <w:szCs w:val="24"/>
              </w:rPr>
              <w:t>;у</w:t>
            </w:r>
            <w:proofErr w:type="gramEnd"/>
            <w:r w:rsidRPr="0026624E">
              <w:rPr>
                <w:rFonts w:ascii="Times New Roman" w:hAnsi="Times New Roman" w:cs="Times New Roman"/>
                <w:color w:val="000000" w:themeColor="text1"/>
                <w:sz w:val="24"/>
                <w:szCs w:val="24"/>
              </w:rPr>
              <w:t>чить</w:t>
            </w:r>
            <w:proofErr w:type="spellEnd"/>
            <w:r w:rsidRPr="0026624E">
              <w:rPr>
                <w:rFonts w:ascii="Times New Roman" w:hAnsi="Times New Roman" w:cs="Times New Roman"/>
                <w:color w:val="000000" w:themeColor="text1"/>
                <w:sz w:val="24"/>
                <w:szCs w:val="24"/>
              </w:rPr>
              <w:t xml:space="preserve"> находить и показывать части растений (лист, ветки)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работать с пиктограммами по теме «растения»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последовательно выполняет отдельные операции действия по образцу педагога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Узнавать  объекты  окружающей природы.</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18</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Жизнь животных и птиц весной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Наблюдать за действиями одноклассников, учителя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Представления о животных и птицах, их образе жизни и повадках весной</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различать живые объекты природы (птиц) на пиктограммах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Слушает, отвечает на вопросы</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Узнавать  объекты  окружающей природы.</w:t>
            </w:r>
          </w:p>
        </w:tc>
      </w:tr>
      <w:tr w:rsidR="0026624E" w:rsidRPr="0026624E" w:rsidTr="005B70DB">
        <w:tc>
          <w:tcPr>
            <w:tcW w:w="0" w:type="auto"/>
            <w:gridSpan w:val="7"/>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4 четверть-16ч</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 гостях у Мух</w:t>
            </w:r>
            <w:proofErr w:type="gramStart"/>
            <w:r w:rsidRPr="0026624E">
              <w:rPr>
                <w:rFonts w:ascii="Times New Roman" w:hAnsi="Times New Roman" w:cs="Times New Roman"/>
                <w:bCs/>
                <w:color w:val="000000" w:themeColor="text1"/>
                <w:sz w:val="24"/>
                <w:szCs w:val="24"/>
              </w:rPr>
              <w:t>и-</w:t>
            </w:r>
            <w:proofErr w:type="gramEnd"/>
            <w:r w:rsidRPr="0026624E">
              <w:rPr>
                <w:rFonts w:ascii="Times New Roman" w:hAnsi="Times New Roman" w:cs="Times New Roman"/>
                <w:bCs/>
                <w:color w:val="000000" w:themeColor="text1"/>
                <w:sz w:val="24"/>
                <w:szCs w:val="24"/>
              </w:rPr>
              <w:t xml:space="preserve"> Цокотухи (насекомые)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 Пользуется речевыми и жестовыми формами взаимодействия для установления контактов</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Проявлять интерес к </w:t>
            </w:r>
            <w:r w:rsidRPr="0026624E">
              <w:rPr>
                <w:rFonts w:ascii="Times New Roman" w:hAnsi="Times New Roman" w:cs="Times New Roman"/>
                <w:bCs/>
                <w:color w:val="000000" w:themeColor="text1"/>
                <w:sz w:val="24"/>
                <w:szCs w:val="24"/>
              </w:rPr>
              <w:lastRenderedPageBreak/>
              <w:t>природе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Представления о насекомых, их образе жизни; выделение существенных признаков, сравнение с другими живыми существами.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Умение отличать насекомых </w:t>
            </w:r>
            <w:r w:rsidRPr="0026624E">
              <w:rPr>
                <w:rFonts w:ascii="Times New Roman" w:hAnsi="Times New Roman" w:cs="Times New Roman"/>
                <w:bCs/>
                <w:color w:val="000000" w:themeColor="text1"/>
                <w:sz w:val="24"/>
                <w:szCs w:val="24"/>
              </w:rPr>
              <w:lastRenderedPageBreak/>
              <w:t>от животных (узнавание)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выделение существенных признаков объекта</w:t>
            </w:r>
            <w:proofErr w:type="gramStart"/>
            <w:r w:rsidRPr="0026624E">
              <w:rPr>
                <w:rFonts w:ascii="Times New Roman" w:hAnsi="Times New Roman" w:cs="Times New Roman"/>
                <w:color w:val="000000" w:themeColor="text1"/>
                <w:sz w:val="24"/>
                <w:szCs w:val="24"/>
              </w:rPr>
              <w:t xml:space="preserve"> И</w:t>
            </w:r>
            <w:proofErr w:type="gramEnd"/>
            <w:r w:rsidRPr="0026624E">
              <w:rPr>
                <w:rFonts w:ascii="Times New Roman" w:hAnsi="Times New Roman" w:cs="Times New Roman"/>
                <w:color w:val="000000" w:themeColor="text1"/>
                <w:sz w:val="24"/>
                <w:szCs w:val="24"/>
              </w:rPr>
              <w:t>спользовать знаково-символические средства.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Просить помощь у взрослых.</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 xml:space="preserve">выполняет действие способом </w:t>
            </w:r>
            <w:r w:rsidRPr="0026624E">
              <w:rPr>
                <w:rFonts w:ascii="Times New Roman" w:hAnsi="Times New Roman" w:cs="Times New Roman"/>
                <w:color w:val="000000" w:themeColor="text1"/>
                <w:sz w:val="24"/>
                <w:szCs w:val="24"/>
              </w:rPr>
              <w:lastRenderedPageBreak/>
              <w:t>рука-в-руке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2</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«Виды одежды»</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(верхняя одежда)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«Лицевая и изнаночная сторона»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Сформированы адекватные представления о собственных возможностях и ограничениях</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Умеет называть одежду и классифицировать её в соответствии с тем или иным сезоном года (летняя, з </w:t>
            </w:r>
            <w:proofErr w:type="spellStart"/>
            <w:r w:rsidRPr="0026624E">
              <w:rPr>
                <w:rFonts w:ascii="Times New Roman" w:hAnsi="Times New Roman" w:cs="Times New Roman"/>
                <w:bCs/>
                <w:color w:val="000000" w:themeColor="text1"/>
                <w:sz w:val="24"/>
                <w:szCs w:val="24"/>
              </w:rPr>
              <w:t>мняя</w:t>
            </w:r>
            <w:proofErr w:type="spellEnd"/>
            <w:r w:rsidRPr="0026624E">
              <w:rPr>
                <w:rFonts w:ascii="Times New Roman" w:hAnsi="Times New Roman" w:cs="Times New Roman"/>
                <w:bCs/>
                <w:color w:val="000000" w:themeColor="text1"/>
                <w:sz w:val="24"/>
                <w:szCs w:val="24"/>
              </w:rPr>
              <w:t>, лицевая, изнаночная сторона)</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действия с опорой на картинный план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3</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Части суток. День-ночь</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Доброжелательность и эмоционально – нравственная отзывчивость.</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Доброжелательность и эмоционально – нравственная отзывчивость.</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Элементарные представления о частях суток</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 при выделении изучаемого объекта/явления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Строить высказывания сопряженно с учителем</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выполнять стереотипную инструкцию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4</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«Гигиенические процедуры после посещение туалета»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«Мытье рук, вытирание рук»</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устанавливать и поддерживать контакты. Умеет устанавливать и поддерживать контакты.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и знает</w:t>
            </w:r>
            <w:proofErr w:type="gramStart"/>
            <w:r w:rsidRPr="0026624E">
              <w:rPr>
                <w:rFonts w:ascii="Times New Roman" w:hAnsi="Times New Roman" w:cs="Times New Roman"/>
                <w:bCs/>
                <w:color w:val="000000" w:themeColor="text1"/>
                <w:sz w:val="24"/>
                <w:szCs w:val="24"/>
              </w:rPr>
              <w:t xml:space="preserve"> ,</w:t>
            </w:r>
            <w:proofErr w:type="gramEnd"/>
            <w:r w:rsidRPr="0026624E">
              <w:rPr>
                <w:rFonts w:ascii="Times New Roman" w:hAnsi="Times New Roman" w:cs="Times New Roman"/>
                <w:bCs/>
                <w:color w:val="000000" w:themeColor="text1"/>
                <w:sz w:val="24"/>
                <w:szCs w:val="24"/>
              </w:rPr>
              <w:t>что нужно мыть руки после посещения туалета</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Последовательно выполняет отдельные операции действия по образцу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5</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зубки»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зубами»</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Умеет поддерживать контакты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roofErr w:type="gramStart"/>
            <w:r w:rsidRPr="0026624E">
              <w:rPr>
                <w:rFonts w:ascii="Times New Roman" w:hAnsi="Times New Roman" w:cs="Times New Roman"/>
                <w:bCs/>
                <w:color w:val="000000" w:themeColor="text1"/>
                <w:sz w:val="24"/>
                <w:szCs w:val="24"/>
              </w:rPr>
              <w:t>Умеет показывать части тела (рука, нога, нос, рот, уши, глаза, зубы)</w:t>
            </w:r>
            <w:proofErr w:type="gramEnd"/>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Имеет представление о том, ч то у каждого человека есть зуб</w:t>
            </w:r>
            <w:proofErr w:type="gramStart"/>
            <w:r w:rsidRPr="0026624E">
              <w:rPr>
                <w:rFonts w:ascii="Times New Roman" w:hAnsi="Times New Roman" w:cs="Times New Roman"/>
                <w:bCs/>
                <w:color w:val="000000" w:themeColor="text1"/>
                <w:sz w:val="24"/>
                <w:szCs w:val="24"/>
              </w:rPr>
              <w:t>ы(</w:t>
            </w:r>
            <w:proofErr w:type="gramEnd"/>
            <w:r w:rsidRPr="0026624E">
              <w:rPr>
                <w:rFonts w:ascii="Times New Roman" w:hAnsi="Times New Roman" w:cs="Times New Roman"/>
                <w:bCs/>
                <w:color w:val="000000" w:themeColor="text1"/>
                <w:sz w:val="24"/>
                <w:szCs w:val="24"/>
              </w:rPr>
              <w:t xml:space="preserve">для чего они нужны. </w:t>
            </w:r>
            <w:proofErr w:type="gramStart"/>
            <w:r w:rsidRPr="0026624E">
              <w:rPr>
                <w:rFonts w:ascii="Times New Roman" w:hAnsi="Times New Roman" w:cs="Times New Roman"/>
                <w:bCs/>
                <w:color w:val="000000" w:themeColor="text1"/>
                <w:sz w:val="24"/>
                <w:szCs w:val="24"/>
              </w:rPr>
              <w:t>Знает</w:t>
            </w:r>
            <w:proofErr w:type="gramEnd"/>
            <w:r w:rsidRPr="0026624E">
              <w:rPr>
                <w:rFonts w:ascii="Times New Roman" w:hAnsi="Times New Roman" w:cs="Times New Roman"/>
                <w:bCs/>
                <w:color w:val="000000" w:themeColor="text1"/>
                <w:sz w:val="24"/>
                <w:szCs w:val="24"/>
              </w:rPr>
              <w:t xml:space="preserve"> что делать чтобы зубки не болели) Способен удерживать произвольное внимание на выполнении посильного задания 3-4 мин.</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6</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глаза»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глазами»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Стремится помогать окружающим. Испытывает потребность в новых знаниях</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поддерживать зрительные контакты</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Имеет представление о глазах человека об их значении в нашей жизни.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Активизирует в речи слова: глаз</w:t>
            </w:r>
            <w:proofErr w:type="gramStart"/>
            <w:r w:rsidRPr="0026624E">
              <w:rPr>
                <w:rFonts w:ascii="Times New Roman" w:hAnsi="Times New Roman" w:cs="Times New Roman"/>
                <w:bCs/>
                <w:color w:val="000000" w:themeColor="text1"/>
                <w:sz w:val="24"/>
                <w:szCs w:val="24"/>
              </w:rPr>
              <w:t xml:space="preserve"> ,</w:t>
            </w:r>
            <w:proofErr w:type="spellStart"/>
            <w:proofErr w:type="gramEnd"/>
            <w:r w:rsidRPr="0026624E">
              <w:rPr>
                <w:rFonts w:ascii="Times New Roman" w:hAnsi="Times New Roman" w:cs="Times New Roman"/>
                <w:bCs/>
                <w:color w:val="000000" w:themeColor="text1"/>
                <w:sz w:val="24"/>
                <w:szCs w:val="24"/>
              </w:rPr>
              <w:t>глаза,Имеет</w:t>
            </w:r>
            <w:proofErr w:type="spellEnd"/>
            <w:r w:rsidRPr="0026624E">
              <w:rPr>
                <w:rFonts w:ascii="Times New Roman" w:hAnsi="Times New Roman" w:cs="Times New Roman"/>
                <w:bCs/>
                <w:color w:val="000000" w:themeColor="text1"/>
                <w:sz w:val="24"/>
                <w:szCs w:val="24"/>
              </w:rPr>
              <w:t xml:space="preserve"> представление как ухаживать за глазами (протирать влажной салфеткой, не тереть </w:t>
            </w:r>
            <w:r w:rsidRPr="0026624E">
              <w:rPr>
                <w:rFonts w:ascii="Times New Roman" w:hAnsi="Times New Roman" w:cs="Times New Roman"/>
                <w:bCs/>
                <w:color w:val="000000" w:themeColor="text1"/>
                <w:sz w:val="24"/>
                <w:szCs w:val="24"/>
              </w:rPr>
              <w:lastRenderedPageBreak/>
              <w:t>глаза грязными руками)</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7</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«Мои уши»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«Уход за ушами»</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Пользуется речевыми и жестовыми формами взаимодействия для установления контактов</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Проявлять интерес к изучению себя, своих  физических возможностей</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Имеет представление </w:t>
            </w:r>
            <w:proofErr w:type="gramStart"/>
            <w:r w:rsidRPr="0026624E">
              <w:rPr>
                <w:rFonts w:ascii="Times New Roman" w:hAnsi="Times New Roman" w:cs="Times New Roman"/>
                <w:bCs/>
                <w:color w:val="000000" w:themeColor="text1"/>
                <w:sz w:val="24"/>
                <w:szCs w:val="24"/>
              </w:rPr>
              <w:t>о</w:t>
            </w:r>
            <w:proofErr w:type="gramEnd"/>
            <w:r w:rsidRPr="0026624E">
              <w:rPr>
                <w:rFonts w:ascii="Times New Roman" w:hAnsi="Times New Roman" w:cs="Times New Roman"/>
                <w:bCs/>
                <w:color w:val="000000" w:themeColor="text1"/>
                <w:sz w:val="24"/>
                <w:szCs w:val="24"/>
              </w:rPr>
              <w:t xml:space="preserve"> ушах</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человека об их значении в нашей жизни.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Активизирует в речи слова: </w:t>
            </w:r>
            <w:proofErr w:type="spellStart"/>
            <w:r w:rsidRPr="0026624E">
              <w:rPr>
                <w:rFonts w:ascii="Times New Roman" w:hAnsi="Times New Roman" w:cs="Times New Roman"/>
                <w:bCs/>
                <w:color w:val="000000" w:themeColor="text1"/>
                <w:sz w:val="24"/>
                <w:szCs w:val="24"/>
              </w:rPr>
              <w:t>ухо</w:t>
            </w:r>
            <w:proofErr w:type="gramStart"/>
            <w:r w:rsidRPr="0026624E">
              <w:rPr>
                <w:rFonts w:ascii="Times New Roman" w:hAnsi="Times New Roman" w:cs="Times New Roman"/>
                <w:bCs/>
                <w:color w:val="000000" w:themeColor="text1"/>
                <w:sz w:val="24"/>
                <w:szCs w:val="24"/>
              </w:rPr>
              <w:t>,с</w:t>
            </w:r>
            <w:proofErr w:type="gramEnd"/>
            <w:r w:rsidRPr="0026624E">
              <w:rPr>
                <w:rFonts w:ascii="Times New Roman" w:hAnsi="Times New Roman" w:cs="Times New Roman"/>
                <w:bCs/>
                <w:color w:val="000000" w:themeColor="text1"/>
                <w:sz w:val="24"/>
                <w:szCs w:val="24"/>
              </w:rPr>
              <w:t>лушу,слушать</w:t>
            </w:r>
            <w:proofErr w:type="spellEnd"/>
            <w:r w:rsidRPr="0026624E">
              <w:rPr>
                <w:rFonts w:ascii="Times New Roman" w:hAnsi="Times New Roman" w:cs="Times New Roman"/>
                <w:bCs/>
                <w:color w:val="000000" w:themeColor="text1"/>
                <w:sz w:val="24"/>
                <w:szCs w:val="24"/>
              </w:rPr>
              <w:t>.</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Умеет ухаживать за ушами (мыть, протирать влажной салфеткой)</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8</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«Мой нос»</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 «Уход за носом»</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Имеет преставления на здоровый образ жизни</w:t>
            </w:r>
          </w:p>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Выполняет последовательно организованные движения</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Имеет  представление о </w:t>
            </w:r>
            <w:proofErr w:type="spellStart"/>
            <w:r w:rsidRPr="0026624E">
              <w:rPr>
                <w:rFonts w:ascii="Times New Roman" w:hAnsi="Times New Roman" w:cs="Times New Roman"/>
                <w:bCs/>
                <w:color w:val="000000" w:themeColor="text1"/>
                <w:sz w:val="24"/>
                <w:szCs w:val="24"/>
              </w:rPr>
              <w:t>том</w:t>
            </w:r>
            <w:proofErr w:type="gramStart"/>
            <w:r w:rsidRPr="0026624E">
              <w:rPr>
                <w:rFonts w:ascii="Times New Roman" w:hAnsi="Times New Roman" w:cs="Times New Roman"/>
                <w:bCs/>
                <w:color w:val="000000" w:themeColor="text1"/>
                <w:sz w:val="24"/>
                <w:szCs w:val="24"/>
              </w:rPr>
              <w:t>,ч</w:t>
            </w:r>
            <w:proofErr w:type="spellEnd"/>
            <w:proofErr w:type="gramEnd"/>
            <w:r w:rsidRPr="0026624E">
              <w:rPr>
                <w:rFonts w:ascii="Times New Roman" w:hAnsi="Times New Roman" w:cs="Times New Roman"/>
                <w:bCs/>
                <w:color w:val="000000" w:themeColor="text1"/>
                <w:sz w:val="24"/>
                <w:szCs w:val="24"/>
              </w:rPr>
              <w:t xml:space="preserve"> то такое нос, как беречь и как ухаживать за ним. Активизирует в речи слова: нос, рот, запах</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9</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Наземный транспорт. Части наземного транспорта. Автобус.  Машина</w:t>
            </w:r>
            <w:proofErr w:type="gramStart"/>
            <w:r w:rsidRPr="0026624E">
              <w:rPr>
                <w:rFonts w:ascii="Times New Roman" w:hAnsi="Times New Roman" w:cs="Times New Roman"/>
                <w:bCs/>
                <w:color w:val="000000" w:themeColor="text1"/>
                <w:sz w:val="24"/>
                <w:szCs w:val="24"/>
              </w:rPr>
              <w:t>.</w:t>
            </w:r>
            <w:proofErr w:type="gramEnd"/>
            <w:r w:rsidRPr="0026624E">
              <w:rPr>
                <w:rFonts w:ascii="Times New Roman" w:hAnsi="Times New Roman" w:cs="Times New Roman"/>
                <w:bCs/>
                <w:color w:val="000000" w:themeColor="text1"/>
                <w:sz w:val="24"/>
                <w:szCs w:val="24"/>
              </w:rPr>
              <w:t xml:space="preserve"> (</w:t>
            </w:r>
            <w:proofErr w:type="gramStart"/>
            <w:r w:rsidRPr="0026624E">
              <w:rPr>
                <w:rFonts w:ascii="Times New Roman" w:hAnsi="Times New Roman" w:cs="Times New Roman"/>
                <w:bCs/>
                <w:color w:val="000000" w:themeColor="text1"/>
                <w:sz w:val="24"/>
                <w:szCs w:val="24"/>
              </w:rPr>
              <w:t>у</w:t>
            </w:r>
            <w:proofErr w:type="gramEnd"/>
            <w:r w:rsidRPr="0026624E">
              <w:rPr>
                <w:rFonts w:ascii="Times New Roman" w:hAnsi="Times New Roman" w:cs="Times New Roman"/>
                <w:bCs/>
                <w:color w:val="000000" w:themeColor="text1"/>
                <w:sz w:val="24"/>
                <w:szCs w:val="24"/>
              </w:rPr>
              <w:t xml:space="preserve">знавание). Назначение. </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Аппликация.</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Создать предпосылки для выполнения посильных трудовых поручений (собрать игрушки, организовать свое рабочее место, собрать мусор)</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 xml:space="preserve">Получит представления об автобусе, его назначении. </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Последовательно выполняет отдельные операции действия по образцу педагога</w:t>
            </w:r>
          </w:p>
          <w:p w:rsidR="005B70DB" w:rsidRPr="0026624E" w:rsidRDefault="005B70DB" w:rsidP="000D22AC">
            <w:pPr>
              <w:spacing w:after="0" w:line="240" w:lineRule="auto"/>
              <w:rPr>
                <w:rFonts w:ascii="Times New Roman" w:hAnsi="Times New Roman" w:cs="Times New Roman"/>
                <w:bCs/>
                <w:color w:val="000000" w:themeColor="text1"/>
                <w:sz w:val="24"/>
                <w:szCs w:val="24"/>
              </w:rPr>
            </w:pP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10</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Магазин. Правила поведения в магазине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Развитие самостоятельности и личной ответственности за свои поступки на основе представлений о нравственных нормах, общепринятых правилах</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Создать условия для ознакомления с  алгоритмом совершения покупок в магазине</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Создать условия для ознакомления с  алгоритмом совершения покупок в магазине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11</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Закрепление по теме "Животные"</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Закрепить знания по теме, применяя умение использовать ранее полученную информацию; рассказывать об объекте с помощью картинного плана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lastRenderedPageBreak/>
              <w:t>Понимать учебную задачу, работать с картинным планом совместно с педагогом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выполняет действие способом рука-в-руке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12</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Закрепление по теме "Птицы"</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Закрепить знания по теме, применяя умение использовать ранее полученную информацию; рассказывать об объекте с помощью картинного плана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Понимать учебную задачу, работать с картинным планом,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выполняет действие способом рука-в-руке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13</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Закрепление по теме "Растения"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Закрепить знания по теме, применяя умение использовать ранее полученную информацию; рассказывать об объекте с помощью картинного плана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Понимать учебную задачу, работать с картинным планом,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выполняет действие способом рука-в-руке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14</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Закрепление по теме "Явления природы"</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Закрепить знания по теме, применяя умение использовать ранее полученную информацию; рассказывать об объекте с помощью картинного плана</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Понимать учебную задачу, работать с картинным планом,</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выполняет действие способом рука-в-руке</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15</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Скоро лето!</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Ценностное отношение к миру.</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замечать весенние изменения в природе и рассказывать о них; научиться работать с иллюстрациями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lastRenderedPageBreak/>
              <w:t>Умение наблюдать  за природой</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lastRenderedPageBreak/>
              <w:t>проводить несложные наблюдения в окружающей среде</w:t>
            </w:r>
          </w:p>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 xml:space="preserve">выполнять стереотипную </w:t>
            </w:r>
            <w:r w:rsidRPr="0026624E">
              <w:rPr>
                <w:rFonts w:ascii="Times New Roman" w:hAnsi="Times New Roman" w:cs="Times New Roman"/>
                <w:color w:val="000000" w:themeColor="text1"/>
                <w:sz w:val="24"/>
                <w:szCs w:val="24"/>
              </w:rPr>
              <w:lastRenderedPageBreak/>
              <w:t>инструкцию с помощью педагога</w:t>
            </w:r>
          </w:p>
        </w:tc>
      </w:tr>
      <w:tr w:rsidR="0026624E" w:rsidRPr="0026624E" w:rsidTr="005B70DB">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lastRenderedPageBreak/>
              <w:t>16</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Викторина "Когда это бывает?"</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1</w:t>
            </w:r>
          </w:p>
        </w:tc>
        <w:tc>
          <w:tcPr>
            <w:tcW w:w="0" w:type="auto"/>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формирование уважительного отношения к иному мнению; Формирование адекватной оценки своих достижений</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Мотивация учебной деятельности.</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Обобщить и закрепить знания и представления учащихся о смене времен года; умение устанавливать взаимосвязи</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bCs/>
                <w:color w:val="000000" w:themeColor="text1"/>
                <w:sz w:val="24"/>
                <w:szCs w:val="24"/>
              </w:rPr>
              <w:t>Умение рассматривать иллюстрации, развитие зрительного восприятия</w:t>
            </w:r>
          </w:p>
        </w:tc>
        <w:tc>
          <w:tcPr>
            <w:tcW w:w="0" w:type="auto"/>
            <w:tcBorders>
              <w:top w:val="single" w:sz="4" w:space="0" w:color="000000"/>
              <w:left w:val="single" w:sz="4" w:space="0" w:color="000000"/>
              <w:bottom w:val="single" w:sz="4" w:space="0" w:color="000000"/>
              <w:right w:val="single" w:sz="4" w:space="0" w:color="000000"/>
            </w:tcBorders>
            <w:hideMark/>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color w:val="000000" w:themeColor="text1"/>
                <w:sz w:val="24"/>
                <w:szCs w:val="24"/>
              </w:rPr>
              <w:t>Проявлять активность во взаимодействии для решения познавательных задач.</w:t>
            </w:r>
          </w:p>
          <w:p w:rsidR="005B70DB" w:rsidRPr="0026624E" w:rsidRDefault="005B70DB" w:rsidP="000D22AC">
            <w:pPr>
              <w:spacing w:after="0" w:line="240" w:lineRule="auto"/>
              <w:rPr>
                <w:rFonts w:ascii="Times New Roman" w:hAnsi="Times New Roman" w:cs="Times New Roman"/>
                <w:bCs/>
                <w:color w:val="000000" w:themeColor="text1"/>
                <w:sz w:val="24"/>
                <w:szCs w:val="24"/>
              </w:rPr>
            </w:pPr>
            <w:r w:rsidRPr="0026624E">
              <w:rPr>
                <w:rFonts w:ascii="Times New Roman" w:hAnsi="Times New Roman" w:cs="Times New Roman"/>
                <w:color w:val="000000" w:themeColor="text1"/>
                <w:sz w:val="24"/>
                <w:szCs w:val="24"/>
              </w:rPr>
              <w:t>выполняет действие способом рука-в-руке</w:t>
            </w:r>
          </w:p>
        </w:tc>
      </w:tr>
      <w:tr w:rsidR="0026624E" w:rsidRPr="0026624E" w:rsidTr="006645ED">
        <w:tc>
          <w:tcPr>
            <w:tcW w:w="4706" w:type="dxa"/>
            <w:gridSpan w:val="4"/>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p>
        </w:tc>
        <w:tc>
          <w:tcPr>
            <w:tcW w:w="9797" w:type="dxa"/>
            <w:gridSpan w:val="3"/>
            <w:tcBorders>
              <w:top w:val="single" w:sz="4" w:space="0" w:color="000000"/>
              <w:left w:val="single" w:sz="4" w:space="0" w:color="000000"/>
              <w:bottom w:val="single" w:sz="4" w:space="0" w:color="000000"/>
              <w:right w:val="single" w:sz="4" w:space="0" w:color="000000"/>
            </w:tcBorders>
          </w:tcPr>
          <w:p w:rsidR="005B70DB" w:rsidRPr="0026624E" w:rsidRDefault="005B70DB" w:rsidP="000D22AC">
            <w:pPr>
              <w:spacing w:after="0" w:line="240" w:lineRule="auto"/>
              <w:rPr>
                <w:rFonts w:ascii="Times New Roman" w:hAnsi="Times New Roman" w:cs="Times New Roman"/>
                <w:b/>
                <w:bCs/>
                <w:color w:val="000000" w:themeColor="text1"/>
                <w:sz w:val="24"/>
                <w:szCs w:val="24"/>
              </w:rPr>
            </w:pPr>
            <w:r w:rsidRPr="0026624E">
              <w:rPr>
                <w:rFonts w:ascii="Times New Roman" w:hAnsi="Times New Roman" w:cs="Times New Roman"/>
                <w:b/>
                <w:bCs/>
                <w:color w:val="000000" w:themeColor="text1"/>
                <w:sz w:val="24"/>
                <w:szCs w:val="24"/>
              </w:rPr>
              <w:t>Всего за год 66 ч</w:t>
            </w:r>
          </w:p>
        </w:tc>
      </w:tr>
    </w:tbl>
    <w:p w:rsidR="005B70DB" w:rsidRPr="0026624E" w:rsidRDefault="005B70DB" w:rsidP="000D22AC">
      <w:pPr>
        <w:spacing w:after="0" w:line="240" w:lineRule="auto"/>
        <w:rPr>
          <w:rFonts w:ascii="Times New Roman" w:hAnsi="Times New Roman" w:cs="Times New Roman"/>
          <w:b/>
          <w:bCs/>
          <w:color w:val="000000" w:themeColor="text1"/>
          <w:sz w:val="24"/>
          <w:szCs w:val="24"/>
        </w:rPr>
        <w:sectPr w:rsidR="005B70DB" w:rsidRPr="0026624E" w:rsidSect="000D22AC">
          <w:pgSz w:w="16838" w:h="11906" w:orient="landscape"/>
          <w:pgMar w:top="1134" w:right="850" w:bottom="1134" w:left="1701" w:header="709" w:footer="709" w:gutter="0"/>
          <w:cols w:space="708"/>
          <w:docGrid w:linePitch="360"/>
        </w:sectPr>
      </w:pPr>
    </w:p>
    <w:p w:rsidR="005B70DB" w:rsidRPr="0026624E" w:rsidRDefault="005B70DB" w:rsidP="000D22AC">
      <w:pPr>
        <w:spacing w:after="0" w:line="240" w:lineRule="auto"/>
        <w:rPr>
          <w:rFonts w:ascii="Times New Roman" w:hAnsi="Times New Roman" w:cs="Times New Roman"/>
          <w:b/>
          <w:bCs/>
          <w:color w:val="000000" w:themeColor="text1"/>
          <w:sz w:val="24"/>
          <w:szCs w:val="24"/>
        </w:rPr>
      </w:pP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РЕЗУЛЬТАТЫ ИЗУЧЕНИЯ УЧЕБНОГО ПРЕДМЕТА</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Подготовка ребенка к нахождению и обучению в среде сверстников, к эмоциональному, коммуникативному взаимодействию</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 xml:space="preserve">с группой </w:t>
      </w:r>
      <w:proofErr w:type="gramStart"/>
      <w:r w:rsidRPr="0026624E">
        <w:rPr>
          <w:rFonts w:ascii="Times New Roman" w:hAnsi="Times New Roman" w:cs="Times New Roman"/>
          <w:b/>
          <w:i/>
          <w:color w:val="000000" w:themeColor="text1"/>
          <w:sz w:val="24"/>
          <w:szCs w:val="24"/>
          <w:u w:val="single"/>
        </w:rPr>
        <w:t>обучающихся</w:t>
      </w:r>
      <w:proofErr w:type="gramEnd"/>
      <w:r w:rsidRPr="0026624E">
        <w:rPr>
          <w:rFonts w:ascii="Times New Roman" w:hAnsi="Times New Roman" w:cs="Times New Roman"/>
          <w:b/>
          <w:i/>
          <w:color w:val="000000" w:themeColor="text1"/>
          <w:sz w:val="24"/>
          <w:szCs w:val="24"/>
          <w:u w:val="single"/>
        </w:rPr>
        <w:t>:</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i/>
          <w:color w:val="000000" w:themeColor="text1"/>
          <w:sz w:val="24"/>
          <w:szCs w:val="24"/>
          <w:u w:val="single"/>
        </w:rPr>
        <w:t xml:space="preserve">- </w:t>
      </w:r>
      <w:r w:rsidRPr="0026624E">
        <w:rPr>
          <w:rFonts w:ascii="Times New Roman" w:hAnsi="Times New Roman" w:cs="Times New Roman"/>
          <w:b/>
          <w:color w:val="000000" w:themeColor="text1"/>
          <w:sz w:val="24"/>
          <w:szCs w:val="24"/>
        </w:rPr>
        <w:t xml:space="preserve"> входить и выходить из учебного помещения со звонком;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ориентироваться в пространстве класса (зала, учебного помещения), пользоваться учебной мебелью;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адекватно использовать ритуалы школьного поведения (поднимать руку, вставать и выходить из-за парты и т. д.);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принимать цели и произвольно включаться в деятельность;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передвигаться по школе, находить свой класс, другие необходимые помещения.</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 xml:space="preserve">Формирование учебного поведения: </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1) направленность взгляда (на говорящего взрослого, на задание):</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звучащей игрушке;</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яркой игрушке;</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движущей игрушке;</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переключает взгляд с одного предмета на другой;</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фиксирует взгляд на лице педагога;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лице педагога с использованием голоса;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изображении;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фиксирует взгляд на экране монитора.</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2) умение выполнять инструкции педагога: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lastRenderedPageBreak/>
        <w:t>- понимает жестовую инструкцию;</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понимает инструкцию по пиктограммам;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выполняет стереотипную инструкцию (</w:t>
      </w:r>
      <w:proofErr w:type="gramStart"/>
      <w:r w:rsidRPr="0026624E">
        <w:rPr>
          <w:rFonts w:ascii="Times New Roman" w:hAnsi="Times New Roman" w:cs="Times New Roman"/>
          <w:b/>
          <w:color w:val="000000" w:themeColor="text1"/>
          <w:sz w:val="24"/>
          <w:szCs w:val="24"/>
        </w:rPr>
        <w:t>отрабатываемая</w:t>
      </w:r>
      <w:proofErr w:type="gramEnd"/>
      <w:r w:rsidRPr="0026624E">
        <w:rPr>
          <w:rFonts w:ascii="Times New Roman" w:hAnsi="Times New Roman" w:cs="Times New Roman"/>
          <w:b/>
          <w:color w:val="000000" w:themeColor="text1"/>
          <w:sz w:val="24"/>
          <w:szCs w:val="24"/>
        </w:rPr>
        <w:t xml:space="preserve"> с конкретным учеником на данном этапе обучения).</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3) использование по назначению учебных материалов:</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бумаги; карандаша, мела</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4) умение выполнять действия по образцу и по подражанию:</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выполняет действие способом рука-в-руке;</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подражает действиям, </w:t>
      </w:r>
      <w:proofErr w:type="gramStart"/>
      <w:r w:rsidRPr="0026624E">
        <w:rPr>
          <w:rFonts w:ascii="Times New Roman" w:hAnsi="Times New Roman" w:cs="Times New Roman"/>
          <w:b/>
          <w:color w:val="000000" w:themeColor="text1"/>
          <w:sz w:val="24"/>
          <w:szCs w:val="24"/>
        </w:rPr>
        <w:t>выполняемы</w:t>
      </w:r>
      <w:proofErr w:type="gramEnd"/>
      <w:r w:rsidRPr="0026624E">
        <w:rPr>
          <w:rFonts w:ascii="Times New Roman" w:hAnsi="Times New Roman" w:cs="Times New Roman"/>
          <w:b/>
          <w:color w:val="000000" w:themeColor="text1"/>
          <w:sz w:val="24"/>
          <w:szCs w:val="24"/>
        </w:rPr>
        <w:t xml:space="preserve"> педагогом;</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последовательно выполняет отдельные операции действия по образцу педагога.</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Формирование умения выполнять задание:</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1) в течение определенного периода времени:</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w:t>
      </w:r>
      <w:proofErr w:type="gramStart"/>
      <w:r w:rsidRPr="0026624E">
        <w:rPr>
          <w:rFonts w:ascii="Times New Roman" w:hAnsi="Times New Roman" w:cs="Times New Roman"/>
          <w:b/>
          <w:color w:val="000000" w:themeColor="text1"/>
          <w:sz w:val="24"/>
          <w:szCs w:val="24"/>
        </w:rPr>
        <w:t>способен</w:t>
      </w:r>
      <w:proofErr w:type="gramEnd"/>
      <w:r w:rsidRPr="0026624E">
        <w:rPr>
          <w:rFonts w:ascii="Times New Roman" w:hAnsi="Times New Roman" w:cs="Times New Roman"/>
          <w:b/>
          <w:color w:val="000000" w:themeColor="text1"/>
          <w:sz w:val="24"/>
          <w:szCs w:val="24"/>
        </w:rPr>
        <w:t xml:space="preserve"> удерживать произвольное внимание на выполнении посильного задания 3-4 мин.</w:t>
      </w:r>
    </w:p>
    <w:p w:rsidR="005B70DB" w:rsidRPr="0026624E" w:rsidRDefault="005B70DB" w:rsidP="000D22AC">
      <w:pPr>
        <w:spacing w:line="240" w:lineRule="auto"/>
        <w:rPr>
          <w:rFonts w:ascii="Times New Roman" w:hAnsi="Times New Roman" w:cs="Times New Roman"/>
          <w:b/>
          <w:i/>
          <w:color w:val="000000" w:themeColor="text1"/>
          <w:sz w:val="24"/>
          <w:szCs w:val="24"/>
          <w:u w:val="single"/>
        </w:rPr>
      </w:pPr>
      <w:r w:rsidRPr="0026624E">
        <w:rPr>
          <w:rFonts w:ascii="Times New Roman" w:hAnsi="Times New Roman" w:cs="Times New Roman"/>
          <w:b/>
          <w:i/>
          <w:color w:val="000000" w:themeColor="text1"/>
          <w:sz w:val="24"/>
          <w:szCs w:val="24"/>
          <w:u w:val="single"/>
        </w:rPr>
        <w:t>2) от начала до конца: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 при организующей, направляющей помощи </w:t>
      </w:r>
      <w:proofErr w:type="gramStart"/>
      <w:r w:rsidRPr="0026624E">
        <w:rPr>
          <w:rFonts w:ascii="Times New Roman" w:hAnsi="Times New Roman" w:cs="Times New Roman"/>
          <w:b/>
          <w:color w:val="000000" w:themeColor="text1"/>
          <w:sz w:val="24"/>
          <w:szCs w:val="24"/>
        </w:rPr>
        <w:t>способен</w:t>
      </w:r>
      <w:proofErr w:type="gramEnd"/>
      <w:r w:rsidRPr="0026624E">
        <w:rPr>
          <w:rFonts w:ascii="Times New Roman" w:hAnsi="Times New Roman" w:cs="Times New Roman"/>
          <w:b/>
          <w:color w:val="000000" w:themeColor="text1"/>
          <w:sz w:val="24"/>
          <w:szCs w:val="24"/>
        </w:rPr>
        <w:t xml:space="preserve"> выполнить посильное задание от начала до конца.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РЕЗУЛЬТАТЫ ИЗУЧЕНИЯ УЧЕБНОГО ПРЕДМЕТА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Подготовка ребенка к нахождению и обучению в среде сверстников, к эмоциональному, коммуникативному взаимодействию с группой обучающихся: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входить и выходить из учебного помещения со звонком;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ориентироваться в пространстве класса (зала, учебного помещения), пользоваться учебной мебелью;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адекватно использовать ритуалы школьного поведения (поднимать руку, вставать и выходить из-за парты и т. д.);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 организовывать рабочее место;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принимать цели и произвольно включаться в деятельность;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следовать предложенному плану и работать в общем темпе;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передвигаться по школе, находить свой класс, другие необходимые помещения.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учебного поведения: </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направленность взгляда (на говорящего взрослого, на задание):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звучащей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яркой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движущей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переключает взгляд с одного предмета на другой;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утрированной мимики;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голоса;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изображении;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экране монитора.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умение выполнять инструкции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жестовую инструкцию;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инструкцию по инструкционным картам;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понимает инструкцию по пиктограммам;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стереотипную инструкцию (</w:t>
      </w:r>
      <w:proofErr w:type="gramStart"/>
      <w:r w:rsidRPr="0026624E">
        <w:rPr>
          <w:rFonts w:ascii="Times New Roman" w:hAnsi="Times New Roman" w:cs="Times New Roman"/>
          <w:color w:val="000000" w:themeColor="text1"/>
          <w:sz w:val="24"/>
          <w:szCs w:val="24"/>
        </w:rPr>
        <w:t>отрабатываемая</w:t>
      </w:r>
      <w:proofErr w:type="gramEnd"/>
      <w:r w:rsidRPr="0026624E">
        <w:rPr>
          <w:rFonts w:ascii="Times New Roman" w:hAnsi="Times New Roman" w:cs="Times New Roman"/>
          <w:color w:val="000000" w:themeColor="text1"/>
          <w:sz w:val="24"/>
          <w:szCs w:val="24"/>
        </w:rPr>
        <w:t xml:space="preserve"> с конкретным учеником на данном этапе обучения).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использование по назначению учебных материалов: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бумаги;  цветной бумаги;  пластилина, карандаша;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4) умение выполнять действия по образцу и по подражанию: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действие способом рука-в-руке;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подражает действиям, </w:t>
      </w:r>
      <w:proofErr w:type="gramStart"/>
      <w:r w:rsidRPr="0026624E">
        <w:rPr>
          <w:rFonts w:ascii="Times New Roman" w:hAnsi="Times New Roman" w:cs="Times New Roman"/>
          <w:color w:val="000000" w:themeColor="text1"/>
          <w:sz w:val="24"/>
          <w:szCs w:val="24"/>
        </w:rPr>
        <w:t>выполняемы</w:t>
      </w:r>
      <w:proofErr w:type="gramEnd"/>
      <w:r w:rsidRPr="0026624E">
        <w:rPr>
          <w:rFonts w:ascii="Times New Roman" w:hAnsi="Times New Roman" w:cs="Times New Roman"/>
          <w:color w:val="000000" w:themeColor="text1"/>
          <w:sz w:val="24"/>
          <w:szCs w:val="24"/>
        </w:rPr>
        <w:t xml:space="preserve"> педагогом;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последовательно выполняет отдельные операции действия по образцу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действия с опорой на картинный план с помощью педагога.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Формирование умения выполнять задание:</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в течение определенного периода времени: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удерживать произвольное внимание на выполнении посильного задания 3-4 мин.</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от начала до конца: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 организующей, направляющей помощи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выполнить посильное задание от начала до конца.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с заданными качественными параметрами: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 xml:space="preserve">ориентируется в качественных параметрах задания в соответствии с содержанием программы </w:t>
      </w:r>
      <w:proofErr w:type="gramStart"/>
      <w:r w:rsidRPr="0026624E">
        <w:rPr>
          <w:rFonts w:ascii="Times New Roman" w:hAnsi="Times New Roman" w:cs="Times New Roman"/>
          <w:color w:val="000000" w:themeColor="text1"/>
          <w:sz w:val="24"/>
          <w:szCs w:val="24"/>
        </w:rPr>
        <w:t>обучения по предмету</w:t>
      </w:r>
      <w:proofErr w:type="gramEnd"/>
      <w:r w:rsidRPr="0026624E">
        <w:rPr>
          <w:rFonts w:ascii="Times New Roman" w:hAnsi="Times New Roman" w:cs="Times New Roman"/>
          <w:color w:val="000000" w:themeColor="text1"/>
          <w:sz w:val="24"/>
          <w:szCs w:val="24"/>
        </w:rPr>
        <w:t>, коррекционному курсу.</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w:t>
      </w:r>
      <w:proofErr w:type="spellStart"/>
      <w:r w:rsidRPr="0026624E">
        <w:rPr>
          <w:rFonts w:ascii="Times New Roman" w:hAnsi="Times New Roman" w:cs="Times New Roman"/>
          <w:i/>
          <w:color w:val="000000" w:themeColor="text1"/>
          <w:sz w:val="24"/>
          <w:szCs w:val="24"/>
          <w:u w:val="single"/>
        </w:rPr>
        <w:t>т</w:t>
      </w:r>
      <w:proofErr w:type="gramStart"/>
      <w:r w:rsidRPr="0026624E">
        <w:rPr>
          <w:rFonts w:ascii="Times New Roman" w:hAnsi="Times New Roman" w:cs="Times New Roman"/>
          <w:i/>
          <w:color w:val="000000" w:themeColor="text1"/>
          <w:sz w:val="24"/>
          <w:szCs w:val="24"/>
          <w:u w:val="single"/>
        </w:rPr>
        <w:t>.д</w:t>
      </w:r>
      <w:proofErr w:type="spellEnd"/>
      <w:proofErr w:type="gramEnd"/>
      <w:r w:rsidRPr="0026624E">
        <w:rPr>
          <w:rFonts w:ascii="Times New Roman" w:hAnsi="Times New Roman" w:cs="Times New Roman"/>
          <w:i/>
          <w:color w:val="000000" w:themeColor="text1"/>
          <w:sz w:val="24"/>
          <w:szCs w:val="24"/>
          <w:u w:val="single"/>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ориентируется в режиме дня, расписании уроков с помощью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выстраивает алгоритм предстоящей деятельности (словесный или наглядный план) с помощью педагога.</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РЕКОМЕНДАЦИИ ПО УЧЕБНО-МЕТОДИЧЕСКОМУ И  МАТЕРИАЛЬНО-ТЕХНИЧЕСКОМУ ОБЕСПЕЧЕНИЮ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Коммуникативные символы;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Картины, наглядные пособия;- предметов различной̆ формы, величины, цвета;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Графика</w:t>
      </w:r>
      <w:proofErr w:type="gramStart"/>
      <w:r w:rsidRPr="0026624E">
        <w:rPr>
          <w:rFonts w:ascii="Times New Roman" w:hAnsi="Times New Roman" w:cs="Times New Roman"/>
          <w:color w:val="000000" w:themeColor="text1"/>
          <w:sz w:val="24"/>
          <w:szCs w:val="24"/>
        </w:rPr>
        <w:t>.</w:t>
      </w:r>
      <w:proofErr w:type="gramEnd"/>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с</w:t>
      </w:r>
      <w:proofErr w:type="gramEnd"/>
      <w:r w:rsidRPr="0026624E">
        <w:rPr>
          <w:rFonts w:ascii="Times New Roman" w:hAnsi="Times New Roman" w:cs="Times New Roman"/>
          <w:color w:val="000000" w:themeColor="text1"/>
          <w:sz w:val="24"/>
          <w:szCs w:val="24"/>
        </w:rPr>
        <w:t xml:space="preserve">хемы, таблицы-пиктограммы   с   изображениями   </w:t>
      </w:r>
      <w:proofErr w:type="spellStart"/>
      <w:r w:rsidRPr="0026624E">
        <w:rPr>
          <w:rFonts w:ascii="Times New Roman" w:hAnsi="Times New Roman" w:cs="Times New Roman"/>
          <w:color w:val="000000" w:themeColor="text1"/>
          <w:sz w:val="24"/>
          <w:szCs w:val="24"/>
        </w:rPr>
        <w:t>занятиймоментов</w:t>
      </w:r>
      <w:proofErr w:type="spellEnd"/>
      <w:r w:rsidRPr="0026624E">
        <w:rPr>
          <w:rFonts w:ascii="Times New Roman" w:hAnsi="Times New Roman" w:cs="Times New Roman"/>
          <w:color w:val="000000" w:themeColor="text1"/>
          <w:sz w:val="24"/>
          <w:szCs w:val="24"/>
        </w:rPr>
        <w:t xml:space="preserve"> и др. событий;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Невербальные средства общени</w:t>
      </w:r>
      <w:proofErr w:type="gramStart"/>
      <w:r w:rsidRPr="0026624E">
        <w:rPr>
          <w:rFonts w:ascii="Times New Roman" w:hAnsi="Times New Roman" w:cs="Times New Roman"/>
          <w:color w:val="000000" w:themeColor="text1"/>
          <w:sz w:val="24"/>
          <w:szCs w:val="24"/>
        </w:rPr>
        <w:t>я(</w:t>
      </w:r>
      <w:proofErr w:type="gramEnd"/>
      <w:r w:rsidRPr="0026624E">
        <w:rPr>
          <w:rFonts w:ascii="Times New Roman" w:hAnsi="Times New Roman" w:cs="Times New Roman"/>
          <w:color w:val="000000" w:themeColor="text1"/>
          <w:sz w:val="24"/>
          <w:szCs w:val="24"/>
        </w:rPr>
        <w:t>жест, мимика, голос);</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Электронные презентации;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spellStart"/>
      <w:r w:rsidRPr="0026624E">
        <w:rPr>
          <w:rFonts w:ascii="Times New Roman" w:hAnsi="Times New Roman" w:cs="Times New Roman"/>
          <w:color w:val="000000" w:themeColor="text1"/>
          <w:sz w:val="24"/>
          <w:szCs w:val="24"/>
        </w:rPr>
        <w:t>Дид</w:t>
      </w:r>
      <w:proofErr w:type="gramStart"/>
      <w:r w:rsidRPr="0026624E">
        <w:rPr>
          <w:rFonts w:ascii="Times New Roman" w:hAnsi="Times New Roman" w:cs="Times New Roman"/>
          <w:color w:val="000000" w:themeColor="text1"/>
          <w:sz w:val="24"/>
          <w:szCs w:val="24"/>
        </w:rPr>
        <w:t>.и</w:t>
      </w:r>
      <w:proofErr w:type="gramEnd"/>
      <w:r w:rsidRPr="0026624E">
        <w:rPr>
          <w:rFonts w:ascii="Times New Roman" w:hAnsi="Times New Roman" w:cs="Times New Roman"/>
          <w:color w:val="000000" w:themeColor="text1"/>
          <w:sz w:val="24"/>
          <w:szCs w:val="24"/>
        </w:rPr>
        <w:t>гры</w:t>
      </w:r>
      <w:proofErr w:type="spellEnd"/>
      <w:r w:rsidRPr="0026624E">
        <w:rPr>
          <w:rFonts w:ascii="Times New Roman" w:hAnsi="Times New Roman" w:cs="Times New Roman"/>
          <w:color w:val="000000" w:themeColor="text1"/>
          <w:sz w:val="24"/>
          <w:szCs w:val="24"/>
        </w:rPr>
        <w:t xml:space="preserve"> по лексическим темам;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spellStart"/>
      <w:r w:rsidRPr="0026624E">
        <w:rPr>
          <w:rFonts w:ascii="Times New Roman" w:hAnsi="Times New Roman" w:cs="Times New Roman"/>
          <w:color w:val="000000" w:themeColor="text1"/>
          <w:sz w:val="24"/>
          <w:szCs w:val="24"/>
        </w:rPr>
        <w:t>Шнуровки</w:t>
      </w:r>
      <w:proofErr w:type="gramStart"/>
      <w:r w:rsidRPr="0026624E">
        <w:rPr>
          <w:rFonts w:ascii="Times New Roman" w:hAnsi="Times New Roman" w:cs="Times New Roman"/>
          <w:color w:val="000000" w:themeColor="text1"/>
          <w:sz w:val="24"/>
          <w:szCs w:val="24"/>
        </w:rPr>
        <w:t>,л</w:t>
      </w:r>
      <w:proofErr w:type="gramEnd"/>
      <w:r w:rsidRPr="0026624E">
        <w:rPr>
          <w:rFonts w:ascii="Times New Roman" w:hAnsi="Times New Roman" w:cs="Times New Roman"/>
          <w:color w:val="000000" w:themeColor="text1"/>
          <w:sz w:val="24"/>
          <w:szCs w:val="24"/>
        </w:rPr>
        <w:t>ипучки</w:t>
      </w:r>
      <w:proofErr w:type="spellEnd"/>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Посуда-вставления</w:t>
      </w:r>
      <w:proofErr w:type="gramEnd"/>
      <w:r w:rsidRPr="0026624E">
        <w:rPr>
          <w:rFonts w:ascii="Times New Roman" w:hAnsi="Times New Roman" w:cs="Times New Roman"/>
          <w:color w:val="000000" w:themeColor="text1"/>
          <w:sz w:val="24"/>
          <w:szCs w:val="24"/>
        </w:rPr>
        <w:t xml:space="preserve"> (стаканчики одинаковой величины);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Виды одежды и обуви;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Принадлежности для ухода за своим </w:t>
      </w:r>
      <w:proofErr w:type="gramStart"/>
      <w:r w:rsidRPr="0026624E">
        <w:rPr>
          <w:rFonts w:ascii="Times New Roman" w:hAnsi="Times New Roman" w:cs="Times New Roman"/>
          <w:color w:val="000000" w:themeColor="text1"/>
          <w:sz w:val="24"/>
          <w:szCs w:val="24"/>
        </w:rPr>
        <w:t>телом-оборудования</w:t>
      </w:r>
      <w:proofErr w:type="gramEnd"/>
      <w:r w:rsidRPr="0026624E">
        <w:rPr>
          <w:rFonts w:ascii="Times New Roman" w:hAnsi="Times New Roman" w:cs="Times New Roman"/>
          <w:color w:val="000000" w:themeColor="text1"/>
          <w:sz w:val="24"/>
          <w:szCs w:val="24"/>
        </w:rPr>
        <w:t>, позволяющего   выполнять   упражнения   на   сортировку, группировку   различных   предметов, их   соотнесения   по   определенным признакам;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spellStart"/>
      <w:r w:rsidRPr="0026624E">
        <w:rPr>
          <w:rFonts w:ascii="Times New Roman" w:hAnsi="Times New Roman" w:cs="Times New Roman"/>
          <w:color w:val="000000" w:themeColor="text1"/>
          <w:sz w:val="24"/>
          <w:szCs w:val="24"/>
        </w:rPr>
        <w:t>Пазлы</w:t>
      </w:r>
      <w:proofErr w:type="spellEnd"/>
      <w:r w:rsidRPr="0026624E">
        <w:rPr>
          <w:rFonts w:ascii="Times New Roman" w:hAnsi="Times New Roman" w:cs="Times New Roman"/>
          <w:color w:val="000000" w:themeColor="text1"/>
          <w:sz w:val="24"/>
          <w:szCs w:val="24"/>
        </w:rPr>
        <w:t>, лото, разрезные картинки;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-Альбомы с фотографиями </w:t>
      </w:r>
      <w:proofErr w:type="gramStart"/>
      <w:r w:rsidRPr="0026624E">
        <w:rPr>
          <w:rFonts w:ascii="Times New Roman" w:hAnsi="Times New Roman" w:cs="Times New Roman"/>
          <w:color w:val="000000" w:themeColor="text1"/>
          <w:sz w:val="24"/>
          <w:szCs w:val="24"/>
        </w:rPr>
        <w:t>детей-изображении</w:t>
      </w:r>
      <w:proofErr w:type="gramEnd"/>
      <w:r w:rsidRPr="0026624E">
        <w:rPr>
          <w:rFonts w:ascii="Times New Roman" w:hAnsi="Times New Roman" w:cs="Times New Roman"/>
          <w:color w:val="000000" w:themeColor="text1"/>
          <w:sz w:val="24"/>
          <w:szCs w:val="24"/>
        </w:rPr>
        <w:t>̆ предметов, людей, объектов природы, цифр и др.;</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 xml:space="preserve">учебные столы;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доска большая универсальная (с возможностью магнитного крепления);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персональный компьютер;</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предметы   для   нанизывания   на   стержень, шнур, нить (кольца, шары, бусины);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звучащие   предметы   для   встряхивания;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предметы   для   сжимания (мячи   различной̆   фактуры, разного   диаметра);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различные   по форме, величине, цвету   наборы   материала (в   </w:t>
      </w:r>
      <w:proofErr w:type="spellStart"/>
      <w:r w:rsidRPr="0026624E">
        <w:rPr>
          <w:rFonts w:ascii="Times New Roman" w:hAnsi="Times New Roman" w:cs="Times New Roman"/>
          <w:color w:val="000000" w:themeColor="text1"/>
          <w:sz w:val="24"/>
          <w:szCs w:val="24"/>
        </w:rPr>
        <w:t>т.ч</w:t>
      </w:r>
      <w:proofErr w:type="spellEnd"/>
      <w:r w:rsidRPr="0026624E">
        <w:rPr>
          <w:rFonts w:ascii="Times New Roman" w:hAnsi="Times New Roman" w:cs="Times New Roman"/>
          <w:color w:val="000000" w:themeColor="text1"/>
          <w:sz w:val="24"/>
          <w:szCs w:val="24"/>
        </w:rPr>
        <w:t xml:space="preserve">.   природного);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наборы   предметов для </w:t>
      </w:r>
      <w:proofErr w:type="gramStart"/>
      <w:r w:rsidRPr="0026624E">
        <w:rPr>
          <w:rFonts w:ascii="Times New Roman" w:hAnsi="Times New Roman" w:cs="Times New Roman"/>
          <w:color w:val="000000" w:themeColor="text1"/>
          <w:sz w:val="24"/>
          <w:szCs w:val="24"/>
        </w:rPr>
        <w:t>занятии</w:t>
      </w:r>
      <w:proofErr w:type="gramEnd"/>
      <w:r w:rsidRPr="0026624E">
        <w:rPr>
          <w:rFonts w:ascii="Times New Roman" w:hAnsi="Times New Roman" w:cs="Times New Roman"/>
          <w:color w:val="000000" w:themeColor="text1"/>
          <w:sz w:val="24"/>
          <w:szCs w:val="24"/>
        </w:rPr>
        <w:t>̆ (типа «</w:t>
      </w:r>
      <w:proofErr w:type="spellStart"/>
      <w:r w:rsidRPr="0026624E">
        <w:rPr>
          <w:rFonts w:ascii="Times New Roman" w:hAnsi="Times New Roman" w:cs="Times New Roman"/>
          <w:color w:val="000000" w:themeColor="text1"/>
          <w:sz w:val="24"/>
          <w:szCs w:val="24"/>
        </w:rPr>
        <w:t>Нумикон</w:t>
      </w:r>
      <w:proofErr w:type="spellEnd"/>
      <w:r w:rsidRPr="0026624E">
        <w:rPr>
          <w:rFonts w:ascii="Times New Roman" w:hAnsi="Times New Roman" w:cs="Times New Roman"/>
          <w:color w:val="000000" w:themeColor="text1"/>
          <w:sz w:val="24"/>
          <w:szCs w:val="24"/>
        </w:rPr>
        <w:t>», </w:t>
      </w:r>
      <w:proofErr w:type="spellStart"/>
      <w:r w:rsidRPr="0026624E">
        <w:rPr>
          <w:rFonts w:ascii="Times New Roman" w:hAnsi="Times New Roman" w:cs="Times New Roman"/>
          <w:color w:val="000000" w:themeColor="text1"/>
          <w:sz w:val="24"/>
          <w:szCs w:val="24"/>
        </w:rPr>
        <w:t>Монтессори</w:t>
      </w:r>
      <w:proofErr w:type="spellEnd"/>
      <w:r w:rsidRPr="0026624E">
        <w:rPr>
          <w:rFonts w:ascii="Times New Roman" w:hAnsi="Times New Roman" w:cs="Times New Roman"/>
          <w:color w:val="000000" w:themeColor="text1"/>
          <w:sz w:val="24"/>
          <w:szCs w:val="24"/>
        </w:rPr>
        <w:t>-материал и др.);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мозаики; </w:t>
      </w: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РЕЗУЛЬТАТЫ ИЗУЧЕНИЯ УЧЕБНОГО ПРЕДМЕТА Человек</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i/>
          <w:color w:val="000000" w:themeColor="text1"/>
          <w:sz w:val="24"/>
          <w:szCs w:val="24"/>
        </w:rPr>
        <w:t>Личностные планируемые результаты:</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Физические характеристики персональной идентификации: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свои внешние данные (цвет глаз, волос, рост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состояние своего здоровья;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Гендерная идентичность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определяет свою половую принадлежность (без обоснования);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Возрастная идентификация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определяет свою возрастную группу (ребенок, подросток, юноша);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проявляет уважение к людям старшего возраста.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«Уверенность в себе»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осознает, что может, а что ему пока не удается;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«Чувства, желания, взгляды»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эмоциональные состояния других людей;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язык эмоций (позы, мимика, жесты и т.д.);</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color w:val="000000" w:themeColor="text1"/>
          <w:sz w:val="24"/>
          <w:szCs w:val="24"/>
        </w:rPr>
        <w:t>- проявляет собственные чувства;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«Социальные навыки»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умеет устанавливать и поддерживать контакты;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умеет кооперироваться и сотрудничать;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избегает конфликтных ситуаций;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пользуется речевыми и жестовыми формами взаимодействия для установления контактов, разрешения конфликтов;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использует элементарные формы речевого этикета;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принимает доброжелательные шутки в свой адрес;</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охотно участвует в совместной деятельности (сюжетно-ролевых играх, инсценировках, хоровом пении, танцах и др., в создании совместных панно, рисунков, аппликаций, конструкций и поделок и т. п.);</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Мотивационно – личностный блок</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испытывает потребность в новых знаниях (на начальном уровне)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стремится помогать окружающим</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Биологический уровень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сообщает о дискомфорте, вызванном внешними факторами (температурный режим, освещение и. т.д.)</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сообщает об изменениях в организме (заболевание, ограниченность некоторых функций и т.д.)</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Осознает себя в следующих социальных ролях: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семейно – бытовых;</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Развитие мотивов учебной деятельности: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проявляет мотивацию благополучия (желает заслужить одобрение, получить хорошие отметки);</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t>Ответственность за собственное здоровье, безопасность и жизнь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осознает, что определенные его действия несут опасность для него; </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t>Ответственность за собственные вещи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осознает ответственность, связанную с сохранностью его вещей: одежды, игрушек, мебели в собственной комнате; </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iCs/>
          <w:color w:val="000000" w:themeColor="text1"/>
          <w:sz w:val="24"/>
          <w:szCs w:val="24"/>
          <w:u w:val="single"/>
        </w:rPr>
        <w:lastRenderedPageBreak/>
        <w:t>Экологическая ответственность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не мусорит на улице;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не ломает деревья;</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color w:val="000000" w:themeColor="text1"/>
          <w:sz w:val="24"/>
          <w:szCs w:val="24"/>
          <w:u w:val="single"/>
        </w:rPr>
        <w:t>Формирование эстетических потребностей, ценностей, чувств: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воспринимает и наблюдает за окружающими предметами и явлениями, рассматривает или прослушивает произведений искусства;</w:t>
      </w:r>
    </w:p>
    <w:p w:rsidR="005B70DB" w:rsidRPr="0026624E" w:rsidRDefault="005B70DB" w:rsidP="000D22AC">
      <w:pPr>
        <w:spacing w:line="240" w:lineRule="auto"/>
        <w:rPr>
          <w:rFonts w:ascii="Times New Roman" w:hAnsi="Times New Roman" w:cs="Times New Roman"/>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Развитие навыков сотрудничества </w:t>
      </w:r>
      <w:proofErr w:type="gramStart"/>
      <w:r w:rsidRPr="0026624E">
        <w:rPr>
          <w:rFonts w:ascii="Times New Roman" w:hAnsi="Times New Roman" w:cs="Times New Roman"/>
          <w:i/>
          <w:color w:val="000000" w:themeColor="text1"/>
          <w:sz w:val="24"/>
          <w:szCs w:val="24"/>
          <w:u w:val="single"/>
        </w:rPr>
        <w:t>со</w:t>
      </w:r>
      <w:proofErr w:type="gramEnd"/>
      <w:r w:rsidRPr="0026624E">
        <w:rPr>
          <w:rFonts w:ascii="Times New Roman" w:hAnsi="Times New Roman" w:cs="Times New Roman"/>
          <w:i/>
          <w:color w:val="000000" w:themeColor="text1"/>
          <w:sz w:val="24"/>
          <w:szCs w:val="24"/>
          <w:u w:val="single"/>
        </w:rPr>
        <w:t xml:space="preserve"> взрослыми и сверстниками: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принимает участие в коллективных делах и играх;</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принимать и оказывать помощь.</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Планируемые результаты коррекционной работы: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называть своё имя.</w:t>
      </w:r>
    </w:p>
    <w:p w:rsidR="005B70DB" w:rsidRPr="0026624E" w:rsidRDefault="005B70DB" w:rsidP="000D22AC">
      <w:pPr>
        <w:spacing w:line="240" w:lineRule="auto"/>
        <w:rPr>
          <w:rFonts w:ascii="Times New Roman" w:hAnsi="Times New Roman" w:cs="Times New Roman"/>
          <w:color w:val="000000" w:themeColor="text1"/>
          <w:sz w:val="24"/>
          <w:szCs w:val="24"/>
        </w:rPr>
      </w:pPr>
      <w:proofErr w:type="gramStart"/>
      <w:r w:rsidRPr="0026624E">
        <w:rPr>
          <w:rFonts w:ascii="Times New Roman" w:hAnsi="Times New Roman" w:cs="Times New Roman"/>
          <w:color w:val="000000" w:themeColor="text1"/>
          <w:sz w:val="24"/>
          <w:szCs w:val="24"/>
        </w:rPr>
        <w:t>Уметь показывать части тела (рука, нога, нос, рот, уши, глаза, зубы)</w:t>
      </w:r>
      <w:proofErr w:type="gramEnd"/>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реагировать  на своё имя поворотом головы</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говорить о себе от первого лица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определять у  себя половую принадлежност</w:t>
      </w:r>
      <w:proofErr w:type="gramStart"/>
      <w:r w:rsidRPr="0026624E">
        <w:rPr>
          <w:rFonts w:ascii="Times New Roman" w:hAnsi="Times New Roman" w:cs="Times New Roman"/>
          <w:color w:val="000000" w:themeColor="text1"/>
          <w:sz w:val="24"/>
          <w:szCs w:val="24"/>
        </w:rPr>
        <w:t>ь(</w:t>
      </w:r>
      <w:proofErr w:type="spellStart"/>
      <w:proofErr w:type="gramEnd"/>
      <w:r w:rsidRPr="0026624E">
        <w:rPr>
          <w:rFonts w:ascii="Times New Roman" w:hAnsi="Times New Roman" w:cs="Times New Roman"/>
          <w:color w:val="000000" w:themeColor="text1"/>
          <w:sz w:val="24"/>
          <w:szCs w:val="24"/>
        </w:rPr>
        <w:t>девочка,мальчик</w:t>
      </w:r>
      <w:proofErr w:type="spellEnd"/>
      <w:r w:rsidRPr="0026624E">
        <w:rPr>
          <w:rFonts w:ascii="Times New Roman" w:hAnsi="Times New Roman" w:cs="Times New Roman"/>
          <w:color w:val="000000" w:themeColor="text1"/>
          <w:sz w:val="24"/>
          <w:szCs w:val="24"/>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Проявлять интерес к изучению себя, своих  физических возможностей (</w:t>
      </w:r>
      <w:proofErr w:type="spellStart"/>
      <w:r w:rsidRPr="0026624E">
        <w:rPr>
          <w:rFonts w:ascii="Times New Roman" w:hAnsi="Times New Roman" w:cs="Times New Roman"/>
          <w:color w:val="000000" w:themeColor="text1"/>
          <w:sz w:val="24"/>
          <w:szCs w:val="24"/>
        </w:rPr>
        <w:t>рука</w:t>
      </w:r>
      <w:proofErr w:type="gramStart"/>
      <w:r w:rsidRPr="0026624E">
        <w:rPr>
          <w:rFonts w:ascii="Times New Roman" w:hAnsi="Times New Roman" w:cs="Times New Roman"/>
          <w:color w:val="000000" w:themeColor="text1"/>
          <w:sz w:val="24"/>
          <w:szCs w:val="24"/>
        </w:rPr>
        <w:t>,н</w:t>
      </w:r>
      <w:proofErr w:type="gramEnd"/>
      <w:r w:rsidRPr="0026624E">
        <w:rPr>
          <w:rFonts w:ascii="Times New Roman" w:hAnsi="Times New Roman" w:cs="Times New Roman"/>
          <w:color w:val="000000" w:themeColor="text1"/>
          <w:sz w:val="24"/>
          <w:szCs w:val="24"/>
        </w:rPr>
        <w:t>ога</w:t>
      </w:r>
      <w:proofErr w:type="spellEnd"/>
      <w:r w:rsidRPr="0026624E">
        <w:rPr>
          <w:rFonts w:ascii="Times New Roman" w:hAnsi="Times New Roman" w:cs="Times New Roman"/>
          <w:color w:val="000000" w:themeColor="text1"/>
          <w:sz w:val="24"/>
          <w:szCs w:val="24"/>
        </w:rPr>
        <w:t>, физические потребности –пить, кушать)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сообщать о необходимости в своих потребностях и желания</w:t>
      </w:r>
      <w:proofErr w:type="gramStart"/>
      <w:r w:rsidRPr="0026624E">
        <w:rPr>
          <w:rFonts w:ascii="Times New Roman" w:hAnsi="Times New Roman" w:cs="Times New Roman"/>
          <w:color w:val="000000" w:themeColor="text1"/>
          <w:sz w:val="24"/>
          <w:szCs w:val="24"/>
        </w:rPr>
        <w:t>х(</w:t>
      </w:r>
      <w:proofErr w:type="gramEnd"/>
      <w:r w:rsidRPr="0026624E">
        <w:rPr>
          <w:rFonts w:ascii="Times New Roman" w:hAnsi="Times New Roman" w:cs="Times New Roman"/>
          <w:color w:val="000000" w:themeColor="text1"/>
          <w:sz w:val="24"/>
          <w:szCs w:val="24"/>
        </w:rPr>
        <w:t>проситься в туалет, пить, кушать)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снимать и одевать нижнее бельё (после посещения туалета)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Иметь представление о процессах и алгоритмах мытья рук</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Уметь обслуживать себ</w:t>
      </w:r>
      <w:proofErr w:type="gramStart"/>
      <w:r w:rsidRPr="0026624E">
        <w:rPr>
          <w:rFonts w:ascii="Times New Roman" w:hAnsi="Times New Roman" w:cs="Times New Roman"/>
          <w:color w:val="000000" w:themeColor="text1"/>
          <w:sz w:val="24"/>
          <w:szCs w:val="24"/>
        </w:rPr>
        <w:t>я(</w:t>
      </w:r>
      <w:proofErr w:type="gramEnd"/>
      <w:r w:rsidRPr="0026624E">
        <w:rPr>
          <w:rFonts w:ascii="Times New Roman" w:hAnsi="Times New Roman" w:cs="Times New Roman"/>
          <w:color w:val="000000" w:themeColor="text1"/>
          <w:sz w:val="24"/>
          <w:szCs w:val="24"/>
        </w:rPr>
        <w:t>держать ложку, пить из кружки)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Знать атрибуты в доступном предметном мире (кружка, тарелка, ложка, раковина)</w:t>
      </w:r>
    </w:p>
    <w:p w:rsidR="005B70DB" w:rsidRPr="0026624E" w:rsidRDefault="005B70DB" w:rsidP="000D22AC">
      <w:pPr>
        <w:spacing w:line="240" w:lineRule="auto"/>
        <w:rPr>
          <w:rFonts w:ascii="Times New Roman" w:hAnsi="Times New Roman" w:cs="Times New Roman"/>
          <w:color w:val="000000" w:themeColor="text1"/>
          <w:sz w:val="24"/>
          <w:szCs w:val="24"/>
        </w:rPr>
      </w:pP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При планировании предполагаемых результатов (личностных, предметных, базовых учебных действий) предполагается использовать следующие формулировки: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создавать предпосылки;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будет иметь возможность;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создать условия для формирования (чего либо);</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 помощью педагога выполняет действия;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предоставить возможность;</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сформировать представление (о чем-либо);</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создать условия для формирования представления (о чем-либо).</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 xml:space="preserve">Планируемые результаты </w:t>
      </w:r>
      <w:proofErr w:type="spellStart"/>
      <w:r w:rsidRPr="0026624E">
        <w:rPr>
          <w:rFonts w:ascii="Times New Roman" w:hAnsi="Times New Roman" w:cs="Times New Roman"/>
          <w:b/>
          <w:color w:val="000000" w:themeColor="text1"/>
          <w:sz w:val="24"/>
          <w:szCs w:val="24"/>
        </w:rPr>
        <w:t>сформированности</w:t>
      </w:r>
      <w:proofErr w:type="spellEnd"/>
      <w:r w:rsidRPr="0026624E">
        <w:rPr>
          <w:rFonts w:ascii="Times New Roman" w:hAnsi="Times New Roman" w:cs="Times New Roman"/>
          <w:b/>
          <w:color w:val="000000" w:themeColor="text1"/>
          <w:sz w:val="24"/>
          <w:szCs w:val="24"/>
        </w:rPr>
        <w:t xml:space="preserve"> базовых учебных действий</w:t>
      </w:r>
    </w:p>
    <w:p w:rsidR="005B70DB" w:rsidRPr="0026624E" w:rsidRDefault="005B70DB" w:rsidP="000D22AC">
      <w:pPr>
        <w:spacing w:line="240" w:lineRule="auto"/>
        <w:rPr>
          <w:rFonts w:ascii="Times New Roman" w:hAnsi="Times New Roman" w:cs="Times New Roman"/>
          <w:i/>
          <w:color w:val="000000" w:themeColor="text1"/>
          <w:sz w:val="24"/>
          <w:szCs w:val="24"/>
        </w:rPr>
      </w:pPr>
      <w:r w:rsidRPr="0026624E">
        <w:rPr>
          <w:rFonts w:ascii="Times New Roman" w:hAnsi="Times New Roman" w:cs="Times New Roman"/>
          <w:i/>
          <w:color w:val="000000" w:themeColor="text1"/>
          <w:sz w:val="24"/>
          <w:szCs w:val="24"/>
        </w:rPr>
        <w:t>Подготовка ребенка к нахождению и обучению в среде сверстников, к эмоциональному, коммуникативному взаимодействию с группой обучающихся:</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входить и выходить из учебного помещения со звонком;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ориентироваться в пространстве класса (зала, учебного помещения), пользоваться учебной мебелью;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адекватно использовать ритуалы школьного поведения (поднимать руку, вставать и выходить из-за парты и т. д.);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организовывать рабочее место;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принимать цели и произвольно включаться в деятельность;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следовать предложенному плану и работать в общем темпе;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передвигаться по школе, находить свой класс, другие необходимые помещения.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учебного поведения: </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lastRenderedPageBreak/>
        <w:t>1) направленность взгляда (на говорящего взрослого, на задание):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звучащей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яркой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движущей игрушке;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переключает взгляд с одного предмета на другой;</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утрированной мимики;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голоса;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изображении;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экране монитора.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умение выполнять инструкции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жестовую инструкцию;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инструкцию по инструкционным картам;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понимает инструкцию по пиктограммам;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стереотипную инструкцию (</w:t>
      </w:r>
      <w:proofErr w:type="gramStart"/>
      <w:r w:rsidRPr="0026624E">
        <w:rPr>
          <w:rFonts w:ascii="Times New Roman" w:hAnsi="Times New Roman" w:cs="Times New Roman"/>
          <w:color w:val="000000" w:themeColor="text1"/>
          <w:sz w:val="24"/>
          <w:szCs w:val="24"/>
        </w:rPr>
        <w:t>отрабатываемая</w:t>
      </w:r>
      <w:proofErr w:type="gramEnd"/>
      <w:r w:rsidRPr="0026624E">
        <w:rPr>
          <w:rFonts w:ascii="Times New Roman" w:hAnsi="Times New Roman" w:cs="Times New Roman"/>
          <w:color w:val="000000" w:themeColor="text1"/>
          <w:sz w:val="24"/>
          <w:szCs w:val="24"/>
        </w:rPr>
        <w:t xml:space="preserve"> с конкретным учеником на данном этапе обучения).</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использование по назначению учебных материалов:</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бумаги;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цветной бумаги;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пластилина.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4) умение выполнять действия по образцу и по подражанию:</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действие способом рука-в-руке;</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xml:space="preserve">- подражает действиям, </w:t>
      </w:r>
      <w:proofErr w:type="gramStart"/>
      <w:r w:rsidRPr="0026624E">
        <w:rPr>
          <w:rFonts w:ascii="Times New Roman" w:hAnsi="Times New Roman" w:cs="Times New Roman"/>
          <w:color w:val="000000" w:themeColor="text1"/>
          <w:sz w:val="24"/>
          <w:szCs w:val="24"/>
        </w:rPr>
        <w:t>выполняемы</w:t>
      </w:r>
      <w:proofErr w:type="gramEnd"/>
      <w:r w:rsidRPr="0026624E">
        <w:rPr>
          <w:rFonts w:ascii="Times New Roman" w:hAnsi="Times New Roman" w:cs="Times New Roman"/>
          <w:color w:val="000000" w:themeColor="text1"/>
          <w:sz w:val="24"/>
          <w:szCs w:val="24"/>
        </w:rPr>
        <w:t xml:space="preserve"> педагогом;</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последовательно выполняет отдельные операции действия по образцу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действия с опорой на картинный план с помощью педагога.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Формирование умения выполнять задание:</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в течение определенного периода времени: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удерживать произвольное внимание на выполнении посильного задания 3-4 мин.</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от начала до конца: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 организующей, направляющей помощи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выполнить посильное задание от начала до конца.</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с заданными качественными параметрами:</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color w:val="000000" w:themeColor="text1"/>
          <w:sz w:val="24"/>
          <w:szCs w:val="24"/>
        </w:rPr>
        <w:t xml:space="preserve">ориентируется в качественных параметрах задания в соответствии с содержанием программы </w:t>
      </w:r>
      <w:proofErr w:type="gramStart"/>
      <w:r w:rsidRPr="0026624E">
        <w:rPr>
          <w:rFonts w:ascii="Times New Roman" w:hAnsi="Times New Roman" w:cs="Times New Roman"/>
          <w:color w:val="000000" w:themeColor="text1"/>
          <w:sz w:val="24"/>
          <w:szCs w:val="24"/>
        </w:rPr>
        <w:t>обучения по предмету</w:t>
      </w:r>
      <w:proofErr w:type="gramEnd"/>
      <w:r w:rsidRPr="0026624E">
        <w:rPr>
          <w:rFonts w:ascii="Times New Roman" w:hAnsi="Times New Roman" w:cs="Times New Roman"/>
          <w:color w:val="000000" w:themeColor="text1"/>
          <w:sz w:val="24"/>
          <w:szCs w:val="24"/>
        </w:rPr>
        <w:t>, коррекционному курсу.</w:t>
      </w:r>
    </w:p>
    <w:p w:rsidR="005B70DB" w:rsidRPr="0026624E" w:rsidRDefault="005B70DB" w:rsidP="000D22AC">
      <w:pPr>
        <w:spacing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w:t>
      </w:r>
      <w:proofErr w:type="spellStart"/>
      <w:r w:rsidRPr="0026624E">
        <w:rPr>
          <w:rFonts w:ascii="Times New Roman" w:hAnsi="Times New Roman" w:cs="Times New Roman"/>
          <w:i/>
          <w:color w:val="000000" w:themeColor="text1"/>
          <w:sz w:val="24"/>
          <w:szCs w:val="24"/>
          <w:u w:val="single"/>
        </w:rPr>
        <w:t>т</w:t>
      </w:r>
      <w:proofErr w:type="gramStart"/>
      <w:r w:rsidRPr="0026624E">
        <w:rPr>
          <w:rFonts w:ascii="Times New Roman" w:hAnsi="Times New Roman" w:cs="Times New Roman"/>
          <w:i/>
          <w:color w:val="000000" w:themeColor="text1"/>
          <w:sz w:val="24"/>
          <w:szCs w:val="24"/>
          <w:u w:val="single"/>
        </w:rPr>
        <w:t>.д</w:t>
      </w:r>
      <w:proofErr w:type="spellEnd"/>
      <w:proofErr w:type="gramEnd"/>
      <w:r w:rsidRPr="0026624E">
        <w:rPr>
          <w:rFonts w:ascii="Times New Roman" w:hAnsi="Times New Roman" w:cs="Times New Roman"/>
          <w:i/>
          <w:color w:val="000000" w:themeColor="text1"/>
          <w:sz w:val="24"/>
          <w:szCs w:val="24"/>
          <w:u w:val="single"/>
        </w:rPr>
        <w:t>:</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ориентируется в режиме дня, расписании уроков с помощью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выстраивает алгоритм предстоящей деятельности (словесный или наглядный план) с помощью педагога.</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из учебного помещения со звонком; </w:t>
      </w:r>
    </w:p>
    <w:p w:rsidR="005B70DB" w:rsidRPr="0026624E" w:rsidRDefault="005B70DB" w:rsidP="000D22AC">
      <w:pPr>
        <w:spacing w:line="240" w:lineRule="auto"/>
        <w:rPr>
          <w:rFonts w:ascii="Times New Roman" w:hAnsi="Times New Roman" w:cs="Times New Roman"/>
          <w:color w:val="000000" w:themeColor="text1"/>
          <w:sz w:val="24"/>
          <w:szCs w:val="24"/>
        </w:rPr>
      </w:pPr>
      <w:proofErr w:type="gramStart"/>
      <w:r w:rsidRPr="0026624E">
        <w:rPr>
          <w:rFonts w:ascii="Times New Roman" w:hAnsi="Times New Roman" w:cs="Times New Roman"/>
          <w:color w:val="000000" w:themeColor="text1"/>
          <w:sz w:val="24"/>
          <w:szCs w:val="24"/>
        </w:rPr>
        <w:t>- ориентироваться в пространстве класса (зала, учебного помещения</w:t>
      </w:r>
      <w:proofErr w:type="gramEnd"/>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пользоваться учебной мебелью;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адекватно использовать ритуалы </w:t>
      </w:r>
      <w:proofErr w:type="gramStart"/>
      <w:r w:rsidRPr="0026624E">
        <w:rPr>
          <w:rFonts w:ascii="Times New Roman" w:hAnsi="Times New Roman" w:cs="Times New Roman"/>
          <w:color w:val="000000" w:themeColor="text1"/>
          <w:sz w:val="24"/>
          <w:szCs w:val="24"/>
        </w:rPr>
        <w:t>школьного</w:t>
      </w:r>
      <w:proofErr w:type="gramEnd"/>
      <w:r w:rsidRPr="0026624E">
        <w:rPr>
          <w:rFonts w:ascii="Times New Roman" w:hAnsi="Times New Roman" w:cs="Times New Roman"/>
          <w:color w:val="000000" w:themeColor="text1"/>
          <w:sz w:val="24"/>
          <w:szCs w:val="24"/>
        </w:rPr>
        <w:t xml:space="preserve">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поведения (поднимать руку, вставать и выходить из-за парты и т. д.);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принимать цели и произвольно включаться в деятельность; </w:t>
      </w:r>
    </w:p>
    <w:p w:rsidR="005B70DB" w:rsidRPr="0026624E" w:rsidRDefault="005B70DB" w:rsidP="000D22AC">
      <w:pPr>
        <w:spacing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 передвигаться по школе, находить свой класс, другие необходимые помещения.</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 xml:space="preserve">Формирование учебного поведения: </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направленность взгляда (на говорящего взрослого, на задание):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звучащей игрушке;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яркой игрушке;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движущей игрушке;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переключает взгляд с одного предмета на другой;</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фиксирует взгляд на лице педагога; </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лице педагога с использованием голоса;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изображении;</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фиксирует взгляд на экране монитора.</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умение выполнять инструкции педагога: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понимает жестовую инструкцию;</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понимает инструкцию по пиктограммам; </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стереотипную инструкцию (</w:t>
      </w:r>
      <w:proofErr w:type="gramStart"/>
      <w:r w:rsidRPr="0026624E">
        <w:rPr>
          <w:rFonts w:ascii="Times New Roman" w:hAnsi="Times New Roman" w:cs="Times New Roman"/>
          <w:color w:val="000000" w:themeColor="text1"/>
          <w:sz w:val="24"/>
          <w:szCs w:val="24"/>
        </w:rPr>
        <w:t>отрабатываемая</w:t>
      </w:r>
      <w:proofErr w:type="gramEnd"/>
      <w:r w:rsidRPr="0026624E">
        <w:rPr>
          <w:rFonts w:ascii="Times New Roman" w:hAnsi="Times New Roman" w:cs="Times New Roman"/>
          <w:color w:val="000000" w:themeColor="text1"/>
          <w:sz w:val="24"/>
          <w:szCs w:val="24"/>
        </w:rPr>
        <w:t xml:space="preserve"> с конкретным учеником на данном этапе обучения).</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3) использование по назначению учебных материалов:</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бумаги; карандаша, мела</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4) умение выполнять действия по образцу и по подражанию:</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выполняет действие способом рука-в-руке;</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подражает действиям, </w:t>
      </w:r>
      <w:proofErr w:type="gramStart"/>
      <w:r w:rsidRPr="0026624E">
        <w:rPr>
          <w:rFonts w:ascii="Times New Roman" w:hAnsi="Times New Roman" w:cs="Times New Roman"/>
          <w:color w:val="000000" w:themeColor="text1"/>
          <w:sz w:val="24"/>
          <w:szCs w:val="24"/>
        </w:rPr>
        <w:t>выполняемы</w:t>
      </w:r>
      <w:proofErr w:type="gramEnd"/>
      <w:r w:rsidRPr="0026624E">
        <w:rPr>
          <w:rFonts w:ascii="Times New Roman" w:hAnsi="Times New Roman" w:cs="Times New Roman"/>
          <w:color w:val="000000" w:themeColor="text1"/>
          <w:sz w:val="24"/>
          <w:szCs w:val="24"/>
        </w:rPr>
        <w:t xml:space="preserve"> педагогом;</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последовательно выполняет отдельные операции действия по образцу педагога.</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Формирование умения выполнять задание:</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1) в течение определенного периода времени:</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удерживать произвольное внимание на выполнении посильного задания 3-4 мин.</w:t>
      </w:r>
    </w:p>
    <w:p w:rsidR="005B70DB" w:rsidRPr="0026624E" w:rsidRDefault="005B70DB" w:rsidP="000D22AC">
      <w:pPr>
        <w:spacing w:after="0" w:line="240" w:lineRule="auto"/>
        <w:rPr>
          <w:rFonts w:ascii="Times New Roman" w:hAnsi="Times New Roman" w:cs="Times New Roman"/>
          <w:i/>
          <w:color w:val="000000" w:themeColor="text1"/>
          <w:sz w:val="24"/>
          <w:szCs w:val="24"/>
          <w:u w:val="single"/>
        </w:rPr>
      </w:pPr>
      <w:r w:rsidRPr="0026624E">
        <w:rPr>
          <w:rFonts w:ascii="Times New Roman" w:hAnsi="Times New Roman" w:cs="Times New Roman"/>
          <w:i/>
          <w:color w:val="000000" w:themeColor="text1"/>
          <w:sz w:val="24"/>
          <w:szCs w:val="24"/>
          <w:u w:val="single"/>
        </w:rPr>
        <w:t>2) от начала до конца: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при организующей, направляющей помощи </w:t>
      </w:r>
      <w:proofErr w:type="gramStart"/>
      <w:r w:rsidRPr="0026624E">
        <w:rPr>
          <w:rFonts w:ascii="Times New Roman" w:hAnsi="Times New Roman" w:cs="Times New Roman"/>
          <w:color w:val="000000" w:themeColor="text1"/>
          <w:sz w:val="24"/>
          <w:szCs w:val="24"/>
        </w:rPr>
        <w:t>способен</w:t>
      </w:r>
      <w:proofErr w:type="gramEnd"/>
      <w:r w:rsidRPr="0026624E">
        <w:rPr>
          <w:rFonts w:ascii="Times New Roman" w:hAnsi="Times New Roman" w:cs="Times New Roman"/>
          <w:color w:val="000000" w:themeColor="text1"/>
          <w:sz w:val="24"/>
          <w:szCs w:val="24"/>
        </w:rPr>
        <w:t xml:space="preserve"> выполнить посильное задание от начала до конца.</w:t>
      </w:r>
    </w:p>
    <w:p w:rsidR="005B70DB" w:rsidRPr="0026624E" w:rsidRDefault="005B70DB" w:rsidP="000D22AC">
      <w:p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Указанные в содержании программы  результаты могу быть не достигнуты в течение даже нескольких уроков. Но педагог создает специальные условия, дает обучающимся возможность для выполнения определенных действий, для формирования новых умений, осуществляя </w:t>
      </w:r>
      <w:proofErr w:type="spellStart"/>
      <w:r w:rsidRPr="0026624E">
        <w:rPr>
          <w:rFonts w:ascii="Times New Roman" w:hAnsi="Times New Roman" w:cs="Times New Roman"/>
          <w:color w:val="000000" w:themeColor="text1"/>
          <w:sz w:val="24"/>
          <w:szCs w:val="24"/>
        </w:rPr>
        <w:t>деятельностный</w:t>
      </w:r>
      <w:proofErr w:type="spellEnd"/>
      <w:r w:rsidRPr="0026624E">
        <w:rPr>
          <w:rFonts w:ascii="Times New Roman" w:hAnsi="Times New Roman" w:cs="Times New Roman"/>
          <w:color w:val="000000" w:themeColor="text1"/>
          <w:sz w:val="24"/>
          <w:szCs w:val="24"/>
        </w:rPr>
        <w:t xml:space="preserve"> подход.  Для 2 </w:t>
      </w:r>
      <w:proofErr w:type="gramStart"/>
      <w:r w:rsidRPr="0026624E">
        <w:rPr>
          <w:rFonts w:ascii="Times New Roman" w:hAnsi="Times New Roman" w:cs="Times New Roman"/>
          <w:color w:val="000000" w:themeColor="text1"/>
          <w:sz w:val="24"/>
          <w:szCs w:val="24"/>
        </w:rPr>
        <w:t>группы</w:t>
      </w:r>
      <w:proofErr w:type="gramEnd"/>
      <w:r w:rsidRPr="0026624E">
        <w:rPr>
          <w:rFonts w:ascii="Times New Roman" w:hAnsi="Times New Roman" w:cs="Times New Roman"/>
          <w:color w:val="000000" w:themeColor="text1"/>
          <w:sz w:val="24"/>
          <w:szCs w:val="24"/>
        </w:rPr>
        <w:t xml:space="preserve"> планируемые личностные и предметные результаты не являются приоритетными (поэтому в некоторых темах предметные результаты не определены), а основное внимание уделяется формированию базовых учебных действий.  </w:t>
      </w:r>
    </w:p>
    <w:p w:rsidR="005B70DB" w:rsidRPr="0026624E" w:rsidRDefault="005B70DB" w:rsidP="000D22AC">
      <w:pPr>
        <w:spacing w:line="240" w:lineRule="auto"/>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РЕКОМЕНДАЦИИ ПО УЧЕБНО-МЕТОДИЧЕСКОМУ И  МАТЕРИАЛЬНО-ТЕХНИЧЕСКОМУ ОБЕСПЕЧЕНИЮ ОБРАЗОВАТЕЛЬНОЙ ДЕЯТЕЛЬНОСТИ ПО ПРЕДМЕТУ</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-компьютерные обучающие игры (например, «</w:t>
      </w:r>
      <w:proofErr w:type="spellStart"/>
      <w:r w:rsidRPr="0026624E">
        <w:rPr>
          <w:rFonts w:ascii="Times New Roman" w:hAnsi="Times New Roman" w:cs="Times New Roman"/>
          <w:color w:val="000000" w:themeColor="text1"/>
          <w:sz w:val="24"/>
          <w:szCs w:val="24"/>
        </w:rPr>
        <w:t>Лунтик</w:t>
      </w:r>
      <w:proofErr w:type="spellEnd"/>
      <w:r w:rsidRPr="0026624E">
        <w:rPr>
          <w:rFonts w:ascii="Times New Roman" w:hAnsi="Times New Roman" w:cs="Times New Roman"/>
          <w:color w:val="000000" w:themeColor="text1"/>
          <w:sz w:val="24"/>
          <w:szCs w:val="24"/>
        </w:rPr>
        <w:t xml:space="preserve"> познает мир»)</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натуральные объекты (игрушки, одежда), муляжи, макеты</w:t>
      </w:r>
      <w:proofErr w:type="gramStart"/>
      <w:r w:rsidRPr="0026624E">
        <w:rPr>
          <w:rFonts w:ascii="Times New Roman" w:hAnsi="Times New Roman" w:cs="Times New Roman"/>
          <w:color w:val="000000" w:themeColor="text1"/>
          <w:sz w:val="24"/>
          <w:szCs w:val="24"/>
        </w:rPr>
        <w:t xml:space="preserve"> .</w:t>
      </w:r>
      <w:proofErr w:type="gramEnd"/>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Разрезные карточки </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"Мир животных"</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-Домашние животные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-Дикие животные России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-Животные жарких стран</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-Животные холодных широт</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"Мир человека":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-Продукты питания</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-Посуда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-Мебель</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-Одежда и обувь</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-Игрушки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-Транспорт</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-Музыкальные инструменты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-Электроприборы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"Мир растений"</w:t>
      </w:r>
      <w:proofErr w:type="gramStart"/>
      <w:r w:rsidRPr="0026624E">
        <w:rPr>
          <w:rFonts w:ascii="Times New Roman" w:hAnsi="Times New Roman" w:cs="Times New Roman"/>
          <w:color w:val="000000" w:themeColor="text1"/>
          <w:sz w:val="24"/>
          <w:szCs w:val="24"/>
        </w:rPr>
        <w:t xml:space="preserve"> :</w:t>
      </w:r>
      <w:proofErr w:type="gramEnd"/>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-Фрукты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-Овощи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-Садовые цветы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-Ягоды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"Дикие животные":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"Птицы России"</w:t>
      </w:r>
      <w:proofErr w:type="gramStart"/>
      <w:r w:rsidRPr="0026624E">
        <w:rPr>
          <w:rFonts w:ascii="Times New Roman" w:hAnsi="Times New Roman" w:cs="Times New Roman"/>
          <w:color w:val="000000" w:themeColor="text1"/>
          <w:sz w:val="24"/>
          <w:szCs w:val="24"/>
        </w:rPr>
        <w:t xml:space="preserve"> :</w:t>
      </w:r>
      <w:proofErr w:type="gramEnd"/>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"Домашние животные":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"Птицы домашние и декоративные":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"Овощи":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"Насекомые":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"Ягоды"</w:t>
      </w:r>
      <w:proofErr w:type="gramStart"/>
      <w:r w:rsidRPr="0026624E">
        <w:rPr>
          <w:rFonts w:ascii="Times New Roman" w:hAnsi="Times New Roman" w:cs="Times New Roman"/>
          <w:color w:val="000000" w:themeColor="text1"/>
          <w:sz w:val="24"/>
          <w:szCs w:val="24"/>
        </w:rPr>
        <w:t xml:space="preserve"> :</w:t>
      </w:r>
      <w:proofErr w:type="gramEnd"/>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"Цветы":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"Фрукты":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"Зима":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"Весна":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Демонстрационные карточки "Лето":</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lastRenderedPageBreak/>
        <w:t>Демонстрационные карточки "Осень":</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Наборы кукол </w:t>
      </w:r>
      <w:proofErr w:type="spellStart"/>
      <w:r w:rsidRPr="0026624E">
        <w:rPr>
          <w:rFonts w:ascii="Times New Roman" w:hAnsi="Times New Roman" w:cs="Times New Roman"/>
          <w:color w:val="000000" w:themeColor="text1"/>
          <w:sz w:val="24"/>
          <w:szCs w:val="24"/>
        </w:rPr>
        <w:t>би</w:t>
      </w:r>
      <w:proofErr w:type="spellEnd"/>
      <w:r w:rsidRPr="0026624E">
        <w:rPr>
          <w:rFonts w:ascii="Times New Roman" w:hAnsi="Times New Roman" w:cs="Times New Roman"/>
          <w:color w:val="000000" w:themeColor="text1"/>
          <w:sz w:val="24"/>
          <w:szCs w:val="24"/>
        </w:rPr>
        <w:t xml:space="preserve"> – </w:t>
      </w:r>
      <w:proofErr w:type="gramStart"/>
      <w:r w:rsidRPr="0026624E">
        <w:rPr>
          <w:rFonts w:ascii="Times New Roman" w:hAnsi="Times New Roman" w:cs="Times New Roman"/>
          <w:color w:val="000000" w:themeColor="text1"/>
          <w:sz w:val="24"/>
          <w:szCs w:val="24"/>
        </w:rPr>
        <w:t>ба</w:t>
      </w:r>
      <w:proofErr w:type="gramEnd"/>
      <w:r w:rsidRPr="0026624E">
        <w:rPr>
          <w:rFonts w:ascii="Times New Roman" w:hAnsi="Times New Roman" w:cs="Times New Roman"/>
          <w:color w:val="000000" w:themeColor="text1"/>
          <w:sz w:val="24"/>
          <w:szCs w:val="24"/>
        </w:rPr>
        <w:t xml:space="preserve"> – </w:t>
      </w:r>
      <w:proofErr w:type="spellStart"/>
      <w:r w:rsidRPr="0026624E">
        <w:rPr>
          <w:rFonts w:ascii="Times New Roman" w:hAnsi="Times New Roman" w:cs="Times New Roman"/>
          <w:color w:val="000000" w:themeColor="text1"/>
          <w:sz w:val="24"/>
          <w:szCs w:val="24"/>
        </w:rPr>
        <w:t>бо</w:t>
      </w:r>
      <w:proofErr w:type="spellEnd"/>
      <w:r w:rsidRPr="0026624E">
        <w:rPr>
          <w:rFonts w:ascii="Times New Roman" w:hAnsi="Times New Roman" w:cs="Times New Roman"/>
          <w:color w:val="000000" w:themeColor="text1"/>
          <w:sz w:val="24"/>
          <w:szCs w:val="24"/>
        </w:rPr>
        <w:t>:</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«Теремок»</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«Репка»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«3 поросенка»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«Курочка Ряба»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«Колобок»</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Наборы кукол для пальчикового театра: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«Волк и семеро козлят»</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w:t>
      </w:r>
      <w:proofErr w:type="spellStart"/>
      <w:r w:rsidRPr="0026624E">
        <w:rPr>
          <w:rFonts w:ascii="Times New Roman" w:hAnsi="Times New Roman" w:cs="Times New Roman"/>
          <w:color w:val="000000" w:themeColor="text1"/>
          <w:sz w:val="24"/>
          <w:szCs w:val="24"/>
        </w:rPr>
        <w:t>Заюшкина</w:t>
      </w:r>
      <w:proofErr w:type="spellEnd"/>
      <w:r w:rsidRPr="0026624E">
        <w:rPr>
          <w:rFonts w:ascii="Times New Roman" w:hAnsi="Times New Roman" w:cs="Times New Roman"/>
          <w:color w:val="000000" w:themeColor="text1"/>
          <w:sz w:val="24"/>
          <w:szCs w:val="24"/>
        </w:rPr>
        <w:t xml:space="preserve"> избушка»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«Маша и медведь»</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Бубны</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инструмент для занятий детским музыкальным творчеством.</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«Дары </w:t>
      </w:r>
      <w:proofErr w:type="spellStart"/>
      <w:r w:rsidRPr="0026624E">
        <w:rPr>
          <w:rFonts w:ascii="Times New Roman" w:hAnsi="Times New Roman" w:cs="Times New Roman"/>
          <w:color w:val="000000" w:themeColor="text1"/>
          <w:sz w:val="24"/>
          <w:szCs w:val="24"/>
        </w:rPr>
        <w:t>Фребеля</w:t>
      </w:r>
      <w:proofErr w:type="spellEnd"/>
      <w:r w:rsidRPr="0026624E">
        <w:rPr>
          <w:rFonts w:ascii="Times New Roman" w:hAnsi="Times New Roman" w:cs="Times New Roman"/>
          <w:color w:val="000000" w:themeColor="text1"/>
          <w:sz w:val="24"/>
          <w:szCs w:val="24"/>
        </w:rPr>
        <w:t xml:space="preserve">» </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В наборе:</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разноцветные шарики и моточки </w:t>
      </w:r>
      <w:proofErr w:type="gramStart"/>
      <w:r w:rsidRPr="0026624E">
        <w:rPr>
          <w:rFonts w:ascii="Times New Roman" w:hAnsi="Times New Roman" w:cs="Times New Roman"/>
          <w:color w:val="000000" w:themeColor="text1"/>
          <w:sz w:val="24"/>
          <w:szCs w:val="24"/>
        </w:rPr>
        <w:t>с</w:t>
      </w:r>
      <w:proofErr w:type="gramEnd"/>
      <w:r w:rsidRPr="0026624E">
        <w:rPr>
          <w:rFonts w:ascii="Times New Roman" w:hAnsi="Times New Roman" w:cs="Times New Roman"/>
          <w:color w:val="000000" w:themeColor="text1"/>
          <w:sz w:val="24"/>
          <w:szCs w:val="24"/>
        </w:rPr>
        <w:t xml:space="preserve"> шнурами под цвет этих шариков</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перекладина, которую можно устанавливать и подвешивать к ней на веревочках цилиндр, куб, шар</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кубики, кирпичики, пирамидки, которые складываются в большой куб. Все деревянное и хранится по своим коробкам</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множество разноцветных геометрических фигурок, из которых можно складывать рисунки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 Разноцветные палочки шести размеров</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Цветные кольца и полукольца</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Деревянные цветные "таблеточки"</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Деревянные бусинки и веревочки (</w:t>
      </w:r>
      <w:proofErr w:type="gramStart"/>
      <w:r w:rsidRPr="0026624E">
        <w:rPr>
          <w:rFonts w:ascii="Times New Roman" w:hAnsi="Times New Roman" w:cs="Times New Roman"/>
          <w:color w:val="000000" w:themeColor="text1"/>
          <w:sz w:val="24"/>
          <w:szCs w:val="24"/>
        </w:rPr>
        <w:t>шнуровка-бусы</w:t>
      </w:r>
      <w:proofErr w:type="gramEnd"/>
      <w:r w:rsidRPr="0026624E">
        <w:rPr>
          <w:rFonts w:ascii="Times New Roman" w:hAnsi="Times New Roman" w:cs="Times New Roman"/>
          <w:color w:val="000000" w:themeColor="text1"/>
          <w:sz w:val="24"/>
          <w:szCs w:val="24"/>
        </w:rPr>
        <w:t>)</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Мозаика. </w:t>
      </w:r>
    </w:p>
    <w:p w:rsidR="005B70DB" w:rsidRPr="0026624E" w:rsidRDefault="005B70DB" w:rsidP="001435BE">
      <w:pPr>
        <w:numPr>
          <w:ilvl w:val="0"/>
          <w:numId w:val="29"/>
        </w:numPr>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 xml:space="preserve">дидактические материалы М. </w:t>
      </w:r>
      <w:proofErr w:type="spellStart"/>
      <w:r w:rsidRPr="0026624E">
        <w:rPr>
          <w:rFonts w:ascii="Times New Roman" w:hAnsi="Times New Roman" w:cs="Times New Roman"/>
          <w:color w:val="000000" w:themeColor="text1"/>
          <w:sz w:val="24"/>
          <w:szCs w:val="24"/>
        </w:rPr>
        <w:t>Монтессори</w:t>
      </w:r>
      <w:proofErr w:type="spellEnd"/>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keepNext/>
        <w:keepLines/>
        <w:spacing w:before="200" w:after="0" w:line="240" w:lineRule="auto"/>
        <w:jc w:val="both"/>
        <w:outlineLvl w:val="2"/>
        <w:rPr>
          <w:rFonts w:ascii="Times New Roman" w:eastAsia="Calibri" w:hAnsi="Times New Roman" w:cs="Times New Roman"/>
          <w:b/>
          <w:bCs/>
          <w:color w:val="000000" w:themeColor="text1"/>
          <w:sz w:val="24"/>
          <w:szCs w:val="24"/>
        </w:rPr>
      </w:pPr>
      <w:bookmarkStart w:id="3" w:name="_Toc482893104"/>
      <w:r w:rsidRPr="0026624E">
        <w:rPr>
          <w:rFonts w:ascii="Times New Roman" w:eastAsia="Calibri" w:hAnsi="Times New Roman" w:cs="Times New Roman"/>
          <w:b/>
          <w:bCs/>
          <w:color w:val="000000" w:themeColor="text1"/>
          <w:sz w:val="24"/>
          <w:szCs w:val="24"/>
        </w:rPr>
        <w:lastRenderedPageBreak/>
        <w:t xml:space="preserve">АДАПТИВНАЯ ФИЗКУЛЬТУРА. </w:t>
      </w:r>
      <w:bookmarkEnd w:id="3"/>
    </w:p>
    <w:p w:rsidR="005B70DB" w:rsidRPr="0026624E" w:rsidRDefault="005B70DB" w:rsidP="000D22AC">
      <w:pPr>
        <w:spacing w:line="240" w:lineRule="auto"/>
        <w:jc w:val="center"/>
        <w:rPr>
          <w:rFonts w:ascii="Times New Roman" w:eastAsia="Calibri" w:hAnsi="Times New Roman" w:cs="Times New Roman"/>
          <w:b/>
          <w:bCs/>
          <w:caps/>
          <w:color w:val="000000" w:themeColor="text1"/>
          <w:sz w:val="24"/>
          <w:szCs w:val="24"/>
        </w:rPr>
      </w:pPr>
      <w:r w:rsidRPr="0026624E">
        <w:rPr>
          <w:rFonts w:ascii="Times New Roman" w:eastAsia="Calibri" w:hAnsi="Times New Roman" w:cs="Times New Roman"/>
          <w:b/>
          <w:bCs/>
          <w:caps/>
          <w:color w:val="000000" w:themeColor="text1"/>
          <w:sz w:val="24"/>
          <w:szCs w:val="24"/>
        </w:rPr>
        <w:t>Пояснительная записка</w:t>
      </w:r>
    </w:p>
    <w:p w:rsidR="005B70DB" w:rsidRPr="0026624E" w:rsidRDefault="005B70DB" w:rsidP="000D22AC">
      <w:pPr>
        <w:suppressAutoHyphens/>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Примерная рабочая программа по предмету адаптивная физическая культура для 1 класса разработана в соответствии со следующими документами: </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Закон Российской Федерации от 29 декабря 2012 г. № 273-ФЗ "Об образовании в Российской Федерации";</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Федеральный закон Российской Федерации от 24 июля 1998 г. № 124-ФЗ "Об основных гарантиях прав ребенка в Российской Федерации";</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Санитарно-эпидемиологические правила и нормативы СанПиН 2.4.2.3286-15 "Санитарно-эпидемиологические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(утверждены постановлением Главного государственного санитарного врача Российской Федерации от 10 июля 2015 г. № 26);</w:t>
      </w:r>
      <w:proofErr w:type="gramEnd"/>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Приказ </w:t>
      </w:r>
      <w:proofErr w:type="spellStart"/>
      <w:r w:rsidRPr="0026624E">
        <w:rPr>
          <w:rFonts w:ascii="Times New Roman" w:eastAsia="Calibri" w:hAnsi="Times New Roman" w:cs="Times New Roman"/>
          <w:color w:val="000000" w:themeColor="text1"/>
          <w:sz w:val="24"/>
          <w:szCs w:val="24"/>
        </w:rPr>
        <w:t>Минобрнауки</w:t>
      </w:r>
      <w:proofErr w:type="spellEnd"/>
      <w:r w:rsidRPr="0026624E">
        <w:rPr>
          <w:rFonts w:ascii="Times New Roman" w:eastAsia="Calibri" w:hAnsi="Times New Roman" w:cs="Times New Roman"/>
          <w:color w:val="000000" w:themeColor="text1"/>
          <w:sz w:val="24"/>
          <w:szCs w:val="24"/>
        </w:rPr>
        <w:t xml:space="preserve"> России от 4 октября 2010 г. № 986 "Об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Приказ </w:t>
      </w:r>
      <w:proofErr w:type="spellStart"/>
      <w:r w:rsidRPr="0026624E">
        <w:rPr>
          <w:rFonts w:ascii="Times New Roman" w:eastAsia="Calibri" w:hAnsi="Times New Roman" w:cs="Times New Roman"/>
          <w:color w:val="000000" w:themeColor="text1"/>
          <w:sz w:val="24"/>
          <w:szCs w:val="24"/>
        </w:rPr>
        <w:t>Минобрнауки</w:t>
      </w:r>
      <w:proofErr w:type="spellEnd"/>
      <w:r w:rsidRPr="0026624E">
        <w:rPr>
          <w:rFonts w:ascii="Times New Roman" w:eastAsia="Calibri" w:hAnsi="Times New Roman" w:cs="Times New Roman"/>
          <w:color w:val="000000" w:themeColor="text1"/>
          <w:sz w:val="24"/>
          <w:szCs w:val="24"/>
        </w:rPr>
        <w:t xml:space="preserve"> России от 19 декабря 2014 г. №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proofErr w:type="gramStart"/>
      <w:r w:rsidRPr="0026624E">
        <w:rPr>
          <w:rFonts w:ascii="Times New Roman" w:eastAsia="Calibri" w:hAnsi="Times New Roman" w:cs="Times New Roman"/>
          <w:color w:val="000000" w:themeColor="text1"/>
          <w:sz w:val="24"/>
          <w:szCs w:val="24"/>
        </w:rPr>
        <w:t>Примерная адаптированная основная общеобразовательная программа образования обучающихся с умственной отсталостью (интеллектуальными нарушениями) (одобрена решением федерального учебно-методического объединения по общему образованию (протокол от 22 декабря 2015 г. № 4/15).</w:t>
      </w:r>
      <w:proofErr w:type="gramEnd"/>
    </w:p>
    <w:p w:rsidR="005B70DB" w:rsidRPr="0026624E" w:rsidRDefault="005B70DB" w:rsidP="000D22AC">
      <w:pPr>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b/>
          <w:color w:val="000000" w:themeColor="text1"/>
          <w:sz w:val="24"/>
          <w:szCs w:val="24"/>
        </w:rPr>
        <w:t>Цели примерной рабочей программы</w:t>
      </w:r>
      <w:r w:rsidRPr="0026624E">
        <w:rPr>
          <w:rFonts w:ascii="Times New Roman" w:eastAsia="Times New Roman" w:hAnsi="Times New Roman" w:cs="Times New Roman"/>
          <w:color w:val="000000" w:themeColor="text1"/>
          <w:sz w:val="24"/>
          <w:szCs w:val="24"/>
        </w:rPr>
        <w:t>. Ф</w:t>
      </w:r>
      <w:r w:rsidRPr="0026624E">
        <w:rPr>
          <w:rFonts w:ascii="Times New Roman" w:eastAsia="Times New Roman" w:hAnsi="Times New Roman" w:cs="Times New Roman"/>
          <w:bCs/>
          <w:color w:val="000000" w:themeColor="text1"/>
          <w:sz w:val="24"/>
          <w:szCs w:val="24"/>
          <w:shd w:val="clear" w:color="auto" w:fill="FFFFFF"/>
        </w:rPr>
        <w:t xml:space="preserve">едеральный государственный образовательный стандарт образования обучающихся с умственной отсталостью </w:t>
      </w:r>
      <w:r w:rsidRPr="0026624E">
        <w:rPr>
          <w:rFonts w:ascii="Times New Roman" w:eastAsia="Times New Roman" w:hAnsi="Times New Roman" w:cs="Times New Roman"/>
          <w:color w:val="000000" w:themeColor="text1"/>
          <w:sz w:val="24"/>
          <w:szCs w:val="24"/>
          <w:shd w:val="clear" w:color="auto" w:fill="FFFFFF"/>
        </w:rPr>
        <w:t>(</w:t>
      </w:r>
      <w:r w:rsidRPr="0026624E">
        <w:rPr>
          <w:rFonts w:ascii="Times New Roman" w:eastAsia="Times New Roman" w:hAnsi="Times New Roman" w:cs="Times New Roman"/>
          <w:bCs/>
          <w:color w:val="000000" w:themeColor="text1"/>
          <w:sz w:val="24"/>
          <w:szCs w:val="24"/>
          <w:shd w:val="clear" w:color="auto" w:fill="FFFFFF"/>
        </w:rPr>
        <w:t xml:space="preserve">интеллектуальными </w:t>
      </w:r>
      <w:r w:rsidRPr="0026624E">
        <w:rPr>
          <w:rFonts w:ascii="Times New Roman" w:eastAsia="Times New Roman" w:hAnsi="Times New Roman" w:cs="Times New Roman"/>
          <w:color w:val="000000" w:themeColor="text1"/>
          <w:sz w:val="24"/>
          <w:szCs w:val="24"/>
          <w:shd w:val="clear" w:color="auto" w:fill="FFFFFF"/>
        </w:rPr>
        <w:t xml:space="preserve">нарушениями) (далее - Стандарт) в качестве </w:t>
      </w:r>
      <w:r w:rsidRPr="0026624E">
        <w:rPr>
          <w:rFonts w:ascii="Times New Roman" w:eastAsia="Times New Roman" w:hAnsi="Times New Roman" w:cs="Times New Roman"/>
          <w:color w:val="000000" w:themeColor="text1"/>
          <w:sz w:val="24"/>
          <w:szCs w:val="24"/>
          <w:u w:val="single"/>
        </w:rPr>
        <w:t xml:space="preserve">основных задач реализации содержания предмета адаптивная физическая культура </w:t>
      </w:r>
      <w:r w:rsidRPr="0026624E">
        <w:rPr>
          <w:rFonts w:ascii="Times New Roman" w:eastAsia="Times New Roman" w:hAnsi="Times New Roman" w:cs="Times New Roman"/>
          <w:color w:val="000000" w:themeColor="text1"/>
          <w:sz w:val="24"/>
          <w:szCs w:val="24"/>
          <w:u w:val="single"/>
          <w:shd w:val="clear" w:color="auto" w:fill="FFFFFF"/>
        </w:rPr>
        <w:t>в течение всего срока освоения адаптированной основной образовательной программы (далее - АООП) выделяет следующие</w:t>
      </w:r>
      <w:r w:rsidRPr="0026624E">
        <w:rPr>
          <w:rFonts w:ascii="Times New Roman" w:eastAsia="Times New Roman" w:hAnsi="Times New Roman" w:cs="Times New Roman"/>
          <w:color w:val="000000" w:themeColor="text1"/>
          <w:sz w:val="24"/>
          <w:szCs w:val="24"/>
          <w:shd w:val="clear" w:color="auto" w:fill="FFFFFF"/>
        </w:rPr>
        <w:t xml:space="preserve">: </w:t>
      </w:r>
    </w:p>
    <w:p w:rsidR="005B70DB" w:rsidRPr="0026624E" w:rsidRDefault="005B70DB" w:rsidP="001435BE">
      <w:pPr>
        <w:numPr>
          <w:ilvl w:val="0"/>
          <w:numId w:val="30"/>
        </w:numPr>
        <w:spacing w:after="0" w:line="240" w:lineRule="auto"/>
        <w:ind w:left="709"/>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Развитие восприятия собственного тела, осознание своих физических возможностей и ограничений. </w:t>
      </w:r>
    </w:p>
    <w:p w:rsidR="005B70DB" w:rsidRPr="0026624E" w:rsidRDefault="005B70DB"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        2.Освоение доступных способов передвижения (в том числе с использованием технических средств). </w:t>
      </w:r>
    </w:p>
    <w:p w:rsidR="005B70DB" w:rsidRPr="0026624E" w:rsidRDefault="005B70DB" w:rsidP="001435BE">
      <w:pPr>
        <w:numPr>
          <w:ilvl w:val="0"/>
          <w:numId w:val="30"/>
        </w:num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Соотнесение самочувствия с настроением, собственной активностью, самостоятельностью и независимостью. </w:t>
      </w:r>
    </w:p>
    <w:p w:rsidR="005B70DB" w:rsidRPr="0026624E" w:rsidRDefault="005B70DB" w:rsidP="001435BE">
      <w:pPr>
        <w:numPr>
          <w:ilvl w:val="0"/>
          <w:numId w:val="30"/>
        </w:num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Формирование двигательных навыков, координации движений, физических качеств. </w:t>
      </w:r>
    </w:p>
    <w:p w:rsidR="005B70DB" w:rsidRPr="0026624E" w:rsidRDefault="005B70DB" w:rsidP="001435BE">
      <w:pPr>
        <w:numPr>
          <w:ilvl w:val="0"/>
          <w:numId w:val="30"/>
        </w:num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Освоение доступных видов физкультурно-спортивной деятельности: велосипедная езда, ходьба на лыжах, спортивные и подвижные игры, туризм и других.</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Примерная адаптированная основная общеобразовательная программа образования обучающихся с умственной отсталостью (интеллектуальными нарушениями) </w:t>
      </w:r>
      <w:r w:rsidRPr="0026624E">
        <w:rPr>
          <w:rFonts w:ascii="Times New Roman" w:eastAsia="Calibri" w:hAnsi="Times New Roman" w:cs="Times New Roman"/>
          <w:color w:val="000000" w:themeColor="text1"/>
          <w:sz w:val="24"/>
          <w:szCs w:val="24"/>
          <w:shd w:val="clear" w:color="auto" w:fill="FFFFFF"/>
        </w:rPr>
        <w:t xml:space="preserve">(далее - ПАООП) (2 вариант) </w:t>
      </w:r>
      <w:r w:rsidRPr="0026624E">
        <w:rPr>
          <w:rFonts w:ascii="Times New Roman" w:eastAsia="Calibri" w:hAnsi="Times New Roman" w:cs="Times New Roman"/>
          <w:color w:val="000000" w:themeColor="text1"/>
          <w:sz w:val="24"/>
          <w:szCs w:val="24"/>
        </w:rPr>
        <w:t xml:space="preserve">целью занятий по адаптивной физической культуре определяет </w:t>
      </w:r>
      <w:r w:rsidRPr="0026624E">
        <w:rPr>
          <w:rFonts w:ascii="Times New Roman" w:eastAsia="Calibri" w:hAnsi="Times New Roman" w:cs="Times New Roman"/>
          <w:i/>
          <w:color w:val="000000" w:themeColor="text1"/>
          <w:sz w:val="24"/>
          <w:szCs w:val="24"/>
        </w:rPr>
        <w:t>повышение двигательной активности детей и обучение использованию полученных навыков в повседневной жизни</w:t>
      </w:r>
      <w:r w:rsidRPr="0026624E">
        <w:rPr>
          <w:rFonts w:ascii="Times New Roman" w:eastAsia="Calibri" w:hAnsi="Times New Roman" w:cs="Times New Roman"/>
          <w:color w:val="000000" w:themeColor="text1"/>
          <w:sz w:val="24"/>
          <w:szCs w:val="24"/>
        </w:rPr>
        <w:t xml:space="preserve">. </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Основные задачи: </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 Формирование и совершенствование основных и прикладных двигательных навыков; </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xml:space="preserve">2. Формирование туристических навыков, умения кататься на велосипеде, ходить на лыжах, плавать, играть в спортивные игры; </w:t>
      </w:r>
    </w:p>
    <w:p w:rsidR="005B70DB" w:rsidRPr="0026624E" w:rsidRDefault="005B70DB"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3. Укрепление и сохранение здоровья детей, профилактика болезней и возникновения вторичных заболеваний. </w:t>
      </w:r>
    </w:p>
    <w:p w:rsidR="005B70DB" w:rsidRPr="0026624E" w:rsidRDefault="005B70DB" w:rsidP="000D22AC">
      <w:pPr>
        <w:suppressAutoHyphens/>
        <w:spacing w:after="0" w:line="240" w:lineRule="auto"/>
        <w:jc w:val="both"/>
        <w:rPr>
          <w:rFonts w:ascii="Times New Roman" w:eastAsia="Times New Roman" w:hAnsi="Times New Roman" w:cs="Times New Roman"/>
          <w:i/>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Исходя из этого, целью примерной рабочей программы по адаптивной физической культуре (2 вариант</w:t>
      </w:r>
      <w:proofErr w:type="gramStart"/>
      <w:r w:rsidRPr="0026624E">
        <w:rPr>
          <w:rFonts w:ascii="Times New Roman" w:eastAsia="Times New Roman" w:hAnsi="Times New Roman" w:cs="Times New Roman"/>
          <w:color w:val="000000" w:themeColor="text1"/>
          <w:sz w:val="24"/>
          <w:szCs w:val="24"/>
          <w:shd w:val="clear" w:color="auto" w:fill="FFFFFF"/>
        </w:rPr>
        <w:t>)д</w:t>
      </w:r>
      <w:proofErr w:type="gramEnd"/>
      <w:r w:rsidRPr="0026624E">
        <w:rPr>
          <w:rFonts w:ascii="Times New Roman" w:eastAsia="Times New Roman" w:hAnsi="Times New Roman" w:cs="Times New Roman"/>
          <w:color w:val="000000" w:themeColor="text1"/>
          <w:sz w:val="24"/>
          <w:szCs w:val="24"/>
          <w:shd w:val="clear" w:color="auto" w:fill="FFFFFF"/>
        </w:rPr>
        <w:t xml:space="preserve">ля 1 класса является </w:t>
      </w:r>
      <w:r w:rsidRPr="0026624E">
        <w:rPr>
          <w:rFonts w:ascii="Times New Roman" w:eastAsia="Times New Roman" w:hAnsi="Times New Roman" w:cs="Times New Roman"/>
          <w:i/>
          <w:color w:val="000000" w:themeColor="text1"/>
          <w:sz w:val="24"/>
          <w:szCs w:val="24"/>
          <w:shd w:val="clear" w:color="auto" w:fill="FFFFFF"/>
        </w:rPr>
        <w:t>оптимизации физического состояния и развития ребенка.</w:t>
      </w:r>
    </w:p>
    <w:p w:rsidR="005B70DB" w:rsidRPr="0026624E" w:rsidRDefault="005B70DB" w:rsidP="000D22AC">
      <w:pPr>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Задачи:</w:t>
      </w:r>
    </w:p>
    <w:p w:rsidR="005B70DB" w:rsidRPr="0026624E" w:rsidRDefault="005B70DB" w:rsidP="000D22AC">
      <w:pPr>
        <w:tabs>
          <w:tab w:val="left" w:pos="284"/>
        </w:tabs>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 xml:space="preserve">1. </w:t>
      </w:r>
      <w:r w:rsidRPr="0026624E">
        <w:rPr>
          <w:rFonts w:ascii="Times New Roman" w:eastAsia="Times New Roman" w:hAnsi="Times New Roman" w:cs="Times New Roman"/>
          <w:i/>
          <w:color w:val="000000" w:themeColor="text1"/>
          <w:sz w:val="24"/>
          <w:szCs w:val="24"/>
          <w:shd w:val="clear" w:color="auto" w:fill="FFFFFF"/>
        </w:rPr>
        <w:t>Образовательные</w:t>
      </w:r>
      <w:r w:rsidRPr="0026624E">
        <w:rPr>
          <w:rFonts w:ascii="Times New Roman" w:eastAsia="Times New Roman" w:hAnsi="Times New Roman" w:cs="Times New Roman"/>
          <w:color w:val="000000" w:themeColor="text1"/>
          <w:sz w:val="24"/>
          <w:szCs w:val="24"/>
          <w:shd w:val="clear" w:color="auto" w:fill="FFFFFF"/>
        </w:rPr>
        <w:t xml:space="preserve">: развитие двигательных функций (способности к самостоятельному передвижению), формирование фонда жизненно важных движений, игровой деятельности. </w:t>
      </w:r>
    </w:p>
    <w:p w:rsidR="005B70DB" w:rsidRPr="0026624E" w:rsidRDefault="005B70DB" w:rsidP="000D22AC">
      <w:pPr>
        <w:tabs>
          <w:tab w:val="left" w:pos="284"/>
        </w:tabs>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2.</w:t>
      </w:r>
      <w:r w:rsidRPr="0026624E">
        <w:rPr>
          <w:rFonts w:ascii="Times New Roman" w:eastAsia="Times New Roman" w:hAnsi="Times New Roman" w:cs="Times New Roman"/>
          <w:i/>
          <w:color w:val="000000" w:themeColor="text1"/>
          <w:sz w:val="24"/>
          <w:szCs w:val="24"/>
          <w:shd w:val="clear" w:color="auto" w:fill="FFFFFF"/>
        </w:rPr>
        <w:t>Воспитательные</w:t>
      </w:r>
      <w:r w:rsidRPr="0026624E">
        <w:rPr>
          <w:rFonts w:ascii="Times New Roman" w:eastAsia="Times New Roman" w:hAnsi="Times New Roman" w:cs="Times New Roman"/>
          <w:color w:val="000000" w:themeColor="text1"/>
          <w:sz w:val="24"/>
          <w:szCs w:val="24"/>
          <w:shd w:val="clear" w:color="auto" w:fill="FFFFFF"/>
        </w:rPr>
        <w:t>: общее развитие и предупреждение вторичных эмоциональных и поведенческих расстройств, преодоление страхов, воспитание настойчивости, смелости, позитивного отношения к себе и окружающим.</w:t>
      </w:r>
    </w:p>
    <w:p w:rsidR="005B70DB" w:rsidRPr="0026624E" w:rsidRDefault="005B70DB" w:rsidP="000D22AC">
      <w:pPr>
        <w:tabs>
          <w:tab w:val="left" w:pos="284"/>
        </w:tabs>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 xml:space="preserve">3. </w:t>
      </w:r>
      <w:proofErr w:type="gramStart"/>
      <w:r w:rsidRPr="0026624E">
        <w:rPr>
          <w:rFonts w:ascii="Times New Roman" w:eastAsia="Times New Roman" w:hAnsi="Times New Roman" w:cs="Times New Roman"/>
          <w:i/>
          <w:color w:val="000000" w:themeColor="text1"/>
          <w:sz w:val="24"/>
          <w:szCs w:val="24"/>
          <w:shd w:val="clear" w:color="auto" w:fill="FFFFFF"/>
        </w:rPr>
        <w:t>Коррекционно-компенсаторные</w:t>
      </w:r>
      <w:proofErr w:type="gramEnd"/>
      <w:r w:rsidRPr="0026624E">
        <w:rPr>
          <w:rFonts w:ascii="Times New Roman" w:eastAsia="Times New Roman" w:hAnsi="Times New Roman" w:cs="Times New Roman"/>
          <w:color w:val="000000" w:themeColor="text1"/>
          <w:sz w:val="24"/>
          <w:szCs w:val="24"/>
          <w:shd w:val="clear" w:color="auto" w:fill="FFFFFF"/>
        </w:rPr>
        <w:t xml:space="preserve">: преодоление двигательных нарушений, нормализация мышечного тонуса. </w:t>
      </w:r>
    </w:p>
    <w:p w:rsidR="005B70DB" w:rsidRPr="0026624E" w:rsidRDefault="005B70DB" w:rsidP="000D22AC">
      <w:pPr>
        <w:tabs>
          <w:tab w:val="left" w:pos="284"/>
        </w:tabs>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4.</w:t>
      </w:r>
      <w:r w:rsidRPr="0026624E">
        <w:rPr>
          <w:rFonts w:ascii="Times New Roman" w:eastAsia="Times New Roman" w:hAnsi="Times New Roman" w:cs="Times New Roman"/>
          <w:i/>
          <w:color w:val="000000" w:themeColor="text1"/>
          <w:sz w:val="24"/>
          <w:szCs w:val="24"/>
          <w:shd w:val="clear" w:color="auto" w:fill="FFFFFF"/>
        </w:rPr>
        <w:t>Лечебно-оздоровительные и профилактические</w:t>
      </w:r>
      <w:r w:rsidRPr="0026624E">
        <w:rPr>
          <w:rFonts w:ascii="Times New Roman" w:eastAsia="Times New Roman" w:hAnsi="Times New Roman" w:cs="Times New Roman"/>
          <w:color w:val="000000" w:themeColor="text1"/>
          <w:sz w:val="24"/>
          <w:szCs w:val="24"/>
          <w:shd w:val="clear" w:color="auto" w:fill="FFFFFF"/>
        </w:rPr>
        <w:t>: сохранение здоровья, повышение физиологической активности органов и систем профилактика осложняющих расстройств (стойких вегетативно-сосудистых и соматических нарушений).</w:t>
      </w:r>
    </w:p>
    <w:p w:rsidR="005B70DB" w:rsidRPr="0026624E" w:rsidRDefault="005B70DB" w:rsidP="000D22AC">
      <w:pPr>
        <w:tabs>
          <w:tab w:val="left" w:pos="284"/>
        </w:tabs>
        <w:suppressAutoHyphens/>
        <w:spacing w:after="0" w:line="240" w:lineRule="auto"/>
        <w:jc w:val="both"/>
        <w:rPr>
          <w:rFonts w:ascii="Times New Roman" w:eastAsia="Times New Roman" w:hAnsi="Times New Roman" w:cs="Times New Roman"/>
          <w:color w:val="000000" w:themeColor="text1"/>
          <w:sz w:val="24"/>
          <w:szCs w:val="24"/>
          <w:shd w:val="clear" w:color="auto" w:fill="FFFFFF"/>
        </w:rPr>
      </w:pPr>
      <w:r w:rsidRPr="0026624E">
        <w:rPr>
          <w:rFonts w:ascii="Times New Roman" w:eastAsia="Times New Roman" w:hAnsi="Times New Roman" w:cs="Times New Roman"/>
          <w:color w:val="000000" w:themeColor="text1"/>
          <w:sz w:val="24"/>
          <w:szCs w:val="24"/>
          <w:shd w:val="clear" w:color="auto" w:fill="FFFFFF"/>
        </w:rPr>
        <w:t xml:space="preserve">5. </w:t>
      </w:r>
      <w:r w:rsidRPr="0026624E">
        <w:rPr>
          <w:rFonts w:ascii="Times New Roman" w:eastAsia="Times New Roman" w:hAnsi="Times New Roman" w:cs="Times New Roman"/>
          <w:i/>
          <w:color w:val="000000" w:themeColor="text1"/>
          <w:sz w:val="24"/>
          <w:szCs w:val="24"/>
          <w:shd w:val="clear" w:color="auto" w:fill="FFFFFF"/>
        </w:rPr>
        <w:t>Развивающие</w:t>
      </w:r>
      <w:r w:rsidRPr="0026624E">
        <w:rPr>
          <w:rFonts w:ascii="Times New Roman" w:eastAsia="Times New Roman" w:hAnsi="Times New Roman" w:cs="Times New Roman"/>
          <w:color w:val="000000" w:themeColor="text1"/>
          <w:sz w:val="24"/>
          <w:szCs w:val="24"/>
          <w:shd w:val="clear" w:color="auto" w:fill="FFFFFF"/>
        </w:rPr>
        <w:t>: повышение толерантности к нагрузке, развитие физических способностей, расширение объема мышечно-двигательных представлений и двигательной памяти.</w:t>
      </w:r>
    </w:p>
    <w:p w:rsidR="005B70DB" w:rsidRPr="0026624E" w:rsidRDefault="005B70DB" w:rsidP="000D22AC">
      <w:pPr>
        <w:spacing w:line="240" w:lineRule="auto"/>
        <w:jc w:val="both"/>
        <w:rPr>
          <w:rFonts w:ascii="Times New Roman" w:eastAsia="Calibri" w:hAnsi="Times New Roman" w:cs="Times New Roman"/>
          <w:color w:val="000000" w:themeColor="text1"/>
          <w:sz w:val="24"/>
          <w:szCs w:val="24"/>
          <w:shd w:val="clear" w:color="auto" w:fill="FFFFFF"/>
        </w:rPr>
      </w:pPr>
      <w:r w:rsidRPr="0026624E">
        <w:rPr>
          <w:rFonts w:ascii="Times New Roman" w:eastAsia="Calibri" w:hAnsi="Times New Roman" w:cs="Times New Roman"/>
          <w:b/>
          <w:color w:val="000000" w:themeColor="text1"/>
          <w:sz w:val="24"/>
          <w:szCs w:val="24"/>
          <w:shd w:val="clear" w:color="auto" w:fill="FFFFFF"/>
        </w:rPr>
        <w:t>Общая характеристика учебного предмета</w:t>
      </w:r>
      <w:r w:rsidRPr="0026624E">
        <w:rPr>
          <w:rFonts w:ascii="Times New Roman" w:eastAsia="Calibri" w:hAnsi="Times New Roman" w:cs="Times New Roman"/>
          <w:color w:val="000000" w:themeColor="text1"/>
          <w:sz w:val="24"/>
          <w:szCs w:val="24"/>
          <w:shd w:val="clear" w:color="auto" w:fill="FFFFFF"/>
        </w:rPr>
        <w:t>. Адаптивная физическая культура занимает важное место не только среди учебных предметов, но, и в жизни ребенка с тяжелыми комплексными нарушениями развития, поскольку обеспечивает овладение основными видами деятельности: игровой, учебной, социально-трудовой. В примерной рабочей программе представлен учебный материал, который может быть скорректирован с учетом</w:t>
      </w:r>
      <w:r w:rsidRPr="0026624E">
        <w:rPr>
          <w:rFonts w:ascii="Times New Roman" w:eastAsia="Times New Roman" w:hAnsi="Times New Roman" w:cs="Times New Roman"/>
          <w:color w:val="000000" w:themeColor="text1"/>
          <w:sz w:val="24"/>
          <w:szCs w:val="24"/>
        </w:rPr>
        <w:t xml:space="preserve"> индивидуальных образовательных потребностей обучающихся.</w:t>
      </w:r>
    </w:p>
    <w:p w:rsidR="000D22AC" w:rsidRPr="0026624E" w:rsidRDefault="005B70DB"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Calibri" w:hAnsi="Times New Roman" w:cs="Times New Roman"/>
          <w:b/>
          <w:color w:val="000000" w:themeColor="text1"/>
          <w:sz w:val="24"/>
          <w:szCs w:val="24"/>
        </w:rPr>
        <w:t>Место учебного предмета в учебном плане</w:t>
      </w:r>
      <w:r w:rsidRPr="0026624E">
        <w:rPr>
          <w:rFonts w:ascii="Times New Roman" w:eastAsia="Calibri" w:hAnsi="Times New Roman" w:cs="Times New Roman"/>
          <w:color w:val="000000" w:themeColor="text1"/>
          <w:sz w:val="24"/>
          <w:szCs w:val="24"/>
        </w:rPr>
        <w:t>. Предметная область Физическая культура входит в число обязательных предметных областей учебного плана и для 2 варианта ее освоение обеспечивается в рамках учебного предмета адаптивная физическая культура. В п</w:t>
      </w:r>
      <w:r w:rsidRPr="0026624E">
        <w:rPr>
          <w:rFonts w:ascii="Times New Roman" w:eastAsia="Calibri" w:hAnsi="Times New Roman" w:cs="Times New Roman"/>
          <w:bCs/>
          <w:color w:val="000000" w:themeColor="text1"/>
          <w:sz w:val="24"/>
          <w:szCs w:val="24"/>
        </w:rPr>
        <w:t xml:space="preserve">римерном годовом учебном плане АООП (вариант 2) для обучающихся с умственной отсталостью (интеллектуальными нарушениями) для </w:t>
      </w:r>
      <w:r w:rsidR="000D22AC" w:rsidRPr="0026624E">
        <w:rPr>
          <w:rFonts w:ascii="Times New Roman" w:eastAsia="Calibri" w:hAnsi="Times New Roman" w:cs="Times New Roman"/>
          <w:bCs/>
          <w:color w:val="000000" w:themeColor="text1"/>
          <w:sz w:val="24"/>
          <w:szCs w:val="24"/>
        </w:rPr>
        <w:t xml:space="preserve">5 </w:t>
      </w:r>
      <w:r w:rsidRPr="0026624E">
        <w:rPr>
          <w:rFonts w:ascii="Times New Roman" w:eastAsia="Calibri" w:hAnsi="Times New Roman" w:cs="Times New Roman"/>
          <w:bCs/>
          <w:color w:val="000000" w:themeColor="text1"/>
          <w:sz w:val="24"/>
          <w:szCs w:val="24"/>
        </w:rPr>
        <w:t xml:space="preserve">класса предусмотрено </w:t>
      </w:r>
      <w:r w:rsidR="000D22AC" w:rsidRPr="0026624E">
        <w:rPr>
          <w:rFonts w:ascii="Times New Roman" w:eastAsia="Calibri" w:hAnsi="Times New Roman" w:cs="Times New Roman"/>
          <w:color w:val="000000" w:themeColor="text1"/>
          <w:sz w:val="24"/>
          <w:szCs w:val="24"/>
        </w:rPr>
        <w:t>66</w:t>
      </w:r>
      <w:r w:rsidRPr="0026624E">
        <w:rPr>
          <w:rFonts w:ascii="Times New Roman" w:eastAsia="Calibri" w:hAnsi="Times New Roman" w:cs="Times New Roman"/>
          <w:color w:val="000000" w:themeColor="text1"/>
          <w:sz w:val="24"/>
          <w:szCs w:val="24"/>
        </w:rPr>
        <w:t xml:space="preserve"> </w:t>
      </w:r>
      <w:r w:rsidRPr="0026624E">
        <w:rPr>
          <w:rFonts w:ascii="Times New Roman" w:eastAsia="Calibri" w:hAnsi="Times New Roman" w:cs="Times New Roman"/>
          <w:bCs/>
          <w:color w:val="000000" w:themeColor="text1"/>
          <w:sz w:val="24"/>
          <w:szCs w:val="24"/>
        </w:rPr>
        <w:t>часов в год,</w:t>
      </w:r>
      <w:r w:rsidRPr="0026624E">
        <w:rPr>
          <w:rFonts w:ascii="Times New Roman" w:eastAsia="Calibri" w:hAnsi="Times New Roman" w:cs="Times New Roman"/>
          <w:color w:val="000000" w:themeColor="text1"/>
          <w:sz w:val="24"/>
          <w:szCs w:val="24"/>
        </w:rPr>
        <w:t xml:space="preserve"> 2 часа в неделю. Про</w:t>
      </w:r>
      <w:r w:rsidR="000D22AC" w:rsidRPr="0026624E">
        <w:rPr>
          <w:rFonts w:ascii="Times New Roman" w:eastAsia="Times New Roman" w:hAnsi="Times New Roman" w:cs="Times New Roman"/>
          <w:b/>
          <w:color w:val="000000" w:themeColor="text1"/>
          <w:sz w:val="24"/>
          <w:szCs w:val="24"/>
        </w:rPr>
        <w:t xml:space="preserve"> Личностные и предметные результаты освоения учебного предмета</w:t>
      </w:r>
      <w:r w:rsidR="000D22AC" w:rsidRPr="0026624E">
        <w:rPr>
          <w:rFonts w:ascii="Times New Roman" w:eastAsia="Times New Roman" w:hAnsi="Times New Roman" w:cs="Times New Roman"/>
          <w:color w:val="000000" w:themeColor="text1"/>
          <w:sz w:val="24"/>
          <w:szCs w:val="24"/>
        </w:rPr>
        <w:t xml:space="preserve">. Требования к результатам освоения АООП: основным ожидаемым результатом </w:t>
      </w:r>
      <w:proofErr w:type="gramStart"/>
      <w:r w:rsidR="000D22AC" w:rsidRPr="0026624E">
        <w:rPr>
          <w:rFonts w:ascii="Times New Roman" w:eastAsia="Times New Roman" w:hAnsi="Times New Roman" w:cs="Times New Roman"/>
          <w:color w:val="000000" w:themeColor="text1"/>
          <w:sz w:val="24"/>
          <w:szCs w:val="24"/>
        </w:rPr>
        <w:t>освоения</w:t>
      </w:r>
      <w:proofErr w:type="gramEnd"/>
      <w:r w:rsidR="000D22AC" w:rsidRPr="0026624E">
        <w:rPr>
          <w:rFonts w:ascii="Times New Roman" w:eastAsia="Times New Roman" w:hAnsi="Times New Roman" w:cs="Times New Roman"/>
          <w:color w:val="000000" w:themeColor="text1"/>
          <w:sz w:val="24"/>
          <w:szCs w:val="24"/>
        </w:rPr>
        <w:t xml:space="preserve"> обучающимся АООП по варианту 2 является развитие жизненной компетенции, позволяющей достичь максимальной самостоятельности (в соответствии с его психическими и физическими возможностями) в решении повседневных жизненных задач, включение в жизнь общества через индивидуальное поэтапное и планомерное расширение жизненного опыта и повседневных социальных контактов. Стандарт устанавливает требования к результатам освоения АООП, которые рассматриваются как возможные (примерные) и соразмерные с индивидуальными возможностями и специфическими образовательными потребностями </w:t>
      </w:r>
      <w:proofErr w:type="gramStart"/>
      <w:r w:rsidR="000D22AC" w:rsidRPr="0026624E">
        <w:rPr>
          <w:rFonts w:ascii="Times New Roman" w:eastAsia="Times New Roman" w:hAnsi="Times New Roman" w:cs="Times New Roman"/>
          <w:color w:val="000000" w:themeColor="text1"/>
          <w:sz w:val="24"/>
          <w:szCs w:val="24"/>
        </w:rPr>
        <w:t>обучающихся</w:t>
      </w:r>
      <w:proofErr w:type="gramEnd"/>
      <w:r w:rsidR="000D22AC" w:rsidRPr="0026624E">
        <w:rPr>
          <w:rFonts w:ascii="Times New Roman" w:eastAsia="Times New Roman" w:hAnsi="Times New Roman" w:cs="Times New Roman"/>
          <w:color w:val="000000" w:themeColor="text1"/>
          <w:sz w:val="24"/>
          <w:szCs w:val="24"/>
        </w:rPr>
        <w:t xml:space="preserve">. </w:t>
      </w:r>
      <w:proofErr w:type="gramStart"/>
      <w:r w:rsidR="000D22AC" w:rsidRPr="0026624E">
        <w:rPr>
          <w:rFonts w:ascii="Times New Roman" w:eastAsia="Times New Roman" w:hAnsi="Times New Roman" w:cs="Times New Roman"/>
          <w:color w:val="000000" w:themeColor="text1"/>
          <w:sz w:val="24"/>
          <w:szCs w:val="24"/>
        </w:rPr>
        <w:t xml:space="preserve">Устанавливаются требования к результатам: личностным, включающим </w:t>
      </w:r>
      <w:proofErr w:type="spellStart"/>
      <w:r w:rsidR="000D22AC" w:rsidRPr="0026624E">
        <w:rPr>
          <w:rFonts w:ascii="Times New Roman" w:eastAsia="Times New Roman" w:hAnsi="Times New Roman" w:cs="Times New Roman"/>
          <w:color w:val="000000" w:themeColor="text1"/>
          <w:sz w:val="24"/>
          <w:szCs w:val="24"/>
        </w:rPr>
        <w:t>сформированность</w:t>
      </w:r>
      <w:proofErr w:type="spellEnd"/>
      <w:r w:rsidR="000D22AC" w:rsidRPr="0026624E">
        <w:rPr>
          <w:rFonts w:ascii="Times New Roman" w:eastAsia="Times New Roman" w:hAnsi="Times New Roman" w:cs="Times New Roman"/>
          <w:color w:val="000000" w:themeColor="text1"/>
          <w:sz w:val="24"/>
          <w:szCs w:val="24"/>
        </w:rPr>
        <w:t xml:space="preserve"> мотивации к обучению и познанию, социальные компетенции, личностные качества; предметным, включающим освоенный обучающимися в ходе изучения учебного предмета опыт специфической для данной предметной области деятельности по получению нового знания и его применению.</w:t>
      </w:r>
      <w:proofErr w:type="gramEnd"/>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Ожидаемые личностные результаты освоения АООП заносятся в СИПР и с учетом индивидуальных возможностей и специфических образовательных потребностей обучающихся. </w:t>
      </w:r>
    </w:p>
    <w:p w:rsidR="000D22AC" w:rsidRPr="0026624E" w:rsidRDefault="000D22AC" w:rsidP="000D22AC">
      <w:pPr>
        <w:spacing w:after="0" w:line="240" w:lineRule="auto"/>
        <w:jc w:val="both"/>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lastRenderedPageBreak/>
        <w:t>Личностные результаты освоения АООП могут включать:</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1) основы персональной идентичности, осознание своей принадлежности к определенному полу, осознание себя как «Я»;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2) социально-эмоциональное участие в процессе общения и совместной деятельности;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3) формирование социально ориентированного взгляда на окружающий мир в его органичном единстве и разнообразии природной и социальной частей;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4) формирование уважительного отношения к окружающим;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5) овладение начальными навыками адаптации в динамично изменяющемся и развивающемся мире;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6) освоение доступных социальных ролей (обучающегося, сына (дочери), пассажира, покупателя и т.д.), развитие мотивов учебной деятельности и формирование личностного смысла учения;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7) развитие самостоятельности и личной ответственности за свои поступки на основе представлений о нравственных нормах, общепринятых правилах;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8) формирование эстетических потребностей, ценностей и чувств;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9) развитие этических чувств, доброжелательности и эмоционально-нравственной отзывчивости, понимания и сопереживания чувствам других людей;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 xml:space="preserve">10) 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 </w:t>
      </w:r>
    </w:p>
    <w:p w:rsidR="000D22AC" w:rsidRPr="0026624E" w:rsidRDefault="000D22AC" w:rsidP="000D22AC">
      <w:pPr>
        <w:spacing w:after="0" w:line="240" w:lineRule="auto"/>
        <w:jc w:val="both"/>
        <w:rPr>
          <w:rFonts w:ascii="Times New Roman" w:eastAsia="Times New Roman" w:hAnsi="Times New Roman" w:cs="Times New Roman"/>
          <w:color w:val="000000" w:themeColor="text1"/>
          <w:sz w:val="24"/>
          <w:szCs w:val="24"/>
        </w:rPr>
      </w:pPr>
      <w:r w:rsidRPr="0026624E">
        <w:rPr>
          <w:rFonts w:ascii="Times New Roman" w:eastAsia="Times New Roman" w:hAnsi="Times New Roman" w:cs="Times New Roman"/>
          <w:color w:val="000000" w:themeColor="text1"/>
          <w:sz w:val="24"/>
          <w:szCs w:val="24"/>
        </w:rPr>
        <w:t>11)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rsidR="000D22AC" w:rsidRPr="0026624E" w:rsidRDefault="000D22AC" w:rsidP="000D22AC">
      <w:pPr>
        <w:spacing w:after="0" w:line="240" w:lineRule="auto"/>
        <w:jc w:val="both"/>
        <w:rPr>
          <w:rFonts w:ascii="Times New Roman" w:eastAsia="Times New Roman" w:hAnsi="Times New Roman" w:cs="Times New Roman"/>
          <w:b/>
          <w:color w:val="000000" w:themeColor="text1"/>
          <w:sz w:val="24"/>
          <w:szCs w:val="24"/>
        </w:rPr>
      </w:pPr>
      <w:r w:rsidRPr="0026624E">
        <w:rPr>
          <w:rFonts w:ascii="Times New Roman" w:eastAsia="Times New Roman" w:hAnsi="Times New Roman" w:cs="Times New Roman"/>
          <w:b/>
          <w:color w:val="000000" w:themeColor="text1"/>
          <w:sz w:val="24"/>
          <w:szCs w:val="24"/>
        </w:rPr>
        <w:t>Предметные результаты освоения АООП в области адаптивной физической культуры:</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 </w:t>
      </w:r>
      <w:r w:rsidRPr="0026624E">
        <w:rPr>
          <w:rFonts w:ascii="Times New Roman" w:eastAsia="Calibri" w:hAnsi="Times New Roman" w:cs="Times New Roman"/>
          <w:i/>
          <w:iCs/>
          <w:color w:val="000000" w:themeColor="text1"/>
          <w:sz w:val="24"/>
          <w:szCs w:val="24"/>
        </w:rPr>
        <w:t xml:space="preserve">Восприятие собственного тела, осознание своих физических возможностей и ограничений: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1.1 освоение доступных способов контроля над функциями собственного тела: сидеть, стоять, передвигаться (в </w:t>
      </w:r>
      <w:proofErr w:type="spellStart"/>
      <w:r w:rsidRPr="0026624E">
        <w:rPr>
          <w:rFonts w:ascii="Times New Roman" w:eastAsia="Calibri" w:hAnsi="Times New Roman" w:cs="Times New Roman"/>
          <w:color w:val="000000" w:themeColor="text1"/>
          <w:sz w:val="24"/>
          <w:szCs w:val="24"/>
        </w:rPr>
        <w:t>т.ч</w:t>
      </w:r>
      <w:proofErr w:type="spellEnd"/>
      <w:r w:rsidRPr="0026624E">
        <w:rPr>
          <w:rFonts w:ascii="Times New Roman" w:eastAsia="Calibri" w:hAnsi="Times New Roman" w:cs="Times New Roman"/>
          <w:color w:val="000000" w:themeColor="text1"/>
          <w:sz w:val="24"/>
          <w:szCs w:val="24"/>
        </w:rPr>
        <w:t xml:space="preserve">. с использованием технических средств);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1.2 освоение двигательных навыков, последовательности движений, развитие координационных способностей;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1.3 совершенствование физических качеств: ловкости, силы, быстроты, выносливости;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1.4 умение радоваться успехам: выше прыгнул, быстрее пробежал и др.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2. </w:t>
      </w:r>
      <w:r w:rsidRPr="0026624E">
        <w:rPr>
          <w:rFonts w:ascii="Times New Roman" w:eastAsia="Calibri" w:hAnsi="Times New Roman" w:cs="Times New Roman"/>
          <w:i/>
          <w:iCs/>
          <w:color w:val="000000" w:themeColor="text1"/>
          <w:sz w:val="24"/>
          <w:szCs w:val="24"/>
        </w:rPr>
        <w:t>Освоение доступных видов физкультурно-спортивной деятельности: езда на велосипеде, ходьба на лыжах, спортивные игры, туризм, плавание:</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2.1 интерес к определенным видам физкультурно-спортивной деятельности: езда на велосипеде, ходьба на лыжах, плавание, спортивные и подвижные игры, туризм, физическая подготовка;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2.2 умение ездить на велосипеде, кататься на санках, ходить на лыжах, плавать, играть в подвижные игры и др.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3. </w:t>
      </w:r>
      <w:r w:rsidRPr="0026624E">
        <w:rPr>
          <w:rFonts w:ascii="Times New Roman" w:eastAsia="Calibri" w:hAnsi="Times New Roman" w:cs="Times New Roman"/>
          <w:i/>
          <w:iCs/>
          <w:color w:val="000000" w:themeColor="text1"/>
          <w:sz w:val="24"/>
          <w:szCs w:val="24"/>
        </w:rPr>
        <w:t xml:space="preserve">Соотнесение самочувствия с настроением, собственной активностью, самостоятельностью и независимостью: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3.1 умение определять свое самочувствие в связи с физической нагрузкой: усталость, болевые ощущения, др. </w:t>
      </w:r>
    </w:p>
    <w:p w:rsidR="000D22AC" w:rsidRPr="0026624E" w:rsidRDefault="000D22AC" w:rsidP="000D22AC">
      <w:pPr>
        <w:spacing w:line="240" w:lineRule="auto"/>
        <w:jc w:val="center"/>
        <w:rPr>
          <w:rFonts w:ascii="Times New Roman" w:eastAsia="Calibri" w:hAnsi="Times New Roman" w:cs="Times New Roman"/>
          <w:b/>
          <w:color w:val="000000" w:themeColor="text1"/>
          <w:sz w:val="24"/>
          <w:szCs w:val="24"/>
        </w:rPr>
      </w:pPr>
      <w:r w:rsidRPr="0026624E">
        <w:rPr>
          <w:rFonts w:ascii="Times New Roman" w:eastAsia="Calibri" w:hAnsi="Times New Roman" w:cs="Times New Roman"/>
          <w:b/>
          <w:bCs/>
          <w:color w:val="000000" w:themeColor="text1"/>
          <w:sz w:val="24"/>
          <w:szCs w:val="24"/>
        </w:rPr>
        <w:t>ОСНОВНОЕ СОДЕРЖАНИЕ УЧЕБНОГО ПРЕДМЕТА</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lastRenderedPageBreak/>
        <w:t xml:space="preserve">Ключевой направленностью  учебного предмета адаптивная физическая культура является формирование базовых учебных действий на основе предметного содержания, а именно формирование готовности у детей к овладению содержанием АООП образования для обучающихся с умственной отсталостью (вариант 2). Формирование базовых учебных действий включает следующие задачи: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1. Подготовку ребенка к нахождению и обучению в среде сверстников, к эмоциональному, коммуникативному взаимодействию с группой обучающихся.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2. </w:t>
      </w:r>
      <w:proofErr w:type="gramStart"/>
      <w:r w:rsidRPr="0026624E">
        <w:rPr>
          <w:rFonts w:ascii="Times New Roman" w:eastAsia="Calibri" w:hAnsi="Times New Roman" w:cs="Times New Roman"/>
          <w:color w:val="000000" w:themeColor="text1"/>
          <w:sz w:val="24"/>
          <w:szCs w:val="24"/>
        </w:rPr>
        <w:t xml:space="preserve">Формирование учебного поведения (направленность взгляда (на говорящего взрослого, на задание; умение выполнять инструкции педагога; использование по назначению учебных материалов; умение выполнять действия по образцу и по подражанию).  </w:t>
      </w:r>
      <w:proofErr w:type="gramEnd"/>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3. Формирование умения выполнять задание (в течение определенного периода времени, от начала до конца, с заданными качественными параметрами). </w:t>
      </w:r>
    </w:p>
    <w:p w:rsidR="000D22AC" w:rsidRPr="0026624E" w:rsidRDefault="000D22AC" w:rsidP="000D22AC">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 xml:space="preserve">4.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 и т.д. </w:t>
      </w:r>
    </w:p>
    <w:p w:rsidR="005B70DB" w:rsidRPr="0026624E" w:rsidRDefault="000D22AC" w:rsidP="000D22AC">
      <w:pPr>
        <w:spacing w:line="240" w:lineRule="auto"/>
        <w:jc w:val="both"/>
        <w:rPr>
          <w:rFonts w:ascii="Times New Roman" w:eastAsia="Calibri" w:hAnsi="Times New Roman" w:cs="Times New Roman"/>
          <w:color w:val="000000" w:themeColor="text1"/>
          <w:sz w:val="24"/>
          <w:szCs w:val="24"/>
        </w:rPr>
      </w:pPr>
      <w:r w:rsidRPr="0026624E">
        <w:rPr>
          <w:rFonts w:ascii="Times New Roman" w:eastAsia="Calibri" w:hAnsi="Times New Roman" w:cs="Times New Roman"/>
          <w:color w:val="000000" w:themeColor="text1"/>
          <w:sz w:val="24"/>
          <w:szCs w:val="24"/>
        </w:rPr>
        <w:t>про</w:t>
      </w:r>
      <w:r w:rsidR="005B70DB" w:rsidRPr="0026624E">
        <w:rPr>
          <w:rFonts w:ascii="Times New Roman" w:eastAsia="Calibri" w:hAnsi="Times New Roman" w:cs="Times New Roman"/>
          <w:color w:val="000000" w:themeColor="text1"/>
          <w:sz w:val="24"/>
          <w:szCs w:val="24"/>
        </w:rPr>
        <w:t>должительн</w:t>
      </w:r>
      <w:r w:rsidRPr="0026624E">
        <w:rPr>
          <w:rFonts w:ascii="Times New Roman" w:eastAsia="Calibri" w:hAnsi="Times New Roman" w:cs="Times New Roman"/>
          <w:color w:val="000000" w:themeColor="text1"/>
          <w:sz w:val="24"/>
          <w:szCs w:val="24"/>
        </w:rPr>
        <w:t>ость учебного года составляет 33</w:t>
      </w:r>
      <w:r w:rsidR="005B70DB" w:rsidRPr="0026624E">
        <w:rPr>
          <w:rFonts w:ascii="Times New Roman" w:eastAsia="Calibri" w:hAnsi="Times New Roman" w:cs="Times New Roman"/>
          <w:color w:val="000000" w:themeColor="text1"/>
          <w:sz w:val="24"/>
          <w:szCs w:val="24"/>
        </w:rPr>
        <w:t xml:space="preserve"> недели. </w:t>
      </w:r>
    </w:p>
    <w:p w:rsidR="000D22AC" w:rsidRPr="0026624E" w:rsidRDefault="000D22AC" w:rsidP="000D22AC">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Основное содержание.</w:t>
      </w:r>
    </w:p>
    <w:tbl>
      <w:tblPr>
        <w:tblW w:w="8433" w:type="dxa"/>
        <w:jc w:val="center"/>
        <w:tblInd w:w="-1204" w:type="dxa"/>
        <w:tblCellMar>
          <w:left w:w="10" w:type="dxa"/>
          <w:right w:w="10" w:type="dxa"/>
        </w:tblCellMar>
        <w:tblLook w:val="04A0" w:firstRow="1" w:lastRow="0" w:firstColumn="1" w:lastColumn="0" w:noHBand="0" w:noVBand="1"/>
      </w:tblPr>
      <w:tblGrid>
        <w:gridCol w:w="2368"/>
        <w:gridCol w:w="3301"/>
        <w:gridCol w:w="2764"/>
      </w:tblGrid>
      <w:tr w:rsidR="0026624E" w:rsidRPr="0026624E" w:rsidTr="000D22AC">
        <w:trPr>
          <w:trHeight w:val="444"/>
          <w:jc w:val="center"/>
        </w:trPr>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1.</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Гимнастика</w:t>
            </w: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jc w:val="center"/>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14</w:t>
            </w:r>
          </w:p>
        </w:tc>
      </w:tr>
      <w:tr w:rsidR="0026624E" w:rsidRPr="0026624E" w:rsidTr="000D22AC">
        <w:trPr>
          <w:trHeight w:val="488"/>
          <w:jc w:val="center"/>
        </w:trPr>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2.</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Легкая атлетика</w:t>
            </w: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jc w:val="center"/>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20</w:t>
            </w:r>
          </w:p>
        </w:tc>
      </w:tr>
      <w:tr w:rsidR="0026624E" w:rsidRPr="0026624E" w:rsidTr="006645ED">
        <w:trPr>
          <w:trHeight w:val="491"/>
          <w:jc w:val="center"/>
        </w:trPr>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3.</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Подвижные игры</w:t>
            </w: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jc w:val="center"/>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16</w:t>
            </w:r>
          </w:p>
        </w:tc>
      </w:tr>
      <w:tr w:rsidR="0026624E" w:rsidRPr="0026624E" w:rsidTr="000D22AC">
        <w:trPr>
          <w:trHeight w:val="80"/>
          <w:jc w:val="center"/>
        </w:trPr>
        <w:tc>
          <w:tcPr>
            <w:tcW w:w="23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4.</w:t>
            </w:r>
          </w:p>
        </w:tc>
        <w:tc>
          <w:tcPr>
            <w:tcW w:w="33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Лыжи</w:t>
            </w: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D22AC" w:rsidRPr="0026624E" w:rsidRDefault="000D22AC" w:rsidP="000D22AC">
            <w:pPr>
              <w:suppressAutoHyphens/>
              <w:spacing w:line="240" w:lineRule="auto"/>
              <w:jc w:val="center"/>
              <w:rPr>
                <w:rFonts w:ascii="Times New Roman" w:hAnsi="Times New Roman" w:cs="Times New Roman"/>
                <w:color w:val="000000" w:themeColor="text1"/>
                <w:sz w:val="24"/>
                <w:szCs w:val="24"/>
                <w:lang w:eastAsia="en-US"/>
              </w:rPr>
            </w:pPr>
            <w:r w:rsidRPr="0026624E">
              <w:rPr>
                <w:rFonts w:ascii="Times New Roman" w:hAnsi="Times New Roman" w:cs="Times New Roman"/>
                <w:color w:val="000000" w:themeColor="text1"/>
                <w:sz w:val="24"/>
                <w:szCs w:val="24"/>
                <w:lang w:eastAsia="en-US"/>
              </w:rPr>
              <w:t>13</w:t>
            </w:r>
          </w:p>
        </w:tc>
      </w:tr>
    </w:tbl>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bCs/>
          <w:color w:val="000000" w:themeColor="text1"/>
          <w:sz w:val="24"/>
          <w:szCs w:val="24"/>
        </w:rPr>
        <w:t xml:space="preserve">Планируемые (возможные) </w:t>
      </w:r>
      <w:r w:rsidRPr="0026624E">
        <w:rPr>
          <w:rFonts w:ascii="Times New Roman" w:hAnsi="Times New Roman" w:cs="Times New Roman"/>
          <w:b/>
          <w:color w:val="000000" w:themeColor="text1"/>
          <w:sz w:val="24"/>
          <w:szCs w:val="24"/>
        </w:rPr>
        <w:t>результаты освоения учебного предмета «Адаптивная физкультура».</w:t>
      </w:r>
    </w:p>
    <w:p w:rsidR="000D22AC" w:rsidRPr="0026624E" w:rsidRDefault="000D22AC" w:rsidP="000D22AC">
      <w:pPr>
        <w:pStyle w:val="a6"/>
        <w:ind w:left="-284" w:firstLine="708"/>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1) </w:t>
      </w:r>
      <w:r w:rsidRPr="0026624E">
        <w:rPr>
          <w:rFonts w:ascii="Times New Roman" w:hAnsi="Times New Roman"/>
          <w:i/>
          <w:color w:val="000000" w:themeColor="text1"/>
          <w:sz w:val="24"/>
          <w:szCs w:val="24"/>
        </w:rPr>
        <w:t>Восприятие собственного тела, осознание своих физических возможностей и ограничений</w:t>
      </w:r>
      <w:r w:rsidRPr="0026624E">
        <w:rPr>
          <w:rFonts w:ascii="Times New Roman" w:hAnsi="Times New Roman"/>
          <w:color w:val="000000" w:themeColor="text1"/>
          <w:sz w:val="24"/>
          <w:szCs w:val="24"/>
        </w:rPr>
        <w:t xml:space="preserve">. </w:t>
      </w:r>
    </w:p>
    <w:p w:rsidR="000D22AC" w:rsidRPr="0026624E" w:rsidRDefault="000D22AC" w:rsidP="001435BE">
      <w:pPr>
        <w:pStyle w:val="a6"/>
        <w:numPr>
          <w:ilvl w:val="0"/>
          <w:numId w:val="31"/>
        </w:numPr>
        <w:ind w:left="-284"/>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Освоение доступных способов контроля над функциями собственного тела: сидеть, стоять, передвигаться (в </w:t>
      </w:r>
      <w:proofErr w:type="spellStart"/>
      <w:r w:rsidRPr="0026624E">
        <w:rPr>
          <w:rFonts w:ascii="Times New Roman" w:hAnsi="Times New Roman"/>
          <w:color w:val="000000" w:themeColor="text1"/>
          <w:sz w:val="24"/>
          <w:szCs w:val="24"/>
        </w:rPr>
        <w:t>т.ч</w:t>
      </w:r>
      <w:proofErr w:type="spellEnd"/>
      <w:r w:rsidRPr="0026624E">
        <w:rPr>
          <w:rFonts w:ascii="Times New Roman" w:hAnsi="Times New Roman"/>
          <w:color w:val="000000" w:themeColor="text1"/>
          <w:sz w:val="24"/>
          <w:szCs w:val="24"/>
        </w:rPr>
        <w:t>. с использованием технических средств).</w:t>
      </w:r>
    </w:p>
    <w:p w:rsidR="000D22AC" w:rsidRPr="0026624E" w:rsidRDefault="000D22AC" w:rsidP="001435BE">
      <w:pPr>
        <w:pStyle w:val="a6"/>
        <w:numPr>
          <w:ilvl w:val="0"/>
          <w:numId w:val="31"/>
        </w:numPr>
        <w:ind w:left="-284"/>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Освоение двигательных навыков, последовательности движений, развитие координационных способностей. </w:t>
      </w:r>
    </w:p>
    <w:p w:rsidR="000D22AC" w:rsidRPr="0026624E" w:rsidRDefault="000D22AC" w:rsidP="000D22AC">
      <w:pPr>
        <w:pStyle w:val="a6"/>
        <w:ind w:left="-284"/>
        <w:jc w:val="both"/>
        <w:rPr>
          <w:rFonts w:ascii="Times New Roman" w:hAnsi="Times New Roman"/>
          <w:color w:val="000000" w:themeColor="text1"/>
          <w:sz w:val="24"/>
          <w:szCs w:val="24"/>
        </w:rPr>
      </w:pPr>
    </w:p>
    <w:p w:rsidR="000D22AC" w:rsidRPr="0026624E" w:rsidRDefault="000D22AC" w:rsidP="000D22AC">
      <w:pPr>
        <w:pStyle w:val="a6"/>
        <w:ind w:left="-284" w:firstLine="708"/>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 xml:space="preserve">2) </w:t>
      </w:r>
      <w:r w:rsidRPr="0026624E">
        <w:rPr>
          <w:rFonts w:ascii="Times New Roman" w:hAnsi="Times New Roman"/>
          <w:i/>
          <w:color w:val="000000" w:themeColor="text1"/>
          <w:sz w:val="24"/>
          <w:szCs w:val="24"/>
        </w:rPr>
        <w:t>Соотнесение самочувствия с настроением, собственной активностью, самостоятельностью и независимостью.</w:t>
      </w:r>
      <w:r w:rsidRPr="0026624E">
        <w:rPr>
          <w:rFonts w:ascii="Times New Roman" w:hAnsi="Times New Roman"/>
          <w:color w:val="000000" w:themeColor="text1"/>
          <w:sz w:val="24"/>
          <w:szCs w:val="24"/>
        </w:rPr>
        <w:t xml:space="preserve"> </w:t>
      </w:r>
    </w:p>
    <w:p w:rsidR="000D22AC" w:rsidRPr="0026624E" w:rsidRDefault="000D22AC" w:rsidP="001435BE">
      <w:pPr>
        <w:pStyle w:val="a6"/>
        <w:numPr>
          <w:ilvl w:val="0"/>
          <w:numId w:val="32"/>
        </w:numPr>
        <w:ind w:left="-284"/>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t>Умение определять свое самочувствие в связи с физической нагрузкой: усталость, болевые ощущения, др.</w:t>
      </w:r>
    </w:p>
    <w:p w:rsidR="000D22AC" w:rsidRPr="0026624E" w:rsidRDefault="000D22AC" w:rsidP="000D22AC">
      <w:pPr>
        <w:pStyle w:val="a6"/>
        <w:ind w:left="-284"/>
        <w:jc w:val="both"/>
        <w:rPr>
          <w:rFonts w:ascii="Times New Roman" w:hAnsi="Times New Roman"/>
          <w:color w:val="000000" w:themeColor="text1"/>
          <w:sz w:val="24"/>
          <w:szCs w:val="24"/>
        </w:rPr>
      </w:pPr>
    </w:p>
    <w:p w:rsidR="000D22AC" w:rsidRPr="0026624E" w:rsidRDefault="000D22AC" w:rsidP="000D22AC">
      <w:pPr>
        <w:pStyle w:val="a6"/>
        <w:ind w:left="-284" w:firstLine="708"/>
        <w:jc w:val="both"/>
        <w:rPr>
          <w:rFonts w:ascii="Times New Roman" w:hAnsi="Times New Roman"/>
          <w:i/>
          <w:color w:val="000000" w:themeColor="text1"/>
          <w:sz w:val="24"/>
          <w:szCs w:val="24"/>
        </w:rPr>
      </w:pPr>
      <w:r w:rsidRPr="0026624E">
        <w:rPr>
          <w:rFonts w:ascii="Times New Roman" w:hAnsi="Times New Roman"/>
          <w:color w:val="000000" w:themeColor="text1"/>
          <w:sz w:val="24"/>
          <w:szCs w:val="24"/>
        </w:rPr>
        <w:t xml:space="preserve">3) </w:t>
      </w:r>
      <w:r w:rsidRPr="0026624E">
        <w:rPr>
          <w:rFonts w:ascii="Times New Roman" w:hAnsi="Times New Roman"/>
          <w:i/>
          <w:color w:val="000000" w:themeColor="text1"/>
          <w:sz w:val="24"/>
          <w:szCs w:val="24"/>
        </w:rPr>
        <w:t>Освоение доступных видов физкультурно-спортивной деятельности.</w:t>
      </w:r>
    </w:p>
    <w:p w:rsidR="000D22AC" w:rsidRPr="0026624E" w:rsidRDefault="000D22AC" w:rsidP="001435BE">
      <w:pPr>
        <w:pStyle w:val="a6"/>
        <w:numPr>
          <w:ilvl w:val="0"/>
          <w:numId w:val="33"/>
        </w:numPr>
        <w:ind w:left="-284"/>
        <w:jc w:val="both"/>
        <w:rPr>
          <w:rFonts w:ascii="Times New Roman" w:hAnsi="Times New Roman"/>
          <w:color w:val="000000" w:themeColor="text1"/>
          <w:sz w:val="24"/>
          <w:szCs w:val="24"/>
        </w:rPr>
      </w:pPr>
      <w:r w:rsidRPr="0026624E">
        <w:rPr>
          <w:rFonts w:ascii="Times New Roman" w:hAnsi="Times New Roman"/>
          <w:color w:val="000000" w:themeColor="text1"/>
          <w:sz w:val="24"/>
          <w:szCs w:val="24"/>
        </w:rPr>
        <w:lastRenderedPageBreak/>
        <w:t>Интерес к определенным видам физкультурно-спортивной деятельности: ходьба на лыжах, спортивные и подвижные игры, физическая подготовка.</w:t>
      </w: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0D22AC" w:rsidRPr="0026624E" w:rsidRDefault="000D22AC" w:rsidP="000D22AC">
      <w:pPr>
        <w:spacing w:line="240" w:lineRule="auto"/>
        <w:jc w:val="both"/>
        <w:rPr>
          <w:rFonts w:ascii="Times New Roman" w:hAnsi="Times New Roman" w:cs="Times New Roman"/>
          <w:b/>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p>
    <w:p w:rsidR="000F3525" w:rsidRPr="0026624E" w:rsidRDefault="000F3525" w:rsidP="000D22AC">
      <w:pPr>
        <w:spacing w:line="240" w:lineRule="auto"/>
        <w:jc w:val="center"/>
        <w:rPr>
          <w:rFonts w:ascii="Times New Roman" w:hAnsi="Times New Roman" w:cs="Times New Roman"/>
          <w:b/>
          <w:color w:val="000000" w:themeColor="text1"/>
          <w:sz w:val="24"/>
          <w:szCs w:val="24"/>
        </w:rPr>
      </w:pPr>
    </w:p>
    <w:p w:rsidR="000F3525" w:rsidRPr="0026624E" w:rsidRDefault="000F3525" w:rsidP="000D22AC">
      <w:pPr>
        <w:spacing w:line="240" w:lineRule="auto"/>
        <w:jc w:val="center"/>
        <w:rPr>
          <w:rFonts w:ascii="Times New Roman" w:hAnsi="Times New Roman" w:cs="Times New Roman"/>
          <w:b/>
          <w:color w:val="000000" w:themeColor="text1"/>
          <w:sz w:val="24"/>
          <w:szCs w:val="24"/>
        </w:rPr>
      </w:pPr>
    </w:p>
    <w:p w:rsidR="004F13B6" w:rsidRPr="0026624E" w:rsidRDefault="004F13B6" w:rsidP="000D22AC">
      <w:pPr>
        <w:spacing w:line="240" w:lineRule="auto"/>
        <w:jc w:val="center"/>
        <w:rPr>
          <w:rFonts w:ascii="Times New Roman" w:hAnsi="Times New Roman" w:cs="Times New Roman"/>
          <w:b/>
          <w:color w:val="000000" w:themeColor="text1"/>
          <w:sz w:val="24"/>
          <w:szCs w:val="24"/>
        </w:rPr>
      </w:pPr>
    </w:p>
    <w:p w:rsidR="004F13B6" w:rsidRPr="0026624E" w:rsidRDefault="004F13B6" w:rsidP="000D22AC">
      <w:pPr>
        <w:spacing w:line="240" w:lineRule="auto"/>
        <w:jc w:val="center"/>
        <w:rPr>
          <w:rFonts w:ascii="Times New Roman" w:hAnsi="Times New Roman" w:cs="Times New Roman"/>
          <w:b/>
          <w:color w:val="000000" w:themeColor="text1"/>
          <w:sz w:val="24"/>
          <w:szCs w:val="24"/>
        </w:rPr>
      </w:pPr>
    </w:p>
    <w:p w:rsidR="004F13B6" w:rsidRPr="0026624E" w:rsidRDefault="004F13B6" w:rsidP="000D22AC">
      <w:pPr>
        <w:spacing w:line="240" w:lineRule="auto"/>
        <w:jc w:val="center"/>
        <w:rPr>
          <w:rFonts w:ascii="Times New Roman" w:hAnsi="Times New Roman" w:cs="Times New Roman"/>
          <w:b/>
          <w:color w:val="000000" w:themeColor="text1"/>
          <w:sz w:val="24"/>
          <w:szCs w:val="24"/>
        </w:rPr>
      </w:pPr>
    </w:p>
    <w:p w:rsidR="000D22AC" w:rsidRPr="0026624E" w:rsidRDefault="000D22AC" w:rsidP="000D22AC">
      <w:pPr>
        <w:spacing w:line="240" w:lineRule="auto"/>
        <w:jc w:val="center"/>
        <w:rPr>
          <w:rFonts w:ascii="Times New Roman" w:hAnsi="Times New Roman" w:cs="Times New Roman"/>
          <w:b/>
          <w:color w:val="000000" w:themeColor="text1"/>
          <w:sz w:val="24"/>
          <w:szCs w:val="24"/>
        </w:rPr>
      </w:pPr>
      <w:r w:rsidRPr="0026624E">
        <w:rPr>
          <w:rFonts w:ascii="Times New Roman" w:hAnsi="Times New Roman" w:cs="Times New Roman"/>
          <w:b/>
          <w:color w:val="000000" w:themeColor="text1"/>
          <w:sz w:val="24"/>
          <w:szCs w:val="24"/>
        </w:rPr>
        <w:t>Календарно – тематическое планирование</w:t>
      </w:r>
    </w:p>
    <w:tbl>
      <w:tblPr>
        <w:tblW w:w="13515" w:type="dxa"/>
        <w:tblInd w:w="675" w:type="dxa"/>
        <w:tblLayout w:type="fixed"/>
        <w:tblLook w:val="04A0" w:firstRow="1" w:lastRow="0" w:firstColumn="1" w:lastColumn="0" w:noHBand="0" w:noVBand="1"/>
      </w:tblPr>
      <w:tblGrid>
        <w:gridCol w:w="1046"/>
        <w:gridCol w:w="11199"/>
        <w:gridCol w:w="1270"/>
      </w:tblGrid>
      <w:tr w:rsidR="0026624E" w:rsidRPr="0026624E" w:rsidTr="000F3525">
        <w:trPr>
          <w:trHeight w:val="88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w:t>
            </w:r>
          </w:p>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ar-SA"/>
              </w:rPr>
            </w:pPr>
            <w:proofErr w:type="gramStart"/>
            <w:r w:rsidRPr="0026624E">
              <w:rPr>
                <w:rFonts w:ascii="Times New Roman" w:hAnsi="Times New Roman" w:cs="Times New Roman"/>
                <w:color w:val="000000" w:themeColor="text1"/>
                <w:sz w:val="24"/>
                <w:szCs w:val="24"/>
              </w:rPr>
              <w:t>п</w:t>
            </w:r>
            <w:proofErr w:type="gramEnd"/>
            <w:r w:rsidRPr="0026624E">
              <w:rPr>
                <w:rFonts w:ascii="Times New Roman" w:hAnsi="Times New Roman" w:cs="Times New Roman"/>
                <w:color w:val="000000" w:themeColor="text1"/>
                <w:sz w:val="24"/>
                <w:szCs w:val="24"/>
              </w:rPr>
              <w:t>/п</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snapToGrid w:val="0"/>
              <w:spacing w:line="240" w:lineRule="auto"/>
              <w:rPr>
                <w:rFonts w:ascii="Times New Roman" w:hAnsi="Times New Roman" w:cs="Times New Roman"/>
                <w:b/>
                <w:color w:val="000000" w:themeColor="text1"/>
                <w:sz w:val="24"/>
                <w:szCs w:val="24"/>
                <w:lang w:eastAsia="ar-SA"/>
              </w:rPr>
            </w:pPr>
            <w:r w:rsidRPr="0026624E">
              <w:rPr>
                <w:rFonts w:ascii="Times New Roman" w:hAnsi="Times New Roman" w:cs="Times New Roman"/>
                <w:b/>
                <w:color w:val="000000" w:themeColor="text1"/>
                <w:sz w:val="24"/>
                <w:szCs w:val="24"/>
              </w:rPr>
              <w:t xml:space="preserve">       Наименование  разделов   и тем </w:t>
            </w:r>
          </w:p>
          <w:p w:rsidR="000D22AC" w:rsidRPr="0026624E" w:rsidRDefault="000D22AC" w:rsidP="000D22AC">
            <w:pPr>
              <w:suppressAutoHyphens/>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 xml:space="preserve">                                  </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Плановые сроки прохождения</w:t>
            </w:r>
          </w:p>
          <w:p w:rsidR="000D22AC" w:rsidRPr="0026624E" w:rsidRDefault="000D22AC" w:rsidP="000D22AC">
            <w:pPr>
              <w:suppressAutoHyphens/>
              <w:spacing w:line="240" w:lineRule="auto"/>
              <w:rPr>
                <w:rFonts w:ascii="Times New Roman" w:hAnsi="Times New Roman" w:cs="Times New Roman"/>
                <w:b/>
                <w:color w:val="000000" w:themeColor="text1"/>
                <w:sz w:val="24"/>
                <w:szCs w:val="24"/>
                <w:lang w:eastAsia="ar-SA"/>
              </w:rPr>
            </w:pPr>
          </w:p>
        </w:tc>
      </w:tr>
      <w:tr w:rsidR="0026624E" w:rsidRPr="0026624E" w:rsidTr="000F3525">
        <w:trPr>
          <w:trHeight w:val="451"/>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b/>
                <w:color w:val="000000" w:themeColor="text1"/>
                <w:sz w:val="24"/>
                <w:szCs w:val="24"/>
                <w:lang w:eastAsia="ar-SA"/>
              </w:rPr>
            </w:pPr>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b/>
                <w:color w:val="000000" w:themeColor="text1"/>
                <w:sz w:val="24"/>
                <w:szCs w:val="24"/>
                <w:lang w:val="en-US"/>
              </w:rPr>
              <w:t>I</w:t>
            </w:r>
            <w:r w:rsidRPr="0026624E">
              <w:rPr>
                <w:rFonts w:ascii="Times New Roman" w:hAnsi="Times New Roman" w:cs="Times New Roman"/>
                <w:b/>
                <w:color w:val="000000" w:themeColor="text1"/>
                <w:sz w:val="24"/>
                <w:szCs w:val="24"/>
              </w:rPr>
              <w:t xml:space="preserve">    ЧЕТВЕРТЬ-16ч.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401"/>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
                <w:bCs/>
                <w:color w:val="000000" w:themeColor="text1"/>
              </w:rPr>
              <w:t>ЛЕГКАЯ АТЛЕТИКА  - 8 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63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w:t>
            </w:r>
          </w:p>
        </w:tc>
        <w:tc>
          <w:tcPr>
            <w:tcW w:w="11199" w:type="dxa"/>
            <w:tcBorders>
              <w:top w:val="single" w:sz="4" w:space="0" w:color="000000"/>
              <w:left w:val="single" w:sz="4" w:space="0" w:color="000000"/>
              <w:bottom w:val="single" w:sz="4" w:space="0" w:color="000000"/>
              <w:right w:val="nil"/>
            </w:tcBorders>
            <w:vAlign w:val="bottom"/>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Вводное занятие. Инструктаж по технике безопасности. Основные требования.</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04.09</w:t>
            </w:r>
          </w:p>
        </w:tc>
      </w:tr>
      <w:tr w:rsidR="0026624E" w:rsidRPr="0026624E" w:rsidTr="000F3525">
        <w:trPr>
          <w:trHeight w:val="54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w:t>
            </w:r>
          </w:p>
        </w:tc>
        <w:tc>
          <w:tcPr>
            <w:tcW w:w="11199" w:type="dxa"/>
            <w:tcBorders>
              <w:top w:val="single" w:sz="4" w:space="0" w:color="000000"/>
              <w:left w:val="single" w:sz="4" w:space="0" w:color="000000"/>
              <w:bottom w:val="single" w:sz="4" w:space="0" w:color="000000"/>
              <w:right w:val="nil"/>
            </w:tcBorders>
            <w:vAlign w:val="bottom"/>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Ходьба. Ходьба по заданным направлениям в медленном темпе.</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07.09</w:t>
            </w:r>
          </w:p>
        </w:tc>
      </w:tr>
      <w:tr w:rsidR="0026624E" w:rsidRPr="0026624E" w:rsidTr="000F3525">
        <w:trPr>
          <w:trHeight w:val="69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w:t>
            </w:r>
          </w:p>
        </w:tc>
        <w:tc>
          <w:tcPr>
            <w:tcW w:w="11199" w:type="dxa"/>
            <w:tcBorders>
              <w:top w:val="single" w:sz="4" w:space="0" w:color="000000"/>
              <w:left w:val="single" w:sz="4" w:space="0" w:color="000000"/>
              <w:bottom w:val="single" w:sz="4" w:space="0" w:color="000000"/>
              <w:right w:val="nil"/>
            </w:tcBorders>
            <w:vAlign w:val="bottom"/>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 xml:space="preserve">Обычная ходьба </w:t>
            </w:r>
            <w:proofErr w:type="gramStart"/>
            <w:r w:rsidRPr="0026624E">
              <w:rPr>
                <w:rFonts w:ascii="Times New Roman" w:hAnsi="Times New Roman" w:cs="Times New Roman"/>
                <w:color w:val="000000" w:themeColor="text1"/>
              </w:rPr>
              <w:t>в умеренном темпе в колонне по одному в обход зала за учителем</w:t>
            </w:r>
            <w:proofErr w:type="gramEnd"/>
            <w:r w:rsidRPr="0026624E">
              <w:rPr>
                <w:rFonts w:ascii="Times New Roman" w:hAnsi="Times New Roman" w:cs="Times New Roman"/>
                <w:color w:val="000000" w:themeColor="text1"/>
              </w:rPr>
              <w:t>.</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11.09</w:t>
            </w:r>
          </w:p>
        </w:tc>
      </w:tr>
      <w:tr w:rsidR="0026624E" w:rsidRPr="0026624E" w:rsidTr="000F3525">
        <w:trPr>
          <w:trHeight w:val="642"/>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4</w:t>
            </w:r>
          </w:p>
        </w:tc>
        <w:tc>
          <w:tcPr>
            <w:tcW w:w="11199" w:type="dxa"/>
            <w:tcBorders>
              <w:top w:val="single" w:sz="4" w:space="0" w:color="000000"/>
              <w:left w:val="single" w:sz="4" w:space="0" w:color="000000"/>
              <w:bottom w:val="single" w:sz="4" w:space="0" w:color="000000"/>
              <w:right w:val="nil"/>
            </w:tcBorders>
            <w:vAlign w:val="bottom"/>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Ходьба по прямой линии, ходьба на носках, на пятках, на внутреннем и внешнем своде стопы.</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14.09</w:t>
            </w:r>
          </w:p>
        </w:tc>
      </w:tr>
      <w:tr w:rsidR="0026624E" w:rsidRPr="0026624E" w:rsidTr="000F3525">
        <w:trPr>
          <w:trHeight w:val="63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5</w:t>
            </w:r>
          </w:p>
        </w:tc>
        <w:tc>
          <w:tcPr>
            <w:tcW w:w="11199" w:type="dxa"/>
            <w:tcBorders>
              <w:top w:val="single" w:sz="4" w:space="0" w:color="000000"/>
              <w:left w:val="single" w:sz="4" w:space="0" w:color="000000"/>
              <w:bottom w:val="single" w:sz="4" w:space="0" w:color="000000"/>
              <w:right w:val="nil"/>
            </w:tcBorders>
            <w:vAlign w:val="bottom"/>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Ходьба парами, взявшись за руки.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18.09</w:t>
            </w:r>
          </w:p>
        </w:tc>
      </w:tr>
      <w:tr w:rsidR="0026624E" w:rsidRPr="0026624E" w:rsidTr="000F3525">
        <w:trPr>
          <w:trHeight w:val="55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Перебежки группами и по одному 15 – 20 метров.</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21.09</w:t>
            </w:r>
          </w:p>
        </w:tc>
      </w:tr>
      <w:tr w:rsidR="0026624E" w:rsidRPr="0026624E" w:rsidTr="000F3525">
        <w:trPr>
          <w:trHeight w:val="40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7</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Бег. " Кто обгонит? "</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25.09</w:t>
            </w:r>
          </w:p>
        </w:tc>
      </w:tr>
      <w:tr w:rsidR="0026624E" w:rsidRPr="0026624E" w:rsidTr="000F3525">
        <w:trPr>
          <w:trHeight w:val="556"/>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8</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Медленный бег с сохранением осанки.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28.09</w:t>
            </w:r>
          </w:p>
        </w:tc>
      </w:tr>
      <w:tr w:rsidR="0026624E" w:rsidRPr="0026624E" w:rsidTr="000F3525">
        <w:trPr>
          <w:trHeight w:val="843"/>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
                <w:bCs/>
                <w:color w:val="000000" w:themeColor="text1"/>
              </w:rPr>
              <w:t>ПОДВИЖНЫЕ ИГРЫ — 8 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840"/>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lastRenderedPageBreak/>
              <w:t>9</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Вводное занятие. Техника безопасности. Элементарные сведения о правилах игр и поведении во время игр.</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02.10</w:t>
            </w:r>
          </w:p>
        </w:tc>
      </w:tr>
      <w:tr w:rsidR="0026624E" w:rsidRPr="0026624E" w:rsidTr="000F3525">
        <w:trPr>
          <w:trHeight w:val="710"/>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10</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Элементарные сведения по овладению игровыми умениями (ловля мяча, передача, броски, удары по мячу).</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05.10</w:t>
            </w:r>
          </w:p>
        </w:tc>
      </w:tr>
      <w:tr w:rsidR="0026624E" w:rsidRPr="0026624E" w:rsidTr="000F3525">
        <w:trPr>
          <w:trHeight w:val="40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 xml:space="preserve">Подвижные игры. " Слушай </w:t>
            </w:r>
            <w:proofErr w:type="spellStart"/>
            <w:r w:rsidRPr="0026624E">
              <w:rPr>
                <w:rFonts w:ascii="Times New Roman" w:hAnsi="Times New Roman" w:cs="Times New Roman"/>
                <w:color w:val="000000" w:themeColor="text1"/>
              </w:rPr>
              <w:t>сигнал"</w:t>
            </w:r>
            <w:proofErr w:type="gramStart"/>
            <w:r w:rsidRPr="0026624E">
              <w:rPr>
                <w:rFonts w:ascii="Times New Roman" w:hAnsi="Times New Roman" w:cs="Times New Roman"/>
                <w:color w:val="000000" w:themeColor="text1"/>
              </w:rPr>
              <w:t>.«</w:t>
            </w:r>
            <w:proofErr w:type="gramEnd"/>
            <w:r w:rsidRPr="0026624E">
              <w:rPr>
                <w:rFonts w:ascii="Times New Roman" w:hAnsi="Times New Roman" w:cs="Times New Roman"/>
                <w:color w:val="000000" w:themeColor="text1"/>
              </w:rPr>
              <w:t>Запомни</w:t>
            </w:r>
            <w:proofErr w:type="spellEnd"/>
            <w:r w:rsidRPr="0026624E">
              <w:rPr>
                <w:rFonts w:ascii="Times New Roman" w:hAnsi="Times New Roman" w:cs="Times New Roman"/>
                <w:color w:val="000000" w:themeColor="text1"/>
              </w:rPr>
              <w:t xml:space="preserve"> порядок».</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09.10</w:t>
            </w:r>
          </w:p>
        </w:tc>
      </w:tr>
      <w:tr w:rsidR="0026624E" w:rsidRPr="0026624E" w:rsidTr="000F3525">
        <w:trPr>
          <w:trHeight w:val="41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«Летает – не летает».</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12.10</w:t>
            </w:r>
          </w:p>
        </w:tc>
      </w:tr>
      <w:tr w:rsidR="0026624E" w:rsidRPr="0026624E" w:rsidTr="000F3525">
        <w:trPr>
          <w:trHeight w:val="420"/>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«Вот так поза».</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16.10</w:t>
            </w:r>
          </w:p>
        </w:tc>
      </w:tr>
      <w:tr w:rsidR="0026624E" w:rsidRPr="0026624E" w:rsidTr="000F3525">
        <w:trPr>
          <w:trHeight w:val="554"/>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 Космонавты".</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19.10</w:t>
            </w:r>
          </w:p>
        </w:tc>
      </w:tr>
      <w:tr w:rsidR="0026624E" w:rsidRPr="0026624E" w:rsidTr="000F3525">
        <w:trPr>
          <w:trHeight w:val="548"/>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«Гуси - лебеди»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23.10</w:t>
            </w:r>
          </w:p>
        </w:tc>
      </w:tr>
      <w:tr w:rsidR="0026624E" w:rsidRPr="0026624E" w:rsidTr="000F3525">
        <w:trPr>
          <w:trHeight w:val="41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w:t>
            </w:r>
          </w:p>
        </w:tc>
        <w:tc>
          <w:tcPr>
            <w:tcW w:w="11199" w:type="dxa"/>
            <w:tcBorders>
              <w:top w:val="single" w:sz="4" w:space="0" w:color="000000"/>
              <w:left w:val="single" w:sz="4" w:space="0" w:color="000000"/>
              <w:bottom w:val="single" w:sz="4" w:space="0" w:color="000000"/>
              <w:right w:val="nil"/>
            </w:tcBorders>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lang w:eastAsia="ja-JP"/>
              </w:rPr>
            </w:pPr>
            <w:r w:rsidRPr="0026624E">
              <w:rPr>
                <w:rFonts w:ascii="Times New Roman" w:hAnsi="Times New Roman" w:cs="Times New Roman"/>
                <w:color w:val="000000" w:themeColor="text1"/>
              </w:rPr>
              <w:t>Подвижные игры «Кошка и мышки»</w:t>
            </w:r>
          </w:p>
          <w:p w:rsidR="000D22AC" w:rsidRPr="0026624E" w:rsidRDefault="000D22AC" w:rsidP="000D22AC">
            <w:pPr>
              <w:pStyle w:val="Standard"/>
              <w:rPr>
                <w:rFonts w:ascii="Times New Roman" w:hAnsi="Times New Roman" w:cs="Times New Roman"/>
                <w:color w:val="000000" w:themeColor="text1"/>
              </w:rPr>
            </w:pP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26.10</w:t>
            </w:r>
          </w:p>
        </w:tc>
      </w:tr>
      <w:tr w:rsidR="0026624E" w:rsidRPr="0026624E" w:rsidTr="000F3525">
        <w:trPr>
          <w:trHeight w:val="621"/>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jc w:val="both"/>
              <w:rPr>
                <w:rFonts w:ascii="Times New Roman" w:hAnsi="Times New Roman" w:cs="Times New Roman"/>
                <w:color w:val="000000" w:themeColor="text1"/>
                <w:sz w:val="24"/>
                <w:szCs w:val="24"/>
                <w:lang w:eastAsia="ar-SA"/>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b/>
                <w:color w:val="000000" w:themeColor="text1"/>
                <w:sz w:val="24"/>
                <w:szCs w:val="24"/>
                <w:lang w:val="en-US"/>
              </w:rPr>
              <w:t>II</w:t>
            </w:r>
            <w:r w:rsidRPr="0026624E">
              <w:rPr>
                <w:rFonts w:ascii="Times New Roman" w:hAnsi="Times New Roman" w:cs="Times New Roman"/>
                <w:b/>
                <w:color w:val="000000" w:themeColor="text1"/>
                <w:sz w:val="24"/>
                <w:szCs w:val="24"/>
              </w:rPr>
              <w:t xml:space="preserve">  ЧЕТВЕРТЬ-16ч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559"/>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
                <w:bCs/>
                <w:color w:val="000000" w:themeColor="text1"/>
              </w:rPr>
              <w:t>ГИМНАСТИКА- 14  ч.</w:t>
            </w:r>
            <w:r w:rsidRPr="0026624E">
              <w:rPr>
                <w:rFonts w:ascii="Times New Roman" w:hAnsi="Times New Roman" w:cs="Times New Roman"/>
                <w:color w:val="000000" w:themeColor="text1"/>
              </w:rPr>
              <w:br/>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65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Вводное занятие. Инструктаж по ТБ. Элементарные сведения о гимнастических снарядах и предметах.</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06.11</w:t>
            </w:r>
          </w:p>
        </w:tc>
      </w:tr>
      <w:tr w:rsidR="0026624E" w:rsidRPr="0026624E" w:rsidTr="000F3525">
        <w:trPr>
          <w:trHeight w:val="56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Правила поведения на уроках гимнастики. Понятия: колонны, шеренга, круг.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09.11</w:t>
            </w:r>
          </w:p>
        </w:tc>
      </w:tr>
      <w:tr w:rsidR="0026624E" w:rsidRPr="0026624E" w:rsidTr="000F3525">
        <w:trPr>
          <w:trHeight w:val="41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Размыкание на вытянутые руки в колонне, шеренге.</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13.11</w:t>
            </w:r>
          </w:p>
        </w:tc>
      </w:tr>
      <w:tr w:rsidR="0026624E" w:rsidRPr="0026624E" w:rsidTr="000F3525">
        <w:trPr>
          <w:trHeight w:val="54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Повороты направо, налево, кругом.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16.11</w:t>
            </w:r>
          </w:p>
        </w:tc>
      </w:tr>
      <w:tr w:rsidR="0026624E" w:rsidRPr="0026624E" w:rsidTr="000F3525">
        <w:trPr>
          <w:trHeight w:val="670"/>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Движение в колонне. Выполнение команд</w:t>
            </w:r>
            <w:proofErr w:type="gramStart"/>
            <w:r w:rsidRPr="0026624E">
              <w:rPr>
                <w:rFonts w:ascii="Times New Roman" w:hAnsi="Times New Roman" w:cs="Times New Roman"/>
                <w:bCs/>
                <w:color w:val="000000" w:themeColor="text1"/>
              </w:rPr>
              <w:t xml:space="preserve"> :</w:t>
            </w:r>
            <w:proofErr w:type="gramEnd"/>
            <w:r w:rsidRPr="0026624E">
              <w:rPr>
                <w:rFonts w:ascii="Times New Roman" w:hAnsi="Times New Roman" w:cs="Times New Roman"/>
                <w:bCs/>
                <w:color w:val="000000" w:themeColor="text1"/>
              </w:rPr>
              <w:t xml:space="preserve"> «Шагом марш, Стоп, Бегом марш, Встать, Сесть».</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20.11</w:t>
            </w:r>
          </w:p>
        </w:tc>
      </w:tr>
      <w:tr w:rsidR="0026624E" w:rsidRPr="0026624E" w:rsidTr="000F3525">
        <w:trPr>
          <w:trHeight w:val="41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Построение в одну шеренгу, равнение по линии. Перестроение из одной шеренги в круг.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23.11</w:t>
            </w:r>
          </w:p>
        </w:tc>
      </w:tr>
      <w:tr w:rsidR="0026624E" w:rsidRPr="0026624E" w:rsidTr="000F3525">
        <w:trPr>
          <w:trHeight w:val="556"/>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lastRenderedPageBreak/>
              <w:t>7</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Общеразвивающие упражнения без предметов.</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27.11</w:t>
            </w:r>
          </w:p>
        </w:tc>
      </w:tr>
      <w:tr w:rsidR="0026624E" w:rsidRPr="0026624E" w:rsidTr="000F3525">
        <w:trPr>
          <w:trHeight w:val="422"/>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8</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Дыхательные упражнения и упражнения для формирования правильной осанки.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30.11</w:t>
            </w:r>
          </w:p>
        </w:tc>
      </w:tr>
      <w:tr w:rsidR="0026624E" w:rsidRPr="0026624E" w:rsidTr="000F3525">
        <w:trPr>
          <w:trHeight w:val="414"/>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9</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Упражнения для мышц шеи.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04.12</w:t>
            </w:r>
          </w:p>
        </w:tc>
      </w:tr>
      <w:tr w:rsidR="0026624E" w:rsidRPr="0026624E" w:rsidTr="000F3525">
        <w:trPr>
          <w:trHeight w:val="56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10</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Упражнения для укрепления мышц спины и живота.</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07.12</w:t>
            </w:r>
          </w:p>
        </w:tc>
      </w:tr>
      <w:tr w:rsidR="0026624E" w:rsidRPr="0026624E" w:rsidTr="000F3525">
        <w:trPr>
          <w:trHeight w:val="55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Упражнения для развития мышц рук и плечевого пояса.</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11.12</w:t>
            </w:r>
          </w:p>
        </w:tc>
      </w:tr>
      <w:tr w:rsidR="0026624E" w:rsidRPr="0026624E" w:rsidTr="000F3525">
        <w:trPr>
          <w:trHeight w:val="54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Упражнения для мышц ног.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14.12</w:t>
            </w:r>
          </w:p>
        </w:tc>
      </w:tr>
      <w:tr w:rsidR="0026624E" w:rsidRPr="0026624E" w:rsidTr="000F3525">
        <w:trPr>
          <w:trHeight w:val="57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13-14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Упражнения для укрепления туловища.</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napToGrid w:val="0"/>
              <w:spacing w:after="0"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18.12</w:t>
            </w:r>
          </w:p>
          <w:p w:rsidR="000D22AC" w:rsidRPr="0026624E" w:rsidRDefault="000D22AC" w:rsidP="000D22AC">
            <w:pPr>
              <w:suppressAutoHyphens/>
              <w:snapToGrid w:val="0"/>
              <w:spacing w:after="0"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21.12</w:t>
            </w:r>
          </w:p>
        </w:tc>
      </w:tr>
      <w:tr w:rsidR="0026624E" w:rsidRPr="0026624E" w:rsidTr="000F3525">
        <w:trPr>
          <w:trHeight w:val="53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15-16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Общеразвивающие упражнения с гимнастическими палками.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napToGrid w:val="0"/>
              <w:spacing w:after="0"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25.12</w:t>
            </w:r>
          </w:p>
          <w:p w:rsidR="000D22AC" w:rsidRPr="0026624E" w:rsidRDefault="000D22AC" w:rsidP="000D22AC">
            <w:pPr>
              <w:suppressAutoHyphens/>
              <w:snapToGrid w:val="0"/>
              <w:spacing w:after="0"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28.12</w:t>
            </w:r>
          </w:p>
        </w:tc>
      </w:tr>
      <w:tr w:rsidR="0026624E" w:rsidRPr="0026624E" w:rsidTr="000F3525">
        <w:trPr>
          <w:trHeight w:val="519"/>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jc w:val="both"/>
              <w:rPr>
                <w:rFonts w:ascii="Times New Roman" w:hAnsi="Times New Roman" w:cs="Times New Roman"/>
                <w:b/>
                <w:color w:val="000000" w:themeColor="text1"/>
                <w:sz w:val="24"/>
                <w:szCs w:val="24"/>
                <w:lang w:eastAsia="ar-SA"/>
              </w:rPr>
            </w:pPr>
            <w:r w:rsidRPr="0026624E">
              <w:rPr>
                <w:rFonts w:ascii="Times New Roman" w:hAnsi="Times New Roman" w:cs="Times New Roman"/>
                <w:color w:val="000000" w:themeColor="text1"/>
                <w:sz w:val="24"/>
                <w:szCs w:val="24"/>
              </w:rPr>
              <w:t xml:space="preserve">                                </w:t>
            </w:r>
            <w:r w:rsidRPr="0026624E">
              <w:rPr>
                <w:rFonts w:ascii="Times New Roman" w:hAnsi="Times New Roman" w:cs="Times New Roman"/>
                <w:b/>
                <w:color w:val="000000" w:themeColor="text1"/>
                <w:sz w:val="24"/>
                <w:szCs w:val="24"/>
                <w:lang w:val="en-US"/>
              </w:rPr>
              <w:t>III</w:t>
            </w:r>
            <w:r w:rsidRPr="0026624E">
              <w:rPr>
                <w:rFonts w:ascii="Times New Roman" w:hAnsi="Times New Roman" w:cs="Times New Roman"/>
                <w:b/>
                <w:color w:val="000000" w:themeColor="text1"/>
                <w:sz w:val="24"/>
                <w:szCs w:val="24"/>
              </w:rPr>
              <w:t xml:space="preserve"> ЧЕТВЕРТЬ-18ч.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427"/>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jc w:val="center"/>
              <w:rPr>
                <w:rFonts w:ascii="Times New Roman" w:hAnsi="Times New Roman" w:cs="Times New Roman"/>
                <w:b/>
                <w:color w:val="000000" w:themeColor="text1"/>
              </w:rPr>
            </w:pPr>
            <w:r w:rsidRPr="0026624E">
              <w:rPr>
                <w:rFonts w:ascii="Times New Roman" w:hAnsi="Times New Roman" w:cs="Times New Roman"/>
                <w:b/>
                <w:color w:val="000000" w:themeColor="text1"/>
              </w:rPr>
              <w:t>ЛЫЖНАЯ ПОДГОТОВКА – 13 часов</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54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 xml:space="preserve"> Лыжная подготовка. Вводное занятие. Инструктаж по технике безопасности.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11.01</w:t>
            </w:r>
          </w:p>
        </w:tc>
      </w:tr>
      <w:tr w:rsidR="0026624E" w:rsidRPr="0026624E" w:rsidTr="000F3525">
        <w:trPr>
          <w:trHeight w:val="56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Построение с лыжами, переход на учебный круг.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15.01</w:t>
            </w:r>
          </w:p>
        </w:tc>
      </w:tr>
      <w:tr w:rsidR="0026624E" w:rsidRPr="0026624E" w:rsidTr="000F3525">
        <w:trPr>
          <w:trHeight w:val="54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Построение с лыжами, переход на учебный круг.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18.01</w:t>
            </w:r>
          </w:p>
        </w:tc>
      </w:tr>
      <w:tr w:rsidR="0026624E" w:rsidRPr="0026624E" w:rsidTr="000F3525">
        <w:trPr>
          <w:trHeight w:val="55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на месте с подниманием носков лыж.</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22.01</w:t>
            </w:r>
          </w:p>
        </w:tc>
      </w:tr>
      <w:tr w:rsidR="0026624E" w:rsidRPr="0026624E" w:rsidTr="000F3525">
        <w:trPr>
          <w:trHeight w:val="55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на месте с подниманием носков лыж.</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25.01</w:t>
            </w:r>
          </w:p>
        </w:tc>
      </w:tr>
      <w:tr w:rsidR="0026624E" w:rsidRPr="0026624E" w:rsidTr="000F3525">
        <w:trPr>
          <w:trHeight w:val="57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Поворот переступанием вокруг концов лыж.</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29.01</w:t>
            </w:r>
          </w:p>
        </w:tc>
      </w:tr>
      <w:tr w:rsidR="0026624E" w:rsidRPr="0026624E" w:rsidTr="000F3525">
        <w:trPr>
          <w:trHeight w:val="698"/>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7</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Поворот переступанием вокруг концов лыж.</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01.02</w:t>
            </w:r>
          </w:p>
        </w:tc>
      </w:tr>
      <w:tr w:rsidR="0026624E" w:rsidRPr="0026624E" w:rsidTr="000F3525">
        <w:trPr>
          <w:trHeight w:val="552"/>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lastRenderedPageBreak/>
              <w:t>8</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приставным шагом.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12.02</w:t>
            </w:r>
          </w:p>
        </w:tc>
      </w:tr>
      <w:tr w:rsidR="0026624E" w:rsidRPr="0026624E" w:rsidTr="000F3525">
        <w:trPr>
          <w:trHeight w:val="57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9</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приставным шагом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15.02</w:t>
            </w:r>
          </w:p>
        </w:tc>
      </w:tr>
      <w:tr w:rsidR="0026624E" w:rsidRPr="0026624E" w:rsidTr="000F3525">
        <w:trPr>
          <w:trHeight w:val="553"/>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10</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ступающим шагом.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19.02</w:t>
            </w:r>
          </w:p>
        </w:tc>
      </w:tr>
      <w:tr w:rsidR="0026624E" w:rsidRPr="0026624E" w:rsidTr="000F3525">
        <w:trPr>
          <w:trHeight w:val="406"/>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Ходьба ступающим шагом.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22.02</w:t>
            </w:r>
          </w:p>
        </w:tc>
      </w:tr>
      <w:tr w:rsidR="0026624E" w:rsidRPr="0026624E" w:rsidTr="000F3525">
        <w:trPr>
          <w:trHeight w:val="42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Катание с небольших горок.</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26.02</w:t>
            </w:r>
          </w:p>
        </w:tc>
      </w:tr>
      <w:tr w:rsidR="0026624E" w:rsidRPr="0026624E" w:rsidTr="000F3525">
        <w:trPr>
          <w:trHeight w:val="41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Лыжная подготовка. Катание с небольших горок.</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01.03</w:t>
            </w:r>
          </w:p>
        </w:tc>
      </w:tr>
      <w:tr w:rsidR="0026624E" w:rsidRPr="0026624E" w:rsidTr="000F3525">
        <w:trPr>
          <w:trHeight w:val="409"/>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
                <w:bCs/>
                <w:color w:val="000000" w:themeColor="text1"/>
              </w:rPr>
              <w:t>Подвижные игры — 8 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41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Cs/>
                <w:color w:val="000000" w:themeColor="text1"/>
              </w:rPr>
              <w:t>Вводное занятие. Инструктаж по ТБ. Подвижная игра «Совушка».</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05.03</w:t>
            </w:r>
          </w:p>
        </w:tc>
      </w:tr>
      <w:tr w:rsidR="0026624E" w:rsidRPr="0026624E" w:rsidTr="000F3525">
        <w:trPr>
          <w:trHeight w:val="422"/>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Подвижные игры «Прыгающие воробушки»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12.03</w:t>
            </w:r>
          </w:p>
        </w:tc>
      </w:tr>
      <w:tr w:rsidR="0026624E" w:rsidRPr="0026624E" w:rsidTr="000F3525">
        <w:trPr>
          <w:trHeight w:val="54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Подвижные игры «Метко в цель».</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15.03</w:t>
            </w:r>
          </w:p>
        </w:tc>
      </w:tr>
      <w:tr w:rsidR="0026624E" w:rsidRPr="0026624E" w:rsidTr="000F3525">
        <w:trPr>
          <w:trHeight w:val="61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17-18</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bCs/>
                <w:color w:val="000000" w:themeColor="text1"/>
              </w:rPr>
            </w:pPr>
            <w:r w:rsidRPr="0026624E">
              <w:rPr>
                <w:rFonts w:ascii="Times New Roman" w:hAnsi="Times New Roman" w:cs="Times New Roman"/>
                <w:bCs/>
                <w:color w:val="000000" w:themeColor="text1"/>
              </w:rPr>
              <w:t>Подвижные игры «Кого назвали, тот и ловит».</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napToGrid w:val="0"/>
              <w:spacing w:after="0" w:line="240" w:lineRule="auto"/>
              <w:rPr>
                <w:rFonts w:ascii="Times New Roman" w:hAnsi="Times New Roman" w:cs="Times New Roman"/>
                <w:color w:val="000000" w:themeColor="text1"/>
                <w:sz w:val="24"/>
                <w:szCs w:val="24"/>
              </w:rPr>
            </w:pPr>
            <w:r w:rsidRPr="0026624E">
              <w:rPr>
                <w:rFonts w:ascii="Times New Roman" w:hAnsi="Times New Roman" w:cs="Times New Roman"/>
                <w:color w:val="000000" w:themeColor="text1"/>
                <w:sz w:val="24"/>
                <w:szCs w:val="24"/>
              </w:rPr>
              <w:t>19.03</w:t>
            </w:r>
          </w:p>
          <w:p w:rsidR="000D22AC" w:rsidRPr="0026624E" w:rsidRDefault="000D22AC" w:rsidP="000D22AC">
            <w:pPr>
              <w:snapToGrid w:val="0"/>
              <w:spacing w:after="0"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22.03</w:t>
            </w:r>
          </w:p>
        </w:tc>
      </w:tr>
      <w:tr w:rsidR="0026624E" w:rsidRPr="0026624E" w:rsidTr="000F3525">
        <w:trPr>
          <w:trHeight w:val="535"/>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jc w:val="both"/>
              <w:rPr>
                <w:rFonts w:ascii="Times New Roman" w:hAnsi="Times New Roman" w:cs="Times New Roman"/>
                <w:b/>
                <w:color w:val="000000" w:themeColor="text1"/>
                <w:sz w:val="24"/>
                <w:szCs w:val="24"/>
                <w:lang w:eastAsia="ar-SA"/>
              </w:rPr>
            </w:pPr>
            <w:r w:rsidRPr="0026624E">
              <w:rPr>
                <w:rFonts w:ascii="Times New Roman" w:hAnsi="Times New Roman" w:cs="Times New Roman"/>
                <w:b/>
                <w:color w:val="000000" w:themeColor="text1"/>
                <w:sz w:val="24"/>
                <w:szCs w:val="24"/>
              </w:rPr>
              <w:t xml:space="preserve">                        </w:t>
            </w:r>
            <w:r w:rsidRPr="0026624E">
              <w:rPr>
                <w:rFonts w:ascii="Times New Roman" w:hAnsi="Times New Roman" w:cs="Times New Roman"/>
                <w:b/>
                <w:color w:val="000000" w:themeColor="text1"/>
                <w:sz w:val="24"/>
                <w:szCs w:val="24"/>
                <w:lang w:val="en-US"/>
              </w:rPr>
              <w:t>IV</w:t>
            </w:r>
            <w:r w:rsidRPr="0026624E">
              <w:rPr>
                <w:rFonts w:ascii="Times New Roman" w:hAnsi="Times New Roman" w:cs="Times New Roman"/>
                <w:b/>
                <w:color w:val="000000" w:themeColor="text1"/>
                <w:sz w:val="24"/>
                <w:szCs w:val="24"/>
              </w:rPr>
              <w:t xml:space="preserve">   ЧЕТВЕРТЬ-16ч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b/>
                <w:color w:val="000000" w:themeColor="text1"/>
                <w:sz w:val="24"/>
                <w:szCs w:val="24"/>
                <w:lang w:eastAsia="ar-SA"/>
              </w:rPr>
            </w:pPr>
          </w:p>
        </w:tc>
      </w:tr>
      <w:tr w:rsidR="0026624E" w:rsidRPr="0026624E" w:rsidTr="000F3525">
        <w:trPr>
          <w:trHeight w:val="49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"Слушай сигнал".</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02.04</w:t>
            </w:r>
          </w:p>
        </w:tc>
      </w:tr>
      <w:tr w:rsidR="0026624E" w:rsidRPr="0026624E" w:rsidTr="000F3525">
        <w:trPr>
          <w:trHeight w:val="417"/>
        </w:trPr>
        <w:tc>
          <w:tcPr>
            <w:tcW w:w="1046" w:type="dxa"/>
            <w:tcBorders>
              <w:top w:val="nil"/>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w:t>
            </w:r>
          </w:p>
        </w:tc>
        <w:tc>
          <w:tcPr>
            <w:tcW w:w="11199" w:type="dxa"/>
            <w:tcBorders>
              <w:top w:val="nil"/>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"Удочка".</w:t>
            </w:r>
          </w:p>
        </w:tc>
        <w:tc>
          <w:tcPr>
            <w:tcW w:w="1270" w:type="dxa"/>
            <w:tcBorders>
              <w:top w:val="nil"/>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05.04</w:t>
            </w:r>
          </w:p>
        </w:tc>
      </w:tr>
      <w:tr w:rsidR="0026624E" w:rsidRPr="0026624E" w:rsidTr="000F3525">
        <w:trPr>
          <w:trHeight w:val="40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"Мы - солдаты".</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09.04</w:t>
            </w:r>
          </w:p>
        </w:tc>
      </w:tr>
      <w:tr w:rsidR="0026624E" w:rsidRPr="0026624E" w:rsidTr="000F3525">
        <w:trPr>
          <w:trHeight w:val="416"/>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Подвижные игры. "Быстро по местам".</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12.04</w:t>
            </w:r>
          </w:p>
        </w:tc>
      </w:tr>
      <w:tr w:rsidR="0026624E" w:rsidRPr="0026624E" w:rsidTr="000F3525">
        <w:trPr>
          <w:trHeight w:val="421"/>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b/>
                <w:bCs/>
                <w:color w:val="000000" w:themeColor="text1"/>
              </w:rPr>
              <w:t>ЛЕГКАЯ АТЛЕТИКА- 12ч.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r w:rsidR="0026624E" w:rsidRPr="0026624E" w:rsidTr="000F3525">
        <w:trPr>
          <w:trHeight w:val="55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Ходьба, медленный бег.</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16.04</w:t>
            </w:r>
          </w:p>
        </w:tc>
      </w:tr>
      <w:tr w:rsidR="0026624E" w:rsidRPr="0026624E" w:rsidTr="000F3525">
        <w:trPr>
          <w:trHeight w:val="422"/>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lastRenderedPageBreak/>
              <w:t>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Ходьба с сохранением правильной осанки на носках, на пятках.</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19.04</w:t>
            </w:r>
          </w:p>
        </w:tc>
      </w:tr>
      <w:tr w:rsidR="0026624E" w:rsidRPr="0026624E" w:rsidTr="000F3525">
        <w:trPr>
          <w:trHeight w:val="414"/>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val="en-US" w:eastAsia="ar-SA"/>
              </w:rPr>
            </w:pPr>
            <w:r w:rsidRPr="0026624E">
              <w:rPr>
                <w:rFonts w:ascii="Times New Roman" w:hAnsi="Times New Roman" w:cs="Times New Roman"/>
                <w:color w:val="000000" w:themeColor="text1"/>
                <w:sz w:val="24"/>
                <w:szCs w:val="24"/>
                <w:lang w:val="en-US"/>
              </w:rPr>
              <w:t>7</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Перебежки группами по одному.</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23.04</w:t>
            </w:r>
          </w:p>
        </w:tc>
      </w:tr>
      <w:tr w:rsidR="0026624E" w:rsidRPr="0026624E" w:rsidTr="000F3525">
        <w:trPr>
          <w:trHeight w:val="419"/>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val="en-US" w:eastAsia="ar-SA"/>
              </w:rPr>
            </w:pPr>
            <w:r w:rsidRPr="0026624E">
              <w:rPr>
                <w:rFonts w:ascii="Times New Roman" w:hAnsi="Times New Roman" w:cs="Times New Roman"/>
                <w:color w:val="000000" w:themeColor="text1"/>
                <w:sz w:val="24"/>
                <w:szCs w:val="24"/>
                <w:lang w:val="en-US"/>
              </w:rPr>
              <w:t>8</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Перебежки по одному, группами. Перестроение.</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26.04</w:t>
            </w:r>
          </w:p>
        </w:tc>
      </w:tr>
      <w:tr w:rsidR="0026624E" w:rsidRPr="0026624E" w:rsidTr="000F3525">
        <w:trPr>
          <w:trHeight w:val="41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9</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Чередование бега с ходьбой до 30 метров.</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30.04</w:t>
            </w:r>
          </w:p>
        </w:tc>
      </w:tr>
      <w:tr w:rsidR="0026624E" w:rsidRPr="0026624E" w:rsidTr="000F3525">
        <w:trPr>
          <w:trHeight w:val="79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10</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Медленный бег с сохранением правильной осанки до 1 минуты, бег в колонне за учителем в заданном направлении.</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07.05</w:t>
            </w:r>
          </w:p>
        </w:tc>
      </w:tr>
      <w:tr w:rsidR="0026624E" w:rsidRPr="0026624E" w:rsidTr="000F3525">
        <w:trPr>
          <w:trHeight w:val="457"/>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11</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Прыжки на двух ногах на месте и с продвижением вперед, назад, вправо, влево.</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14.05</w:t>
            </w:r>
          </w:p>
        </w:tc>
      </w:tr>
      <w:tr w:rsidR="0026624E" w:rsidRPr="0026624E" w:rsidTr="000F3525">
        <w:trPr>
          <w:trHeight w:val="408"/>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12</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Перепрыгивание через начерченную линию, шнур, набивной мяч.</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17.05</w:t>
            </w:r>
          </w:p>
        </w:tc>
      </w:tr>
      <w:tr w:rsidR="0026624E" w:rsidRPr="0026624E" w:rsidTr="000F3525">
        <w:trPr>
          <w:trHeight w:val="55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13</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Броски и ловля мячей.</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21.05</w:t>
            </w:r>
          </w:p>
        </w:tc>
      </w:tr>
      <w:tr w:rsidR="0026624E" w:rsidRPr="0026624E" w:rsidTr="000F3525">
        <w:trPr>
          <w:trHeight w:val="435"/>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14</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Броски и ловля малых мячей.</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24.05</w:t>
            </w:r>
          </w:p>
        </w:tc>
      </w:tr>
      <w:tr w:rsidR="0026624E" w:rsidRPr="0026624E" w:rsidTr="000F3525">
        <w:trPr>
          <w:trHeight w:val="54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15</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Броски и ловля больших мячей.</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28.05</w:t>
            </w:r>
          </w:p>
        </w:tc>
      </w:tr>
      <w:tr w:rsidR="0026624E" w:rsidRPr="0026624E" w:rsidTr="000F3525">
        <w:trPr>
          <w:trHeight w:val="421"/>
        </w:trPr>
        <w:tc>
          <w:tcPr>
            <w:tcW w:w="1046" w:type="dxa"/>
            <w:tcBorders>
              <w:top w:val="single" w:sz="4" w:space="0" w:color="000000"/>
              <w:left w:val="single" w:sz="4" w:space="0" w:color="000000"/>
              <w:bottom w:val="single" w:sz="4" w:space="0" w:color="000000"/>
              <w:right w:val="nil"/>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16</w:t>
            </w: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Итоговое занятие.</w:t>
            </w:r>
          </w:p>
        </w:tc>
        <w:tc>
          <w:tcPr>
            <w:tcW w:w="1270" w:type="dxa"/>
            <w:tcBorders>
              <w:top w:val="single" w:sz="4" w:space="0" w:color="000000"/>
              <w:left w:val="single" w:sz="4" w:space="0" w:color="000000"/>
              <w:bottom w:val="single" w:sz="4" w:space="0" w:color="000000"/>
              <w:right w:val="single" w:sz="4" w:space="0" w:color="auto"/>
            </w:tcBorders>
            <w:hideMark/>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r w:rsidRPr="0026624E">
              <w:rPr>
                <w:rFonts w:ascii="Times New Roman" w:hAnsi="Times New Roman" w:cs="Times New Roman"/>
                <w:color w:val="000000" w:themeColor="text1"/>
                <w:sz w:val="24"/>
                <w:szCs w:val="24"/>
              </w:rPr>
              <w:t>29.05</w:t>
            </w:r>
          </w:p>
        </w:tc>
      </w:tr>
      <w:tr w:rsidR="0026624E" w:rsidRPr="0026624E" w:rsidTr="000F3525">
        <w:trPr>
          <w:trHeight w:val="555"/>
        </w:trPr>
        <w:tc>
          <w:tcPr>
            <w:tcW w:w="1046" w:type="dxa"/>
            <w:tcBorders>
              <w:top w:val="single" w:sz="4" w:space="0" w:color="000000"/>
              <w:left w:val="single" w:sz="4" w:space="0" w:color="000000"/>
              <w:bottom w:val="single" w:sz="4" w:space="0" w:color="000000"/>
              <w:right w:val="nil"/>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c>
          <w:tcPr>
            <w:tcW w:w="11199" w:type="dxa"/>
            <w:tcBorders>
              <w:top w:val="single" w:sz="4" w:space="0" w:color="000000"/>
              <w:left w:val="single" w:sz="4" w:space="0" w:color="000000"/>
              <w:bottom w:val="single" w:sz="4" w:space="0" w:color="000000"/>
              <w:right w:val="nil"/>
            </w:tcBorders>
            <w:hideMark/>
          </w:tcPr>
          <w:p w:rsidR="000D22AC" w:rsidRPr="0026624E" w:rsidRDefault="000D22AC" w:rsidP="000D22AC">
            <w:pPr>
              <w:pStyle w:val="Standard"/>
              <w:shd w:val="clear" w:color="auto" w:fill="FFFFFF"/>
              <w:autoSpaceDE w:val="0"/>
              <w:snapToGrid w:val="0"/>
              <w:rPr>
                <w:rFonts w:ascii="Times New Roman" w:hAnsi="Times New Roman" w:cs="Times New Roman"/>
                <w:color w:val="000000" w:themeColor="text1"/>
              </w:rPr>
            </w:pPr>
            <w:r w:rsidRPr="0026624E">
              <w:rPr>
                <w:rFonts w:ascii="Times New Roman" w:hAnsi="Times New Roman" w:cs="Times New Roman"/>
                <w:color w:val="000000" w:themeColor="text1"/>
              </w:rPr>
              <w:t>Итого:66ч.</w:t>
            </w:r>
          </w:p>
        </w:tc>
        <w:tc>
          <w:tcPr>
            <w:tcW w:w="1270" w:type="dxa"/>
            <w:tcBorders>
              <w:top w:val="single" w:sz="4" w:space="0" w:color="000000"/>
              <w:left w:val="single" w:sz="4" w:space="0" w:color="000000"/>
              <w:bottom w:val="single" w:sz="4" w:space="0" w:color="000000"/>
              <w:right w:val="single" w:sz="4" w:space="0" w:color="auto"/>
            </w:tcBorders>
          </w:tcPr>
          <w:p w:rsidR="000D22AC" w:rsidRPr="0026624E" w:rsidRDefault="000D22AC" w:rsidP="000D22AC">
            <w:pPr>
              <w:suppressAutoHyphens/>
              <w:snapToGrid w:val="0"/>
              <w:spacing w:line="240" w:lineRule="auto"/>
              <w:rPr>
                <w:rFonts w:ascii="Times New Roman" w:hAnsi="Times New Roman" w:cs="Times New Roman"/>
                <w:color w:val="000000" w:themeColor="text1"/>
                <w:sz w:val="24"/>
                <w:szCs w:val="24"/>
                <w:lang w:eastAsia="ar-SA"/>
              </w:rPr>
            </w:pPr>
          </w:p>
        </w:tc>
      </w:tr>
    </w:tbl>
    <w:p w:rsidR="000D22AC" w:rsidRPr="0026624E" w:rsidRDefault="000D22AC" w:rsidP="000D22AC">
      <w:pPr>
        <w:spacing w:line="240" w:lineRule="auto"/>
        <w:rPr>
          <w:rFonts w:ascii="Times New Roman" w:hAnsi="Times New Roman" w:cs="Times New Roman"/>
          <w:color w:val="000000" w:themeColor="text1"/>
          <w:sz w:val="24"/>
          <w:szCs w:val="24"/>
          <w:lang w:eastAsia="ar-SA"/>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p w:rsidR="005B70DB" w:rsidRPr="0026624E" w:rsidRDefault="005B70DB" w:rsidP="000D22AC">
      <w:pPr>
        <w:shd w:val="clear" w:color="auto" w:fill="FFFFFF"/>
        <w:spacing w:after="150" w:line="240" w:lineRule="auto"/>
        <w:jc w:val="both"/>
        <w:rPr>
          <w:rFonts w:ascii="Times New Roman" w:eastAsia="Times New Roman" w:hAnsi="Times New Roman" w:cs="Times New Roman"/>
          <w:color w:val="000000" w:themeColor="text1"/>
          <w:sz w:val="24"/>
          <w:szCs w:val="24"/>
        </w:rPr>
      </w:pPr>
    </w:p>
    <w:sectPr w:rsidR="005B70DB" w:rsidRPr="0026624E" w:rsidSect="000D22AC">
      <w:footerReference w:type="default" r:id="rId10"/>
      <w:pgSz w:w="16838" w:h="11906" w:orient="landscape"/>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B6C" w:rsidRDefault="00C95B6C" w:rsidP="00553BE5">
      <w:pPr>
        <w:spacing w:after="0" w:line="240" w:lineRule="auto"/>
      </w:pPr>
      <w:r>
        <w:separator/>
      </w:r>
    </w:p>
  </w:endnote>
  <w:endnote w:type="continuationSeparator" w:id="0">
    <w:p w:rsidR="00C95B6C" w:rsidRDefault="00C95B6C" w:rsidP="0055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NewtonC">
    <w:altName w:val="Courier New"/>
    <w:panose1 w:val="00000000000000000000"/>
    <w:charset w:val="00"/>
    <w:family w:val="decorative"/>
    <w:notTrueType/>
    <w:pitch w:val="variable"/>
    <w:sig w:usb0="00000003" w:usb1="00000000" w:usb2="00000000" w:usb3="00000000" w:csb0="00000001" w:csb1="00000000"/>
  </w:font>
  <w:font w:name="Andale Sans U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_Udr">
    <w:altName w:val="Lucida Console"/>
    <w:panose1 w:val="00000000000000000000"/>
    <w:charset w:val="34"/>
    <w:family w:val="auto"/>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ewBaskervilleExpOdC">
    <w:altName w:val="Gabriola"/>
    <w:charset w:val="00"/>
    <w:family w:val="decorativ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 w:name="NewBaskervilleExpScC">
    <w:charset w:val="00"/>
    <w:family w:val="decorative"/>
    <w:pitch w:val="variable"/>
  </w:font>
  <w:font w:name="Times New Roman CYR">
    <w:altName w:val="Times New Roman"/>
    <w:panose1 w:val="02020603050405020304"/>
    <w:charset w:val="CC"/>
    <w:family w:val="roman"/>
    <w:pitch w:val="variable"/>
    <w:sig w:usb0="E0002AFF" w:usb1="C0007841" w:usb2="00000009" w:usb3="00000000" w:csb0="000001FF" w:csb1="00000000"/>
  </w:font>
  <w:font w:name="HiddenHorzOCR">
    <w:altName w:val="Times New Roman"/>
    <w:charset w:val="CC"/>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74409"/>
      <w:docPartObj>
        <w:docPartGallery w:val="Page Numbers (Bottom of Page)"/>
        <w:docPartUnique/>
      </w:docPartObj>
    </w:sdtPr>
    <w:sdtContent>
      <w:p w:rsidR="0026624E" w:rsidRDefault="0026624E">
        <w:pPr>
          <w:pStyle w:val="ad"/>
          <w:jc w:val="right"/>
        </w:pPr>
        <w:r>
          <w:fldChar w:fldCharType="begin"/>
        </w:r>
        <w:r>
          <w:instrText>PAGE   \* MERGEFORMAT</w:instrText>
        </w:r>
        <w:r>
          <w:fldChar w:fldCharType="separate"/>
        </w:r>
        <w:r w:rsidR="00434D25">
          <w:rPr>
            <w:noProof/>
          </w:rPr>
          <w:t>78</w:t>
        </w:r>
        <w:r>
          <w:fldChar w:fldCharType="end"/>
        </w:r>
      </w:p>
    </w:sdtContent>
  </w:sdt>
  <w:p w:rsidR="0026624E" w:rsidRDefault="0026624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0239603"/>
      <w:docPartObj>
        <w:docPartGallery w:val="Page Numbers (Bottom of Page)"/>
        <w:docPartUnique/>
      </w:docPartObj>
    </w:sdtPr>
    <w:sdtContent>
      <w:p w:rsidR="0026624E" w:rsidRDefault="0026624E">
        <w:pPr>
          <w:pStyle w:val="ad"/>
          <w:jc w:val="center"/>
        </w:pPr>
        <w:r>
          <w:fldChar w:fldCharType="begin"/>
        </w:r>
        <w:r>
          <w:instrText xml:space="preserve"> PAGE   \* MERGEFORMAT </w:instrText>
        </w:r>
        <w:r>
          <w:fldChar w:fldCharType="separate"/>
        </w:r>
        <w:r w:rsidR="00434D25">
          <w:rPr>
            <w:noProof/>
          </w:rPr>
          <w:t>116</w:t>
        </w:r>
        <w:r>
          <w:rPr>
            <w:noProof/>
          </w:rPr>
          <w:fldChar w:fldCharType="end"/>
        </w:r>
      </w:p>
    </w:sdtContent>
  </w:sdt>
  <w:p w:rsidR="0026624E" w:rsidRDefault="0026624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B6C" w:rsidRDefault="00C95B6C" w:rsidP="00553BE5">
      <w:pPr>
        <w:spacing w:after="0" w:line="240" w:lineRule="auto"/>
      </w:pPr>
      <w:r>
        <w:separator/>
      </w:r>
    </w:p>
  </w:footnote>
  <w:footnote w:type="continuationSeparator" w:id="0">
    <w:p w:rsidR="00C95B6C" w:rsidRDefault="00C95B6C" w:rsidP="00553B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4C6727A"/>
    <w:lvl w:ilvl="0">
      <w:numFmt w:val="bullet"/>
      <w:lvlText w:val="*"/>
      <w:lvlJc w:val="left"/>
      <w:pPr>
        <w:ind w:left="0" w:firstLine="0"/>
      </w:pPr>
    </w:lvl>
  </w:abstractNum>
  <w:abstractNum w:abstractNumId="1">
    <w:nsid w:val="0000000A"/>
    <w:multiLevelType w:val="hybridMultilevel"/>
    <w:tmpl w:val="8D848966"/>
    <w:styleLink w:val="List2271"/>
    <w:lvl w:ilvl="0" w:tplc="38A21E4C">
      <w:start w:val="1"/>
      <w:numFmt w:val="decimal"/>
      <w:lvlText w:val="%1."/>
      <w:lvlJc w:val="left"/>
      <w:pPr>
        <w:tabs>
          <w:tab w:val="num" w:pos="720"/>
        </w:tabs>
        <w:ind w:left="720" w:hanging="360"/>
      </w:p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2">
    <w:nsid w:val="0000000D"/>
    <w:multiLevelType w:val="hybridMultilevel"/>
    <w:tmpl w:val="023C049A"/>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suff w:val="nothing"/>
      <w:lvlText w:null="1"/>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3">
    <w:nsid w:val="0000000F"/>
    <w:multiLevelType w:val="hybridMultilevel"/>
    <w:tmpl w:val="9AA675E4"/>
    <w:styleLink w:val="List2291"/>
    <w:lvl w:ilvl="0" w:tplc="38A21E4C">
      <w:start w:val="1"/>
      <w:numFmt w:val="decimal"/>
      <w:lvlText w:val="%1."/>
      <w:lvlJc w:val="left"/>
      <w:pPr>
        <w:tabs>
          <w:tab w:val="num" w:pos="720"/>
        </w:tabs>
        <w:ind w:left="720" w:hanging="360"/>
      </w:pPr>
    </w:lvl>
    <w:lvl w:ilvl="1" w:tplc="38A21E4C">
      <w:start w:val="1"/>
      <w:numFmt w:val="decimal"/>
      <w:lvlText w:val="%2."/>
      <w:lvlJc w:val="left"/>
      <w:pPr>
        <w:tabs>
          <w:tab w:val="num" w:pos="720"/>
        </w:tabs>
        <w:ind w:left="72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4">
    <w:nsid w:val="00000010"/>
    <w:multiLevelType w:val="hybridMultilevel"/>
    <w:tmpl w:val="F006CC56"/>
    <w:styleLink w:val="List2281"/>
    <w:lvl w:ilvl="0" w:tplc="38A21E4C">
      <w:start w:val="1"/>
      <w:numFmt w:val="decimal"/>
      <w:lvlText w:val="%1."/>
      <w:lvlJc w:val="left"/>
      <w:pPr>
        <w:tabs>
          <w:tab w:val="num" w:pos="720"/>
        </w:tabs>
        <w:ind w:left="720" w:hanging="360"/>
      </w:p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5">
    <w:nsid w:val="018A35E8"/>
    <w:multiLevelType w:val="multilevel"/>
    <w:tmpl w:val="7A22CBB4"/>
    <w:styleLink w:val="List229"/>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6">
    <w:nsid w:val="01A84506"/>
    <w:multiLevelType w:val="hybridMultilevel"/>
    <w:tmpl w:val="8B0238DA"/>
    <w:lvl w:ilvl="0" w:tplc="041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23B41AE"/>
    <w:multiLevelType w:val="hybridMultilevel"/>
    <w:tmpl w:val="7A3E31A6"/>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8">
    <w:nsid w:val="08D45E90"/>
    <w:multiLevelType w:val="hybridMultilevel"/>
    <w:tmpl w:val="2188A3E0"/>
    <w:lvl w:ilvl="0" w:tplc="0419000F">
      <w:start w:val="1"/>
      <w:numFmt w:val="decimal"/>
      <w:lvlText w:val="%1."/>
      <w:lvlJc w:val="left"/>
      <w:pPr>
        <w:ind w:left="1713" w:hanging="360"/>
      </w:pPr>
      <w:rPr>
        <w:rFonts w:cs="Times New Roman"/>
      </w:rPr>
    </w:lvl>
    <w:lvl w:ilvl="1" w:tplc="04190019" w:tentative="1">
      <w:start w:val="1"/>
      <w:numFmt w:val="lowerLetter"/>
      <w:lvlText w:val="%2."/>
      <w:lvlJc w:val="left"/>
      <w:pPr>
        <w:ind w:left="2433" w:hanging="360"/>
      </w:pPr>
      <w:rPr>
        <w:rFonts w:cs="Times New Roman"/>
      </w:rPr>
    </w:lvl>
    <w:lvl w:ilvl="2" w:tplc="0419001B" w:tentative="1">
      <w:start w:val="1"/>
      <w:numFmt w:val="lowerRoman"/>
      <w:lvlText w:val="%3."/>
      <w:lvlJc w:val="right"/>
      <w:pPr>
        <w:ind w:left="3153" w:hanging="180"/>
      </w:pPr>
      <w:rPr>
        <w:rFonts w:cs="Times New Roman"/>
      </w:rPr>
    </w:lvl>
    <w:lvl w:ilvl="3" w:tplc="0419000F" w:tentative="1">
      <w:start w:val="1"/>
      <w:numFmt w:val="decimal"/>
      <w:lvlText w:val="%4."/>
      <w:lvlJc w:val="left"/>
      <w:pPr>
        <w:ind w:left="3873" w:hanging="360"/>
      </w:pPr>
      <w:rPr>
        <w:rFonts w:cs="Times New Roman"/>
      </w:rPr>
    </w:lvl>
    <w:lvl w:ilvl="4" w:tplc="04190019" w:tentative="1">
      <w:start w:val="1"/>
      <w:numFmt w:val="lowerLetter"/>
      <w:lvlText w:val="%5."/>
      <w:lvlJc w:val="left"/>
      <w:pPr>
        <w:ind w:left="4593" w:hanging="360"/>
      </w:pPr>
      <w:rPr>
        <w:rFonts w:cs="Times New Roman"/>
      </w:rPr>
    </w:lvl>
    <w:lvl w:ilvl="5" w:tplc="0419001B" w:tentative="1">
      <w:start w:val="1"/>
      <w:numFmt w:val="lowerRoman"/>
      <w:lvlText w:val="%6."/>
      <w:lvlJc w:val="right"/>
      <w:pPr>
        <w:ind w:left="5313" w:hanging="180"/>
      </w:pPr>
      <w:rPr>
        <w:rFonts w:cs="Times New Roman"/>
      </w:rPr>
    </w:lvl>
    <w:lvl w:ilvl="6" w:tplc="0419000F" w:tentative="1">
      <w:start w:val="1"/>
      <w:numFmt w:val="decimal"/>
      <w:lvlText w:val="%7."/>
      <w:lvlJc w:val="left"/>
      <w:pPr>
        <w:ind w:left="6033" w:hanging="360"/>
      </w:pPr>
      <w:rPr>
        <w:rFonts w:cs="Times New Roman"/>
      </w:rPr>
    </w:lvl>
    <w:lvl w:ilvl="7" w:tplc="04190019" w:tentative="1">
      <w:start w:val="1"/>
      <w:numFmt w:val="lowerLetter"/>
      <w:lvlText w:val="%8."/>
      <w:lvlJc w:val="left"/>
      <w:pPr>
        <w:ind w:left="6753" w:hanging="360"/>
      </w:pPr>
      <w:rPr>
        <w:rFonts w:cs="Times New Roman"/>
      </w:rPr>
    </w:lvl>
    <w:lvl w:ilvl="8" w:tplc="0419001B" w:tentative="1">
      <w:start w:val="1"/>
      <w:numFmt w:val="lowerRoman"/>
      <w:lvlText w:val="%9."/>
      <w:lvlJc w:val="right"/>
      <w:pPr>
        <w:ind w:left="7473" w:hanging="180"/>
      </w:pPr>
      <w:rPr>
        <w:rFonts w:cs="Times New Roman"/>
      </w:rPr>
    </w:lvl>
  </w:abstractNum>
  <w:abstractNum w:abstractNumId="9">
    <w:nsid w:val="0D7A2193"/>
    <w:multiLevelType w:val="hybridMultilevel"/>
    <w:tmpl w:val="6BBA17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0">
    <w:nsid w:val="126A2637"/>
    <w:multiLevelType w:val="hybridMultilevel"/>
    <w:tmpl w:val="827C4478"/>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830263C"/>
    <w:multiLevelType w:val="hybridMultilevel"/>
    <w:tmpl w:val="1B6673D8"/>
    <w:styleLink w:val="List231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1AE20610"/>
    <w:multiLevelType w:val="hybridMultilevel"/>
    <w:tmpl w:val="7BEC8058"/>
    <w:lvl w:ilvl="0" w:tplc="04190001">
      <w:start w:val="1"/>
      <w:numFmt w:val="bullet"/>
      <w:lvlText w:val=""/>
      <w:lvlJc w:val="left"/>
      <w:pPr>
        <w:ind w:left="1481" w:hanging="360"/>
      </w:pPr>
      <w:rPr>
        <w:rFonts w:ascii="Symbol" w:hAnsi="Symbol" w:hint="default"/>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13">
    <w:nsid w:val="2E95402B"/>
    <w:multiLevelType w:val="multilevel"/>
    <w:tmpl w:val="F190C8B0"/>
    <w:styleLink w:val="List230"/>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14">
    <w:nsid w:val="397A2BD8"/>
    <w:multiLevelType w:val="hybridMultilevel"/>
    <w:tmpl w:val="87FEB4F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3A08798A"/>
    <w:multiLevelType w:val="hybridMultilevel"/>
    <w:tmpl w:val="11A8BD1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41EB22E9"/>
    <w:multiLevelType w:val="hybridMultilevel"/>
    <w:tmpl w:val="A1386770"/>
    <w:styleLink w:val="List2301"/>
    <w:lvl w:ilvl="0" w:tplc="A0EE4618">
      <w:start w:val="1"/>
      <w:numFmt w:val="decimal"/>
      <w:lvlText w:val="%1."/>
      <w:lvlJc w:val="left"/>
      <w:pPr>
        <w:tabs>
          <w:tab w:val="num" w:pos="720"/>
        </w:tabs>
        <w:ind w:left="720" w:hanging="360"/>
      </w:pPr>
      <w:rPr>
        <w:rFonts w:ascii="Arial" w:hAnsi="Arial" w:cs="Arial" w:hint="default"/>
        <w:sz w:val="22"/>
        <w:szCs w:val="22"/>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48F100F8"/>
    <w:multiLevelType w:val="multilevel"/>
    <w:tmpl w:val="8FECD49C"/>
    <w:styleLink w:val="List228"/>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18">
    <w:nsid w:val="54004548"/>
    <w:multiLevelType w:val="hybridMultilevel"/>
    <w:tmpl w:val="604A58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9">
    <w:nsid w:val="57536500"/>
    <w:multiLevelType w:val="multilevel"/>
    <w:tmpl w:val="06CC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857FC2"/>
    <w:multiLevelType w:val="multilevel"/>
    <w:tmpl w:val="2888466C"/>
    <w:styleLink w:val="List227"/>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21">
    <w:nsid w:val="5A56677C"/>
    <w:multiLevelType w:val="hybridMultilevel"/>
    <w:tmpl w:val="72685836"/>
    <w:lvl w:ilvl="0" w:tplc="4A364DDE">
      <w:start w:val="1"/>
      <w:numFmt w:val="decimal"/>
      <w:lvlText w:val="%1."/>
      <w:lvlJc w:val="lef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D2D4F5A"/>
    <w:multiLevelType w:val="hybridMultilevel"/>
    <w:tmpl w:val="CC240D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63D07533"/>
    <w:multiLevelType w:val="multilevel"/>
    <w:tmpl w:val="FC0C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D846BC"/>
    <w:multiLevelType w:val="hybridMultilevel"/>
    <w:tmpl w:val="3C2CD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66F63810"/>
    <w:multiLevelType w:val="multilevel"/>
    <w:tmpl w:val="160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230207"/>
    <w:multiLevelType w:val="multilevel"/>
    <w:tmpl w:val="D7FC603E"/>
    <w:styleLink w:val="List231"/>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27">
    <w:nsid w:val="6BAB4A2D"/>
    <w:multiLevelType w:val="hybridMultilevel"/>
    <w:tmpl w:val="B77CB1A8"/>
    <w:lvl w:ilvl="0" w:tplc="C1CAFFB2">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8">
    <w:nsid w:val="732D6330"/>
    <w:multiLevelType w:val="hybridMultilevel"/>
    <w:tmpl w:val="C19E76A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7C354846"/>
    <w:multiLevelType w:val="hybridMultilevel"/>
    <w:tmpl w:val="C29A26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0">
    <w:nsid w:val="7CA93415"/>
    <w:multiLevelType w:val="multilevel"/>
    <w:tmpl w:val="97E0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6B76EB"/>
    <w:multiLevelType w:val="hybridMultilevel"/>
    <w:tmpl w:val="F4D410A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7"/>
  </w:num>
  <w:num w:numId="4">
    <w:abstractNumId w:val="14"/>
  </w:num>
  <w:num w:numId="5">
    <w:abstractNumId w:val="28"/>
  </w:num>
  <w:num w:numId="6">
    <w:abstractNumId w:val="22"/>
  </w:num>
  <w:num w:numId="7">
    <w:abstractNumId w:val="6"/>
  </w:num>
  <w:num w:numId="8">
    <w:abstractNumId w:val="24"/>
  </w:num>
  <w:num w:numId="9">
    <w:abstractNumId w:val="27"/>
  </w:num>
  <w:num w:numId="10">
    <w:abstractNumId w:val="2"/>
  </w:num>
  <w:num w:numId="11">
    <w:abstractNumId w:val="23"/>
  </w:num>
  <w:num w:numId="12">
    <w:abstractNumId w:val="30"/>
  </w:num>
  <w:num w:numId="13">
    <w:abstractNumId w:val="19"/>
  </w:num>
  <w:num w:numId="14">
    <w:abstractNumId w:val="25"/>
  </w:num>
  <w:num w:numId="15">
    <w:abstractNumId w:val="15"/>
  </w:num>
  <w:num w:numId="16">
    <w:abstractNumId w:val="0"/>
    <w:lvlOverride w:ilvl="0">
      <w:lvl w:ilvl="0">
        <w:numFmt w:val="bullet"/>
        <w:lvlText w:val="-"/>
        <w:legacy w:legacy="1" w:legacySpace="0" w:legacyIndent="312"/>
        <w:lvlJc w:val="left"/>
        <w:pPr>
          <w:ind w:left="0" w:firstLine="0"/>
        </w:pPr>
        <w:rPr>
          <w:rFonts w:ascii="Times New Roman" w:hAnsi="Times New Roman" w:cs="Times New Roman" w:hint="default"/>
        </w:rPr>
      </w:lvl>
    </w:lvlOverride>
  </w:num>
  <w:num w:numId="17">
    <w:abstractNumId w:val="0"/>
    <w:lvlOverride w:ilvl="0">
      <w:lvl w:ilvl="0">
        <w:numFmt w:val="bullet"/>
        <w:lvlText w:val="-"/>
        <w:legacy w:legacy="1" w:legacySpace="0" w:legacyIndent="315"/>
        <w:lvlJc w:val="left"/>
        <w:pPr>
          <w:ind w:left="0" w:firstLine="0"/>
        </w:pPr>
        <w:rPr>
          <w:rFonts w:ascii="Times New Roman" w:hAnsi="Times New Roman" w:cs="Times New Roman" w:hint="default"/>
        </w:rPr>
      </w:lvl>
    </w:lvlOverride>
  </w:num>
  <w:num w:numId="18">
    <w:abstractNumId w:val="12"/>
  </w:num>
  <w:num w:numId="19">
    <w:abstractNumId w:val="20"/>
  </w:num>
  <w:num w:numId="20">
    <w:abstractNumId w:val="17"/>
  </w:num>
  <w:num w:numId="21">
    <w:abstractNumId w:val="5"/>
  </w:num>
  <w:num w:numId="22">
    <w:abstractNumId w:val="13"/>
  </w:num>
  <w:num w:numId="23">
    <w:abstractNumId w:val="26"/>
  </w:num>
  <w:num w:numId="24">
    <w:abstractNumId w:val="1"/>
  </w:num>
  <w:num w:numId="25">
    <w:abstractNumId w:val="3"/>
  </w:num>
  <w:num w:numId="26">
    <w:abstractNumId w:val="4"/>
  </w:num>
  <w:num w:numId="27">
    <w:abstractNumId w:val="11"/>
  </w:num>
  <w:num w:numId="28">
    <w:abstractNumId w:val="16"/>
  </w:num>
  <w:num w:numId="29">
    <w:abstractNumId w:val="21"/>
  </w:num>
  <w:num w:numId="30">
    <w:abstractNumId w:val="8"/>
  </w:num>
  <w:num w:numId="31">
    <w:abstractNumId w:val="18"/>
  </w:num>
  <w:num w:numId="32">
    <w:abstractNumId w:val="29"/>
  </w:num>
  <w:num w:numId="33">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75C58"/>
    <w:rsid w:val="00004F8E"/>
    <w:rsid w:val="00044433"/>
    <w:rsid w:val="000532B7"/>
    <w:rsid w:val="000834C8"/>
    <w:rsid w:val="000A2A9F"/>
    <w:rsid w:val="000B6FEA"/>
    <w:rsid w:val="000D1405"/>
    <w:rsid w:val="000D22AC"/>
    <w:rsid w:val="000F3525"/>
    <w:rsid w:val="000F3D2E"/>
    <w:rsid w:val="00110AC7"/>
    <w:rsid w:val="00137C2A"/>
    <w:rsid w:val="001435BE"/>
    <w:rsid w:val="00171D9B"/>
    <w:rsid w:val="001775BE"/>
    <w:rsid w:val="001C54E5"/>
    <w:rsid w:val="001D7502"/>
    <w:rsid w:val="001E14E1"/>
    <w:rsid w:val="001F252B"/>
    <w:rsid w:val="0026624E"/>
    <w:rsid w:val="002B2FF7"/>
    <w:rsid w:val="002B5086"/>
    <w:rsid w:val="002B7AD3"/>
    <w:rsid w:val="002F3607"/>
    <w:rsid w:val="003202C3"/>
    <w:rsid w:val="00320EAB"/>
    <w:rsid w:val="0035304E"/>
    <w:rsid w:val="00361B8B"/>
    <w:rsid w:val="003771A9"/>
    <w:rsid w:val="00381A3F"/>
    <w:rsid w:val="00390E25"/>
    <w:rsid w:val="003A0E8F"/>
    <w:rsid w:val="003B0DCE"/>
    <w:rsid w:val="003C7ACE"/>
    <w:rsid w:val="003D0CF8"/>
    <w:rsid w:val="003D1507"/>
    <w:rsid w:val="003D2947"/>
    <w:rsid w:val="00426559"/>
    <w:rsid w:val="00434D25"/>
    <w:rsid w:val="004359E3"/>
    <w:rsid w:val="004372F9"/>
    <w:rsid w:val="00482E8C"/>
    <w:rsid w:val="004868DF"/>
    <w:rsid w:val="004B3CE2"/>
    <w:rsid w:val="004E1862"/>
    <w:rsid w:val="004E3AFC"/>
    <w:rsid w:val="004E4914"/>
    <w:rsid w:val="004F12D8"/>
    <w:rsid w:val="004F13B6"/>
    <w:rsid w:val="00552D71"/>
    <w:rsid w:val="00553BE5"/>
    <w:rsid w:val="005649BF"/>
    <w:rsid w:val="00575C58"/>
    <w:rsid w:val="00583D40"/>
    <w:rsid w:val="00586C8A"/>
    <w:rsid w:val="005B70DB"/>
    <w:rsid w:val="005F2B94"/>
    <w:rsid w:val="00615B44"/>
    <w:rsid w:val="00641148"/>
    <w:rsid w:val="00654705"/>
    <w:rsid w:val="00654DC5"/>
    <w:rsid w:val="0066279A"/>
    <w:rsid w:val="006645ED"/>
    <w:rsid w:val="0068298C"/>
    <w:rsid w:val="006A035C"/>
    <w:rsid w:val="006F6CE9"/>
    <w:rsid w:val="007117B3"/>
    <w:rsid w:val="00714EBE"/>
    <w:rsid w:val="00715AD3"/>
    <w:rsid w:val="00722DDF"/>
    <w:rsid w:val="007711B0"/>
    <w:rsid w:val="007A4AC9"/>
    <w:rsid w:val="007A716B"/>
    <w:rsid w:val="007D1B92"/>
    <w:rsid w:val="00846C6C"/>
    <w:rsid w:val="00850A8B"/>
    <w:rsid w:val="00895FEF"/>
    <w:rsid w:val="008D4425"/>
    <w:rsid w:val="008F282B"/>
    <w:rsid w:val="00906E75"/>
    <w:rsid w:val="009A76FD"/>
    <w:rsid w:val="009D2DC5"/>
    <w:rsid w:val="00A73A08"/>
    <w:rsid w:val="00AA5CA3"/>
    <w:rsid w:val="00B169AF"/>
    <w:rsid w:val="00B26655"/>
    <w:rsid w:val="00B3615D"/>
    <w:rsid w:val="00B4488D"/>
    <w:rsid w:val="00B54144"/>
    <w:rsid w:val="00B75B8D"/>
    <w:rsid w:val="00B77A7B"/>
    <w:rsid w:val="00B854CC"/>
    <w:rsid w:val="00B87C44"/>
    <w:rsid w:val="00BB0E93"/>
    <w:rsid w:val="00BC19C4"/>
    <w:rsid w:val="00BE08F1"/>
    <w:rsid w:val="00C232A5"/>
    <w:rsid w:val="00C24366"/>
    <w:rsid w:val="00C2565C"/>
    <w:rsid w:val="00C27246"/>
    <w:rsid w:val="00C70391"/>
    <w:rsid w:val="00C73ACD"/>
    <w:rsid w:val="00C75A96"/>
    <w:rsid w:val="00C95B6C"/>
    <w:rsid w:val="00C9692F"/>
    <w:rsid w:val="00D01F8A"/>
    <w:rsid w:val="00D05E64"/>
    <w:rsid w:val="00D27D05"/>
    <w:rsid w:val="00D45D49"/>
    <w:rsid w:val="00D845C8"/>
    <w:rsid w:val="00DD23AF"/>
    <w:rsid w:val="00DF7A40"/>
    <w:rsid w:val="00E20790"/>
    <w:rsid w:val="00E22002"/>
    <w:rsid w:val="00E25DB5"/>
    <w:rsid w:val="00E335B6"/>
    <w:rsid w:val="00E36727"/>
    <w:rsid w:val="00E4752C"/>
    <w:rsid w:val="00E5135B"/>
    <w:rsid w:val="00E56582"/>
    <w:rsid w:val="00E82284"/>
    <w:rsid w:val="00E82364"/>
    <w:rsid w:val="00EB3937"/>
    <w:rsid w:val="00ED7E06"/>
    <w:rsid w:val="00F13825"/>
    <w:rsid w:val="00F308B4"/>
    <w:rsid w:val="00FE3B2C"/>
    <w:rsid w:val="00FF04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C58"/>
    <w:rPr>
      <w:rFonts w:eastAsiaTheme="minorEastAsia"/>
      <w:lang w:eastAsia="ru-RU"/>
    </w:rPr>
  </w:style>
  <w:style w:type="paragraph" w:styleId="1">
    <w:name w:val="heading 1"/>
    <w:basedOn w:val="a"/>
    <w:next w:val="a"/>
    <w:link w:val="10"/>
    <w:uiPriority w:val="9"/>
    <w:qFormat/>
    <w:rsid w:val="005B70D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6A03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5B70DB"/>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4">
    <w:name w:val="heading 4"/>
    <w:basedOn w:val="a"/>
    <w:next w:val="a"/>
    <w:link w:val="40"/>
    <w:uiPriority w:val="9"/>
    <w:unhideWhenUsed/>
    <w:qFormat/>
    <w:rsid w:val="005B70DB"/>
    <w:pPr>
      <w:keepNext/>
      <w:widowControl w:val="0"/>
      <w:autoSpaceDE w:val="0"/>
      <w:autoSpaceDN w:val="0"/>
      <w:adjustRightInd w:val="0"/>
      <w:spacing w:before="200" w:after="120" w:line="360" w:lineRule="auto"/>
      <w:jc w:val="center"/>
      <w:outlineLvl w:val="3"/>
    </w:pPr>
    <w:rPr>
      <w:rFonts w:ascii="NewtonC" w:eastAsia="Times New Roman" w:hAnsi="NewtonC" w:cs="NewtonC"/>
      <w:b/>
      <w:bCs/>
      <w:sz w:val="20"/>
      <w:szCs w:val="20"/>
    </w:rPr>
  </w:style>
  <w:style w:type="paragraph" w:styleId="5">
    <w:name w:val="heading 5"/>
    <w:basedOn w:val="a"/>
    <w:next w:val="a"/>
    <w:link w:val="50"/>
    <w:unhideWhenUsed/>
    <w:qFormat/>
    <w:rsid w:val="005B70DB"/>
    <w:pPr>
      <w:keepNext/>
      <w:widowControl w:val="0"/>
      <w:autoSpaceDE w:val="0"/>
      <w:autoSpaceDN w:val="0"/>
      <w:adjustRightInd w:val="0"/>
      <w:spacing w:line="360" w:lineRule="auto"/>
      <w:jc w:val="center"/>
      <w:outlineLvl w:val="4"/>
    </w:pPr>
    <w:rPr>
      <w:rFonts w:ascii="NewtonC" w:eastAsia="Times New Roman" w:hAnsi="NewtonC" w:cs="NewtonC"/>
      <w:b/>
      <w:bCs/>
      <w:sz w:val="20"/>
      <w:szCs w:val="20"/>
    </w:rPr>
  </w:style>
  <w:style w:type="paragraph" w:styleId="6">
    <w:name w:val="heading 6"/>
    <w:basedOn w:val="a"/>
    <w:next w:val="a"/>
    <w:link w:val="60"/>
    <w:uiPriority w:val="9"/>
    <w:unhideWhenUsed/>
    <w:qFormat/>
    <w:rsid w:val="005B70DB"/>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paragraph" w:styleId="7">
    <w:name w:val="heading 7"/>
    <w:basedOn w:val="a"/>
    <w:next w:val="a"/>
    <w:link w:val="70"/>
    <w:uiPriority w:val="9"/>
    <w:semiHidden/>
    <w:unhideWhenUsed/>
    <w:qFormat/>
    <w:rsid w:val="005B70DB"/>
    <w:pPr>
      <w:keepNext/>
      <w:keepLines/>
      <w:widowControl w:val="0"/>
      <w:suppressAutoHyphens/>
      <w:spacing w:before="200" w:after="0" w:line="240" w:lineRule="auto"/>
      <w:outlineLvl w:val="6"/>
    </w:pPr>
    <w:rPr>
      <w:rFonts w:ascii="Cambria" w:eastAsia="Times New Roman" w:hAnsi="Cambria" w:cs="Times New Roman"/>
      <w:i/>
      <w:iCs/>
      <w:color w:val="404040" w:themeColor="text1" w:themeTint="BF"/>
      <w:kern w:val="2"/>
      <w:sz w:val="24"/>
      <w:szCs w:val="24"/>
      <w:lang w:eastAsia="hi-IN" w:bidi="hi-IN"/>
    </w:rPr>
  </w:style>
  <w:style w:type="paragraph" w:styleId="8">
    <w:name w:val="heading 8"/>
    <w:basedOn w:val="a"/>
    <w:next w:val="a"/>
    <w:link w:val="80"/>
    <w:uiPriority w:val="9"/>
    <w:semiHidden/>
    <w:unhideWhenUsed/>
    <w:qFormat/>
    <w:rsid w:val="005B70DB"/>
    <w:pPr>
      <w:keepNext/>
      <w:keepLines/>
      <w:widowControl w:val="0"/>
      <w:suppressAutoHyphens/>
      <w:spacing w:before="200" w:after="0" w:line="240" w:lineRule="auto"/>
      <w:outlineLvl w:val="7"/>
    </w:pPr>
    <w:rPr>
      <w:rFonts w:ascii="Cambria" w:eastAsia="Times New Roman" w:hAnsi="Cambria" w:cs="Times New Roman"/>
      <w:color w:val="4F81BD" w:themeColor="accent1"/>
      <w:kern w:val="2"/>
      <w:sz w:val="20"/>
      <w:szCs w:val="20"/>
      <w:lang w:eastAsia="hi-IN" w:bidi="hi-IN"/>
    </w:rPr>
  </w:style>
  <w:style w:type="paragraph" w:styleId="9">
    <w:name w:val="heading 9"/>
    <w:basedOn w:val="a"/>
    <w:next w:val="a"/>
    <w:link w:val="90"/>
    <w:uiPriority w:val="9"/>
    <w:semiHidden/>
    <w:unhideWhenUsed/>
    <w:qFormat/>
    <w:rsid w:val="005B70DB"/>
    <w:pPr>
      <w:keepNext/>
      <w:keepLines/>
      <w:widowControl w:val="0"/>
      <w:suppressAutoHyphens/>
      <w:spacing w:before="200" w:after="0" w:line="240" w:lineRule="auto"/>
      <w:outlineLvl w:val="8"/>
    </w:pPr>
    <w:rPr>
      <w:rFonts w:ascii="Cambria" w:eastAsia="Times New Roman" w:hAnsi="Cambria" w:cs="Times New Roman"/>
      <w:i/>
      <w:iCs/>
      <w:color w:val="404040" w:themeColor="text1" w:themeTint="BF"/>
      <w:kern w:val="2"/>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75C5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ody Text"/>
    <w:basedOn w:val="a"/>
    <w:link w:val="a5"/>
    <w:uiPriority w:val="99"/>
    <w:unhideWhenUsed/>
    <w:rsid w:val="00575C58"/>
    <w:pPr>
      <w:widowControl w:val="0"/>
      <w:suppressAutoHyphens/>
      <w:spacing w:after="120" w:line="240" w:lineRule="auto"/>
    </w:pPr>
    <w:rPr>
      <w:rFonts w:ascii="Times New Roman" w:eastAsia="Andale Sans UI" w:hAnsi="Times New Roman" w:cs="Times New Roman"/>
      <w:kern w:val="2"/>
      <w:sz w:val="24"/>
      <w:szCs w:val="24"/>
      <w:lang w:eastAsia="en-US"/>
    </w:rPr>
  </w:style>
  <w:style w:type="character" w:customStyle="1" w:styleId="a5">
    <w:name w:val="Основной текст Знак"/>
    <w:basedOn w:val="a0"/>
    <w:link w:val="a4"/>
    <w:uiPriority w:val="99"/>
    <w:rsid w:val="00575C58"/>
    <w:rPr>
      <w:rFonts w:ascii="Times New Roman" w:eastAsia="Andale Sans UI" w:hAnsi="Times New Roman" w:cs="Times New Roman"/>
      <w:kern w:val="2"/>
      <w:sz w:val="24"/>
      <w:szCs w:val="24"/>
    </w:rPr>
  </w:style>
  <w:style w:type="paragraph" w:styleId="a6">
    <w:name w:val="No Spacing"/>
    <w:uiPriority w:val="1"/>
    <w:qFormat/>
    <w:rsid w:val="00575C58"/>
    <w:pPr>
      <w:spacing w:after="0" w:line="240" w:lineRule="auto"/>
    </w:pPr>
    <w:rPr>
      <w:rFonts w:ascii="Calibri" w:eastAsia="Calibri" w:hAnsi="Calibri" w:cs="Times New Roman"/>
    </w:rPr>
  </w:style>
  <w:style w:type="paragraph" w:styleId="a7">
    <w:name w:val="List Paragraph"/>
    <w:basedOn w:val="a"/>
    <w:uiPriority w:val="34"/>
    <w:qFormat/>
    <w:rsid w:val="00575C58"/>
    <w:pPr>
      <w:ind w:left="720"/>
      <w:contextualSpacing/>
    </w:pPr>
    <w:rPr>
      <w:rFonts w:eastAsiaTheme="minorHAnsi"/>
      <w:lang w:eastAsia="en-US"/>
    </w:rPr>
  </w:style>
  <w:style w:type="paragraph" w:customStyle="1" w:styleId="a8">
    <w:name w:val="Содержимое таблицы"/>
    <w:basedOn w:val="a"/>
    <w:uiPriority w:val="99"/>
    <w:rsid w:val="00575C58"/>
    <w:pPr>
      <w:widowControl w:val="0"/>
      <w:suppressLineNumbers/>
      <w:suppressAutoHyphens/>
      <w:spacing w:after="0" w:line="240" w:lineRule="auto"/>
    </w:pPr>
    <w:rPr>
      <w:rFonts w:ascii="Arial" w:eastAsia="Arial Unicode MS" w:hAnsi="Arial" w:cs="Mangal"/>
      <w:kern w:val="2"/>
      <w:sz w:val="20"/>
      <w:szCs w:val="24"/>
      <w:lang w:eastAsia="hi-IN" w:bidi="hi-IN"/>
    </w:rPr>
  </w:style>
  <w:style w:type="character" w:customStyle="1" w:styleId="a9">
    <w:name w:val="Текст сноски Знак"/>
    <w:aliases w:val="Знак Знак,Основной текст с отступом11 Знак"/>
    <w:basedOn w:val="a0"/>
    <w:link w:val="aa"/>
    <w:uiPriority w:val="99"/>
    <w:locked/>
    <w:rsid w:val="00575C58"/>
    <w:rPr>
      <w:szCs w:val="20"/>
      <w:lang w:eastAsia="ar-SA"/>
    </w:rPr>
  </w:style>
  <w:style w:type="paragraph" w:styleId="aa">
    <w:name w:val="footnote text"/>
    <w:aliases w:val="Знак,Основной текст с отступом11"/>
    <w:basedOn w:val="a"/>
    <w:link w:val="a9"/>
    <w:uiPriority w:val="99"/>
    <w:unhideWhenUsed/>
    <w:rsid w:val="00575C58"/>
    <w:pPr>
      <w:suppressAutoHyphens/>
      <w:spacing w:after="0" w:line="240" w:lineRule="auto"/>
    </w:pPr>
    <w:rPr>
      <w:rFonts w:eastAsiaTheme="minorHAnsi"/>
      <w:szCs w:val="20"/>
      <w:lang w:eastAsia="ar-SA"/>
    </w:rPr>
  </w:style>
  <w:style w:type="character" w:customStyle="1" w:styleId="11">
    <w:name w:val="Текст сноски Знак1"/>
    <w:basedOn w:val="a0"/>
    <w:uiPriority w:val="99"/>
    <w:semiHidden/>
    <w:rsid w:val="00575C58"/>
    <w:rPr>
      <w:rFonts w:eastAsiaTheme="minorEastAsia"/>
      <w:sz w:val="20"/>
      <w:szCs w:val="20"/>
      <w:lang w:eastAsia="ru-RU"/>
    </w:rPr>
  </w:style>
  <w:style w:type="character" w:customStyle="1" w:styleId="inner">
    <w:name w:val="inner"/>
    <w:basedOn w:val="a0"/>
    <w:rsid w:val="004868DF"/>
  </w:style>
  <w:style w:type="character" w:customStyle="1" w:styleId="20">
    <w:name w:val="Заголовок 2 Знак"/>
    <w:basedOn w:val="a0"/>
    <w:link w:val="2"/>
    <w:uiPriority w:val="9"/>
    <w:rsid w:val="006A035C"/>
    <w:rPr>
      <w:rFonts w:ascii="Times New Roman" w:eastAsia="Times New Roman" w:hAnsi="Times New Roman" w:cs="Times New Roman"/>
      <w:b/>
      <w:bCs/>
      <w:sz w:val="36"/>
      <w:szCs w:val="36"/>
      <w:lang w:eastAsia="ru-RU"/>
    </w:rPr>
  </w:style>
  <w:style w:type="paragraph" w:styleId="ab">
    <w:name w:val="header"/>
    <w:basedOn w:val="a"/>
    <w:link w:val="ac"/>
    <w:unhideWhenUsed/>
    <w:rsid w:val="00553BE5"/>
    <w:pPr>
      <w:tabs>
        <w:tab w:val="center" w:pos="4677"/>
        <w:tab w:val="right" w:pos="9355"/>
      </w:tabs>
      <w:spacing w:after="0" w:line="240" w:lineRule="auto"/>
    </w:pPr>
  </w:style>
  <w:style w:type="character" w:customStyle="1" w:styleId="ac">
    <w:name w:val="Верхний колонтитул Знак"/>
    <w:basedOn w:val="a0"/>
    <w:link w:val="ab"/>
    <w:rsid w:val="00553BE5"/>
    <w:rPr>
      <w:rFonts w:eastAsiaTheme="minorEastAsia"/>
      <w:lang w:eastAsia="ru-RU"/>
    </w:rPr>
  </w:style>
  <w:style w:type="paragraph" w:styleId="ad">
    <w:name w:val="footer"/>
    <w:basedOn w:val="a"/>
    <w:link w:val="ae"/>
    <w:uiPriority w:val="99"/>
    <w:unhideWhenUsed/>
    <w:rsid w:val="00553BE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53BE5"/>
    <w:rPr>
      <w:rFonts w:eastAsiaTheme="minorEastAsia"/>
      <w:lang w:eastAsia="ru-RU"/>
    </w:rPr>
  </w:style>
  <w:style w:type="character" w:customStyle="1" w:styleId="10">
    <w:name w:val="Заголовок 1 Знак"/>
    <w:basedOn w:val="a0"/>
    <w:link w:val="1"/>
    <w:uiPriority w:val="9"/>
    <w:rsid w:val="005B70DB"/>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5B70D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B70DB"/>
    <w:rPr>
      <w:rFonts w:ascii="NewtonC" w:eastAsia="Times New Roman" w:hAnsi="NewtonC" w:cs="NewtonC"/>
      <w:b/>
      <w:bCs/>
      <w:sz w:val="20"/>
      <w:szCs w:val="20"/>
      <w:lang w:eastAsia="ru-RU"/>
    </w:rPr>
  </w:style>
  <w:style w:type="character" w:customStyle="1" w:styleId="50">
    <w:name w:val="Заголовок 5 Знак"/>
    <w:basedOn w:val="a0"/>
    <w:link w:val="5"/>
    <w:rsid w:val="005B70DB"/>
    <w:rPr>
      <w:rFonts w:ascii="NewtonC" w:eastAsia="Times New Roman" w:hAnsi="NewtonC" w:cs="NewtonC"/>
      <w:b/>
      <w:bCs/>
      <w:sz w:val="20"/>
      <w:szCs w:val="20"/>
      <w:lang w:eastAsia="ru-RU"/>
    </w:rPr>
  </w:style>
  <w:style w:type="character" w:customStyle="1" w:styleId="60">
    <w:name w:val="Заголовок 6 Знак"/>
    <w:basedOn w:val="a0"/>
    <w:link w:val="6"/>
    <w:uiPriority w:val="9"/>
    <w:rsid w:val="005B70D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B70DB"/>
    <w:rPr>
      <w:rFonts w:ascii="Cambria" w:eastAsia="Times New Roman" w:hAnsi="Cambria" w:cs="Times New Roman"/>
      <w:i/>
      <w:iCs/>
      <w:color w:val="404040" w:themeColor="text1" w:themeTint="BF"/>
      <w:kern w:val="2"/>
      <w:sz w:val="24"/>
      <w:szCs w:val="24"/>
      <w:lang w:eastAsia="hi-IN" w:bidi="hi-IN"/>
    </w:rPr>
  </w:style>
  <w:style w:type="character" w:customStyle="1" w:styleId="80">
    <w:name w:val="Заголовок 8 Знак"/>
    <w:basedOn w:val="a0"/>
    <w:link w:val="8"/>
    <w:uiPriority w:val="9"/>
    <w:semiHidden/>
    <w:rsid w:val="005B70DB"/>
    <w:rPr>
      <w:rFonts w:ascii="Cambria" w:eastAsia="Times New Roman" w:hAnsi="Cambria" w:cs="Times New Roman"/>
      <w:color w:val="4F81BD" w:themeColor="accent1"/>
      <w:kern w:val="2"/>
      <w:sz w:val="20"/>
      <w:szCs w:val="20"/>
      <w:lang w:eastAsia="hi-IN" w:bidi="hi-IN"/>
    </w:rPr>
  </w:style>
  <w:style w:type="character" w:customStyle="1" w:styleId="90">
    <w:name w:val="Заголовок 9 Знак"/>
    <w:basedOn w:val="a0"/>
    <w:link w:val="9"/>
    <w:uiPriority w:val="9"/>
    <w:semiHidden/>
    <w:rsid w:val="005B70DB"/>
    <w:rPr>
      <w:rFonts w:ascii="Cambria" w:eastAsia="Times New Roman" w:hAnsi="Cambria" w:cs="Times New Roman"/>
      <w:i/>
      <w:iCs/>
      <w:color w:val="404040" w:themeColor="text1" w:themeTint="BF"/>
      <w:kern w:val="2"/>
      <w:sz w:val="20"/>
      <w:szCs w:val="20"/>
      <w:lang w:eastAsia="hi-IN" w:bidi="hi-IN"/>
    </w:rPr>
  </w:style>
  <w:style w:type="paragraph" w:styleId="af">
    <w:name w:val="TOC Heading"/>
    <w:basedOn w:val="1"/>
    <w:next w:val="a"/>
    <w:uiPriority w:val="39"/>
    <w:unhideWhenUsed/>
    <w:qFormat/>
    <w:rsid w:val="005B70DB"/>
    <w:pPr>
      <w:outlineLvl w:val="9"/>
    </w:pPr>
    <w:rPr>
      <w:lang w:eastAsia="ru-RU"/>
    </w:rPr>
  </w:style>
  <w:style w:type="paragraph" w:styleId="af0">
    <w:name w:val="Balloon Text"/>
    <w:basedOn w:val="a"/>
    <w:link w:val="af1"/>
    <w:uiPriority w:val="99"/>
    <w:semiHidden/>
    <w:unhideWhenUsed/>
    <w:rsid w:val="005B70DB"/>
    <w:pPr>
      <w:spacing w:after="0" w:line="240" w:lineRule="auto"/>
    </w:pPr>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5B70DB"/>
    <w:rPr>
      <w:rFonts w:ascii="Tahoma" w:hAnsi="Tahoma" w:cs="Tahoma"/>
      <w:sz w:val="16"/>
      <w:szCs w:val="16"/>
    </w:rPr>
  </w:style>
  <w:style w:type="paragraph" w:styleId="12">
    <w:name w:val="toc 1"/>
    <w:basedOn w:val="a"/>
    <w:next w:val="a"/>
    <w:autoRedefine/>
    <w:uiPriority w:val="39"/>
    <w:unhideWhenUsed/>
    <w:rsid w:val="005B70DB"/>
    <w:pPr>
      <w:spacing w:after="100"/>
    </w:pPr>
    <w:rPr>
      <w:rFonts w:eastAsiaTheme="minorHAnsi"/>
      <w:lang w:eastAsia="en-US"/>
    </w:rPr>
  </w:style>
  <w:style w:type="character" w:styleId="af2">
    <w:name w:val="Hyperlink"/>
    <w:basedOn w:val="a0"/>
    <w:uiPriority w:val="99"/>
    <w:unhideWhenUsed/>
    <w:rsid w:val="005B70DB"/>
    <w:rPr>
      <w:color w:val="0000FF" w:themeColor="hyperlink"/>
      <w:u w:val="single"/>
    </w:rPr>
  </w:style>
  <w:style w:type="paragraph" w:styleId="21">
    <w:name w:val="toc 2"/>
    <w:basedOn w:val="a"/>
    <w:next w:val="a"/>
    <w:autoRedefine/>
    <w:uiPriority w:val="39"/>
    <w:unhideWhenUsed/>
    <w:rsid w:val="005B70DB"/>
    <w:pPr>
      <w:spacing w:after="100"/>
      <w:ind w:left="220"/>
    </w:pPr>
    <w:rPr>
      <w:rFonts w:eastAsiaTheme="minorHAnsi"/>
      <w:lang w:eastAsia="en-US"/>
    </w:rPr>
  </w:style>
  <w:style w:type="paragraph" w:styleId="31">
    <w:name w:val="toc 3"/>
    <w:basedOn w:val="a"/>
    <w:next w:val="a"/>
    <w:autoRedefine/>
    <w:uiPriority w:val="39"/>
    <w:unhideWhenUsed/>
    <w:rsid w:val="005B70DB"/>
    <w:pPr>
      <w:tabs>
        <w:tab w:val="left" w:pos="1320"/>
        <w:tab w:val="right" w:leader="dot" w:pos="9345"/>
      </w:tabs>
      <w:spacing w:after="100"/>
      <w:ind w:left="440"/>
    </w:pPr>
    <w:rPr>
      <w:rFonts w:ascii="Times New Roman" w:eastAsiaTheme="minorHAnsi" w:hAnsi="Times New Roman" w:cs="Times New Roman"/>
      <w:b/>
      <w:noProof/>
      <w:lang w:eastAsia="en-US"/>
    </w:rPr>
  </w:style>
  <w:style w:type="numbering" w:customStyle="1" w:styleId="13">
    <w:name w:val="Нет списка1"/>
    <w:next w:val="a2"/>
    <w:uiPriority w:val="99"/>
    <w:semiHidden/>
    <w:unhideWhenUsed/>
    <w:rsid w:val="005B70DB"/>
  </w:style>
  <w:style w:type="paragraph" w:styleId="af3">
    <w:name w:val="Normal (Web)"/>
    <w:basedOn w:val="a"/>
    <w:uiPriority w:val="99"/>
    <w:unhideWhenUsed/>
    <w:rsid w:val="005B70DB"/>
    <w:pPr>
      <w:autoSpaceDE w:val="0"/>
      <w:spacing w:before="130" w:after="130" w:line="360" w:lineRule="auto"/>
    </w:pPr>
    <w:rPr>
      <w:rFonts w:ascii="Times New Roman" w:eastAsia="Times New Roman" w:hAnsi="Times New Roman" w:cs="Times New Roman"/>
      <w:kern w:val="2"/>
      <w:sz w:val="24"/>
      <w:szCs w:val="24"/>
      <w:lang w:eastAsia="ar-SA"/>
    </w:rPr>
  </w:style>
  <w:style w:type="paragraph" w:styleId="af4">
    <w:name w:val="Body Text Indent"/>
    <w:basedOn w:val="a"/>
    <w:link w:val="af5"/>
    <w:unhideWhenUsed/>
    <w:rsid w:val="005B70DB"/>
    <w:pPr>
      <w:autoSpaceDN w:val="0"/>
      <w:spacing w:after="120"/>
      <w:ind w:left="283"/>
    </w:pPr>
    <w:rPr>
      <w:rFonts w:ascii="Calibri" w:eastAsia="Calibri" w:hAnsi="Calibri" w:cs="Times New Roman"/>
      <w:lang w:eastAsia="en-US"/>
    </w:rPr>
  </w:style>
  <w:style w:type="character" w:customStyle="1" w:styleId="af5">
    <w:name w:val="Основной текст с отступом Знак"/>
    <w:basedOn w:val="a0"/>
    <w:link w:val="af4"/>
    <w:rsid w:val="005B70DB"/>
    <w:rPr>
      <w:rFonts w:ascii="Calibri" w:eastAsia="Calibri" w:hAnsi="Calibri" w:cs="Times New Roman"/>
    </w:rPr>
  </w:style>
  <w:style w:type="paragraph" w:styleId="22">
    <w:name w:val="Body Text Indent 2"/>
    <w:basedOn w:val="a"/>
    <w:link w:val="23"/>
    <w:unhideWhenUsed/>
    <w:rsid w:val="005B70DB"/>
    <w:pPr>
      <w:autoSpaceDN w:val="0"/>
      <w:spacing w:after="0" w:line="240" w:lineRule="auto"/>
      <w:ind w:left="708"/>
    </w:pPr>
    <w:rPr>
      <w:rFonts w:ascii="Arial" w:eastAsia="Times New Roman" w:hAnsi="Arial" w:cs="Arial"/>
      <w:sz w:val="28"/>
      <w:szCs w:val="24"/>
    </w:rPr>
  </w:style>
  <w:style w:type="character" w:customStyle="1" w:styleId="23">
    <w:name w:val="Основной текст с отступом 2 Знак"/>
    <w:basedOn w:val="a0"/>
    <w:link w:val="22"/>
    <w:rsid w:val="005B70DB"/>
    <w:rPr>
      <w:rFonts w:ascii="Arial" w:eastAsia="Times New Roman" w:hAnsi="Arial" w:cs="Arial"/>
      <w:sz w:val="28"/>
      <w:szCs w:val="24"/>
      <w:lang w:eastAsia="ru-RU"/>
    </w:rPr>
  </w:style>
  <w:style w:type="paragraph" w:styleId="af6">
    <w:name w:val="Document Map"/>
    <w:basedOn w:val="a"/>
    <w:link w:val="af7"/>
    <w:uiPriority w:val="99"/>
    <w:semiHidden/>
    <w:unhideWhenUsed/>
    <w:rsid w:val="005B70DB"/>
    <w:pPr>
      <w:shd w:val="clear" w:color="auto" w:fill="000080"/>
      <w:autoSpaceDN w:val="0"/>
    </w:pPr>
    <w:rPr>
      <w:rFonts w:ascii="Tahoma" w:eastAsia="Calibri" w:hAnsi="Tahoma" w:cs="Tahoma"/>
      <w:sz w:val="20"/>
      <w:szCs w:val="20"/>
      <w:lang w:eastAsia="en-US"/>
    </w:rPr>
  </w:style>
  <w:style w:type="character" w:customStyle="1" w:styleId="af7">
    <w:name w:val="Схема документа Знак"/>
    <w:basedOn w:val="a0"/>
    <w:link w:val="af6"/>
    <w:uiPriority w:val="99"/>
    <w:semiHidden/>
    <w:rsid w:val="005B70DB"/>
    <w:rPr>
      <w:rFonts w:ascii="Tahoma" w:eastAsia="Calibri" w:hAnsi="Tahoma" w:cs="Tahoma"/>
      <w:sz w:val="20"/>
      <w:szCs w:val="20"/>
      <w:shd w:val="clear" w:color="auto" w:fill="000080"/>
    </w:rPr>
  </w:style>
  <w:style w:type="paragraph" w:customStyle="1" w:styleId="-3">
    <w:name w:val="ЗАГ-3 (а)"/>
    <w:basedOn w:val="a"/>
    <w:rsid w:val="005B70DB"/>
    <w:pPr>
      <w:keepNext/>
      <w:autoSpaceDN w:val="0"/>
      <w:spacing w:before="320" w:after="160" w:line="240" w:lineRule="auto"/>
      <w:jc w:val="center"/>
    </w:pPr>
    <w:rPr>
      <w:rFonts w:ascii="H_Udr" w:eastAsia="Times New Roman" w:hAnsi="H_Udr" w:cs="H_Udr"/>
      <w:b/>
      <w:bCs/>
      <w:color w:val="008000"/>
    </w:rPr>
  </w:style>
  <w:style w:type="paragraph" w:customStyle="1" w:styleId="-">
    <w:name w:val="_ОТБ-снизу"/>
    <w:basedOn w:val="a"/>
    <w:rsid w:val="005B70DB"/>
    <w:pPr>
      <w:autoSpaceDN w:val="0"/>
      <w:spacing w:after="80" w:line="360" w:lineRule="auto"/>
      <w:ind w:firstLine="340"/>
      <w:jc w:val="both"/>
    </w:pPr>
    <w:rPr>
      <w:rFonts w:ascii="NewtonC" w:eastAsia="Times New Roman" w:hAnsi="NewtonC" w:cs="NewtonC"/>
      <w:sz w:val="20"/>
      <w:szCs w:val="20"/>
    </w:rPr>
  </w:style>
  <w:style w:type="paragraph" w:customStyle="1" w:styleId="af8">
    <w:name w:val="_ТИРЕ"/>
    <w:basedOn w:val="a"/>
    <w:rsid w:val="005B70DB"/>
    <w:pPr>
      <w:autoSpaceDN w:val="0"/>
      <w:spacing w:after="0" w:line="360" w:lineRule="auto"/>
      <w:ind w:left="584" w:hanging="244"/>
      <w:jc w:val="both"/>
    </w:pPr>
    <w:rPr>
      <w:rFonts w:ascii="NewtonC" w:eastAsia="Times New Roman" w:hAnsi="NewtonC" w:cs="NewtonC"/>
      <w:sz w:val="20"/>
      <w:szCs w:val="20"/>
    </w:rPr>
  </w:style>
  <w:style w:type="paragraph" w:customStyle="1" w:styleId="af9">
    <w:name w:val="_№ уровня (разр)"/>
    <w:basedOn w:val="a"/>
    <w:rsid w:val="005B70DB"/>
    <w:pPr>
      <w:keepNext/>
      <w:autoSpaceDN w:val="0"/>
      <w:spacing w:before="160" w:after="40" w:line="360" w:lineRule="auto"/>
      <w:ind w:left="340"/>
    </w:pPr>
    <w:rPr>
      <w:rFonts w:ascii="H_Udr" w:eastAsia="Times New Roman" w:hAnsi="H_Udr" w:cs="H_Udr"/>
      <w:color w:val="3366FF"/>
      <w:spacing w:val="40"/>
      <w:sz w:val="20"/>
      <w:szCs w:val="20"/>
    </w:rPr>
  </w:style>
  <w:style w:type="paragraph" w:customStyle="1" w:styleId="afa">
    <w:name w:val="_ОСН. требов"/>
    <w:basedOn w:val="a"/>
    <w:rsid w:val="005B70DB"/>
    <w:pPr>
      <w:keepNext/>
      <w:autoSpaceDN w:val="0"/>
      <w:spacing w:before="480" w:after="240" w:line="240" w:lineRule="auto"/>
      <w:ind w:left="340"/>
    </w:pPr>
    <w:rPr>
      <w:rFonts w:ascii="H_Udr" w:eastAsia="Times New Roman" w:hAnsi="H_Udr" w:cs="H_Udr"/>
      <w:b/>
      <w:bCs/>
      <w:color w:val="3366FF"/>
      <w:sz w:val="20"/>
      <w:szCs w:val="20"/>
    </w:rPr>
  </w:style>
  <w:style w:type="paragraph" w:customStyle="1" w:styleId="-0">
    <w:name w:val="_Уч-ся должны..."/>
    <w:basedOn w:val="a"/>
    <w:rsid w:val="005B70DB"/>
    <w:pPr>
      <w:autoSpaceDN w:val="0"/>
      <w:spacing w:before="320" w:after="40" w:line="360" w:lineRule="auto"/>
      <w:ind w:firstLine="340"/>
    </w:pPr>
    <w:rPr>
      <w:rFonts w:ascii="NewtonC" w:eastAsia="Times New Roman" w:hAnsi="NewtonC" w:cs="NewtonC"/>
      <w:i/>
      <w:iCs/>
      <w:sz w:val="20"/>
      <w:szCs w:val="20"/>
    </w:rPr>
  </w:style>
  <w:style w:type="paragraph" w:customStyle="1" w:styleId="-4">
    <w:name w:val="ЗАГ-4 (разрядка)"/>
    <w:basedOn w:val="a"/>
    <w:rsid w:val="005B70DB"/>
    <w:pPr>
      <w:keepNext/>
      <w:autoSpaceDN w:val="0"/>
      <w:spacing w:before="320" w:after="160" w:line="240" w:lineRule="auto"/>
      <w:jc w:val="center"/>
    </w:pPr>
    <w:rPr>
      <w:rFonts w:ascii="NewtonC" w:eastAsia="Times New Roman" w:hAnsi="NewtonC" w:cs="NewtonC"/>
      <w:spacing w:val="40"/>
    </w:rPr>
  </w:style>
  <w:style w:type="paragraph" w:customStyle="1" w:styleId="14">
    <w:name w:val="Абзац списка1"/>
    <w:basedOn w:val="a"/>
    <w:qFormat/>
    <w:rsid w:val="005B70DB"/>
    <w:pPr>
      <w:autoSpaceDN w:val="0"/>
      <w:ind w:left="720"/>
      <w:contextualSpacing/>
    </w:pPr>
    <w:rPr>
      <w:rFonts w:ascii="Times New Roman" w:eastAsia="Times New Roman" w:hAnsi="Times New Roman" w:cs="Times New Roman"/>
    </w:rPr>
  </w:style>
  <w:style w:type="paragraph" w:customStyle="1" w:styleId="c28">
    <w:name w:val="c28"/>
    <w:basedOn w:val="a"/>
    <w:rsid w:val="005B70DB"/>
    <w:pPr>
      <w:autoSpaceDN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5B70DB"/>
    <w:pPr>
      <w:autoSpaceDN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5B70DB"/>
    <w:pPr>
      <w:autoSpaceDN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0c33">
    <w:name w:val="c30 c33"/>
    <w:basedOn w:val="a"/>
    <w:rsid w:val="005B70DB"/>
    <w:pPr>
      <w:autoSpaceDN w:val="0"/>
      <w:spacing w:before="100" w:beforeAutospacing="1" w:after="100" w:afterAutospacing="1" w:line="240" w:lineRule="auto"/>
    </w:pPr>
    <w:rPr>
      <w:rFonts w:ascii="Times New Roman" w:eastAsia="Times New Roman" w:hAnsi="Times New Roman" w:cs="Times New Roman"/>
      <w:sz w:val="24"/>
      <w:szCs w:val="24"/>
    </w:rPr>
  </w:style>
  <w:style w:type="character" w:styleId="afb">
    <w:name w:val="footnote reference"/>
    <w:semiHidden/>
    <w:unhideWhenUsed/>
    <w:rsid w:val="005B70DB"/>
    <w:rPr>
      <w:vertAlign w:val="superscript"/>
    </w:rPr>
  </w:style>
  <w:style w:type="character" w:customStyle="1" w:styleId="fontstyle01">
    <w:name w:val="fontstyle01"/>
    <w:rsid w:val="005B70DB"/>
    <w:rPr>
      <w:rFonts w:ascii="Times New Roman" w:eastAsia="Times New Roman" w:hAnsi="Times New Roman" w:cs="Times New Roman" w:hint="default"/>
      <w:b/>
      <w:bCs/>
      <w:i w:val="0"/>
      <w:iCs w:val="0"/>
      <w:color w:val="000000"/>
      <w:sz w:val="28"/>
      <w:szCs w:val="28"/>
    </w:rPr>
  </w:style>
  <w:style w:type="character" w:customStyle="1" w:styleId="fontstyle21">
    <w:name w:val="fontstyle21"/>
    <w:rsid w:val="005B70DB"/>
    <w:rPr>
      <w:rFonts w:ascii="Times New Roman" w:eastAsia="Times New Roman" w:hAnsi="Times New Roman" w:cs="Times New Roman" w:hint="default"/>
      <w:b w:val="0"/>
      <w:bCs w:val="0"/>
      <w:i/>
      <w:iCs/>
      <w:color w:val="000000"/>
      <w:sz w:val="28"/>
      <w:szCs w:val="28"/>
    </w:rPr>
  </w:style>
  <w:style w:type="character" w:customStyle="1" w:styleId="fontstyle31">
    <w:name w:val="fontstyle31"/>
    <w:rsid w:val="005B70DB"/>
    <w:rPr>
      <w:rFonts w:ascii="Times New Roman" w:eastAsia="Times New Roman" w:hAnsi="Times New Roman" w:cs="Times New Roman" w:hint="default"/>
      <w:b w:val="0"/>
      <w:bCs w:val="0"/>
      <w:i w:val="0"/>
      <w:iCs w:val="0"/>
      <w:color w:val="000000"/>
      <w:sz w:val="28"/>
      <w:szCs w:val="28"/>
    </w:rPr>
  </w:style>
  <w:style w:type="character" w:customStyle="1" w:styleId="fontstyle41">
    <w:name w:val="fontstyle41"/>
    <w:rsid w:val="005B70DB"/>
    <w:rPr>
      <w:rFonts w:ascii="Calibri" w:eastAsia="Times New Roman" w:hAnsi="Calibri" w:cs="Times New Roman" w:hint="default"/>
      <w:b w:val="0"/>
      <w:bCs w:val="0"/>
      <w:i w:val="0"/>
      <w:iCs w:val="0"/>
      <w:color w:val="00000A"/>
      <w:sz w:val="24"/>
      <w:szCs w:val="24"/>
    </w:rPr>
  </w:style>
  <w:style w:type="character" w:customStyle="1" w:styleId="c2c7">
    <w:name w:val="c2 c7"/>
    <w:rsid w:val="005B70DB"/>
    <w:rPr>
      <w:rFonts w:ascii="Times New Roman" w:eastAsia="Times New Roman" w:hAnsi="Times New Roman" w:cs="Times New Roman" w:hint="default"/>
    </w:rPr>
  </w:style>
  <w:style w:type="character" w:customStyle="1" w:styleId="c2">
    <w:name w:val="c2"/>
    <w:rsid w:val="005B70DB"/>
    <w:rPr>
      <w:rFonts w:ascii="Times New Roman" w:eastAsia="Times New Roman" w:hAnsi="Times New Roman" w:cs="Times New Roman" w:hint="default"/>
    </w:rPr>
  </w:style>
  <w:style w:type="character" w:customStyle="1" w:styleId="c2c7c17">
    <w:name w:val="c2 c7 c17"/>
    <w:rsid w:val="005B70DB"/>
    <w:rPr>
      <w:rFonts w:ascii="Times New Roman" w:eastAsia="Times New Roman" w:hAnsi="Times New Roman" w:cs="Times New Roman" w:hint="default"/>
    </w:rPr>
  </w:style>
  <w:style w:type="character" w:customStyle="1" w:styleId="c17c2c7">
    <w:name w:val="c17 c2 c7"/>
    <w:rsid w:val="005B70DB"/>
    <w:rPr>
      <w:rFonts w:ascii="Times New Roman" w:eastAsia="Times New Roman" w:hAnsi="Times New Roman" w:cs="Times New Roman" w:hint="default"/>
    </w:rPr>
  </w:style>
  <w:style w:type="character" w:customStyle="1" w:styleId="c2c7c29">
    <w:name w:val="c2 c7 c29"/>
    <w:rsid w:val="005B70DB"/>
    <w:rPr>
      <w:rFonts w:ascii="Times New Roman" w:eastAsia="Times New Roman" w:hAnsi="Times New Roman" w:cs="Times New Roman" w:hint="default"/>
    </w:rPr>
  </w:style>
  <w:style w:type="character" w:customStyle="1" w:styleId="c17c2c32">
    <w:name w:val="c17 c2 c32"/>
    <w:rsid w:val="005B70DB"/>
    <w:rPr>
      <w:rFonts w:ascii="Times New Roman" w:eastAsia="Times New Roman" w:hAnsi="Times New Roman" w:cs="Times New Roman" w:hint="default"/>
    </w:rPr>
  </w:style>
  <w:style w:type="character" w:customStyle="1" w:styleId="c29c2c32">
    <w:name w:val="c29 c2 c32"/>
    <w:rsid w:val="005B70DB"/>
    <w:rPr>
      <w:rFonts w:ascii="Times New Roman" w:eastAsia="Times New Roman" w:hAnsi="Times New Roman" w:cs="Times New Roman" w:hint="default"/>
    </w:rPr>
  </w:style>
  <w:style w:type="numbering" w:customStyle="1" w:styleId="24">
    <w:name w:val="Нет списка2"/>
    <w:next w:val="a2"/>
    <w:uiPriority w:val="99"/>
    <w:semiHidden/>
    <w:unhideWhenUsed/>
    <w:rsid w:val="005B70DB"/>
  </w:style>
  <w:style w:type="character" w:customStyle="1" w:styleId="15">
    <w:name w:val="Знак Знак15"/>
    <w:basedOn w:val="a0"/>
    <w:semiHidden/>
    <w:rsid w:val="005B70DB"/>
    <w:rPr>
      <w:rFonts w:ascii="NewtonC" w:hAnsi="NewtonC" w:cs="NewtonC" w:hint="default"/>
      <w:b/>
      <w:bCs/>
      <w:sz w:val="24"/>
      <w:szCs w:val="24"/>
      <w:lang w:val="ru-RU" w:eastAsia="ru-RU" w:bidi="ar-SA"/>
    </w:rPr>
  </w:style>
  <w:style w:type="table" w:customStyle="1" w:styleId="16">
    <w:name w:val="Сетка таблицы1"/>
    <w:basedOn w:val="a1"/>
    <w:next w:val="a3"/>
    <w:uiPriority w:val="5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
    <w:next w:val="a2"/>
    <w:uiPriority w:val="99"/>
    <w:semiHidden/>
    <w:unhideWhenUsed/>
    <w:rsid w:val="005B70DB"/>
  </w:style>
  <w:style w:type="table" w:customStyle="1" w:styleId="25">
    <w:name w:val="Сетка таблицы2"/>
    <w:basedOn w:val="a1"/>
    <w:next w:val="a3"/>
    <w:uiPriority w:val="59"/>
    <w:rsid w:val="005B70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Основной"/>
    <w:basedOn w:val="a"/>
    <w:rsid w:val="005B70DB"/>
    <w:pPr>
      <w:autoSpaceDE w:val="0"/>
      <w:spacing w:after="0" w:line="214" w:lineRule="atLeast"/>
      <w:ind w:firstLine="283"/>
      <w:jc w:val="both"/>
      <w:textAlignment w:val="center"/>
    </w:pPr>
    <w:rPr>
      <w:rFonts w:ascii="NewtonCSanPin" w:eastAsia="Times New Roman" w:hAnsi="NewtonCSanPin" w:cs="NewtonCSanPin"/>
      <w:color w:val="000000"/>
      <w:kern w:val="1"/>
      <w:sz w:val="21"/>
      <w:szCs w:val="21"/>
      <w:lang w:eastAsia="ar-SA"/>
    </w:rPr>
  </w:style>
  <w:style w:type="numbering" w:customStyle="1" w:styleId="41">
    <w:name w:val="Нет списка4"/>
    <w:next w:val="a2"/>
    <w:uiPriority w:val="99"/>
    <w:semiHidden/>
    <w:unhideWhenUsed/>
    <w:rsid w:val="005B70DB"/>
  </w:style>
  <w:style w:type="character" w:customStyle="1" w:styleId="afd">
    <w:name w:val="Основной текст_"/>
    <w:basedOn w:val="a0"/>
    <w:link w:val="91"/>
    <w:locked/>
    <w:rsid w:val="005B70DB"/>
    <w:rPr>
      <w:rFonts w:ascii="Bookman Old Style" w:eastAsia="Times New Roman" w:hAnsi="Bookman Old Style" w:cs="Bookman Old Style"/>
      <w:sz w:val="19"/>
      <w:szCs w:val="19"/>
      <w:shd w:val="clear" w:color="auto" w:fill="FFFFFF"/>
    </w:rPr>
  </w:style>
  <w:style w:type="character" w:customStyle="1" w:styleId="27">
    <w:name w:val="Основной текст27"/>
    <w:basedOn w:val="afd"/>
    <w:rsid w:val="005B70DB"/>
    <w:rPr>
      <w:rFonts w:ascii="Bookman Old Style" w:eastAsia="Times New Roman" w:hAnsi="Bookman Old Style" w:cs="Bookman Old Style"/>
      <w:sz w:val="19"/>
      <w:szCs w:val="19"/>
      <w:shd w:val="clear" w:color="auto" w:fill="FFFFFF"/>
    </w:rPr>
  </w:style>
  <w:style w:type="character" w:customStyle="1" w:styleId="29">
    <w:name w:val="Основной текст29"/>
    <w:basedOn w:val="afd"/>
    <w:rsid w:val="005B70DB"/>
    <w:rPr>
      <w:rFonts w:ascii="Bookman Old Style" w:eastAsia="Times New Roman" w:hAnsi="Bookman Old Style" w:cs="Bookman Old Style"/>
      <w:sz w:val="19"/>
      <w:szCs w:val="19"/>
      <w:shd w:val="clear" w:color="auto" w:fill="FFFFFF"/>
    </w:rPr>
  </w:style>
  <w:style w:type="character" w:customStyle="1" w:styleId="afe">
    <w:name w:val="Основной текст + Курсив"/>
    <w:basedOn w:val="afd"/>
    <w:rsid w:val="005B70DB"/>
    <w:rPr>
      <w:rFonts w:ascii="Bookman Old Style" w:eastAsia="Times New Roman" w:hAnsi="Bookman Old Style" w:cs="Bookman Old Style"/>
      <w:i/>
      <w:iCs/>
      <w:sz w:val="19"/>
      <w:szCs w:val="19"/>
      <w:shd w:val="clear" w:color="auto" w:fill="FFFFFF"/>
    </w:rPr>
  </w:style>
  <w:style w:type="character" w:customStyle="1" w:styleId="300">
    <w:name w:val="Основной текст30"/>
    <w:basedOn w:val="afd"/>
    <w:rsid w:val="005B70DB"/>
    <w:rPr>
      <w:rFonts w:ascii="Bookman Old Style" w:eastAsia="Times New Roman" w:hAnsi="Bookman Old Style" w:cs="Bookman Old Style"/>
      <w:sz w:val="19"/>
      <w:szCs w:val="19"/>
      <w:shd w:val="clear" w:color="auto" w:fill="FFFFFF"/>
    </w:rPr>
  </w:style>
  <w:style w:type="character" w:customStyle="1" w:styleId="33">
    <w:name w:val="Основной текст33"/>
    <w:basedOn w:val="afd"/>
    <w:rsid w:val="005B70DB"/>
    <w:rPr>
      <w:rFonts w:ascii="Bookman Old Style" w:eastAsia="Times New Roman" w:hAnsi="Bookman Old Style" w:cs="Bookman Old Style"/>
      <w:sz w:val="19"/>
      <w:szCs w:val="19"/>
      <w:shd w:val="clear" w:color="auto" w:fill="FFFFFF"/>
    </w:rPr>
  </w:style>
  <w:style w:type="character" w:customStyle="1" w:styleId="42">
    <w:name w:val="Заголовок №4"/>
    <w:basedOn w:val="a0"/>
    <w:rsid w:val="005B70DB"/>
    <w:rPr>
      <w:rFonts w:ascii="Bookman Old Style" w:eastAsia="Times New Roman" w:hAnsi="Bookman Old Style" w:cs="Bookman Old Style"/>
      <w:spacing w:val="0"/>
      <w:sz w:val="22"/>
      <w:szCs w:val="22"/>
    </w:rPr>
  </w:style>
  <w:style w:type="character" w:customStyle="1" w:styleId="34">
    <w:name w:val="Основной текст34"/>
    <w:basedOn w:val="afd"/>
    <w:rsid w:val="005B70DB"/>
    <w:rPr>
      <w:rFonts w:ascii="Bookman Old Style" w:eastAsia="Times New Roman" w:hAnsi="Bookman Old Style" w:cs="Bookman Old Style"/>
      <w:sz w:val="19"/>
      <w:szCs w:val="19"/>
      <w:shd w:val="clear" w:color="auto" w:fill="FFFFFF"/>
    </w:rPr>
  </w:style>
  <w:style w:type="character" w:customStyle="1" w:styleId="35">
    <w:name w:val="Основной текст35"/>
    <w:basedOn w:val="afd"/>
    <w:rsid w:val="005B70DB"/>
    <w:rPr>
      <w:rFonts w:ascii="Bookman Old Style" w:eastAsia="Times New Roman" w:hAnsi="Bookman Old Style" w:cs="Bookman Old Style"/>
      <w:sz w:val="19"/>
      <w:szCs w:val="19"/>
      <w:shd w:val="clear" w:color="auto" w:fill="FFFFFF"/>
    </w:rPr>
  </w:style>
  <w:style w:type="character" w:customStyle="1" w:styleId="aff">
    <w:name w:val="Основной текст + Полужирный"/>
    <w:basedOn w:val="afd"/>
    <w:rsid w:val="005B70DB"/>
    <w:rPr>
      <w:rFonts w:ascii="Bookman Old Style" w:eastAsia="Times New Roman" w:hAnsi="Bookman Old Style" w:cs="Bookman Old Style"/>
      <w:b/>
      <w:bCs/>
      <w:sz w:val="19"/>
      <w:szCs w:val="19"/>
      <w:shd w:val="clear" w:color="auto" w:fill="FFFFFF"/>
    </w:rPr>
  </w:style>
  <w:style w:type="character" w:customStyle="1" w:styleId="36">
    <w:name w:val="Основной текст36"/>
    <w:basedOn w:val="afd"/>
    <w:rsid w:val="005B70DB"/>
    <w:rPr>
      <w:rFonts w:ascii="Bookman Old Style" w:eastAsia="Times New Roman" w:hAnsi="Bookman Old Style" w:cs="Bookman Old Style"/>
      <w:sz w:val="19"/>
      <w:szCs w:val="19"/>
      <w:shd w:val="clear" w:color="auto" w:fill="FFFFFF"/>
    </w:rPr>
  </w:style>
  <w:style w:type="paragraph" w:customStyle="1" w:styleId="91">
    <w:name w:val="Основной текст91"/>
    <w:basedOn w:val="a"/>
    <w:link w:val="afd"/>
    <w:rsid w:val="005B70DB"/>
    <w:pPr>
      <w:shd w:val="clear" w:color="auto" w:fill="FFFFFF"/>
      <w:spacing w:after="360" w:line="211" w:lineRule="exact"/>
      <w:jc w:val="right"/>
    </w:pPr>
    <w:rPr>
      <w:rFonts w:ascii="Bookman Old Style" w:eastAsia="Times New Roman" w:hAnsi="Bookman Old Style" w:cs="Bookman Old Style"/>
      <w:sz w:val="19"/>
      <w:szCs w:val="19"/>
      <w:lang w:eastAsia="en-US"/>
    </w:rPr>
  </w:style>
  <w:style w:type="character" w:customStyle="1" w:styleId="17">
    <w:name w:val="Основной текст1"/>
    <w:basedOn w:val="afd"/>
    <w:rsid w:val="005B70DB"/>
    <w:rPr>
      <w:rFonts w:ascii="Bookman Old Style" w:eastAsia="Times New Roman" w:hAnsi="Bookman Old Style" w:cs="Bookman Old Style"/>
      <w:spacing w:val="0"/>
      <w:sz w:val="19"/>
      <w:szCs w:val="19"/>
      <w:shd w:val="clear" w:color="auto" w:fill="FFFFFF"/>
    </w:rPr>
  </w:style>
  <w:style w:type="character" w:customStyle="1" w:styleId="37">
    <w:name w:val="Заголовок №3_"/>
    <w:basedOn w:val="a0"/>
    <w:link w:val="38"/>
    <w:locked/>
    <w:rsid w:val="005B70DB"/>
    <w:rPr>
      <w:rFonts w:ascii="Arial" w:eastAsia="Times New Roman" w:hAnsi="Arial" w:cs="Arial"/>
      <w:shd w:val="clear" w:color="auto" w:fill="FFFFFF"/>
    </w:rPr>
  </w:style>
  <w:style w:type="character" w:customStyle="1" w:styleId="100">
    <w:name w:val="Основной текст (10)"/>
    <w:basedOn w:val="a0"/>
    <w:rsid w:val="005B70DB"/>
    <w:rPr>
      <w:rFonts w:ascii="Arial" w:eastAsia="Times New Roman" w:hAnsi="Arial" w:cs="Arial"/>
      <w:spacing w:val="0"/>
      <w:sz w:val="22"/>
      <w:szCs w:val="22"/>
    </w:rPr>
  </w:style>
  <w:style w:type="character" w:customStyle="1" w:styleId="110">
    <w:name w:val="Основной текст (11)"/>
    <w:basedOn w:val="a0"/>
    <w:rsid w:val="005B70DB"/>
    <w:rPr>
      <w:rFonts w:ascii="Bookman Old Style" w:eastAsia="Times New Roman" w:hAnsi="Bookman Old Style" w:cs="Bookman Old Style"/>
      <w:spacing w:val="0"/>
      <w:sz w:val="19"/>
      <w:szCs w:val="19"/>
    </w:rPr>
  </w:style>
  <w:style w:type="character" w:customStyle="1" w:styleId="111">
    <w:name w:val="Основной текст (11) + Не полужирный"/>
    <w:basedOn w:val="a0"/>
    <w:rsid w:val="005B70DB"/>
    <w:rPr>
      <w:rFonts w:ascii="Bookman Old Style" w:eastAsia="Times New Roman" w:hAnsi="Bookman Old Style" w:cs="Bookman Old Style"/>
      <w:b/>
      <w:bCs/>
      <w:spacing w:val="0"/>
      <w:sz w:val="19"/>
      <w:szCs w:val="19"/>
    </w:rPr>
  </w:style>
  <w:style w:type="character" w:customStyle="1" w:styleId="2pt">
    <w:name w:val="Основной текст + Интервал 2 pt"/>
    <w:basedOn w:val="afd"/>
    <w:rsid w:val="005B70DB"/>
    <w:rPr>
      <w:rFonts w:ascii="Bookman Old Style" w:eastAsia="Times New Roman" w:hAnsi="Bookman Old Style" w:cs="Bookman Old Style"/>
      <w:spacing w:val="40"/>
      <w:sz w:val="19"/>
      <w:szCs w:val="19"/>
      <w:shd w:val="clear" w:color="auto" w:fill="FFFFFF"/>
    </w:rPr>
  </w:style>
  <w:style w:type="character" w:customStyle="1" w:styleId="370">
    <w:name w:val="Основной текст37"/>
    <w:basedOn w:val="afd"/>
    <w:rsid w:val="005B70DB"/>
    <w:rPr>
      <w:rFonts w:ascii="Bookman Old Style" w:eastAsia="Times New Roman" w:hAnsi="Bookman Old Style" w:cs="Bookman Old Style"/>
      <w:spacing w:val="0"/>
      <w:sz w:val="19"/>
      <w:szCs w:val="19"/>
      <w:shd w:val="clear" w:color="auto" w:fill="FFFFFF"/>
    </w:rPr>
  </w:style>
  <w:style w:type="character" w:customStyle="1" w:styleId="32pt">
    <w:name w:val="Заголовок №3 + Интервал 2 pt"/>
    <w:basedOn w:val="37"/>
    <w:rsid w:val="005B70DB"/>
    <w:rPr>
      <w:rFonts w:ascii="Arial" w:eastAsia="Times New Roman" w:hAnsi="Arial" w:cs="Arial"/>
      <w:spacing w:val="50"/>
      <w:shd w:val="clear" w:color="auto" w:fill="FFFFFF"/>
    </w:rPr>
  </w:style>
  <w:style w:type="character" w:customStyle="1" w:styleId="380">
    <w:name w:val="Основной текст38"/>
    <w:basedOn w:val="afd"/>
    <w:rsid w:val="005B70DB"/>
    <w:rPr>
      <w:rFonts w:ascii="Bookman Old Style" w:eastAsia="Times New Roman" w:hAnsi="Bookman Old Style" w:cs="Bookman Old Style"/>
      <w:spacing w:val="0"/>
      <w:sz w:val="19"/>
      <w:szCs w:val="19"/>
      <w:shd w:val="clear" w:color="auto" w:fill="FFFFFF"/>
    </w:rPr>
  </w:style>
  <w:style w:type="character" w:customStyle="1" w:styleId="39">
    <w:name w:val="Основной текст39"/>
    <w:basedOn w:val="afd"/>
    <w:rsid w:val="005B70DB"/>
    <w:rPr>
      <w:rFonts w:ascii="Bookman Old Style" w:eastAsia="Times New Roman" w:hAnsi="Bookman Old Style" w:cs="Bookman Old Style"/>
      <w:spacing w:val="0"/>
      <w:sz w:val="19"/>
      <w:szCs w:val="19"/>
      <w:shd w:val="clear" w:color="auto" w:fill="FFFFFF"/>
    </w:rPr>
  </w:style>
  <w:style w:type="character" w:customStyle="1" w:styleId="400">
    <w:name w:val="Основной текст40"/>
    <w:basedOn w:val="afd"/>
    <w:rsid w:val="005B70DB"/>
    <w:rPr>
      <w:rFonts w:ascii="Bookman Old Style" w:eastAsia="Times New Roman" w:hAnsi="Bookman Old Style" w:cs="Bookman Old Style"/>
      <w:spacing w:val="0"/>
      <w:sz w:val="19"/>
      <w:szCs w:val="19"/>
      <w:shd w:val="clear" w:color="auto" w:fill="FFFFFF"/>
    </w:rPr>
  </w:style>
  <w:style w:type="character" w:customStyle="1" w:styleId="410">
    <w:name w:val="Основной текст41"/>
    <w:basedOn w:val="afd"/>
    <w:rsid w:val="005B70DB"/>
    <w:rPr>
      <w:rFonts w:ascii="Bookman Old Style" w:eastAsia="Times New Roman" w:hAnsi="Bookman Old Style" w:cs="Bookman Old Style"/>
      <w:spacing w:val="0"/>
      <w:sz w:val="19"/>
      <w:szCs w:val="19"/>
      <w:shd w:val="clear" w:color="auto" w:fill="FFFFFF"/>
    </w:rPr>
  </w:style>
  <w:style w:type="character" w:customStyle="1" w:styleId="3a">
    <w:name w:val="Основной текст (3)"/>
    <w:basedOn w:val="a0"/>
    <w:rsid w:val="005B70DB"/>
    <w:rPr>
      <w:rFonts w:ascii="Arial" w:eastAsia="Times New Roman" w:hAnsi="Arial" w:cs="Arial"/>
      <w:spacing w:val="0"/>
      <w:sz w:val="19"/>
      <w:szCs w:val="19"/>
    </w:rPr>
  </w:style>
  <w:style w:type="character" w:customStyle="1" w:styleId="49">
    <w:name w:val="Основной текст49"/>
    <w:basedOn w:val="afd"/>
    <w:rsid w:val="005B70DB"/>
    <w:rPr>
      <w:rFonts w:ascii="Bookman Old Style" w:eastAsia="Times New Roman" w:hAnsi="Bookman Old Style" w:cs="Bookman Old Style"/>
      <w:spacing w:val="0"/>
      <w:sz w:val="19"/>
      <w:szCs w:val="19"/>
      <w:shd w:val="clear" w:color="auto" w:fill="FFFFFF"/>
    </w:rPr>
  </w:style>
  <w:style w:type="character" w:customStyle="1" w:styleId="500">
    <w:name w:val="Основной текст50"/>
    <w:basedOn w:val="afd"/>
    <w:rsid w:val="005B70DB"/>
    <w:rPr>
      <w:rFonts w:ascii="Bookman Old Style" w:eastAsia="Times New Roman" w:hAnsi="Bookman Old Style" w:cs="Bookman Old Style"/>
      <w:spacing w:val="0"/>
      <w:sz w:val="19"/>
      <w:szCs w:val="19"/>
      <w:shd w:val="clear" w:color="auto" w:fill="FFFFFF"/>
    </w:rPr>
  </w:style>
  <w:style w:type="character" w:customStyle="1" w:styleId="51">
    <w:name w:val="Основной текст51"/>
    <w:basedOn w:val="afd"/>
    <w:rsid w:val="005B70DB"/>
    <w:rPr>
      <w:rFonts w:ascii="Bookman Old Style" w:eastAsia="Times New Roman" w:hAnsi="Bookman Old Style" w:cs="Bookman Old Style"/>
      <w:spacing w:val="0"/>
      <w:sz w:val="19"/>
      <w:szCs w:val="19"/>
      <w:shd w:val="clear" w:color="auto" w:fill="FFFFFF"/>
    </w:rPr>
  </w:style>
  <w:style w:type="character" w:customStyle="1" w:styleId="52">
    <w:name w:val="Основной текст52"/>
    <w:basedOn w:val="afd"/>
    <w:rsid w:val="005B70DB"/>
    <w:rPr>
      <w:rFonts w:ascii="Bookman Old Style" w:eastAsia="Times New Roman" w:hAnsi="Bookman Old Style" w:cs="Bookman Old Style"/>
      <w:spacing w:val="0"/>
      <w:sz w:val="19"/>
      <w:szCs w:val="19"/>
      <w:shd w:val="clear" w:color="auto" w:fill="FFFFFF"/>
    </w:rPr>
  </w:style>
  <w:style w:type="character" w:customStyle="1" w:styleId="53">
    <w:name w:val="Основной текст53"/>
    <w:basedOn w:val="afd"/>
    <w:rsid w:val="005B70DB"/>
    <w:rPr>
      <w:rFonts w:ascii="Bookman Old Style" w:eastAsia="Times New Roman" w:hAnsi="Bookman Old Style" w:cs="Bookman Old Style"/>
      <w:spacing w:val="0"/>
      <w:sz w:val="19"/>
      <w:szCs w:val="19"/>
      <w:shd w:val="clear" w:color="auto" w:fill="FFFFFF"/>
    </w:rPr>
  </w:style>
  <w:style w:type="character" w:customStyle="1" w:styleId="54">
    <w:name w:val="Основной текст54"/>
    <w:basedOn w:val="afd"/>
    <w:rsid w:val="005B70DB"/>
    <w:rPr>
      <w:rFonts w:ascii="Bookman Old Style" w:eastAsia="Times New Roman" w:hAnsi="Bookman Old Style" w:cs="Bookman Old Style"/>
      <w:spacing w:val="0"/>
      <w:sz w:val="19"/>
      <w:szCs w:val="19"/>
      <w:shd w:val="clear" w:color="auto" w:fill="FFFFFF"/>
    </w:rPr>
  </w:style>
  <w:style w:type="character" w:customStyle="1" w:styleId="55">
    <w:name w:val="Основной текст55"/>
    <w:basedOn w:val="afd"/>
    <w:rsid w:val="005B70DB"/>
    <w:rPr>
      <w:rFonts w:ascii="Bookman Old Style" w:eastAsia="Times New Roman" w:hAnsi="Bookman Old Style" w:cs="Bookman Old Style"/>
      <w:spacing w:val="0"/>
      <w:sz w:val="19"/>
      <w:szCs w:val="19"/>
      <w:shd w:val="clear" w:color="auto" w:fill="FFFFFF"/>
    </w:rPr>
  </w:style>
  <w:style w:type="character" w:customStyle="1" w:styleId="56">
    <w:name w:val="Основной текст56"/>
    <w:basedOn w:val="afd"/>
    <w:rsid w:val="005B70DB"/>
    <w:rPr>
      <w:rFonts w:ascii="Bookman Old Style" w:eastAsia="Times New Roman" w:hAnsi="Bookman Old Style" w:cs="Bookman Old Style"/>
      <w:spacing w:val="0"/>
      <w:sz w:val="19"/>
      <w:szCs w:val="19"/>
      <w:shd w:val="clear" w:color="auto" w:fill="FFFFFF"/>
    </w:rPr>
  </w:style>
  <w:style w:type="character" w:customStyle="1" w:styleId="57">
    <w:name w:val="Основной текст57"/>
    <w:basedOn w:val="afd"/>
    <w:rsid w:val="005B70DB"/>
    <w:rPr>
      <w:rFonts w:ascii="Bookman Old Style" w:eastAsia="Times New Roman" w:hAnsi="Bookman Old Style" w:cs="Bookman Old Style"/>
      <w:spacing w:val="0"/>
      <w:sz w:val="19"/>
      <w:szCs w:val="19"/>
      <w:shd w:val="clear" w:color="auto" w:fill="FFFFFF"/>
    </w:rPr>
  </w:style>
  <w:style w:type="character" w:customStyle="1" w:styleId="58">
    <w:name w:val="Основной текст58"/>
    <w:basedOn w:val="afd"/>
    <w:rsid w:val="005B70DB"/>
    <w:rPr>
      <w:rFonts w:ascii="Bookman Old Style" w:eastAsia="Times New Roman" w:hAnsi="Bookman Old Style" w:cs="Bookman Old Style"/>
      <w:spacing w:val="0"/>
      <w:sz w:val="19"/>
      <w:szCs w:val="19"/>
      <w:shd w:val="clear" w:color="auto" w:fill="FFFFFF"/>
    </w:rPr>
  </w:style>
  <w:style w:type="character" w:customStyle="1" w:styleId="59">
    <w:name w:val="Основной текст59"/>
    <w:basedOn w:val="afd"/>
    <w:rsid w:val="005B70DB"/>
    <w:rPr>
      <w:rFonts w:ascii="Bookman Old Style" w:eastAsia="Times New Roman" w:hAnsi="Bookman Old Style" w:cs="Bookman Old Style"/>
      <w:spacing w:val="0"/>
      <w:sz w:val="19"/>
      <w:szCs w:val="19"/>
      <w:shd w:val="clear" w:color="auto" w:fill="FFFFFF"/>
    </w:rPr>
  </w:style>
  <w:style w:type="character" w:customStyle="1" w:styleId="600">
    <w:name w:val="Основной текст60"/>
    <w:basedOn w:val="afd"/>
    <w:rsid w:val="005B70DB"/>
    <w:rPr>
      <w:rFonts w:ascii="Bookman Old Style" w:eastAsia="Times New Roman" w:hAnsi="Bookman Old Style" w:cs="Bookman Old Style"/>
      <w:spacing w:val="0"/>
      <w:sz w:val="19"/>
      <w:szCs w:val="19"/>
      <w:shd w:val="clear" w:color="auto" w:fill="FFFFFF"/>
    </w:rPr>
  </w:style>
  <w:style w:type="character" w:customStyle="1" w:styleId="61">
    <w:name w:val="Основной текст61"/>
    <w:basedOn w:val="afd"/>
    <w:rsid w:val="005B70DB"/>
    <w:rPr>
      <w:rFonts w:ascii="Bookman Old Style" w:eastAsia="Times New Roman" w:hAnsi="Bookman Old Style" w:cs="Bookman Old Style"/>
      <w:spacing w:val="0"/>
      <w:sz w:val="19"/>
      <w:szCs w:val="19"/>
      <w:shd w:val="clear" w:color="auto" w:fill="FFFFFF"/>
    </w:rPr>
  </w:style>
  <w:style w:type="character" w:customStyle="1" w:styleId="62">
    <w:name w:val="Основной текст62"/>
    <w:basedOn w:val="afd"/>
    <w:rsid w:val="005B70DB"/>
    <w:rPr>
      <w:rFonts w:ascii="Bookman Old Style" w:eastAsia="Times New Roman" w:hAnsi="Bookman Old Style" w:cs="Bookman Old Style"/>
      <w:spacing w:val="0"/>
      <w:sz w:val="19"/>
      <w:szCs w:val="19"/>
      <w:shd w:val="clear" w:color="auto" w:fill="FFFFFF"/>
    </w:rPr>
  </w:style>
  <w:style w:type="character" w:customStyle="1" w:styleId="220">
    <w:name w:val="Заголовок №2 (2)"/>
    <w:basedOn w:val="a0"/>
    <w:rsid w:val="005B70DB"/>
    <w:rPr>
      <w:rFonts w:ascii="Arial" w:eastAsia="Times New Roman" w:hAnsi="Arial" w:cs="Arial"/>
      <w:spacing w:val="0"/>
      <w:sz w:val="19"/>
      <w:szCs w:val="19"/>
    </w:rPr>
  </w:style>
  <w:style w:type="paragraph" w:customStyle="1" w:styleId="73">
    <w:name w:val="Основной текст73"/>
    <w:basedOn w:val="a"/>
    <w:rsid w:val="005B70DB"/>
    <w:pPr>
      <w:shd w:val="clear" w:color="auto" w:fill="FFFFFF"/>
      <w:spacing w:after="1020" w:line="211" w:lineRule="exact"/>
      <w:jc w:val="right"/>
    </w:pPr>
    <w:rPr>
      <w:rFonts w:ascii="Bookman Old Style" w:eastAsia="Times New Roman" w:hAnsi="Bookman Old Style" w:cs="Bookman Old Style"/>
      <w:color w:val="000000"/>
      <w:sz w:val="19"/>
      <w:szCs w:val="19"/>
    </w:rPr>
  </w:style>
  <w:style w:type="paragraph" w:customStyle="1" w:styleId="38">
    <w:name w:val="Заголовок №3"/>
    <w:basedOn w:val="a"/>
    <w:link w:val="37"/>
    <w:rsid w:val="005B70DB"/>
    <w:pPr>
      <w:shd w:val="clear" w:color="auto" w:fill="FFFFFF"/>
      <w:spacing w:after="300" w:line="240" w:lineRule="atLeast"/>
      <w:outlineLvl w:val="2"/>
    </w:pPr>
    <w:rPr>
      <w:rFonts w:ascii="Arial" w:eastAsia="Times New Roman" w:hAnsi="Arial" w:cs="Arial"/>
      <w:lang w:eastAsia="en-US"/>
    </w:rPr>
  </w:style>
  <w:style w:type="character" w:customStyle="1" w:styleId="3b">
    <w:name w:val="Основной текст (3)_"/>
    <w:basedOn w:val="a0"/>
    <w:rsid w:val="005B70DB"/>
    <w:rPr>
      <w:rFonts w:ascii="Times New Roman" w:hAnsi="Times New Roman" w:cs="Times New Roman"/>
      <w:spacing w:val="0"/>
      <w:sz w:val="16"/>
      <w:szCs w:val="16"/>
    </w:rPr>
  </w:style>
  <w:style w:type="character" w:customStyle="1" w:styleId="1pt">
    <w:name w:val="Основной текст + Интервал 1 pt"/>
    <w:basedOn w:val="afd"/>
    <w:rsid w:val="005B70DB"/>
    <w:rPr>
      <w:rFonts w:ascii="Times New Roman" w:eastAsia="Times New Roman" w:hAnsi="Times New Roman" w:cs="Times New Roman"/>
      <w:spacing w:val="30"/>
      <w:sz w:val="20"/>
      <w:szCs w:val="20"/>
      <w:shd w:val="clear" w:color="auto" w:fill="FFFFFF"/>
    </w:rPr>
  </w:style>
  <w:style w:type="character" w:customStyle="1" w:styleId="aff0">
    <w:name w:val="Сноска_"/>
    <w:basedOn w:val="a0"/>
    <w:rsid w:val="005B70DB"/>
    <w:rPr>
      <w:rFonts w:ascii="Bookman Old Style" w:eastAsia="Times New Roman" w:hAnsi="Bookman Old Style" w:cs="Bookman Old Style"/>
      <w:spacing w:val="0"/>
      <w:sz w:val="15"/>
      <w:szCs w:val="15"/>
    </w:rPr>
  </w:style>
  <w:style w:type="character" w:customStyle="1" w:styleId="aff1">
    <w:name w:val="Сноска"/>
    <w:basedOn w:val="aff0"/>
    <w:rsid w:val="005B70DB"/>
    <w:rPr>
      <w:rFonts w:ascii="Bookman Old Style" w:eastAsia="Times New Roman" w:hAnsi="Bookman Old Style" w:cs="Bookman Old Style"/>
      <w:spacing w:val="0"/>
      <w:sz w:val="15"/>
      <w:szCs w:val="15"/>
    </w:rPr>
  </w:style>
  <w:style w:type="character" w:customStyle="1" w:styleId="3c">
    <w:name w:val="Основной текст3"/>
    <w:basedOn w:val="afd"/>
    <w:rsid w:val="005B70DB"/>
    <w:rPr>
      <w:rFonts w:ascii="Bookman Old Style" w:eastAsia="Times New Roman" w:hAnsi="Bookman Old Style" w:cs="Bookman Old Style"/>
      <w:spacing w:val="0"/>
      <w:sz w:val="19"/>
      <w:szCs w:val="19"/>
      <w:shd w:val="clear" w:color="auto" w:fill="FFFFFF"/>
    </w:rPr>
  </w:style>
  <w:style w:type="character" w:customStyle="1" w:styleId="350">
    <w:name w:val="Основной текст (35)_"/>
    <w:basedOn w:val="a0"/>
    <w:rsid w:val="005B70DB"/>
    <w:rPr>
      <w:rFonts w:ascii="Bookman Old Style" w:eastAsia="Times New Roman" w:hAnsi="Bookman Old Style" w:cs="Bookman Old Style"/>
      <w:spacing w:val="0"/>
      <w:sz w:val="19"/>
      <w:szCs w:val="19"/>
    </w:rPr>
  </w:style>
  <w:style w:type="character" w:customStyle="1" w:styleId="360">
    <w:name w:val="Основной текст (36)_"/>
    <w:basedOn w:val="a0"/>
    <w:rsid w:val="005B70DB"/>
    <w:rPr>
      <w:rFonts w:ascii="Bookman Old Style" w:eastAsia="Times New Roman" w:hAnsi="Bookman Old Style" w:cs="Bookman Old Style"/>
      <w:spacing w:val="0"/>
      <w:sz w:val="19"/>
      <w:szCs w:val="19"/>
    </w:rPr>
  </w:style>
  <w:style w:type="character" w:customStyle="1" w:styleId="330">
    <w:name w:val="Заголовок №3 (3)_"/>
    <w:basedOn w:val="a0"/>
    <w:rsid w:val="005B70DB"/>
    <w:rPr>
      <w:rFonts w:ascii="Bookman Old Style" w:eastAsia="Times New Roman" w:hAnsi="Bookman Old Style" w:cs="Bookman Old Style"/>
      <w:spacing w:val="0"/>
      <w:sz w:val="22"/>
      <w:szCs w:val="22"/>
    </w:rPr>
  </w:style>
  <w:style w:type="character" w:customStyle="1" w:styleId="351">
    <w:name w:val="Основной текст (35)"/>
    <w:basedOn w:val="350"/>
    <w:rsid w:val="005B70DB"/>
    <w:rPr>
      <w:rFonts w:ascii="Bookman Old Style" w:eastAsia="Times New Roman" w:hAnsi="Bookman Old Style" w:cs="Bookman Old Style"/>
      <w:spacing w:val="0"/>
      <w:sz w:val="19"/>
      <w:szCs w:val="19"/>
    </w:rPr>
  </w:style>
  <w:style w:type="character" w:customStyle="1" w:styleId="120">
    <w:name w:val="Заголовок №1 (2)_"/>
    <w:basedOn w:val="a0"/>
    <w:rsid w:val="005B70DB"/>
    <w:rPr>
      <w:rFonts w:ascii="Bookman Old Style" w:eastAsia="Times New Roman" w:hAnsi="Bookman Old Style" w:cs="Bookman Old Style"/>
      <w:spacing w:val="0"/>
      <w:sz w:val="32"/>
      <w:szCs w:val="32"/>
    </w:rPr>
  </w:style>
  <w:style w:type="character" w:customStyle="1" w:styleId="221">
    <w:name w:val="Заголовок №2 (2)_"/>
    <w:basedOn w:val="a0"/>
    <w:rsid w:val="005B70DB"/>
    <w:rPr>
      <w:rFonts w:ascii="Bookman Old Style" w:eastAsia="Times New Roman" w:hAnsi="Bookman Old Style" w:cs="Bookman Old Style"/>
      <w:spacing w:val="0"/>
      <w:sz w:val="26"/>
      <w:szCs w:val="26"/>
    </w:rPr>
  </w:style>
  <w:style w:type="character" w:customStyle="1" w:styleId="340">
    <w:name w:val="Заголовок №3 (4)_"/>
    <w:basedOn w:val="a0"/>
    <w:rsid w:val="005B70DB"/>
    <w:rPr>
      <w:rFonts w:ascii="Bookman Old Style" w:eastAsia="Times New Roman" w:hAnsi="Bookman Old Style" w:cs="Bookman Old Style"/>
      <w:spacing w:val="0"/>
      <w:sz w:val="22"/>
      <w:szCs w:val="22"/>
    </w:rPr>
  </w:style>
  <w:style w:type="character" w:customStyle="1" w:styleId="89">
    <w:name w:val="Основной текст89"/>
    <w:basedOn w:val="afd"/>
    <w:rsid w:val="005B70DB"/>
    <w:rPr>
      <w:rFonts w:ascii="Bookman Old Style" w:eastAsia="Times New Roman" w:hAnsi="Bookman Old Style" w:cs="Bookman Old Style"/>
      <w:spacing w:val="0"/>
      <w:sz w:val="19"/>
      <w:szCs w:val="19"/>
      <w:shd w:val="clear" w:color="auto" w:fill="FFFFFF"/>
    </w:rPr>
  </w:style>
  <w:style w:type="character" w:customStyle="1" w:styleId="121">
    <w:name w:val="Заголовок №1 (2)"/>
    <w:basedOn w:val="120"/>
    <w:rsid w:val="005B70DB"/>
    <w:rPr>
      <w:rFonts w:ascii="Bookman Old Style" w:eastAsia="Times New Roman" w:hAnsi="Bookman Old Style" w:cs="Bookman Old Style"/>
      <w:spacing w:val="0"/>
      <w:sz w:val="32"/>
      <w:szCs w:val="32"/>
    </w:rPr>
  </w:style>
  <w:style w:type="character" w:customStyle="1" w:styleId="2213">
    <w:name w:val="Заголовок №2 (2) + 13"/>
    <w:basedOn w:val="221"/>
    <w:rsid w:val="005B70DB"/>
    <w:rPr>
      <w:rFonts w:ascii="Bookman Old Style" w:eastAsia="Times New Roman" w:hAnsi="Bookman Old Style" w:cs="Bookman Old Style"/>
      <w:b/>
      <w:bCs/>
      <w:spacing w:val="20"/>
      <w:sz w:val="27"/>
      <w:szCs w:val="27"/>
    </w:rPr>
  </w:style>
  <w:style w:type="character" w:customStyle="1" w:styleId="331">
    <w:name w:val="Заголовок №3 (3)"/>
    <w:basedOn w:val="330"/>
    <w:rsid w:val="005B70DB"/>
    <w:rPr>
      <w:rFonts w:ascii="Bookman Old Style" w:eastAsia="Times New Roman" w:hAnsi="Bookman Old Style" w:cs="Bookman Old Style"/>
      <w:spacing w:val="0"/>
      <w:sz w:val="22"/>
      <w:szCs w:val="22"/>
    </w:rPr>
  </w:style>
  <w:style w:type="character" w:customStyle="1" w:styleId="332">
    <w:name w:val="Заголовок №3 (3) + Не полужирный"/>
    <w:basedOn w:val="330"/>
    <w:rsid w:val="005B70DB"/>
    <w:rPr>
      <w:rFonts w:ascii="Bookman Old Style" w:eastAsia="Times New Roman" w:hAnsi="Bookman Old Style" w:cs="Bookman Old Style"/>
      <w:b/>
      <w:bCs/>
      <w:spacing w:val="0"/>
      <w:sz w:val="22"/>
      <w:szCs w:val="22"/>
    </w:rPr>
  </w:style>
  <w:style w:type="character" w:customStyle="1" w:styleId="352">
    <w:name w:val="Основной текст (35) + Не полужирный"/>
    <w:basedOn w:val="350"/>
    <w:rsid w:val="005B70DB"/>
    <w:rPr>
      <w:rFonts w:ascii="Bookman Old Style" w:eastAsia="Times New Roman" w:hAnsi="Bookman Old Style" w:cs="Bookman Old Style"/>
      <w:b/>
      <w:bCs/>
      <w:spacing w:val="0"/>
      <w:sz w:val="19"/>
      <w:szCs w:val="19"/>
    </w:rPr>
  </w:style>
  <w:style w:type="character" w:customStyle="1" w:styleId="361">
    <w:name w:val="Основной текст (36)"/>
    <w:basedOn w:val="360"/>
    <w:rsid w:val="005B70DB"/>
    <w:rPr>
      <w:rFonts w:ascii="Bookman Old Style" w:eastAsia="Times New Roman" w:hAnsi="Bookman Old Style" w:cs="Bookman Old Style"/>
      <w:spacing w:val="0"/>
      <w:sz w:val="19"/>
      <w:szCs w:val="19"/>
    </w:rPr>
  </w:style>
  <w:style w:type="character" w:customStyle="1" w:styleId="371">
    <w:name w:val="Основной текст (37)_"/>
    <w:basedOn w:val="a0"/>
    <w:rsid w:val="005B70DB"/>
    <w:rPr>
      <w:rFonts w:ascii="Bookman Old Style" w:eastAsia="Times New Roman" w:hAnsi="Bookman Old Style" w:cs="Bookman Old Style"/>
      <w:spacing w:val="0"/>
      <w:sz w:val="22"/>
      <w:szCs w:val="22"/>
    </w:rPr>
  </w:style>
  <w:style w:type="character" w:customStyle="1" w:styleId="372">
    <w:name w:val="Основной текст (37)"/>
    <w:basedOn w:val="371"/>
    <w:rsid w:val="005B70DB"/>
    <w:rPr>
      <w:rFonts w:ascii="Bookman Old Style" w:eastAsia="Times New Roman" w:hAnsi="Bookman Old Style" w:cs="Bookman Old Style"/>
      <w:spacing w:val="0"/>
      <w:sz w:val="22"/>
      <w:szCs w:val="22"/>
    </w:rPr>
  </w:style>
  <w:style w:type="character" w:customStyle="1" w:styleId="341">
    <w:name w:val="Заголовок №3 (4)"/>
    <w:basedOn w:val="340"/>
    <w:rsid w:val="005B70DB"/>
    <w:rPr>
      <w:rFonts w:ascii="Bookman Old Style" w:eastAsia="Times New Roman" w:hAnsi="Bookman Old Style" w:cs="Bookman Old Style"/>
      <w:spacing w:val="0"/>
      <w:sz w:val="22"/>
      <w:szCs w:val="22"/>
    </w:rPr>
  </w:style>
  <w:style w:type="character" w:customStyle="1" w:styleId="18">
    <w:name w:val="Основной текст + Курсив1"/>
    <w:basedOn w:val="afd"/>
    <w:rsid w:val="005B70DB"/>
    <w:rPr>
      <w:rFonts w:ascii="Times New Roman" w:eastAsia="Times New Roman" w:hAnsi="Times New Roman" w:cs="Times New Roman"/>
      <w:i/>
      <w:iCs/>
      <w:spacing w:val="10"/>
      <w:sz w:val="19"/>
      <w:szCs w:val="19"/>
      <w:shd w:val="clear" w:color="auto" w:fill="FFFFFF"/>
    </w:rPr>
  </w:style>
  <w:style w:type="paragraph" w:customStyle="1" w:styleId="310">
    <w:name w:val="Основной текст с отступом 31"/>
    <w:basedOn w:val="a"/>
    <w:next w:val="3d"/>
    <w:link w:val="3e"/>
    <w:uiPriority w:val="99"/>
    <w:semiHidden/>
    <w:unhideWhenUsed/>
    <w:rsid w:val="005B70DB"/>
    <w:pPr>
      <w:spacing w:after="120"/>
      <w:ind w:left="283"/>
    </w:pPr>
    <w:rPr>
      <w:rFonts w:eastAsiaTheme="minorHAnsi" w:cs="Times New Roman"/>
      <w:sz w:val="16"/>
      <w:szCs w:val="16"/>
      <w:lang w:eastAsia="en-US"/>
    </w:rPr>
  </w:style>
  <w:style w:type="character" w:customStyle="1" w:styleId="3e">
    <w:name w:val="Основной текст с отступом 3 Знак"/>
    <w:basedOn w:val="a0"/>
    <w:link w:val="310"/>
    <w:uiPriority w:val="99"/>
    <w:semiHidden/>
    <w:locked/>
    <w:rsid w:val="005B70DB"/>
    <w:rPr>
      <w:rFonts w:cs="Times New Roman"/>
      <w:sz w:val="16"/>
      <w:szCs w:val="16"/>
    </w:rPr>
  </w:style>
  <w:style w:type="paragraph" w:customStyle="1" w:styleId="19">
    <w:name w:val="Название1"/>
    <w:basedOn w:val="a"/>
    <w:next w:val="aff2"/>
    <w:link w:val="aff3"/>
    <w:uiPriority w:val="99"/>
    <w:qFormat/>
    <w:rsid w:val="005B70DB"/>
    <w:pPr>
      <w:spacing w:after="0" w:line="360" w:lineRule="auto"/>
      <w:ind w:firstLine="720"/>
      <w:jc w:val="center"/>
    </w:pPr>
    <w:rPr>
      <w:rFonts w:ascii="Times New Roman" w:eastAsiaTheme="minorHAnsi" w:hAnsi="Times New Roman" w:cs="Times New Roman"/>
      <w:sz w:val="20"/>
      <w:szCs w:val="20"/>
      <w:lang w:eastAsia="en-US"/>
    </w:rPr>
  </w:style>
  <w:style w:type="character" w:customStyle="1" w:styleId="aff3">
    <w:name w:val="Название Знак"/>
    <w:basedOn w:val="a0"/>
    <w:link w:val="19"/>
    <w:uiPriority w:val="99"/>
    <w:locked/>
    <w:rsid w:val="005B70DB"/>
    <w:rPr>
      <w:rFonts w:ascii="Times New Roman" w:hAnsi="Times New Roman" w:cs="Times New Roman"/>
      <w:sz w:val="20"/>
      <w:szCs w:val="20"/>
    </w:rPr>
  </w:style>
  <w:style w:type="table" w:customStyle="1" w:styleId="3f">
    <w:name w:val="Сетка таблицы3"/>
    <w:basedOn w:val="a1"/>
    <w:next w:val="a3"/>
    <w:uiPriority w:val="59"/>
    <w:rsid w:val="005B70DB"/>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Без интервала1"/>
    <w:next w:val="a6"/>
    <w:link w:val="aff4"/>
    <w:uiPriority w:val="1"/>
    <w:qFormat/>
    <w:rsid w:val="005B70DB"/>
    <w:pPr>
      <w:spacing w:after="0" w:line="240" w:lineRule="auto"/>
    </w:pPr>
    <w:rPr>
      <w:rFonts w:ascii="Calibri" w:eastAsia="Times New Roman" w:hAnsi="Calibri" w:cs="Times New Roman"/>
      <w:lang w:eastAsia="ru-RU"/>
    </w:rPr>
  </w:style>
  <w:style w:type="character" w:customStyle="1" w:styleId="aff4">
    <w:name w:val="Без интервала Знак"/>
    <w:link w:val="1a"/>
    <w:uiPriority w:val="1"/>
    <w:locked/>
    <w:rsid w:val="005B70DB"/>
    <w:rPr>
      <w:rFonts w:ascii="Calibri" w:eastAsia="Times New Roman" w:hAnsi="Calibri" w:cs="Times New Roman"/>
      <w:lang w:eastAsia="ru-RU"/>
    </w:rPr>
  </w:style>
  <w:style w:type="table" w:customStyle="1" w:styleId="112">
    <w:name w:val="Сетка таблицы11"/>
    <w:basedOn w:val="a1"/>
    <w:next w:val="a3"/>
    <w:rsid w:val="005B70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annotation reference"/>
    <w:basedOn w:val="a0"/>
    <w:uiPriority w:val="99"/>
    <w:semiHidden/>
    <w:unhideWhenUsed/>
    <w:rsid w:val="005B70DB"/>
    <w:rPr>
      <w:rFonts w:cs="Times New Roman"/>
      <w:sz w:val="16"/>
      <w:szCs w:val="16"/>
    </w:rPr>
  </w:style>
  <w:style w:type="paragraph" w:customStyle="1" w:styleId="1b">
    <w:name w:val="Текст примечания1"/>
    <w:basedOn w:val="a"/>
    <w:next w:val="aff6"/>
    <w:link w:val="aff7"/>
    <w:uiPriority w:val="99"/>
    <w:semiHidden/>
    <w:unhideWhenUsed/>
    <w:rsid w:val="005B70DB"/>
    <w:pPr>
      <w:spacing w:line="240" w:lineRule="auto"/>
    </w:pPr>
    <w:rPr>
      <w:rFonts w:eastAsiaTheme="minorHAnsi" w:cs="Times New Roman"/>
      <w:sz w:val="20"/>
      <w:szCs w:val="20"/>
      <w:lang w:eastAsia="en-US"/>
    </w:rPr>
  </w:style>
  <w:style w:type="character" w:customStyle="1" w:styleId="aff7">
    <w:name w:val="Текст примечания Знак"/>
    <w:basedOn w:val="a0"/>
    <w:link w:val="1b"/>
    <w:uiPriority w:val="99"/>
    <w:semiHidden/>
    <w:locked/>
    <w:rsid w:val="005B70DB"/>
    <w:rPr>
      <w:rFonts w:cs="Times New Roman"/>
      <w:sz w:val="20"/>
      <w:szCs w:val="20"/>
    </w:rPr>
  </w:style>
  <w:style w:type="paragraph" w:customStyle="1" w:styleId="1c">
    <w:name w:val="Тема примечания1"/>
    <w:basedOn w:val="aff6"/>
    <w:next w:val="aff6"/>
    <w:uiPriority w:val="99"/>
    <w:semiHidden/>
    <w:unhideWhenUsed/>
    <w:rsid w:val="005B70DB"/>
    <w:rPr>
      <w:rFonts w:eastAsia="Times New Roman" w:cs="Times New Roman"/>
      <w:b/>
      <w:bCs/>
      <w:lang w:eastAsia="ru-RU"/>
    </w:rPr>
  </w:style>
  <w:style w:type="character" w:customStyle="1" w:styleId="aff8">
    <w:name w:val="Тема примечания Знак"/>
    <w:basedOn w:val="aff7"/>
    <w:link w:val="aff9"/>
    <w:uiPriority w:val="99"/>
    <w:semiHidden/>
    <w:locked/>
    <w:rsid w:val="005B70DB"/>
    <w:rPr>
      <w:rFonts w:cs="Times New Roman"/>
      <w:b/>
      <w:bCs/>
      <w:sz w:val="20"/>
      <w:szCs w:val="20"/>
    </w:rPr>
  </w:style>
  <w:style w:type="paragraph" w:customStyle="1" w:styleId="1d">
    <w:name w:val="Подзаголовок1"/>
    <w:basedOn w:val="a"/>
    <w:next w:val="a"/>
    <w:uiPriority w:val="11"/>
    <w:qFormat/>
    <w:rsid w:val="005B70DB"/>
    <w:pPr>
      <w:numPr>
        <w:ilvl w:val="1"/>
      </w:numPr>
    </w:pPr>
    <w:rPr>
      <w:rFonts w:ascii="Cambria" w:eastAsia="Times New Roman" w:hAnsi="Cambria" w:cs="Times New Roman"/>
      <w:i/>
      <w:iCs/>
      <w:color w:val="4F81BD"/>
      <w:spacing w:val="15"/>
      <w:sz w:val="24"/>
      <w:szCs w:val="24"/>
    </w:rPr>
  </w:style>
  <w:style w:type="character" w:customStyle="1" w:styleId="affa">
    <w:name w:val="Подзаголовок Знак"/>
    <w:basedOn w:val="a0"/>
    <w:link w:val="affb"/>
    <w:uiPriority w:val="11"/>
    <w:locked/>
    <w:rsid w:val="005B70DB"/>
    <w:rPr>
      <w:rFonts w:ascii="Cambria" w:eastAsia="Times New Roman" w:hAnsi="Cambria" w:cs="Times New Roman"/>
      <w:i/>
      <w:iCs/>
      <w:color w:val="4F81BD"/>
      <w:spacing w:val="15"/>
      <w:sz w:val="24"/>
      <w:szCs w:val="24"/>
    </w:rPr>
  </w:style>
  <w:style w:type="character" w:customStyle="1" w:styleId="c0">
    <w:name w:val="c0"/>
    <w:basedOn w:val="a0"/>
    <w:rsid w:val="005B70DB"/>
    <w:rPr>
      <w:rFonts w:cs="Times New Roman"/>
    </w:rPr>
  </w:style>
  <w:style w:type="character" w:customStyle="1" w:styleId="1e">
    <w:name w:val="Просмотренная гиперссылка1"/>
    <w:basedOn w:val="a0"/>
    <w:uiPriority w:val="99"/>
    <w:semiHidden/>
    <w:unhideWhenUsed/>
    <w:rsid w:val="005B70DB"/>
    <w:rPr>
      <w:rFonts w:cs="Times New Roman"/>
      <w:color w:val="800080"/>
      <w:u w:val="single"/>
    </w:rPr>
  </w:style>
  <w:style w:type="paragraph" w:styleId="3d">
    <w:name w:val="Body Text Indent 3"/>
    <w:basedOn w:val="a"/>
    <w:link w:val="311"/>
    <w:uiPriority w:val="99"/>
    <w:semiHidden/>
    <w:unhideWhenUsed/>
    <w:rsid w:val="005B70DB"/>
    <w:pPr>
      <w:spacing w:after="120"/>
      <w:ind w:left="283"/>
    </w:pPr>
    <w:rPr>
      <w:rFonts w:eastAsiaTheme="minorHAnsi"/>
      <w:sz w:val="16"/>
      <w:szCs w:val="16"/>
      <w:lang w:eastAsia="en-US"/>
    </w:rPr>
  </w:style>
  <w:style w:type="character" w:customStyle="1" w:styleId="311">
    <w:name w:val="Основной текст с отступом 3 Знак1"/>
    <w:basedOn w:val="a0"/>
    <w:link w:val="3d"/>
    <w:uiPriority w:val="99"/>
    <w:semiHidden/>
    <w:rsid w:val="005B70DB"/>
    <w:rPr>
      <w:sz w:val="16"/>
      <w:szCs w:val="16"/>
    </w:rPr>
  </w:style>
  <w:style w:type="paragraph" w:styleId="aff2">
    <w:name w:val="Title"/>
    <w:basedOn w:val="a"/>
    <w:next w:val="a"/>
    <w:link w:val="1f"/>
    <w:uiPriority w:val="10"/>
    <w:qFormat/>
    <w:rsid w:val="005B70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Название Знак1"/>
    <w:basedOn w:val="a0"/>
    <w:link w:val="aff2"/>
    <w:uiPriority w:val="10"/>
    <w:rsid w:val="005B70DB"/>
    <w:rPr>
      <w:rFonts w:asciiTheme="majorHAnsi" w:eastAsiaTheme="majorEastAsia" w:hAnsiTheme="majorHAnsi" w:cstheme="majorBidi"/>
      <w:color w:val="17365D" w:themeColor="text2" w:themeShade="BF"/>
      <w:spacing w:val="5"/>
      <w:kern w:val="28"/>
      <w:sz w:val="52"/>
      <w:szCs w:val="52"/>
    </w:rPr>
  </w:style>
  <w:style w:type="paragraph" w:styleId="aff6">
    <w:name w:val="annotation text"/>
    <w:basedOn w:val="a"/>
    <w:link w:val="1f0"/>
    <w:uiPriority w:val="99"/>
    <w:semiHidden/>
    <w:unhideWhenUsed/>
    <w:rsid w:val="005B70DB"/>
    <w:pPr>
      <w:spacing w:line="240" w:lineRule="auto"/>
    </w:pPr>
    <w:rPr>
      <w:rFonts w:eastAsiaTheme="minorHAnsi"/>
      <w:sz w:val="20"/>
      <w:szCs w:val="20"/>
      <w:lang w:eastAsia="en-US"/>
    </w:rPr>
  </w:style>
  <w:style w:type="character" w:customStyle="1" w:styleId="1f0">
    <w:name w:val="Текст примечания Знак1"/>
    <w:basedOn w:val="a0"/>
    <w:link w:val="aff6"/>
    <w:uiPriority w:val="99"/>
    <w:semiHidden/>
    <w:rsid w:val="005B70DB"/>
    <w:rPr>
      <w:sz w:val="20"/>
      <w:szCs w:val="20"/>
    </w:rPr>
  </w:style>
  <w:style w:type="paragraph" w:styleId="aff9">
    <w:name w:val="annotation subject"/>
    <w:basedOn w:val="aff6"/>
    <w:next w:val="aff6"/>
    <w:link w:val="aff8"/>
    <w:uiPriority w:val="99"/>
    <w:semiHidden/>
    <w:unhideWhenUsed/>
    <w:rsid w:val="005B70DB"/>
    <w:rPr>
      <w:rFonts w:cs="Times New Roman"/>
      <w:b/>
      <w:bCs/>
    </w:rPr>
  </w:style>
  <w:style w:type="character" w:customStyle="1" w:styleId="1f1">
    <w:name w:val="Тема примечания Знак1"/>
    <w:basedOn w:val="1f0"/>
    <w:uiPriority w:val="99"/>
    <w:semiHidden/>
    <w:rsid w:val="005B70DB"/>
    <w:rPr>
      <w:b/>
      <w:bCs/>
      <w:sz w:val="20"/>
      <w:szCs w:val="20"/>
    </w:rPr>
  </w:style>
  <w:style w:type="paragraph" w:styleId="affb">
    <w:name w:val="Subtitle"/>
    <w:basedOn w:val="a"/>
    <w:next w:val="a"/>
    <w:link w:val="affa"/>
    <w:uiPriority w:val="11"/>
    <w:qFormat/>
    <w:rsid w:val="005B70DB"/>
    <w:pPr>
      <w:numPr>
        <w:ilvl w:val="1"/>
      </w:numPr>
    </w:pPr>
    <w:rPr>
      <w:rFonts w:ascii="Cambria" w:eastAsia="Times New Roman" w:hAnsi="Cambria" w:cs="Times New Roman"/>
      <w:i/>
      <w:iCs/>
      <w:color w:val="4F81BD"/>
      <w:spacing w:val="15"/>
      <w:sz w:val="24"/>
      <w:szCs w:val="24"/>
      <w:lang w:eastAsia="en-US"/>
    </w:rPr>
  </w:style>
  <w:style w:type="character" w:customStyle="1" w:styleId="1f2">
    <w:name w:val="Подзаголовок Знак1"/>
    <w:basedOn w:val="a0"/>
    <w:uiPriority w:val="11"/>
    <w:rsid w:val="005B70DB"/>
    <w:rPr>
      <w:rFonts w:asciiTheme="majorHAnsi" w:eastAsiaTheme="majorEastAsia" w:hAnsiTheme="majorHAnsi" w:cstheme="majorBidi"/>
      <w:i/>
      <w:iCs/>
      <w:color w:val="4F81BD" w:themeColor="accent1"/>
      <w:spacing w:val="15"/>
      <w:sz w:val="24"/>
      <w:szCs w:val="24"/>
      <w:lang w:eastAsia="ru-RU"/>
    </w:rPr>
  </w:style>
  <w:style w:type="character" w:styleId="affc">
    <w:name w:val="FollowedHyperlink"/>
    <w:basedOn w:val="a0"/>
    <w:uiPriority w:val="99"/>
    <w:semiHidden/>
    <w:unhideWhenUsed/>
    <w:rsid w:val="005B70DB"/>
    <w:rPr>
      <w:color w:val="800080" w:themeColor="followedHyperlink"/>
      <w:u w:val="single"/>
    </w:rPr>
  </w:style>
  <w:style w:type="numbering" w:customStyle="1" w:styleId="List227">
    <w:name w:val="List 227"/>
    <w:rsid w:val="005B70DB"/>
    <w:pPr>
      <w:numPr>
        <w:numId w:val="19"/>
      </w:numPr>
    </w:pPr>
  </w:style>
  <w:style w:type="numbering" w:customStyle="1" w:styleId="List228">
    <w:name w:val="List 228"/>
    <w:rsid w:val="005B70DB"/>
    <w:pPr>
      <w:numPr>
        <w:numId w:val="20"/>
      </w:numPr>
    </w:pPr>
  </w:style>
  <w:style w:type="numbering" w:customStyle="1" w:styleId="List229">
    <w:name w:val="List 229"/>
    <w:rsid w:val="005B70DB"/>
    <w:pPr>
      <w:numPr>
        <w:numId w:val="21"/>
      </w:numPr>
    </w:pPr>
  </w:style>
  <w:style w:type="numbering" w:customStyle="1" w:styleId="List230">
    <w:name w:val="List 230"/>
    <w:rsid w:val="005B70DB"/>
    <w:pPr>
      <w:numPr>
        <w:numId w:val="22"/>
      </w:numPr>
    </w:pPr>
  </w:style>
  <w:style w:type="numbering" w:customStyle="1" w:styleId="List231">
    <w:name w:val="List 231"/>
    <w:rsid w:val="005B70DB"/>
    <w:pPr>
      <w:numPr>
        <w:numId w:val="23"/>
      </w:numPr>
    </w:pPr>
  </w:style>
  <w:style w:type="numbering" w:customStyle="1" w:styleId="5a">
    <w:name w:val="Нет списка5"/>
    <w:next w:val="a2"/>
    <w:uiPriority w:val="99"/>
    <w:semiHidden/>
    <w:unhideWhenUsed/>
    <w:rsid w:val="005B70DB"/>
  </w:style>
  <w:style w:type="paragraph" w:styleId="26">
    <w:name w:val="Body Text 2"/>
    <w:basedOn w:val="a"/>
    <w:link w:val="28"/>
    <w:uiPriority w:val="99"/>
    <w:semiHidden/>
    <w:unhideWhenUsed/>
    <w:rsid w:val="005B70DB"/>
    <w:pPr>
      <w:spacing w:after="120" w:line="480" w:lineRule="auto"/>
    </w:pPr>
    <w:rPr>
      <w:rFonts w:ascii="Times New Roman" w:eastAsia="Times New Roman" w:hAnsi="Times New Roman" w:cs="Times New Roman"/>
      <w:sz w:val="24"/>
      <w:szCs w:val="20"/>
    </w:rPr>
  </w:style>
  <w:style w:type="character" w:customStyle="1" w:styleId="28">
    <w:name w:val="Основной текст 2 Знак"/>
    <w:basedOn w:val="a0"/>
    <w:link w:val="26"/>
    <w:uiPriority w:val="99"/>
    <w:semiHidden/>
    <w:rsid w:val="005B70DB"/>
    <w:rPr>
      <w:rFonts w:ascii="Times New Roman" w:eastAsia="Times New Roman" w:hAnsi="Times New Roman" w:cs="Times New Roman"/>
      <w:sz w:val="24"/>
      <w:szCs w:val="20"/>
      <w:lang w:eastAsia="ru-RU"/>
    </w:rPr>
  </w:style>
  <w:style w:type="paragraph" w:customStyle="1" w:styleId="Default">
    <w:name w:val="Default"/>
    <w:uiPriority w:val="99"/>
    <w:rsid w:val="005B70DB"/>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43">
    <w:name w:val="Сетка таблицы4"/>
    <w:basedOn w:val="a1"/>
    <w:next w:val="a3"/>
    <w:uiPriority w:val="59"/>
    <w:rsid w:val="005B70D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2271">
    <w:name w:val="List 2271"/>
    <w:rsid w:val="005B70DB"/>
    <w:pPr>
      <w:numPr>
        <w:numId w:val="24"/>
      </w:numPr>
    </w:pPr>
  </w:style>
  <w:style w:type="numbering" w:customStyle="1" w:styleId="List2281">
    <w:name w:val="List 2281"/>
    <w:rsid w:val="005B70DB"/>
    <w:pPr>
      <w:numPr>
        <w:numId w:val="26"/>
      </w:numPr>
    </w:pPr>
  </w:style>
  <w:style w:type="numbering" w:customStyle="1" w:styleId="List2291">
    <w:name w:val="List 2291"/>
    <w:rsid w:val="005B70DB"/>
    <w:pPr>
      <w:numPr>
        <w:numId w:val="25"/>
      </w:numPr>
    </w:pPr>
  </w:style>
  <w:style w:type="numbering" w:customStyle="1" w:styleId="List2301">
    <w:name w:val="List 2301"/>
    <w:rsid w:val="005B70DB"/>
    <w:pPr>
      <w:numPr>
        <w:numId w:val="28"/>
      </w:numPr>
    </w:pPr>
  </w:style>
  <w:style w:type="numbering" w:customStyle="1" w:styleId="List2311">
    <w:name w:val="List 2311"/>
    <w:rsid w:val="005B70DB"/>
    <w:pPr>
      <w:numPr>
        <w:numId w:val="27"/>
      </w:numPr>
    </w:pPr>
  </w:style>
  <w:style w:type="numbering" w:customStyle="1" w:styleId="63">
    <w:name w:val="Нет списка6"/>
    <w:next w:val="a2"/>
    <w:uiPriority w:val="99"/>
    <w:semiHidden/>
    <w:unhideWhenUsed/>
    <w:rsid w:val="005B70DB"/>
  </w:style>
  <w:style w:type="paragraph" w:customStyle="1" w:styleId="affd">
    <w:name w:val="заголовок столбца"/>
    <w:basedOn w:val="a"/>
    <w:rsid w:val="005B70DB"/>
    <w:pPr>
      <w:suppressAutoHyphens/>
      <w:spacing w:after="120" w:line="240" w:lineRule="auto"/>
      <w:jc w:val="center"/>
    </w:pPr>
    <w:rPr>
      <w:rFonts w:ascii="Calibri" w:eastAsia="Times New Roman" w:hAnsi="Calibri" w:cs="Times New Roman"/>
      <w:b/>
      <w:color w:val="000000"/>
      <w:sz w:val="16"/>
      <w:szCs w:val="20"/>
    </w:rPr>
  </w:style>
  <w:style w:type="character" w:customStyle="1" w:styleId="apple-converted-space">
    <w:name w:val="apple-converted-space"/>
    <w:rsid w:val="005B70DB"/>
  </w:style>
  <w:style w:type="paragraph" w:customStyle="1" w:styleId="c31">
    <w:name w:val="c31"/>
    <w:basedOn w:val="a"/>
    <w:uiPriority w:val="99"/>
    <w:rsid w:val="005B70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rsid w:val="005B70DB"/>
  </w:style>
  <w:style w:type="character" w:customStyle="1" w:styleId="c43">
    <w:name w:val="c43"/>
    <w:uiPriority w:val="99"/>
    <w:rsid w:val="005B70DB"/>
  </w:style>
  <w:style w:type="table" w:customStyle="1" w:styleId="5b">
    <w:name w:val="Сетка таблицы5"/>
    <w:basedOn w:val="a1"/>
    <w:next w:val="a3"/>
    <w:uiPriority w:val="99"/>
    <w:rsid w:val="005B70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5B70DB"/>
  </w:style>
  <w:style w:type="table" w:customStyle="1" w:styleId="64">
    <w:name w:val="Сетка таблицы6"/>
    <w:basedOn w:val="a1"/>
    <w:next w:val="a3"/>
    <w:uiPriority w:val="9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f0">
    <w:name w:val="Body Text 3"/>
    <w:basedOn w:val="a"/>
    <w:link w:val="3f1"/>
    <w:uiPriority w:val="99"/>
    <w:unhideWhenUsed/>
    <w:rsid w:val="005B70DB"/>
    <w:pPr>
      <w:spacing w:after="120"/>
    </w:pPr>
    <w:rPr>
      <w:rFonts w:eastAsiaTheme="minorHAnsi"/>
      <w:sz w:val="16"/>
      <w:szCs w:val="16"/>
      <w:lang w:eastAsia="en-US"/>
    </w:rPr>
  </w:style>
  <w:style w:type="character" w:customStyle="1" w:styleId="3f1">
    <w:name w:val="Основной текст 3 Знак"/>
    <w:basedOn w:val="a0"/>
    <w:link w:val="3f0"/>
    <w:uiPriority w:val="99"/>
    <w:rsid w:val="005B70DB"/>
    <w:rPr>
      <w:sz w:val="16"/>
      <w:szCs w:val="16"/>
    </w:rPr>
  </w:style>
  <w:style w:type="numbering" w:customStyle="1" w:styleId="81">
    <w:name w:val="Нет списка8"/>
    <w:next w:val="a2"/>
    <w:uiPriority w:val="99"/>
    <w:semiHidden/>
    <w:unhideWhenUsed/>
    <w:rsid w:val="005B70DB"/>
  </w:style>
  <w:style w:type="paragraph" w:styleId="HTML">
    <w:name w:val="HTML Preformatted"/>
    <w:basedOn w:val="a"/>
    <w:link w:val="HTML0"/>
    <w:uiPriority w:val="99"/>
    <w:semiHidden/>
    <w:unhideWhenUsed/>
    <w:rsid w:val="005B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5B70DB"/>
    <w:rPr>
      <w:rFonts w:ascii="Courier New" w:eastAsia="Times New Roman" w:hAnsi="Courier New" w:cs="Courier New"/>
      <w:sz w:val="20"/>
      <w:szCs w:val="20"/>
      <w:lang w:eastAsia="ru-RU"/>
    </w:rPr>
  </w:style>
  <w:style w:type="character" w:customStyle="1" w:styleId="Standard1">
    <w:name w:val="Standard Знак1"/>
    <w:link w:val="Standard"/>
    <w:locked/>
    <w:rsid w:val="005B70DB"/>
    <w:rPr>
      <w:rFonts w:ascii="Arial" w:eastAsia="SimSun" w:hAnsi="Arial" w:cs="Mangal"/>
      <w:kern w:val="3"/>
      <w:sz w:val="24"/>
      <w:szCs w:val="24"/>
      <w:lang w:eastAsia="zh-CN" w:bidi="hi-IN"/>
    </w:rPr>
  </w:style>
  <w:style w:type="paragraph" w:customStyle="1" w:styleId="Standard">
    <w:name w:val="Standard"/>
    <w:link w:val="Standard1"/>
    <w:rsid w:val="005B70DB"/>
    <w:pPr>
      <w:widowControl w:val="0"/>
      <w:suppressAutoHyphens/>
      <w:autoSpaceDN w:val="0"/>
      <w:spacing w:after="0" w:line="240" w:lineRule="auto"/>
    </w:pPr>
    <w:rPr>
      <w:rFonts w:ascii="Arial" w:eastAsia="SimSun" w:hAnsi="Arial" w:cs="Mangal"/>
      <w:kern w:val="3"/>
      <w:sz w:val="24"/>
      <w:szCs w:val="24"/>
      <w:lang w:eastAsia="zh-CN" w:bidi="hi-IN"/>
    </w:rPr>
  </w:style>
  <w:style w:type="paragraph" w:customStyle="1" w:styleId="Textbody">
    <w:name w:val="Text body"/>
    <w:basedOn w:val="Standard"/>
    <w:uiPriority w:val="99"/>
    <w:rsid w:val="005B70DB"/>
    <w:pPr>
      <w:spacing w:after="120"/>
    </w:pPr>
  </w:style>
  <w:style w:type="table" w:customStyle="1" w:styleId="72">
    <w:name w:val="Сетка таблицы7"/>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2"/>
    <w:uiPriority w:val="99"/>
    <w:semiHidden/>
    <w:unhideWhenUsed/>
    <w:rsid w:val="005B70DB"/>
  </w:style>
  <w:style w:type="table" w:customStyle="1" w:styleId="82">
    <w:name w:val="Сетка таблицы8"/>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basedOn w:val="a1"/>
    <w:next w:val="a3"/>
    <w:uiPriority w:val="59"/>
    <w:rsid w:val="005B70DB"/>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5B70DB"/>
  </w:style>
  <w:style w:type="paragraph" w:customStyle="1" w:styleId="Style2">
    <w:name w:val="Style2"/>
    <w:basedOn w:val="a"/>
    <w:rsid w:val="005B70DB"/>
    <w:pPr>
      <w:widowControl w:val="0"/>
      <w:suppressAutoHyphens/>
      <w:autoSpaceDE w:val="0"/>
      <w:spacing w:after="0" w:line="314" w:lineRule="exact"/>
      <w:ind w:firstLine="288"/>
    </w:pPr>
    <w:rPr>
      <w:rFonts w:ascii="Arial" w:eastAsia="Times New Roman" w:hAnsi="Arial" w:cs="Arial"/>
      <w:sz w:val="24"/>
      <w:szCs w:val="24"/>
      <w:lang w:eastAsia="ar-SA"/>
    </w:rPr>
  </w:style>
  <w:style w:type="paragraph" w:customStyle="1" w:styleId="2a">
    <w:name w:val="Абзац списка2"/>
    <w:basedOn w:val="a"/>
    <w:rsid w:val="005B70DB"/>
    <w:pPr>
      <w:suppressAutoHyphens/>
      <w:ind w:left="720"/>
    </w:pPr>
    <w:rPr>
      <w:rFonts w:ascii="Calibri" w:eastAsia="Times New Roman" w:hAnsi="Calibri" w:cs="Times New Roman"/>
      <w:lang w:eastAsia="ar-SA"/>
    </w:rPr>
  </w:style>
  <w:style w:type="character" w:customStyle="1" w:styleId="FontStyle14">
    <w:name w:val="Font Style14"/>
    <w:rsid w:val="005B70DB"/>
    <w:rPr>
      <w:rFonts w:ascii="Times New Roman" w:hAnsi="Times New Roman" w:cs="Times New Roman" w:hint="default"/>
      <w:sz w:val="24"/>
      <w:szCs w:val="24"/>
    </w:rPr>
  </w:style>
  <w:style w:type="character" w:customStyle="1" w:styleId="FontStyle12">
    <w:name w:val="Font Style12"/>
    <w:rsid w:val="005B70DB"/>
    <w:rPr>
      <w:rFonts w:ascii="Times New Roman" w:hAnsi="Times New Roman" w:cs="Times New Roman" w:hint="default"/>
      <w:sz w:val="22"/>
      <w:szCs w:val="22"/>
    </w:rPr>
  </w:style>
  <w:style w:type="table" w:customStyle="1" w:styleId="102">
    <w:name w:val="Сетка таблицы10"/>
    <w:basedOn w:val="a1"/>
    <w:next w:val="a3"/>
    <w:uiPriority w:val="59"/>
    <w:rsid w:val="005B70D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
    <w:name w:val="Нет списка11"/>
    <w:next w:val="a2"/>
    <w:uiPriority w:val="99"/>
    <w:semiHidden/>
    <w:unhideWhenUsed/>
    <w:rsid w:val="005B70DB"/>
  </w:style>
  <w:style w:type="paragraph" w:customStyle="1" w:styleId="114">
    <w:name w:val="Заголовок 11"/>
    <w:basedOn w:val="a"/>
    <w:next w:val="a"/>
    <w:uiPriority w:val="9"/>
    <w:qFormat/>
    <w:rsid w:val="005B70DB"/>
    <w:pPr>
      <w:keepNext/>
      <w:keepLines/>
      <w:spacing w:before="480" w:after="0"/>
      <w:outlineLvl w:val="0"/>
    </w:pPr>
    <w:rPr>
      <w:rFonts w:ascii="Cambria" w:eastAsia="Times New Roman" w:hAnsi="Cambria" w:cs="Times New Roman"/>
      <w:b/>
      <w:bCs/>
      <w:color w:val="365F91"/>
      <w:sz w:val="28"/>
      <w:szCs w:val="28"/>
    </w:rPr>
  </w:style>
  <w:style w:type="paragraph" w:customStyle="1" w:styleId="210">
    <w:name w:val="Заголовок 21"/>
    <w:basedOn w:val="a"/>
    <w:next w:val="a"/>
    <w:uiPriority w:val="9"/>
    <w:qFormat/>
    <w:rsid w:val="005B70DB"/>
    <w:pPr>
      <w:keepNext/>
      <w:keepLines/>
      <w:spacing w:before="200" w:after="0"/>
      <w:outlineLvl w:val="1"/>
    </w:pPr>
    <w:rPr>
      <w:rFonts w:ascii="Cambria" w:eastAsia="Times New Roman" w:hAnsi="Cambria" w:cs="Times New Roman"/>
      <w:b/>
      <w:bCs/>
      <w:color w:val="4F81BD"/>
      <w:sz w:val="26"/>
      <w:szCs w:val="26"/>
    </w:rPr>
  </w:style>
  <w:style w:type="paragraph" w:customStyle="1" w:styleId="312">
    <w:name w:val="Заголовок 31"/>
    <w:basedOn w:val="a"/>
    <w:next w:val="a"/>
    <w:uiPriority w:val="9"/>
    <w:qFormat/>
    <w:rsid w:val="005B70DB"/>
    <w:pPr>
      <w:keepNext/>
      <w:keepLines/>
      <w:spacing w:before="200" w:after="0"/>
      <w:outlineLvl w:val="2"/>
    </w:pPr>
    <w:rPr>
      <w:rFonts w:ascii="Cambria" w:eastAsia="Times New Roman" w:hAnsi="Cambria" w:cs="Times New Roman"/>
      <w:b/>
      <w:bCs/>
      <w:color w:val="4F81BD"/>
    </w:rPr>
  </w:style>
  <w:style w:type="paragraph" w:customStyle="1" w:styleId="411">
    <w:name w:val="Заголовок 41"/>
    <w:basedOn w:val="a"/>
    <w:next w:val="a"/>
    <w:uiPriority w:val="9"/>
    <w:semiHidden/>
    <w:qFormat/>
    <w:rsid w:val="005B70DB"/>
    <w:pPr>
      <w:keepNext/>
      <w:keepLines/>
      <w:spacing w:before="40" w:after="0"/>
      <w:outlineLvl w:val="3"/>
    </w:pPr>
    <w:rPr>
      <w:rFonts w:ascii="Cambria" w:eastAsia="Times New Roman" w:hAnsi="Cambria" w:cs="Times New Roman"/>
      <w:i/>
      <w:iCs/>
      <w:color w:val="365F91"/>
    </w:rPr>
  </w:style>
  <w:style w:type="paragraph" w:customStyle="1" w:styleId="programbody">
    <w:name w:val="program body"/>
    <w:uiPriority w:val="99"/>
    <w:rsid w:val="005B70DB"/>
    <w:pPr>
      <w:suppressAutoHyphens/>
      <w:autoSpaceDE w:val="0"/>
      <w:spacing w:after="0" w:line="260" w:lineRule="atLeast"/>
      <w:ind w:firstLine="567"/>
      <w:jc w:val="both"/>
    </w:pPr>
    <w:rPr>
      <w:rFonts w:ascii="NewBaskervilleExpOdC" w:eastAsia="Times New Roman" w:hAnsi="NewBaskervilleExpOdC" w:cs="NewBaskervilleExpOdC"/>
      <w:color w:val="000000"/>
      <w:kern w:val="2"/>
      <w:sz w:val="21"/>
      <w:szCs w:val="21"/>
      <w:lang w:eastAsia="ar-SA"/>
    </w:rPr>
  </w:style>
  <w:style w:type="paragraph" w:customStyle="1" w:styleId="3f2">
    <w:name w:val="Абзац списка3"/>
    <w:basedOn w:val="a"/>
    <w:rsid w:val="005B70DB"/>
    <w:pPr>
      <w:widowControl w:val="0"/>
      <w:suppressAutoHyphens/>
      <w:spacing w:after="0" w:line="240" w:lineRule="auto"/>
      <w:ind w:left="720"/>
    </w:pPr>
    <w:rPr>
      <w:rFonts w:ascii="Times New Roman" w:eastAsia="Arial Unicode MS" w:hAnsi="Times New Roman" w:cs="Arial Unicode MS"/>
      <w:kern w:val="2"/>
      <w:sz w:val="24"/>
      <w:szCs w:val="24"/>
      <w:lang w:eastAsia="hi-IN" w:bidi="hi-IN"/>
    </w:rPr>
  </w:style>
  <w:style w:type="character" w:customStyle="1" w:styleId="color24">
    <w:name w:val="color_24"/>
    <w:basedOn w:val="a0"/>
    <w:rsid w:val="005B70DB"/>
  </w:style>
  <w:style w:type="character" w:customStyle="1" w:styleId="color2">
    <w:name w:val="color_2"/>
    <w:basedOn w:val="a0"/>
    <w:rsid w:val="005B70DB"/>
  </w:style>
  <w:style w:type="character" w:customStyle="1" w:styleId="fontstyle23">
    <w:name w:val="fontstyle23"/>
    <w:basedOn w:val="a0"/>
    <w:rsid w:val="005B70DB"/>
  </w:style>
  <w:style w:type="character" w:customStyle="1" w:styleId="fontstyle24">
    <w:name w:val="fontstyle24"/>
    <w:basedOn w:val="a0"/>
    <w:rsid w:val="005B70DB"/>
  </w:style>
  <w:style w:type="character" w:customStyle="1" w:styleId="c3">
    <w:name w:val="c3"/>
    <w:basedOn w:val="a0"/>
    <w:rsid w:val="005B70DB"/>
  </w:style>
  <w:style w:type="character" w:customStyle="1" w:styleId="c5">
    <w:name w:val="c5"/>
    <w:basedOn w:val="a0"/>
    <w:rsid w:val="005B70DB"/>
  </w:style>
  <w:style w:type="character" w:customStyle="1" w:styleId="Zag11">
    <w:name w:val="Zag_11"/>
    <w:uiPriority w:val="99"/>
    <w:rsid w:val="005B70DB"/>
  </w:style>
  <w:style w:type="character" w:customStyle="1" w:styleId="115">
    <w:name w:val="Заголовок 1 Знак1"/>
    <w:basedOn w:val="a0"/>
    <w:uiPriority w:val="9"/>
    <w:rsid w:val="005B70DB"/>
    <w:rPr>
      <w:rFonts w:ascii="Calibri Light" w:eastAsia="Times New Roman" w:hAnsi="Calibri Light" w:cs="Times New Roman" w:hint="default"/>
      <w:color w:val="2E74B5"/>
      <w:sz w:val="32"/>
      <w:szCs w:val="32"/>
    </w:rPr>
  </w:style>
  <w:style w:type="character" w:customStyle="1" w:styleId="211">
    <w:name w:val="Заголовок 2 Знак1"/>
    <w:basedOn w:val="a0"/>
    <w:uiPriority w:val="9"/>
    <w:semiHidden/>
    <w:rsid w:val="005B70DB"/>
    <w:rPr>
      <w:rFonts w:ascii="Calibri Light" w:eastAsia="Times New Roman" w:hAnsi="Calibri Light" w:cs="Times New Roman" w:hint="default"/>
      <w:color w:val="2E74B5"/>
      <w:sz w:val="26"/>
      <w:szCs w:val="26"/>
    </w:rPr>
  </w:style>
  <w:style w:type="character" w:customStyle="1" w:styleId="313">
    <w:name w:val="Заголовок 3 Знак1"/>
    <w:basedOn w:val="a0"/>
    <w:uiPriority w:val="9"/>
    <w:semiHidden/>
    <w:rsid w:val="005B70DB"/>
    <w:rPr>
      <w:rFonts w:ascii="Calibri Light" w:eastAsia="Times New Roman" w:hAnsi="Calibri Light" w:cs="Times New Roman" w:hint="default"/>
      <w:color w:val="1F4D78"/>
      <w:sz w:val="24"/>
      <w:szCs w:val="24"/>
    </w:rPr>
  </w:style>
  <w:style w:type="character" w:customStyle="1" w:styleId="412">
    <w:name w:val="Заголовок 4 Знак1"/>
    <w:basedOn w:val="a0"/>
    <w:uiPriority w:val="9"/>
    <w:semiHidden/>
    <w:rsid w:val="005B70DB"/>
    <w:rPr>
      <w:rFonts w:ascii="Calibri Light" w:eastAsia="Times New Roman" w:hAnsi="Calibri Light" w:cs="Times New Roman" w:hint="default"/>
      <w:i/>
      <w:iCs/>
      <w:color w:val="2E74B5"/>
    </w:rPr>
  </w:style>
  <w:style w:type="table" w:customStyle="1" w:styleId="122">
    <w:name w:val="Сетка таблицы12"/>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1"/>
    <w:next w:val="a3"/>
    <w:uiPriority w:val="59"/>
    <w:rsid w:val="005B70DB"/>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2"/>
    <w:uiPriority w:val="99"/>
    <w:semiHidden/>
    <w:unhideWhenUsed/>
    <w:rsid w:val="005B70DB"/>
  </w:style>
  <w:style w:type="paragraph" w:customStyle="1" w:styleId="44">
    <w:name w:val="Абзац списка4"/>
    <w:basedOn w:val="a"/>
    <w:rsid w:val="005B70DB"/>
    <w:pPr>
      <w:suppressAutoHyphens/>
      <w:ind w:left="720"/>
    </w:pPr>
    <w:rPr>
      <w:rFonts w:ascii="Calibri" w:eastAsia="Times New Roman" w:hAnsi="Calibri" w:cs="Times New Roman"/>
      <w:lang w:eastAsia="ar-SA"/>
    </w:rPr>
  </w:style>
  <w:style w:type="paragraph" w:styleId="affe">
    <w:name w:val="Revision"/>
    <w:hidden/>
    <w:uiPriority w:val="99"/>
    <w:semiHidden/>
    <w:rsid w:val="005B70DB"/>
    <w:pPr>
      <w:spacing w:after="0" w:line="240" w:lineRule="auto"/>
    </w:pPr>
  </w:style>
  <w:style w:type="numbering" w:customStyle="1" w:styleId="131">
    <w:name w:val="Нет списка13"/>
    <w:next w:val="a2"/>
    <w:uiPriority w:val="99"/>
    <w:semiHidden/>
    <w:unhideWhenUsed/>
    <w:rsid w:val="005B70DB"/>
  </w:style>
  <w:style w:type="paragraph" w:customStyle="1" w:styleId="5c">
    <w:name w:val="Абзац списка5"/>
    <w:basedOn w:val="a"/>
    <w:rsid w:val="005B70DB"/>
    <w:pPr>
      <w:suppressAutoHyphens/>
      <w:ind w:left="720"/>
    </w:pPr>
    <w:rPr>
      <w:rFonts w:ascii="Calibri" w:eastAsia="Times New Roman" w:hAnsi="Calibri" w:cs="Times New Roman"/>
      <w:lang w:eastAsia="ar-SA"/>
    </w:rPr>
  </w:style>
  <w:style w:type="numbering" w:customStyle="1" w:styleId="141">
    <w:name w:val="Нет списка14"/>
    <w:next w:val="a2"/>
    <w:uiPriority w:val="99"/>
    <w:semiHidden/>
    <w:unhideWhenUsed/>
    <w:rsid w:val="005B70DB"/>
  </w:style>
  <w:style w:type="numbering" w:customStyle="1" w:styleId="150">
    <w:name w:val="Нет списка15"/>
    <w:next w:val="a2"/>
    <w:uiPriority w:val="99"/>
    <w:semiHidden/>
    <w:unhideWhenUsed/>
    <w:rsid w:val="005B70DB"/>
  </w:style>
  <w:style w:type="paragraph" w:customStyle="1" w:styleId="p1">
    <w:name w:val="p1"/>
    <w:basedOn w:val="a"/>
    <w:uiPriority w:val="99"/>
    <w:rsid w:val="005B70D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51">
    <w:name w:val="Сетка таблицы15"/>
    <w:basedOn w:val="a1"/>
    <w:next w:val="a3"/>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
    <w:name w:val="Strong"/>
    <w:basedOn w:val="a0"/>
    <w:uiPriority w:val="22"/>
    <w:qFormat/>
    <w:rsid w:val="005B70DB"/>
    <w:rPr>
      <w:b/>
      <w:bCs/>
    </w:rPr>
  </w:style>
  <w:style w:type="numbering" w:customStyle="1" w:styleId="160">
    <w:name w:val="Нет списка16"/>
    <w:next w:val="a2"/>
    <w:uiPriority w:val="99"/>
    <w:semiHidden/>
    <w:unhideWhenUsed/>
    <w:rsid w:val="005B70DB"/>
  </w:style>
  <w:style w:type="paragraph" w:customStyle="1" w:styleId="c8">
    <w:name w:val="c8"/>
    <w:basedOn w:val="a"/>
    <w:uiPriority w:val="99"/>
    <w:rsid w:val="005B70D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61">
    <w:name w:val="Сетка таблицы16"/>
    <w:basedOn w:val="a1"/>
    <w:next w:val="a3"/>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0">
    <w:name w:val="Нет списка17"/>
    <w:next w:val="a2"/>
    <w:uiPriority w:val="99"/>
    <w:semiHidden/>
    <w:unhideWhenUsed/>
    <w:rsid w:val="005B70DB"/>
  </w:style>
  <w:style w:type="table" w:customStyle="1" w:styleId="171">
    <w:name w:val="Сетка таблицы17"/>
    <w:basedOn w:val="a1"/>
    <w:next w:val="a3"/>
    <w:uiPriority w:val="59"/>
    <w:rsid w:val="005B70D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5B70DB"/>
  </w:style>
  <w:style w:type="numbering" w:customStyle="1" w:styleId="190">
    <w:name w:val="Нет списка19"/>
    <w:next w:val="a2"/>
    <w:uiPriority w:val="99"/>
    <w:semiHidden/>
    <w:unhideWhenUsed/>
    <w:rsid w:val="005B70DB"/>
  </w:style>
  <w:style w:type="numbering" w:customStyle="1" w:styleId="200">
    <w:name w:val="Нет списка20"/>
    <w:next w:val="a2"/>
    <w:uiPriority w:val="99"/>
    <w:semiHidden/>
    <w:unhideWhenUsed/>
    <w:rsid w:val="005B70DB"/>
  </w:style>
  <w:style w:type="table" w:customStyle="1" w:styleId="181">
    <w:name w:val="Сетка таблицы18"/>
    <w:basedOn w:val="a1"/>
    <w:next w:val="a3"/>
    <w:uiPriority w:val="5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5">
    <w:name w:val="Абзац списка6"/>
    <w:basedOn w:val="a"/>
    <w:uiPriority w:val="99"/>
    <w:rsid w:val="005B70DB"/>
    <w:pPr>
      <w:ind w:left="720"/>
      <w:contextualSpacing/>
    </w:pPr>
    <w:rPr>
      <w:rFonts w:ascii="Times New Roman" w:eastAsia="Times New Roman" w:hAnsi="Times New Roman" w:cs="Times New Roman"/>
    </w:rPr>
  </w:style>
  <w:style w:type="numbering" w:customStyle="1" w:styleId="212">
    <w:name w:val="Нет списка21"/>
    <w:next w:val="a2"/>
    <w:uiPriority w:val="99"/>
    <w:semiHidden/>
    <w:unhideWhenUsed/>
    <w:rsid w:val="005B70DB"/>
  </w:style>
  <w:style w:type="table" w:customStyle="1" w:styleId="191">
    <w:name w:val="Сетка таблицы19"/>
    <w:basedOn w:val="a1"/>
    <w:next w:val="a3"/>
    <w:uiPriority w:val="5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lide-number">
    <w:name w:val="slide-number"/>
    <w:basedOn w:val="a0"/>
    <w:rsid w:val="005B70DB"/>
  </w:style>
  <w:style w:type="numbering" w:customStyle="1" w:styleId="222">
    <w:name w:val="Нет списка22"/>
    <w:next w:val="a2"/>
    <w:uiPriority w:val="99"/>
    <w:semiHidden/>
    <w:unhideWhenUsed/>
    <w:rsid w:val="005B70DB"/>
  </w:style>
  <w:style w:type="table" w:customStyle="1" w:styleId="201">
    <w:name w:val="Сетка таблицы20"/>
    <w:basedOn w:val="a1"/>
    <w:next w:val="a3"/>
    <w:uiPriority w:val="5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5B70DB"/>
  </w:style>
  <w:style w:type="table" w:customStyle="1" w:styleId="213">
    <w:name w:val="Сетка таблицы21"/>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0">
    <w:name w:val="Нет списка24"/>
    <w:next w:val="a2"/>
    <w:uiPriority w:val="99"/>
    <w:semiHidden/>
    <w:unhideWhenUsed/>
    <w:rsid w:val="005B70DB"/>
  </w:style>
  <w:style w:type="table" w:customStyle="1" w:styleId="223">
    <w:name w:val="Сетка таблицы22"/>
    <w:basedOn w:val="a1"/>
    <w:next w:val="a3"/>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5B70DB"/>
  </w:style>
  <w:style w:type="table" w:customStyle="1" w:styleId="231">
    <w:name w:val="Сетка таблицы23"/>
    <w:basedOn w:val="a1"/>
    <w:next w:val="a3"/>
    <w:uiPriority w:val="59"/>
    <w:rsid w:val="005B70D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0">
    <w:name w:val="Нет списка26"/>
    <w:next w:val="a2"/>
    <w:uiPriority w:val="99"/>
    <w:semiHidden/>
    <w:unhideWhenUsed/>
    <w:rsid w:val="005B70DB"/>
  </w:style>
  <w:style w:type="table" w:customStyle="1" w:styleId="241">
    <w:name w:val="Сетка таблицы24"/>
    <w:basedOn w:val="a1"/>
    <w:next w:val="a3"/>
    <w:uiPriority w:val="59"/>
    <w:rsid w:val="005B70D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70">
    <w:name w:val="Нет списка27"/>
    <w:next w:val="a2"/>
    <w:uiPriority w:val="99"/>
    <w:semiHidden/>
    <w:unhideWhenUsed/>
    <w:rsid w:val="005B70DB"/>
  </w:style>
  <w:style w:type="numbering" w:customStyle="1" w:styleId="1101">
    <w:name w:val="Нет списка110"/>
    <w:next w:val="a2"/>
    <w:uiPriority w:val="99"/>
    <w:semiHidden/>
    <w:unhideWhenUsed/>
    <w:rsid w:val="005B70DB"/>
  </w:style>
  <w:style w:type="table" w:customStyle="1" w:styleId="1110">
    <w:name w:val="Сетка таблицы111"/>
    <w:basedOn w:val="a1"/>
    <w:next w:val="a3"/>
    <w:uiPriority w:val="59"/>
    <w:rsid w:val="005B70DB"/>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0">
    <w:name w:val="Emphasis"/>
    <w:basedOn w:val="a0"/>
    <w:uiPriority w:val="20"/>
    <w:qFormat/>
    <w:rsid w:val="005B70DB"/>
    <w:rPr>
      <w:i/>
      <w:iCs/>
    </w:rPr>
  </w:style>
  <w:style w:type="table" w:customStyle="1" w:styleId="251">
    <w:name w:val="Сетка таблицы25"/>
    <w:basedOn w:val="a1"/>
    <w:next w:val="a3"/>
    <w:uiPriority w:val="59"/>
    <w:rsid w:val="005B7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1"/>
    <w:next w:val="a3"/>
    <w:uiPriority w:val="59"/>
    <w:rsid w:val="005B70D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2"/>
    <w:uiPriority w:val="99"/>
    <w:semiHidden/>
    <w:unhideWhenUsed/>
    <w:rsid w:val="005B70DB"/>
  </w:style>
  <w:style w:type="paragraph" w:styleId="afff1">
    <w:name w:val="caption"/>
    <w:basedOn w:val="a"/>
    <w:next w:val="a"/>
    <w:uiPriority w:val="35"/>
    <w:semiHidden/>
    <w:unhideWhenUsed/>
    <w:qFormat/>
    <w:rsid w:val="005B70DB"/>
    <w:pPr>
      <w:widowControl w:val="0"/>
      <w:suppressAutoHyphens/>
      <w:spacing w:after="0" w:line="240" w:lineRule="auto"/>
    </w:pPr>
    <w:rPr>
      <w:rFonts w:ascii="Times New Roman" w:eastAsia="Arial Unicode MS" w:hAnsi="Times New Roman" w:cs="Arial Unicode MS"/>
      <w:b/>
      <w:bCs/>
      <w:color w:val="4F81BD" w:themeColor="accent1"/>
      <w:kern w:val="2"/>
      <w:sz w:val="18"/>
      <w:szCs w:val="18"/>
      <w:lang w:eastAsia="hi-IN" w:bidi="hi-IN"/>
    </w:rPr>
  </w:style>
  <w:style w:type="paragraph" w:styleId="2b">
    <w:name w:val="Quote"/>
    <w:basedOn w:val="a"/>
    <w:next w:val="a"/>
    <w:link w:val="2c"/>
    <w:uiPriority w:val="29"/>
    <w:qFormat/>
    <w:rsid w:val="005B70DB"/>
    <w:pPr>
      <w:widowControl w:val="0"/>
      <w:suppressAutoHyphens/>
      <w:spacing w:after="0" w:line="240" w:lineRule="auto"/>
    </w:pPr>
    <w:rPr>
      <w:rFonts w:ascii="Times New Roman" w:eastAsia="Arial Unicode MS" w:hAnsi="Times New Roman" w:cs="Arial Unicode MS"/>
      <w:i/>
      <w:iCs/>
      <w:color w:val="000000" w:themeColor="text1"/>
      <w:kern w:val="2"/>
      <w:sz w:val="24"/>
      <w:szCs w:val="24"/>
      <w:lang w:eastAsia="hi-IN" w:bidi="hi-IN"/>
    </w:rPr>
  </w:style>
  <w:style w:type="character" w:customStyle="1" w:styleId="2c">
    <w:name w:val="Цитата 2 Знак"/>
    <w:basedOn w:val="a0"/>
    <w:link w:val="2b"/>
    <w:uiPriority w:val="29"/>
    <w:rsid w:val="005B70DB"/>
    <w:rPr>
      <w:rFonts w:ascii="Times New Roman" w:eastAsia="Arial Unicode MS" w:hAnsi="Times New Roman" w:cs="Arial Unicode MS"/>
      <w:i/>
      <w:iCs/>
      <w:color w:val="000000" w:themeColor="text1"/>
      <w:kern w:val="2"/>
      <w:sz w:val="24"/>
      <w:szCs w:val="24"/>
      <w:lang w:eastAsia="hi-IN" w:bidi="hi-IN"/>
    </w:rPr>
  </w:style>
  <w:style w:type="paragraph" w:styleId="afff2">
    <w:name w:val="Intense Quote"/>
    <w:basedOn w:val="a"/>
    <w:next w:val="a"/>
    <w:link w:val="afff3"/>
    <w:uiPriority w:val="30"/>
    <w:qFormat/>
    <w:rsid w:val="005B70DB"/>
    <w:pPr>
      <w:widowControl w:val="0"/>
      <w:pBdr>
        <w:bottom w:val="single" w:sz="4" w:space="4" w:color="4F81BD" w:themeColor="accent1"/>
      </w:pBdr>
      <w:suppressAutoHyphens/>
      <w:spacing w:before="200" w:after="280" w:line="240" w:lineRule="auto"/>
      <w:ind w:left="936" w:right="936"/>
    </w:pPr>
    <w:rPr>
      <w:rFonts w:ascii="Times New Roman" w:eastAsia="Arial Unicode MS" w:hAnsi="Times New Roman" w:cs="Arial Unicode MS"/>
      <w:b/>
      <w:bCs/>
      <w:i/>
      <w:iCs/>
      <w:color w:val="4F81BD" w:themeColor="accent1"/>
      <w:kern w:val="2"/>
      <w:sz w:val="24"/>
      <w:szCs w:val="24"/>
      <w:lang w:eastAsia="hi-IN" w:bidi="hi-IN"/>
    </w:rPr>
  </w:style>
  <w:style w:type="character" w:customStyle="1" w:styleId="afff3">
    <w:name w:val="Выделенная цитата Знак"/>
    <w:basedOn w:val="a0"/>
    <w:link w:val="afff2"/>
    <w:uiPriority w:val="30"/>
    <w:rsid w:val="005B70DB"/>
    <w:rPr>
      <w:rFonts w:ascii="Times New Roman" w:eastAsia="Arial Unicode MS" w:hAnsi="Times New Roman" w:cs="Arial Unicode MS"/>
      <w:b/>
      <w:bCs/>
      <w:i/>
      <w:iCs/>
      <w:color w:val="4F81BD" w:themeColor="accent1"/>
      <w:kern w:val="2"/>
      <w:sz w:val="24"/>
      <w:szCs w:val="24"/>
      <w:lang w:eastAsia="hi-IN" w:bidi="hi-IN"/>
    </w:rPr>
  </w:style>
  <w:style w:type="character" w:styleId="afff4">
    <w:name w:val="Subtle Emphasis"/>
    <w:basedOn w:val="a0"/>
    <w:uiPriority w:val="19"/>
    <w:qFormat/>
    <w:rsid w:val="005B70DB"/>
    <w:rPr>
      <w:i/>
      <w:iCs/>
      <w:color w:val="808080" w:themeColor="text1" w:themeTint="7F"/>
    </w:rPr>
  </w:style>
  <w:style w:type="character" w:styleId="afff5">
    <w:name w:val="Intense Emphasis"/>
    <w:basedOn w:val="a0"/>
    <w:uiPriority w:val="21"/>
    <w:qFormat/>
    <w:rsid w:val="005B70DB"/>
    <w:rPr>
      <w:b/>
      <w:bCs/>
      <w:i/>
      <w:iCs/>
      <w:color w:val="4F81BD" w:themeColor="accent1"/>
    </w:rPr>
  </w:style>
  <w:style w:type="character" w:styleId="afff6">
    <w:name w:val="Subtle Reference"/>
    <w:basedOn w:val="a0"/>
    <w:uiPriority w:val="31"/>
    <w:qFormat/>
    <w:rsid w:val="005B70DB"/>
    <w:rPr>
      <w:smallCaps/>
      <w:color w:val="C0504D" w:themeColor="accent2"/>
      <w:u w:val="single"/>
    </w:rPr>
  </w:style>
  <w:style w:type="character" w:styleId="afff7">
    <w:name w:val="Intense Reference"/>
    <w:basedOn w:val="a0"/>
    <w:uiPriority w:val="32"/>
    <w:qFormat/>
    <w:rsid w:val="005B70DB"/>
    <w:rPr>
      <w:b/>
      <w:bCs/>
      <w:smallCaps/>
      <w:color w:val="C0504D" w:themeColor="accent2"/>
      <w:spacing w:val="5"/>
      <w:u w:val="single"/>
    </w:rPr>
  </w:style>
  <w:style w:type="character" w:styleId="afff8">
    <w:name w:val="Book Title"/>
    <w:basedOn w:val="a0"/>
    <w:uiPriority w:val="33"/>
    <w:qFormat/>
    <w:rsid w:val="005B70DB"/>
    <w:rPr>
      <w:b/>
      <w:bCs/>
      <w:smallCaps/>
      <w:spacing w:val="5"/>
    </w:rPr>
  </w:style>
  <w:style w:type="numbering" w:customStyle="1" w:styleId="290">
    <w:name w:val="Нет списка29"/>
    <w:next w:val="a2"/>
    <w:uiPriority w:val="99"/>
    <w:semiHidden/>
    <w:unhideWhenUsed/>
    <w:rsid w:val="005B70DB"/>
  </w:style>
  <w:style w:type="numbering" w:customStyle="1" w:styleId="301">
    <w:name w:val="Нет списка30"/>
    <w:next w:val="a2"/>
    <w:uiPriority w:val="99"/>
    <w:semiHidden/>
    <w:unhideWhenUsed/>
    <w:rsid w:val="005B70DB"/>
  </w:style>
  <w:style w:type="character" w:customStyle="1" w:styleId="1f3">
    <w:name w:val="Основной текст Знак1"/>
    <w:basedOn w:val="a0"/>
    <w:uiPriority w:val="99"/>
    <w:rsid w:val="005B70DB"/>
    <w:rPr>
      <w:rFonts w:ascii="Times New Roman" w:hAnsi="Times New Roman" w:cs="Times New Roman" w:hint="default"/>
      <w:sz w:val="21"/>
      <w:szCs w:val="21"/>
      <w:shd w:val="clear" w:color="auto" w:fill="FFFFFF"/>
    </w:rPr>
  </w:style>
  <w:style w:type="table" w:customStyle="1" w:styleId="281">
    <w:name w:val="Сетка таблицы28"/>
    <w:basedOn w:val="a1"/>
    <w:next w:val="a3"/>
    <w:uiPriority w:val="9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5B70DB"/>
  </w:style>
  <w:style w:type="paragraph" w:customStyle="1" w:styleId="book">
    <w:name w:val="book"/>
    <w:basedOn w:val="a"/>
    <w:rsid w:val="005B70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7">
    <w:name w:val="Style7"/>
    <w:basedOn w:val="a"/>
    <w:rsid w:val="005B70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58">
    <w:name w:val="Font Style58"/>
    <w:basedOn w:val="a0"/>
    <w:rsid w:val="005B70DB"/>
    <w:rPr>
      <w:rFonts w:ascii="Times New Roman" w:hAnsi="Times New Roman" w:cs="Times New Roman" w:hint="default"/>
      <w:spacing w:val="10"/>
      <w:sz w:val="20"/>
      <w:szCs w:val="20"/>
    </w:rPr>
  </w:style>
  <w:style w:type="table" w:customStyle="1" w:styleId="291">
    <w:name w:val="Сетка таблицы29"/>
    <w:basedOn w:val="a1"/>
    <w:next w:val="a3"/>
    <w:uiPriority w:val="59"/>
    <w:rsid w:val="005B70DB"/>
    <w:pPr>
      <w:spacing w:after="0" w:line="240" w:lineRule="auto"/>
    </w:pPr>
    <w:rPr>
      <w:rFonts w:ascii="Times New Roman" w:eastAsia="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20">
    <w:name w:val="Нет списка32"/>
    <w:next w:val="a2"/>
    <w:uiPriority w:val="99"/>
    <w:semiHidden/>
    <w:unhideWhenUsed/>
    <w:rsid w:val="005B70DB"/>
  </w:style>
  <w:style w:type="table" w:customStyle="1" w:styleId="302">
    <w:name w:val="Сетка таблицы30"/>
    <w:basedOn w:val="a1"/>
    <w:next w:val="a3"/>
    <w:uiPriority w:val="59"/>
    <w:rsid w:val="005B70DB"/>
    <w:pPr>
      <w:spacing w:after="0" w:line="240" w:lineRule="auto"/>
    </w:pPr>
    <w:rPr>
      <w:rFonts w:eastAsia="Times New Roman"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33">
    <w:name w:val="Нет списка33"/>
    <w:next w:val="a2"/>
    <w:uiPriority w:val="99"/>
    <w:semiHidden/>
    <w:unhideWhenUsed/>
    <w:rsid w:val="005B70DB"/>
  </w:style>
  <w:style w:type="paragraph" w:styleId="afff9">
    <w:name w:val="List"/>
    <w:basedOn w:val="a4"/>
    <w:uiPriority w:val="99"/>
    <w:semiHidden/>
    <w:unhideWhenUsed/>
    <w:rsid w:val="005B70DB"/>
    <w:rPr>
      <w:rFonts w:eastAsia="Arial Unicode MS" w:cs="Arial Unicode MS"/>
      <w:lang w:eastAsia="hi-IN" w:bidi="hi-IN"/>
    </w:rPr>
  </w:style>
  <w:style w:type="paragraph" w:customStyle="1" w:styleId="1f4">
    <w:name w:val="Заголовок1"/>
    <w:basedOn w:val="a"/>
    <w:next w:val="a4"/>
    <w:uiPriority w:val="99"/>
    <w:rsid w:val="005B70DB"/>
    <w:pPr>
      <w:keepNext/>
      <w:widowControl w:val="0"/>
      <w:suppressAutoHyphens/>
      <w:spacing w:before="240" w:after="120" w:line="240" w:lineRule="auto"/>
    </w:pPr>
    <w:rPr>
      <w:rFonts w:ascii="Arial" w:eastAsia="Arial Unicode MS" w:hAnsi="Arial" w:cs="Arial Unicode MS"/>
      <w:kern w:val="2"/>
      <w:sz w:val="28"/>
      <w:szCs w:val="28"/>
      <w:lang w:eastAsia="hi-IN" w:bidi="hi-IN"/>
    </w:rPr>
  </w:style>
  <w:style w:type="paragraph" w:customStyle="1" w:styleId="1f5">
    <w:name w:val="Указатель1"/>
    <w:basedOn w:val="a"/>
    <w:uiPriority w:val="99"/>
    <w:rsid w:val="005B70DB"/>
    <w:pPr>
      <w:widowControl w:val="0"/>
      <w:suppressLineNumbers/>
      <w:suppressAutoHyphens/>
      <w:spacing w:after="0" w:line="240" w:lineRule="auto"/>
    </w:pPr>
    <w:rPr>
      <w:rFonts w:ascii="Times New Roman" w:eastAsia="Arial Unicode MS" w:hAnsi="Times New Roman" w:cs="Arial Unicode MS"/>
      <w:kern w:val="2"/>
      <w:sz w:val="24"/>
      <w:szCs w:val="24"/>
      <w:lang w:eastAsia="hi-IN" w:bidi="hi-IN"/>
    </w:rPr>
  </w:style>
  <w:style w:type="paragraph" w:customStyle="1" w:styleId="programparagraph">
    <w:name w:val="program paragraph"/>
    <w:basedOn w:val="programbody"/>
    <w:next w:val="programbody"/>
    <w:uiPriority w:val="99"/>
    <w:rsid w:val="005B70DB"/>
    <w:pPr>
      <w:ind w:firstLine="0"/>
      <w:jc w:val="center"/>
    </w:pPr>
    <w:rPr>
      <w:b/>
      <w:bCs/>
      <w:i/>
      <w:iCs/>
      <w:color w:val="auto"/>
    </w:rPr>
  </w:style>
  <w:style w:type="paragraph" w:customStyle="1" w:styleId="programsubhead">
    <w:name w:val="program subhead"/>
    <w:uiPriority w:val="99"/>
    <w:rsid w:val="005B70DB"/>
    <w:pPr>
      <w:suppressAutoHyphens/>
      <w:autoSpaceDE w:val="0"/>
      <w:spacing w:before="142" w:after="136" w:line="260" w:lineRule="atLeast"/>
      <w:jc w:val="center"/>
    </w:pPr>
    <w:rPr>
      <w:rFonts w:ascii="NewBaskervilleExpOdC" w:eastAsia="Times New Roman" w:hAnsi="NewBaskervilleExpOdC" w:cs="NewBaskervilleExpOdC"/>
      <w:b/>
      <w:bCs/>
      <w:kern w:val="2"/>
      <w:lang w:eastAsia="ar-SA"/>
    </w:rPr>
  </w:style>
  <w:style w:type="paragraph" w:customStyle="1" w:styleId="programcitation">
    <w:name w:val="program citation"/>
    <w:uiPriority w:val="99"/>
    <w:rsid w:val="005B70DB"/>
    <w:pPr>
      <w:suppressAutoHyphens/>
      <w:autoSpaceDE w:val="0"/>
      <w:spacing w:after="0" w:line="260" w:lineRule="atLeast"/>
      <w:ind w:left="567" w:right="567"/>
      <w:jc w:val="both"/>
    </w:pPr>
    <w:rPr>
      <w:rFonts w:ascii="NewBaskervilleExpOdC" w:eastAsia="Times New Roman" w:hAnsi="NewBaskervilleExpOdC" w:cs="NewBaskervilleExpOdC"/>
      <w:kern w:val="2"/>
      <w:sz w:val="19"/>
      <w:szCs w:val="19"/>
      <w:lang w:eastAsia="ar-SA"/>
    </w:rPr>
  </w:style>
  <w:style w:type="paragraph" w:customStyle="1" w:styleId="programcontense">
    <w:name w:val="program contense"/>
    <w:basedOn w:val="programbody"/>
    <w:next w:val="programbody"/>
    <w:uiPriority w:val="99"/>
    <w:rsid w:val="005B70DB"/>
    <w:pPr>
      <w:tabs>
        <w:tab w:val="right" w:leader="dot" w:pos="5556"/>
      </w:tabs>
      <w:ind w:firstLine="0"/>
      <w:jc w:val="left"/>
    </w:pPr>
    <w:rPr>
      <w:color w:val="auto"/>
    </w:rPr>
  </w:style>
  <w:style w:type="paragraph" w:customStyle="1" w:styleId="programhead">
    <w:name w:val="program head"/>
    <w:uiPriority w:val="99"/>
    <w:rsid w:val="005B70DB"/>
    <w:pPr>
      <w:suppressAutoHyphens/>
      <w:autoSpaceDE w:val="0"/>
      <w:spacing w:before="164" w:after="0" w:line="360" w:lineRule="atLeast"/>
      <w:jc w:val="center"/>
    </w:pPr>
    <w:rPr>
      <w:rFonts w:ascii="NewBaskervilleExpScC" w:eastAsia="Times New Roman" w:hAnsi="NewBaskervilleExpScC" w:cs="NewBaskervilleExpScC"/>
      <w:spacing w:val="200"/>
      <w:kern w:val="2"/>
      <w:sz w:val="20"/>
      <w:szCs w:val="24"/>
      <w:lang w:eastAsia="ar-SA"/>
    </w:rPr>
  </w:style>
  <w:style w:type="paragraph" w:customStyle="1" w:styleId="afffa">
    <w:name w:val="Заголовок таблицы"/>
    <w:basedOn w:val="a8"/>
    <w:uiPriority w:val="99"/>
    <w:rsid w:val="005B70DB"/>
    <w:pPr>
      <w:jc w:val="center"/>
    </w:pPr>
    <w:rPr>
      <w:rFonts w:ascii="Times New Roman" w:hAnsi="Times New Roman" w:cs="Arial Unicode MS"/>
      <w:b/>
      <w:bCs/>
      <w:sz w:val="24"/>
    </w:rPr>
  </w:style>
  <w:style w:type="paragraph" w:customStyle="1" w:styleId="74">
    <w:name w:val="Абзац списка7"/>
    <w:basedOn w:val="a"/>
    <w:uiPriority w:val="99"/>
    <w:rsid w:val="005B70DB"/>
    <w:pPr>
      <w:widowControl w:val="0"/>
      <w:suppressAutoHyphens/>
      <w:spacing w:after="0" w:line="240" w:lineRule="auto"/>
      <w:ind w:left="720"/>
    </w:pPr>
    <w:rPr>
      <w:rFonts w:ascii="Times New Roman" w:eastAsia="Arial Unicode MS" w:hAnsi="Times New Roman" w:cs="Arial Unicode MS"/>
      <w:kern w:val="2"/>
      <w:sz w:val="24"/>
      <w:szCs w:val="24"/>
      <w:lang w:eastAsia="hi-IN" w:bidi="hi-IN"/>
    </w:rPr>
  </w:style>
  <w:style w:type="paragraph" w:customStyle="1" w:styleId="ConsNonformat">
    <w:name w:val="ConsNonformat"/>
    <w:uiPriority w:val="99"/>
    <w:rsid w:val="005B70DB"/>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footnotedescriptionChar">
    <w:name w:val="footnote description Char"/>
    <w:link w:val="footnotedescription"/>
    <w:locked/>
    <w:rsid w:val="005B70DB"/>
    <w:rPr>
      <w:color w:val="000000"/>
    </w:rPr>
  </w:style>
  <w:style w:type="paragraph" w:customStyle="1" w:styleId="footnotedescription">
    <w:name w:val="footnote description"/>
    <w:next w:val="a"/>
    <w:link w:val="footnotedescriptionChar"/>
    <w:rsid w:val="005B70DB"/>
    <w:pPr>
      <w:spacing w:after="0" w:line="266" w:lineRule="auto"/>
      <w:ind w:left="7" w:right="53"/>
      <w:jc w:val="both"/>
    </w:pPr>
    <w:rPr>
      <w:color w:val="000000"/>
    </w:rPr>
  </w:style>
  <w:style w:type="character" w:customStyle="1" w:styleId="ListLabel1">
    <w:name w:val="ListLabel 1"/>
    <w:rsid w:val="005B70DB"/>
    <w:rPr>
      <w:rFonts w:ascii="Times New Roman" w:hAnsi="Times New Roman" w:cs="Times New Roman" w:hint="default"/>
      <w:b/>
      <w:bCs w:val="0"/>
      <w:i w:val="0"/>
      <w:iCs w:val="0"/>
      <w:color w:val="00000A"/>
      <w:sz w:val="24"/>
      <w:szCs w:val="24"/>
    </w:rPr>
  </w:style>
  <w:style w:type="character" w:customStyle="1" w:styleId="ListLabel4">
    <w:name w:val="ListLabel 4"/>
    <w:rsid w:val="005B70DB"/>
    <w:rPr>
      <w:rFonts w:ascii="Courier New" w:hAnsi="Courier New" w:cs="Courier New" w:hint="default"/>
    </w:rPr>
  </w:style>
  <w:style w:type="character" w:customStyle="1" w:styleId="ritreferenceauthors">
    <w:name w:val="rit_referenceauthors"/>
    <w:basedOn w:val="a0"/>
    <w:rsid w:val="005B70DB"/>
  </w:style>
  <w:style w:type="character" w:customStyle="1" w:styleId="ritreferencetitle">
    <w:name w:val="rit_referencetitle"/>
    <w:basedOn w:val="a0"/>
    <w:rsid w:val="005B70DB"/>
  </w:style>
  <w:style w:type="character" w:customStyle="1" w:styleId="footnotemark">
    <w:name w:val="footnote mark"/>
    <w:rsid w:val="005B70DB"/>
    <w:rPr>
      <w:rFonts w:ascii="Times New Roman" w:eastAsia="Times New Roman" w:hAnsi="Times New Roman" w:cs="Times New Roman" w:hint="default"/>
      <w:color w:val="000000"/>
      <w:sz w:val="20"/>
      <w:vertAlign w:val="superscript"/>
    </w:rPr>
  </w:style>
  <w:style w:type="table" w:customStyle="1" w:styleId="315">
    <w:name w:val="Сетка таблицы31"/>
    <w:basedOn w:val="a1"/>
    <w:next w:val="a3"/>
    <w:uiPriority w:val="39"/>
    <w:rsid w:val="005B70D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
    <w:name w:val="Нет списка34"/>
    <w:next w:val="a2"/>
    <w:uiPriority w:val="99"/>
    <w:semiHidden/>
    <w:unhideWhenUsed/>
    <w:rsid w:val="005B70DB"/>
  </w:style>
  <w:style w:type="table" w:customStyle="1" w:styleId="321">
    <w:name w:val="Сетка таблицы32"/>
    <w:basedOn w:val="a1"/>
    <w:next w:val="a3"/>
    <w:rsid w:val="005B70D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
    <w:next w:val="a2"/>
    <w:uiPriority w:val="99"/>
    <w:semiHidden/>
    <w:unhideWhenUsed/>
    <w:rsid w:val="005B70DB"/>
  </w:style>
  <w:style w:type="table" w:customStyle="1" w:styleId="334">
    <w:name w:val="Сетка таблицы33"/>
    <w:basedOn w:val="a1"/>
    <w:next w:val="a3"/>
    <w:rsid w:val="005B70D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Нет списка36"/>
    <w:next w:val="a2"/>
    <w:uiPriority w:val="99"/>
    <w:semiHidden/>
    <w:unhideWhenUsed/>
    <w:rsid w:val="005B70DB"/>
  </w:style>
  <w:style w:type="table" w:customStyle="1" w:styleId="343">
    <w:name w:val="Сетка таблицы34"/>
    <w:basedOn w:val="a1"/>
    <w:next w:val="a3"/>
    <w:uiPriority w:val="59"/>
    <w:rsid w:val="005B70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
    <w:next w:val="a2"/>
    <w:uiPriority w:val="99"/>
    <w:semiHidden/>
    <w:unhideWhenUsed/>
    <w:rsid w:val="005B70DB"/>
  </w:style>
  <w:style w:type="table" w:customStyle="1" w:styleId="354">
    <w:name w:val="Сетка таблицы35"/>
    <w:basedOn w:val="a1"/>
    <w:next w:val="a3"/>
    <w:uiPriority w:val="59"/>
    <w:rsid w:val="005B70DB"/>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
    <w:name w:val="Нет списка38"/>
    <w:next w:val="a2"/>
    <w:uiPriority w:val="99"/>
    <w:semiHidden/>
    <w:unhideWhenUsed/>
    <w:rsid w:val="005B70DB"/>
  </w:style>
  <w:style w:type="numbering" w:customStyle="1" w:styleId="390">
    <w:name w:val="Нет списка39"/>
    <w:next w:val="a2"/>
    <w:semiHidden/>
    <w:rsid w:val="005B70DB"/>
  </w:style>
  <w:style w:type="table" w:customStyle="1" w:styleId="363">
    <w:name w:val="Сетка таблицы36"/>
    <w:basedOn w:val="a1"/>
    <w:next w:val="a3"/>
    <w:rsid w:val="005B70DB"/>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1">
    <w:name w:val="Нет списка40"/>
    <w:next w:val="a2"/>
    <w:uiPriority w:val="99"/>
    <w:semiHidden/>
    <w:unhideWhenUsed/>
    <w:rsid w:val="005B70DB"/>
  </w:style>
  <w:style w:type="table" w:customStyle="1" w:styleId="374">
    <w:name w:val="Сетка таблицы37"/>
    <w:basedOn w:val="a1"/>
    <w:next w:val="a3"/>
    <w:uiPriority w:val="59"/>
    <w:rsid w:val="005B70D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List2271"/>
    <w:pPr>
      <w:numPr>
        <w:numId w:val="24"/>
      </w:numPr>
    </w:pPr>
  </w:style>
  <w:style w:type="numbering" w:customStyle="1" w:styleId="a4">
    <w:name w:val="List2291"/>
    <w:pPr>
      <w:numPr>
        <w:numId w:val="25"/>
      </w:numPr>
    </w:pPr>
  </w:style>
  <w:style w:type="numbering" w:customStyle="1" w:styleId="a5">
    <w:name w:val="List2281"/>
    <w:pPr>
      <w:numPr>
        <w:numId w:val="26"/>
      </w:numPr>
    </w:pPr>
  </w:style>
  <w:style w:type="numbering" w:customStyle="1" w:styleId="a6">
    <w:name w:val="List229"/>
    <w:pPr>
      <w:numPr>
        <w:numId w:val="21"/>
      </w:numPr>
    </w:pPr>
  </w:style>
  <w:style w:type="numbering" w:customStyle="1" w:styleId="a7">
    <w:name w:val="List2311"/>
    <w:pPr>
      <w:numPr>
        <w:numId w:val="27"/>
      </w:numPr>
    </w:pPr>
  </w:style>
  <w:style w:type="numbering" w:customStyle="1" w:styleId="a8">
    <w:name w:val="List230"/>
    <w:pPr>
      <w:numPr>
        <w:numId w:val="22"/>
      </w:numPr>
    </w:pPr>
  </w:style>
  <w:style w:type="numbering" w:customStyle="1" w:styleId="a9">
    <w:name w:val="List2301"/>
    <w:pPr>
      <w:numPr>
        <w:numId w:val="28"/>
      </w:numPr>
    </w:pPr>
  </w:style>
  <w:style w:type="numbering" w:customStyle="1" w:styleId="aa">
    <w:name w:val="List228"/>
    <w:pPr>
      <w:numPr>
        <w:numId w:val="20"/>
      </w:numPr>
    </w:pPr>
  </w:style>
  <w:style w:type="numbering" w:customStyle="1" w:styleId="11">
    <w:name w:val="List227"/>
    <w:pPr>
      <w:numPr>
        <w:numId w:val="19"/>
      </w:numPr>
    </w:pPr>
  </w:style>
  <w:style w:type="numbering" w:customStyle="1" w:styleId="inner">
    <w:name w:val="List23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984650">
      <w:bodyDiv w:val="1"/>
      <w:marLeft w:val="0"/>
      <w:marRight w:val="0"/>
      <w:marTop w:val="0"/>
      <w:marBottom w:val="0"/>
      <w:divBdr>
        <w:top w:val="none" w:sz="0" w:space="0" w:color="auto"/>
        <w:left w:val="none" w:sz="0" w:space="0" w:color="auto"/>
        <w:bottom w:val="none" w:sz="0" w:space="0" w:color="auto"/>
        <w:right w:val="none" w:sz="0" w:space="0" w:color="auto"/>
      </w:divBdr>
    </w:div>
    <w:div w:id="1463158920">
      <w:bodyDiv w:val="1"/>
      <w:marLeft w:val="0"/>
      <w:marRight w:val="0"/>
      <w:marTop w:val="0"/>
      <w:marBottom w:val="0"/>
      <w:divBdr>
        <w:top w:val="none" w:sz="0" w:space="0" w:color="auto"/>
        <w:left w:val="none" w:sz="0" w:space="0" w:color="auto"/>
        <w:bottom w:val="none" w:sz="0" w:space="0" w:color="auto"/>
        <w:right w:val="none" w:sz="0" w:space="0" w:color="auto"/>
      </w:divBdr>
    </w:div>
    <w:div w:id="203843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14BDB-9CFB-419D-9E56-AC778E385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Pages>
  <Words>25676</Words>
  <Characters>146356</Characters>
  <Application>Microsoft Office Word</Application>
  <DocSecurity>0</DocSecurity>
  <Lines>1219</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User</cp:lastModifiedBy>
  <cp:revision>27</cp:revision>
  <cp:lastPrinted>2018-09-12T07:18:00Z</cp:lastPrinted>
  <dcterms:created xsi:type="dcterms:W3CDTF">2017-08-25T00:32:00Z</dcterms:created>
  <dcterms:modified xsi:type="dcterms:W3CDTF">2018-09-12T07:26:00Z</dcterms:modified>
</cp:coreProperties>
</file>