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199" w:rsidRPr="00FF678C" w:rsidRDefault="006E1199" w:rsidP="00FF67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678C">
        <w:rPr>
          <w:rFonts w:ascii="Times New Roman" w:hAnsi="Times New Roman" w:cs="Times New Roman"/>
          <w:b/>
          <w:sz w:val="28"/>
          <w:szCs w:val="28"/>
        </w:rPr>
        <w:t>Опыт работы «Использование нетрадиционного оборудования в физкультурно-оздоровительной работе с детьми   дошкольного возраста»</w:t>
      </w:r>
    </w:p>
    <w:p w:rsidR="00C07E4A" w:rsidRPr="006E1199" w:rsidRDefault="00C07E4A" w:rsidP="006E1199">
      <w:pPr>
        <w:rPr>
          <w:rFonts w:ascii="Times New Roman" w:hAnsi="Times New Roman" w:cs="Times New Roman"/>
          <w:sz w:val="28"/>
          <w:szCs w:val="28"/>
        </w:rPr>
      </w:pPr>
    </w:p>
    <w:p w:rsidR="006E1199" w:rsidRPr="00C07E4A" w:rsidRDefault="006E1199" w:rsidP="00C07E4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F678C" w:rsidRDefault="006E1199" w:rsidP="00FF678C">
      <w:pPr>
        <w:autoSpaceDE w:val="0"/>
        <w:autoSpaceDN w:val="0"/>
        <w:adjustRightInd w:val="0"/>
        <w:spacing w:after="0"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6E119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Автор опыта:</w:t>
      </w:r>
      <w:r w:rsidRPr="006E11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E1199">
        <w:rPr>
          <w:rFonts w:ascii="Times New Roman" w:eastAsia="Times New Roman" w:hAnsi="Times New Roman" w:cs="Times New Roman"/>
          <w:color w:val="000000"/>
          <w:sz w:val="28"/>
          <w:szCs w:val="28"/>
        </w:rPr>
        <w:t>Умникова</w:t>
      </w:r>
      <w:proofErr w:type="spellEnd"/>
      <w:r w:rsidRPr="006E11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Валентина Ивановна</w:t>
      </w:r>
      <w:r w:rsidR="00FF678C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F678C" w:rsidRPr="00FF678C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F678C">
        <w:rPr>
          <w:rFonts w:ascii="Times New Roman CYR" w:hAnsi="Times New Roman CYR" w:cs="Times New Roman CYR"/>
          <w:sz w:val="28"/>
          <w:szCs w:val="28"/>
        </w:rPr>
        <w:t xml:space="preserve">воспитатель МБДОУ </w:t>
      </w:r>
      <w:r w:rsidR="00FF678C" w:rsidRPr="00FF678C">
        <w:rPr>
          <w:rFonts w:ascii="Times New Roman" w:hAnsi="Times New Roman" w:cs="Times New Roman"/>
          <w:sz w:val="28"/>
          <w:szCs w:val="28"/>
        </w:rPr>
        <w:t>«</w:t>
      </w:r>
      <w:r w:rsidR="00FF678C">
        <w:rPr>
          <w:rFonts w:ascii="Times New Roman CYR" w:hAnsi="Times New Roman CYR" w:cs="Times New Roman CYR"/>
          <w:sz w:val="28"/>
          <w:szCs w:val="28"/>
        </w:rPr>
        <w:t>Детский сад им.</w:t>
      </w:r>
      <w:r w:rsidR="00DF7D63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F678C">
        <w:rPr>
          <w:rFonts w:ascii="Times New Roman CYR" w:hAnsi="Times New Roman CYR" w:cs="Times New Roman CYR"/>
          <w:sz w:val="28"/>
          <w:szCs w:val="28"/>
        </w:rPr>
        <w:t>Ю.</w:t>
      </w:r>
      <w:r w:rsidR="00DF7D63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F678C">
        <w:rPr>
          <w:rFonts w:ascii="Times New Roman CYR" w:hAnsi="Times New Roman CYR" w:cs="Times New Roman CYR"/>
          <w:sz w:val="28"/>
          <w:szCs w:val="28"/>
        </w:rPr>
        <w:t>А.</w:t>
      </w:r>
      <w:r w:rsidR="00DF7D63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F678C">
        <w:rPr>
          <w:rFonts w:ascii="Times New Roman CYR" w:hAnsi="Times New Roman CYR" w:cs="Times New Roman CYR"/>
          <w:sz w:val="28"/>
          <w:szCs w:val="28"/>
        </w:rPr>
        <w:t>Гагарина</w:t>
      </w:r>
      <w:r w:rsidR="00FF678C" w:rsidRPr="00FF678C">
        <w:rPr>
          <w:rFonts w:ascii="Times New Roman" w:hAnsi="Times New Roman" w:cs="Times New Roman"/>
          <w:sz w:val="28"/>
          <w:szCs w:val="28"/>
        </w:rPr>
        <w:t>», (</w:t>
      </w:r>
      <w:r w:rsidR="00FF678C">
        <w:rPr>
          <w:rFonts w:ascii="Times New Roman CYR" w:hAnsi="Times New Roman CYR" w:cs="Times New Roman CYR"/>
          <w:sz w:val="28"/>
          <w:szCs w:val="28"/>
        </w:rPr>
        <w:t>Смоленская область, г. Гагарин)</w:t>
      </w:r>
      <w:r w:rsidR="00DF7D63">
        <w:rPr>
          <w:rFonts w:ascii="Times New Roman CYR" w:hAnsi="Times New Roman CYR" w:cs="Times New Roman CYR"/>
          <w:sz w:val="28"/>
          <w:szCs w:val="28"/>
        </w:rPr>
        <w:t>.</w:t>
      </w:r>
    </w:p>
    <w:p w:rsidR="006E1199" w:rsidRPr="006E1199" w:rsidRDefault="006E1199" w:rsidP="006E119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E119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Место функционирования опыта:</w:t>
      </w:r>
    </w:p>
    <w:p w:rsidR="006E1199" w:rsidRPr="006E1199" w:rsidRDefault="006E1199" w:rsidP="006E119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1199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Муниципальное</w:t>
      </w:r>
      <w:r w:rsidRPr="00FF67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бюджетное </w:t>
      </w:r>
      <w:r w:rsidRPr="006E11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дошкольное образовательное учреждение </w:t>
      </w:r>
      <w:r w:rsidRPr="00FF678C">
        <w:rPr>
          <w:rFonts w:ascii="Times New Roman" w:eastAsia="Times New Roman" w:hAnsi="Times New Roman" w:cs="Times New Roman"/>
          <w:color w:val="000000"/>
          <w:sz w:val="28"/>
          <w:szCs w:val="28"/>
        </w:rPr>
        <w:t>«Детский сад им. Ю.А. Гагарина»</w:t>
      </w:r>
      <w:proofErr w:type="gramStart"/>
      <w:r w:rsidRPr="00FF67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F7D6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6E1199" w:rsidRPr="006E1199" w:rsidRDefault="006E1199" w:rsidP="006E119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119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Опыт представлен:</w:t>
      </w:r>
      <w:r w:rsidRPr="006E11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настоящим описанием.</w:t>
      </w:r>
    </w:p>
    <w:p w:rsidR="006E1199" w:rsidRPr="006E1199" w:rsidRDefault="006E1199" w:rsidP="006E119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6E1199" w:rsidRPr="006E1199" w:rsidRDefault="006E1199" w:rsidP="006E119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u w:val="single"/>
        </w:rPr>
      </w:pPr>
    </w:p>
    <w:p w:rsidR="00B875AD" w:rsidRPr="00FF678C" w:rsidRDefault="00463042" w:rsidP="00FF678C">
      <w:pPr>
        <w:pStyle w:val="a3"/>
        <w:numPr>
          <w:ilvl w:val="0"/>
          <w:numId w:val="15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u w:val="single"/>
          <w:shd w:val="clear" w:color="auto" w:fill="FFFFFF"/>
        </w:rPr>
      </w:pPr>
      <w:r w:rsidRPr="00FF678C"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  <w:t>Актуальность опыта</w:t>
      </w:r>
    </w:p>
    <w:p w:rsidR="00B875AD" w:rsidRDefault="00463042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sz w:val="28"/>
        </w:rPr>
        <w:br/>
        <w:t xml:space="preserve">         </w:t>
      </w:r>
      <w:r>
        <w:rPr>
          <w:rFonts w:ascii="Times New Roman" w:eastAsia="Times New Roman" w:hAnsi="Times New Roman" w:cs="Times New Roman"/>
          <w:b/>
          <w:sz w:val="28"/>
        </w:rPr>
        <w:t xml:space="preserve"> Актуальность </w:t>
      </w:r>
      <w:r>
        <w:rPr>
          <w:rFonts w:ascii="Times New Roman" w:eastAsia="Times New Roman" w:hAnsi="Times New Roman" w:cs="Times New Roman"/>
          <w:sz w:val="28"/>
        </w:rPr>
        <w:t>- поиск новых  средств  и методов повышения эффективности физкультурно-оздоровительной работы в дошкольных учреждениях, создание оптимальных условий для всестороннего гармоничного развития личности ребёнка. 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Надо признать, что в современном обществе приоритетным становится интеллектуальное развитие ребенка.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Исследования последних лет свидетельствуют о том, что современные дети в большинстве своём испытывают дефицит движения. Одной из причин этого является их длительное пребывание в сидячем положении: у телевизоров, компьютеров, за столами, особенно это касается детей старшего дошкольного возраста, когда идёт интенсивная подготовка к школе. Подобная гиподинамия приводит к увеличению статической нагрузки на определённые группы мышц, снижению сил работоспособности мускулатуры, нарушению функций организма. </w:t>
      </w:r>
      <w:r>
        <w:rPr>
          <w:rFonts w:ascii="Times New Roman" w:eastAsia="Times New Roman" w:hAnsi="Times New Roman" w:cs="Times New Roman"/>
          <w:color w:val="000000"/>
          <w:sz w:val="28"/>
        </w:rPr>
        <w:t>Поэтому необходимо вести поиск новых подходов для привлечения детей к занятиям физкультурой и спортом, развивая интерес к движению, как жизненной потребности быть ловким, сильным, смелым.</w:t>
      </w:r>
    </w:p>
    <w:p w:rsidR="00651FFE" w:rsidRPr="00651FFE" w:rsidRDefault="00651FFE" w:rsidP="00651FFE">
      <w:pPr>
        <w:autoSpaceDE w:val="0"/>
        <w:autoSpaceDN w:val="0"/>
        <w:adjustRightInd w:val="0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 w:rsidRPr="00651F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Поиск путей разрешения данной проблемы определил цель работы по данной теме.</w:t>
      </w:r>
    </w:p>
    <w:p w:rsidR="00651FFE" w:rsidRPr="008F24E3" w:rsidRDefault="00651FFE" w:rsidP="00651FFE">
      <w:pPr>
        <w:autoSpaceDE w:val="0"/>
        <w:autoSpaceDN w:val="0"/>
        <w:adjustRightInd w:val="0"/>
        <w:spacing w:after="150" w:line="240" w:lineRule="auto"/>
        <w:rPr>
          <w:rFonts w:ascii="Times New Roman" w:eastAsiaTheme="minorHAnsi" w:hAnsi="Times New Roman" w:cs="Times New Roman"/>
          <w:b/>
          <w:color w:val="000000"/>
          <w:sz w:val="28"/>
          <w:szCs w:val="28"/>
          <w:highlight w:val="white"/>
          <w:lang w:eastAsia="en-US"/>
        </w:rPr>
      </w:pPr>
      <w:r w:rsidRPr="008F24E3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highlight w:val="white"/>
          <w:lang w:eastAsia="en-US"/>
        </w:rPr>
        <w:t>Цель:</w:t>
      </w:r>
    </w:p>
    <w:p w:rsidR="00651FFE" w:rsidRPr="008F24E3" w:rsidRDefault="00651FFE" w:rsidP="008F24E3">
      <w:pPr>
        <w:autoSpaceDE w:val="0"/>
        <w:autoSpaceDN w:val="0"/>
        <w:adjustRightInd w:val="0"/>
        <w:spacing w:after="150"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eastAsia="en-US"/>
        </w:rPr>
      </w:pPr>
      <w:r w:rsidRPr="008F24E3"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eastAsia="en-US"/>
        </w:rPr>
        <w:t>Достижение положительной динамики в процессе физкультурно – оздоровительной работы по средствам использования нестандартного оборудования.</w:t>
      </w:r>
    </w:p>
    <w:p w:rsidR="00651FFE" w:rsidRPr="00651FFE" w:rsidRDefault="00651FFE" w:rsidP="00651FFE">
      <w:pPr>
        <w:autoSpaceDE w:val="0"/>
        <w:autoSpaceDN w:val="0"/>
        <w:adjustRightInd w:val="0"/>
        <w:spacing w:after="150" w:line="240" w:lineRule="auto"/>
        <w:rPr>
          <w:rFonts w:ascii="Times New Roman" w:eastAsiaTheme="minorHAnsi" w:hAnsi="Times New Roman" w:cs="Times New Roman"/>
          <w:color w:val="000000"/>
          <w:sz w:val="21"/>
          <w:szCs w:val="21"/>
          <w:highlight w:val="white"/>
          <w:lang w:eastAsia="en-US"/>
        </w:rPr>
      </w:pPr>
      <w:r w:rsidRPr="00651FFE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Для достижения данной цели необходимо решить следующие </w:t>
      </w:r>
      <w:r w:rsidRPr="00651FFE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задачи</w:t>
      </w:r>
      <w:r w:rsidRPr="00651FFE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651FFE" w:rsidRPr="00651FFE" w:rsidRDefault="00651FFE" w:rsidP="00651FFE">
      <w:pPr>
        <w:autoSpaceDE w:val="0"/>
        <w:autoSpaceDN w:val="0"/>
        <w:adjustRightInd w:val="0"/>
        <w:spacing w:after="150" w:line="240" w:lineRule="auto"/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eastAsia="en-US"/>
        </w:rPr>
      </w:pPr>
      <w:r w:rsidRPr="00651FFE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highlight w:val="white"/>
          <w:lang w:eastAsia="en-US"/>
        </w:rPr>
        <w:t>З</w:t>
      </w:r>
      <w:r w:rsidR="008F24E3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highlight w:val="white"/>
          <w:lang w:eastAsia="en-US"/>
        </w:rPr>
        <w:t>адачи</w:t>
      </w:r>
      <w:r w:rsidRPr="00651FFE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highlight w:val="white"/>
          <w:lang w:eastAsia="en-US"/>
        </w:rPr>
        <w:t>:</w:t>
      </w:r>
    </w:p>
    <w:p w:rsidR="00651FFE" w:rsidRPr="00651FFE" w:rsidRDefault="00651FFE" w:rsidP="00651FFE">
      <w:pPr>
        <w:autoSpaceDE w:val="0"/>
        <w:autoSpaceDN w:val="0"/>
        <w:adjustRightInd w:val="0"/>
        <w:spacing w:after="150" w:line="240" w:lineRule="auto"/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eastAsia="en-US"/>
        </w:rPr>
      </w:pPr>
      <w:r w:rsidRPr="00651FFE"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eastAsia="en-US"/>
        </w:rPr>
        <w:t>1. Укреплять здоровье детей.</w:t>
      </w:r>
    </w:p>
    <w:p w:rsidR="00651FFE" w:rsidRPr="00651FFE" w:rsidRDefault="00651FFE" w:rsidP="00651FFE">
      <w:pPr>
        <w:autoSpaceDE w:val="0"/>
        <w:autoSpaceDN w:val="0"/>
        <w:adjustRightInd w:val="0"/>
        <w:spacing w:after="150" w:line="240" w:lineRule="auto"/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eastAsia="en-US"/>
        </w:rPr>
      </w:pPr>
      <w:r w:rsidRPr="00651FFE"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eastAsia="en-US"/>
        </w:rPr>
        <w:t>2. Обогащать знания детей о мире предметов.</w:t>
      </w:r>
    </w:p>
    <w:p w:rsidR="00651FFE" w:rsidRPr="00651FFE" w:rsidRDefault="00651FFE" w:rsidP="00651FFE">
      <w:pPr>
        <w:autoSpaceDE w:val="0"/>
        <w:autoSpaceDN w:val="0"/>
        <w:adjustRightInd w:val="0"/>
        <w:spacing w:after="150" w:line="240" w:lineRule="auto"/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eastAsia="en-US"/>
        </w:rPr>
      </w:pPr>
      <w:r w:rsidRPr="00651FFE"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eastAsia="en-US"/>
        </w:rPr>
        <w:t>3. Расширять круг представлений о разнообразных видах физкультурных упражнений с нестандартным оборудованием, их оздоровительном значении.</w:t>
      </w:r>
    </w:p>
    <w:p w:rsidR="00651FFE" w:rsidRPr="00651FFE" w:rsidRDefault="00651FFE" w:rsidP="00651FFE">
      <w:pPr>
        <w:autoSpaceDE w:val="0"/>
        <w:autoSpaceDN w:val="0"/>
        <w:adjustRightInd w:val="0"/>
        <w:spacing w:after="150" w:line="240" w:lineRule="auto"/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eastAsia="en-US"/>
        </w:rPr>
      </w:pPr>
      <w:r w:rsidRPr="00651FFE"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eastAsia="en-US"/>
        </w:rPr>
        <w:t>4. Применять нестандартное оборудование в самостоятельной деятельности для повышения двигательной активности.</w:t>
      </w:r>
    </w:p>
    <w:p w:rsidR="00651FFE" w:rsidRDefault="00651FFE" w:rsidP="00651FFE">
      <w:pPr>
        <w:autoSpaceDE w:val="0"/>
        <w:autoSpaceDN w:val="0"/>
        <w:adjustRightInd w:val="0"/>
        <w:spacing w:after="150" w:line="240" w:lineRule="auto"/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eastAsia="en-US"/>
        </w:rPr>
      </w:pPr>
      <w:r w:rsidRPr="00651FFE"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eastAsia="en-US"/>
        </w:rPr>
        <w:t>5. Воспитывать</w:t>
      </w:r>
      <w:r w:rsidRPr="00651FFE">
        <w:rPr>
          <w:rFonts w:ascii="Times New Roman" w:eastAsiaTheme="minorHAnsi" w:hAnsi="Times New Roman" w:cs="Times New Roman"/>
          <w:i/>
          <w:iCs/>
          <w:color w:val="000000"/>
          <w:sz w:val="28"/>
          <w:szCs w:val="28"/>
          <w:highlight w:val="white"/>
          <w:lang w:val="en-US" w:eastAsia="en-US"/>
        </w:rPr>
        <w:t> </w:t>
      </w:r>
      <w:r w:rsidRPr="00651FFE"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eastAsia="en-US"/>
        </w:rPr>
        <w:t>интерес к занятиям физической культурой.</w:t>
      </w:r>
    </w:p>
    <w:p w:rsidR="00463042" w:rsidRDefault="00463042" w:rsidP="00463042">
      <w:pPr>
        <w:rPr>
          <w:rFonts w:ascii="Times New Roman" w:hAnsi="Times New Roman" w:cs="Times New Roman"/>
          <w:sz w:val="28"/>
          <w:szCs w:val="28"/>
        </w:rPr>
      </w:pPr>
      <w:r w:rsidRPr="00463042">
        <w:rPr>
          <w:rFonts w:ascii="Times New Roman" w:hAnsi="Times New Roman" w:cs="Times New Roman"/>
          <w:sz w:val="28"/>
          <w:szCs w:val="28"/>
        </w:rPr>
        <w:t xml:space="preserve">ОБЪЕКТ ИССЛЕДОВАНИЯ: использование нетрадиционного оборудования </w:t>
      </w:r>
      <w:r w:rsidR="008F24E3">
        <w:rPr>
          <w:rFonts w:ascii="Times New Roman" w:hAnsi="Times New Roman" w:cs="Times New Roman"/>
          <w:sz w:val="28"/>
          <w:szCs w:val="28"/>
        </w:rPr>
        <w:t xml:space="preserve">  в физкультурно </w:t>
      </w:r>
      <w:r>
        <w:rPr>
          <w:rFonts w:ascii="Times New Roman" w:hAnsi="Times New Roman" w:cs="Times New Roman"/>
          <w:sz w:val="28"/>
          <w:szCs w:val="28"/>
        </w:rPr>
        <w:t>оздоровительной работе</w:t>
      </w:r>
      <w:r w:rsidR="008F24E3">
        <w:rPr>
          <w:rFonts w:ascii="Times New Roman" w:hAnsi="Times New Roman" w:cs="Times New Roman"/>
          <w:sz w:val="28"/>
          <w:szCs w:val="28"/>
        </w:rPr>
        <w:t>.</w:t>
      </w:r>
    </w:p>
    <w:p w:rsidR="00463042" w:rsidRPr="00463042" w:rsidRDefault="00463042" w:rsidP="00463042">
      <w:pPr>
        <w:rPr>
          <w:rFonts w:ascii="Times New Roman" w:hAnsi="Times New Roman" w:cs="Times New Roman"/>
          <w:sz w:val="28"/>
          <w:szCs w:val="28"/>
          <w:highlight w:val="white"/>
        </w:rPr>
      </w:pPr>
      <w:r w:rsidRPr="00463042">
        <w:rPr>
          <w:rFonts w:ascii="Times New Roman" w:hAnsi="Times New Roman" w:cs="Times New Roman"/>
          <w:sz w:val="28"/>
          <w:szCs w:val="28"/>
        </w:rPr>
        <w:t xml:space="preserve">ПРЕДМЕТ ИССЛЕДОВАНИЯ: педагогические условия использования оборудования в </w:t>
      </w:r>
      <w:r>
        <w:rPr>
          <w:rFonts w:ascii="Times New Roman" w:hAnsi="Times New Roman" w:cs="Times New Roman"/>
          <w:sz w:val="28"/>
          <w:szCs w:val="28"/>
        </w:rPr>
        <w:t>физкультурно-оздоровительной работе с дошкольниками</w:t>
      </w:r>
      <w:r w:rsidR="008F24E3">
        <w:rPr>
          <w:rFonts w:ascii="Times New Roman" w:hAnsi="Times New Roman" w:cs="Times New Roman"/>
          <w:sz w:val="28"/>
          <w:szCs w:val="28"/>
        </w:rPr>
        <w:t>.</w:t>
      </w:r>
      <w:r w:rsidRPr="00463042">
        <w:rPr>
          <w:rFonts w:ascii="Times New Roman" w:hAnsi="Times New Roman" w:cs="Times New Roman"/>
          <w:sz w:val="28"/>
          <w:szCs w:val="28"/>
        </w:rPr>
        <w:br/>
      </w:r>
    </w:p>
    <w:p w:rsidR="003B791F" w:rsidRPr="003B791F" w:rsidRDefault="00651FFE" w:rsidP="003B791F">
      <w:pPr>
        <w:pStyle w:val="a3"/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B791F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Описание основных методов и методик.</w:t>
      </w:r>
    </w:p>
    <w:p w:rsidR="009F7951" w:rsidRPr="009F7951" w:rsidRDefault="00651FFE" w:rsidP="009F7951">
      <w:pPr>
        <w:pStyle w:val="a3"/>
        <w:numPr>
          <w:ilvl w:val="0"/>
          <w:numId w:val="18"/>
        </w:num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9F7951">
        <w:rPr>
          <w:rFonts w:ascii="Times New Roman" w:eastAsiaTheme="minorHAnsi" w:hAnsi="Times New Roman" w:cs="Times New Roman"/>
          <w:i/>
          <w:iCs/>
          <w:color w:val="000000"/>
          <w:sz w:val="28"/>
          <w:szCs w:val="28"/>
          <w:highlight w:val="white"/>
          <w:lang w:eastAsia="en-US"/>
        </w:rPr>
        <w:t>Форма проведения:</w:t>
      </w:r>
      <w:r w:rsidRPr="009F7951"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val="en-US" w:eastAsia="en-US"/>
        </w:rPr>
        <w:t> </w:t>
      </w:r>
      <w:r w:rsidRPr="009F7951"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eastAsia="en-US"/>
        </w:rPr>
        <w:t>занятия, утренняя гимнастика, развлечения,</w:t>
      </w:r>
      <w:r w:rsidR="009F7951" w:rsidRPr="009F7951"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eastAsia="en-US"/>
        </w:rPr>
        <w:t xml:space="preserve"> </w:t>
      </w:r>
      <w:r w:rsidRPr="009F7951"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eastAsia="en-US"/>
        </w:rPr>
        <w:t>праздники, досуги, подвижные игры, физкультминутки,</w:t>
      </w:r>
      <w:r w:rsidR="009F7951" w:rsidRPr="009F7951"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eastAsia="en-US"/>
        </w:rPr>
        <w:t xml:space="preserve"> </w:t>
      </w:r>
      <w:r w:rsidRPr="009F7951"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eastAsia="en-US"/>
        </w:rPr>
        <w:t>самостоятельная игровая деятельность.</w:t>
      </w:r>
      <w:proofErr w:type="gramEnd"/>
    </w:p>
    <w:p w:rsidR="009F7951" w:rsidRPr="009F7951" w:rsidRDefault="00651FFE" w:rsidP="009F7951">
      <w:pPr>
        <w:pStyle w:val="a3"/>
        <w:numPr>
          <w:ilvl w:val="0"/>
          <w:numId w:val="18"/>
        </w:num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F7951">
        <w:rPr>
          <w:rFonts w:ascii="Times New Roman" w:eastAsiaTheme="minorHAnsi" w:hAnsi="Times New Roman" w:cs="Times New Roman"/>
          <w:i/>
          <w:iCs/>
          <w:color w:val="000000"/>
          <w:sz w:val="28"/>
          <w:szCs w:val="28"/>
          <w:highlight w:val="white"/>
          <w:lang w:eastAsia="en-US"/>
        </w:rPr>
        <w:t>Форма организации:</w:t>
      </w:r>
      <w:r w:rsidRPr="009F7951"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val="en-US" w:eastAsia="en-US"/>
        </w:rPr>
        <w:t> </w:t>
      </w:r>
      <w:r w:rsidRPr="009F7951"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eastAsia="en-US"/>
        </w:rPr>
        <w:t>групповая, подгрупповая, индивидуальная.</w:t>
      </w:r>
    </w:p>
    <w:p w:rsidR="00651FFE" w:rsidRPr="009F7951" w:rsidRDefault="00651FFE" w:rsidP="009F7951">
      <w:pPr>
        <w:pStyle w:val="a3"/>
        <w:numPr>
          <w:ilvl w:val="0"/>
          <w:numId w:val="18"/>
        </w:num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9F7951">
        <w:rPr>
          <w:rFonts w:ascii="Times New Roman" w:eastAsiaTheme="minorHAnsi" w:hAnsi="Times New Roman" w:cs="Times New Roman"/>
          <w:i/>
          <w:iCs/>
          <w:color w:val="000000"/>
          <w:sz w:val="28"/>
          <w:szCs w:val="28"/>
          <w:highlight w:val="white"/>
          <w:lang w:eastAsia="en-US"/>
        </w:rPr>
        <w:t>Методы:</w:t>
      </w:r>
      <w:r w:rsidRPr="009F7951">
        <w:rPr>
          <w:rFonts w:ascii="Times New Roman" w:eastAsiaTheme="minorHAnsi" w:hAnsi="Times New Roman" w:cs="Times New Roman"/>
          <w:i/>
          <w:iCs/>
          <w:color w:val="000000"/>
          <w:sz w:val="28"/>
          <w:szCs w:val="28"/>
          <w:highlight w:val="white"/>
          <w:lang w:val="en-US" w:eastAsia="en-US"/>
        </w:rPr>
        <w:t> </w:t>
      </w:r>
      <w:r w:rsidRPr="009F7951"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eastAsia="en-US"/>
        </w:rPr>
        <w:t>наглядные - использование наглядных пособий (рисунки, фотографии, диафильмы, кинофильмы), имитации (подражания), зрительны</w:t>
      </w:r>
      <w:r w:rsidR="009F7951" w:rsidRPr="009F7951"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eastAsia="en-US"/>
        </w:rPr>
        <w:t>х ориентиров, звуковых сигналов,  п</w:t>
      </w:r>
      <w:r w:rsidRPr="009F7951"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eastAsia="en-US"/>
        </w:rPr>
        <w:t>оказ физических упражнений.</w:t>
      </w:r>
      <w:proofErr w:type="gramEnd"/>
    </w:p>
    <w:p w:rsidR="00651FFE" w:rsidRPr="009F7951" w:rsidRDefault="00651FFE" w:rsidP="009F7951">
      <w:pPr>
        <w:pStyle w:val="a3"/>
        <w:autoSpaceDE w:val="0"/>
        <w:autoSpaceDN w:val="0"/>
        <w:adjustRightInd w:val="0"/>
        <w:spacing w:after="150" w:line="240" w:lineRule="auto"/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eastAsia="en-US"/>
        </w:rPr>
      </w:pPr>
      <w:r w:rsidRPr="009F7951">
        <w:rPr>
          <w:rFonts w:ascii="Times New Roman" w:eastAsiaTheme="minorHAnsi" w:hAnsi="Times New Roman" w:cs="Times New Roman"/>
          <w:i/>
          <w:color w:val="000000"/>
          <w:sz w:val="28"/>
          <w:szCs w:val="28"/>
          <w:highlight w:val="white"/>
          <w:lang w:eastAsia="en-US"/>
        </w:rPr>
        <w:t>Словесные</w:t>
      </w:r>
      <w:r w:rsidRPr="009F7951"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eastAsia="en-US"/>
        </w:rPr>
        <w:t xml:space="preserve"> - с помощью слова детям сообщают знания, дают задания, повышают интерес к их выполнению, анализируют и оценивают достигнутые результаты.</w:t>
      </w:r>
    </w:p>
    <w:p w:rsidR="00651FFE" w:rsidRPr="009F7951" w:rsidRDefault="00651FFE" w:rsidP="009F7951">
      <w:pPr>
        <w:pStyle w:val="a3"/>
        <w:autoSpaceDE w:val="0"/>
        <w:autoSpaceDN w:val="0"/>
        <w:adjustRightInd w:val="0"/>
        <w:spacing w:after="150"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eastAsia="en-US"/>
        </w:rPr>
      </w:pPr>
      <w:r w:rsidRPr="009F7951">
        <w:rPr>
          <w:rFonts w:ascii="Times New Roman" w:eastAsiaTheme="minorHAnsi" w:hAnsi="Times New Roman" w:cs="Times New Roman"/>
          <w:i/>
          <w:color w:val="000000"/>
          <w:sz w:val="28"/>
          <w:szCs w:val="28"/>
          <w:highlight w:val="white"/>
          <w:lang w:eastAsia="en-US"/>
        </w:rPr>
        <w:t xml:space="preserve">Практические </w:t>
      </w:r>
      <w:r w:rsidR="009F7951" w:rsidRPr="009F7951">
        <w:rPr>
          <w:rFonts w:ascii="Times New Roman" w:eastAsiaTheme="minorHAnsi" w:hAnsi="Times New Roman" w:cs="Times New Roman"/>
          <w:i/>
          <w:color w:val="000000"/>
          <w:sz w:val="28"/>
          <w:szCs w:val="28"/>
          <w:highlight w:val="white"/>
          <w:lang w:eastAsia="en-US"/>
        </w:rPr>
        <w:t xml:space="preserve">- </w:t>
      </w:r>
      <w:r w:rsidR="009F7951" w:rsidRPr="009F7951"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eastAsia="en-US"/>
        </w:rPr>
        <w:t xml:space="preserve">применяются для создания мышечно </w:t>
      </w:r>
      <w:r w:rsidRPr="009F7951"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eastAsia="en-US"/>
        </w:rPr>
        <w:t>-</w:t>
      </w:r>
      <w:r w:rsidR="009F7951" w:rsidRPr="009F7951"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eastAsia="en-US"/>
        </w:rPr>
        <w:t xml:space="preserve"> </w:t>
      </w:r>
      <w:r w:rsidRPr="009F7951"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eastAsia="en-US"/>
        </w:rPr>
        <w:t>двигательных представлений о физических упражнениях и закрепления</w:t>
      </w:r>
      <w:r w:rsidR="009F7951" w:rsidRPr="009F7951"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eastAsia="en-US"/>
        </w:rPr>
        <w:t xml:space="preserve"> </w:t>
      </w:r>
      <w:r w:rsidRPr="009F7951"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eastAsia="en-US"/>
        </w:rPr>
        <w:t>двигательных навыков и умений. У детей легко образуются временные</w:t>
      </w:r>
      <w:r w:rsidR="009F7951" w:rsidRPr="009F7951"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eastAsia="en-US"/>
        </w:rPr>
        <w:t xml:space="preserve"> </w:t>
      </w:r>
      <w:r w:rsidRPr="009F7951"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eastAsia="en-US"/>
        </w:rPr>
        <w:t>связи, но без повторения они быстро угасают, поэтому важно уметь</w:t>
      </w:r>
      <w:r w:rsidR="009F7951" w:rsidRPr="009F7951"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eastAsia="en-US"/>
        </w:rPr>
        <w:t xml:space="preserve"> </w:t>
      </w:r>
      <w:r w:rsidRPr="009F7951"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eastAsia="en-US"/>
        </w:rPr>
        <w:t>рационально распределять повторение упражнений во времени, чтобы</w:t>
      </w:r>
      <w:r w:rsidR="009F7951" w:rsidRPr="009F7951"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eastAsia="en-US"/>
        </w:rPr>
        <w:t xml:space="preserve"> </w:t>
      </w:r>
      <w:r w:rsidRPr="009F7951"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eastAsia="en-US"/>
        </w:rPr>
        <w:t>не утомлять детей на одном занятии.</w:t>
      </w:r>
    </w:p>
    <w:p w:rsidR="00651FFE" w:rsidRPr="003B791F" w:rsidRDefault="00651FFE" w:rsidP="009F7951">
      <w:pPr>
        <w:numPr>
          <w:ilvl w:val="0"/>
          <w:numId w:val="18"/>
        </w:numPr>
        <w:tabs>
          <w:tab w:val="left" w:pos="720"/>
        </w:tabs>
        <w:autoSpaceDE w:val="0"/>
        <w:autoSpaceDN w:val="0"/>
        <w:adjustRightInd w:val="0"/>
        <w:spacing w:after="150" w:line="240" w:lineRule="auto"/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eastAsia="en-US"/>
        </w:rPr>
      </w:pPr>
      <w:r w:rsidRPr="003B791F">
        <w:rPr>
          <w:rFonts w:ascii="Times New Roman" w:eastAsiaTheme="minorHAnsi" w:hAnsi="Times New Roman" w:cs="Times New Roman"/>
          <w:i/>
          <w:iCs/>
          <w:color w:val="000000"/>
          <w:sz w:val="28"/>
          <w:szCs w:val="28"/>
          <w:highlight w:val="white"/>
          <w:lang w:eastAsia="en-US"/>
        </w:rPr>
        <w:t>Приёмы:</w:t>
      </w:r>
      <w:r w:rsidRPr="003B791F"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val="en-US" w:eastAsia="en-US"/>
        </w:rPr>
        <w:t> </w:t>
      </w:r>
      <w:r w:rsidRPr="003B791F"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  <w:lang w:eastAsia="en-US"/>
        </w:rPr>
        <w:t>вводная беседа, показ, команды, игровой приём, художественное слово, индивидуальная работа, анализ, поощрение.</w:t>
      </w:r>
    </w:p>
    <w:p w:rsidR="00B875AD" w:rsidRPr="003B791F" w:rsidRDefault="00B875AD" w:rsidP="009F7951">
      <w:pPr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B875AD" w:rsidRDefault="00FF678C">
      <w:pPr>
        <w:spacing w:after="15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3. </w:t>
      </w:r>
      <w:r w:rsidR="00463042" w:rsidRPr="008F24E3">
        <w:rPr>
          <w:rFonts w:ascii="Times New Roman" w:eastAsia="Times New Roman" w:hAnsi="Times New Roman" w:cs="Times New Roman"/>
          <w:b/>
          <w:sz w:val="28"/>
          <w:u w:val="single"/>
        </w:rPr>
        <w:t>Новизна.</w:t>
      </w:r>
      <w:r w:rsidR="00463042" w:rsidRPr="008F24E3">
        <w:rPr>
          <w:rFonts w:ascii="Times New Roman" w:eastAsia="Times New Roman" w:hAnsi="Times New Roman" w:cs="Times New Roman"/>
          <w:b/>
          <w:sz w:val="28"/>
          <w:u w:val="single"/>
        </w:rPr>
        <w:br/>
      </w:r>
      <w:r w:rsidR="00463042">
        <w:rPr>
          <w:rFonts w:ascii="Times New Roman" w:eastAsia="Times New Roman" w:hAnsi="Times New Roman" w:cs="Times New Roman"/>
          <w:sz w:val="28"/>
        </w:rPr>
        <w:t xml:space="preserve"> Новизна опыта состоит в том, что в нем представлено рациональное использование нетрадиционного физкультурного оборудования, </w:t>
      </w:r>
      <w:r w:rsidR="00463042">
        <w:rPr>
          <w:rFonts w:ascii="Times New Roman" w:eastAsia="Times New Roman" w:hAnsi="Times New Roman" w:cs="Times New Roman"/>
          <w:sz w:val="28"/>
        </w:rPr>
        <w:lastRenderedPageBreak/>
        <w:t>позволяющее шире использовать различные упражнения, варьировать задания в  педагогическом процессе, с целью совершенствования физических качеств, развития творческих способностей  дошкольников.</w:t>
      </w:r>
      <w:r w:rsidR="00463042">
        <w:rPr>
          <w:rFonts w:ascii="Times New Roman" w:eastAsia="Times New Roman" w:hAnsi="Times New Roman" w:cs="Times New Roman"/>
          <w:sz w:val="28"/>
        </w:rPr>
        <w:br/>
        <w:t>  Новизна заключается в необычной форме и красочности нестандартного оборудования, которое привлекает внимание детей и повышает их интерес к выполнению основных движений и упражнений, способствует высокому эмоциональному тонусу во время занятий.</w:t>
      </w:r>
      <w:r w:rsidR="00463042">
        <w:rPr>
          <w:rFonts w:ascii="Times New Roman" w:eastAsia="Times New Roman" w:hAnsi="Times New Roman" w:cs="Times New Roman"/>
          <w:sz w:val="28"/>
        </w:rPr>
        <w:br/>
        <w:t>Нестандартное оборудование – это дополнительный стимул активизации физкультурно-оздоровительной работы. Поэтому оно никогда не бывает лишним и скучным.</w:t>
      </w:r>
    </w:p>
    <w:p w:rsidR="00B875AD" w:rsidRPr="008F24E3" w:rsidRDefault="00FF678C">
      <w:pPr>
        <w:spacing w:after="150" w:line="240" w:lineRule="auto"/>
        <w:rPr>
          <w:rFonts w:ascii="Arial CYR" w:eastAsia="Arial CYR" w:hAnsi="Arial CYR" w:cs="Arial CYR"/>
          <w:b/>
          <w:color w:val="000000"/>
          <w:sz w:val="21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4. </w:t>
      </w:r>
      <w:r w:rsidR="008F24E3" w:rsidRPr="008F24E3">
        <w:rPr>
          <w:rFonts w:ascii="Times New Roman" w:eastAsia="Times New Roman" w:hAnsi="Times New Roman" w:cs="Times New Roman"/>
          <w:b/>
          <w:sz w:val="28"/>
          <w:u w:val="single"/>
        </w:rPr>
        <w:t xml:space="preserve"> </w:t>
      </w:r>
      <w:r w:rsidR="00463042" w:rsidRPr="008F24E3">
        <w:rPr>
          <w:rFonts w:ascii="Times New Roman" w:eastAsia="Times New Roman" w:hAnsi="Times New Roman" w:cs="Times New Roman"/>
          <w:b/>
          <w:sz w:val="28"/>
          <w:u w:val="single"/>
        </w:rPr>
        <w:t>Технологичность</w:t>
      </w:r>
      <w:r w:rsidR="008F24E3" w:rsidRPr="008F24E3">
        <w:rPr>
          <w:rFonts w:ascii="Times New Roman" w:eastAsia="Times New Roman" w:hAnsi="Times New Roman" w:cs="Times New Roman"/>
          <w:b/>
          <w:sz w:val="28"/>
          <w:u w:val="single"/>
        </w:rPr>
        <w:t>.</w:t>
      </w:r>
      <w:r w:rsidR="00463042" w:rsidRPr="008F24E3">
        <w:rPr>
          <w:rFonts w:ascii="Times New Roman" w:eastAsia="Times New Roman" w:hAnsi="Times New Roman" w:cs="Times New Roman"/>
          <w:b/>
          <w:sz w:val="28"/>
          <w:u w:val="single"/>
        </w:rPr>
        <w:br/>
      </w:r>
    </w:p>
    <w:p w:rsidR="00AB639C" w:rsidRDefault="00CA3552" w:rsidP="00AB639C">
      <w:pPr>
        <w:spacing w:after="15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CA3552">
        <w:rPr>
          <w:rFonts w:ascii="Times New Roman" w:hAnsi="Times New Roman" w:cs="Times New Roman"/>
          <w:sz w:val="28"/>
          <w:szCs w:val="28"/>
        </w:rPr>
        <w:t>Чтобы обеспечить воспитание здорового ребёнка, работу на  первом этапе в нашем детском саду  я вела  по нескольким направлениям:</w:t>
      </w:r>
      <w:r w:rsidRPr="00CA3552">
        <w:rPr>
          <w:rFonts w:ascii="Times New Roman" w:hAnsi="Times New Roman" w:cs="Times New Roman"/>
          <w:sz w:val="28"/>
          <w:szCs w:val="28"/>
        </w:rPr>
        <w:br/>
        <w:t>• Анализ научно-методической литературы;</w:t>
      </w:r>
      <w:r w:rsidRPr="00CA3552">
        <w:rPr>
          <w:rFonts w:ascii="Times New Roman" w:hAnsi="Times New Roman" w:cs="Times New Roman"/>
          <w:sz w:val="28"/>
          <w:szCs w:val="28"/>
        </w:rPr>
        <w:br/>
        <w:t>• Создание материально-технических, кадровых, организационных, научно-методических условий;</w:t>
      </w:r>
      <w:r w:rsidRPr="00CA3552">
        <w:rPr>
          <w:rFonts w:ascii="Times New Roman" w:hAnsi="Times New Roman" w:cs="Times New Roman"/>
          <w:sz w:val="28"/>
          <w:szCs w:val="28"/>
        </w:rPr>
        <w:br/>
        <w:t>• Разработка программы «Здоровый ребёнок»;</w:t>
      </w:r>
      <w:r w:rsidRPr="00CA3552">
        <w:rPr>
          <w:rFonts w:ascii="Times New Roman" w:hAnsi="Times New Roman" w:cs="Times New Roman"/>
          <w:sz w:val="28"/>
          <w:szCs w:val="28"/>
        </w:rPr>
        <w:br/>
        <w:t>Весь процесс внедрения нетрадиционного оборудования в работу дошкольного учреждения строился в  три этапа. </w:t>
      </w:r>
      <w:r w:rsidRPr="00CA3552">
        <w:rPr>
          <w:rFonts w:ascii="Times New Roman" w:hAnsi="Times New Roman" w:cs="Times New Roman"/>
          <w:sz w:val="28"/>
          <w:szCs w:val="28"/>
        </w:rPr>
        <w:br/>
      </w:r>
      <w:r w:rsidRPr="00CA3552">
        <w:rPr>
          <w:rFonts w:ascii="Times New Roman" w:hAnsi="Times New Roman" w:cs="Times New Roman"/>
          <w:sz w:val="28"/>
          <w:szCs w:val="28"/>
        </w:rPr>
        <w:br/>
        <w:t xml:space="preserve">Первый этап: « </w:t>
      </w:r>
      <w:proofErr w:type="spellStart"/>
      <w:r w:rsidRPr="00CA3552">
        <w:rPr>
          <w:rFonts w:ascii="Times New Roman" w:hAnsi="Times New Roman" w:cs="Times New Roman"/>
          <w:sz w:val="28"/>
          <w:szCs w:val="28"/>
        </w:rPr>
        <w:t>Диагностико</w:t>
      </w:r>
      <w:proofErr w:type="spellEnd"/>
      <w:r w:rsidRPr="00CA3552">
        <w:rPr>
          <w:rFonts w:ascii="Times New Roman" w:hAnsi="Times New Roman" w:cs="Times New Roman"/>
          <w:sz w:val="28"/>
          <w:szCs w:val="28"/>
        </w:rPr>
        <w:t>-прогностический»</w:t>
      </w:r>
      <w:r w:rsidRPr="00CA3552">
        <w:rPr>
          <w:rFonts w:ascii="Times New Roman" w:hAnsi="Times New Roman" w:cs="Times New Roman"/>
          <w:sz w:val="28"/>
          <w:szCs w:val="28"/>
        </w:rPr>
        <w:br/>
        <w:t>Цель: Изучение возможностей и потребностей педагогического коллектива и родителей по оздоровлению детей.</w:t>
      </w:r>
      <w:r w:rsidRPr="00CA3552">
        <w:rPr>
          <w:rFonts w:ascii="Times New Roman" w:hAnsi="Times New Roman" w:cs="Times New Roman"/>
          <w:sz w:val="28"/>
          <w:szCs w:val="28"/>
        </w:rPr>
        <w:br/>
        <w:t>Второй этап:  «Практический»</w:t>
      </w:r>
      <w:r w:rsidRPr="00CA3552">
        <w:rPr>
          <w:rFonts w:ascii="Times New Roman" w:hAnsi="Times New Roman" w:cs="Times New Roman"/>
          <w:sz w:val="28"/>
          <w:szCs w:val="28"/>
        </w:rPr>
        <w:br/>
        <w:t xml:space="preserve">Цель: Введение </w:t>
      </w:r>
      <w:proofErr w:type="spellStart"/>
      <w:r w:rsidRPr="00CA3552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CA3552">
        <w:rPr>
          <w:rFonts w:ascii="Times New Roman" w:hAnsi="Times New Roman" w:cs="Times New Roman"/>
          <w:sz w:val="28"/>
          <w:szCs w:val="28"/>
        </w:rPr>
        <w:t xml:space="preserve"> технологий в </w:t>
      </w:r>
      <w:proofErr w:type="spellStart"/>
      <w:r w:rsidRPr="00CA3552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CA3552">
        <w:rPr>
          <w:rFonts w:ascii="Times New Roman" w:hAnsi="Times New Roman" w:cs="Times New Roman"/>
          <w:sz w:val="28"/>
          <w:szCs w:val="28"/>
        </w:rPr>
        <w:t>-образовательный процесс ДОУ.</w:t>
      </w:r>
      <w:r w:rsidRPr="00CA3552">
        <w:rPr>
          <w:rFonts w:ascii="Times New Roman" w:hAnsi="Times New Roman" w:cs="Times New Roman"/>
          <w:sz w:val="28"/>
          <w:szCs w:val="28"/>
        </w:rPr>
        <w:br/>
        <w:t xml:space="preserve">Третий этап: « </w:t>
      </w:r>
      <w:proofErr w:type="gramStart"/>
      <w:r w:rsidRPr="00CA3552">
        <w:rPr>
          <w:rFonts w:ascii="Times New Roman" w:hAnsi="Times New Roman" w:cs="Times New Roman"/>
          <w:sz w:val="28"/>
          <w:szCs w:val="28"/>
        </w:rPr>
        <w:t>Обобщающий</w:t>
      </w:r>
      <w:proofErr w:type="gramEnd"/>
      <w:r w:rsidRPr="00CA3552">
        <w:rPr>
          <w:rFonts w:ascii="Times New Roman" w:hAnsi="Times New Roman" w:cs="Times New Roman"/>
          <w:sz w:val="28"/>
          <w:szCs w:val="28"/>
        </w:rPr>
        <w:t>»</w:t>
      </w:r>
      <w:r w:rsidRPr="00CA3552">
        <w:rPr>
          <w:rFonts w:ascii="Times New Roman" w:hAnsi="Times New Roman" w:cs="Times New Roman"/>
          <w:sz w:val="28"/>
          <w:szCs w:val="28"/>
        </w:rPr>
        <w:br/>
        <w:t>Цель: Совершенствование результатов проекта.</w:t>
      </w:r>
    </w:p>
    <w:p w:rsidR="00AB639C" w:rsidRPr="00AB639C" w:rsidRDefault="00CA3552" w:rsidP="00AB639C">
      <w:pPr>
        <w:spacing w:after="15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3552">
        <w:rPr>
          <w:rFonts w:ascii="Times New Roman" w:hAnsi="Times New Roman" w:cs="Times New Roman"/>
          <w:sz w:val="28"/>
          <w:szCs w:val="28"/>
        </w:rPr>
        <w:br/>
      </w:r>
      <w:r w:rsidR="00AB639C" w:rsidRPr="00AB639C">
        <w:rPr>
          <w:rFonts w:ascii="Times New Roman" w:hAnsi="Times New Roman" w:cs="Times New Roman"/>
          <w:sz w:val="28"/>
          <w:szCs w:val="28"/>
        </w:rPr>
        <w:t xml:space="preserve">. . С.Я </w:t>
      </w:r>
      <w:proofErr w:type="spellStart"/>
      <w:r w:rsidR="00AB639C" w:rsidRPr="00AB639C">
        <w:rPr>
          <w:rFonts w:ascii="Times New Roman" w:hAnsi="Times New Roman" w:cs="Times New Roman"/>
          <w:sz w:val="28"/>
          <w:szCs w:val="28"/>
        </w:rPr>
        <w:t>Файнштейн</w:t>
      </w:r>
      <w:proofErr w:type="spellEnd"/>
      <w:r w:rsidR="00AB639C" w:rsidRPr="00AB639C">
        <w:rPr>
          <w:rFonts w:ascii="Times New Roman" w:hAnsi="Times New Roman" w:cs="Times New Roman"/>
          <w:sz w:val="28"/>
          <w:szCs w:val="28"/>
        </w:rPr>
        <w:t xml:space="preserve"> утверждал, что ни имитация, ни образы не дают такого положительного результата при выполнении двигательных заданий, как оборудование и пособия. Это и побудило меня к поиску и внедрению нового нестандартного оборудования для использования его на физкультуре, с целью повышения интереса к непосредственно образовательной деятельности по физическому развитию, для укрепления здоровья детей и совершенствования физических качеств.</w:t>
      </w:r>
      <w:r w:rsidR="00AB639C" w:rsidRPr="00AB639C">
        <w:rPr>
          <w:rFonts w:ascii="Times New Roman" w:hAnsi="Times New Roman" w:cs="Times New Roman"/>
          <w:sz w:val="28"/>
          <w:szCs w:val="28"/>
        </w:rPr>
        <w:br/>
        <w:t>Свою работу я начала с изучения соответствующей научной и методической литературы, составила план оснащения предметной развивающей среды по физическому развитию в группах.</w:t>
      </w:r>
      <w:r w:rsidR="00AB639C" w:rsidRPr="00AB639C">
        <w:rPr>
          <w:rFonts w:ascii="Times New Roman" w:hAnsi="Times New Roman" w:cs="Times New Roman"/>
          <w:sz w:val="28"/>
          <w:szCs w:val="28"/>
        </w:rPr>
        <w:br/>
        <w:t xml:space="preserve">Разработанное и изготовленное мною нестандартное оборудование несложное, недорогое, универсальное, малогабаритное вносит в каждое мероприятие с детьми элемент новизны. Эти пособия многофункциональны, что дает возможность применять их в различных видах деятельности. Детей </w:t>
      </w:r>
      <w:r w:rsidR="00AB639C" w:rsidRPr="00AB639C">
        <w:rPr>
          <w:rFonts w:ascii="Times New Roman" w:hAnsi="Times New Roman" w:cs="Times New Roman"/>
          <w:sz w:val="28"/>
          <w:szCs w:val="28"/>
        </w:rPr>
        <w:lastRenderedPageBreak/>
        <w:t>привлекают необычные формы, красочность такого оборудования, чт</w:t>
      </w:r>
      <w:bookmarkStart w:id="0" w:name="_GoBack"/>
      <w:bookmarkEnd w:id="0"/>
      <w:r w:rsidR="00AB639C" w:rsidRPr="00AB639C">
        <w:rPr>
          <w:rFonts w:ascii="Times New Roman" w:hAnsi="Times New Roman" w:cs="Times New Roman"/>
          <w:sz w:val="28"/>
          <w:szCs w:val="28"/>
        </w:rPr>
        <w:t>о способствует более высокому эмоциональному тонусу во время проведения непосредственно образовательной деятельности и интересу детей к ним, формирует потребность к движению. Нестандартное оборудование – это дополнительный стимул активизации физкультурно-оздоровительной работы. Поэтому оно никогда не бывает лишним и скучным</w:t>
      </w:r>
      <w:r w:rsidR="00AB639C" w:rsidRPr="00AB639C">
        <w:rPr>
          <w:rFonts w:ascii="Times New Roman" w:hAnsi="Times New Roman" w:cs="Times New Roman"/>
          <w:sz w:val="28"/>
          <w:szCs w:val="28"/>
        </w:rPr>
        <w:br/>
        <w:t>Нестандартное оборудование я применяла во всех спортивных мероприятиях: физкультурная непосредственно образовательная деятельность, эстафеты, спортивные праздники и досуги, в подвижных играх, на утренней зарядке.</w:t>
      </w:r>
      <w:r w:rsidR="00AB639C" w:rsidRPr="00AB639C">
        <w:rPr>
          <w:rFonts w:ascii="Times New Roman" w:hAnsi="Times New Roman" w:cs="Times New Roman"/>
          <w:sz w:val="28"/>
          <w:szCs w:val="28"/>
        </w:rPr>
        <w:br/>
        <w:t xml:space="preserve">Я разработала конспекты непосредственно образовательной деятельности и общеразвивающих комплексов с использованием изготовленного мной нестандартного физкультурного оборудования и успешно применяю их на практике. Под моим руководством созданы физкультурные «центры здоровья», где в доступном для детей месте находятся пособия для развития двигательной активности. Это и фабричное спортивное оборудование, и нестандартное, изготовленное детьми, педагогами и родителями. Здесь можно увидеть различные массажные и ребристые дорожки, для профилактики плоскостопия, </w:t>
      </w:r>
      <w:proofErr w:type="spellStart"/>
      <w:r w:rsidR="00AB639C" w:rsidRPr="00AB639C">
        <w:rPr>
          <w:rFonts w:ascii="Times New Roman" w:hAnsi="Times New Roman" w:cs="Times New Roman"/>
          <w:sz w:val="28"/>
          <w:szCs w:val="28"/>
        </w:rPr>
        <w:t>кольцебросы</w:t>
      </w:r>
      <w:proofErr w:type="spellEnd"/>
      <w:r w:rsidR="00AB639C" w:rsidRPr="00AB639C">
        <w:rPr>
          <w:rFonts w:ascii="Times New Roman" w:hAnsi="Times New Roman" w:cs="Times New Roman"/>
          <w:sz w:val="28"/>
          <w:szCs w:val="28"/>
        </w:rPr>
        <w:t>, «ловушки», мягкие мишени, разноцветные флажки, ленты, косички, султанчики и многое другое. Нестандартное оборудование используется в нашем детском саду во всех видах физкультурно-оздоровительной работы: во время проведения утренней гимнастики, оздоровительной гимнастики, в игровой деятельности, непосредственно образовательной деятельности, развлечениях, досугах.</w:t>
      </w:r>
      <w:r w:rsidR="00AB639C" w:rsidRPr="00AB639C">
        <w:rPr>
          <w:rFonts w:ascii="Times New Roman" w:hAnsi="Times New Roman" w:cs="Times New Roman"/>
          <w:sz w:val="28"/>
          <w:szCs w:val="28"/>
        </w:rPr>
        <w:br/>
        <w:t>«Уроки здоровья». Разработан цикл занятий «Познай себя» и физкультминуток «Отдыхаем - здоровья прибавляем», пальчиковой гимнастики «Будем с пальцами дружить».</w:t>
      </w:r>
      <w:r w:rsidR="00AB639C" w:rsidRPr="00AB639C">
        <w:rPr>
          <w:rFonts w:ascii="Times New Roman" w:hAnsi="Times New Roman" w:cs="Times New Roman"/>
          <w:sz w:val="28"/>
          <w:szCs w:val="28"/>
        </w:rPr>
        <w:br/>
        <w:t> В детском саду проводятся «дни здоровья»,</w:t>
      </w:r>
      <w:r w:rsidR="00AB639C">
        <w:rPr>
          <w:rFonts w:ascii="Times New Roman" w:hAnsi="Times New Roman" w:cs="Times New Roman"/>
          <w:sz w:val="28"/>
          <w:szCs w:val="28"/>
        </w:rPr>
        <w:t xml:space="preserve"> </w:t>
      </w:r>
      <w:r w:rsidR="00AB639C" w:rsidRPr="00AB639C">
        <w:rPr>
          <w:rFonts w:ascii="Times New Roman" w:hAnsi="Times New Roman" w:cs="Times New Roman"/>
          <w:sz w:val="28"/>
          <w:szCs w:val="28"/>
        </w:rPr>
        <w:t>«дни радости». В практику дошкольного учреждения внедряется опыт нетрадиционных технологий: ритмопластика, музыкотерапия, самомассаж, релаксационные упражнения, разные виды оздоровительной гимнастики (ритмическая, корригирующая, дыхательная).  Традиционным стало у нас проведение перед началом занятий психологических  оздоровительных минуток, а на занятиях -  физкультминуток и пальчиковых игр. В режиме дня детского сада - гимнастика для глаз, упражнения   после сна. Проведение мероприятий по физическому развитию с использованием нестандартного оборудования показало, что интерес к ним возможен за счет его эффективного использования, что позволяет быстро и качественно формировать двигательные умения и навыки.</w:t>
      </w:r>
      <w:r w:rsidR="00AB639C" w:rsidRPr="00AB639C">
        <w:rPr>
          <w:rFonts w:ascii="Times New Roman" w:hAnsi="Times New Roman" w:cs="Times New Roman"/>
          <w:sz w:val="28"/>
          <w:szCs w:val="28"/>
        </w:rPr>
        <w:br/>
      </w:r>
    </w:p>
    <w:p w:rsidR="00B875AD" w:rsidRDefault="00463042" w:rsidP="00A248DF">
      <w:pPr>
        <w:spacing w:after="150" w:line="240" w:lineRule="auto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Спортивно-игровое нестандартное оборудования призвано содействовать решению, как специфических задач целенаправленного развития моторики детей, так и решению задач их всестороннего развития и формирования личности, а именно: </w:t>
      </w:r>
    </w:p>
    <w:p w:rsidR="00B875AD" w:rsidRPr="003F210E" w:rsidRDefault="00463042" w:rsidP="003F210E">
      <w:pPr>
        <w:pStyle w:val="a3"/>
        <w:numPr>
          <w:ilvl w:val="0"/>
          <w:numId w:val="3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F210E">
        <w:rPr>
          <w:rFonts w:ascii="Times New Roman" w:eastAsia="Times New Roman" w:hAnsi="Times New Roman" w:cs="Times New Roman"/>
          <w:sz w:val="28"/>
        </w:rPr>
        <w:lastRenderedPageBreak/>
        <w:t>Обогащать знания о мире предм</w:t>
      </w:r>
      <w:r w:rsidR="003F210E">
        <w:rPr>
          <w:rFonts w:ascii="Times New Roman" w:eastAsia="Times New Roman" w:hAnsi="Times New Roman" w:cs="Times New Roman"/>
          <w:sz w:val="28"/>
        </w:rPr>
        <w:t>етов и их многофункциональности</w:t>
      </w:r>
    </w:p>
    <w:p w:rsidR="00B875AD" w:rsidRPr="003F210E" w:rsidRDefault="00463042" w:rsidP="003F210E">
      <w:pPr>
        <w:pStyle w:val="a3"/>
        <w:numPr>
          <w:ilvl w:val="0"/>
          <w:numId w:val="3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F210E">
        <w:rPr>
          <w:rFonts w:ascii="Times New Roman" w:eastAsia="Times New Roman" w:hAnsi="Times New Roman" w:cs="Times New Roman"/>
          <w:sz w:val="28"/>
        </w:rPr>
        <w:t xml:space="preserve">Приучать ощущать себя в пространстве, ориентироваться в нём. </w:t>
      </w:r>
    </w:p>
    <w:p w:rsidR="00B875AD" w:rsidRPr="003F210E" w:rsidRDefault="00463042" w:rsidP="003F210E">
      <w:pPr>
        <w:pStyle w:val="a3"/>
        <w:numPr>
          <w:ilvl w:val="0"/>
          <w:numId w:val="3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F210E">
        <w:rPr>
          <w:rFonts w:ascii="Times New Roman" w:eastAsia="Times New Roman" w:hAnsi="Times New Roman" w:cs="Times New Roman"/>
          <w:sz w:val="28"/>
        </w:rPr>
        <w:t xml:space="preserve">Создать условия для проявления максимума самостоятельности, инициативы, волевых усилий. </w:t>
      </w:r>
    </w:p>
    <w:p w:rsidR="00B875AD" w:rsidRPr="003F210E" w:rsidRDefault="00463042" w:rsidP="003F210E">
      <w:pPr>
        <w:pStyle w:val="a3"/>
        <w:numPr>
          <w:ilvl w:val="0"/>
          <w:numId w:val="3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F210E">
        <w:rPr>
          <w:rFonts w:ascii="Times New Roman" w:eastAsia="Times New Roman" w:hAnsi="Times New Roman" w:cs="Times New Roman"/>
          <w:sz w:val="28"/>
        </w:rPr>
        <w:t xml:space="preserve">Приучать применять предметы спортивно-игрового нестандартного оборудования в самостоятельной деятельности. </w:t>
      </w:r>
    </w:p>
    <w:p w:rsidR="00B875AD" w:rsidRPr="003F210E" w:rsidRDefault="00463042" w:rsidP="003F210E">
      <w:pPr>
        <w:pStyle w:val="a3"/>
        <w:numPr>
          <w:ilvl w:val="0"/>
          <w:numId w:val="3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F210E">
        <w:rPr>
          <w:rFonts w:ascii="Times New Roman" w:eastAsia="Times New Roman" w:hAnsi="Times New Roman" w:cs="Times New Roman"/>
          <w:sz w:val="28"/>
        </w:rPr>
        <w:t>Пробуждать интерес к спортивным играм, занятиям, расширять круг представлений о разнообразных видах физкультурных упражнений, их оздоровительном значении.</w:t>
      </w:r>
    </w:p>
    <w:p w:rsidR="00B875AD" w:rsidRDefault="00463042" w:rsidP="00A248DF">
      <w:pPr>
        <w:spacing w:after="150" w:line="240" w:lineRule="auto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Задачи физического развития можно решать с применением нетрадиционного оборудования, которое позволяет: </w:t>
      </w:r>
    </w:p>
    <w:p w:rsidR="00B875AD" w:rsidRPr="003F210E" w:rsidRDefault="003F210E" w:rsidP="003F210E">
      <w:pPr>
        <w:pStyle w:val="a3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F210E">
        <w:rPr>
          <w:rFonts w:ascii="Times New Roman" w:eastAsia="Times New Roman" w:hAnsi="Times New Roman" w:cs="Times New Roman"/>
          <w:sz w:val="28"/>
        </w:rPr>
        <w:t>П</w:t>
      </w:r>
      <w:r w:rsidR="00463042" w:rsidRPr="003F210E">
        <w:rPr>
          <w:rFonts w:ascii="Times New Roman" w:eastAsia="Times New Roman" w:hAnsi="Times New Roman" w:cs="Times New Roman"/>
          <w:sz w:val="28"/>
        </w:rPr>
        <w:t xml:space="preserve">овышать интерес детей к выполнению основных движений и игр; </w:t>
      </w:r>
    </w:p>
    <w:p w:rsidR="00B875AD" w:rsidRPr="003F210E" w:rsidRDefault="003F210E" w:rsidP="003F210E">
      <w:pPr>
        <w:pStyle w:val="a3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F210E">
        <w:rPr>
          <w:rFonts w:ascii="Times New Roman" w:eastAsia="Times New Roman" w:hAnsi="Times New Roman" w:cs="Times New Roman"/>
          <w:sz w:val="28"/>
        </w:rPr>
        <w:t>С</w:t>
      </w:r>
      <w:r w:rsidR="00463042" w:rsidRPr="003F210E">
        <w:rPr>
          <w:rFonts w:ascii="Times New Roman" w:eastAsia="Times New Roman" w:hAnsi="Times New Roman" w:cs="Times New Roman"/>
          <w:sz w:val="28"/>
        </w:rPr>
        <w:t xml:space="preserve">пособствовать формированию физических качеств и двигательных умений детей; </w:t>
      </w:r>
    </w:p>
    <w:p w:rsidR="00B875AD" w:rsidRPr="003F210E" w:rsidRDefault="003F210E" w:rsidP="003F210E">
      <w:pPr>
        <w:pStyle w:val="a3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F210E">
        <w:rPr>
          <w:rFonts w:ascii="Times New Roman" w:eastAsia="Times New Roman" w:hAnsi="Times New Roman" w:cs="Times New Roman"/>
          <w:sz w:val="28"/>
        </w:rPr>
        <w:t>Ч</w:t>
      </w:r>
      <w:r w:rsidR="00463042" w:rsidRPr="003F210E">
        <w:rPr>
          <w:rFonts w:ascii="Times New Roman" w:eastAsia="Times New Roman" w:hAnsi="Times New Roman" w:cs="Times New Roman"/>
          <w:sz w:val="28"/>
        </w:rPr>
        <w:t xml:space="preserve">ередовать различные виды активности детей, направляя их интересы, стимулируя желания детей заниматься двигательной деятельностью; </w:t>
      </w:r>
    </w:p>
    <w:p w:rsidR="00B875AD" w:rsidRPr="003F210E" w:rsidRDefault="003F210E" w:rsidP="003F210E">
      <w:pPr>
        <w:pStyle w:val="a3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F210E">
        <w:rPr>
          <w:rFonts w:ascii="Times New Roman" w:eastAsia="Times New Roman" w:hAnsi="Times New Roman" w:cs="Times New Roman"/>
          <w:sz w:val="28"/>
        </w:rPr>
        <w:t>П</w:t>
      </w:r>
      <w:r w:rsidR="00463042" w:rsidRPr="003F210E">
        <w:rPr>
          <w:rFonts w:ascii="Times New Roman" w:eastAsia="Times New Roman" w:hAnsi="Times New Roman" w:cs="Times New Roman"/>
          <w:sz w:val="28"/>
        </w:rPr>
        <w:t xml:space="preserve">овысить моторную плотность физкультурных занятий; 4 </w:t>
      </w:r>
    </w:p>
    <w:p w:rsidR="00B875AD" w:rsidRPr="003F210E" w:rsidRDefault="003F210E" w:rsidP="003F210E">
      <w:pPr>
        <w:pStyle w:val="a3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F210E">
        <w:rPr>
          <w:rFonts w:ascii="Times New Roman" w:eastAsia="Times New Roman" w:hAnsi="Times New Roman" w:cs="Times New Roman"/>
          <w:sz w:val="28"/>
        </w:rPr>
        <w:t>У</w:t>
      </w:r>
      <w:r w:rsidR="00463042" w:rsidRPr="003F210E">
        <w:rPr>
          <w:rFonts w:ascii="Times New Roman" w:eastAsia="Times New Roman" w:hAnsi="Times New Roman" w:cs="Times New Roman"/>
          <w:sz w:val="28"/>
        </w:rPr>
        <w:t xml:space="preserve">точнять представления о форме предметов, положении частей, их относительной величине, о цвете предметов; развивать чувство цвета и формы; </w:t>
      </w:r>
    </w:p>
    <w:p w:rsidR="00B875AD" w:rsidRPr="003F210E" w:rsidRDefault="003F210E" w:rsidP="003F210E">
      <w:pPr>
        <w:pStyle w:val="a3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F210E">
        <w:rPr>
          <w:rFonts w:ascii="Times New Roman" w:eastAsia="Times New Roman" w:hAnsi="Times New Roman" w:cs="Times New Roman"/>
          <w:sz w:val="28"/>
        </w:rPr>
        <w:t>Р</w:t>
      </w:r>
      <w:r w:rsidR="00463042" w:rsidRPr="003F210E">
        <w:rPr>
          <w:rFonts w:ascii="Times New Roman" w:eastAsia="Times New Roman" w:hAnsi="Times New Roman" w:cs="Times New Roman"/>
          <w:sz w:val="28"/>
        </w:rPr>
        <w:t xml:space="preserve">азвивать у детей наблюдательность, эстетическое восприятие, воображение, зрительную память. </w:t>
      </w:r>
    </w:p>
    <w:p w:rsidR="00B875AD" w:rsidRDefault="00463042">
      <w:pPr>
        <w:spacing w:after="150" w:line="240" w:lineRule="auto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Требования, предъявляемые к нестандартному оборудованию: </w:t>
      </w:r>
    </w:p>
    <w:p w:rsidR="00B875AD" w:rsidRDefault="00463042">
      <w:pPr>
        <w:spacing w:after="150" w:line="240" w:lineRule="auto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 Безопасность в использовании. </w:t>
      </w:r>
    </w:p>
    <w:p w:rsidR="00B875AD" w:rsidRDefault="00463042">
      <w:pPr>
        <w:spacing w:after="150" w:line="240" w:lineRule="auto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2. Простота в изготовлении. </w:t>
      </w:r>
    </w:p>
    <w:p w:rsidR="00B875AD" w:rsidRDefault="00463042">
      <w:pPr>
        <w:spacing w:after="150" w:line="240" w:lineRule="auto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3. Соблюдение гигиенических требований. </w:t>
      </w:r>
    </w:p>
    <w:p w:rsidR="00B875AD" w:rsidRDefault="00463042">
      <w:pPr>
        <w:spacing w:after="150" w:line="240" w:lineRule="auto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4. Эстетическая привлекательность. </w:t>
      </w:r>
    </w:p>
    <w:p w:rsidR="00B875AD" w:rsidRDefault="00463042">
      <w:pPr>
        <w:spacing w:after="150" w:line="240" w:lineRule="auto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5. Компактность и лёгкость в транспортировке. </w:t>
      </w:r>
    </w:p>
    <w:p w:rsidR="00B875AD" w:rsidRDefault="00463042">
      <w:pPr>
        <w:spacing w:after="150" w:line="240" w:lineRule="auto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6. Максимальная эффективность. </w:t>
      </w:r>
    </w:p>
    <w:p w:rsidR="00B875AD" w:rsidRDefault="00463042">
      <w:pPr>
        <w:spacing w:after="150" w:line="240" w:lineRule="auto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7. Универсальность и многофункциональность. </w:t>
      </w:r>
    </w:p>
    <w:p w:rsidR="00B875AD" w:rsidRDefault="00463042">
      <w:pPr>
        <w:spacing w:after="150" w:line="240" w:lineRule="auto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8. Доступность в использовании. </w:t>
      </w:r>
    </w:p>
    <w:p w:rsidR="00B875AD" w:rsidRDefault="004630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Работа с детьми по непосредственно образовательной области «Физическая культура» и «Здоровье» осуществляется по основной общеобразовательной программе дошкольного образования МБДОУ «Детский сад им. Ю.А. Гагарина», разработанной на основе содержания «Программы  от рождения до школы «.</w:t>
      </w:r>
    </w:p>
    <w:p w:rsidR="00B875AD" w:rsidRDefault="004630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Главное место в двигательном режиме детей отведено физкультурно-оздоровительным занятиям с использованием нестандартного оборудования, в которых применяются традиционные виды двигательной деятельности: </w:t>
      </w:r>
    </w:p>
    <w:p w:rsidR="00B875AD" w:rsidRPr="003F210E" w:rsidRDefault="00463042" w:rsidP="003F210E">
      <w:pPr>
        <w:pStyle w:val="a3"/>
        <w:numPr>
          <w:ilvl w:val="0"/>
          <w:numId w:val="6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F210E">
        <w:rPr>
          <w:rFonts w:ascii="Times New Roman" w:eastAsia="Times New Roman" w:hAnsi="Times New Roman" w:cs="Times New Roman"/>
          <w:sz w:val="28"/>
        </w:rPr>
        <w:lastRenderedPageBreak/>
        <w:t xml:space="preserve">утренняя гимнастика; </w:t>
      </w:r>
    </w:p>
    <w:p w:rsidR="00B875AD" w:rsidRPr="003F210E" w:rsidRDefault="00463042" w:rsidP="003F210E">
      <w:pPr>
        <w:pStyle w:val="a3"/>
        <w:numPr>
          <w:ilvl w:val="0"/>
          <w:numId w:val="6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F210E">
        <w:rPr>
          <w:rFonts w:ascii="Times New Roman" w:eastAsia="Times New Roman" w:hAnsi="Times New Roman" w:cs="Times New Roman"/>
          <w:sz w:val="28"/>
        </w:rPr>
        <w:t xml:space="preserve">подвижные игры; </w:t>
      </w:r>
    </w:p>
    <w:p w:rsidR="00B875AD" w:rsidRPr="003F210E" w:rsidRDefault="00463042" w:rsidP="003F210E">
      <w:pPr>
        <w:pStyle w:val="a3"/>
        <w:numPr>
          <w:ilvl w:val="0"/>
          <w:numId w:val="6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F210E">
        <w:rPr>
          <w:rFonts w:ascii="Times New Roman" w:eastAsia="Times New Roman" w:hAnsi="Times New Roman" w:cs="Times New Roman"/>
          <w:sz w:val="28"/>
        </w:rPr>
        <w:t xml:space="preserve">физические упражнения во время прогулок; </w:t>
      </w:r>
    </w:p>
    <w:p w:rsidR="00B875AD" w:rsidRPr="003F210E" w:rsidRDefault="00463042" w:rsidP="003F210E">
      <w:pPr>
        <w:pStyle w:val="a3"/>
        <w:numPr>
          <w:ilvl w:val="0"/>
          <w:numId w:val="6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F210E">
        <w:rPr>
          <w:rFonts w:ascii="Times New Roman" w:eastAsia="Times New Roman" w:hAnsi="Times New Roman" w:cs="Times New Roman"/>
          <w:sz w:val="28"/>
        </w:rPr>
        <w:t xml:space="preserve">физкультминутки на занятиях с умственной нагрузкой. </w:t>
      </w:r>
    </w:p>
    <w:p w:rsidR="00B875AD" w:rsidRDefault="004630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дополнительные виды занятий двигательного характера, взаимосвязанные с комплексом закаливающих мероприятий, с варьированием нетрадиционных форм и методов их проведения входят: </w:t>
      </w:r>
    </w:p>
    <w:p w:rsidR="00B875AD" w:rsidRPr="003F210E" w:rsidRDefault="00463042" w:rsidP="003F210E">
      <w:pPr>
        <w:pStyle w:val="a3"/>
        <w:numPr>
          <w:ilvl w:val="0"/>
          <w:numId w:val="8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F210E">
        <w:rPr>
          <w:rFonts w:ascii="Times New Roman" w:eastAsia="Times New Roman" w:hAnsi="Times New Roman" w:cs="Times New Roman"/>
          <w:sz w:val="28"/>
        </w:rPr>
        <w:t xml:space="preserve">оздоровительный бег на воздухе; </w:t>
      </w:r>
    </w:p>
    <w:p w:rsidR="00B875AD" w:rsidRPr="003F210E" w:rsidRDefault="00463042" w:rsidP="003F210E">
      <w:pPr>
        <w:pStyle w:val="a3"/>
        <w:numPr>
          <w:ilvl w:val="0"/>
          <w:numId w:val="8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F210E">
        <w:rPr>
          <w:rFonts w:ascii="Times New Roman" w:eastAsia="Times New Roman" w:hAnsi="Times New Roman" w:cs="Times New Roman"/>
          <w:sz w:val="28"/>
        </w:rPr>
        <w:t xml:space="preserve">ходьба по массажным дорожкам в сочетании с воздушными ваннами; </w:t>
      </w:r>
    </w:p>
    <w:p w:rsidR="00B875AD" w:rsidRPr="003F210E" w:rsidRDefault="00463042" w:rsidP="003F210E">
      <w:pPr>
        <w:pStyle w:val="a3"/>
        <w:numPr>
          <w:ilvl w:val="0"/>
          <w:numId w:val="8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F210E">
        <w:rPr>
          <w:rFonts w:ascii="Times New Roman" w:eastAsia="Times New Roman" w:hAnsi="Times New Roman" w:cs="Times New Roman"/>
          <w:sz w:val="28"/>
        </w:rPr>
        <w:t xml:space="preserve">гимнастика после дневного сна; </w:t>
      </w:r>
    </w:p>
    <w:p w:rsidR="00B875AD" w:rsidRPr="003F210E" w:rsidRDefault="00463042" w:rsidP="003F210E">
      <w:pPr>
        <w:pStyle w:val="a3"/>
        <w:numPr>
          <w:ilvl w:val="0"/>
          <w:numId w:val="8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F210E">
        <w:rPr>
          <w:rFonts w:ascii="Times New Roman" w:eastAsia="Times New Roman" w:hAnsi="Times New Roman" w:cs="Times New Roman"/>
          <w:sz w:val="28"/>
        </w:rPr>
        <w:t xml:space="preserve">двигательная разминка во время перерыва между занятиями при открытых фрамугах; </w:t>
      </w:r>
    </w:p>
    <w:p w:rsidR="00B875AD" w:rsidRPr="003F210E" w:rsidRDefault="00463042" w:rsidP="003F210E">
      <w:pPr>
        <w:pStyle w:val="a3"/>
        <w:numPr>
          <w:ilvl w:val="0"/>
          <w:numId w:val="8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F210E">
        <w:rPr>
          <w:rFonts w:ascii="Times New Roman" w:eastAsia="Times New Roman" w:hAnsi="Times New Roman" w:cs="Times New Roman"/>
          <w:sz w:val="28"/>
        </w:rPr>
        <w:t xml:space="preserve">индивидуальная работа с детьми по развитию движений; </w:t>
      </w:r>
    </w:p>
    <w:p w:rsidR="00B875AD" w:rsidRPr="003F210E" w:rsidRDefault="00463042" w:rsidP="003F210E">
      <w:pPr>
        <w:pStyle w:val="a3"/>
        <w:numPr>
          <w:ilvl w:val="0"/>
          <w:numId w:val="8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F210E">
        <w:rPr>
          <w:rFonts w:ascii="Times New Roman" w:eastAsia="Times New Roman" w:hAnsi="Times New Roman" w:cs="Times New Roman"/>
          <w:sz w:val="28"/>
        </w:rPr>
        <w:t xml:space="preserve">корригирующая гимнастика. </w:t>
      </w:r>
    </w:p>
    <w:p w:rsidR="00B875AD" w:rsidRDefault="00463042">
      <w:pPr>
        <w:spacing w:after="150" w:line="240" w:lineRule="auto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На второе место в двигательном режиме детей нами поставлены занятия по физической культуре: </w:t>
      </w:r>
    </w:p>
    <w:p w:rsidR="00B875AD" w:rsidRPr="003F210E" w:rsidRDefault="00463042" w:rsidP="003F210E">
      <w:pPr>
        <w:pStyle w:val="a3"/>
        <w:numPr>
          <w:ilvl w:val="0"/>
          <w:numId w:val="9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F210E">
        <w:rPr>
          <w:rFonts w:ascii="Times New Roman" w:eastAsia="Times New Roman" w:hAnsi="Times New Roman" w:cs="Times New Roman"/>
          <w:sz w:val="28"/>
        </w:rPr>
        <w:t xml:space="preserve">интегрированные; </w:t>
      </w:r>
    </w:p>
    <w:p w:rsidR="00B875AD" w:rsidRPr="003F210E" w:rsidRDefault="00463042" w:rsidP="003F210E">
      <w:pPr>
        <w:pStyle w:val="a3"/>
        <w:numPr>
          <w:ilvl w:val="0"/>
          <w:numId w:val="9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F210E">
        <w:rPr>
          <w:rFonts w:ascii="Times New Roman" w:eastAsia="Times New Roman" w:hAnsi="Times New Roman" w:cs="Times New Roman"/>
          <w:sz w:val="28"/>
        </w:rPr>
        <w:t xml:space="preserve">комплексные; </w:t>
      </w:r>
    </w:p>
    <w:p w:rsidR="00B875AD" w:rsidRPr="003F210E" w:rsidRDefault="00463042" w:rsidP="003F210E">
      <w:pPr>
        <w:pStyle w:val="a3"/>
        <w:numPr>
          <w:ilvl w:val="0"/>
          <w:numId w:val="9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F210E">
        <w:rPr>
          <w:rFonts w:ascii="Times New Roman" w:eastAsia="Times New Roman" w:hAnsi="Times New Roman" w:cs="Times New Roman"/>
          <w:sz w:val="28"/>
        </w:rPr>
        <w:t>сюжетные;</w:t>
      </w:r>
    </w:p>
    <w:p w:rsidR="00B875AD" w:rsidRPr="003F210E" w:rsidRDefault="00463042" w:rsidP="003F210E">
      <w:pPr>
        <w:pStyle w:val="a3"/>
        <w:numPr>
          <w:ilvl w:val="0"/>
          <w:numId w:val="9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F210E">
        <w:rPr>
          <w:rFonts w:ascii="Times New Roman" w:eastAsia="Times New Roman" w:hAnsi="Times New Roman" w:cs="Times New Roman"/>
          <w:sz w:val="28"/>
        </w:rPr>
        <w:t xml:space="preserve">тематические. </w:t>
      </w:r>
    </w:p>
    <w:p w:rsidR="00B875AD" w:rsidRDefault="00463042">
      <w:pPr>
        <w:spacing w:after="150" w:line="240" w:lineRule="auto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Третье место отведено самостоятельной двигательной деятельности, возникающей по инициативе детей, с использованием изученных ранее игровых действий с нестандартным оборудованием.</w:t>
      </w:r>
    </w:p>
    <w:p w:rsidR="00B875AD" w:rsidRDefault="00463042">
      <w:pPr>
        <w:spacing w:after="150" w:line="240" w:lineRule="auto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работе с группой корригирующей гимнастики обширно и с успехом применяются комплексы гимнастик с нестандартным оборудованием для предупреждения  плоскостопия и нарушения осанки повышения сопротивляемости организма.</w:t>
      </w:r>
    </w:p>
    <w:p w:rsidR="00CA3552" w:rsidRDefault="00CA3552" w:rsidP="00CA3552">
      <w:pPr>
        <w:spacing w:after="150" w:line="240" w:lineRule="auto"/>
        <w:ind w:firstLine="851"/>
        <w:rPr>
          <w:rFonts w:ascii="Times New Roman" w:eastAsia="Times New Roman" w:hAnsi="Times New Roman" w:cs="Times New Roman"/>
          <w:sz w:val="28"/>
        </w:rPr>
      </w:pPr>
      <w:r w:rsidRPr="00CA3552">
        <w:br/>
      </w:r>
    </w:p>
    <w:p w:rsidR="003F210E" w:rsidRDefault="00812BEE" w:rsidP="003F210E">
      <w:pPr>
        <w:spacing w:after="15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Результативности в физкультурно-оздоровительной работе нельзя добиться без сотрудничества с родителями. Совместно с родителями были организован</w:t>
      </w:r>
      <w:r w:rsidR="003F210E">
        <w:rPr>
          <w:rFonts w:ascii="Times New Roman" w:eastAsia="Times New Roman" w:hAnsi="Times New Roman" w:cs="Times New Roman"/>
          <w:sz w:val="28"/>
        </w:rPr>
        <w:t>ы такие мероприятия, как:</w:t>
      </w:r>
    </w:p>
    <w:p w:rsidR="003F210E" w:rsidRDefault="003F210E" w:rsidP="003F210E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Calibri" w:eastAsia="Calibri" w:hAnsi="Calibri" w:cs="Calibri"/>
        </w:rPr>
        <w:t xml:space="preserve">- </w:t>
      </w:r>
      <w:r>
        <w:rPr>
          <w:rFonts w:ascii="Times New Roman" w:eastAsia="Times New Roman" w:hAnsi="Times New Roman" w:cs="Times New Roman"/>
          <w:sz w:val="28"/>
        </w:rPr>
        <w:t xml:space="preserve">мастер-классы «Сделай сам», «Все для здоровья». </w:t>
      </w:r>
    </w:p>
    <w:p w:rsidR="003F210E" w:rsidRDefault="003F210E" w:rsidP="003F210E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-родительские собрания на темы: «Комплексный подход к организации физкультурно-оздоровительной работы», «Здоровье детей – в наших руках»; - консультации: «Домашний стадион», «Физическое воспитание ребёнка в семье», «Поиграем вместе» и другое;</w:t>
      </w:r>
    </w:p>
    <w:p w:rsidR="003F210E" w:rsidRDefault="003F210E" w:rsidP="003F210E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- неделя здоровья, в соответствии с комплексно-тематическим планированием; </w:t>
      </w:r>
    </w:p>
    <w:p w:rsidR="003F210E" w:rsidRDefault="003F210E" w:rsidP="003F210E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- праздники, досуги, развлечения; </w:t>
      </w:r>
    </w:p>
    <w:p w:rsidR="003F210E" w:rsidRDefault="003F210E" w:rsidP="003F210E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анкетирование родителей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;</w:t>
      </w:r>
      <w:proofErr w:type="gramEnd"/>
    </w:p>
    <w:p w:rsidR="003F210E" w:rsidRDefault="003F210E" w:rsidP="003F210E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размещение информации в родительском уголке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.</w:t>
      </w:r>
      <w:proofErr w:type="gramEnd"/>
    </w:p>
    <w:p w:rsidR="003F210E" w:rsidRDefault="003F210E" w:rsidP="003F210E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на сайте нашего ДОУ регулярно размещаются фотографии из спортивной жизни детей, информация о здоровье, интересные и полезные советы по укреплению и сохранению здоровья,   и  многое другое.</w:t>
      </w:r>
    </w:p>
    <w:p w:rsidR="00B875AD" w:rsidRDefault="004630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Таким образом, можно сказать, что только круглогодичный, системный подход к организации физкультурно-оздоровительных мероприятий в ДОУ и семье позволит эффективно способствовать укреплению и сохранению здоровья воспитанников, даст положительную динамику оздоровления организма, позволит добиться высоких результатов. Грамотная организация предметно - развивающей среды в физкультурном зале и группах, пополнение спортивного инвентаря нестандартным физкультурным оборудованием и его регулярное и правильное использование в процессе работы с детьми, помогли нам максимально снизить статический компонент в режиме дня воспитанников, а также способствовали повышению двигательной деятельности каждого ребёнка, его всестороннему психофизическому развитию.</w:t>
      </w:r>
    </w:p>
    <w:p w:rsidR="00B875AD" w:rsidRDefault="004630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Характеристика нестандартного оборудования, используемого в работе с детьми дошкольного возраста.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9"/>
        <w:gridCol w:w="2296"/>
        <w:gridCol w:w="3219"/>
        <w:gridCol w:w="3179"/>
      </w:tblGrid>
      <w:tr w:rsidR="00B875AD">
        <w:trPr>
          <w:trHeight w:val="1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№ п\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п</w:t>
            </w:r>
            <w:proofErr w:type="gramEnd"/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Оборудование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Применение</w:t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Развитие</w:t>
            </w:r>
          </w:p>
        </w:tc>
      </w:tr>
      <w:tr w:rsidR="00B875AD">
        <w:trPr>
          <w:trHeight w:val="1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>1.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«Косы»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ОРУ, ОВД, прыжки, подвижные игры</w:t>
            </w:r>
          </w:p>
          <w:p w:rsidR="00B875AD" w:rsidRDefault="00B875AD">
            <w:pPr>
              <w:spacing w:after="150" w:line="240" w:lineRule="auto"/>
              <w:jc w:val="center"/>
            </w:pP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Развивает быстроту реакции, силу, ловкость, координацию движений, равновесие, вестибулярный аппарат  </w:t>
            </w:r>
          </w:p>
        </w:tc>
      </w:tr>
      <w:tr w:rsidR="00B875AD">
        <w:trPr>
          <w:trHeight w:val="1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>2.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«Забавные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воротики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»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Применяется в ОВД, эстафета, соревнованиях, спортивных играх</w:t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Развивает координацию движений, гибкость, ловкость, умение лазать на четвереньках</w:t>
            </w:r>
          </w:p>
        </w:tc>
      </w:tr>
      <w:tr w:rsidR="00B875AD">
        <w:trPr>
          <w:trHeight w:val="1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>3.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«Цветные колпачки»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Подвижные игры, метание, подбрасывание, ОРУ, ОВД, ориентир, ограничитель, строительство пирамидок</w:t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Развитие глазомера, координации движений, равновесия, сохранения правильной осанки</w:t>
            </w:r>
          </w:p>
        </w:tc>
      </w:tr>
      <w:tr w:rsidR="00B875AD">
        <w:trPr>
          <w:trHeight w:val="1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>4.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«Ручеёк»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ОВД (перепрыгивание, ходьба, перешагивание),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игры, сюжетные занятия, массаж стоп.</w:t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Координация движений, профилактика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плоскостопия, ловкость, равновесие, прыгучесть.</w:t>
            </w:r>
          </w:p>
        </w:tc>
      </w:tr>
      <w:tr w:rsidR="00B875AD">
        <w:trPr>
          <w:trHeight w:val="1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lastRenderedPageBreak/>
              <w:t>5.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Массажёр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«Ёжик»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ОРУ, ОВД, самомассаж стоп, голени, спины</w:t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Профилактика плоскостопия, нарушения осанки</w:t>
            </w:r>
          </w:p>
        </w:tc>
      </w:tr>
      <w:tr w:rsidR="00B875AD">
        <w:trPr>
          <w:trHeight w:val="1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>6.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«Лужи»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ОВД, игровые задания, метание в горизонтальную цель </w:t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Ловкость, координацию движений, равновесие, меткость</w:t>
            </w:r>
          </w:p>
        </w:tc>
      </w:tr>
      <w:tr w:rsidR="00B875AD">
        <w:trPr>
          <w:trHeight w:val="1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>7.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«Эспандер»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ОРУ, самомассаж спины</w:t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Профилактика  нарушения осанки</w:t>
            </w:r>
          </w:p>
        </w:tc>
      </w:tr>
      <w:tr w:rsidR="00B875AD">
        <w:trPr>
          <w:trHeight w:val="1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>8.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Балансир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Следочки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»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ОВД, корригирующая гимнастика, самостоятельная двигательная деятельность.</w:t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Формирование правильной осанки и коррекция её нарушений, равновесие,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коор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динация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движений, укрепление мышц ног и поясничного отдела.</w:t>
            </w:r>
          </w:p>
        </w:tc>
      </w:tr>
      <w:tr w:rsidR="00B875AD">
        <w:trPr>
          <w:trHeight w:val="1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 xml:space="preserve">   9.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«Массажные коврики»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B875AD">
            <w:pPr>
              <w:spacing w:after="15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Формирование и укрепление свода стопы, осанки, профилактика плоскостопия, стимулирование внутренних органов.</w:t>
            </w:r>
          </w:p>
        </w:tc>
      </w:tr>
      <w:tr w:rsidR="00B875AD">
        <w:trPr>
          <w:trHeight w:val="1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>10.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«Волшебные классики»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«Дорожка следов», «Классики», «Цифровой квадрат» и др. ОВД, эстафеты, развлечения.</w:t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Ориентировка в пространстве, координация движений, умение различать правую и левую ноги, закрепление счёта от 1-10</w:t>
            </w:r>
          </w:p>
        </w:tc>
      </w:tr>
      <w:tr w:rsidR="00B875AD">
        <w:trPr>
          <w:trHeight w:val="1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>11.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«Весёлая змейка»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ОВД, закаливание, профилактика плоскостопия.</w:t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Массаж стоп, координация движений, равновесие</w:t>
            </w:r>
          </w:p>
        </w:tc>
      </w:tr>
      <w:tr w:rsidR="00B875AD">
        <w:trPr>
          <w:trHeight w:val="1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12.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«Бусы»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ОРУ, игровые задания, подвижные игры, атрибут в развлечениях.</w:t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Быстрота, ловкость, координация движений.</w:t>
            </w:r>
          </w:p>
        </w:tc>
      </w:tr>
      <w:tr w:rsidR="00B875AD">
        <w:trPr>
          <w:trHeight w:val="1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>13.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«Цветные палочки»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ОРУ; метание на дальность; эстафетная палочка; игра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«Городки»; палочки-кегли; палочки-ориентиры;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массажёр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стопы.</w:t>
            </w:r>
            <w:proofErr w:type="gramEnd"/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Ловкость, глазомер, внимание, ориентировку в пространстве,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закрепление знаний основных цветов, профилактика плоскостопия.</w:t>
            </w:r>
          </w:p>
        </w:tc>
      </w:tr>
      <w:tr w:rsidR="00B875AD">
        <w:trPr>
          <w:trHeight w:val="1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lastRenderedPageBreak/>
              <w:t>14.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«Парашют»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Перешагивание, ориентир, ограничитель, ОРУ, ОВД.</w:t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Устойчивость во время движений и в статическом положении, координацию движений</w:t>
            </w:r>
          </w:p>
        </w:tc>
      </w:tr>
      <w:tr w:rsidR="00B875AD">
        <w:trPr>
          <w:trHeight w:val="1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>15.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«Бильбоке»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Самостоятельная деятельность, для игр</w:t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Развития ловкости, внимания, глазомера, быстроты  реакции, умения регулировать и координировать движения, формирование навыков самоконтроля</w:t>
            </w:r>
          </w:p>
        </w:tc>
      </w:tr>
      <w:tr w:rsidR="00B875AD">
        <w:trPr>
          <w:trHeight w:val="1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>16.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«Ветерок в бутылке»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Дыхательная гимнастика</w:t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>Органы дыхания</w:t>
            </w:r>
          </w:p>
        </w:tc>
      </w:tr>
      <w:tr w:rsidR="00B875AD">
        <w:trPr>
          <w:trHeight w:val="1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>17.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«Труба здоровья»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Для основных видов деятельности (перешагивания, перепрыгивания,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обегания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)</w:t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Устойчивость во время движений и в статическом положении, координацию движений</w:t>
            </w:r>
          </w:p>
        </w:tc>
      </w:tr>
      <w:tr w:rsidR="00B875AD">
        <w:trPr>
          <w:trHeight w:val="1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>18.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«Рыбалка»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Подвижная игра</w:t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Развивает мелкую моторику пальцев рук, ловкость</w:t>
            </w:r>
          </w:p>
        </w:tc>
      </w:tr>
      <w:tr w:rsidR="00B875AD">
        <w:trPr>
          <w:trHeight w:val="1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>19.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Осьминожка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»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ОРУ, ОВД, игры – соревнования, сюрпризный и игровой момент в сюжетном занятии</w:t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Укрепление мышц ног, рук, спины, плечевого пояса, брюшного пресса, равновесия  </w:t>
            </w:r>
          </w:p>
        </w:tc>
      </w:tr>
      <w:tr w:rsidR="00B875AD">
        <w:trPr>
          <w:trHeight w:val="1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>21.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«Султанчики»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Для общеразвивающих упражнений (ОРУ), помогают в создании веселой, красочной атмосферы, праздника, развлечения, соревнования. </w:t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Развивает мускулатуру рук</w:t>
            </w:r>
          </w:p>
        </w:tc>
      </w:tr>
      <w:tr w:rsidR="00B875AD">
        <w:trPr>
          <w:trHeight w:val="1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>22.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«Силачи» ОРУ 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Тренажёр для рук,</w:t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Развивает мускулатуру рук</w:t>
            </w:r>
          </w:p>
        </w:tc>
      </w:tr>
      <w:tr w:rsidR="00B875AD">
        <w:trPr>
          <w:trHeight w:val="1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lastRenderedPageBreak/>
              <w:t>23.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Дорожки «Здоровья 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» Для профилактики плоскостопия у детей</w:t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Массаж стоп</w:t>
            </w:r>
          </w:p>
        </w:tc>
      </w:tr>
      <w:tr w:rsidR="00B875AD">
        <w:trPr>
          <w:trHeight w:val="1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>24.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«Мягкие мячики» 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Игра с мячом, для метания</w:t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Развитие глазомера, меткости</w:t>
            </w:r>
          </w:p>
        </w:tc>
      </w:tr>
      <w:tr w:rsidR="00B875AD">
        <w:trPr>
          <w:trHeight w:val="1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>25.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«Разноцветные ленточки» 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Подвижные игры, при выполнении ОРУ, на праздниках и для забав, для выполнения музыкальных упражнений</w:t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Развития координационных способностей</w:t>
            </w:r>
          </w:p>
        </w:tc>
      </w:tr>
      <w:tr w:rsidR="00B875AD">
        <w:trPr>
          <w:trHeight w:val="1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>26.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«Липкие рукавички»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Самостоятельная, свободная деятельность, игры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-с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оревнования</w:t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Развивает координацию движений, глазомер, ловкость, умение играть в паре, положительные эмоции</w:t>
            </w:r>
          </w:p>
        </w:tc>
      </w:tr>
      <w:tr w:rsidR="00B875AD">
        <w:trPr>
          <w:trHeight w:val="1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>27.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«Весёлые колечки»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Кольцебросс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, самостоятельная деятельность</w:t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Развитие меткости, глазомера</w:t>
            </w:r>
          </w:p>
        </w:tc>
      </w:tr>
      <w:tr w:rsidR="00B875AD">
        <w:trPr>
          <w:trHeight w:val="1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>28.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«Необычные гантели»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ОРУ, самостоятельная деятельность  </w:t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Развитие мускулатуры рук</w:t>
            </w:r>
          </w:p>
        </w:tc>
      </w:tr>
      <w:tr w:rsidR="00B875AD">
        <w:trPr>
          <w:trHeight w:val="1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>29.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«Мешочки для метания»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ОРУ, для метания вдаль, в горизонтальную и вертикальную цель</w:t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Развитие силы рук, профилактики нарушений осанки</w:t>
            </w:r>
          </w:p>
        </w:tc>
      </w:tr>
      <w:tr w:rsidR="00B875AD">
        <w:trPr>
          <w:trHeight w:val="1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>30.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«Боулинг»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Свободная, самостоятельная деятельность детей, игры соревнования.</w:t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Ловкость, глазомер, меткость, координация движений, мелкая моторика рук, ориентировка в пространстве</w:t>
            </w:r>
          </w:p>
        </w:tc>
      </w:tr>
      <w:tr w:rsidR="00B875AD">
        <w:trPr>
          <w:trHeight w:val="1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>31.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«Геометрические фигуры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ОРУ, ОВД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самостоятельная деятельность детей, игры соревнования.</w:t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875AD" w:rsidRDefault="00463042">
            <w:pPr>
              <w:spacing w:after="15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Развитие ловкости, прыгучести, меткости</w:t>
            </w:r>
          </w:p>
        </w:tc>
      </w:tr>
    </w:tbl>
    <w:p w:rsidR="00B875AD" w:rsidRDefault="00B875AD">
      <w:pPr>
        <w:spacing w:after="150" w:line="240" w:lineRule="auto"/>
        <w:jc w:val="both"/>
        <w:rPr>
          <w:rFonts w:ascii="Arial" w:eastAsia="Arial" w:hAnsi="Arial" w:cs="Arial"/>
          <w:b/>
          <w:i/>
          <w:color w:val="000000"/>
          <w:sz w:val="21"/>
        </w:rPr>
      </w:pPr>
    </w:p>
    <w:p w:rsidR="00812BEE" w:rsidRDefault="00463042" w:rsidP="00812BEE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Применяя нетрадиционное оборудование на физкультурных занятиях, играх и игровых упражнениях, эстафетах, занятиях на свежем воздухе мы повысили интерес детей к различным видам двигательной деятельности, увеличили объём двигательной активности, подняли эмоциональный настрой. Дети всех возрастов выполняют упражнения с нестандартным </w:t>
      </w:r>
      <w:r>
        <w:rPr>
          <w:rFonts w:ascii="Times New Roman" w:eastAsia="Times New Roman" w:hAnsi="Times New Roman" w:cs="Times New Roman"/>
          <w:sz w:val="28"/>
        </w:rPr>
        <w:lastRenderedPageBreak/>
        <w:t>физкультурным оборудованием с большим удовольствием и достигают хо</w:t>
      </w:r>
      <w:r w:rsidR="00812BEE">
        <w:rPr>
          <w:rFonts w:ascii="Times New Roman" w:eastAsia="Times New Roman" w:hAnsi="Times New Roman" w:cs="Times New Roman"/>
          <w:sz w:val="28"/>
        </w:rPr>
        <w:t>роших  результатов.</w:t>
      </w:r>
    </w:p>
    <w:p w:rsidR="003F210E" w:rsidRDefault="003F210E" w:rsidP="003F210E">
      <w:pPr>
        <w:spacing w:after="150" w:line="240" w:lineRule="auto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 w:rsidRPr="003F210E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Следует заметить, что эффективность работы по сохранению и укреплению здоровья детей зависит от чёткой слаженной работы с родителями. Опыт показывает, что ни одна, даже самая лучшая физкультурно-оздоровительная программа не сможет дать полноценных результатов - если она не решается совместно с семьёй, если в дошкольном учреждении не создано детско-взрослое сообщество (дети-родители-педагоги), для которого характерно содействие друг другу, учёт возможностей и интересов каждого, его прав и обязанностей</w:t>
      </w:r>
    </w:p>
    <w:p w:rsidR="00812BEE" w:rsidRPr="008F24E3" w:rsidRDefault="00463042">
      <w:pPr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</w:rPr>
        <w:br/>
      </w:r>
      <w:r w:rsidR="00FF678C">
        <w:rPr>
          <w:rFonts w:ascii="Times New Roman" w:eastAsia="Times New Roman" w:hAnsi="Times New Roman" w:cs="Times New Roman"/>
          <w:b/>
          <w:sz w:val="28"/>
          <w:u w:val="single"/>
        </w:rPr>
        <w:t xml:space="preserve">5. </w:t>
      </w:r>
      <w:r w:rsidR="008F24E3" w:rsidRPr="008F24E3">
        <w:rPr>
          <w:rFonts w:ascii="Times New Roman" w:eastAsia="Times New Roman" w:hAnsi="Times New Roman" w:cs="Times New Roman"/>
          <w:b/>
          <w:sz w:val="28"/>
          <w:u w:val="single"/>
        </w:rPr>
        <w:t xml:space="preserve"> </w:t>
      </w:r>
      <w:r w:rsidRPr="008F24E3">
        <w:rPr>
          <w:rFonts w:ascii="Times New Roman" w:eastAsia="Times New Roman" w:hAnsi="Times New Roman" w:cs="Times New Roman"/>
          <w:b/>
          <w:sz w:val="28"/>
          <w:u w:val="single"/>
        </w:rPr>
        <w:t>Результативность опыта.</w:t>
      </w:r>
    </w:p>
    <w:p w:rsidR="00B875AD" w:rsidRDefault="00463042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Подводя итоги проделанной работы, можно отметить положительные результаты:</w:t>
      </w:r>
    </w:p>
    <w:p w:rsidR="00B875AD" w:rsidRDefault="00463042">
      <w:pPr>
        <w:numPr>
          <w:ilvl w:val="0"/>
          <w:numId w:val="2"/>
        </w:numPr>
        <w:ind w:left="795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возрос интерес детей к разным видам движений;</w:t>
      </w:r>
    </w:p>
    <w:p w:rsidR="00B875AD" w:rsidRDefault="00463042">
      <w:pPr>
        <w:numPr>
          <w:ilvl w:val="0"/>
          <w:numId w:val="2"/>
        </w:numPr>
        <w:ind w:left="795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появилась изобретательность в самостоятельной двигательной активности;</w:t>
      </w:r>
    </w:p>
    <w:p w:rsidR="00B875AD" w:rsidRDefault="00463042">
      <w:pPr>
        <w:numPr>
          <w:ilvl w:val="0"/>
          <w:numId w:val="2"/>
        </w:numPr>
        <w:ind w:left="795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положительная динамика состояния здоровья, снижение уровня заболеваемости;</w:t>
      </w:r>
    </w:p>
    <w:p w:rsidR="00B875AD" w:rsidRDefault="00463042">
      <w:pPr>
        <w:numPr>
          <w:ilvl w:val="0"/>
          <w:numId w:val="2"/>
        </w:numPr>
        <w:ind w:left="795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повышение уровня физического развития детей, физической работоспособности, общей выносливости;</w:t>
      </w:r>
    </w:p>
    <w:p w:rsidR="00B875AD" w:rsidRDefault="00463042">
      <w:pPr>
        <w:numPr>
          <w:ilvl w:val="0"/>
          <w:numId w:val="2"/>
        </w:numPr>
        <w:ind w:left="795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положительная динамика в коррекционной работе по профилактике плоскостопия и нарушения осанки.</w:t>
      </w:r>
      <w:r>
        <w:rPr>
          <w:rFonts w:ascii="Times New Roman" w:eastAsia="Times New Roman" w:hAnsi="Times New Roman" w:cs="Times New Roman"/>
          <w:sz w:val="28"/>
        </w:rPr>
        <w:br/>
      </w:r>
    </w:p>
    <w:p w:rsidR="00B875AD" w:rsidRPr="00FF678C" w:rsidRDefault="00463042" w:rsidP="00FF678C">
      <w:pPr>
        <w:pStyle w:val="a3"/>
        <w:numPr>
          <w:ilvl w:val="0"/>
          <w:numId w:val="3"/>
        </w:num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u w:val="single"/>
          <w:shd w:val="clear" w:color="auto" w:fill="FFFFFF"/>
        </w:rPr>
      </w:pPr>
      <w:r w:rsidRPr="00FF678C">
        <w:rPr>
          <w:rFonts w:ascii="Times New Roman" w:eastAsia="Times New Roman" w:hAnsi="Times New Roman" w:cs="Times New Roman"/>
          <w:b/>
          <w:color w:val="000000"/>
          <w:sz w:val="28"/>
          <w:u w:val="single"/>
          <w:shd w:val="clear" w:color="auto" w:fill="FFFFFF"/>
        </w:rPr>
        <w:t>Перспективы и возможности использования опыта</w:t>
      </w:r>
      <w:r w:rsidR="008F24E3" w:rsidRPr="00FF678C">
        <w:rPr>
          <w:rFonts w:ascii="Times New Roman" w:eastAsia="Times New Roman" w:hAnsi="Times New Roman" w:cs="Times New Roman"/>
          <w:b/>
          <w:color w:val="000000"/>
          <w:sz w:val="28"/>
          <w:u w:val="single"/>
          <w:shd w:val="clear" w:color="auto" w:fill="FFFFFF"/>
        </w:rPr>
        <w:t>.</w:t>
      </w:r>
    </w:p>
    <w:p w:rsidR="00B875AD" w:rsidRDefault="00463042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Данный опыт может быть использован педагогами дошкольных образовательных учреждений, руководителями по физическому воспитанию.</w:t>
      </w:r>
    </w:p>
    <w:p w:rsidR="00B875AD" w:rsidRDefault="00463042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 В дальнейшем я намерена продолжить работу по формированию двигательной активности детей с использован</w:t>
      </w:r>
      <w:r w:rsidR="00812BEE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ием нестандартного оборудования.</w:t>
      </w:r>
    </w:p>
    <w:p w:rsidR="00B875AD" w:rsidRDefault="00463042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Продолжать оснащать спортивный уголок нестандартным оборудованием в соответствии с </w:t>
      </w:r>
      <w:r w:rsidR="00812BEE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возрастными особенностями детей.</w:t>
      </w:r>
    </w:p>
    <w:p w:rsidR="00ED4182" w:rsidRPr="00FF678C" w:rsidRDefault="00FF678C" w:rsidP="00FF678C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u w:val="single"/>
          <w:shd w:val="clear" w:color="auto" w:fill="FFFFFF"/>
        </w:rPr>
      </w:pPr>
      <w:r w:rsidRPr="00FF678C">
        <w:rPr>
          <w:rFonts w:ascii="Times New Roman" w:eastAsia="Times New Roman" w:hAnsi="Times New Roman" w:cs="Times New Roman"/>
          <w:b/>
          <w:color w:val="000000"/>
          <w:sz w:val="28"/>
          <w:u w:val="single"/>
          <w:shd w:val="clear" w:color="auto" w:fill="FFFFFF"/>
        </w:rPr>
        <w:t>7.</w:t>
      </w:r>
      <w:r>
        <w:rPr>
          <w:rFonts w:ascii="Times New Roman" w:eastAsia="Times New Roman" w:hAnsi="Times New Roman" w:cs="Times New Roman"/>
          <w:b/>
          <w:color w:val="000000"/>
          <w:sz w:val="28"/>
          <w:u w:val="single"/>
          <w:shd w:val="clear" w:color="auto" w:fill="FFFFFF"/>
        </w:rPr>
        <w:t xml:space="preserve"> </w:t>
      </w:r>
      <w:r w:rsidR="00ED4182" w:rsidRPr="00FF678C">
        <w:rPr>
          <w:rFonts w:ascii="Times New Roman" w:eastAsia="Times New Roman" w:hAnsi="Times New Roman" w:cs="Times New Roman"/>
          <w:b/>
          <w:color w:val="000000"/>
          <w:sz w:val="28"/>
          <w:u w:val="single"/>
          <w:shd w:val="clear" w:color="auto" w:fill="FFFFFF"/>
        </w:rPr>
        <w:t>Распространение педагогического опыта:</w:t>
      </w:r>
    </w:p>
    <w:p w:rsidR="00B875AD" w:rsidRDefault="00ED4182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lastRenderedPageBreak/>
        <w:t>Выступление на РМО воспитателей ДОУ и показ физкультурного занятия  на тему «Использование нестандартного оборудования в физкультурно-оздоровительной работе с дошкольниками».</w:t>
      </w:r>
    </w:p>
    <w:p w:rsidR="00ED4182" w:rsidRDefault="00ED4182" w:rsidP="00ED4182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Выступление на РМО воспитателей ДОУ по физической культуре  и показ мастер-класса  на тему «Использование нестандартного оборудования на занятиях по профилактике и коррекции плоскостопия».</w:t>
      </w:r>
    </w:p>
    <w:p w:rsidR="00ED4182" w:rsidRDefault="00ED4182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B875AD" w:rsidRDefault="00463042" w:rsidP="009F7951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Литература</w:t>
      </w:r>
      <w:r w:rsidR="009F7951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:</w:t>
      </w:r>
    </w:p>
    <w:p w:rsidR="00B875AD" w:rsidRDefault="00463042" w:rsidP="00DF7D6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hd w:val="clear" w:color="auto" w:fill="FFFFFF"/>
        </w:rPr>
        <w:t> 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Гуленина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О.А. Использование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нестандартного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физкультурного</w:t>
      </w:r>
    </w:p>
    <w:p w:rsidR="00B875AD" w:rsidRDefault="00463042" w:rsidP="00DF7D6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оборудования « Дошкольная педагогика». – 2008. – № 2. – С. 35-38.</w:t>
      </w:r>
    </w:p>
    <w:p w:rsidR="00B875AD" w:rsidRDefault="00463042" w:rsidP="00DF7D6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Бочарова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Н.И. Самостоятельная двигательная деятельность детей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в</w:t>
      </w:r>
      <w:proofErr w:type="gramEnd"/>
    </w:p>
    <w:p w:rsidR="00B875AD" w:rsidRDefault="00463042" w:rsidP="00DF7D6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условиях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групповой комнаты // Ребенок в детском саду. – 2008. – № 1. –</w:t>
      </w:r>
    </w:p>
    <w:p w:rsidR="00B875AD" w:rsidRDefault="00463042" w:rsidP="00DF7D6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С. 5-9.</w:t>
      </w:r>
    </w:p>
    <w:p w:rsidR="00DF7D63" w:rsidRDefault="00DF7D63" w:rsidP="00DF7D6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Ильиных Ю.А</w:t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hd w:val="clear" w:color="auto" w:fill="FFFFFF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Физкультдизайн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» /Обруч. 2009 г. № 5 с. 38-41/</w:t>
      </w:r>
    </w:p>
    <w:p w:rsidR="00DF7D63" w:rsidRDefault="00DF7D63" w:rsidP="00DF7D6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Воронова Е.К,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Калабина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И.А. / Инструктор по физкультуре. 2011г. №5</w:t>
      </w:r>
    </w:p>
    <w:p w:rsidR="00DF7D63" w:rsidRDefault="00DF7D63" w:rsidP="00DF7D6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с. 10 – 20/.</w:t>
      </w:r>
    </w:p>
    <w:p w:rsidR="00DF7D63" w:rsidRDefault="00DF7D63" w:rsidP="00DF7D6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Нагорных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Н.С. Нестандартное оборудование для физкультурных</w:t>
      </w:r>
    </w:p>
    <w:p w:rsidR="00DF7D63" w:rsidRDefault="00DF7D63" w:rsidP="00DF7D6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занятий « Дошкольная педагогика». – 2003. – № 7. – С. 9-10.</w:t>
      </w:r>
    </w:p>
    <w:p w:rsidR="00DF7D63" w:rsidRDefault="00DF7D63" w:rsidP="00DF7D6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Рунова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М.А. «Двигательная активность ребенка в детском саду». 2010</w:t>
      </w:r>
    </w:p>
    <w:p w:rsidR="00DF7D63" w:rsidRDefault="00DF7D63" w:rsidP="00DF7D6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Утрубина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К.К. «Занимательная физкультура для дошкольников».  2011г.</w:t>
      </w:r>
    </w:p>
    <w:p w:rsidR="00B875AD" w:rsidRDefault="00B875A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B875AD" w:rsidRDefault="00B875A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B875AD" w:rsidRDefault="00B875A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B875AD" w:rsidRDefault="00B875AD">
      <w:pPr>
        <w:jc w:val="both"/>
        <w:rPr>
          <w:rFonts w:ascii="Times New Roman" w:eastAsia="Times New Roman" w:hAnsi="Times New Roman" w:cs="Times New Roman"/>
          <w:sz w:val="28"/>
        </w:rPr>
      </w:pPr>
    </w:p>
    <w:sectPr w:rsidR="00B875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09A07BE4"/>
    <w:lvl w:ilvl="0">
      <w:numFmt w:val="bullet"/>
      <w:lvlText w:val="*"/>
      <w:lvlJc w:val="left"/>
    </w:lvl>
  </w:abstractNum>
  <w:abstractNum w:abstractNumId="1">
    <w:nsid w:val="125320D9"/>
    <w:multiLevelType w:val="multilevel"/>
    <w:tmpl w:val="AD367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0A032B"/>
    <w:multiLevelType w:val="hybridMultilevel"/>
    <w:tmpl w:val="8C3E90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EF5A41"/>
    <w:multiLevelType w:val="hybridMultilevel"/>
    <w:tmpl w:val="97A88B1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3D168E"/>
    <w:multiLevelType w:val="hybridMultilevel"/>
    <w:tmpl w:val="198A46CC"/>
    <w:lvl w:ilvl="0" w:tplc="BC244C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E0078D"/>
    <w:multiLevelType w:val="multilevel"/>
    <w:tmpl w:val="C2F6FDCE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AAA0897"/>
    <w:multiLevelType w:val="multilevel"/>
    <w:tmpl w:val="79ECF4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B790074"/>
    <w:multiLevelType w:val="hybridMultilevel"/>
    <w:tmpl w:val="0FF223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E8C"/>
    <w:multiLevelType w:val="hybridMultilevel"/>
    <w:tmpl w:val="8EC80DCE"/>
    <w:lvl w:ilvl="0" w:tplc="A0405DB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F12822"/>
    <w:multiLevelType w:val="multilevel"/>
    <w:tmpl w:val="C9568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5C21352"/>
    <w:multiLevelType w:val="hybridMultilevel"/>
    <w:tmpl w:val="DCC02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8C3F71"/>
    <w:multiLevelType w:val="hybridMultilevel"/>
    <w:tmpl w:val="0512FCF8"/>
    <w:lvl w:ilvl="0" w:tplc="0419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47334055"/>
    <w:multiLevelType w:val="multilevel"/>
    <w:tmpl w:val="8194957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0E068AB"/>
    <w:multiLevelType w:val="hybridMultilevel"/>
    <w:tmpl w:val="7E200E5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95A7E3A"/>
    <w:multiLevelType w:val="hybridMultilevel"/>
    <w:tmpl w:val="9CB8B1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A06739"/>
    <w:multiLevelType w:val="multilevel"/>
    <w:tmpl w:val="82F68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14D6776"/>
    <w:multiLevelType w:val="hybridMultilevel"/>
    <w:tmpl w:val="AA5881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561274"/>
    <w:multiLevelType w:val="hybridMultilevel"/>
    <w:tmpl w:val="5CF453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14"/>
  </w:num>
  <w:num w:numId="4">
    <w:abstractNumId w:val="10"/>
  </w:num>
  <w:num w:numId="5">
    <w:abstractNumId w:val="3"/>
  </w:num>
  <w:num w:numId="6">
    <w:abstractNumId w:val="4"/>
  </w:num>
  <w:num w:numId="7">
    <w:abstractNumId w:val="7"/>
  </w:num>
  <w:num w:numId="8">
    <w:abstractNumId w:val="16"/>
  </w:num>
  <w:num w:numId="9">
    <w:abstractNumId w:val="11"/>
  </w:num>
  <w:num w:numId="10">
    <w:abstractNumId w:val="1"/>
  </w:num>
  <w:num w:numId="1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2">
    <w:abstractNumId w:val="9"/>
  </w:num>
  <w:num w:numId="13">
    <w:abstractNumId w:val="6"/>
  </w:num>
  <w:num w:numId="14">
    <w:abstractNumId w:val="15"/>
  </w:num>
  <w:num w:numId="15">
    <w:abstractNumId w:val="8"/>
  </w:num>
  <w:num w:numId="16">
    <w:abstractNumId w:val="13"/>
  </w:num>
  <w:num w:numId="17">
    <w:abstractNumId w:val="17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875AD"/>
    <w:rsid w:val="003B791F"/>
    <w:rsid w:val="003F210E"/>
    <w:rsid w:val="00463042"/>
    <w:rsid w:val="005A4B46"/>
    <w:rsid w:val="00651FFE"/>
    <w:rsid w:val="006E1199"/>
    <w:rsid w:val="006F5E16"/>
    <w:rsid w:val="00812BEE"/>
    <w:rsid w:val="008F24E3"/>
    <w:rsid w:val="009F7951"/>
    <w:rsid w:val="00A248DF"/>
    <w:rsid w:val="00AB639C"/>
    <w:rsid w:val="00B875AD"/>
    <w:rsid w:val="00C07E4A"/>
    <w:rsid w:val="00CA3552"/>
    <w:rsid w:val="00DF7D63"/>
    <w:rsid w:val="00ED4182"/>
    <w:rsid w:val="00F81E1A"/>
    <w:rsid w:val="00FF6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210E"/>
    <w:pPr>
      <w:ind w:left="720"/>
      <w:contextualSpacing/>
    </w:pPr>
  </w:style>
  <w:style w:type="character" w:customStyle="1" w:styleId="c3">
    <w:name w:val="c3"/>
    <w:basedOn w:val="a0"/>
    <w:rsid w:val="00651FFE"/>
  </w:style>
  <w:style w:type="character" w:customStyle="1" w:styleId="c5">
    <w:name w:val="c5"/>
    <w:basedOn w:val="a0"/>
    <w:rsid w:val="00651FFE"/>
  </w:style>
  <w:style w:type="character" w:customStyle="1" w:styleId="c0">
    <w:name w:val="c0"/>
    <w:basedOn w:val="a0"/>
    <w:rsid w:val="00651FFE"/>
  </w:style>
  <w:style w:type="character" w:styleId="a4">
    <w:name w:val="Hyperlink"/>
    <w:basedOn w:val="a0"/>
    <w:uiPriority w:val="99"/>
    <w:semiHidden/>
    <w:unhideWhenUsed/>
    <w:rsid w:val="00463042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6E11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CA35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7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3069</Words>
  <Characters>17495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Валнтина</cp:lastModifiedBy>
  <cp:revision>6</cp:revision>
  <dcterms:created xsi:type="dcterms:W3CDTF">2018-09-06T15:17:00Z</dcterms:created>
  <dcterms:modified xsi:type="dcterms:W3CDTF">2018-09-08T09:42:00Z</dcterms:modified>
</cp:coreProperties>
</file>