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E09" w:rsidRPr="00F36311" w:rsidRDefault="004F5E09" w:rsidP="004F5E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36311">
        <w:rPr>
          <w:rFonts w:ascii="Times New Roman" w:hAnsi="Times New Roman" w:cs="Times New Roman"/>
          <w:sz w:val="28"/>
          <w:szCs w:val="28"/>
        </w:rPr>
        <w:t>Муниципальное бюджетное  общеобразовательное учреждение</w:t>
      </w: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F36311">
        <w:rPr>
          <w:rFonts w:ascii="Times New Roman" w:hAnsi="Times New Roman" w:cs="Times New Roman"/>
          <w:sz w:val="28"/>
          <w:szCs w:val="28"/>
        </w:rPr>
        <w:t>редняя общеобразовательная школа № 9</w:t>
      </w: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6311">
        <w:rPr>
          <w:rFonts w:ascii="Times New Roman" w:hAnsi="Times New Roman" w:cs="Times New Roman"/>
          <w:sz w:val="28"/>
          <w:szCs w:val="28"/>
        </w:rPr>
        <w:t>города Мичуринска Тамбовской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F5E09" w:rsidRPr="00806E0A" w:rsidRDefault="004F5E09" w:rsidP="004F5E09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</w:t>
      </w:r>
      <w:r w:rsidRPr="00806E0A">
        <w:rPr>
          <w:rFonts w:ascii="Times New Roman" w:hAnsi="Times New Roman" w:cs="Times New Roman"/>
          <w:sz w:val="18"/>
          <w:szCs w:val="18"/>
        </w:rPr>
        <w:t>Утверждена</w:t>
      </w:r>
    </w:p>
    <w:p w:rsidR="004F5E09" w:rsidRPr="00806E0A" w:rsidRDefault="004F5E09" w:rsidP="004F5E09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</w:t>
      </w:r>
      <w:r w:rsidRPr="00806E0A">
        <w:rPr>
          <w:rFonts w:ascii="Times New Roman" w:hAnsi="Times New Roman" w:cs="Times New Roman"/>
          <w:sz w:val="18"/>
          <w:szCs w:val="18"/>
        </w:rPr>
        <w:t>Методическим советом</w:t>
      </w:r>
    </w:p>
    <w:p w:rsidR="004F5E09" w:rsidRPr="00806E0A" w:rsidRDefault="004F5E09" w:rsidP="004F5E09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</w:t>
      </w:r>
      <w:r w:rsidRPr="00806E0A">
        <w:rPr>
          <w:rFonts w:ascii="Times New Roman" w:hAnsi="Times New Roman" w:cs="Times New Roman"/>
          <w:sz w:val="18"/>
          <w:szCs w:val="18"/>
        </w:rPr>
        <w:t xml:space="preserve">МБОУ СОШ № 9 Г.Мичуринска                </w:t>
      </w:r>
    </w:p>
    <w:p w:rsidR="004F5E09" w:rsidRPr="00806E0A" w:rsidRDefault="004F5E09" w:rsidP="004F5E09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</w:t>
      </w:r>
      <w:r w:rsidRPr="00806E0A">
        <w:rPr>
          <w:rFonts w:ascii="Times New Roman" w:hAnsi="Times New Roman" w:cs="Times New Roman"/>
          <w:sz w:val="18"/>
          <w:szCs w:val="18"/>
        </w:rPr>
        <w:t>« _____» _____________    протокол № ___</w:t>
      </w: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</w:t>
      </w:r>
      <w:r w:rsidRPr="00806E0A">
        <w:rPr>
          <w:rFonts w:ascii="Times New Roman" w:hAnsi="Times New Roman" w:cs="Times New Roman"/>
          <w:sz w:val="18"/>
          <w:szCs w:val="18"/>
        </w:rPr>
        <w:t>Директор _____________ С.Б.Болдырева</w:t>
      </w: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4F5E09" w:rsidRPr="00806E0A" w:rsidRDefault="004F5E09" w:rsidP="004F5E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6E0A">
        <w:rPr>
          <w:rFonts w:ascii="Times New Roman" w:hAnsi="Times New Roman" w:cs="Times New Roman"/>
          <w:b/>
          <w:sz w:val="28"/>
          <w:szCs w:val="28"/>
        </w:rPr>
        <w:t xml:space="preserve">Образовательная программа </w:t>
      </w:r>
    </w:p>
    <w:p w:rsidR="004F5E09" w:rsidRPr="00806E0A" w:rsidRDefault="004F5E09" w:rsidP="004F5E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6E0A">
        <w:rPr>
          <w:rFonts w:ascii="Times New Roman" w:hAnsi="Times New Roman" w:cs="Times New Roman"/>
          <w:b/>
          <w:sz w:val="28"/>
          <w:szCs w:val="28"/>
        </w:rPr>
        <w:t xml:space="preserve">внеурочной деятельности </w:t>
      </w:r>
    </w:p>
    <w:p w:rsidR="004F5E09" w:rsidRPr="00806E0A" w:rsidRDefault="004F5E09" w:rsidP="004F5E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6E0A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Изонить</w:t>
      </w:r>
      <w:proofErr w:type="spellEnd"/>
      <w:r w:rsidRPr="00806E0A">
        <w:rPr>
          <w:rFonts w:ascii="Times New Roman" w:hAnsi="Times New Roman" w:cs="Times New Roman"/>
          <w:b/>
          <w:sz w:val="28"/>
          <w:szCs w:val="28"/>
        </w:rPr>
        <w:t>»</w:t>
      </w: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06E0A">
        <w:rPr>
          <w:rFonts w:ascii="Times New Roman" w:hAnsi="Times New Roman" w:cs="Times New Roman"/>
          <w:i/>
          <w:sz w:val="28"/>
          <w:szCs w:val="28"/>
        </w:rPr>
        <w:t>(для обучающихся 1-2 классов)</w:t>
      </w: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F5E09" w:rsidRPr="00806E0A" w:rsidRDefault="004F5E09" w:rsidP="004F5E09">
      <w:pPr>
        <w:spacing w:after="0"/>
        <w:jc w:val="center"/>
        <w:rPr>
          <w:rFonts w:ascii="Times New Roman" w:hAnsi="Times New Roman" w:cs="Times New Roman"/>
        </w:rPr>
      </w:pPr>
      <w:r w:rsidRPr="00806E0A">
        <w:rPr>
          <w:rFonts w:ascii="Times New Roman" w:hAnsi="Times New Roman" w:cs="Times New Roman"/>
        </w:rPr>
        <w:t>Составитель:</w:t>
      </w: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</w:t>
      </w:r>
      <w:r w:rsidRPr="00806E0A">
        <w:rPr>
          <w:rFonts w:ascii="Times New Roman" w:hAnsi="Times New Roman" w:cs="Times New Roman"/>
        </w:rPr>
        <w:t>Белкина С.А., учитель начальных классов</w:t>
      </w: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</w:rPr>
      </w:pPr>
    </w:p>
    <w:p w:rsidR="004F5E09" w:rsidRDefault="004F5E09" w:rsidP="004F5E09">
      <w:pPr>
        <w:spacing w:after="0"/>
        <w:jc w:val="center"/>
        <w:rPr>
          <w:rFonts w:ascii="Times New Roman" w:hAnsi="Times New Roman" w:cs="Times New Roman"/>
        </w:rPr>
      </w:pPr>
    </w:p>
    <w:p w:rsidR="004F5E09" w:rsidRPr="00806E0A" w:rsidRDefault="004F5E09" w:rsidP="004F5E09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Мичуринск</w:t>
      </w:r>
    </w:p>
    <w:p w:rsidR="004F5E09" w:rsidRDefault="004F5E09" w:rsidP="002108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E09" w:rsidRDefault="004F5E09" w:rsidP="002108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E09" w:rsidRDefault="004F5E09" w:rsidP="002108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7123" w:rsidRPr="00B96FD9" w:rsidRDefault="00210889" w:rsidP="002108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FD9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tbl>
      <w:tblPr>
        <w:tblStyle w:val="a3"/>
        <w:tblW w:w="10773" w:type="dxa"/>
        <w:tblInd w:w="-459" w:type="dxa"/>
        <w:tblLayout w:type="fixed"/>
        <w:tblLook w:val="04A0"/>
      </w:tblPr>
      <w:tblGrid>
        <w:gridCol w:w="1560"/>
        <w:gridCol w:w="9213"/>
      </w:tblGrid>
      <w:tr w:rsidR="00210889" w:rsidTr="0006762C">
        <w:tc>
          <w:tcPr>
            <w:tcW w:w="1560" w:type="dxa"/>
          </w:tcPr>
          <w:p w:rsidR="00210889" w:rsidRPr="00C13F82" w:rsidRDefault="00210889" w:rsidP="00210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F82">
              <w:rPr>
                <w:rFonts w:ascii="Times New Roman" w:hAnsi="Times New Roman" w:cs="Times New Roman"/>
                <w:sz w:val="24"/>
                <w:szCs w:val="24"/>
              </w:rPr>
              <w:t>Цели и задачи</w:t>
            </w:r>
          </w:p>
        </w:tc>
        <w:tc>
          <w:tcPr>
            <w:tcW w:w="9213" w:type="dxa"/>
          </w:tcPr>
          <w:p w:rsidR="00B541F1" w:rsidRPr="00B96FD9" w:rsidRDefault="00210889" w:rsidP="00B96FD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F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программы</w:t>
            </w:r>
            <w:r w:rsidRPr="00B96FD9">
              <w:rPr>
                <w:rFonts w:ascii="Times New Roman" w:hAnsi="Times New Roman" w:cs="Times New Roman"/>
                <w:sz w:val="24"/>
                <w:szCs w:val="24"/>
              </w:rPr>
              <w:t xml:space="preserve"> –  формирование художественн</w:t>
            </w:r>
            <w:r w:rsidR="00B541F1" w:rsidRPr="00B96FD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96FD9">
              <w:rPr>
                <w:rFonts w:ascii="Times New Roman" w:hAnsi="Times New Roman" w:cs="Times New Roman"/>
                <w:sz w:val="24"/>
                <w:szCs w:val="24"/>
              </w:rPr>
              <w:t xml:space="preserve"> - творческих способностей и эстети</w:t>
            </w:r>
            <w:r w:rsidR="00B541F1" w:rsidRPr="00B96FD9">
              <w:rPr>
                <w:rFonts w:ascii="Times New Roman" w:hAnsi="Times New Roman" w:cs="Times New Roman"/>
                <w:sz w:val="24"/>
                <w:szCs w:val="24"/>
              </w:rPr>
              <w:t xml:space="preserve">ческого вкуса в процессе обучения техники </w:t>
            </w:r>
            <w:proofErr w:type="spellStart"/>
            <w:r w:rsidR="00B541F1" w:rsidRPr="00B96FD9">
              <w:rPr>
                <w:rFonts w:ascii="Times New Roman" w:hAnsi="Times New Roman" w:cs="Times New Roman"/>
                <w:sz w:val="24"/>
                <w:szCs w:val="24"/>
              </w:rPr>
              <w:t>изонить</w:t>
            </w:r>
            <w:proofErr w:type="spellEnd"/>
            <w:r w:rsidR="00B541F1" w:rsidRPr="00B96F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541F1" w:rsidRPr="00B96FD9" w:rsidRDefault="00B541F1" w:rsidP="00B96FD9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B96FD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Обучающие: </w:t>
            </w:r>
          </w:p>
          <w:p w:rsidR="00B541F1" w:rsidRPr="00B96FD9" w:rsidRDefault="00B541F1" w:rsidP="00B96FD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FD9">
              <w:rPr>
                <w:rFonts w:ascii="Times New Roman" w:hAnsi="Times New Roman" w:cs="Times New Roman"/>
                <w:sz w:val="24"/>
                <w:szCs w:val="24"/>
              </w:rPr>
              <w:t>- ознакомить учащихся с основами знаний в област</w:t>
            </w:r>
            <w:r w:rsidR="00B96FD9" w:rsidRPr="00B96FD9">
              <w:rPr>
                <w:rFonts w:ascii="Times New Roman" w:hAnsi="Times New Roman" w:cs="Times New Roman"/>
                <w:sz w:val="24"/>
                <w:szCs w:val="24"/>
              </w:rPr>
              <w:t xml:space="preserve">и композиции, формообразования  </w:t>
            </w:r>
            <w:r w:rsidRPr="00B96FD9">
              <w:rPr>
                <w:rFonts w:ascii="Times New Roman" w:hAnsi="Times New Roman" w:cs="Times New Roman"/>
                <w:sz w:val="24"/>
                <w:szCs w:val="24"/>
              </w:rPr>
              <w:t>и декоративно-прикладного искусства;</w:t>
            </w:r>
          </w:p>
          <w:p w:rsidR="00B541F1" w:rsidRPr="00B96FD9" w:rsidRDefault="00B541F1" w:rsidP="00B96FD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FD9">
              <w:rPr>
                <w:rFonts w:ascii="Times New Roman" w:hAnsi="Times New Roman" w:cs="Times New Roman"/>
                <w:sz w:val="24"/>
                <w:szCs w:val="24"/>
              </w:rPr>
              <w:t>- формировать образное, пространственное мышление и умение выразить свою мысль с помощью эскиза, рисунка, объёмных или плоскостных форм;</w:t>
            </w:r>
          </w:p>
          <w:p w:rsidR="00B541F1" w:rsidRPr="00B96FD9" w:rsidRDefault="00B541F1" w:rsidP="00B96FD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FD9">
              <w:rPr>
                <w:rFonts w:ascii="Times New Roman" w:hAnsi="Times New Roman" w:cs="Times New Roman"/>
                <w:sz w:val="24"/>
                <w:szCs w:val="24"/>
              </w:rPr>
              <w:t>- формировать первоначальные умения учебно-исследовательской работы.</w:t>
            </w:r>
          </w:p>
          <w:p w:rsidR="00B541F1" w:rsidRPr="00B96FD9" w:rsidRDefault="00B541F1" w:rsidP="00B96F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FD9">
              <w:rPr>
                <w:rFonts w:ascii="Times New Roman" w:hAnsi="Times New Roman" w:cs="Times New Roman"/>
                <w:sz w:val="24"/>
                <w:szCs w:val="24"/>
              </w:rPr>
              <w:t xml:space="preserve">             - закреплять и расширять знания, полученные на уроках технологии</w:t>
            </w:r>
            <w:r w:rsidR="00B96FD9" w:rsidRPr="00B96FD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96FD9">
              <w:rPr>
                <w:rFonts w:ascii="Times New Roman" w:hAnsi="Times New Roman" w:cs="Times New Roman"/>
                <w:sz w:val="24"/>
                <w:szCs w:val="24"/>
              </w:rPr>
              <w:t> изобразительного искусства, математики, литературы и т.д. и способствовать  их систематизации;</w:t>
            </w:r>
          </w:p>
          <w:p w:rsidR="00B541F1" w:rsidRPr="00B96FD9" w:rsidRDefault="00B541F1" w:rsidP="00B96F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FD9">
              <w:rPr>
                <w:rFonts w:ascii="Times New Roman" w:hAnsi="Times New Roman" w:cs="Times New Roman"/>
                <w:sz w:val="24"/>
                <w:szCs w:val="24"/>
              </w:rPr>
              <w:t xml:space="preserve">             - раскрыть истоки народного творчества;</w:t>
            </w:r>
          </w:p>
          <w:p w:rsidR="00B541F1" w:rsidRPr="00B96FD9" w:rsidRDefault="00B541F1" w:rsidP="00B96F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FD9">
              <w:rPr>
                <w:rFonts w:ascii="Times New Roman" w:hAnsi="Times New Roman" w:cs="Times New Roman"/>
                <w:sz w:val="24"/>
                <w:szCs w:val="24"/>
              </w:rPr>
              <w:t xml:space="preserve">             - совершенствовать умения и формировать навыки работы нужными инструментами и приспособлениями при обработке различных материалов;</w:t>
            </w:r>
          </w:p>
          <w:p w:rsidR="00B541F1" w:rsidRPr="00B96FD9" w:rsidRDefault="00B541F1" w:rsidP="00B96FD9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B96FD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Развивающие: </w:t>
            </w:r>
          </w:p>
          <w:p w:rsidR="00B541F1" w:rsidRPr="00B96FD9" w:rsidRDefault="00B541F1" w:rsidP="00B96FD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FD9">
              <w:rPr>
                <w:rFonts w:ascii="Times New Roman" w:hAnsi="Times New Roman" w:cs="Times New Roman"/>
                <w:sz w:val="24"/>
                <w:szCs w:val="24"/>
              </w:rPr>
              <w:t>- развивать внимание, память, логическое и абстрактное мышление, пространственное воображение;</w:t>
            </w:r>
          </w:p>
          <w:p w:rsidR="00B541F1" w:rsidRPr="00B96FD9" w:rsidRDefault="00B541F1" w:rsidP="00B96FD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FD9">
              <w:rPr>
                <w:rFonts w:ascii="Times New Roman" w:hAnsi="Times New Roman" w:cs="Times New Roman"/>
                <w:sz w:val="24"/>
                <w:szCs w:val="24"/>
              </w:rPr>
              <w:t>- развивать мелкую моторику рук и глазомера;</w:t>
            </w:r>
          </w:p>
          <w:p w:rsidR="00B541F1" w:rsidRPr="00B96FD9" w:rsidRDefault="00B541F1" w:rsidP="00B96FD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FD9">
              <w:rPr>
                <w:rFonts w:ascii="Times New Roman" w:hAnsi="Times New Roman" w:cs="Times New Roman"/>
                <w:sz w:val="24"/>
                <w:szCs w:val="24"/>
              </w:rPr>
              <w:t>- пробуждать любознательность в области народного, декоративно-прикладного искусства;</w:t>
            </w:r>
          </w:p>
          <w:p w:rsidR="00B541F1" w:rsidRPr="00B96FD9" w:rsidRDefault="00B541F1" w:rsidP="00B96FD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FD9">
              <w:rPr>
                <w:rFonts w:ascii="Times New Roman" w:hAnsi="Times New Roman" w:cs="Times New Roman"/>
                <w:sz w:val="24"/>
                <w:szCs w:val="24"/>
              </w:rPr>
              <w:t>- развивать смекалку, изобретательность и устойчивый интерес к творчеству вышивальщицы, художника-оформителя, дизайнера;</w:t>
            </w:r>
          </w:p>
          <w:p w:rsidR="00B541F1" w:rsidRPr="00B96FD9" w:rsidRDefault="00B541F1" w:rsidP="00B96FD9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B96FD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Воспитательные: </w:t>
            </w:r>
          </w:p>
          <w:p w:rsidR="00B541F1" w:rsidRPr="00B96FD9" w:rsidRDefault="00B541F1" w:rsidP="00B96F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FD9">
              <w:rPr>
                <w:rFonts w:ascii="Times New Roman" w:hAnsi="Times New Roman" w:cs="Times New Roman"/>
                <w:sz w:val="24"/>
                <w:szCs w:val="24"/>
              </w:rPr>
              <w:t xml:space="preserve">           - развивать коммуникативные способности детей;</w:t>
            </w:r>
          </w:p>
          <w:p w:rsidR="00B541F1" w:rsidRPr="00B96FD9" w:rsidRDefault="00B541F1" w:rsidP="00B96F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FD9">
              <w:rPr>
                <w:rFonts w:ascii="Times New Roman" w:hAnsi="Times New Roman" w:cs="Times New Roman"/>
                <w:sz w:val="24"/>
                <w:szCs w:val="24"/>
              </w:rPr>
              <w:t xml:space="preserve">           - воспитывать интерес к технике </w:t>
            </w:r>
            <w:proofErr w:type="spellStart"/>
            <w:r w:rsidRPr="00B96FD9">
              <w:rPr>
                <w:rFonts w:ascii="Times New Roman" w:hAnsi="Times New Roman" w:cs="Times New Roman"/>
                <w:sz w:val="24"/>
                <w:szCs w:val="24"/>
              </w:rPr>
              <w:t>изонити</w:t>
            </w:r>
            <w:proofErr w:type="spellEnd"/>
            <w:r w:rsidRPr="00B96FD9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B541F1" w:rsidRPr="00B96FD9" w:rsidRDefault="00B541F1" w:rsidP="00B96F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FD9">
              <w:rPr>
                <w:rFonts w:ascii="Times New Roman" w:hAnsi="Times New Roman" w:cs="Times New Roman"/>
                <w:sz w:val="24"/>
                <w:szCs w:val="24"/>
              </w:rPr>
              <w:t xml:space="preserve">           - формировать культуру труда и совершенствовать трудовые навыки.</w:t>
            </w:r>
          </w:p>
          <w:p w:rsidR="00210889" w:rsidRPr="00B96FD9" w:rsidRDefault="00B541F1" w:rsidP="00B96F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FD9">
              <w:rPr>
                <w:rFonts w:ascii="Times New Roman" w:hAnsi="Times New Roman" w:cs="Times New Roman"/>
                <w:sz w:val="24"/>
                <w:szCs w:val="24"/>
              </w:rPr>
              <w:t xml:space="preserve">           - воспитывать в детях любовь к родной стране, её природе и людям.</w:t>
            </w:r>
          </w:p>
        </w:tc>
      </w:tr>
      <w:tr w:rsidR="00210889" w:rsidTr="0006762C">
        <w:tc>
          <w:tcPr>
            <w:tcW w:w="1560" w:type="dxa"/>
          </w:tcPr>
          <w:p w:rsidR="00210889" w:rsidRPr="00C13F82" w:rsidRDefault="00445073" w:rsidP="00210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F82">
              <w:rPr>
                <w:rFonts w:ascii="Times New Roman" w:hAnsi="Times New Roman" w:cs="Times New Roman"/>
                <w:sz w:val="24"/>
                <w:szCs w:val="24"/>
              </w:rPr>
              <w:t>Пе</w:t>
            </w:r>
            <w:r w:rsidR="00210889" w:rsidRPr="00C13F82">
              <w:rPr>
                <w:rFonts w:ascii="Times New Roman" w:hAnsi="Times New Roman" w:cs="Times New Roman"/>
                <w:sz w:val="24"/>
                <w:szCs w:val="24"/>
              </w:rPr>
              <w:t>дагогическая идея программы</w:t>
            </w:r>
          </w:p>
        </w:tc>
        <w:tc>
          <w:tcPr>
            <w:tcW w:w="9213" w:type="dxa"/>
          </w:tcPr>
          <w:p w:rsidR="00601D73" w:rsidRPr="00445073" w:rsidRDefault="00210889" w:rsidP="00445073">
            <w:pPr>
              <w:pStyle w:val="a6"/>
              <w:jc w:val="both"/>
              <w:rPr>
                <w:lang w:eastAsia="ru-RU"/>
              </w:rPr>
            </w:pPr>
            <w:r w:rsidRPr="00445073">
              <w:rPr>
                <w:sz w:val="28"/>
                <w:szCs w:val="28"/>
              </w:rPr>
              <w:t xml:space="preserve">           </w:t>
            </w:r>
            <w:r w:rsidR="00601D73" w:rsidRPr="00445073">
              <w:rPr>
                <w:lang w:eastAsia="ru-RU"/>
              </w:rPr>
              <w:t xml:space="preserve">Каждый ребенок любит рисовать. Дети рисуют карандашами, </w:t>
            </w:r>
            <w:r w:rsidR="00B96FD9" w:rsidRPr="00445073">
              <w:rPr>
                <w:lang w:eastAsia="ru-RU"/>
              </w:rPr>
              <w:t xml:space="preserve">красками </w:t>
            </w:r>
            <w:r w:rsidR="00601D73" w:rsidRPr="00445073">
              <w:rPr>
                <w:lang w:eastAsia="ru-RU"/>
              </w:rPr>
              <w:t xml:space="preserve">и многими другими инструментами и материалами. Оказывается, их можно научить рисовать и нитью. </w:t>
            </w:r>
            <w:proofErr w:type="spellStart"/>
            <w:r w:rsidR="00601D73" w:rsidRPr="00445073">
              <w:rPr>
                <w:lang w:eastAsia="ru-RU"/>
              </w:rPr>
              <w:t>Изонить</w:t>
            </w:r>
            <w:proofErr w:type="spellEnd"/>
            <w:r w:rsidR="00601D73" w:rsidRPr="00445073">
              <w:rPr>
                <w:lang w:eastAsia="ru-RU"/>
              </w:rPr>
              <w:t>, - так называется этот вид деятельности. Используя эту технологию, можно создать великолепные открытки на память, обложки для рукописных книг, закладки, декоративные панно, и даже оформить элементы одежды.</w:t>
            </w:r>
            <w:r w:rsidR="00601D73" w:rsidRPr="00445073">
              <w:rPr>
                <w:lang w:eastAsia="ru-RU"/>
              </w:rPr>
              <w:br/>
              <w:t>Результат работы в технике "</w:t>
            </w:r>
            <w:proofErr w:type="spellStart"/>
            <w:r w:rsidR="00601D73" w:rsidRPr="00445073">
              <w:rPr>
                <w:lang w:eastAsia="ru-RU"/>
              </w:rPr>
              <w:t>изонить</w:t>
            </w:r>
            <w:proofErr w:type="spellEnd"/>
            <w:r w:rsidR="00601D73" w:rsidRPr="00445073">
              <w:rPr>
                <w:lang w:eastAsia="ru-RU"/>
              </w:rPr>
              <w:t xml:space="preserve">" завораживает детей красотой. </w:t>
            </w:r>
          </w:p>
          <w:p w:rsidR="00601D73" w:rsidRPr="00445073" w:rsidRDefault="00601D73" w:rsidP="004450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5073">
              <w:rPr>
                <w:rFonts w:ascii="Times New Roman" w:hAnsi="Times New Roman" w:cs="Times New Roman"/>
                <w:sz w:val="24"/>
                <w:szCs w:val="24"/>
              </w:rPr>
              <w:t>Изонить</w:t>
            </w:r>
            <w:proofErr w:type="spellEnd"/>
            <w:r w:rsidRPr="00445073">
              <w:rPr>
                <w:rFonts w:ascii="Times New Roman" w:hAnsi="Times New Roman" w:cs="Times New Roman"/>
                <w:sz w:val="24"/>
                <w:szCs w:val="24"/>
              </w:rPr>
              <w:t xml:space="preserve"> доступный для детей вид искусства. Графическое произведение выглядит очень эффектно, но даже самую причудливую композицию можно сделать за один вечер.</w:t>
            </w:r>
          </w:p>
          <w:p w:rsidR="00601D73" w:rsidRPr="00445073" w:rsidRDefault="00601D73" w:rsidP="0044507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5073">
              <w:rPr>
                <w:rFonts w:ascii="Times New Roman" w:hAnsi="Times New Roman" w:cs="Times New Roman"/>
                <w:sz w:val="24"/>
                <w:szCs w:val="24"/>
              </w:rPr>
              <w:t xml:space="preserve">Занятия </w:t>
            </w:r>
            <w:proofErr w:type="spellStart"/>
            <w:r w:rsidRPr="00445073">
              <w:rPr>
                <w:rFonts w:ascii="Times New Roman" w:hAnsi="Times New Roman" w:cs="Times New Roman"/>
                <w:sz w:val="24"/>
                <w:szCs w:val="24"/>
              </w:rPr>
              <w:t>изонитью</w:t>
            </w:r>
            <w:proofErr w:type="spellEnd"/>
            <w:r w:rsidRPr="00445073">
              <w:rPr>
                <w:rFonts w:ascii="Times New Roman" w:hAnsi="Times New Roman" w:cs="Times New Roman"/>
                <w:sz w:val="24"/>
                <w:szCs w:val="24"/>
              </w:rPr>
              <w:t xml:space="preserve"> позволяют детям удовлетворить свои познавательные интересы, расширить информированность в данной образовательной области, обогатить навыки общения и приобрести умение осуществлять совместную деятельность в процессе освоения программы.</w:t>
            </w:r>
          </w:p>
          <w:p w:rsidR="00601D73" w:rsidRPr="00445073" w:rsidRDefault="00601D73" w:rsidP="0044507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5073">
              <w:rPr>
                <w:rFonts w:ascii="Times New Roman" w:hAnsi="Times New Roman" w:cs="Times New Roman"/>
                <w:sz w:val="24"/>
                <w:szCs w:val="24"/>
              </w:rPr>
              <w:t>Актуальность данной программы заключается в том, что занятия по программе «</w:t>
            </w:r>
            <w:proofErr w:type="spellStart"/>
            <w:r w:rsidRPr="00445073">
              <w:rPr>
                <w:rFonts w:ascii="Times New Roman" w:hAnsi="Times New Roman" w:cs="Times New Roman"/>
                <w:sz w:val="24"/>
                <w:szCs w:val="24"/>
              </w:rPr>
              <w:t>Изонить</w:t>
            </w:r>
            <w:proofErr w:type="spellEnd"/>
            <w:r w:rsidRPr="00445073">
              <w:rPr>
                <w:rFonts w:ascii="Times New Roman" w:hAnsi="Times New Roman" w:cs="Times New Roman"/>
                <w:sz w:val="24"/>
                <w:szCs w:val="24"/>
              </w:rPr>
              <w:t>» помогают личности открыть в себе творческие способности, почувствовать постоянное желание заниматься рукоделием, развить технологическую, коммуникативную, социальную компетенции; освоить формирование самостоятельных навыков и методов исследовательской работы; способствует развитию самопознания, пониманию индивидуальных особенностей других людей.</w:t>
            </w:r>
          </w:p>
          <w:p w:rsidR="00601D73" w:rsidRPr="00445073" w:rsidRDefault="00B96FD9" w:rsidP="0044507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507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01D73" w:rsidRPr="00445073">
              <w:rPr>
                <w:rFonts w:ascii="Times New Roman" w:hAnsi="Times New Roman" w:cs="Times New Roman"/>
                <w:sz w:val="24"/>
                <w:szCs w:val="24"/>
              </w:rPr>
              <w:t>бучение строится на концентрическом принципе построения программы: блоки тем повторяются каждый год обучения, но усложняется технология выполнения элементов, узоров, изменяется материал для выполнения работ.</w:t>
            </w:r>
          </w:p>
          <w:p w:rsidR="00210889" w:rsidRPr="00445073" w:rsidRDefault="00445073" w:rsidP="004450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507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01D73" w:rsidRPr="00445073">
              <w:rPr>
                <w:rFonts w:ascii="Times New Roman" w:hAnsi="Times New Roman" w:cs="Times New Roman"/>
                <w:sz w:val="24"/>
                <w:szCs w:val="24"/>
              </w:rPr>
              <w:t xml:space="preserve">рограмма обучения построена таким образом, что с первых же занятий дети видят конкретные результаты своего труда. </w:t>
            </w:r>
            <w:proofErr w:type="gramStart"/>
            <w:r w:rsidR="00601D73" w:rsidRPr="00445073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="00601D73" w:rsidRPr="00445073">
              <w:rPr>
                <w:rFonts w:ascii="Times New Roman" w:hAnsi="Times New Roman" w:cs="Times New Roman"/>
                <w:sz w:val="24"/>
                <w:szCs w:val="24"/>
              </w:rPr>
              <w:t xml:space="preserve">, которые нуждаются, предлагается индивидуальная помощь. Учитываются возрастные и личностные особенности детей. Важно, чтобы эскизы, которые выбирает </w:t>
            </w:r>
            <w:proofErr w:type="gramStart"/>
            <w:r w:rsidR="00601D73" w:rsidRPr="00445073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="00601D73" w:rsidRPr="00445073">
              <w:rPr>
                <w:rFonts w:ascii="Times New Roman" w:hAnsi="Times New Roman" w:cs="Times New Roman"/>
                <w:sz w:val="24"/>
                <w:szCs w:val="24"/>
              </w:rPr>
              <w:t>, нравились ребёнку, а изготовление поделки было ему по силам. И тогда сделанная ребёнком вещь доставит ему большую радость и удовлетворение от проделанной работы.</w:t>
            </w:r>
          </w:p>
        </w:tc>
      </w:tr>
      <w:tr w:rsidR="00210889" w:rsidTr="0006762C">
        <w:trPr>
          <w:trHeight w:val="699"/>
        </w:trPr>
        <w:tc>
          <w:tcPr>
            <w:tcW w:w="1560" w:type="dxa"/>
          </w:tcPr>
          <w:p w:rsidR="00210889" w:rsidRPr="00C13F82" w:rsidRDefault="00210889" w:rsidP="00210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F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Продолжительность занятий</w:t>
            </w:r>
          </w:p>
        </w:tc>
        <w:tc>
          <w:tcPr>
            <w:tcW w:w="9213" w:type="dxa"/>
          </w:tcPr>
          <w:p w:rsidR="00210889" w:rsidRPr="001150A5" w:rsidRDefault="00B541F1" w:rsidP="00445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0A5">
              <w:rPr>
                <w:rFonts w:ascii="Times New Roman" w:hAnsi="Times New Roman" w:cs="Times New Roman"/>
                <w:sz w:val="24"/>
                <w:szCs w:val="24"/>
              </w:rPr>
              <w:t>Продолжительность образовательного процесса 2 года</w:t>
            </w:r>
            <w:r w:rsidR="00445073" w:rsidRPr="001150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541F1" w:rsidRPr="001150A5" w:rsidRDefault="00B541F1" w:rsidP="00445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0A5">
              <w:rPr>
                <w:rFonts w:ascii="Times New Roman" w:hAnsi="Times New Roman" w:cs="Times New Roman"/>
                <w:sz w:val="24"/>
                <w:szCs w:val="24"/>
              </w:rPr>
              <w:t>Режим занятий 1 раз в неделю.</w:t>
            </w:r>
          </w:p>
        </w:tc>
      </w:tr>
      <w:tr w:rsidR="00B541F1" w:rsidTr="0006762C">
        <w:trPr>
          <w:trHeight w:val="699"/>
        </w:trPr>
        <w:tc>
          <w:tcPr>
            <w:tcW w:w="1560" w:type="dxa"/>
          </w:tcPr>
          <w:p w:rsidR="00B541F1" w:rsidRPr="00C13F82" w:rsidRDefault="00B541F1" w:rsidP="00210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F82"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9213" w:type="dxa"/>
          </w:tcPr>
          <w:p w:rsidR="00B541F1" w:rsidRPr="001150A5" w:rsidRDefault="00B541F1" w:rsidP="00445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0A5">
              <w:rPr>
                <w:rFonts w:ascii="Times New Roman" w:hAnsi="Times New Roman" w:cs="Times New Roman"/>
                <w:sz w:val="24"/>
                <w:szCs w:val="24"/>
              </w:rPr>
              <w:t>Программа составлена с учетом возрастных особенностей, рассчитана на два года обучения для детей 7-9 лет</w:t>
            </w:r>
          </w:p>
        </w:tc>
      </w:tr>
      <w:tr w:rsidR="00210889" w:rsidTr="0006762C">
        <w:tc>
          <w:tcPr>
            <w:tcW w:w="1560" w:type="dxa"/>
          </w:tcPr>
          <w:p w:rsidR="00210889" w:rsidRPr="00C13F82" w:rsidRDefault="00210889" w:rsidP="00210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F82">
              <w:rPr>
                <w:rFonts w:ascii="Times New Roman" w:hAnsi="Times New Roman" w:cs="Times New Roman"/>
                <w:sz w:val="24"/>
                <w:szCs w:val="24"/>
              </w:rPr>
              <w:t>Место проведения занятий</w:t>
            </w:r>
          </w:p>
        </w:tc>
        <w:tc>
          <w:tcPr>
            <w:tcW w:w="9213" w:type="dxa"/>
          </w:tcPr>
          <w:p w:rsidR="00210889" w:rsidRPr="001150A5" w:rsidRDefault="00B541F1" w:rsidP="00445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0A5">
              <w:rPr>
                <w:rFonts w:ascii="Times New Roman" w:hAnsi="Times New Roman" w:cs="Times New Roman"/>
                <w:sz w:val="24"/>
                <w:szCs w:val="24"/>
              </w:rPr>
              <w:t xml:space="preserve">Для реализации программы имеется проветриваемое, светлое помещение, учебные столы и стулья, </w:t>
            </w:r>
            <w:r w:rsidR="002E7666" w:rsidRPr="001150A5">
              <w:rPr>
                <w:rFonts w:ascii="Times New Roman" w:hAnsi="Times New Roman" w:cs="Times New Roman"/>
                <w:sz w:val="24"/>
                <w:szCs w:val="24"/>
              </w:rPr>
              <w:t>учебная и методическая литература. На занятиях используется компьютер, аудио и видеотехника, современные проектные методики, которые позволяют детям проявлять творческую активность и индивидуальность.</w:t>
            </w:r>
          </w:p>
        </w:tc>
      </w:tr>
      <w:tr w:rsidR="00210889" w:rsidTr="0006762C">
        <w:tc>
          <w:tcPr>
            <w:tcW w:w="1560" w:type="dxa"/>
          </w:tcPr>
          <w:p w:rsidR="00210889" w:rsidRPr="00C13F82" w:rsidRDefault="00210889" w:rsidP="00210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F82">
              <w:rPr>
                <w:rFonts w:ascii="Times New Roman" w:hAnsi="Times New Roman" w:cs="Times New Roman"/>
                <w:sz w:val="24"/>
                <w:szCs w:val="24"/>
              </w:rPr>
              <w:t>Виды деятельности</w:t>
            </w:r>
          </w:p>
        </w:tc>
        <w:tc>
          <w:tcPr>
            <w:tcW w:w="9213" w:type="dxa"/>
          </w:tcPr>
          <w:p w:rsidR="00210889" w:rsidRPr="001150A5" w:rsidRDefault="002E7666" w:rsidP="00115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0A5">
              <w:rPr>
                <w:rFonts w:ascii="Times New Roman" w:hAnsi="Times New Roman" w:cs="Times New Roman"/>
                <w:sz w:val="24"/>
                <w:szCs w:val="24"/>
              </w:rPr>
              <w:t>Для успешного проведения занятий используются разнообразные виды работ: игровые элементы</w:t>
            </w:r>
            <w:r w:rsidR="004554B9" w:rsidRPr="001150A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F56AA" w:rsidRPr="001150A5">
              <w:rPr>
                <w:rFonts w:ascii="Times New Roman" w:hAnsi="Times New Roman" w:cs="Times New Roman"/>
                <w:sz w:val="24"/>
                <w:szCs w:val="24"/>
              </w:rPr>
              <w:t xml:space="preserve"> загадки, физкультминутки, считалки. </w:t>
            </w:r>
          </w:p>
        </w:tc>
      </w:tr>
      <w:tr w:rsidR="00210889" w:rsidTr="0006762C">
        <w:tc>
          <w:tcPr>
            <w:tcW w:w="1560" w:type="dxa"/>
          </w:tcPr>
          <w:p w:rsidR="00210889" w:rsidRPr="00C13F82" w:rsidRDefault="00210889" w:rsidP="00210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F82"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Психолого-педагогические принципы</w:t>
            </w:r>
          </w:p>
        </w:tc>
        <w:tc>
          <w:tcPr>
            <w:tcW w:w="9213" w:type="dxa"/>
          </w:tcPr>
          <w:p w:rsidR="00210889" w:rsidRPr="00140EB9" w:rsidRDefault="00140EB9" w:rsidP="00140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B9">
              <w:rPr>
                <w:rFonts w:ascii="Times New Roman" w:hAnsi="Times New Roman" w:cs="Times New Roman"/>
                <w:sz w:val="24"/>
                <w:szCs w:val="24"/>
              </w:rPr>
              <w:t>Организация деятельности школьников на занятиях основывается на принципах:</w:t>
            </w:r>
          </w:p>
          <w:p w:rsidR="00140EB9" w:rsidRPr="00140EB9" w:rsidRDefault="00140EB9" w:rsidP="00140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B9">
              <w:rPr>
                <w:rFonts w:ascii="Times New Roman" w:hAnsi="Times New Roman" w:cs="Times New Roman"/>
                <w:sz w:val="24"/>
                <w:szCs w:val="24"/>
              </w:rPr>
              <w:t xml:space="preserve">занимательность, </w:t>
            </w:r>
          </w:p>
          <w:p w:rsidR="00140EB9" w:rsidRPr="00140EB9" w:rsidRDefault="00140EB9" w:rsidP="00140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B9">
              <w:rPr>
                <w:rFonts w:ascii="Times New Roman" w:hAnsi="Times New Roman" w:cs="Times New Roman"/>
                <w:sz w:val="24"/>
                <w:szCs w:val="24"/>
              </w:rPr>
              <w:t xml:space="preserve">наглядность, </w:t>
            </w:r>
          </w:p>
          <w:p w:rsidR="00140EB9" w:rsidRPr="00140EB9" w:rsidRDefault="00140EB9" w:rsidP="00140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EB9">
              <w:rPr>
                <w:rFonts w:ascii="Times New Roman" w:hAnsi="Times New Roman" w:cs="Times New Roman"/>
                <w:sz w:val="24"/>
                <w:szCs w:val="24"/>
              </w:rPr>
              <w:t>доступность,</w:t>
            </w:r>
          </w:p>
          <w:p w:rsidR="00140EB9" w:rsidRDefault="00140EB9" w:rsidP="00140E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0EB9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индивидуальный подход к учащимся.</w:t>
            </w:r>
          </w:p>
        </w:tc>
      </w:tr>
      <w:tr w:rsidR="00210889" w:rsidTr="0006762C">
        <w:tc>
          <w:tcPr>
            <w:tcW w:w="1560" w:type="dxa"/>
          </w:tcPr>
          <w:p w:rsidR="00210889" w:rsidRPr="00C13F82" w:rsidRDefault="00210889" w:rsidP="00210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F82">
              <w:rPr>
                <w:rFonts w:ascii="Times New Roman" w:hAnsi="Times New Roman" w:cs="Times New Roman"/>
                <w:sz w:val="24"/>
                <w:szCs w:val="24"/>
              </w:rPr>
              <w:t>Методы деятельности</w:t>
            </w:r>
          </w:p>
        </w:tc>
        <w:tc>
          <w:tcPr>
            <w:tcW w:w="9213" w:type="dxa"/>
          </w:tcPr>
          <w:p w:rsidR="00AF45C4" w:rsidRPr="001150A5" w:rsidRDefault="00140EB9" w:rsidP="00115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процессе изучения программы используются разнообразные формы и методы обучения</w:t>
            </w:r>
            <w:r w:rsidR="00AF45C4" w:rsidRPr="001150A5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140EB9" w:rsidRDefault="00140EB9" w:rsidP="00115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словесный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(объяснение, беседы);</w:t>
            </w:r>
          </w:p>
          <w:p w:rsidR="00AF45C4" w:rsidRPr="001150A5" w:rsidRDefault="00140EB9" w:rsidP="00115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игровой;</w:t>
            </w:r>
          </w:p>
          <w:p w:rsidR="00AF45C4" w:rsidRPr="001150A5" w:rsidRDefault="00140EB9" w:rsidP="00115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AF45C4" w:rsidRPr="001150A5">
              <w:rPr>
                <w:rFonts w:ascii="Times New Roman" w:eastAsia="Times New Roman" w:hAnsi="Times New Roman" w:cs="Times New Roman"/>
                <w:sz w:val="24"/>
                <w:szCs w:val="24"/>
              </w:rPr>
              <w:t>бъясните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="00AF45C4" w:rsidRPr="001150A5">
              <w:rPr>
                <w:rFonts w:ascii="Times New Roman" w:eastAsia="Times New Roman" w:hAnsi="Times New Roman" w:cs="Times New Roman"/>
                <w:sz w:val="24"/>
                <w:szCs w:val="24"/>
              </w:rPr>
              <w:t>ьно -</w:t>
            </w:r>
            <w:r w:rsidR="001150A5" w:rsidRPr="00115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F45C4" w:rsidRPr="001150A5">
              <w:rPr>
                <w:rFonts w:ascii="Times New Roman" w:eastAsia="Times New Roman" w:hAnsi="Times New Roman" w:cs="Times New Roman"/>
                <w:sz w:val="24"/>
                <w:szCs w:val="24"/>
              </w:rPr>
              <w:t>иллюстративный</w:t>
            </w:r>
            <w:proofErr w:type="gramEnd"/>
            <w:r w:rsidR="00AF45C4" w:rsidRPr="00115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(объяснение сопровождается демонстрацией);</w:t>
            </w:r>
          </w:p>
          <w:p w:rsidR="00140EB9" w:rsidRDefault="00140EB9" w:rsidP="001150A5">
            <w:pPr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AF45C4" w:rsidRPr="001150A5">
              <w:rPr>
                <w:rFonts w:ascii="Times New Roman" w:eastAsia="Times New Roman" w:hAnsi="Times New Roman" w:cs="Times New Roman"/>
                <w:sz w:val="24"/>
                <w:szCs w:val="24"/>
              </w:rPr>
              <w:t>рактический;</w:t>
            </w:r>
            <w:r>
              <w:rPr>
                <w:sz w:val="28"/>
                <w:szCs w:val="28"/>
              </w:rPr>
              <w:t xml:space="preserve"> </w:t>
            </w:r>
          </w:p>
          <w:p w:rsidR="00AF45C4" w:rsidRPr="00140EB9" w:rsidRDefault="00140EB9" w:rsidP="00115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0EB9">
              <w:rPr>
                <w:rFonts w:ascii="Times New Roman" w:hAnsi="Times New Roman" w:cs="Times New Roman"/>
                <w:sz w:val="24"/>
                <w:szCs w:val="24"/>
              </w:rPr>
              <w:t>поисковый</w:t>
            </w:r>
            <w:r w:rsidR="002D12C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F45C4" w:rsidRPr="001150A5" w:rsidRDefault="00140EB9" w:rsidP="00115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AF45C4" w:rsidRPr="001150A5">
              <w:rPr>
                <w:rFonts w:ascii="Times New Roman" w:eastAsia="Times New Roman" w:hAnsi="Times New Roman" w:cs="Times New Roman"/>
                <w:sz w:val="24"/>
                <w:szCs w:val="24"/>
              </w:rPr>
              <w:t>етод контроля;</w:t>
            </w:r>
          </w:p>
          <w:p w:rsidR="00AF45C4" w:rsidRPr="001150A5" w:rsidRDefault="00140EB9" w:rsidP="00115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AF45C4" w:rsidRPr="001150A5">
              <w:rPr>
                <w:rFonts w:ascii="Times New Roman" w:eastAsia="Times New Roman" w:hAnsi="Times New Roman" w:cs="Times New Roman"/>
                <w:sz w:val="24"/>
                <w:szCs w:val="24"/>
              </w:rPr>
              <w:t>епродуктивный (воспроизводящий);</w:t>
            </w:r>
          </w:p>
          <w:p w:rsidR="00210889" w:rsidRPr="002D12C3" w:rsidRDefault="00140EB9" w:rsidP="002D12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AF45C4" w:rsidRPr="001150A5">
              <w:rPr>
                <w:rFonts w:ascii="Times New Roman" w:eastAsia="Times New Roman" w:hAnsi="Times New Roman" w:cs="Times New Roman"/>
                <w:sz w:val="24"/>
                <w:szCs w:val="24"/>
              </w:rPr>
              <w:t>етод проблемного изложения (педагог ставит проблему и вместе с детьми ищет п</w:t>
            </w:r>
            <w:r w:rsidR="001150A5" w:rsidRPr="001150A5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AF45C4" w:rsidRPr="001150A5">
              <w:rPr>
                <w:rFonts w:ascii="Times New Roman" w:eastAsia="Times New Roman" w:hAnsi="Times New Roman" w:cs="Times New Roman"/>
                <w:sz w:val="24"/>
                <w:szCs w:val="24"/>
              </w:rPr>
              <w:t>ти ее решени</w:t>
            </w:r>
            <w:r w:rsidR="001150A5" w:rsidRPr="001150A5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="002D12C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210889" w:rsidTr="0006762C">
        <w:trPr>
          <w:trHeight w:val="2266"/>
        </w:trPr>
        <w:tc>
          <w:tcPr>
            <w:tcW w:w="1560" w:type="dxa"/>
          </w:tcPr>
          <w:p w:rsidR="00210889" w:rsidRPr="00C13F82" w:rsidRDefault="00210889" w:rsidP="00210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F82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9213" w:type="dxa"/>
          </w:tcPr>
          <w:p w:rsidR="00601D73" w:rsidRPr="002D12C3" w:rsidRDefault="00601D73" w:rsidP="00601D7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Ожидаемый результат: </w:t>
            </w:r>
          </w:p>
          <w:p w:rsidR="00601D73" w:rsidRPr="002D12C3" w:rsidRDefault="00601D73" w:rsidP="00601D73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Учащиеся должны знать:</w:t>
            </w:r>
          </w:p>
          <w:p w:rsidR="00601D73" w:rsidRPr="002D12C3" w:rsidRDefault="00601D73" w:rsidP="00601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- правила поведения, правила техники безопасности;</w:t>
            </w:r>
          </w:p>
          <w:p w:rsidR="00601D73" w:rsidRPr="002D12C3" w:rsidRDefault="00601D73" w:rsidP="00601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- инструменты и материалы;</w:t>
            </w:r>
          </w:p>
          <w:p w:rsidR="00601D73" w:rsidRPr="002D12C3" w:rsidRDefault="00601D73" w:rsidP="00601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- условные обозначения;</w:t>
            </w:r>
          </w:p>
          <w:p w:rsidR="00601D73" w:rsidRPr="002D12C3" w:rsidRDefault="00601D73" w:rsidP="00601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 xml:space="preserve">- основные элементы </w:t>
            </w:r>
            <w:proofErr w:type="spellStart"/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изонить</w:t>
            </w:r>
            <w:proofErr w:type="spellEnd"/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01D73" w:rsidRPr="002D12C3" w:rsidRDefault="00601D73" w:rsidP="00601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- технику вышивания основных элементов;</w:t>
            </w:r>
          </w:p>
          <w:p w:rsidR="00601D73" w:rsidRPr="002D12C3" w:rsidRDefault="00601D73" w:rsidP="00601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 xml:space="preserve">- основы </w:t>
            </w:r>
            <w:proofErr w:type="spellStart"/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цветовидения</w:t>
            </w:r>
            <w:proofErr w:type="spellEnd"/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01D73" w:rsidRPr="002D12C3" w:rsidRDefault="00601D73" w:rsidP="00601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- последовательность изготовления изделий;</w:t>
            </w:r>
          </w:p>
          <w:p w:rsidR="00601D73" w:rsidRPr="002D12C3" w:rsidRDefault="00601D73" w:rsidP="00601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- самостоятельно составлять композиции;</w:t>
            </w:r>
          </w:p>
          <w:p w:rsidR="00601D73" w:rsidRPr="002D12C3" w:rsidRDefault="00601D73" w:rsidP="00601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- технологию выполнения изделия, его эстетическое оформление.</w:t>
            </w:r>
          </w:p>
          <w:p w:rsidR="00601D73" w:rsidRPr="002D12C3" w:rsidRDefault="00601D73" w:rsidP="00601D73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Учащиеся должны уметь:</w:t>
            </w:r>
          </w:p>
          <w:p w:rsidR="00601D73" w:rsidRPr="002D12C3" w:rsidRDefault="00601D73" w:rsidP="00601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-соблюдать правила поведения на занятиях, правила ТБ при работе с иглой,  ножницами, циркулем,</w:t>
            </w:r>
          </w:p>
          <w:p w:rsidR="00601D73" w:rsidRPr="002D12C3" w:rsidRDefault="00601D73" w:rsidP="00601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- правильно читать условные обозначения;</w:t>
            </w:r>
          </w:p>
          <w:p w:rsidR="00601D73" w:rsidRPr="002D12C3" w:rsidRDefault="00601D73" w:rsidP="00601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- подбирать материалы для вышивания;</w:t>
            </w:r>
          </w:p>
          <w:p w:rsidR="00601D73" w:rsidRPr="002D12C3" w:rsidRDefault="00601D73" w:rsidP="00601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- выполнять основные элементы и узоры;</w:t>
            </w:r>
          </w:p>
          <w:p w:rsidR="00601D73" w:rsidRPr="002D12C3" w:rsidRDefault="00601D73" w:rsidP="00601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- правильно соединять элементы между собой, наращивать нити;</w:t>
            </w:r>
          </w:p>
          <w:p w:rsidR="00601D73" w:rsidRPr="002D12C3" w:rsidRDefault="00601D73" w:rsidP="00601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- гармонично сочетать цвета при выполнении изделий;</w:t>
            </w:r>
          </w:p>
          <w:p w:rsidR="00601D73" w:rsidRPr="002D12C3" w:rsidRDefault="00601D73" w:rsidP="00601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- вышивать различные элементы и изделия;</w:t>
            </w:r>
          </w:p>
          <w:p w:rsidR="00601D73" w:rsidRPr="002D12C3" w:rsidRDefault="00601D73" w:rsidP="00601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- выполнять  заключительную отделку готовых изделий.</w:t>
            </w:r>
          </w:p>
          <w:p w:rsidR="00601D73" w:rsidRPr="002D12C3" w:rsidRDefault="00601D73" w:rsidP="002D1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 xml:space="preserve">На всех этапах </w:t>
            </w:r>
            <w:proofErr w:type="gramStart"/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обучения по</w:t>
            </w:r>
            <w:proofErr w:type="gramEnd"/>
            <w:r w:rsidRPr="002D12C3">
              <w:rPr>
                <w:rFonts w:ascii="Times New Roman" w:hAnsi="Times New Roman" w:cs="Times New Roman"/>
                <w:sz w:val="24"/>
                <w:szCs w:val="24"/>
              </w:rPr>
              <w:t xml:space="preserve"> данному курсу учащиеся будут развивать </w:t>
            </w:r>
          </w:p>
          <w:p w:rsidR="00601D73" w:rsidRPr="002D12C3" w:rsidRDefault="00601D73" w:rsidP="002D1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 xml:space="preserve">- внимание, память, мышление, пространственное воображение; </w:t>
            </w:r>
          </w:p>
          <w:p w:rsidR="00601D73" w:rsidRPr="002D12C3" w:rsidRDefault="00601D73" w:rsidP="002D1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- мелкую моторику рук и глазомер;</w:t>
            </w:r>
          </w:p>
          <w:p w:rsidR="00601D73" w:rsidRPr="002D12C3" w:rsidRDefault="00601D73" w:rsidP="002D1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 xml:space="preserve">- художественный вкус, творческие способности и фантазию, </w:t>
            </w:r>
          </w:p>
          <w:p w:rsidR="00601D73" w:rsidRPr="002D12C3" w:rsidRDefault="00601D73" w:rsidP="002D1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 xml:space="preserve">- улучшат свои коммуникативные способности и приобретут навыки работы в коллективе. </w:t>
            </w:r>
          </w:p>
          <w:p w:rsidR="00210889" w:rsidRPr="002D12C3" w:rsidRDefault="00601D73" w:rsidP="002D1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Предполагается, что полученные знания, умения, навыки, учащиеся будут применять в повседневной жизни.</w:t>
            </w:r>
          </w:p>
        </w:tc>
      </w:tr>
      <w:tr w:rsidR="00210889" w:rsidTr="0006762C">
        <w:tc>
          <w:tcPr>
            <w:tcW w:w="1560" w:type="dxa"/>
          </w:tcPr>
          <w:p w:rsidR="00210889" w:rsidRPr="00C13F82" w:rsidRDefault="00210889" w:rsidP="00210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F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Форма подведения итогов работы</w:t>
            </w:r>
          </w:p>
        </w:tc>
        <w:tc>
          <w:tcPr>
            <w:tcW w:w="9213" w:type="dxa"/>
          </w:tcPr>
          <w:p w:rsidR="00210889" w:rsidRDefault="00601D73" w:rsidP="002D1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2C3">
              <w:rPr>
                <w:rFonts w:ascii="Times New Roman" w:hAnsi="Times New Roman" w:cs="Times New Roman"/>
                <w:sz w:val="24"/>
                <w:szCs w:val="24"/>
              </w:rPr>
              <w:t>По окончанию курса учащиеся проектируют и выполняют зачётную работу. Текущие работы и зачётная работа представляются на выставках. Это воспитывает у учащихся ответственность за качество своей работы. Также учащиеся могут принимать участие в различных</w:t>
            </w:r>
            <w:r w:rsidRPr="006879E6">
              <w:t xml:space="preserve"> конкурсах.</w:t>
            </w:r>
          </w:p>
        </w:tc>
      </w:tr>
    </w:tbl>
    <w:p w:rsidR="00C13F82" w:rsidRDefault="00C13F82" w:rsidP="002108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27BC" w:rsidRPr="007869E3" w:rsidRDefault="001627BC" w:rsidP="001627BC">
      <w:pPr>
        <w:jc w:val="center"/>
        <w:rPr>
          <w:sz w:val="28"/>
          <w:szCs w:val="28"/>
        </w:rPr>
      </w:pPr>
      <w:r w:rsidRPr="007869E3">
        <w:rPr>
          <w:b/>
          <w:bCs/>
          <w:sz w:val="28"/>
          <w:szCs w:val="28"/>
        </w:rPr>
        <w:t>Учебно-тематический план</w:t>
      </w:r>
    </w:p>
    <w:tbl>
      <w:tblPr>
        <w:tblW w:w="0" w:type="auto"/>
        <w:jc w:val="center"/>
        <w:tblInd w:w="-3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6"/>
        <w:gridCol w:w="7424"/>
        <w:gridCol w:w="1134"/>
        <w:gridCol w:w="1040"/>
      </w:tblGrid>
      <w:tr w:rsidR="001627BC" w:rsidRPr="008133BC" w:rsidTr="001627BC">
        <w:trPr>
          <w:trHeight w:val="603"/>
          <w:jc w:val="center"/>
        </w:trPr>
        <w:tc>
          <w:tcPr>
            <w:tcW w:w="706" w:type="dxa"/>
            <w:vMerge w:val="restart"/>
          </w:tcPr>
          <w:p w:rsidR="001627BC" w:rsidRPr="001627BC" w:rsidRDefault="001627BC" w:rsidP="001627B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424" w:type="dxa"/>
            <w:vMerge w:val="restart"/>
          </w:tcPr>
          <w:p w:rsidR="001627BC" w:rsidRPr="001627BC" w:rsidRDefault="001627BC" w:rsidP="001627B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</w:t>
            </w:r>
          </w:p>
        </w:tc>
        <w:tc>
          <w:tcPr>
            <w:tcW w:w="2174" w:type="dxa"/>
            <w:gridSpan w:val="2"/>
            <w:shd w:val="clear" w:color="auto" w:fill="auto"/>
          </w:tcPr>
          <w:p w:rsidR="001627BC" w:rsidRPr="001627BC" w:rsidRDefault="001627BC" w:rsidP="001627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Количество  часов</w:t>
            </w:r>
          </w:p>
        </w:tc>
      </w:tr>
      <w:tr w:rsidR="001627BC" w:rsidRPr="008133BC" w:rsidTr="001627BC">
        <w:trPr>
          <w:trHeight w:val="341"/>
          <w:jc w:val="center"/>
        </w:trPr>
        <w:tc>
          <w:tcPr>
            <w:tcW w:w="706" w:type="dxa"/>
            <w:vMerge/>
          </w:tcPr>
          <w:p w:rsidR="001627BC" w:rsidRPr="001627BC" w:rsidRDefault="001627BC" w:rsidP="001627B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4" w:type="dxa"/>
            <w:vMerge/>
          </w:tcPr>
          <w:p w:rsidR="001627BC" w:rsidRPr="001627BC" w:rsidRDefault="001627BC" w:rsidP="001627B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627BC" w:rsidRPr="001627BC" w:rsidRDefault="001627BC" w:rsidP="001627B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1 класс</w:t>
            </w:r>
          </w:p>
        </w:tc>
        <w:tc>
          <w:tcPr>
            <w:tcW w:w="1040" w:type="dxa"/>
          </w:tcPr>
          <w:p w:rsidR="001627BC" w:rsidRPr="001627BC" w:rsidRDefault="001627BC" w:rsidP="001627B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2 класс</w:t>
            </w:r>
          </w:p>
        </w:tc>
      </w:tr>
      <w:tr w:rsidR="001627BC" w:rsidRPr="008133BC" w:rsidTr="001627BC">
        <w:trPr>
          <w:jc w:val="center"/>
        </w:trPr>
        <w:tc>
          <w:tcPr>
            <w:tcW w:w="706" w:type="dxa"/>
          </w:tcPr>
          <w:p w:rsidR="001627BC" w:rsidRPr="001627BC" w:rsidRDefault="001627BC" w:rsidP="001627B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42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 xml:space="preserve">Техника </w:t>
            </w:r>
            <w:proofErr w:type="spellStart"/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изонити</w:t>
            </w:r>
            <w:proofErr w:type="spellEnd"/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. Приемы работы.</w:t>
            </w:r>
          </w:p>
        </w:tc>
        <w:tc>
          <w:tcPr>
            <w:tcW w:w="1134" w:type="dxa"/>
          </w:tcPr>
          <w:p w:rsidR="001627BC" w:rsidRPr="001627BC" w:rsidRDefault="001627BC" w:rsidP="00162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4 ч.</w:t>
            </w:r>
          </w:p>
        </w:tc>
        <w:tc>
          <w:tcPr>
            <w:tcW w:w="1040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7BC" w:rsidRPr="008133BC" w:rsidTr="001627BC">
        <w:trPr>
          <w:jc w:val="center"/>
        </w:trPr>
        <w:tc>
          <w:tcPr>
            <w:tcW w:w="706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42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Заполнение угла.</w:t>
            </w:r>
          </w:p>
        </w:tc>
        <w:tc>
          <w:tcPr>
            <w:tcW w:w="1134" w:type="dxa"/>
          </w:tcPr>
          <w:p w:rsidR="001627BC" w:rsidRPr="001627BC" w:rsidRDefault="001627BC" w:rsidP="00162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28 ч.</w:t>
            </w:r>
          </w:p>
        </w:tc>
        <w:tc>
          <w:tcPr>
            <w:tcW w:w="1040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7BC" w:rsidRPr="008133BC" w:rsidTr="001627BC">
        <w:trPr>
          <w:jc w:val="center"/>
        </w:trPr>
        <w:tc>
          <w:tcPr>
            <w:tcW w:w="706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42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Заполнение овала, круга.</w:t>
            </w:r>
          </w:p>
        </w:tc>
        <w:tc>
          <w:tcPr>
            <w:tcW w:w="113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1627BC" w:rsidRPr="001627BC" w:rsidRDefault="001627BC" w:rsidP="00162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17 ч.</w:t>
            </w:r>
          </w:p>
        </w:tc>
      </w:tr>
      <w:tr w:rsidR="001627BC" w:rsidRPr="008133BC" w:rsidTr="001627BC">
        <w:trPr>
          <w:jc w:val="center"/>
        </w:trPr>
        <w:tc>
          <w:tcPr>
            <w:tcW w:w="706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42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Заполнение угла, окружности.</w:t>
            </w:r>
          </w:p>
        </w:tc>
        <w:tc>
          <w:tcPr>
            <w:tcW w:w="113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1627BC" w:rsidRPr="001627BC" w:rsidRDefault="001627BC" w:rsidP="00162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6 ч.</w:t>
            </w:r>
          </w:p>
        </w:tc>
      </w:tr>
      <w:tr w:rsidR="001627BC" w:rsidRPr="008133BC" w:rsidTr="001627BC">
        <w:trPr>
          <w:jc w:val="center"/>
        </w:trPr>
        <w:tc>
          <w:tcPr>
            <w:tcW w:w="706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42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узоров при помощи лекало. </w:t>
            </w:r>
          </w:p>
        </w:tc>
        <w:tc>
          <w:tcPr>
            <w:tcW w:w="113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1627BC" w:rsidRPr="001627BC" w:rsidRDefault="001627BC" w:rsidP="00162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5 ч.</w:t>
            </w:r>
          </w:p>
        </w:tc>
      </w:tr>
      <w:tr w:rsidR="001627BC" w:rsidRPr="008133BC" w:rsidTr="001627BC">
        <w:trPr>
          <w:jc w:val="center"/>
        </w:trPr>
        <w:tc>
          <w:tcPr>
            <w:tcW w:w="706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42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Украшение работ бисером.</w:t>
            </w:r>
          </w:p>
        </w:tc>
        <w:tc>
          <w:tcPr>
            <w:tcW w:w="113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1627BC" w:rsidRPr="001627BC" w:rsidRDefault="001627BC" w:rsidP="00162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5 ч.</w:t>
            </w:r>
          </w:p>
        </w:tc>
      </w:tr>
      <w:tr w:rsidR="001627BC" w:rsidRPr="008133BC" w:rsidTr="001627BC">
        <w:trPr>
          <w:jc w:val="center"/>
        </w:trPr>
        <w:tc>
          <w:tcPr>
            <w:tcW w:w="706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742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Выполнение изображения «волна».</w:t>
            </w:r>
          </w:p>
        </w:tc>
        <w:tc>
          <w:tcPr>
            <w:tcW w:w="113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1627BC" w:rsidRPr="001627BC" w:rsidRDefault="001627BC" w:rsidP="00162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7BC" w:rsidRPr="008133BC" w:rsidTr="001627BC">
        <w:trPr>
          <w:jc w:val="center"/>
        </w:trPr>
        <w:tc>
          <w:tcPr>
            <w:tcW w:w="706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742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Выполнение изображения «дуга».</w:t>
            </w:r>
          </w:p>
        </w:tc>
        <w:tc>
          <w:tcPr>
            <w:tcW w:w="113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1627BC" w:rsidRPr="001627BC" w:rsidRDefault="001627BC" w:rsidP="00162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7BC" w:rsidRPr="008133BC" w:rsidTr="001627BC">
        <w:trPr>
          <w:jc w:val="center"/>
        </w:trPr>
        <w:tc>
          <w:tcPr>
            <w:tcW w:w="706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742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Выполнение работ способом «звезда».</w:t>
            </w:r>
          </w:p>
        </w:tc>
        <w:tc>
          <w:tcPr>
            <w:tcW w:w="113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1627BC" w:rsidRPr="001627BC" w:rsidRDefault="001627BC" w:rsidP="00162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7BC" w:rsidRPr="008133BC" w:rsidTr="001627BC">
        <w:trPr>
          <w:jc w:val="center"/>
        </w:trPr>
        <w:tc>
          <w:tcPr>
            <w:tcW w:w="706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742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Веерный способ выполнения вышивки.</w:t>
            </w:r>
          </w:p>
        </w:tc>
        <w:tc>
          <w:tcPr>
            <w:tcW w:w="113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1627BC" w:rsidRPr="001627BC" w:rsidRDefault="001627BC" w:rsidP="00162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7BC" w:rsidRPr="008133BC" w:rsidTr="001627BC">
        <w:trPr>
          <w:jc w:val="center"/>
        </w:trPr>
        <w:tc>
          <w:tcPr>
            <w:tcW w:w="706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</w:p>
        </w:tc>
        <w:tc>
          <w:tcPr>
            <w:tcW w:w="742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Выполнение работ с применением  способа «Строчка, контурное изображение».</w:t>
            </w:r>
          </w:p>
        </w:tc>
        <w:tc>
          <w:tcPr>
            <w:tcW w:w="113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1627BC" w:rsidRPr="001627BC" w:rsidRDefault="001627BC" w:rsidP="00162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7BC" w:rsidRPr="008133BC" w:rsidTr="001627BC">
        <w:trPr>
          <w:jc w:val="center"/>
        </w:trPr>
        <w:tc>
          <w:tcPr>
            <w:tcW w:w="706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42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Заполнение фигуры с неправильным сложным контуром.</w:t>
            </w:r>
          </w:p>
        </w:tc>
        <w:tc>
          <w:tcPr>
            <w:tcW w:w="113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1627BC" w:rsidRPr="001627BC" w:rsidRDefault="001627BC" w:rsidP="00162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7BC" w:rsidRPr="008133BC" w:rsidTr="001627BC">
        <w:trPr>
          <w:jc w:val="center"/>
        </w:trPr>
        <w:tc>
          <w:tcPr>
            <w:tcW w:w="706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42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Изготовление открытки.</w:t>
            </w:r>
          </w:p>
        </w:tc>
        <w:tc>
          <w:tcPr>
            <w:tcW w:w="113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1627BC" w:rsidRPr="001627BC" w:rsidRDefault="001627BC" w:rsidP="00162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7BC" w:rsidRPr="008133BC" w:rsidTr="001627BC">
        <w:trPr>
          <w:jc w:val="center"/>
        </w:trPr>
        <w:tc>
          <w:tcPr>
            <w:tcW w:w="706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42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Изготовление панно.</w:t>
            </w:r>
          </w:p>
        </w:tc>
        <w:tc>
          <w:tcPr>
            <w:tcW w:w="113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1627BC" w:rsidRPr="001627BC" w:rsidRDefault="001627BC" w:rsidP="00162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7BC" w:rsidRPr="008133BC" w:rsidTr="001627BC">
        <w:trPr>
          <w:jc w:val="center"/>
        </w:trPr>
        <w:tc>
          <w:tcPr>
            <w:tcW w:w="706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42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проектов. </w:t>
            </w:r>
          </w:p>
        </w:tc>
        <w:tc>
          <w:tcPr>
            <w:tcW w:w="113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7BC" w:rsidRPr="008133BC" w:rsidTr="001627BC">
        <w:trPr>
          <w:jc w:val="center"/>
        </w:trPr>
        <w:tc>
          <w:tcPr>
            <w:tcW w:w="706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424" w:type="dxa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Подведение итогов. Выставка готовых изделий.</w:t>
            </w:r>
          </w:p>
        </w:tc>
        <w:tc>
          <w:tcPr>
            <w:tcW w:w="1134" w:type="dxa"/>
          </w:tcPr>
          <w:p w:rsidR="001627BC" w:rsidRPr="001627BC" w:rsidRDefault="001627BC" w:rsidP="00162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1 ч.</w:t>
            </w:r>
          </w:p>
        </w:tc>
        <w:tc>
          <w:tcPr>
            <w:tcW w:w="1040" w:type="dxa"/>
          </w:tcPr>
          <w:p w:rsidR="001627BC" w:rsidRPr="001627BC" w:rsidRDefault="001627BC" w:rsidP="00162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1 ч.</w:t>
            </w:r>
          </w:p>
        </w:tc>
      </w:tr>
      <w:tr w:rsidR="001627BC" w:rsidRPr="008133BC" w:rsidTr="001627BC">
        <w:trPr>
          <w:jc w:val="center"/>
        </w:trPr>
        <w:tc>
          <w:tcPr>
            <w:tcW w:w="8130" w:type="dxa"/>
            <w:gridSpan w:val="2"/>
          </w:tcPr>
          <w:p w:rsidR="001627BC" w:rsidRPr="001627BC" w:rsidRDefault="001627BC" w:rsidP="001627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 xml:space="preserve">Итого: </w:t>
            </w:r>
          </w:p>
        </w:tc>
        <w:tc>
          <w:tcPr>
            <w:tcW w:w="1134" w:type="dxa"/>
          </w:tcPr>
          <w:p w:rsidR="001627BC" w:rsidRPr="001627BC" w:rsidRDefault="001627BC" w:rsidP="00162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33 ч.</w:t>
            </w:r>
          </w:p>
        </w:tc>
        <w:tc>
          <w:tcPr>
            <w:tcW w:w="1040" w:type="dxa"/>
          </w:tcPr>
          <w:p w:rsidR="001627BC" w:rsidRPr="001627BC" w:rsidRDefault="001627BC" w:rsidP="00162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7BC">
              <w:rPr>
                <w:rFonts w:ascii="Times New Roman" w:hAnsi="Times New Roman" w:cs="Times New Roman"/>
                <w:sz w:val="24"/>
                <w:szCs w:val="24"/>
              </w:rPr>
              <w:t>34 ч.</w:t>
            </w:r>
          </w:p>
        </w:tc>
      </w:tr>
    </w:tbl>
    <w:p w:rsidR="001627BC" w:rsidRDefault="001627BC" w:rsidP="001627BC">
      <w:pPr>
        <w:jc w:val="center"/>
        <w:rPr>
          <w:b/>
          <w:sz w:val="28"/>
          <w:szCs w:val="28"/>
        </w:rPr>
      </w:pPr>
    </w:p>
    <w:p w:rsidR="00C34E51" w:rsidRDefault="00C34E51" w:rsidP="00C34E51">
      <w:pPr>
        <w:jc w:val="center"/>
        <w:rPr>
          <w:b/>
        </w:rPr>
      </w:pPr>
    </w:p>
    <w:p w:rsidR="00C34E51" w:rsidRPr="00D259AF" w:rsidRDefault="00C34E51" w:rsidP="00C34E51">
      <w:pPr>
        <w:jc w:val="center"/>
        <w:rPr>
          <w:b/>
          <w:color w:val="000000"/>
          <w:sz w:val="28"/>
          <w:szCs w:val="28"/>
        </w:rPr>
      </w:pPr>
      <w:r w:rsidRPr="00D259AF">
        <w:rPr>
          <w:b/>
          <w:sz w:val="28"/>
          <w:szCs w:val="28"/>
        </w:rPr>
        <w:t xml:space="preserve"> Содержание программы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</w:pPr>
      <w:r w:rsidRPr="002435E2">
        <w:rPr>
          <w:rStyle w:val="a7"/>
        </w:rPr>
        <w:t xml:space="preserve">Тема 1. Особенности вышивки. История </w:t>
      </w:r>
      <w:proofErr w:type="spellStart"/>
      <w:r w:rsidRPr="002435E2">
        <w:rPr>
          <w:rStyle w:val="a7"/>
        </w:rPr>
        <w:t>изонити</w:t>
      </w:r>
      <w:proofErr w:type="spellEnd"/>
      <w:r w:rsidRPr="002435E2">
        <w:rPr>
          <w:rStyle w:val="a7"/>
        </w:rPr>
        <w:t xml:space="preserve">. 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b/>
          <w:bCs/>
        </w:rPr>
        <w:t>Цели и задачи.</w:t>
      </w:r>
      <w:r w:rsidRPr="002435E2">
        <w:t xml:space="preserve"> Презентация курса “ </w:t>
      </w:r>
      <w:proofErr w:type="spellStart"/>
      <w:r w:rsidRPr="002435E2">
        <w:t>Изонить</w:t>
      </w:r>
      <w:proofErr w:type="spellEnd"/>
      <w:r w:rsidRPr="002435E2">
        <w:t xml:space="preserve">”. План и особенности работы курса “ </w:t>
      </w:r>
      <w:proofErr w:type="spellStart"/>
      <w:r w:rsidRPr="002435E2">
        <w:t>Изонить</w:t>
      </w:r>
      <w:proofErr w:type="spellEnd"/>
      <w:r w:rsidRPr="002435E2">
        <w:t xml:space="preserve">”; История художественной культуры русского народа и нитяной графики, </w:t>
      </w:r>
      <w:proofErr w:type="spellStart"/>
      <w:r w:rsidRPr="002435E2">
        <w:t>изонити</w:t>
      </w:r>
      <w:proofErr w:type="spellEnd"/>
      <w:r w:rsidRPr="002435E2">
        <w:t xml:space="preserve">, ниточного дизайна. 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rStyle w:val="a7"/>
        </w:rPr>
        <w:lastRenderedPageBreak/>
        <w:t>Тема 2. Материалы и инструменты. Знакомство с техникой безопасности при работе с основными инструментами (игла, ножницы, циркуль).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b/>
          <w:bCs/>
        </w:rPr>
        <w:t xml:space="preserve">Цели и задачи. </w:t>
      </w:r>
      <w:r w:rsidRPr="002435E2">
        <w:t xml:space="preserve">Техника </w:t>
      </w:r>
      <w:proofErr w:type="spellStart"/>
      <w:r w:rsidRPr="002435E2">
        <w:t>изонити</w:t>
      </w:r>
      <w:proofErr w:type="spellEnd"/>
      <w:r w:rsidRPr="002435E2">
        <w:t>. Термины и определения. Необходимые материалы и инструменты. Условные обозначения. Техника безопасности при работе с инструментами на занятиях. Перевод рисунка на фон. Виды переводов рисунка. Копировальная бумага. Калька. Переводной карандаш. Шаблоны.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</w:pPr>
      <w:r w:rsidRPr="002435E2">
        <w:rPr>
          <w:rStyle w:val="a7"/>
        </w:rPr>
        <w:t xml:space="preserve">Тема 3. Основные приемы работы в технике </w:t>
      </w:r>
      <w:proofErr w:type="spellStart"/>
      <w:r w:rsidRPr="002435E2">
        <w:rPr>
          <w:rStyle w:val="a7"/>
        </w:rPr>
        <w:t>изонити</w:t>
      </w:r>
      <w:proofErr w:type="spellEnd"/>
      <w:r w:rsidRPr="002435E2">
        <w:rPr>
          <w:rStyle w:val="a7"/>
        </w:rPr>
        <w:t>. Заполнение угла.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b/>
          <w:bCs/>
        </w:rPr>
        <w:t xml:space="preserve">Цели и задачи. </w:t>
      </w:r>
      <w:r w:rsidRPr="002435E2">
        <w:t xml:space="preserve">Подготовка к работе. Техника </w:t>
      </w:r>
      <w:proofErr w:type="spellStart"/>
      <w:r w:rsidRPr="002435E2">
        <w:t>изонити</w:t>
      </w:r>
      <w:proofErr w:type="spellEnd"/>
      <w:r w:rsidRPr="002435E2">
        <w:t xml:space="preserve">. Основные приемы работы в технике </w:t>
      </w:r>
      <w:proofErr w:type="spellStart"/>
      <w:r w:rsidRPr="002435E2">
        <w:t>изонити</w:t>
      </w:r>
      <w:proofErr w:type="spellEnd"/>
      <w:r w:rsidRPr="002435E2">
        <w:t xml:space="preserve">. Заполнение угла. Последовательность выполнения работы и оформление закладок для книг. Основы </w:t>
      </w:r>
      <w:proofErr w:type="spellStart"/>
      <w:r w:rsidRPr="002435E2">
        <w:t>цветоведения</w:t>
      </w:r>
      <w:proofErr w:type="spellEnd"/>
      <w:r w:rsidRPr="002435E2">
        <w:t>. Понятие композиции.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</w:pPr>
      <w:r w:rsidRPr="002435E2">
        <w:rPr>
          <w:rStyle w:val="a7"/>
        </w:rPr>
        <w:t xml:space="preserve">Тема 4. Приём в технике </w:t>
      </w:r>
      <w:proofErr w:type="spellStart"/>
      <w:r w:rsidRPr="002435E2">
        <w:rPr>
          <w:rStyle w:val="a7"/>
        </w:rPr>
        <w:t>изонити</w:t>
      </w:r>
      <w:proofErr w:type="spellEnd"/>
      <w:r w:rsidRPr="002435E2">
        <w:rPr>
          <w:rStyle w:val="a7"/>
        </w:rPr>
        <w:t xml:space="preserve">. Заполнение окружности. 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b/>
          <w:bCs/>
        </w:rPr>
        <w:t>Цели и задачи</w:t>
      </w:r>
      <w:r w:rsidRPr="002435E2">
        <w:t xml:space="preserve">. Техника </w:t>
      </w:r>
      <w:proofErr w:type="spellStart"/>
      <w:r w:rsidRPr="002435E2">
        <w:t>изонити</w:t>
      </w:r>
      <w:proofErr w:type="spellEnd"/>
      <w:r w:rsidRPr="002435E2">
        <w:t xml:space="preserve">. Приём в технике </w:t>
      </w:r>
      <w:proofErr w:type="spellStart"/>
      <w:r w:rsidRPr="002435E2">
        <w:t>изонити</w:t>
      </w:r>
      <w:proofErr w:type="spellEnd"/>
      <w:r w:rsidRPr="002435E2">
        <w:t>. Заполнение окружности. Последовательность выполнения работы и оформление открыток. Профессия художник-оформитель.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rStyle w:val="a7"/>
        </w:rPr>
        <w:t xml:space="preserve">Тема 5. Приём в технике </w:t>
      </w:r>
      <w:proofErr w:type="spellStart"/>
      <w:r w:rsidRPr="002435E2">
        <w:rPr>
          <w:rStyle w:val="a7"/>
        </w:rPr>
        <w:t>изонити</w:t>
      </w:r>
      <w:proofErr w:type="spellEnd"/>
      <w:r w:rsidRPr="002435E2">
        <w:rPr>
          <w:rStyle w:val="a7"/>
        </w:rPr>
        <w:t>. Заполнение дуги.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b/>
          <w:bCs/>
        </w:rPr>
        <w:t xml:space="preserve">Цели и задачи. </w:t>
      </w:r>
      <w:r w:rsidRPr="002435E2">
        <w:t xml:space="preserve">Техника </w:t>
      </w:r>
      <w:proofErr w:type="spellStart"/>
      <w:r w:rsidRPr="002435E2">
        <w:t>изонити</w:t>
      </w:r>
      <w:proofErr w:type="spellEnd"/>
      <w:r w:rsidRPr="002435E2">
        <w:t xml:space="preserve">. Приём в технике </w:t>
      </w:r>
      <w:proofErr w:type="spellStart"/>
      <w:r w:rsidRPr="002435E2">
        <w:t>изонити</w:t>
      </w:r>
      <w:proofErr w:type="spellEnd"/>
      <w:r w:rsidRPr="002435E2">
        <w:t xml:space="preserve">. Заполнение дуги. Подготовка эскиза рисунка в технике </w:t>
      </w:r>
      <w:proofErr w:type="spellStart"/>
      <w:r w:rsidRPr="002435E2">
        <w:t>изонити</w:t>
      </w:r>
      <w:proofErr w:type="spellEnd"/>
      <w:r w:rsidRPr="002435E2">
        <w:t xml:space="preserve"> с заполнением угла для открытки. 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</w:pPr>
      <w:r w:rsidRPr="002435E2">
        <w:rPr>
          <w:rStyle w:val="a7"/>
        </w:rPr>
        <w:t xml:space="preserve">Тема 6. Изготовление закладки. Рисунок в технике основного приема </w:t>
      </w:r>
      <w:proofErr w:type="spellStart"/>
      <w:r w:rsidRPr="002435E2">
        <w:rPr>
          <w:rStyle w:val="a7"/>
        </w:rPr>
        <w:t>изонити</w:t>
      </w:r>
      <w:proofErr w:type="spellEnd"/>
      <w:r w:rsidRPr="002435E2">
        <w:rPr>
          <w:rStyle w:val="a7"/>
        </w:rPr>
        <w:t>: заполнение угла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b/>
          <w:bCs/>
        </w:rPr>
        <w:t>Практическая работа</w:t>
      </w:r>
      <w:r w:rsidRPr="002435E2">
        <w:rPr>
          <w:i/>
          <w:iCs/>
        </w:rPr>
        <w:t xml:space="preserve">: </w:t>
      </w:r>
      <w:r w:rsidRPr="002435E2">
        <w:t xml:space="preserve">Подготовка эскиза рисунка в технике </w:t>
      </w:r>
      <w:proofErr w:type="spellStart"/>
      <w:r w:rsidRPr="002435E2">
        <w:t>изонити</w:t>
      </w:r>
      <w:proofErr w:type="spellEnd"/>
      <w:r w:rsidRPr="002435E2">
        <w:t xml:space="preserve"> с заполнением угла для закладки. Выполнение схемы. Изготовление закладки. 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</w:pPr>
      <w:r w:rsidRPr="002435E2">
        <w:rPr>
          <w:rStyle w:val="a7"/>
        </w:rPr>
        <w:t xml:space="preserve">Тема 7. Изготовление открытки. Рисунок в технике основного приема </w:t>
      </w:r>
      <w:proofErr w:type="spellStart"/>
      <w:r w:rsidRPr="002435E2">
        <w:rPr>
          <w:rStyle w:val="a7"/>
        </w:rPr>
        <w:t>изонити</w:t>
      </w:r>
      <w:proofErr w:type="spellEnd"/>
      <w:r w:rsidRPr="002435E2">
        <w:rPr>
          <w:rStyle w:val="a7"/>
        </w:rPr>
        <w:t>: заполнение окружности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b/>
          <w:bCs/>
        </w:rPr>
        <w:t xml:space="preserve">Цели и задачи. </w:t>
      </w:r>
      <w:r w:rsidRPr="002435E2">
        <w:t xml:space="preserve">Последовательность изготовление открытки. Рисунок в технике основного приема </w:t>
      </w:r>
      <w:proofErr w:type="spellStart"/>
      <w:r w:rsidRPr="002435E2">
        <w:t>изонити</w:t>
      </w:r>
      <w:proofErr w:type="spellEnd"/>
      <w:r w:rsidRPr="002435E2">
        <w:t>: заполнение окружности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b/>
          <w:bCs/>
        </w:rPr>
        <w:t>Практическая работа</w:t>
      </w:r>
      <w:r w:rsidRPr="002435E2">
        <w:rPr>
          <w:i/>
          <w:iCs/>
        </w:rPr>
        <w:t xml:space="preserve">: </w:t>
      </w:r>
      <w:r w:rsidRPr="002435E2">
        <w:t xml:space="preserve">Подготовка эскиза рисунка в технике </w:t>
      </w:r>
      <w:proofErr w:type="spellStart"/>
      <w:r w:rsidRPr="002435E2">
        <w:t>изонити</w:t>
      </w:r>
      <w:proofErr w:type="spellEnd"/>
      <w:r w:rsidRPr="002435E2">
        <w:t xml:space="preserve"> с заполнением окружности для открытки. 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</w:pPr>
      <w:r w:rsidRPr="002435E2">
        <w:t>Выполнение схемы. Выполнение шаблона. Изготовление открытки.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</w:pPr>
      <w:r w:rsidRPr="002435E2">
        <w:rPr>
          <w:rStyle w:val="a7"/>
        </w:rPr>
        <w:t xml:space="preserve">Тема 8. Орнамент в основном приеме </w:t>
      </w:r>
      <w:proofErr w:type="spellStart"/>
      <w:r w:rsidRPr="002435E2">
        <w:rPr>
          <w:rStyle w:val="a7"/>
        </w:rPr>
        <w:t>изонити</w:t>
      </w:r>
      <w:proofErr w:type="spellEnd"/>
      <w:r w:rsidRPr="002435E2">
        <w:rPr>
          <w:rStyle w:val="a7"/>
        </w:rPr>
        <w:t>: заполнение дуги.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b/>
          <w:bCs/>
        </w:rPr>
        <w:t xml:space="preserve">Цели и задачи. </w:t>
      </w:r>
      <w:r w:rsidRPr="002435E2">
        <w:t>Основные закономерности орнамента. Основы композиции. Средства выражения художественного образа. История орнамента. Композиция в работе, ее особенности. Основные этапы проектирования и создание изделия в технике “</w:t>
      </w:r>
      <w:proofErr w:type="spellStart"/>
      <w:r w:rsidRPr="002435E2">
        <w:t>Изонить</w:t>
      </w:r>
      <w:proofErr w:type="spellEnd"/>
      <w:r w:rsidRPr="002435E2">
        <w:t xml:space="preserve">” – заполнения дуги. Орнамент в основном приеме </w:t>
      </w:r>
      <w:proofErr w:type="spellStart"/>
      <w:r w:rsidRPr="002435E2">
        <w:t>изонити</w:t>
      </w:r>
      <w:proofErr w:type="spellEnd"/>
      <w:r w:rsidRPr="002435E2">
        <w:t xml:space="preserve">. Основные приемы работы в технике </w:t>
      </w:r>
      <w:proofErr w:type="spellStart"/>
      <w:r w:rsidRPr="002435E2">
        <w:t>изонити</w:t>
      </w:r>
      <w:proofErr w:type="spellEnd"/>
      <w:r w:rsidRPr="002435E2">
        <w:t>. Заполнение дуги.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b/>
          <w:bCs/>
        </w:rPr>
        <w:t>Практическая работа.</w:t>
      </w:r>
      <w:r w:rsidRPr="002435E2">
        <w:t xml:space="preserve"> Составление эскизов, схем, шаблонов. Изготовление орнамента в закладке для книг. 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</w:pPr>
      <w:r w:rsidRPr="002435E2">
        <w:t xml:space="preserve">Основные приемы работы в технике </w:t>
      </w:r>
      <w:proofErr w:type="spellStart"/>
      <w:r w:rsidRPr="002435E2">
        <w:t>изонити</w:t>
      </w:r>
      <w:proofErr w:type="spellEnd"/>
      <w:r w:rsidRPr="002435E2">
        <w:t>. Заполнение угла.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</w:pPr>
      <w:r w:rsidRPr="002435E2">
        <w:rPr>
          <w:rStyle w:val="a7"/>
        </w:rPr>
        <w:t>Тема 9. Изготовление открытки, панно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b/>
          <w:bCs/>
        </w:rPr>
        <w:t xml:space="preserve">Цели и задачи. </w:t>
      </w:r>
      <w:r w:rsidRPr="002435E2">
        <w:t xml:space="preserve">Познакомить учащихся с последовательностью выполнения открытки в технике </w:t>
      </w:r>
      <w:proofErr w:type="spellStart"/>
      <w:r w:rsidRPr="002435E2">
        <w:t>изонити</w:t>
      </w:r>
      <w:proofErr w:type="spellEnd"/>
      <w:r w:rsidRPr="002435E2">
        <w:t>, закреплять умение пользоваться иглой, ножницами.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</w:pPr>
      <w:r w:rsidRPr="002435E2">
        <w:rPr>
          <w:b/>
          <w:bCs/>
        </w:rPr>
        <w:t>Практическая работа</w:t>
      </w:r>
      <w:r w:rsidRPr="002435E2">
        <w:rPr>
          <w:i/>
          <w:iCs/>
        </w:rPr>
        <w:t xml:space="preserve">: </w:t>
      </w:r>
      <w:r w:rsidRPr="002435E2">
        <w:t xml:space="preserve">Подготовка эскиза рисунка в технике </w:t>
      </w:r>
      <w:proofErr w:type="spellStart"/>
      <w:r w:rsidRPr="002435E2">
        <w:t>изонити</w:t>
      </w:r>
      <w:proofErr w:type="spellEnd"/>
      <w:r w:rsidRPr="002435E2">
        <w:t xml:space="preserve"> для открытки. 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t>Выполнение схемы. Изготовление открытки “Цветы и деревья”, “Колокольчик”, “Одуванчик”, “Пальма”.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</w:pPr>
      <w:r w:rsidRPr="002435E2">
        <w:rPr>
          <w:rStyle w:val="a7"/>
        </w:rPr>
        <w:t>Тема 10-13. Изготовление открытки, панно, картины.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b/>
          <w:bCs/>
        </w:rPr>
        <w:t>Цели и задачи. Лекция.</w:t>
      </w:r>
      <w:r w:rsidRPr="002435E2">
        <w:t xml:space="preserve"> </w:t>
      </w:r>
      <w:r w:rsidRPr="002435E2">
        <w:rPr>
          <w:b/>
          <w:bCs/>
        </w:rPr>
        <w:t xml:space="preserve">Демонстрация приемов и операций. </w:t>
      </w:r>
      <w:r w:rsidRPr="002435E2">
        <w:t xml:space="preserve">Технология производства открытки, панно. Техника изготовления изделий – открытки и панно в технике </w:t>
      </w:r>
      <w:proofErr w:type="spellStart"/>
      <w:r w:rsidRPr="002435E2">
        <w:t>изонити</w:t>
      </w:r>
      <w:proofErr w:type="spellEnd"/>
      <w:r w:rsidRPr="002435E2">
        <w:t xml:space="preserve">. 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b/>
          <w:bCs/>
        </w:rPr>
        <w:t xml:space="preserve">Практическая работа. </w:t>
      </w:r>
      <w:proofErr w:type="gramStart"/>
      <w:r w:rsidRPr="002435E2">
        <w:t>Изготовление панно по готовому эскизу, схеме, шаблону “Животные”, “Зайчик”, “Бабочка”, “Кошка”, “Цыплята”</w:t>
      </w:r>
      <w:proofErr w:type="gramEnd"/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</w:pPr>
      <w:r w:rsidRPr="002435E2">
        <w:rPr>
          <w:rStyle w:val="a7"/>
        </w:rPr>
        <w:t>Тема 14. Работа над проектом. Выбор темы. Создание эскиза.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b/>
          <w:bCs/>
        </w:rPr>
        <w:lastRenderedPageBreak/>
        <w:t>Цели и задачи. Лекция</w:t>
      </w:r>
      <w:r w:rsidRPr="002435E2">
        <w:t>. Последовательность выполнения проекта. Постановка проблемы, исследование ее. Ответы на вопросы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b/>
          <w:bCs/>
        </w:rPr>
        <w:t xml:space="preserve">Практическая работа. </w:t>
      </w:r>
      <w:r w:rsidRPr="002435E2">
        <w:t>Подготовка материалов, инструментов и оборудования к практической работе. Создание эскиза проекта. Изготовление схемы, шаблонов. Освоение последовательности технологических приемов и операций. Изготовление проектируемого изделия.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rStyle w:val="a7"/>
        </w:rPr>
        <w:t>Тема 15. Работа над проектом. Технология изготовления изделия. Выбор техники исполнения.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</w:pPr>
      <w:r w:rsidRPr="002435E2">
        <w:rPr>
          <w:b/>
          <w:bCs/>
        </w:rPr>
        <w:t xml:space="preserve">Консультации индивидуальные: </w:t>
      </w:r>
      <w:r w:rsidRPr="002435E2">
        <w:t>Ответы на вопросы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b/>
          <w:bCs/>
        </w:rPr>
        <w:t>Практическая работа.</w:t>
      </w:r>
      <w:r w:rsidRPr="002435E2">
        <w:t xml:space="preserve"> Технология изготовления изделия. Выбор техники исполнения. Оформление изделия. Контроль качества изделия. Изготовление проектируемого изделия.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</w:pPr>
      <w:r w:rsidRPr="002435E2">
        <w:rPr>
          <w:rStyle w:val="a7"/>
        </w:rPr>
        <w:t xml:space="preserve">Тема 16. Защита проектов. </w:t>
      </w:r>
    </w:p>
    <w:p w:rsidR="00C34E51" w:rsidRPr="002435E2" w:rsidRDefault="00C34E51" w:rsidP="00C34E51">
      <w:pPr>
        <w:pStyle w:val="a5"/>
        <w:spacing w:before="0" w:beforeAutospacing="0" w:after="0" w:afterAutospacing="0" w:line="276" w:lineRule="auto"/>
        <w:jc w:val="both"/>
      </w:pPr>
      <w:r w:rsidRPr="002435E2">
        <w:rPr>
          <w:b/>
          <w:bCs/>
        </w:rPr>
        <w:t>Цели и задачи.</w:t>
      </w:r>
      <w:r w:rsidRPr="002435E2">
        <w:t xml:space="preserve"> Презентации проектов. Организация выставки проектов. Подведение урок деловой игры, защита проектов. </w:t>
      </w:r>
    </w:p>
    <w:p w:rsidR="00C34E51" w:rsidRPr="002435E2" w:rsidRDefault="00C34E51" w:rsidP="00C34E51">
      <w:pPr>
        <w:rPr>
          <w:b/>
          <w:bCs/>
          <w:color w:val="000000"/>
        </w:rPr>
      </w:pPr>
    </w:p>
    <w:p w:rsidR="00C34E51" w:rsidRPr="00C34E51" w:rsidRDefault="00C34E51" w:rsidP="00C34E51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34E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Учебно-методическое обеспечение программы:</w:t>
      </w:r>
    </w:p>
    <w:p w:rsidR="00C34E51" w:rsidRPr="00C34E51" w:rsidRDefault="00C34E51" w:rsidP="00C34E5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4E5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Дидактические материалы:</w:t>
      </w:r>
      <w:r w:rsidRPr="00C34E51">
        <w:rPr>
          <w:rFonts w:ascii="Times New Roman" w:hAnsi="Times New Roman" w:cs="Times New Roman"/>
          <w:color w:val="000000"/>
          <w:sz w:val="24"/>
          <w:szCs w:val="24"/>
        </w:rPr>
        <w:br/>
        <w:t>• Инструкционные карты и схемы базовых форм.</w:t>
      </w:r>
      <w:r w:rsidRPr="00C34E51">
        <w:rPr>
          <w:rFonts w:ascii="Times New Roman" w:hAnsi="Times New Roman" w:cs="Times New Roman"/>
          <w:color w:val="000000"/>
          <w:sz w:val="24"/>
          <w:szCs w:val="24"/>
        </w:rPr>
        <w:br/>
        <w:t>• Инструкционные карты сборки изделий.</w:t>
      </w:r>
      <w:r w:rsidRPr="00C34E51">
        <w:rPr>
          <w:rFonts w:ascii="Times New Roman" w:hAnsi="Times New Roman" w:cs="Times New Roman"/>
          <w:color w:val="000000"/>
          <w:sz w:val="24"/>
          <w:szCs w:val="24"/>
        </w:rPr>
        <w:br/>
        <w:t>• Схемы создания изделий</w:t>
      </w:r>
      <w:r w:rsidRPr="00C34E51">
        <w:rPr>
          <w:rFonts w:ascii="Times New Roman" w:hAnsi="Times New Roman" w:cs="Times New Roman"/>
          <w:color w:val="000000"/>
          <w:sz w:val="24"/>
          <w:szCs w:val="24"/>
        </w:rPr>
        <w:br/>
        <w:t>• Образцы изделий.</w:t>
      </w:r>
      <w:r w:rsidRPr="00C34E51">
        <w:rPr>
          <w:rFonts w:ascii="Times New Roman" w:hAnsi="Times New Roman" w:cs="Times New Roman"/>
          <w:color w:val="000000"/>
          <w:sz w:val="24"/>
          <w:szCs w:val="24"/>
        </w:rPr>
        <w:br/>
        <w:t xml:space="preserve">• Альбом лучших работ детей. </w:t>
      </w:r>
      <w:r w:rsidRPr="00C34E51">
        <w:rPr>
          <w:rFonts w:ascii="Times New Roman" w:hAnsi="Times New Roman" w:cs="Times New Roman"/>
          <w:color w:val="000000"/>
          <w:sz w:val="24"/>
          <w:szCs w:val="24"/>
        </w:rPr>
        <w:br/>
        <w:t>• Таблица рекомендуемых цветовых сочетаний.</w:t>
      </w:r>
    </w:p>
    <w:p w:rsidR="00C34E51" w:rsidRPr="00C34E51" w:rsidRDefault="00C34E51" w:rsidP="00C34E51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34E51">
        <w:rPr>
          <w:rFonts w:ascii="Times New Roman" w:hAnsi="Times New Roman" w:cs="Times New Roman"/>
          <w:color w:val="000000"/>
          <w:sz w:val="24"/>
          <w:szCs w:val="24"/>
        </w:rPr>
        <w:t xml:space="preserve">• </w:t>
      </w:r>
      <w:r w:rsidRPr="00C34E51">
        <w:rPr>
          <w:rFonts w:ascii="Times New Roman" w:hAnsi="Times New Roman" w:cs="Times New Roman"/>
          <w:iCs/>
          <w:color w:val="000000"/>
          <w:sz w:val="24"/>
          <w:szCs w:val="24"/>
        </w:rPr>
        <w:t>Методические разработки конспектов  занятий.</w:t>
      </w:r>
    </w:p>
    <w:p w:rsidR="00C34E51" w:rsidRPr="00C34E51" w:rsidRDefault="00C34E51" w:rsidP="00C34E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4E51" w:rsidRPr="00C34E51" w:rsidRDefault="00C34E51" w:rsidP="00C34E51">
      <w:pPr>
        <w:pStyle w:val="a5"/>
        <w:spacing w:after="0" w:afterAutospacing="0" w:line="276" w:lineRule="auto"/>
        <w:jc w:val="center"/>
      </w:pPr>
      <w:r w:rsidRPr="00C34E51">
        <w:rPr>
          <w:b/>
          <w:bCs/>
        </w:rPr>
        <w:t>Список литературы:</w:t>
      </w:r>
    </w:p>
    <w:p w:rsidR="00C34E51" w:rsidRPr="00C34E51" w:rsidRDefault="00C34E51" w:rsidP="00C34E5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4E51">
        <w:rPr>
          <w:rFonts w:ascii="Times New Roman" w:hAnsi="Times New Roman" w:cs="Times New Roman"/>
          <w:color w:val="000000"/>
          <w:sz w:val="24"/>
          <w:szCs w:val="24"/>
        </w:rPr>
        <w:t xml:space="preserve">1. Ивановская Т.В. Волшебная </w:t>
      </w:r>
      <w:proofErr w:type="spellStart"/>
      <w:r w:rsidRPr="00C34E51">
        <w:rPr>
          <w:rFonts w:ascii="Times New Roman" w:hAnsi="Times New Roman" w:cs="Times New Roman"/>
          <w:color w:val="000000"/>
          <w:sz w:val="24"/>
          <w:szCs w:val="24"/>
        </w:rPr>
        <w:t>изонить</w:t>
      </w:r>
      <w:proofErr w:type="spellEnd"/>
      <w:r w:rsidRPr="00C34E51">
        <w:rPr>
          <w:rFonts w:ascii="Times New Roman" w:hAnsi="Times New Roman" w:cs="Times New Roman"/>
          <w:color w:val="000000"/>
          <w:sz w:val="24"/>
          <w:szCs w:val="24"/>
        </w:rPr>
        <w:t>. М.:РИПОЛ классик, 2013.</w:t>
      </w:r>
    </w:p>
    <w:p w:rsidR="00C34E51" w:rsidRPr="00C34E51" w:rsidRDefault="00C34E51" w:rsidP="00C34E5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4E51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C34E51">
        <w:rPr>
          <w:rFonts w:ascii="Times New Roman" w:hAnsi="Times New Roman" w:cs="Times New Roman"/>
          <w:sz w:val="24"/>
          <w:szCs w:val="24"/>
        </w:rPr>
        <w:t xml:space="preserve">Леонова О. Рисуем нитью. Ажурные картины. - С.-П.: </w:t>
      </w:r>
      <w:proofErr w:type="spellStart"/>
      <w:r w:rsidRPr="00C34E51">
        <w:rPr>
          <w:rFonts w:ascii="Times New Roman" w:hAnsi="Times New Roman" w:cs="Times New Roman"/>
          <w:sz w:val="24"/>
          <w:szCs w:val="24"/>
        </w:rPr>
        <w:t>Литеро</w:t>
      </w:r>
      <w:proofErr w:type="spellEnd"/>
      <w:r w:rsidRPr="00C34E51">
        <w:rPr>
          <w:rFonts w:ascii="Times New Roman" w:hAnsi="Times New Roman" w:cs="Times New Roman"/>
          <w:sz w:val="24"/>
          <w:szCs w:val="24"/>
        </w:rPr>
        <w:t>, 2005.</w:t>
      </w:r>
    </w:p>
    <w:p w:rsidR="00C34E51" w:rsidRPr="00C34E51" w:rsidRDefault="00C34E51" w:rsidP="00C34E5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4E51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proofErr w:type="spellStart"/>
      <w:r w:rsidRPr="00C34E51">
        <w:rPr>
          <w:rFonts w:ascii="Times New Roman" w:hAnsi="Times New Roman" w:cs="Times New Roman"/>
          <w:sz w:val="24"/>
          <w:szCs w:val="24"/>
        </w:rPr>
        <w:t>Гильман</w:t>
      </w:r>
      <w:proofErr w:type="spellEnd"/>
      <w:r w:rsidRPr="00C34E51">
        <w:rPr>
          <w:rFonts w:ascii="Times New Roman" w:hAnsi="Times New Roman" w:cs="Times New Roman"/>
          <w:sz w:val="24"/>
          <w:szCs w:val="24"/>
        </w:rPr>
        <w:t xml:space="preserve"> Р.А. Иголка и нитка в умелых руках. - М.: </w:t>
      </w:r>
      <w:proofErr w:type="spellStart"/>
      <w:r w:rsidRPr="00C34E51">
        <w:rPr>
          <w:rFonts w:ascii="Times New Roman" w:hAnsi="Times New Roman" w:cs="Times New Roman"/>
          <w:sz w:val="24"/>
          <w:szCs w:val="24"/>
        </w:rPr>
        <w:t>Легпромбытиздат</w:t>
      </w:r>
      <w:proofErr w:type="spellEnd"/>
      <w:r w:rsidRPr="00C34E51">
        <w:rPr>
          <w:rFonts w:ascii="Times New Roman" w:hAnsi="Times New Roman" w:cs="Times New Roman"/>
          <w:sz w:val="24"/>
          <w:szCs w:val="24"/>
        </w:rPr>
        <w:t>, 1993.</w:t>
      </w:r>
    </w:p>
    <w:p w:rsidR="00C34E51" w:rsidRPr="00C34E51" w:rsidRDefault="00C34E51" w:rsidP="00C34E5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4E51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proofErr w:type="spellStart"/>
      <w:r w:rsidRPr="00C34E51">
        <w:rPr>
          <w:rFonts w:ascii="Times New Roman" w:hAnsi="Times New Roman" w:cs="Times New Roman"/>
          <w:sz w:val="24"/>
          <w:szCs w:val="24"/>
        </w:rPr>
        <w:t>Гусарова</w:t>
      </w:r>
      <w:proofErr w:type="spellEnd"/>
      <w:r w:rsidRPr="00C34E51">
        <w:rPr>
          <w:rFonts w:ascii="Times New Roman" w:hAnsi="Times New Roman" w:cs="Times New Roman"/>
          <w:sz w:val="24"/>
          <w:szCs w:val="24"/>
        </w:rPr>
        <w:t xml:space="preserve"> Н.Н. Техника </w:t>
      </w:r>
      <w:proofErr w:type="spellStart"/>
      <w:r w:rsidRPr="00C34E51">
        <w:rPr>
          <w:rFonts w:ascii="Times New Roman" w:hAnsi="Times New Roman" w:cs="Times New Roman"/>
          <w:sz w:val="24"/>
          <w:szCs w:val="24"/>
        </w:rPr>
        <w:t>изонити</w:t>
      </w:r>
      <w:proofErr w:type="spellEnd"/>
      <w:r w:rsidRPr="00C34E51">
        <w:rPr>
          <w:rFonts w:ascii="Times New Roman" w:hAnsi="Times New Roman" w:cs="Times New Roman"/>
          <w:sz w:val="24"/>
          <w:szCs w:val="24"/>
        </w:rPr>
        <w:t xml:space="preserve"> для школьников. - С.-П.: , Детство-Пресс, 2007.</w:t>
      </w:r>
    </w:p>
    <w:p w:rsidR="001627BC" w:rsidRDefault="001627BC" w:rsidP="001627BC">
      <w:pPr>
        <w:jc w:val="center"/>
        <w:rPr>
          <w:b/>
          <w:sz w:val="28"/>
          <w:szCs w:val="28"/>
        </w:rPr>
      </w:pPr>
    </w:p>
    <w:p w:rsidR="00C34E51" w:rsidRDefault="00C34E51" w:rsidP="001627BC">
      <w:pPr>
        <w:jc w:val="center"/>
        <w:rPr>
          <w:b/>
          <w:sz w:val="28"/>
          <w:szCs w:val="28"/>
        </w:rPr>
        <w:sectPr w:rsidR="00C34E51" w:rsidSect="00C34E51">
          <w:pgSz w:w="11906" w:h="16838"/>
          <w:pgMar w:top="426" w:right="850" w:bottom="284" w:left="1134" w:header="708" w:footer="708" w:gutter="0"/>
          <w:cols w:space="708"/>
          <w:docGrid w:linePitch="360"/>
        </w:sectPr>
      </w:pPr>
    </w:p>
    <w:p w:rsidR="001627BC" w:rsidRPr="00A375E5" w:rsidRDefault="001627BC" w:rsidP="001627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5E5">
        <w:rPr>
          <w:rFonts w:ascii="Times New Roman" w:hAnsi="Times New Roman" w:cs="Times New Roman"/>
          <w:b/>
          <w:sz w:val="28"/>
          <w:szCs w:val="28"/>
        </w:rPr>
        <w:lastRenderedPageBreak/>
        <w:t>Тематическое планирование</w:t>
      </w:r>
    </w:p>
    <w:p w:rsidR="00A375E5" w:rsidRPr="00526E32" w:rsidRDefault="00A375E5" w:rsidP="00526E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1920">
        <w:rPr>
          <w:rFonts w:ascii="Times New Roman" w:hAnsi="Times New Roman" w:cs="Times New Roman"/>
          <w:b/>
          <w:sz w:val="24"/>
          <w:szCs w:val="24"/>
        </w:rPr>
        <w:t>1 класс</w:t>
      </w:r>
    </w:p>
    <w:tbl>
      <w:tblPr>
        <w:tblpPr w:leftFromText="180" w:rightFromText="180" w:vertAnchor="text" w:horzAnchor="margin" w:tblpX="-354" w:tblpY="32"/>
        <w:tblW w:w="15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"/>
        <w:gridCol w:w="2269"/>
        <w:gridCol w:w="567"/>
        <w:gridCol w:w="3050"/>
        <w:gridCol w:w="3402"/>
        <w:gridCol w:w="851"/>
        <w:gridCol w:w="4037"/>
        <w:gridCol w:w="567"/>
        <w:gridCol w:w="567"/>
      </w:tblGrid>
      <w:tr w:rsidR="00431920" w:rsidRPr="00431920" w:rsidTr="00431920">
        <w:tc>
          <w:tcPr>
            <w:tcW w:w="459" w:type="dxa"/>
            <w:vMerge w:val="restart"/>
            <w:vAlign w:val="center"/>
          </w:tcPr>
          <w:p w:rsidR="00431920" w:rsidRPr="00431920" w:rsidRDefault="00431920" w:rsidP="0043192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9" w:type="dxa"/>
            <w:vMerge w:val="restart"/>
            <w:vAlign w:val="center"/>
          </w:tcPr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567" w:type="dxa"/>
            <w:vMerge w:val="restart"/>
            <w:vAlign w:val="center"/>
          </w:tcPr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3050" w:type="dxa"/>
            <w:vMerge w:val="restart"/>
            <w:vAlign w:val="center"/>
          </w:tcPr>
          <w:p w:rsidR="00431920" w:rsidRPr="00431920" w:rsidRDefault="00431920" w:rsidP="004319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>Элементы содержания</w:t>
            </w:r>
          </w:p>
        </w:tc>
        <w:tc>
          <w:tcPr>
            <w:tcW w:w="3402" w:type="dxa"/>
            <w:vMerge w:val="restart"/>
            <w:vAlign w:val="center"/>
          </w:tcPr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к уровню подготовки </w:t>
            </w:r>
            <w:proofErr w:type="gramStart"/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851" w:type="dxa"/>
            <w:vMerge w:val="restart"/>
            <w:vAlign w:val="center"/>
          </w:tcPr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 </w:t>
            </w:r>
            <w:proofErr w:type="spellStart"/>
            <w:proofErr w:type="gramStart"/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>конт-роля</w:t>
            </w:r>
            <w:proofErr w:type="spellEnd"/>
            <w:proofErr w:type="gramEnd"/>
          </w:p>
        </w:tc>
        <w:tc>
          <w:tcPr>
            <w:tcW w:w="4037" w:type="dxa"/>
            <w:vMerge w:val="restart"/>
          </w:tcPr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Универсальные учебные действия </w:t>
            </w:r>
          </w:p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431920" w:rsidRPr="00431920" w:rsidTr="00431920">
        <w:trPr>
          <w:trHeight w:val="765"/>
        </w:trPr>
        <w:tc>
          <w:tcPr>
            <w:tcW w:w="459" w:type="dxa"/>
            <w:vMerge/>
            <w:vAlign w:val="center"/>
          </w:tcPr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vAlign w:val="center"/>
          </w:tcPr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vMerge/>
            <w:vAlign w:val="center"/>
          </w:tcPr>
          <w:p w:rsidR="00431920" w:rsidRPr="00431920" w:rsidRDefault="00431920" w:rsidP="004319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vAlign w:val="center"/>
          </w:tcPr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7" w:type="dxa"/>
            <w:vMerge/>
          </w:tcPr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567" w:type="dxa"/>
            <w:vAlign w:val="center"/>
          </w:tcPr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431920" w:rsidRPr="00431920" w:rsidTr="003A1A09">
        <w:trPr>
          <w:trHeight w:val="1413"/>
        </w:trPr>
        <w:tc>
          <w:tcPr>
            <w:tcW w:w="459" w:type="dxa"/>
          </w:tcPr>
          <w:p w:rsidR="00431920" w:rsidRPr="00431920" w:rsidRDefault="00431920" w:rsidP="00431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9" w:type="dxa"/>
          </w:tcPr>
          <w:p w:rsidR="00431920" w:rsidRPr="00431920" w:rsidRDefault="00431920" w:rsidP="00431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Вводное занятие. Знакомство с историей появления и развития техники </w:t>
            </w:r>
            <w:proofErr w:type="spellStart"/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изонити</w:t>
            </w:r>
            <w:proofErr w:type="spellEnd"/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431920" w:rsidRPr="00431920" w:rsidRDefault="00431920" w:rsidP="004319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0" w:type="dxa"/>
          </w:tcPr>
          <w:p w:rsidR="00431920" w:rsidRPr="00431920" w:rsidRDefault="00431920" w:rsidP="00431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историей предмета. Применение в жизни. Инструменты и материалы, основные приемы. ТБ. Уход за готовым изделием        </w:t>
            </w:r>
          </w:p>
        </w:tc>
        <w:tc>
          <w:tcPr>
            <w:tcW w:w="3402" w:type="dxa"/>
          </w:tcPr>
          <w:p w:rsidR="00431920" w:rsidRPr="00431920" w:rsidRDefault="00431920" w:rsidP="00431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Соблюдать  правила поведения на занятиях, правила ТБ при работе с иглой,  ножницами, циркулем, клеем.</w:t>
            </w:r>
          </w:p>
        </w:tc>
        <w:tc>
          <w:tcPr>
            <w:tcW w:w="851" w:type="dxa"/>
          </w:tcPr>
          <w:p w:rsidR="00431920" w:rsidRPr="00431920" w:rsidRDefault="00431920" w:rsidP="00431920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31920"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4037" w:type="dxa"/>
            <w:vMerge w:val="restart"/>
          </w:tcPr>
          <w:p w:rsidR="00431920" w:rsidRPr="00431920" w:rsidRDefault="00431920" w:rsidP="00431920">
            <w:pPr>
              <w:pStyle w:val="a6"/>
              <w:rPr>
                <w:b/>
                <w:i/>
                <w:sz w:val="22"/>
                <w:szCs w:val="22"/>
                <w:lang w:eastAsia="ru-RU"/>
              </w:rPr>
            </w:pPr>
            <w:r w:rsidRPr="00431920">
              <w:rPr>
                <w:b/>
                <w:i/>
                <w:sz w:val="22"/>
                <w:szCs w:val="22"/>
                <w:lang w:eastAsia="ru-RU"/>
              </w:rPr>
              <w:t>Личностные результаты</w:t>
            </w:r>
          </w:p>
          <w:p w:rsidR="00431920" w:rsidRPr="00431920" w:rsidRDefault="00431920" w:rsidP="00431920">
            <w:pPr>
              <w:pStyle w:val="a6"/>
              <w:rPr>
                <w:i/>
                <w:sz w:val="22"/>
                <w:szCs w:val="22"/>
                <w:u w:val="single"/>
                <w:lang w:eastAsia="ru-RU"/>
              </w:rPr>
            </w:pPr>
            <w:r w:rsidRPr="00431920">
              <w:rPr>
                <w:i/>
                <w:sz w:val="22"/>
                <w:szCs w:val="22"/>
                <w:u w:val="single"/>
                <w:lang w:eastAsia="ru-RU"/>
              </w:rPr>
              <w:t xml:space="preserve">У </w:t>
            </w:r>
            <w:proofErr w:type="gramStart"/>
            <w:r w:rsidRPr="00431920">
              <w:rPr>
                <w:i/>
                <w:sz w:val="22"/>
                <w:szCs w:val="22"/>
                <w:u w:val="single"/>
                <w:lang w:eastAsia="ru-RU"/>
              </w:rPr>
              <w:t>обучающегося</w:t>
            </w:r>
            <w:proofErr w:type="gramEnd"/>
            <w:r w:rsidRPr="00431920">
              <w:rPr>
                <w:i/>
                <w:sz w:val="22"/>
                <w:szCs w:val="22"/>
                <w:u w:val="single"/>
                <w:lang w:eastAsia="ru-RU"/>
              </w:rPr>
              <w:t xml:space="preserve"> будут сформированы:</w:t>
            </w:r>
          </w:p>
          <w:p w:rsidR="00431920" w:rsidRPr="00431920" w:rsidRDefault="00431920" w:rsidP="00431920">
            <w:pPr>
              <w:pStyle w:val="a6"/>
              <w:rPr>
                <w:sz w:val="22"/>
                <w:szCs w:val="22"/>
                <w:lang w:eastAsia="ru-RU"/>
              </w:rPr>
            </w:pPr>
            <w:r w:rsidRPr="00431920">
              <w:rPr>
                <w:sz w:val="22"/>
                <w:szCs w:val="22"/>
                <w:lang w:eastAsia="ru-RU"/>
              </w:rPr>
              <w:t>интерес к новым видам прикладного творчества, к новым способам самовыражения; познавательный интерес к новым способам исследования технологий и материалов;</w:t>
            </w:r>
          </w:p>
          <w:p w:rsidR="00431920" w:rsidRPr="00431920" w:rsidRDefault="00431920" w:rsidP="00431920">
            <w:pPr>
              <w:pStyle w:val="a6"/>
              <w:rPr>
                <w:sz w:val="22"/>
                <w:szCs w:val="22"/>
                <w:lang w:eastAsia="ru-RU"/>
              </w:rPr>
            </w:pPr>
            <w:r w:rsidRPr="00431920">
              <w:rPr>
                <w:sz w:val="22"/>
                <w:szCs w:val="22"/>
                <w:lang w:eastAsia="ru-RU"/>
              </w:rPr>
              <w:t>адекватное понимание причин успешности/</w:t>
            </w:r>
            <w:proofErr w:type="spellStart"/>
            <w:r w:rsidRPr="00431920">
              <w:rPr>
                <w:sz w:val="22"/>
                <w:szCs w:val="22"/>
                <w:lang w:eastAsia="ru-RU"/>
              </w:rPr>
              <w:t>неуспешности</w:t>
            </w:r>
            <w:proofErr w:type="spellEnd"/>
            <w:r w:rsidRPr="00431920">
              <w:rPr>
                <w:sz w:val="22"/>
                <w:szCs w:val="22"/>
                <w:lang w:eastAsia="ru-RU"/>
              </w:rPr>
              <w:t xml:space="preserve"> творческой деятельности.</w:t>
            </w:r>
          </w:p>
          <w:p w:rsidR="00431920" w:rsidRPr="00431920" w:rsidRDefault="00431920" w:rsidP="00431920">
            <w:pPr>
              <w:pStyle w:val="a6"/>
              <w:rPr>
                <w:sz w:val="22"/>
                <w:szCs w:val="22"/>
                <w:lang w:eastAsia="ru-RU"/>
              </w:rPr>
            </w:pPr>
            <w:proofErr w:type="gramStart"/>
            <w:r w:rsidRPr="00431920">
              <w:rPr>
                <w:i/>
                <w:sz w:val="22"/>
                <w:szCs w:val="22"/>
                <w:u w:val="single"/>
                <w:lang w:eastAsia="ru-RU"/>
              </w:rPr>
              <w:t>Обучающийся</w:t>
            </w:r>
            <w:proofErr w:type="gramEnd"/>
            <w:r w:rsidRPr="00431920">
              <w:rPr>
                <w:i/>
                <w:sz w:val="22"/>
                <w:szCs w:val="22"/>
                <w:u w:val="single"/>
                <w:lang w:eastAsia="ru-RU"/>
              </w:rPr>
              <w:t xml:space="preserve"> получит возможность для формирования:</w:t>
            </w:r>
            <w:r w:rsidRPr="00431920">
              <w:rPr>
                <w:sz w:val="22"/>
                <w:szCs w:val="22"/>
                <w:lang w:eastAsia="ru-RU"/>
              </w:rPr>
              <w:t xml:space="preserve"> внутренней позиции на уровне понимания необходимости творческой деятельности, как одного из средств самовыражения в социальной жизни;</w:t>
            </w:r>
            <w:r w:rsidR="00526E32">
              <w:rPr>
                <w:sz w:val="22"/>
                <w:szCs w:val="22"/>
                <w:lang w:eastAsia="ru-RU"/>
              </w:rPr>
              <w:t xml:space="preserve"> </w:t>
            </w:r>
            <w:r w:rsidRPr="00431920">
              <w:rPr>
                <w:sz w:val="22"/>
                <w:szCs w:val="22"/>
                <w:lang w:eastAsia="ru-RU"/>
              </w:rPr>
              <w:t>выраженной познавательной мотивации; устойчивого интереса к новым способам познания.</w:t>
            </w:r>
          </w:p>
          <w:p w:rsidR="00431920" w:rsidRPr="00431920" w:rsidRDefault="00431920" w:rsidP="00431920">
            <w:pPr>
              <w:pStyle w:val="a6"/>
              <w:rPr>
                <w:b/>
                <w:i/>
                <w:sz w:val="22"/>
                <w:szCs w:val="22"/>
                <w:lang w:eastAsia="ru-RU"/>
              </w:rPr>
            </w:pPr>
            <w:r w:rsidRPr="00431920">
              <w:rPr>
                <w:b/>
                <w:i/>
                <w:sz w:val="22"/>
                <w:szCs w:val="22"/>
                <w:lang w:eastAsia="ru-RU"/>
              </w:rPr>
              <w:t>Регулятивные универсальные учебные действия</w:t>
            </w:r>
          </w:p>
          <w:p w:rsidR="00431920" w:rsidRPr="00431920" w:rsidRDefault="00431920" w:rsidP="00431920">
            <w:pPr>
              <w:pStyle w:val="a6"/>
              <w:rPr>
                <w:i/>
                <w:sz w:val="22"/>
                <w:szCs w:val="22"/>
                <w:u w:val="single"/>
                <w:lang w:eastAsia="ru-RU"/>
              </w:rPr>
            </w:pPr>
            <w:r w:rsidRPr="00431920">
              <w:rPr>
                <w:i/>
                <w:sz w:val="22"/>
                <w:szCs w:val="22"/>
                <w:u w:val="single"/>
                <w:lang w:eastAsia="ru-RU"/>
              </w:rPr>
              <w:t>Обучающийся научится:</w:t>
            </w:r>
          </w:p>
          <w:p w:rsidR="00431920" w:rsidRPr="00431920" w:rsidRDefault="00431920" w:rsidP="00431920">
            <w:pPr>
              <w:pStyle w:val="a6"/>
              <w:rPr>
                <w:sz w:val="22"/>
                <w:szCs w:val="22"/>
                <w:lang w:eastAsia="ru-RU"/>
              </w:rPr>
            </w:pPr>
            <w:r w:rsidRPr="00431920">
              <w:rPr>
                <w:sz w:val="22"/>
                <w:szCs w:val="22"/>
                <w:lang w:eastAsia="ru-RU"/>
              </w:rPr>
              <w:t>планировать свои действия;</w:t>
            </w:r>
          </w:p>
          <w:p w:rsidR="00431920" w:rsidRPr="00431920" w:rsidRDefault="00431920" w:rsidP="00431920">
            <w:pPr>
              <w:pStyle w:val="a6"/>
              <w:rPr>
                <w:sz w:val="22"/>
                <w:szCs w:val="22"/>
                <w:lang w:eastAsia="ru-RU"/>
              </w:rPr>
            </w:pPr>
            <w:r w:rsidRPr="00431920">
              <w:rPr>
                <w:sz w:val="22"/>
                <w:szCs w:val="22"/>
                <w:lang w:eastAsia="ru-RU"/>
              </w:rPr>
              <w:t xml:space="preserve">осуществлять итоговый и пошаговый контроль; адекватно воспринимать оценку учителя; различать способ и </w:t>
            </w:r>
            <w:r w:rsidRPr="00431920">
              <w:rPr>
                <w:sz w:val="22"/>
                <w:szCs w:val="22"/>
                <w:lang w:eastAsia="ru-RU"/>
              </w:rPr>
              <w:lastRenderedPageBreak/>
              <w:t>результат действия.</w:t>
            </w:r>
          </w:p>
          <w:p w:rsidR="00431920" w:rsidRPr="00431920" w:rsidRDefault="00431920" w:rsidP="00431920">
            <w:pPr>
              <w:pStyle w:val="a6"/>
              <w:rPr>
                <w:sz w:val="22"/>
                <w:szCs w:val="22"/>
                <w:lang w:eastAsia="ru-RU"/>
              </w:rPr>
            </w:pPr>
            <w:proofErr w:type="gramStart"/>
            <w:r w:rsidRPr="00431920">
              <w:rPr>
                <w:i/>
                <w:sz w:val="22"/>
                <w:szCs w:val="22"/>
                <w:u w:val="single"/>
                <w:lang w:eastAsia="ru-RU"/>
              </w:rPr>
              <w:t>Обучающийся</w:t>
            </w:r>
            <w:proofErr w:type="gramEnd"/>
            <w:r w:rsidRPr="00431920">
              <w:rPr>
                <w:i/>
                <w:sz w:val="22"/>
                <w:szCs w:val="22"/>
                <w:u w:val="single"/>
                <w:lang w:eastAsia="ru-RU"/>
              </w:rPr>
              <w:t xml:space="preserve"> получит возможность научиться: </w:t>
            </w:r>
            <w:r w:rsidRPr="00431920">
              <w:rPr>
                <w:sz w:val="22"/>
                <w:szCs w:val="22"/>
                <w:lang w:eastAsia="ru-RU"/>
              </w:rPr>
              <w:t>проявлять познавательную инициативу;</w:t>
            </w:r>
          </w:p>
          <w:p w:rsidR="00431920" w:rsidRPr="00431920" w:rsidRDefault="00431920" w:rsidP="00431920">
            <w:pPr>
              <w:pStyle w:val="a6"/>
              <w:rPr>
                <w:sz w:val="22"/>
                <w:szCs w:val="22"/>
                <w:lang w:eastAsia="ru-RU"/>
              </w:rPr>
            </w:pPr>
            <w:r w:rsidRPr="00431920">
              <w:rPr>
                <w:sz w:val="22"/>
                <w:szCs w:val="22"/>
                <w:lang w:eastAsia="ru-RU"/>
              </w:rPr>
              <w:t>самостоятельно находить варианты решения творческой задачи.</w:t>
            </w:r>
          </w:p>
          <w:p w:rsidR="00431920" w:rsidRPr="00431920" w:rsidRDefault="00431920" w:rsidP="00431920">
            <w:pPr>
              <w:pStyle w:val="a6"/>
              <w:rPr>
                <w:b/>
                <w:i/>
                <w:sz w:val="22"/>
                <w:szCs w:val="22"/>
                <w:lang w:eastAsia="ru-RU"/>
              </w:rPr>
            </w:pPr>
            <w:r w:rsidRPr="00431920">
              <w:rPr>
                <w:b/>
                <w:i/>
                <w:sz w:val="22"/>
                <w:szCs w:val="22"/>
                <w:lang w:eastAsia="ru-RU"/>
              </w:rPr>
              <w:t>Коммуникативные универсальные учебные действия</w:t>
            </w:r>
          </w:p>
          <w:p w:rsidR="00431920" w:rsidRPr="00431920" w:rsidRDefault="00431920" w:rsidP="00431920">
            <w:pPr>
              <w:pStyle w:val="a6"/>
              <w:rPr>
                <w:i/>
                <w:sz w:val="22"/>
                <w:szCs w:val="22"/>
                <w:u w:val="single"/>
                <w:lang w:eastAsia="ru-RU"/>
              </w:rPr>
            </w:pPr>
            <w:r w:rsidRPr="00431920">
              <w:rPr>
                <w:i/>
                <w:sz w:val="22"/>
                <w:szCs w:val="22"/>
                <w:u w:val="single"/>
                <w:lang w:eastAsia="ru-RU"/>
              </w:rPr>
              <w:t>Учащиеся смогут:</w:t>
            </w:r>
          </w:p>
          <w:p w:rsidR="00431920" w:rsidRPr="00431920" w:rsidRDefault="00431920" w:rsidP="00431920">
            <w:pPr>
              <w:pStyle w:val="a6"/>
              <w:rPr>
                <w:sz w:val="22"/>
                <w:szCs w:val="22"/>
                <w:lang w:eastAsia="ru-RU"/>
              </w:rPr>
            </w:pPr>
            <w:r w:rsidRPr="00431920">
              <w:rPr>
                <w:sz w:val="22"/>
                <w:szCs w:val="22"/>
                <w:lang w:eastAsia="ru-RU"/>
              </w:rPr>
              <w:t>допускать существование различных точек зрения и различных вариантов выполнения поставленной творческой задачи; учитывать разные мнения, стремиться к координации при выполнении коллективных работ; формулировать собственное мнение и позицию; договариваться, приходить к общему решению;</w:t>
            </w:r>
          </w:p>
          <w:p w:rsidR="00431920" w:rsidRPr="00431920" w:rsidRDefault="00431920" w:rsidP="00431920">
            <w:pPr>
              <w:pStyle w:val="a6"/>
              <w:rPr>
                <w:sz w:val="22"/>
                <w:szCs w:val="22"/>
                <w:lang w:eastAsia="ru-RU"/>
              </w:rPr>
            </w:pPr>
            <w:r w:rsidRPr="00431920">
              <w:rPr>
                <w:sz w:val="22"/>
                <w:szCs w:val="22"/>
                <w:lang w:eastAsia="ru-RU"/>
              </w:rPr>
              <w:t>соблюдать корректность в высказываниях; задавать вопросы по существу; контролировать действия партнёра.</w:t>
            </w:r>
          </w:p>
          <w:p w:rsidR="00431920" w:rsidRPr="00431920" w:rsidRDefault="00431920" w:rsidP="00431920">
            <w:pPr>
              <w:pStyle w:val="a6"/>
              <w:rPr>
                <w:sz w:val="22"/>
                <w:szCs w:val="22"/>
                <w:lang w:eastAsia="ru-RU"/>
              </w:rPr>
            </w:pPr>
            <w:proofErr w:type="gramStart"/>
            <w:r w:rsidRPr="00431920">
              <w:rPr>
                <w:i/>
                <w:sz w:val="22"/>
                <w:szCs w:val="22"/>
                <w:u w:val="single"/>
                <w:lang w:eastAsia="ru-RU"/>
              </w:rPr>
              <w:t>Обучающийся</w:t>
            </w:r>
            <w:proofErr w:type="gramEnd"/>
            <w:r w:rsidRPr="00431920">
              <w:rPr>
                <w:i/>
                <w:sz w:val="22"/>
                <w:szCs w:val="22"/>
                <w:u w:val="single"/>
                <w:lang w:eastAsia="ru-RU"/>
              </w:rPr>
              <w:t xml:space="preserve"> получит возможность научиться:</w:t>
            </w:r>
            <w:r w:rsidRPr="00431920">
              <w:rPr>
                <w:sz w:val="22"/>
                <w:szCs w:val="22"/>
                <w:lang w:eastAsia="ru-RU"/>
              </w:rPr>
              <w:t xml:space="preserve"> учитывать разные мнения и обосновывать свою позицию;</w:t>
            </w:r>
          </w:p>
          <w:p w:rsidR="00431920" w:rsidRPr="00431920" w:rsidRDefault="00431920" w:rsidP="00431920">
            <w:pPr>
              <w:pStyle w:val="a6"/>
              <w:rPr>
                <w:sz w:val="22"/>
                <w:szCs w:val="22"/>
                <w:lang w:eastAsia="ru-RU"/>
              </w:rPr>
            </w:pPr>
            <w:r w:rsidRPr="00431920">
              <w:rPr>
                <w:sz w:val="22"/>
                <w:szCs w:val="22"/>
                <w:lang w:eastAsia="ru-RU"/>
              </w:rPr>
              <w:t>владеть монологической и диалогической формой речи;</w:t>
            </w:r>
          </w:p>
          <w:p w:rsidR="00431920" w:rsidRPr="00431920" w:rsidRDefault="00431920" w:rsidP="00431920">
            <w:pPr>
              <w:pStyle w:val="a6"/>
              <w:rPr>
                <w:sz w:val="22"/>
                <w:szCs w:val="22"/>
                <w:lang w:eastAsia="ru-RU"/>
              </w:rPr>
            </w:pPr>
            <w:r w:rsidRPr="00431920">
              <w:rPr>
                <w:sz w:val="22"/>
                <w:szCs w:val="22"/>
                <w:lang w:eastAsia="ru-RU"/>
              </w:rPr>
              <w:t>осуществлять взаимный контроль и оказывать партнёрам в сотрудничестве необходимую взаимопомощь.</w:t>
            </w:r>
          </w:p>
          <w:p w:rsidR="00431920" w:rsidRPr="00431920" w:rsidRDefault="00431920" w:rsidP="00431920">
            <w:pPr>
              <w:pStyle w:val="a6"/>
              <w:rPr>
                <w:b/>
                <w:i/>
                <w:sz w:val="22"/>
                <w:szCs w:val="22"/>
                <w:lang w:eastAsia="ru-RU"/>
              </w:rPr>
            </w:pPr>
            <w:r w:rsidRPr="00431920">
              <w:rPr>
                <w:b/>
                <w:i/>
                <w:sz w:val="22"/>
                <w:szCs w:val="22"/>
                <w:lang w:eastAsia="ru-RU"/>
              </w:rPr>
              <w:t>Познавательные универсальные учебные действия</w:t>
            </w:r>
          </w:p>
          <w:p w:rsidR="00431920" w:rsidRPr="00431920" w:rsidRDefault="00431920" w:rsidP="00431920">
            <w:pPr>
              <w:pStyle w:val="a6"/>
              <w:rPr>
                <w:i/>
                <w:sz w:val="22"/>
                <w:szCs w:val="22"/>
                <w:u w:val="single"/>
                <w:lang w:eastAsia="ru-RU"/>
              </w:rPr>
            </w:pPr>
            <w:r w:rsidRPr="00431920">
              <w:rPr>
                <w:i/>
                <w:sz w:val="22"/>
                <w:szCs w:val="22"/>
                <w:u w:val="single"/>
                <w:lang w:eastAsia="ru-RU"/>
              </w:rPr>
              <w:t>Обучающийся научится:</w:t>
            </w:r>
          </w:p>
          <w:p w:rsidR="00431920" w:rsidRPr="00431920" w:rsidRDefault="00431920" w:rsidP="00431920">
            <w:pPr>
              <w:pStyle w:val="a6"/>
              <w:rPr>
                <w:sz w:val="22"/>
                <w:szCs w:val="22"/>
                <w:lang w:eastAsia="ru-RU"/>
              </w:rPr>
            </w:pPr>
            <w:r w:rsidRPr="00431920">
              <w:rPr>
                <w:sz w:val="22"/>
                <w:szCs w:val="22"/>
                <w:lang w:eastAsia="ru-RU"/>
              </w:rPr>
              <w:t xml:space="preserve">осуществлять поиск нужной информации для выполнения </w:t>
            </w:r>
            <w:r w:rsidRPr="00431920">
              <w:rPr>
                <w:sz w:val="22"/>
                <w:szCs w:val="22"/>
                <w:lang w:eastAsia="ru-RU"/>
              </w:rPr>
              <w:lastRenderedPageBreak/>
              <w:t>художественной задачи с использованием учебной и дополнительной литературы в открытом информационном пространстве, в т.ч. контролируемом пространстве Интернет; высказываться в устной и письменной форме; анализировать объекты, выделять главное;</w:t>
            </w:r>
          </w:p>
          <w:p w:rsidR="00431920" w:rsidRPr="00431920" w:rsidRDefault="00431920" w:rsidP="00431920">
            <w:pPr>
              <w:pStyle w:val="a6"/>
              <w:rPr>
                <w:sz w:val="22"/>
                <w:szCs w:val="22"/>
                <w:lang w:eastAsia="ru-RU"/>
              </w:rPr>
            </w:pPr>
            <w:r w:rsidRPr="00431920">
              <w:rPr>
                <w:sz w:val="22"/>
                <w:szCs w:val="22"/>
                <w:lang w:eastAsia="ru-RU"/>
              </w:rPr>
              <w:t>осуществлять синтез (целое из частей); проводить сравнение, классификацию по разным критериям; устанавливать причинно-следственные связи; строить рассуждения об объекте.</w:t>
            </w:r>
          </w:p>
          <w:p w:rsidR="00431920" w:rsidRPr="00431920" w:rsidRDefault="00431920" w:rsidP="00431920">
            <w:pPr>
              <w:pStyle w:val="a6"/>
              <w:rPr>
                <w:i/>
                <w:sz w:val="22"/>
                <w:szCs w:val="22"/>
                <w:u w:val="single"/>
                <w:lang w:eastAsia="ru-RU"/>
              </w:rPr>
            </w:pPr>
            <w:proofErr w:type="gramStart"/>
            <w:r w:rsidRPr="00431920">
              <w:rPr>
                <w:i/>
                <w:sz w:val="22"/>
                <w:szCs w:val="22"/>
                <w:u w:val="single"/>
                <w:lang w:eastAsia="ru-RU"/>
              </w:rPr>
              <w:t>Обучающийся</w:t>
            </w:r>
            <w:proofErr w:type="gramEnd"/>
            <w:r w:rsidRPr="00431920">
              <w:rPr>
                <w:i/>
                <w:sz w:val="22"/>
                <w:szCs w:val="22"/>
                <w:u w:val="single"/>
                <w:lang w:eastAsia="ru-RU"/>
              </w:rPr>
              <w:t xml:space="preserve"> получит возможность научиться:</w:t>
            </w:r>
          </w:p>
          <w:p w:rsidR="00431920" w:rsidRPr="00431920" w:rsidRDefault="00431920" w:rsidP="0043192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1920">
              <w:rPr>
                <w:rFonts w:ascii="Times New Roman" w:hAnsi="Times New Roman" w:cs="Times New Roman"/>
              </w:rPr>
              <w:t>осуществлять расширенный поиск информации в соответствии с исследовательской задачей с использованием ресурсов библиотек и сети Интернет; осознанно и произвольно строить сообщения в устной  форме; использованию методов и приёмов художественно-творческой деятельности в основном учебном процессе и повседневной жизни.</w:t>
            </w:r>
          </w:p>
        </w:tc>
        <w:tc>
          <w:tcPr>
            <w:tcW w:w="567" w:type="dxa"/>
            <w:vAlign w:val="center"/>
          </w:tcPr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920" w:rsidRPr="00431920" w:rsidTr="00431920">
        <w:trPr>
          <w:trHeight w:val="765"/>
        </w:trPr>
        <w:tc>
          <w:tcPr>
            <w:tcW w:w="459" w:type="dxa"/>
          </w:tcPr>
          <w:p w:rsidR="00431920" w:rsidRPr="00431920" w:rsidRDefault="00431920" w:rsidP="00431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9" w:type="dxa"/>
          </w:tcPr>
          <w:p w:rsidR="00431920" w:rsidRPr="00431920" w:rsidRDefault="00431920" w:rsidP="004319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работе с </w:t>
            </w:r>
            <w:proofErr w:type="spellStart"/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изонитью</w:t>
            </w:r>
            <w:proofErr w:type="spellEnd"/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 (инструменты, материалы, техника безопасности).  </w:t>
            </w:r>
          </w:p>
        </w:tc>
        <w:tc>
          <w:tcPr>
            <w:tcW w:w="567" w:type="dxa"/>
          </w:tcPr>
          <w:p w:rsidR="00431920" w:rsidRPr="00431920" w:rsidRDefault="00431920" w:rsidP="004319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0" w:type="dxa"/>
          </w:tcPr>
          <w:p w:rsidR="00431920" w:rsidRPr="00431920" w:rsidRDefault="00431920" w:rsidP="00431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Чтение схем. Правила чтения условных обозначений.</w:t>
            </w:r>
          </w:p>
          <w:p w:rsidR="00431920" w:rsidRPr="00431920" w:rsidRDefault="00431920" w:rsidP="004319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431920" w:rsidRPr="00431920" w:rsidRDefault="00431920" w:rsidP="00431920">
            <w:pPr>
              <w:pStyle w:val="a6"/>
              <w:spacing w:line="276" w:lineRule="auto"/>
            </w:pPr>
            <w:r w:rsidRPr="00431920">
              <w:t>Находить и различать инструменты, материалы. Уметь читать схемы узоров. Устанавливать связи между видом работы и используемыми материалами и инструментами.</w:t>
            </w:r>
          </w:p>
        </w:tc>
        <w:tc>
          <w:tcPr>
            <w:tcW w:w="851" w:type="dxa"/>
          </w:tcPr>
          <w:p w:rsidR="00431920" w:rsidRPr="00431920" w:rsidRDefault="00431920" w:rsidP="004319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  <w:tc>
          <w:tcPr>
            <w:tcW w:w="4037" w:type="dxa"/>
            <w:vMerge/>
          </w:tcPr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31920" w:rsidRPr="00431920" w:rsidRDefault="00431920" w:rsidP="004319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920" w:rsidRPr="00431920" w:rsidTr="00431920">
        <w:trPr>
          <w:trHeight w:val="765"/>
        </w:trPr>
        <w:tc>
          <w:tcPr>
            <w:tcW w:w="459" w:type="dxa"/>
          </w:tcPr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9" w:type="dxa"/>
          </w:tcPr>
          <w:p w:rsidR="00431920" w:rsidRPr="00526E32" w:rsidRDefault="00431920" w:rsidP="00526E32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Основы цветовых гармоний. Знакомство с техникой </w:t>
            </w:r>
            <w:proofErr w:type="spellStart"/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изонить</w:t>
            </w:r>
            <w:proofErr w:type="spellEnd"/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. Базовая формула угол. Выполнение угла.</w:t>
            </w:r>
          </w:p>
        </w:tc>
        <w:tc>
          <w:tcPr>
            <w:tcW w:w="567" w:type="dxa"/>
          </w:tcPr>
          <w:p w:rsidR="00431920" w:rsidRPr="00431920" w:rsidRDefault="00431920" w:rsidP="00526E3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0" w:type="dxa"/>
          </w:tcPr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Способ </w:t>
            </w:r>
            <w:proofErr w:type="spellStart"/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расчерчивания</w:t>
            </w:r>
            <w:proofErr w:type="spellEnd"/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 фигуры «Угол». Прошивание фигуры «Угол».</w:t>
            </w:r>
          </w:p>
        </w:tc>
        <w:tc>
          <w:tcPr>
            <w:tcW w:w="3402" w:type="dxa"/>
          </w:tcPr>
          <w:p w:rsidR="00431920" w:rsidRPr="00431920" w:rsidRDefault="00431920" w:rsidP="00431920">
            <w:pPr>
              <w:pStyle w:val="a6"/>
              <w:spacing w:line="276" w:lineRule="auto"/>
            </w:pPr>
            <w:r w:rsidRPr="00431920">
              <w:t>Устанавливать связи между видом работы и используемыми материалами и инструментами.  Прошивание угла.</w:t>
            </w:r>
          </w:p>
        </w:tc>
        <w:tc>
          <w:tcPr>
            <w:tcW w:w="851" w:type="dxa"/>
          </w:tcPr>
          <w:p w:rsidR="00431920" w:rsidRPr="00431920" w:rsidRDefault="00431920" w:rsidP="00526E3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  <w:p w:rsidR="00431920" w:rsidRPr="00431920" w:rsidRDefault="00431920" w:rsidP="00526E3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выставка работ</w:t>
            </w:r>
          </w:p>
        </w:tc>
        <w:tc>
          <w:tcPr>
            <w:tcW w:w="4037" w:type="dxa"/>
            <w:vMerge/>
          </w:tcPr>
          <w:p w:rsidR="00431920" w:rsidRPr="00431920" w:rsidRDefault="00431920" w:rsidP="00526E3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31920" w:rsidRPr="00431920" w:rsidRDefault="00431920" w:rsidP="00526E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31920" w:rsidRPr="00431920" w:rsidRDefault="00431920" w:rsidP="00526E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920" w:rsidRPr="00431920" w:rsidTr="00431920">
        <w:trPr>
          <w:trHeight w:val="765"/>
        </w:trPr>
        <w:tc>
          <w:tcPr>
            <w:tcW w:w="459" w:type="dxa"/>
          </w:tcPr>
          <w:p w:rsidR="00A375E5" w:rsidRDefault="00A375E5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  <w:p w:rsidR="00A375E5" w:rsidRDefault="00A375E5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A375E5" w:rsidRDefault="00A375E5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9" w:type="dxa"/>
          </w:tcPr>
          <w:p w:rsidR="00431920" w:rsidRPr="00431920" w:rsidRDefault="00431920" w:rsidP="00526E32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Выполнение работ «Грибок», «Домик», «Рыбка», «Морковка»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31920" w:rsidRPr="00431920" w:rsidRDefault="00431920" w:rsidP="00526E3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0" w:type="dxa"/>
          </w:tcPr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Способ </w:t>
            </w:r>
            <w:proofErr w:type="spellStart"/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расчерчивания</w:t>
            </w:r>
            <w:proofErr w:type="spellEnd"/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 фигур. 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Прошивание фигур.</w:t>
            </w:r>
          </w:p>
        </w:tc>
        <w:tc>
          <w:tcPr>
            <w:tcW w:w="3402" w:type="dxa"/>
          </w:tcPr>
          <w:p w:rsidR="00431920" w:rsidRPr="00431920" w:rsidRDefault="00431920" w:rsidP="00431920">
            <w:pPr>
              <w:pStyle w:val="a6"/>
              <w:spacing w:line="276" w:lineRule="auto"/>
            </w:pPr>
            <w:r w:rsidRPr="00431920">
              <w:t>Устанавливать связи между видом работы и используемыми материалами и инструментами. Прошивание угла.</w:t>
            </w:r>
          </w:p>
        </w:tc>
        <w:tc>
          <w:tcPr>
            <w:tcW w:w="851" w:type="dxa"/>
          </w:tcPr>
          <w:p w:rsidR="00431920" w:rsidRPr="00A375E5" w:rsidRDefault="00431920" w:rsidP="00526E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75E5">
              <w:rPr>
                <w:rFonts w:ascii="Times New Roman" w:hAnsi="Times New Roman" w:cs="Times New Roman"/>
              </w:rPr>
              <w:t>текущий</w:t>
            </w:r>
          </w:p>
          <w:p w:rsidR="00431920" w:rsidRPr="00A375E5" w:rsidRDefault="00431920" w:rsidP="00526E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75E5">
              <w:rPr>
                <w:rFonts w:ascii="Times New Roman" w:hAnsi="Times New Roman" w:cs="Times New Roman"/>
              </w:rPr>
              <w:t>выставка работ</w:t>
            </w:r>
          </w:p>
        </w:tc>
        <w:tc>
          <w:tcPr>
            <w:tcW w:w="4037" w:type="dxa"/>
            <w:vMerge/>
          </w:tcPr>
          <w:p w:rsidR="00431920" w:rsidRPr="00431920" w:rsidRDefault="00431920" w:rsidP="00526E3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31920" w:rsidRPr="00431920" w:rsidRDefault="00431920" w:rsidP="00526E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31920" w:rsidRPr="00431920" w:rsidRDefault="00431920" w:rsidP="00526E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920" w:rsidRPr="00431920" w:rsidTr="00431920">
        <w:trPr>
          <w:trHeight w:val="765"/>
        </w:trPr>
        <w:tc>
          <w:tcPr>
            <w:tcW w:w="459" w:type="dxa"/>
          </w:tcPr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69" w:type="dxa"/>
          </w:tcPr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Закладка. Узор на закладке. Узор на полосе.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Закладка с двумя тупыми углами.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31920" w:rsidRPr="00431920" w:rsidRDefault="00431920" w:rsidP="00526E3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0" w:type="dxa"/>
          </w:tcPr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изготовления узоров. </w:t>
            </w:r>
          </w:p>
        </w:tc>
        <w:tc>
          <w:tcPr>
            <w:tcW w:w="3402" w:type="dxa"/>
          </w:tcPr>
          <w:p w:rsidR="00431920" w:rsidRPr="00431920" w:rsidRDefault="00431920" w:rsidP="00526E3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Просмотр презентации. Беседа по вопросам.</w:t>
            </w:r>
          </w:p>
        </w:tc>
        <w:tc>
          <w:tcPr>
            <w:tcW w:w="851" w:type="dxa"/>
          </w:tcPr>
          <w:p w:rsidR="00431920" w:rsidRPr="00A375E5" w:rsidRDefault="00431920" w:rsidP="00526E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75E5"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4037" w:type="dxa"/>
            <w:vMerge/>
          </w:tcPr>
          <w:p w:rsidR="00431920" w:rsidRPr="00431920" w:rsidRDefault="00431920" w:rsidP="00526E3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31920" w:rsidRPr="00431920" w:rsidRDefault="00431920" w:rsidP="00526E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31920" w:rsidRPr="00431920" w:rsidRDefault="00431920" w:rsidP="00526E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920" w:rsidRPr="00431920" w:rsidTr="00431920">
        <w:trPr>
          <w:trHeight w:val="765"/>
        </w:trPr>
        <w:tc>
          <w:tcPr>
            <w:tcW w:w="459" w:type="dxa"/>
          </w:tcPr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69" w:type="dxa"/>
          </w:tcPr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Прямые углы.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Шапочка-колпак.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Зонтик.</w:t>
            </w:r>
          </w:p>
        </w:tc>
        <w:tc>
          <w:tcPr>
            <w:tcW w:w="567" w:type="dxa"/>
          </w:tcPr>
          <w:p w:rsidR="00431920" w:rsidRPr="00431920" w:rsidRDefault="00431920" w:rsidP="00526E3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0" w:type="dxa"/>
          </w:tcPr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изготовления узора </w:t>
            </w:r>
          </w:p>
        </w:tc>
        <w:tc>
          <w:tcPr>
            <w:tcW w:w="3402" w:type="dxa"/>
          </w:tcPr>
          <w:p w:rsidR="00431920" w:rsidRPr="00431920" w:rsidRDefault="00431920" w:rsidP="00431920">
            <w:pPr>
              <w:pStyle w:val="a6"/>
              <w:spacing w:line="276" w:lineRule="auto"/>
            </w:pPr>
            <w:r w:rsidRPr="00431920">
              <w:t xml:space="preserve">Подбирать  материал для выполнения изделия.  </w:t>
            </w:r>
            <w:proofErr w:type="spellStart"/>
            <w:r w:rsidRPr="00431920">
              <w:t>Расчерчивание</w:t>
            </w:r>
            <w:proofErr w:type="spellEnd"/>
            <w:r w:rsidRPr="00431920">
              <w:t xml:space="preserve"> и прошивание фигуры «Угол» </w:t>
            </w:r>
          </w:p>
        </w:tc>
        <w:tc>
          <w:tcPr>
            <w:tcW w:w="851" w:type="dxa"/>
          </w:tcPr>
          <w:p w:rsidR="00431920" w:rsidRPr="00A375E5" w:rsidRDefault="00431920" w:rsidP="00526E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75E5">
              <w:rPr>
                <w:rFonts w:ascii="Times New Roman" w:hAnsi="Times New Roman" w:cs="Times New Roman"/>
              </w:rPr>
              <w:t>текущий</w:t>
            </w:r>
          </w:p>
          <w:p w:rsidR="00431920" w:rsidRPr="00A375E5" w:rsidRDefault="00431920" w:rsidP="00526E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75E5">
              <w:rPr>
                <w:rFonts w:ascii="Times New Roman" w:hAnsi="Times New Roman" w:cs="Times New Roman"/>
              </w:rPr>
              <w:t>выставка работ</w:t>
            </w:r>
          </w:p>
        </w:tc>
        <w:tc>
          <w:tcPr>
            <w:tcW w:w="4037" w:type="dxa"/>
            <w:vMerge/>
          </w:tcPr>
          <w:p w:rsidR="00431920" w:rsidRPr="00431920" w:rsidRDefault="00431920" w:rsidP="00526E3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31920" w:rsidRPr="00431920" w:rsidRDefault="00431920" w:rsidP="00526E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31920" w:rsidRPr="00431920" w:rsidRDefault="00431920" w:rsidP="00526E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920" w:rsidRPr="00431920" w:rsidTr="00431920">
        <w:trPr>
          <w:trHeight w:val="765"/>
        </w:trPr>
        <w:tc>
          <w:tcPr>
            <w:tcW w:w="459" w:type="dxa"/>
          </w:tcPr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2122</w:t>
            </w:r>
          </w:p>
        </w:tc>
        <w:tc>
          <w:tcPr>
            <w:tcW w:w="2269" w:type="dxa"/>
          </w:tcPr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Ваза.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Парус.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Птичка.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Телевизионная башня.</w:t>
            </w:r>
          </w:p>
        </w:tc>
        <w:tc>
          <w:tcPr>
            <w:tcW w:w="567" w:type="dxa"/>
          </w:tcPr>
          <w:p w:rsidR="00431920" w:rsidRPr="00431920" w:rsidRDefault="00431920" w:rsidP="00526E3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0" w:type="dxa"/>
          </w:tcPr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Понятие о композиции и цвете. 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изготовления узора </w:t>
            </w:r>
          </w:p>
        </w:tc>
        <w:tc>
          <w:tcPr>
            <w:tcW w:w="3402" w:type="dxa"/>
          </w:tcPr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Подбирать  материал для выполнения изделия.  </w:t>
            </w:r>
            <w:proofErr w:type="spellStart"/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Расчерчивание</w:t>
            </w:r>
            <w:proofErr w:type="spellEnd"/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 и прошивание фигуры «Угол» </w:t>
            </w:r>
          </w:p>
        </w:tc>
        <w:tc>
          <w:tcPr>
            <w:tcW w:w="851" w:type="dxa"/>
          </w:tcPr>
          <w:p w:rsidR="00431920" w:rsidRPr="00A375E5" w:rsidRDefault="00431920" w:rsidP="00526E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75E5">
              <w:rPr>
                <w:rFonts w:ascii="Times New Roman" w:hAnsi="Times New Roman" w:cs="Times New Roman"/>
              </w:rPr>
              <w:t>текущий</w:t>
            </w:r>
          </w:p>
          <w:p w:rsidR="00431920" w:rsidRPr="00A375E5" w:rsidRDefault="00431920" w:rsidP="00526E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75E5">
              <w:rPr>
                <w:rFonts w:ascii="Times New Roman" w:hAnsi="Times New Roman" w:cs="Times New Roman"/>
              </w:rPr>
              <w:t>выставка работ</w:t>
            </w:r>
          </w:p>
        </w:tc>
        <w:tc>
          <w:tcPr>
            <w:tcW w:w="4037" w:type="dxa"/>
            <w:vMerge/>
          </w:tcPr>
          <w:p w:rsidR="00431920" w:rsidRPr="00431920" w:rsidRDefault="00431920" w:rsidP="00526E3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31920" w:rsidRPr="00431920" w:rsidRDefault="00431920" w:rsidP="00526E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31920" w:rsidRPr="00431920" w:rsidRDefault="00431920" w:rsidP="00526E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920" w:rsidRPr="00431920" w:rsidTr="00431920">
        <w:trPr>
          <w:trHeight w:val="2477"/>
        </w:trPr>
        <w:tc>
          <w:tcPr>
            <w:tcW w:w="459" w:type="dxa"/>
          </w:tcPr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431920" w:rsidRPr="00431920" w:rsidRDefault="00431920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269" w:type="dxa"/>
          </w:tcPr>
          <w:p w:rsidR="00431920" w:rsidRPr="00431920" w:rsidRDefault="00431920" w:rsidP="00431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Кленовый лист</w:t>
            </w:r>
          </w:p>
          <w:p w:rsidR="00431920" w:rsidRPr="00431920" w:rsidRDefault="00431920" w:rsidP="00431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Снежинка.</w:t>
            </w:r>
          </w:p>
          <w:p w:rsidR="00431920" w:rsidRPr="00431920" w:rsidRDefault="00431920" w:rsidP="00431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Ёлочка.</w:t>
            </w:r>
          </w:p>
          <w:p w:rsidR="00431920" w:rsidRPr="00431920" w:rsidRDefault="00431920" w:rsidP="00431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Домик.</w:t>
            </w:r>
          </w:p>
        </w:tc>
        <w:tc>
          <w:tcPr>
            <w:tcW w:w="567" w:type="dxa"/>
          </w:tcPr>
          <w:p w:rsidR="00431920" w:rsidRPr="00431920" w:rsidRDefault="00A375E5" w:rsidP="004319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0" w:type="dxa"/>
          </w:tcPr>
          <w:p w:rsidR="00431920" w:rsidRPr="00431920" w:rsidRDefault="00431920" w:rsidP="004319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Технология изготовления композиций.</w:t>
            </w:r>
          </w:p>
        </w:tc>
        <w:tc>
          <w:tcPr>
            <w:tcW w:w="3402" w:type="dxa"/>
          </w:tcPr>
          <w:p w:rsidR="00431920" w:rsidRPr="00431920" w:rsidRDefault="00431920" w:rsidP="00431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Отбирать материал для выполнения изделия по тематике, цвету, размеру.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431920" w:rsidRPr="00A375E5" w:rsidRDefault="00431920" w:rsidP="00A375E5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A375E5"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4037" w:type="dxa"/>
            <w:vMerge/>
          </w:tcPr>
          <w:p w:rsidR="00431920" w:rsidRPr="00431920" w:rsidRDefault="00431920" w:rsidP="0043192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31920" w:rsidRPr="00431920" w:rsidRDefault="00431920" w:rsidP="00431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31920" w:rsidRPr="00431920" w:rsidRDefault="00431920" w:rsidP="00431920">
            <w:pPr>
              <w:ind w:right="-15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A09" w:rsidRPr="00431920" w:rsidTr="00431920">
        <w:trPr>
          <w:trHeight w:val="2477"/>
        </w:trPr>
        <w:tc>
          <w:tcPr>
            <w:tcW w:w="459" w:type="dxa"/>
          </w:tcPr>
          <w:p w:rsidR="003A1A09" w:rsidRPr="00431920" w:rsidRDefault="003A1A09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  <w:p w:rsidR="003A1A09" w:rsidRPr="00431920" w:rsidRDefault="003A1A09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:rsidR="003A1A09" w:rsidRPr="00431920" w:rsidRDefault="003A1A09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3A1A09" w:rsidRPr="00431920" w:rsidRDefault="003A1A09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269" w:type="dxa"/>
          </w:tcPr>
          <w:p w:rsidR="003A1A09" w:rsidRPr="00431920" w:rsidRDefault="003A1A09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Звёздочка.</w:t>
            </w:r>
          </w:p>
          <w:p w:rsidR="003A1A09" w:rsidRPr="00431920" w:rsidRDefault="003A1A09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A09" w:rsidRPr="00431920" w:rsidRDefault="003A1A09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Сказочная птица</w:t>
            </w:r>
          </w:p>
        </w:tc>
        <w:tc>
          <w:tcPr>
            <w:tcW w:w="567" w:type="dxa"/>
          </w:tcPr>
          <w:p w:rsidR="003A1A09" w:rsidRPr="00431920" w:rsidRDefault="003A1A09" w:rsidP="00526E3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0" w:type="dxa"/>
          </w:tcPr>
          <w:p w:rsidR="003A1A09" w:rsidRPr="00431920" w:rsidRDefault="003A1A09" w:rsidP="00526E3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композиции </w:t>
            </w:r>
          </w:p>
        </w:tc>
        <w:tc>
          <w:tcPr>
            <w:tcW w:w="3402" w:type="dxa"/>
            <w:vMerge w:val="restart"/>
          </w:tcPr>
          <w:p w:rsidR="003A1A09" w:rsidRPr="00431920" w:rsidRDefault="003A1A09" w:rsidP="00431920">
            <w:pPr>
              <w:pStyle w:val="a6"/>
              <w:spacing w:line="276" w:lineRule="auto"/>
              <w:rPr>
                <w:bCs/>
              </w:rPr>
            </w:pPr>
            <w:r w:rsidRPr="00431920">
              <w:t xml:space="preserve">Осваивать приемы  создания  изделия в технике </w:t>
            </w:r>
            <w:proofErr w:type="spellStart"/>
            <w:r w:rsidRPr="00431920">
              <w:t>изонити</w:t>
            </w:r>
            <w:proofErr w:type="spellEnd"/>
            <w:r w:rsidRPr="00431920">
              <w:t xml:space="preserve">. Отбирать материал для выполнения изделия по тематике, цвету, размеру, проявлять творчество. Использовать правила работы с бумагой, иглой, циркулем и клеем. Оформлять изделие. 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3A1A09" w:rsidRPr="00A375E5" w:rsidRDefault="003A1A09" w:rsidP="00526E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75E5">
              <w:rPr>
                <w:rFonts w:ascii="Times New Roman" w:hAnsi="Times New Roman" w:cs="Times New Roman"/>
              </w:rPr>
              <w:t>текущий</w:t>
            </w:r>
          </w:p>
          <w:p w:rsidR="003A1A09" w:rsidRPr="00A375E5" w:rsidRDefault="003A1A09" w:rsidP="00526E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75E5">
              <w:rPr>
                <w:rFonts w:ascii="Times New Roman" w:hAnsi="Times New Roman" w:cs="Times New Roman"/>
              </w:rPr>
              <w:t>выставка работ</w:t>
            </w:r>
          </w:p>
        </w:tc>
        <w:tc>
          <w:tcPr>
            <w:tcW w:w="4037" w:type="dxa"/>
            <w:vMerge/>
          </w:tcPr>
          <w:p w:rsidR="003A1A09" w:rsidRPr="00431920" w:rsidRDefault="003A1A09" w:rsidP="00526E3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A1A09" w:rsidRPr="00431920" w:rsidRDefault="003A1A09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A1A09" w:rsidRPr="00431920" w:rsidRDefault="003A1A09" w:rsidP="00526E32">
            <w:pPr>
              <w:spacing w:after="0"/>
              <w:ind w:right="-15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A09" w:rsidRPr="00431920" w:rsidTr="00431920">
        <w:trPr>
          <w:trHeight w:val="851"/>
        </w:trPr>
        <w:tc>
          <w:tcPr>
            <w:tcW w:w="459" w:type="dxa"/>
          </w:tcPr>
          <w:p w:rsidR="003A1A09" w:rsidRPr="00431920" w:rsidRDefault="003A1A09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  <w:p w:rsidR="003A1A09" w:rsidRPr="00431920" w:rsidRDefault="003A1A09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269" w:type="dxa"/>
          </w:tcPr>
          <w:p w:rsidR="003A1A09" w:rsidRPr="00431920" w:rsidRDefault="003A1A09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Итоговое занятие </w:t>
            </w:r>
            <w:r w:rsidRPr="00431920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«Превращение уголков».</w:t>
            </w: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</w:t>
            </w:r>
          </w:p>
        </w:tc>
        <w:tc>
          <w:tcPr>
            <w:tcW w:w="567" w:type="dxa"/>
          </w:tcPr>
          <w:p w:rsidR="003A1A09" w:rsidRPr="00431920" w:rsidRDefault="003A1A09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0" w:type="dxa"/>
          </w:tcPr>
          <w:p w:rsidR="003A1A09" w:rsidRPr="00431920" w:rsidRDefault="003A1A09" w:rsidP="00526E3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Изготовление открытки.</w:t>
            </w: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3A1A09" w:rsidRPr="00431920" w:rsidRDefault="003A1A09" w:rsidP="00431920">
            <w:pPr>
              <w:pStyle w:val="a6"/>
              <w:spacing w:line="276" w:lineRule="auto"/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A1A09" w:rsidRPr="00A375E5" w:rsidRDefault="003A1A09" w:rsidP="00526E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5E5">
              <w:rPr>
                <w:rFonts w:ascii="Times New Roman" w:hAnsi="Times New Roman" w:cs="Times New Roman"/>
              </w:rPr>
              <w:t>текущий</w:t>
            </w:r>
          </w:p>
          <w:p w:rsidR="003A1A09" w:rsidRPr="00A375E5" w:rsidRDefault="003A1A09" w:rsidP="00526E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5E5">
              <w:rPr>
                <w:rFonts w:ascii="Times New Roman" w:hAnsi="Times New Roman" w:cs="Times New Roman"/>
              </w:rPr>
              <w:t>выставка работ</w:t>
            </w:r>
          </w:p>
        </w:tc>
        <w:tc>
          <w:tcPr>
            <w:tcW w:w="4037" w:type="dxa"/>
            <w:vMerge/>
          </w:tcPr>
          <w:p w:rsidR="003A1A09" w:rsidRPr="00431920" w:rsidRDefault="003A1A09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A1A09" w:rsidRPr="00431920" w:rsidRDefault="003A1A09" w:rsidP="0052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A1A09" w:rsidRPr="00431920" w:rsidRDefault="003A1A09" w:rsidP="00526E32">
            <w:pPr>
              <w:spacing w:after="0"/>
              <w:ind w:right="-15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1920" w:rsidRPr="00431920" w:rsidRDefault="00431920" w:rsidP="00526E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27BC" w:rsidRDefault="001627BC" w:rsidP="001627BC">
      <w:pPr>
        <w:rPr>
          <w:rFonts w:ascii="Times New Roman" w:hAnsi="Times New Roman" w:cs="Times New Roman"/>
          <w:sz w:val="24"/>
          <w:szCs w:val="24"/>
        </w:rPr>
      </w:pPr>
    </w:p>
    <w:p w:rsidR="00B76B6C" w:rsidRDefault="00B76B6C" w:rsidP="001627BC">
      <w:pPr>
        <w:rPr>
          <w:rFonts w:ascii="Times New Roman" w:hAnsi="Times New Roman" w:cs="Times New Roman"/>
          <w:sz w:val="24"/>
          <w:szCs w:val="24"/>
        </w:rPr>
      </w:pPr>
    </w:p>
    <w:p w:rsidR="003A1A09" w:rsidRDefault="003A1A09" w:rsidP="001627BC">
      <w:pPr>
        <w:rPr>
          <w:rFonts w:ascii="Times New Roman" w:hAnsi="Times New Roman" w:cs="Times New Roman"/>
          <w:sz w:val="24"/>
          <w:szCs w:val="24"/>
        </w:rPr>
      </w:pPr>
    </w:p>
    <w:p w:rsidR="003A1A09" w:rsidRDefault="003A1A09" w:rsidP="001627BC">
      <w:pPr>
        <w:rPr>
          <w:rFonts w:ascii="Times New Roman" w:hAnsi="Times New Roman" w:cs="Times New Roman"/>
          <w:sz w:val="24"/>
          <w:szCs w:val="24"/>
        </w:rPr>
      </w:pPr>
    </w:p>
    <w:p w:rsidR="003A1A09" w:rsidRDefault="003A1A09" w:rsidP="001627BC">
      <w:pPr>
        <w:rPr>
          <w:rFonts w:ascii="Times New Roman" w:hAnsi="Times New Roman" w:cs="Times New Roman"/>
          <w:sz w:val="24"/>
          <w:szCs w:val="24"/>
        </w:rPr>
      </w:pPr>
    </w:p>
    <w:p w:rsidR="003A1A09" w:rsidRPr="008C0AFB" w:rsidRDefault="003A1A09" w:rsidP="001627BC">
      <w:pPr>
        <w:rPr>
          <w:rFonts w:ascii="Times New Roman" w:hAnsi="Times New Roman" w:cs="Times New Roman"/>
          <w:sz w:val="24"/>
          <w:szCs w:val="24"/>
        </w:rPr>
      </w:pPr>
    </w:p>
    <w:p w:rsidR="001627BC" w:rsidRDefault="001627BC" w:rsidP="001627BC">
      <w:pPr>
        <w:jc w:val="center"/>
        <w:rPr>
          <w:b/>
          <w:color w:val="000000"/>
          <w:sz w:val="28"/>
          <w:szCs w:val="28"/>
          <w:lang w:val="en-US"/>
        </w:rPr>
      </w:pPr>
      <w:r w:rsidRPr="007869E3">
        <w:rPr>
          <w:b/>
          <w:color w:val="000000"/>
          <w:sz w:val="28"/>
          <w:szCs w:val="28"/>
        </w:rPr>
        <w:lastRenderedPageBreak/>
        <w:t>2 класс</w:t>
      </w:r>
    </w:p>
    <w:tbl>
      <w:tblPr>
        <w:tblpPr w:leftFromText="180" w:rightFromText="180" w:vertAnchor="text" w:horzAnchor="margin" w:tblpX="-354" w:tblpY="32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"/>
        <w:gridCol w:w="2626"/>
        <w:gridCol w:w="709"/>
        <w:gridCol w:w="3402"/>
        <w:gridCol w:w="2551"/>
        <w:gridCol w:w="851"/>
        <w:gridCol w:w="4037"/>
        <w:gridCol w:w="641"/>
        <w:gridCol w:w="567"/>
      </w:tblGrid>
      <w:tr w:rsidR="00A375E5" w:rsidRPr="00431920" w:rsidTr="0006762C">
        <w:tc>
          <w:tcPr>
            <w:tcW w:w="459" w:type="dxa"/>
            <w:vMerge w:val="restart"/>
            <w:vAlign w:val="center"/>
          </w:tcPr>
          <w:p w:rsidR="00A375E5" w:rsidRPr="00431920" w:rsidRDefault="00A375E5" w:rsidP="00B76B6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26" w:type="dxa"/>
            <w:vMerge w:val="restart"/>
            <w:vAlign w:val="center"/>
          </w:tcPr>
          <w:p w:rsidR="00A375E5" w:rsidRPr="00431920" w:rsidRDefault="00A375E5" w:rsidP="00B76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709" w:type="dxa"/>
            <w:vMerge w:val="restart"/>
            <w:vAlign w:val="center"/>
          </w:tcPr>
          <w:p w:rsidR="00A375E5" w:rsidRPr="00431920" w:rsidRDefault="00A375E5" w:rsidP="00B76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3402" w:type="dxa"/>
            <w:vMerge w:val="restart"/>
            <w:vAlign w:val="center"/>
          </w:tcPr>
          <w:p w:rsidR="00A375E5" w:rsidRPr="00431920" w:rsidRDefault="00A375E5" w:rsidP="00B76B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>Элементы содержания</w:t>
            </w:r>
          </w:p>
        </w:tc>
        <w:tc>
          <w:tcPr>
            <w:tcW w:w="2551" w:type="dxa"/>
            <w:vMerge w:val="restart"/>
            <w:vAlign w:val="center"/>
          </w:tcPr>
          <w:p w:rsidR="00A375E5" w:rsidRPr="00431920" w:rsidRDefault="00A375E5" w:rsidP="00B76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к уровню подготовки </w:t>
            </w:r>
            <w:proofErr w:type="gramStart"/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851" w:type="dxa"/>
            <w:vMerge w:val="restart"/>
            <w:vAlign w:val="center"/>
          </w:tcPr>
          <w:p w:rsidR="00A375E5" w:rsidRPr="00431920" w:rsidRDefault="00A375E5" w:rsidP="00B76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 </w:t>
            </w:r>
            <w:proofErr w:type="spellStart"/>
            <w:proofErr w:type="gramStart"/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>конт-роля</w:t>
            </w:r>
            <w:proofErr w:type="spellEnd"/>
            <w:proofErr w:type="gramEnd"/>
          </w:p>
        </w:tc>
        <w:tc>
          <w:tcPr>
            <w:tcW w:w="4037" w:type="dxa"/>
            <w:vMerge w:val="restart"/>
          </w:tcPr>
          <w:p w:rsidR="00A375E5" w:rsidRPr="00431920" w:rsidRDefault="00A375E5" w:rsidP="00B76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75E5" w:rsidRPr="00431920" w:rsidRDefault="00A375E5" w:rsidP="00B76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Универсальные учебные действия </w:t>
            </w:r>
          </w:p>
          <w:p w:rsidR="00A375E5" w:rsidRPr="00431920" w:rsidRDefault="00A375E5" w:rsidP="00B76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08" w:type="dxa"/>
            <w:gridSpan w:val="2"/>
            <w:vAlign w:val="center"/>
          </w:tcPr>
          <w:p w:rsidR="00A375E5" w:rsidRPr="00431920" w:rsidRDefault="00A375E5" w:rsidP="00B76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A375E5" w:rsidRPr="00431920" w:rsidTr="0006762C">
        <w:trPr>
          <w:trHeight w:val="765"/>
        </w:trPr>
        <w:tc>
          <w:tcPr>
            <w:tcW w:w="459" w:type="dxa"/>
            <w:vMerge/>
            <w:vAlign w:val="center"/>
          </w:tcPr>
          <w:p w:rsidR="00A375E5" w:rsidRPr="00431920" w:rsidRDefault="00A375E5" w:rsidP="00B76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</w:tcPr>
          <w:p w:rsidR="00A375E5" w:rsidRPr="00431920" w:rsidRDefault="00A375E5" w:rsidP="00B76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A375E5" w:rsidRPr="00431920" w:rsidRDefault="00A375E5" w:rsidP="00B76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vAlign w:val="center"/>
          </w:tcPr>
          <w:p w:rsidR="00A375E5" w:rsidRPr="00431920" w:rsidRDefault="00A375E5" w:rsidP="00B76B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375E5" w:rsidRPr="00431920" w:rsidRDefault="00A375E5" w:rsidP="00B76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A375E5" w:rsidRPr="00431920" w:rsidRDefault="00A375E5" w:rsidP="00B76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7" w:type="dxa"/>
            <w:vMerge/>
          </w:tcPr>
          <w:p w:rsidR="00A375E5" w:rsidRPr="00431920" w:rsidRDefault="00A375E5" w:rsidP="00B76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08" w:type="dxa"/>
            <w:gridSpan w:val="2"/>
            <w:vAlign w:val="center"/>
          </w:tcPr>
          <w:p w:rsidR="00A375E5" w:rsidRPr="00431920" w:rsidRDefault="00A375E5" w:rsidP="00B76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</w:tr>
      <w:tr w:rsidR="0006762C" w:rsidRPr="00431920" w:rsidTr="0006762C">
        <w:trPr>
          <w:trHeight w:val="279"/>
        </w:trPr>
        <w:tc>
          <w:tcPr>
            <w:tcW w:w="459" w:type="dxa"/>
          </w:tcPr>
          <w:p w:rsidR="0006762C" w:rsidRPr="00B76B6C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Вводное занятие. Техника безопасности при работе с основными инструментами.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D7075">
              <w:rPr>
                <w:rFonts w:ascii="Times New Roman" w:hAnsi="Times New Roman" w:cs="Times New Roman"/>
              </w:rPr>
              <w:t xml:space="preserve">Инструменты и материалы, основные приемы. ТБ. Уход за готовым изделием        </w:t>
            </w:r>
          </w:p>
        </w:tc>
        <w:tc>
          <w:tcPr>
            <w:tcW w:w="2551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7075">
              <w:rPr>
                <w:rFonts w:ascii="Times New Roman" w:hAnsi="Times New Roman" w:cs="Times New Roman"/>
              </w:rPr>
              <w:t>Соблюдать  правила поведения на занятиях, правила ТБ при работе с иглой,  ножницами, циркулем, скотчем.</w:t>
            </w: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 xml:space="preserve">Текущий </w:t>
            </w:r>
          </w:p>
        </w:tc>
        <w:tc>
          <w:tcPr>
            <w:tcW w:w="4037" w:type="dxa"/>
            <w:vMerge w:val="restart"/>
          </w:tcPr>
          <w:p w:rsidR="0006762C" w:rsidRPr="00B76B6C" w:rsidRDefault="0006762C" w:rsidP="009D7075">
            <w:pPr>
              <w:pStyle w:val="a6"/>
              <w:rPr>
                <w:b/>
                <w:i/>
                <w:sz w:val="22"/>
                <w:szCs w:val="22"/>
                <w:lang w:eastAsia="ru-RU"/>
              </w:rPr>
            </w:pPr>
            <w:r w:rsidRPr="00B76B6C">
              <w:rPr>
                <w:b/>
                <w:i/>
                <w:sz w:val="22"/>
                <w:szCs w:val="22"/>
                <w:lang w:eastAsia="ru-RU"/>
              </w:rPr>
              <w:t>Личностные результаты</w:t>
            </w:r>
          </w:p>
          <w:p w:rsidR="0006762C" w:rsidRPr="00B76B6C" w:rsidRDefault="0006762C" w:rsidP="009D7075">
            <w:pPr>
              <w:pStyle w:val="a6"/>
              <w:rPr>
                <w:i/>
                <w:sz w:val="22"/>
                <w:szCs w:val="22"/>
                <w:u w:val="single"/>
                <w:lang w:eastAsia="ru-RU"/>
              </w:rPr>
            </w:pPr>
            <w:r w:rsidRPr="00B76B6C">
              <w:rPr>
                <w:i/>
                <w:sz w:val="22"/>
                <w:szCs w:val="22"/>
                <w:u w:val="single"/>
                <w:lang w:eastAsia="ru-RU"/>
              </w:rPr>
              <w:t xml:space="preserve">У </w:t>
            </w:r>
            <w:proofErr w:type="gramStart"/>
            <w:r w:rsidRPr="00B76B6C">
              <w:rPr>
                <w:i/>
                <w:sz w:val="22"/>
                <w:szCs w:val="22"/>
                <w:u w:val="single"/>
                <w:lang w:eastAsia="ru-RU"/>
              </w:rPr>
              <w:t>обучающегося</w:t>
            </w:r>
            <w:proofErr w:type="gramEnd"/>
            <w:r w:rsidRPr="00B76B6C">
              <w:rPr>
                <w:i/>
                <w:sz w:val="22"/>
                <w:szCs w:val="22"/>
                <w:u w:val="single"/>
                <w:lang w:eastAsia="ru-RU"/>
              </w:rPr>
              <w:t xml:space="preserve"> будут сформированы:</w:t>
            </w:r>
          </w:p>
          <w:p w:rsidR="0006762C" w:rsidRPr="00B76B6C" w:rsidRDefault="0006762C" w:rsidP="009D7075">
            <w:pPr>
              <w:pStyle w:val="a6"/>
              <w:rPr>
                <w:sz w:val="22"/>
                <w:szCs w:val="22"/>
                <w:lang w:eastAsia="ru-RU"/>
              </w:rPr>
            </w:pPr>
            <w:r w:rsidRPr="00B76B6C">
              <w:rPr>
                <w:sz w:val="22"/>
                <w:szCs w:val="22"/>
                <w:lang w:eastAsia="ru-RU"/>
              </w:rPr>
              <w:t>интерес к новым видам прикладного творчества, к новым способам самовыражения; познавательный интерес к новым способам исследования технологий и материалов;</w:t>
            </w:r>
          </w:p>
          <w:p w:rsidR="0006762C" w:rsidRPr="00B76B6C" w:rsidRDefault="0006762C" w:rsidP="009D7075">
            <w:pPr>
              <w:pStyle w:val="a6"/>
              <w:rPr>
                <w:sz w:val="22"/>
                <w:szCs w:val="22"/>
                <w:lang w:eastAsia="ru-RU"/>
              </w:rPr>
            </w:pPr>
            <w:r w:rsidRPr="00B76B6C">
              <w:rPr>
                <w:sz w:val="22"/>
                <w:szCs w:val="22"/>
                <w:lang w:eastAsia="ru-RU"/>
              </w:rPr>
              <w:t>адекватное понимание причин успешности/</w:t>
            </w:r>
            <w:proofErr w:type="spellStart"/>
            <w:r w:rsidRPr="00B76B6C">
              <w:rPr>
                <w:sz w:val="22"/>
                <w:szCs w:val="22"/>
                <w:lang w:eastAsia="ru-RU"/>
              </w:rPr>
              <w:t>неуспешности</w:t>
            </w:r>
            <w:proofErr w:type="spellEnd"/>
            <w:r w:rsidRPr="00B76B6C">
              <w:rPr>
                <w:sz w:val="22"/>
                <w:szCs w:val="22"/>
                <w:lang w:eastAsia="ru-RU"/>
              </w:rPr>
              <w:t xml:space="preserve"> творческой деятельности.</w:t>
            </w:r>
          </w:p>
          <w:p w:rsidR="0006762C" w:rsidRPr="00B76B6C" w:rsidRDefault="0006762C" w:rsidP="009D7075">
            <w:pPr>
              <w:pStyle w:val="a6"/>
              <w:rPr>
                <w:sz w:val="22"/>
                <w:szCs w:val="22"/>
                <w:lang w:eastAsia="ru-RU"/>
              </w:rPr>
            </w:pPr>
            <w:proofErr w:type="gramStart"/>
            <w:r w:rsidRPr="00B76B6C">
              <w:rPr>
                <w:i/>
                <w:sz w:val="22"/>
                <w:szCs w:val="22"/>
                <w:u w:val="single"/>
                <w:lang w:eastAsia="ru-RU"/>
              </w:rPr>
              <w:t>Обучающийся</w:t>
            </w:r>
            <w:proofErr w:type="gramEnd"/>
            <w:r w:rsidRPr="00B76B6C">
              <w:rPr>
                <w:i/>
                <w:sz w:val="22"/>
                <w:szCs w:val="22"/>
                <w:u w:val="single"/>
                <w:lang w:eastAsia="ru-RU"/>
              </w:rPr>
              <w:t xml:space="preserve"> получит возможность для формирования:</w:t>
            </w:r>
            <w:r w:rsidRPr="00B76B6C">
              <w:rPr>
                <w:sz w:val="22"/>
                <w:szCs w:val="22"/>
                <w:lang w:eastAsia="ru-RU"/>
              </w:rPr>
              <w:t xml:space="preserve"> внутренней позиции на уровне понимания необходимости творческой деятельности, как одного из средств самовыражения в социальной жизни;</w:t>
            </w:r>
          </w:p>
          <w:p w:rsidR="0006762C" w:rsidRPr="00B76B6C" w:rsidRDefault="0006762C" w:rsidP="009D7075">
            <w:pPr>
              <w:pStyle w:val="a6"/>
              <w:rPr>
                <w:sz w:val="22"/>
                <w:szCs w:val="22"/>
                <w:lang w:eastAsia="ru-RU"/>
              </w:rPr>
            </w:pPr>
            <w:r w:rsidRPr="00B76B6C">
              <w:rPr>
                <w:sz w:val="22"/>
                <w:szCs w:val="22"/>
                <w:lang w:eastAsia="ru-RU"/>
              </w:rPr>
              <w:t>выраженной познавательной мотивации; устойчивого интереса к новым способам познания.</w:t>
            </w:r>
          </w:p>
          <w:p w:rsidR="0006762C" w:rsidRPr="00B76B6C" w:rsidRDefault="0006762C" w:rsidP="009D7075">
            <w:pPr>
              <w:pStyle w:val="a6"/>
              <w:rPr>
                <w:b/>
                <w:i/>
                <w:sz w:val="22"/>
                <w:szCs w:val="22"/>
                <w:lang w:eastAsia="ru-RU"/>
              </w:rPr>
            </w:pPr>
            <w:r w:rsidRPr="00B76B6C">
              <w:rPr>
                <w:b/>
                <w:i/>
                <w:sz w:val="22"/>
                <w:szCs w:val="22"/>
                <w:lang w:eastAsia="ru-RU"/>
              </w:rPr>
              <w:t>Регулятивные универсальные учебные действия</w:t>
            </w:r>
          </w:p>
          <w:p w:rsidR="0006762C" w:rsidRPr="00B76B6C" w:rsidRDefault="0006762C" w:rsidP="009D7075">
            <w:pPr>
              <w:pStyle w:val="a6"/>
              <w:rPr>
                <w:i/>
                <w:sz w:val="22"/>
                <w:szCs w:val="22"/>
                <w:u w:val="single"/>
                <w:lang w:eastAsia="ru-RU"/>
              </w:rPr>
            </w:pPr>
            <w:r w:rsidRPr="00B76B6C">
              <w:rPr>
                <w:i/>
                <w:sz w:val="22"/>
                <w:szCs w:val="22"/>
                <w:u w:val="single"/>
                <w:lang w:eastAsia="ru-RU"/>
              </w:rPr>
              <w:t>Обучающийся научится:</w:t>
            </w:r>
          </w:p>
          <w:p w:rsidR="0006762C" w:rsidRPr="00B76B6C" w:rsidRDefault="0006762C" w:rsidP="009D7075">
            <w:pPr>
              <w:pStyle w:val="a6"/>
              <w:rPr>
                <w:sz w:val="22"/>
                <w:szCs w:val="22"/>
                <w:lang w:eastAsia="ru-RU"/>
              </w:rPr>
            </w:pPr>
            <w:r w:rsidRPr="00B76B6C">
              <w:rPr>
                <w:sz w:val="22"/>
                <w:szCs w:val="22"/>
                <w:lang w:eastAsia="ru-RU"/>
              </w:rPr>
              <w:t>планировать свои действия;</w:t>
            </w:r>
          </w:p>
          <w:p w:rsidR="0006762C" w:rsidRPr="00B76B6C" w:rsidRDefault="0006762C" w:rsidP="009D7075">
            <w:pPr>
              <w:pStyle w:val="a6"/>
              <w:rPr>
                <w:sz w:val="22"/>
                <w:szCs w:val="22"/>
                <w:lang w:eastAsia="ru-RU"/>
              </w:rPr>
            </w:pPr>
            <w:r w:rsidRPr="00B76B6C">
              <w:rPr>
                <w:sz w:val="22"/>
                <w:szCs w:val="22"/>
                <w:lang w:eastAsia="ru-RU"/>
              </w:rPr>
              <w:t>осуществлять итоговый и пошаговый контроль; адекватно воспринимать оценку учителя; различать способ и результат действия.</w:t>
            </w:r>
          </w:p>
          <w:p w:rsidR="0006762C" w:rsidRPr="00B76B6C" w:rsidRDefault="0006762C" w:rsidP="009D7075">
            <w:pPr>
              <w:pStyle w:val="a6"/>
              <w:rPr>
                <w:sz w:val="22"/>
                <w:szCs w:val="22"/>
                <w:lang w:eastAsia="ru-RU"/>
              </w:rPr>
            </w:pPr>
            <w:proofErr w:type="gramStart"/>
            <w:r w:rsidRPr="00B76B6C">
              <w:rPr>
                <w:i/>
                <w:sz w:val="22"/>
                <w:szCs w:val="22"/>
                <w:u w:val="single"/>
                <w:lang w:eastAsia="ru-RU"/>
              </w:rPr>
              <w:t>Обучающийся</w:t>
            </w:r>
            <w:proofErr w:type="gramEnd"/>
            <w:r w:rsidRPr="00B76B6C">
              <w:rPr>
                <w:i/>
                <w:sz w:val="22"/>
                <w:szCs w:val="22"/>
                <w:u w:val="single"/>
                <w:lang w:eastAsia="ru-RU"/>
              </w:rPr>
              <w:t xml:space="preserve"> получит возможность </w:t>
            </w:r>
            <w:r w:rsidRPr="00B76B6C">
              <w:rPr>
                <w:i/>
                <w:sz w:val="22"/>
                <w:szCs w:val="22"/>
                <w:u w:val="single"/>
                <w:lang w:eastAsia="ru-RU"/>
              </w:rPr>
              <w:lastRenderedPageBreak/>
              <w:t xml:space="preserve">научиться: </w:t>
            </w:r>
            <w:r w:rsidRPr="00B76B6C">
              <w:rPr>
                <w:sz w:val="22"/>
                <w:szCs w:val="22"/>
                <w:lang w:eastAsia="ru-RU"/>
              </w:rPr>
              <w:t>проявлять познавательную инициативу;</w:t>
            </w:r>
          </w:p>
          <w:p w:rsidR="0006762C" w:rsidRPr="00B76B6C" w:rsidRDefault="0006762C" w:rsidP="009D7075">
            <w:pPr>
              <w:pStyle w:val="a6"/>
              <w:rPr>
                <w:sz w:val="22"/>
                <w:szCs w:val="22"/>
                <w:lang w:eastAsia="ru-RU"/>
              </w:rPr>
            </w:pPr>
            <w:r w:rsidRPr="00B76B6C">
              <w:rPr>
                <w:sz w:val="22"/>
                <w:szCs w:val="22"/>
                <w:lang w:eastAsia="ru-RU"/>
              </w:rPr>
              <w:t>самостоятельно находить варианты решения творческой задачи.</w:t>
            </w:r>
          </w:p>
          <w:p w:rsidR="0006762C" w:rsidRPr="00B76B6C" w:rsidRDefault="0006762C" w:rsidP="009D7075">
            <w:pPr>
              <w:pStyle w:val="a6"/>
              <w:rPr>
                <w:b/>
                <w:i/>
                <w:sz w:val="22"/>
                <w:szCs w:val="22"/>
                <w:lang w:eastAsia="ru-RU"/>
              </w:rPr>
            </w:pPr>
            <w:r w:rsidRPr="00B76B6C">
              <w:rPr>
                <w:b/>
                <w:i/>
                <w:sz w:val="22"/>
                <w:szCs w:val="22"/>
                <w:lang w:eastAsia="ru-RU"/>
              </w:rPr>
              <w:t>Коммуникативные универсальные учебные действия</w:t>
            </w:r>
          </w:p>
          <w:p w:rsidR="0006762C" w:rsidRPr="00B76B6C" w:rsidRDefault="0006762C" w:rsidP="009D7075">
            <w:pPr>
              <w:pStyle w:val="a6"/>
              <w:rPr>
                <w:i/>
                <w:sz w:val="22"/>
                <w:szCs w:val="22"/>
                <w:u w:val="single"/>
                <w:lang w:eastAsia="ru-RU"/>
              </w:rPr>
            </w:pPr>
            <w:r w:rsidRPr="00B76B6C">
              <w:rPr>
                <w:i/>
                <w:sz w:val="22"/>
                <w:szCs w:val="22"/>
                <w:u w:val="single"/>
                <w:lang w:eastAsia="ru-RU"/>
              </w:rPr>
              <w:t>Учащиеся смогут:</w:t>
            </w:r>
          </w:p>
          <w:p w:rsidR="0006762C" w:rsidRPr="00B76B6C" w:rsidRDefault="0006762C" w:rsidP="009D7075">
            <w:pPr>
              <w:pStyle w:val="a6"/>
              <w:rPr>
                <w:sz w:val="22"/>
                <w:szCs w:val="22"/>
                <w:lang w:eastAsia="ru-RU"/>
              </w:rPr>
            </w:pPr>
            <w:r w:rsidRPr="00B76B6C">
              <w:rPr>
                <w:sz w:val="22"/>
                <w:szCs w:val="22"/>
                <w:lang w:eastAsia="ru-RU"/>
              </w:rPr>
              <w:t>допускать существование различных точек зрения и различных вариантов выполнения поставленной творческой задачи; учитывать разные мнения, стремиться к координации при выполнении коллективных работ; формулировать собственное мнение и позицию; договариваться, приходить к общему решению;</w:t>
            </w:r>
          </w:p>
          <w:p w:rsidR="0006762C" w:rsidRPr="00B76B6C" w:rsidRDefault="0006762C" w:rsidP="009D7075">
            <w:pPr>
              <w:pStyle w:val="a6"/>
              <w:rPr>
                <w:sz w:val="22"/>
                <w:szCs w:val="22"/>
                <w:lang w:eastAsia="ru-RU"/>
              </w:rPr>
            </w:pPr>
            <w:r w:rsidRPr="00B76B6C">
              <w:rPr>
                <w:sz w:val="22"/>
                <w:szCs w:val="22"/>
                <w:lang w:eastAsia="ru-RU"/>
              </w:rPr>
              <w:t>соблюдать корректность в высказываниях; задавать вопросы по существу; контролировать действия партнёра.</w:t>
            </w:r>
          </w:p>
          <w:p w:rsidR="0006762C" w:rsidRPr="00B76B6C" w:rsidRDefault="0006762C" w:rsidP="009D7075">
            <w:pPr>
              <w:pStyle w:val="a6"/>
              <w:rPr>
                <w:sz w:val="22"/>
                <w:szCs w:val="22"/>
                <w:lang w:eastAsia="ru-RU"/>
              </w:rPr>
            </w:pPr>
            <w:proofErr w:type="gramStart"/>
            <w:r w:rsidRPr="00B76B6C">
              <w:rPr>
                <w:i/>
                <w:sz w:val="22"/>
                <w:szCs w:val="22"/>
                <w:u w:val="single"/>
                <w:lang w:eastAsia="ru-RU"/>
              </w:rPr>
              <w:t>Обучающийся</w:t>
            </w:r>
            <w:proofErr w:type="gramEnd"/>
            <w:r w:rsidRPr="00B76B6C">
              <w:rPr>
                <w:i/>
                <w:sz w:val="22"/>
                <w:szCs w:val="22"/>
                <w:u w:val="single"/>
                <w:lang w:eastAsia="ru-RU"/>
              </w:rPr>
              <w:t xml:space="preserve"> получит возможность научиться:</w:t>
            </w:r>
            <w:r w:rsidRPr="00B76B6C">
              <w:rPr>
                <w:sz w:val="22"/>
                <w:szCs w:val="22"/>
                <w:lang w:eastAsia="ru-RU"/>
              </w:rPr>
              <w:t xml:space="preserve"> учитывать разные мнения и обосновывать свою позицию;</w:t>
            </w:r>
          </w:p>
          <w:p w:rsidR="0006762C" w:rsidRPr="00B76B6C" w:rsidRDefault="0006762C" w:rsidP="009D7075">
            <w:pPr>
              <w:pStyle w:val="a6"/>
              <w:rPr>
                <w:sz w:val="22"/>
                <w:szCs w:val="22"/>
                <w:lang w:eastAsia="ru-RU"/>
              </w:rPr>
            </w:pPr>
            <w:r w:rsidRPr="00B76B6C">
              <w:rPr>
                <w:sz w:val="22"/>
                <w:szCs w:val="22"/>
                <w:lang w:eastAsia="ru-RU"/>
              </w:rPr>
              <w:t>владеть монологической и диалогической формой речи;</w:t>
            </w:r>
          </w:p>
          <w:p w:rsidR="0006762C" w:rsidRPr="00B76B6C" w:rsidRDefault="0006762C" w:rsidP="009D7075">
            <w:pPr>
              <w:pStyle w:val="a6"/>
              <w:rPr>
                <w:sz w:val="22"/>
                <w:szCs w:val="22"/>
                <w:lang w:eastAsia="ru-RU"/>
              </w:rPr>
            </w:pPr>
            <w:r w:rsidRPr="00B76B6C">
              <w:rPr>
                <w:sz w:val="22"/>
                <w:szCs w:val="22"/>
                <w:lang w:eastAsia="ru-RU"/>
              </w:rPr>
              <w:t>осуществлять взаимный контроль и оказывать партнёрам в сотрудничестве необходимую взаимопомощь.</w:t>
            </w:r>
          </w:p>
          <w:p w:rsidR="0006762C" w:rsidRPr="00B76B6C" w:rsidRDefault="0006762C" w:rsidP="009D7075">
            <w:pPr>
              <w:pStyle w:val="a6"/>
              <w:rPr>
                <w:b/>
                <w:i/>
                <w:sz w:val="22"/>
                <w:szCs w:val="22"/>
                <w:lang w:eastAsia="ru-RU"/>
              </w:rPr>
            </w:pPr>
            <w:r w:rsidRPr="00B76B6C">
              <w:rPr>
                <w:b/>
                <w:i/>
                <w:sz w:val="22"/>
                <w:szCs w:val="22"/>
                <w:lang w:eastAsia="ru-RU"/>
              </w:rPr>
              <w:t>Познавательные универсальные учебные действия</w:t>
            </w:r>
          </w:p>
          <w:p w:rsidR="0006762C" w:rsidRPr="00B76B6C" w:rsidRDefault="0006762C" w:rsidP="009D7075">
            <w:pPr>
              <w:pStyle w:val="a6"/>
              <w:rPr>
                <w:i/>
                <w:sz w:val="22"/>
                <w:szCs w:val="22"/>
                <w:u w:val="single"/>
                <w:lang w:eastAsia="ru-RU"/>
              </w:rPr>
            </w:pPr>
            <w:r w:rsidRPr="00B76B6C">
              <w:rPr>
                <w:i/>
                <w:sz w:val="22"/>
                <w:szCs w:val="22"/>
                <w:u w:val="single"/>
                <w:lang w:eastAsia="ru-RU"/>
              </w:rPr>
              <w:t>Обучающийся научится:</w:t>
            </w:r>
          </w:p>
          <w:p w:rsidR="0006762C" w:rsidRPr="00B76B6C" w:rsidRDefault="0006762C" w:rsidP="009D7075">
            <w:pPr>
              <w:pStyle w:val="a6"/>
              <w:rPr>
                <w:sz w:val="22"/>
                <w:szCs w:val="22"/>
                <w:lang w:eastAsia="ru-RU"/>
              </w:rPr>
            </w:pPr>
            <w:r w:rsidRPr="00B76B6C">
              <w:rPr>
                <w:sz w:val="22"/>
                <w:szCs w:val="22"/>
                <w:lang w:eastAsia="ru-RU"/>
              </w:rPr>
              <w:t xml:space="preserve">осуществлять поиск нужной информации для выполнения художественной задачи с использованием учебной и дополнительной литературы в открытом информационном пространстве, в т.ч. контролируемом пространстве Интернет; высказываться </w:t>
            </w:r>
            <w:r w:rsidRPr="00B76B6C">
              <w:rPr>
                <w:sz w:val="22"/>
                <w:szCs w:val="22"/>
                <w:lang w:eastAsia="ru-RU"/>
              </w:rPr>
              <w:lastRenderedPageBreak/>
              <w:t>в устной и письменной форме; анализировать объекты, выделять главное;</w:t>
            </w:r>
          </w:p>
          <w:p w:rsidR="0006762C" w:rsidRPr="00B76B6C" w:rsidRDefault="0006762C" w:rsidP="009D7075">
            <w:pPr>
              <w:pStyle w:val="a6"/>
              <w:rPr>
                <w:sz w:val="22"/>
                <w:szCs w:val="22"/>
                <w:lang w:eastAsia="ru-RU"/>
              </w:rPr>
            </w:pPr>
            <w:r w:rsidRPr="00B76B6C">
              <w:rPr>
                <w:sz w:val="22"/>
                <w:szCs w:val="22"/>
                <w:lang w:eastAsia="ru-RU"/>
              </w:rPr>
              <w:t>осуществлять синтез (целое из частей); проводить сравнение, классификацию по разным критериям; устанавливать причинно-следственные связи; строить рассуждения об объекте.</w:t>
            </w:r>
          </w:p>
          <w:p w:rsidR="0006762C" w:rsidRPr="00B76B6C" w:rsidRDefault="0006762C" w:rsidP="009D7075">
            <w:pPr>
              <w:pStyle w:val="a6"/>
              <w:rPr>
                <w:i/>
                <w:sz w:val="22"/>
                <w:szCs w:val="22"/>
                <w:u w:val="single"/>
                <w:lang w:eastAsia="ru-RU"/>
              </w:rPr>
            </w:pPr>
            <w:proofErr w:type="gramStart"/>
            <w:r w:rsidRPr="00B76B6C">
              <w:rPr>
                <w:i/>
                <w:sz w:val="22"/>
                <w:szCs w:val="22"/>
                <w:u w:val="single"/>
                <w:lang w:eastAsia="ru-RU"/>
              </w:rPr>
              <w:t>Обучающийся</w:t>
            </w:r>
            <w:proofErr w:type="gramEnd"/>
            <w:r w:rsidRPr="00B76B6C">
              <w:rPr>
                <w:i/>
                <w:sz w:val="22"/>
                <w:szCs w:val="22"/>
                <w:u w:val="single"/>
                <w:lang w:eastAsia="ru-RU"/>
              </w:rPr>
              <w:t xml:space="preserve"> получит возможность научиться:</w:t>
            </w:r>
          </w:p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76B6C">
              <w:rPr>
                <w:rFonts w:ascii="Times New Roman" w:hAnsi="Times New Roman" w:cs="Times New Roman"/>
              </w:rPr>
              <w:t>осуществлять расширенный поиск информации в соответствии с исследовательской задачей с использованием ресурсов библиотек и сети Интернет; осознанно и произвольно строить сообщения в устной  форме; использованию методов и приёмов художественно-творческой деятельности в основном учебном процессе и повседневной жизни.</w:t>
            </w: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891"/>
        </w:trPr>
        <w:tc>
          <w:tcPr>
            <w:tcW w:w="459" w:type="dxa"/>
          </w:tcPr>
          <w:p w:rsidR="0006762C" w:rsidRPr="00B76B6C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Базовая форма круг, овал. Выполнение круга.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D7075">
              <w:rPr>
                <w:rFonts w:ascii="Times New Roman" w:hAnsi="Times New Roman" w:cs="Times New Roman"/>
              </w:rPr>
              <w:t>Чтение схем. Правила чтения условных обозначений.</w:t>
            </w:r>
          </w:p>
        </w:tc>
        <w:tc>
          <w:tcPr>
            <w:tcW w:w="2551" w:type="dxa"/>
            <w:vMerge w:val="restart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D7075">
              <w:rPr>
                <w:rFonts w:ascii="Times New Roman" w:hAnsi="Times New Roman" w:cs="Times New Roman"/>
              </w:rPr>
              <w:t>Находить и различать инструменты, материалы. Читать схемы узоров. Устанавливать связи между видом работы и используемыми материалами и инструментами. Прошивание окружности.</w:t>
            </w: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834"/>
        </w:trPr>
        <w:tc>
          <w:tcPr>
            <w:tcW w:w="459" w:type="dxa"/>
          </w:tcPr>
          <w:p w:rsidR="0006762C" w:rsidRPr="00B76B6C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Мячик.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D7075">
              <w:rPr>
                <w:rFonts w:ascii="Times New Roman" w:hAnsi="Times New Roman" w:cs="Times New Roman"/>
              </w:rPr>
              <w:t xml:space="preserve">Способ </w:t>
            </w:r>
            <w:proofErr w:type="spellStart"/>
            <w:r w:rsidRPr="009D7075">
              <w:rPr>
                <w:rFonts w:ascii="Times New Roman" w:hAnsi="Times New Roman" w:cs="Times New Roman"/>
              </w:rPr>
              <w:t>расчерчивания</w:t>
            </w:r>
            <w:proofErr w:type="spellEnd"/>
            <w:r w:rsidRPr="009D7075">
              <w:rPr>
                <w:rFonts w:ascii="Times New Roman" w:hAnsi="Times New Roman" w:cs="Times New Roman"/>
              </w:rPr>
              <w:t xml:space="preserve"> фигуры «Угол». Прошивание фигуры «Угол».</w:t>
            </w:r>
          </w:p>
        </w:tc>
        <w:tc>
          <w:tcPr>
            <w:tcW w:w="2551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410"/>
        </w:trPr>
        <w:tc>
          <w:tcPr>
            <w:tcW w:w="459" w:type="dxa"/>
          </w:tcPr>
          <w:p w:rsidR="0006762C" w:rsidRPr="00B76B6C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Мячик, шарик, просто круг. </w:t>
            </w: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D7075">
              <w:rPr>
                <w:rFonts w:ascii="Times New Roman" w:hAnsi="Times New Roman" w:cs="Times New Roman"/>
              </w:rPr>
              <w:t xml:space="preserve">Способ </w:t>
            </w:r>
            <w:proofErr w:type="spellStart"/>
            <w:r w:rsidRPr="009D7075">
              <w:rPr>
                <w:rFonts w:ascii="Times New Roman" w:hAnsi="Times New Roman" w:cs="Times New Roman"/>
              </w:rPr>
              <w:t>расчерчивания</w:t>
            </w:r>
            <w:proofErr w:type="spellEnd"/>
            <w:r w:rsidRPr="009D7075">
              <w:rPr>
                <w:rFonts w:ascii="Times New Roman" w:hAnsi="Times New Roman" w:cs="Times New Roman"/>
              </w:rPr>
              <w:t xml:space="preserve"> фигур. Прошивание фигур.</w:t>
            </w:r>
          </w:p>
        </w:tc>
        <w:tc>
          <w:tcPr>
            <w:tcW w:w="2551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435"/>
        </w:trPr>
        <w:tc>
          <w:tcPr>
            <w:tcW w:w="459" w:type="dxa"/>
          </w:tcPr>
          <w:p w:rsidR="0006762C" w:rsidRPr="00B76B6C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Снеговик.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D7075">
              <w:rPr>
                <w:rFonts w:ascii="Times New Roman" w:hAnsi="Times New Roman" w:cs="Times New Roman"/>
              </w:rPr>
              <w:t xml:space="preserve">Технология изготовления узоров. </w:t>
            </w:r>
          </w:p>
        </w:tc>
        <w:tc>
          <w:tcPr>
            <w:tcW w:w="2551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329"/>
        </w:trPr>
        <w:tc>
          <w:tcPr>
            <w:tcW w:w="459" w:type="dxa"/>
          </w:tcPr>
          <w:p w:rsidR="0006762C" w:rsidRPr="00B76B6C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Птица.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D7075">
              <w:rPr>
                <w:rFonts w:ascii="Times New Roman" w:hAnsi="Times New Roman" w:cs="Times New Roman"/>
              </w:rPr>
              <w:t xml:space="preserve">Технология изготовления узора </w:t>
            </w:r>
          </w:p>
        </w:tc>
        <w:tc>
          <w:tcPr>
            <w:tcW w:w="2551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875"/>
        </w:trPr>
        <w:tc>
          <w:tcPr>
            <w:tcW w:w="459" w:type="dxa"/>
          </w:tcPr>
          <w:p w:rsidR="0006762C" w:rsidRPr="00B76B6C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Девочка в сарафане.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D7075">
              <w:rPr>
                <w:rFonts w:ascii="Times New Roman" w:hAnsi="Times New Roman" w:cs="Times New Roman"/>
              </w:rPr>
              <w:t xml:space="preserve">Понятие о композиции и цвете. </w:t>
            </w:r>
          </w:p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D7075">
              <w:rPr>
                <w:rFonts w:ascii="Times New Roman" w:hAnsi="Times New Roman" w:cs="Times New Roman"/>
              </w:rPr>
              <w:t xml:space="preserve">Технология изготовления узора </w:t>
            </w:r>
          </w:p>
        </w:tc>
        <w:tc>
          <w:tcPr>
            <w:tcW w:w="2551" w:type="dxa"/>
            <w:vMerge w:val="restart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D7075">
              <w:rPr>
                <w:rFonts w:ascii="Times New Roman" w:hAnsi="Times New Roman" w:cs="Times New Roman"/>
              </w:rPr>
              <w:t>Устанавливать связи между видом работы и используемыми материалами и инструментами. Прошивание угла, круга, овала.</w:t>
            </w: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 xml:space="preserve">Текущий 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765"/>
        </w:trPr>
        <w:tc>
          <w:tcPr>
            <w:tcW w:w="459" w:type="dxa"/>
          </w:tcPr>
          <w:p w:rsidR="0006762C" w:rsidRPr="00B76B6C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26" w:type="dxa"/>
          </w:tcPr>
          <w:p w:rsidR="0006762C" w:rsidRPr="00B76B6C" w:rsidRDefault="0006762C" w:rsidP="009D70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Узор из углов и окружности.</w:t>
            </w:r>
          </w:p>
        </w:tc>
        <w:tc>
          <w:tcPr>
            <w:tcW w:w="709" w:type="dxa"/>
          </w:tcPr>
          <w:p w:rsidR="0006762C" w:rsidRPr="00B76B6C" w:rsidRDefault="0006762C" w:rsidP="009D707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9D7075" w:rsidRDefault="0006762C" w:rsidP="009D7075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9D7075">
              <w:rPr>
                <w:rFonts w:ascii="Times New Roman" w:hAnsi="Times New Roman" w:cs="Times New Roman"/>
              </w:rPr>
              <w:t>Технология изготовления композиций.</w:t>
            </w:r>
          </w:p>
        </w:tc>
        <w:tc>
          <w:tcPr>
            <w:tcW w:w="2551" w:type="dxa"/>
            <w:vMerge/>
          </w:tcPr>
          <w:p w:rsidR="0006762C" w:rsidRPr="00B76B6C" w:rsidRDefault="0006762C" w:rsidP="00B76B6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B76B6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B76B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B76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B76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488"/>
        </w:trPr>
        <w:tc>
          <w:tcPr>
            <w:tcW w:w="459" w:type="dxa"/>
          </w:tcPr>
          <w:p w:rsidR="0006762C" w:rsidRPr="00B76B6C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26" w:type="dxa"/>
          </w:tcPr>
          <w:p w:rsidR="0006762C" w:rsidRPr="00B76B6C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Узор в круге.</w:t>
            </w:r>
          </w:p>
        </w:tc>
        <w:tc>
          <w:tcPr>
            <w:tcW w:w="709" w:type="dxa"/>
          </w:tcPr>
          <w:p w:rsidR="0006762C" w:rsidRPr="00B76B6C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D7075">
              <w:rPr>
                <w:rFonts w:ascii="Times New Roman" w:hAnsi="Times New Roman" w:cs="Times New Roman"/>
              </w:rPr>
              <w:t xml:space="preserve">Изготовление композиции </w:t>
            </w:r>
          </w:p>
        </w:tc>
        <w:tc>
          <w:tcPr>
            <w:tcW w:w="2551" w:type="dxa"/>
            <w:vMerge/>
          </w:tcPr>
          <w:p w:rsidR="0006762C" w:rsidRPr="00B76B6C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540"/>
        </w:trPr>
        <w:tc>
          <w:tcPr>
            <w:tcW w:w="459" w:type="dxa"/>
          </w:tcPr>
          <w:p w:rsidR="0006762C" w:rsidRPr="00B76B6C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26" w:type="dxa"/>
          </w:tcPr>
          <w:p w:rsidR="0006762C" w:rsidRPr="00B76B6C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Одуванчики на лугу.</w:t>
            </w:r>
          </w:p>
        </w:tc>
        <w:tc>
          <w:tcPr>
            <w:tcW w:w="709" w:type="dxa"/>
          </w:tcPr>
          <w:p w:rsidR="0006762C" w:rsidRPr="00B76B6C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D7075">
              <w:rPr>
                <w:rFonts w:ascii="Times New Roman" w:hAnsi="Times New Roman" w:cs="Times New Roman"/>
              </w:rPr>
              <w:t>Изготовление открытки.</w:t>
            </w:r>
          </w:p>
        </w:tc>
        <w:tc>
          <w:tcPr>
            <w:tcW w:w="2551" w:type="dxa"/>
            <w:vMerge/>
          </w:tcPr>
          <w:p w:rsidR="0006762C" w:rsidRPr="00B76B6C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765"/>
        </w:trPr>
        <w:tc>
          <w:tcPr>
            <w:tcW w:w="459" w:type="dxa"/>
          </w:tcPr>
          <w:p w:rsidR="0006762C" w:rsidRPr="00B76B6C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626" w:type="dxa"/>
          </w:tcPr>
          <w:p w:rsidR="0006762C" w:rsidRPr="00B76B6C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Перо жар-птицы.</w:t>
            </w:r>
          </w:p>
        </w:tc>
        <w:tc>
          <w:tcPr>
            <w:tcW w:w="709" w:type="dxa"/>
          </w:tcPr>
          <w:p w:rsidR="0006762C" w:rsidRPr="00B76B6C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D7075">
              <w:rPr>
                <w:rFonts w:ascii="Times New Roman" w:hAnsi="Times New Roman" w:cs="Times New Roman"/>
              </w:rPr>
              <w:t xml:space="preserve">Понятие о композиции и цвете. Технология изготовления узора </w:t>
            </w:r>
          </w:p>
        </w:tc>
        <w:tc>
          <w:tcPr>
            <w:tcW w:w="2551" w:type="dxa"/>
            <w:vMerge/>
          </w:tcPr>
          <w:p w:rsidR="0006762C" w:rsidRPr="00B76B6C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496"/>
        </w:trPr>
        <w:tc>
          <w:tcPr>
            <w:tcW w:w="459" w:type="dxa"/>
          </w:tcPr>
          <w:p w:rsidR="0006762C" w:rsidRPr="00B76B6C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626" w:type="dxa"/>
          </w:tcPr>
          <w:p w:rsidR="0006762C" w:rsidRPr="00B76B6C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Волна.</w:t>
            </w:r>
          </w:p>
        </w:tc>
        <w:tc>
          <w:tcPr>
            <w:tcW w:w="709" w:type="dxa"/>
          </w:tcPr>
          <w:p w:rsidR="0006762C" w:rsidRPr="00B76B6C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D7075">
              <w:rPr>
                <w:rFonts w:ascii="Times New Roman" w:hAnsi="Times New Roman" w:cs="Times New Roman"/>
              </w:rPr>
              <w:t>Технология изготовления композиций.</w:t>
            </w:r>
          </w:p>
        </w:tc>
        <w:tc>
          <w:tcPr>
            <w:tcW w:w="2551" w:type="dxa"/>
            <w:vMerge w:val="restart"/>
          </w:tcPr>
          <w:p w:rsidR="0006762C" w:rsidRPr="00B76B6C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Устанавливать связи между видом работы и используемыми материалами и инструментами. Прошивание угла, круга, овала, волны.</w:t>
            </w: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374"/>
        </w:trPr>
        <w:tc>
          <w:tcPr>
            <w:tcW w:w="459" w:type="dxa"/>
          </w:tcPr>
          <w:p w:rsidR="0006762C" w:rsidRPr="00B76B6C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26" w:type="dxa"/>
          </w:tcPr>
          <w:p w:rsidR="0006762C" w:rsidRPr="00B76B6C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Парашют.</w:t>
            </w:r>
          </w:p>
        </w:tc>
        <w:tc>
          <w:tcPr>
            <w:tcW w:w="709" w:type="dxa"/>
          </w:tcPr>
          <w:p w:rsidR="0006762C" w:rsidRPr="00B76B6C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D7075">
              <w:rPr>
                <w:rFonts w:ascii="Times New Roman" w:hAnsi="Times New Roman" w:cs="Times New Roman"/>
              </w:rPr>
              <w:t xml:space="preserve">Изготовление композиции </w:t>
            </w:r>
          </w:p>
        </w:tc>
        <w:tc>
          <w:tcPr>
            <w:tcW w:w="2551" w:type="dxa"/>
            <w:vMerge/>
          </w:tcPr>
          <w:p w:rsidR="0006762C" w:rsidRPr="00B76B6C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496"/>
        </w:trPr>
        <w:tc>
          <w:tcPr>
            <w:tcW w:w="459" w:type="dxa"/>
          </w:tcPr>
          <w:p w:rsidR="0006762C" w:rsidRPr="00B76B6C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26" w:type="dxa"/>
          </w:tcPr>
          <w:p w:rsidR="0006762C" w:rsidRPr="00B76B6C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Улитка.</w:t>
            </w:r>
          </w:p>
        </w:tc>
        <w:tc>
          <w:tcPr>
            <w:tcW w:w="709" w:type="dxa"/>
          </w:tcPr>
          <w:p w:rsidR="0006762C" w:rsidRPr="00B76B6C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D7075">
              <w:rPr>
                <w:rFonts w:ascii="Times New Roman" w:hAnsi="Times New Roman" w:cs="Times New Roman"/>
              </w:rPr>
              <w:t xml:space="preserve">Способ </w:t>
            </w:r>
            <w:proofErr w:type="spellStart"/>
            <w:r w:rsidRPr="009D7075">
              <w:rPr>
                <w:rFonts w:ascii="Times New Roman" w:hAnsi="Times New Roman" w:cs="Times New Roman"/>
              </w:rPr>
              <w:t>расчерчивания</w:t>
            </w:r>
            <w:proofErr w:type="spellEnd"/>
            <w:r w:rsidRPr="009D7075">
              <w:rPr>
                <w:rFonts w:ascii="Times New Roman" w:hAnsi="Times New Roman" w:cs="Times New Roman"/>
              </w:rPr>
              <w:t xml:space="preserve"> фигур. </w:t>
            </w:r>
          </w:p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D7075">
              <w:rPr>
                <w:rFonts w:ascii="Times New Roman" w:hAnsi="Times New Roman" w:cs="Times New Roman"/>
              </w:rPr>
              <w:t>Прошивание фигур.</w:t>
            </w:r>
          </w:p>
        </w:tc>
        <w:tc>
          <w:tcPr>
            <w:tcW w:w="2551" w:type="dxa"/>
            <w:vMerge/>
          </w:tcPr>
          <w:p w:rsidR="0006762C" w:rsidRPr="00B76B6C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561"/>
        </w:trPr>
        <w:tc>
          <w:tcPr>
            <w:tcW w:w="459" w:type="dxa"/>
          </w:tcPr>
          <w:p w:rsidR="0006762C" w:rsidRPr="00B76B6C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26" w:type="dxa"/>
          </w:tcPr>
          <w:p w:rsidR="0006762C" w:rsidRPr="00B76B6C" w:rsidRDefault="0006762C" w:rsidP="009D70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Цыпленок.</w:t>
            </w:r>
          </w:p>
        </w:tc>
        <w:tc>
          <w:tcPr>
            <w:tcW w:w="709" w:type="dxa"/>
          </w:tcPr>
          <w:p w:rsidR="0006762C" w:rsidRPr="00B76B6C" w:rsidRDefault="0006762C" w:rsidP="009D707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9D7075" w:rsidRDefault="0006762C" w:rsidP="009D7075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D7075">
              <w:rPr>
                <w:rFonts w:ascii="Times New Roman" w:hAnsi="Times New Roman" w:cs="Times New Roman"/>
              </w:rPr>
              <w:t xml:space="preserve">Понятие о композиции и цвете. </w:t>
            </w:r>
          </w:p>
        </w:tc>
        <w:tc>
          <w:tcPr>
            <w:tcW w:w="2551" w:type="dxa"/>
            <w:vMerge/>
          </w:tcPr>
          <w:p w:rsidR="0006762C" w:rsidRPr="00B76B6C" w:rsidRDefault="0006762C" w:rsidP="009D70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line="240" w:lineRule="auto"/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574"/>
        </w:trPr>
        <w:tc>
          <w:tcPr>
            <w:tcW w:w="459" w:type="dxa"/>
          </w:tcPr>
          <w:p w:rsidR="0006762C" w:rsidRPr="00B76B6C" w:rsidRDefault="0006762C" w:rsidP="009D707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26" w:type="dxa"/>
          </w:tcPr>
          <w:p w:rsidR="0006762C" w:rsidRPr="00B76B6C" w:rsidRDefault="0006762C" w:rsidP="009D70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Неваляшка.</w:t>
            </w:r>
          </w:p>
        </w:tc>
        <w:tc>
          <w:tcPr>
            <w:tcW w:w="709" w:type="dxa"/>
          </w:tcPr>
          <w:p w:rsidR="0006762C" w:rsidRPr="00B76B6C" w:rsidRDefault="0006762C" w:rsidP="009D707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Default="0006762C" w:rsidP="009D7075">
            <w:pPr>
              <w:spacing w:line="240" w:lineRule="auto"/>
            </w:pPr>
            <w:r w:rsidRPr="00230A0C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изготовления узора </w:t>
            </w:r>
          </w:p>
        </w:tc>
        <w:tc>
          <w:tcPr>
            <w:tcW w:w="2551" w:type="dxa"/>
            <w:vMerge/>
          </w:tcPr>
          <w:p w:rsidR="0006762C" w:rsidRPr="00B76B6C" w:rsidRDefault="0006762C" w:rsidP="009D70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line="240" w:lineRule="auto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780"/>
        </w:trPr>
        <w:tc>
          <w:tcPr>
            <w:tcW w:w="459" w:type="dxa"/>
          </w:tcPr>
          <w:p w:rsidR="0006762C" w:rsidRPr="00B76B6C" w:rsidRDefault="0006762C" w:rsidP="009D707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26" w:type="dxa"/>
          </w:tcPr>
          <w:p w:rsidR="0006762C" w:rsidRPr="00B76B6C" w:rsidRDefault="0006762C" w:rsidP="009D70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6B6C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Итоговое занятие по разделу «Окружность».</w:t>
            </w:r>
          </w:p>
        </w:tc>
        <w:tc>
          <w:tcPr>
            <w:tcW w:w="709" w:type="dxa"/>
          </w:tcPr>
          <w:p w:rsidR="0006762C" w:rsidRPr="00B76B6C" w:rsidRDefault="0006762C" w:rsidP="009D707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230A0C" w:rsidRDefault="0006762C" w:rsidP="009D70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0A0C">
              <w:rPr>
                <w:rFonts w:ascii="Times New Roman" w:hAnsi="Times New Roman" w:cs="Times New Roman"/>
                <w:sz w:val="24"/>
                <w:szCs w:val="24"/>
              </w:rPr>
              <w:t xml:space="preserve">Понятие о композиции и цвете. </w:t>
            </w:r>
          </w:p>
        </w:tc>
        <w:tc>
          <w:tcPr>
            <w:tcW w:w="2551" w:type="dxa"/>
            <w:vMerge/>
          </w:tcPr>
          <w:p w:rsidR="0006762C" w:rsidRPr="00B76B6C" w:rsidRDefault="0006762C" w:rsidP="009D70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line="240" w:lineRule="auto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765"/>
        </w:trPr>
        <w:tc>
          <w:tcPr>
            <w:tcW w:w="459" w:type="dxa"/>
          </w:tcPr>
          <w:p w:rsidR="0006762C" w:rsidRPr="009D7075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Выполнение объединенных узоров (угол и окружность).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Default="0006762C" w:rsidP="009D7075">
            <w:pPr>
              <w:spacing w:line="240" w:lineRule="auto"/>
            </w:pPr>
            <w:r w:rsidRPr="00230A0C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изготовления узора </w:t>
            </w:r>
          </w:p>
        </w:tc>
        <w:tc>
          <w:tcPr>
            <w:tcW w:w="2551" w:type="dxa"/>
            <w:vMerge w:val="restart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Отбирать материал для выполнения изделия по тематике, цвету, размеру</w:t>
            </w: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758"/>
        </w:trPr>
        <w:tc>
          <w:tcPr>
            <w:tcW w:w="459" w:type="dxa"/>
          </w:tcPr>
          <w:p w:rsidR="0006762C" w:rsidRPr="009D7075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Танцующие звезды.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9D7075" w:rsidRDefault="0006762C" w:rsidP="009D70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Чтение схем. Правила чтения условных обозначений.</w:t>
            </w:r>
          </w:p>
        </w:tc>
        <w:tc>
          <w:tcPr>
            <w:tcW w:w="2551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765"/>
        </w:trPr>
        <w:tc>
          <w:tcPr>
            <w:tcW w:w="459" w:type="dxa"/>
          </w:tcPr>
          <w:p w:rsidR="0006762C" w:rsidRPr="009D7075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Снегурочка.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431920" w:rsidRDefault="0006762C" w:rsidP="009D707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Прошивание фигуры «Угол».</w:t>
            </w:r>
          </w:p>
        </w:tc>
        <w:tc>
          <w:tcPr>
            <w:tcW w:w="2551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765"/>
        </w:trPr>
        <w:tc>
          <w:tcPr>
            <w:tcW w:w="459" w:type="dxa"/>
            <w:tcBorders>
              <w:top w:val="nil"/>
            </w:tcBorders>
          </w:tcPr>
          <w:p w:rsidR="0006762C" w:rsidRPr="009D7075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26" w:type="dxa"/>
            <w:tcBorders>
              <w:top w:val="nil"/>
            </w:tcBorders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Пингвин.</w:t>
            </w:r>
          </w:p>
        </w:tc>
        <w:tc>
          <w:tcPr>
            <w:tcW w:w="709" w:type="dxa"/>
            <w:tcBorders>
              <w:top w:val="nil"/>
            </w:tcBorders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</w:tcBorders>
          </w:tcPr>
          <w:p w:rsidR="0006762C" w:rsidRPr="00431920" w:rsidRDefault="0006762C" w:rsidP="009D70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Способ </w:t>
            </w:r>
            <w:proofErr w:type="spellStart"/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расчерчивания</w:t>
            </w:r>
            <w:proofErr w:type="spellEnd"/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 фигур. Прошивание фигур.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06762C" w:rsidRPr="009D7075" w:rsidRDefault="0006762C" w:rsidP="009D7075">
            <w:pPr>
              <w:spacing w:after="0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482"/>
        </w:trPr>
        <w:tc>
          <w:tcPr>
            <w:tcW w:w="459" w:type="dxa"/>
            <w:vMerge w:val="restart"/>
          </w:tcPr>
          <w:p w:rsidR="0006762C" w:rsidRPr="009D7075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06762C" w:rsidRPr="009D7075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2324</w:t>
            </w:r>
          </w:p>
        </w:tc>
        <w:tc>
          <w:tcPr>
            <w:tcW w:w="2626" w:type="dxa"/>
            <w:vMerge w:val="restart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Композиция «Аквариум».</w:t>
            </w:r>
          </w:p>
        </w:tc>
        <w:tc>
          <w:tcPr>
            <w:tcW w:w="709" w:type="dxa"/>
            <w:vMerge w:val="restart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  <w:vMerge w:val="restart"/>
          </w:tcPr>
          <w:p w:rsidR="0006762C" w:rsidRPr="00431920" w:rsidRDefault="0006762C" w:rsidP="009D707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изготовления узоров. Технология изготовления узора </w:t>
            </w:r>
          </w:p>
        </w:tc>
        <w:tc>
          <w:tcPr>
            <w:tcW w:w="2551" w:type="dxa"/>
            <w:vMerge w:val="restart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 xml:space="preserve">Осваивать приемы  создания  изделия в технике </w:t>
            </w:r>
            <w:proofErr w:type="spellStart"/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изонити</w:t>
            </w:r>
            <w:proofErr w:type="spellEnd"/>
            <w:r w:rsidRPr="009D7075">
              <w:rPr>
                <w:rFonts w:ascii="Times New Roman" w:hAnsi="Times New Roman" w:cs="Times New Roman"/>
                <w:sz w:val="24"/>
                <w:szCs w:val="24"/>
              </w:rPr>
              <w:t xml:space="preserve">. Отбирать материал для выполнения изделия по тематике, цвету, размеру, проявлять творчество. </w:t>
            </w:r>
            <w:r w:rsidRPr="009D70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Использовать правила работы с бумагой, иглой, циркулем, скотчем и клеем. Оформлять изделие</w:t>
            </w: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Merge w:val="restart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318"/>
        </w:trPr>
        <w:tc>
          <w:tcPr>
            <w:tcW w:w="459" w:type="dxa"/>
            <w:vMerge/>
          </w:tcPr>
          <w:p w:rsidR="0006762C" w:rsidRPr="009D7075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Merge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65"/>
        </w:trPr>
        <w:tc>
          <w:tcPr>
            <w:tcW w:w="459" w:type="dxa"/>
            <w:vMerge/>
          </w:tcPr>
          <w:p w:rsidR="0006762C" w:rsidRPr="009D7075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 xml:space="preserve">Текущий  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Merge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765"/>
        </w:trPr>
        <w:tc>
          <w:tcPr>
            <w:tcW w:w="459" w:type="dxa"/>
          </w:tcPr>
          <w:p w:rsidR="0006762C" w:rsidRPr="009D7075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«Улитка».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9D7075" w:rsidRDefault="0006762C" w:rsidP="009D70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Чтение схем. Правила чтения условных обозначений.</w:t>
            </w:r>
          </w:p>
        </w:tc>
        <w:tc>
          <w:tcPr>
            <w:tcW w:w="2551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9D7075">
            <w:pPr>
              <w:spacing w:after="0"/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 xml:space="preserve">Текущий 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765"/>
        </w:trPr>
        <w:tc>
          <w:tcPr>
            <w:tcW w:w="459" w:type="dxa"/>
          </w:tcPr>
          <w:p w:rsidR="0006762C" w:rsidRPr="009D7075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«Царевна - лебедь».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431920" w:rsidRDefault="0006762C" w:rsidP="009D707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Способ </w:t>
            </w:r>
            <w:proofErr w:type="spellStart"/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расчерчивания</w:t>
            </w:r>
            <w:proofErr w:type="spellEnd"/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 фигуры «Угол». Прошивание фигуры «Угол».</w:t>
            </w:r>
          </w:p>
        </w:tc>
        <w:tc>
          <w:tcPr>
            <w:tcW w:w="2551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3A1A0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765"/>
        </w:trPr>
        <w:tc>
          <w:tcPr>
            <w:tcW w:w="459" w:type="dxa"/>
          </w:tcPr>
          <w:p w:rsidR="0006762C" w:rsidRPr="009D7075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«Бушующее море».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431920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Способ </w:t>
            </w:r>
            <w:proofErr w:type="spellStart"/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расчерчивания</w:t>
            </w:r>
            <w:proofErr w:type="spellEnd"/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 фигур. </w:t>
            </w:r>
          </w:p>
          <w:p w:rsidR="0006762C" w:rsidRPr="00431920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>Прошивание фигур.</w:t>
            </w:r>
          </w:p>
        </w:tc>
        <w:tc>
          <w:tcPr>
            <w:tcW w:w="2551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3A1A0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765"/>
        </w:trPr>
        <w:tc>
          <w:tcPr>
            <w:tcW w:w="459" w:type="dxa"/>
          </w:tcPr>
          <w:p w:rsidR="0006762C" w:rsidRPr="009D7075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узоров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431920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изготовления узоров. </w:t>
            </w:r>
          </w:p>
        </w:tc>
        <w:tc>
          <w:tcPr>
            <w:tcW w:w="2551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3A1A0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>Сам</w:t>
            </w:r>
            <w:proofErr w:type="gramStart"/>
            <w:r w:rsidRPr="009D7075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>.</w:t>
            </w:r>
            <w:proofErr w:type="gramEnd"/>
            <w:r w:rsidRPr="009D7075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9D7075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>р</w:t>
            </w:r>
            <w:proofErr w:type="gramEnd"/>
            <w:r w:rsidRPr="009D7075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>аб.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765"/>
        </w:trPr>
        <w:tc>
          <w:tcPr>
            <w:tcW w:w="459" w:type="dxa"/>
          </w:tcPr>
          <w:p w:rsidR="0006762C" w:rsidRPr="009D7075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Украшение работ бисером.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431920" w:rsidRDefault="0006762C" w:rsidP="009D707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изготовления узора </w:t>
            </w:r>
          </w:p>
        </w:tc>
        <w:tc>
          <w:tcPr>
            <w:tcW w:w="2551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3A1A0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 xml:space="preserve">Текущий 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765"/>
        </w:trPr>
        <w:tc>
          <w:tcPr>
            <w:tcW w:w="459" w:type="dxa"/>
          </w:tcPr>
          <w:p w:rsidR="0006762C" w:rsidRPr="009D7075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Обучение методам расшивки.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431920" w:rsidRDefault="0006762C" w:rsidP="009D707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изготовления узоров. </w:t>
            </w:r>
          </w:p>
        </w:tc>
        <w:tc>
          <w:tcPr>
            <w:tcW w:w="2551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3A1A09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765"/>
        </w:trPr>
        <w:tc>
          <w:tcPr>
            <w:tcW w:w="459" w:type="dxa"/>
          </w:tcPr>
          <w:p w:rsidR="0006762C" w:rsidRPr="009D7075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Самостоятельная расшивка бисером.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431920" w:rsidRDefault="0006762C" w:rsidP="009D707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изготовления узора </w:t>
            </w:r>
          </w:p>
        </w:tc>
        <w:tc>
          <w:tcPr>
            <w:tcW w:w="2551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3A1A0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765"/>
        </w:trPr>
        <w:tc>
          <w:tcPr>
            <w:tcW w:w="459" w:type="dxa"/>
          </w:tcPr>
          <w:p w:rsidR="0006762C" w:rsidRPr="009D7075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Выполнение работ творческого характера.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431920" w:rsidRDefault="0006762C" w:rsidP="009D707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изготовления узоров. </w:t>
            </w:r>
          </w:p>
        </w:tc>
        <w:tc>
          <w:tcPr>
            <w:tcW w:w="2551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3A1A0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  <w:proofErr w:type="gramStart"/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ыставка работ.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65"/>
        </w:trPr>
        <w:tc>
          <w:tcPr>
            <w:tcW w:w="459" w:type="dxa"/>
          </w:tcPr>
          <w:p w:rsidR="0006762C" w:rsidRPr="009D7075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 xml:space="preserve">Превращение окружностей. 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431920" w:rsidRDefault="0006762C" w:rsidP="009D707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изготовления узора </w:t>
            </w:r>
          </w:p>
        </w:tc>
        <w:tc>
          <w:tcPr>
            <w:tcW w:w="2551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3A1A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Выставка работ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62C" w:rsidRPr="00431920" w:rsidTr="0006762C">
        <w:trPr>
          <w:trHeight w:val="765"/>
        </w:trPr>
        <w:tc>
          <w:tcPr>
            <w:tcW w:w="459" w:type="dxa"/>
          </w:tcPr>
          <w:p w:rsidR="0006762C" w:rsidRPr="009D7075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626" w:type="dxa"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7075">
              <w:rPr>
                <w:rFonts w:ascii="Times New Roman" w:hAnsi="Times New Roman" w:cs="Times New Roman"/>
                <w:sz w:val="24"/>
                <w:szCs w:val="24"/>
              </w:rPr>
              <w:t>Итоговое занятие.</w:t>
            </w:r>
          </w:p>
        </w:tc>
        <w:tc>
          <w:tcPr>
            <w:tcW w:w="709" w:type="dxa"/>
          </w:tcPr>
          <w:p w:rsidR="0006762C" w:rsidRPr="009D7075" w:rsidRDefault="0006762C" w:rsidP="009D7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6762C" w:rsidRPr="00431920" w:rsidRDefault="0006762C" w:rsidP="009D707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920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изготовления узоров. </w:t>
            </w:r>
          </w:p>
        </w:tc>
        <w:tc>
          <w:tcPr>
            <w:tcW w:w="2551" w:type="dxa"/>
            <w:vMerge/>
          </w:tcPr>
          <w:p w:rsidR="0006762C" w:rsidRPr="009D7075" w:rsidRDefault="0006762C" w:rsidP="009D7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762C" w:rsidRPr="009D7075" w:rsidRDefault="0006762C" w:rsidP="003A1A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7075">
              <w:rPr>
                <w:rFonts w:ascii="Times New Roman" w:hAnsi="Times New Roman" w:cs="Times New Roman"/>
                <w:sz w:val="20"/>
                <w:szCs w:val="20"/>
              </w:rPr>
              <w:t>Выставка работ</w:t>
            </w:r>
          </w:p>
        </w:tc>
        <w:tc>
          <w:tcPr>
            <w:tcW w:w="4037" w:type="dxa"/>
            <w:vMerge/>
          </w:tcPr>
          <w:p w:rsidR="0006762C" w:rsidRPr="00431920" w:rsidRDefault="0006762C" w:rsidP="009D7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1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6762C" w:rsidRPr="00431920" w:rsidRDefault="0006762C" w:rsidP="009D70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27BC" w:rsidRPr="00A375E5" w:rsidRDefault="001627BC" w:rsidP="009D7075">
      <w:pPr>
        <w:spacing w:after="0"/>
        <w:jc w:val="center"/>
        <w:rPr>
          <w:b/>
          <w:color w:val="000000"/>
          <w:sz w:val="28"/>
          <w:szCs w:val="28"/>
        </w:rPr>
      </w:pPr>
    </w:p>
    <w:p w:rsidR="001627BC" w:rsidRDefault="001627BC" w:rsidP="001627BC">
      <w:pPr>
        <w:rPr>
          <w:color w:val="FF0000"/>
          <w:sz w:val="28"/>
          <w:szCs w:val="28"/>
        </w:rPr>
      </w:pPr>
    </w:p>
    <w:p w:rsidR="00C13F82" w:rsidRPr="00C13F82" w:rsidRDefault="00C13F82" w:rsidP="003A1A09">
      <w:pPr>
        <w:rPr>
          <w:rFonts w:ascii="Times New Roman" w:hAnsi="Times New Roman" w:cs="Times New Roman"/>
          <w:b/>
          <w:sz w:val="24"/>
          <w:szCs w:val="24"/>
        </w:rPr>
      </w:pPr>
    </w:p>
    <w:sectPr w:rsidR="00C13F82" w:rsidRPr="00C13F82" w:rsidSect="00431920">
      <w:pgSz w:w="16838" w:h="11906" w:orient="landscape"/>
      <w:pgMar w:top="567" w:right="253" w:bottom="851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5"/>
    <w:multiLevelType w:val="singleLevel"/>
    <w:tmpl w:val="00000005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1C5D4B12"/>
    <w:multiLevelType w:val="multilevel"/>
    <w:tmpl w:val="727C5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D8C348E"/>
    <w:multiLevelType w:val="multilevel"/>
    <w:tmpl w:val="BEC4D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63D368C"/>
    <w:multiLevelType w:val="multilevel"/>
    <w:tmpl w:val="99141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1EF51AE"/>
    <w:multiLevelType w:val="multilevel"/>
    <w:tmpl w:val="7CD0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25B1B01"/>
    <w:multiLevelType w:val="multilevel"/>
    <w:tmpl w:val="33E2D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BD52397"/>
    <w:multiLevelType w:val="multilevel"/>
    <w:tmpl w:val="2FA89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2E87E87"/>
    <w:multiLevelType w:val="multilevel"/>
    <w:tmpl w:val="C068E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29732C5"/>
    <w:multiLevelType w:val="multilevel"/>
    <w:tmpl w:val="B93EE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BE64AFC"/>
    <w:multiLevelType w:val="multilevel"/>
    <w:tmpl w:val="DCB46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5327CB7"/>
    <w:multiLevelType w:val="hybridMultilevel"/>
    <w:tmpl w:val="8B1C2F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7"/>
  </w:num>
  <w:num w:numId="5">
    <w:abstractNumId w:val="9"/>
  </w:num>
  <w:num w:numId="6">
    <w:abstractNumId w:val="5"/>
  </w:num>
  <w:num w:numId="7">
    <w:abstractNumId w:val="4"/>
  </w:num>
  <w:num w:numId="8">
    <w:abstractNumId w:val="8"/>
  </w:num>
  <w:num w:numId="9">
    <w:abstractNumId w:val="2"/>
  </w:num>
  <w:num w:numId="10">
    <w:abstractNumId w:val="3"/>
  </w:num>
  <w:num w:numId="11">
    <w:abstractNumId w:val="6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210889"/>
    <w:rsid w:val="0006762C"/>
    <w:rsid w:val="000C3739"/>
    <w:rsid w:val="001150A5"/>
    <w:rsid w:val="00140EB9"/>
    <w:rsid w:val="001627BC"/>
    <w:rsid w:val="00210889"/>
    <w:rsid w:val="002D12C3"/>
    <w:rsid w:val="002E7666"/>
    <w:rsid w:val="0035365E"/>
    <w:rsid w:val="003A1A09"/>
    <w:rsid w:val="00431920"/>
    <w:rsid w:val="00445073"/>
    <w:rsid w:val="004554B9"/>
    <w:rsid w:val="004F5E09"/>
    <w:rsid w:val="00526E32"/>
    <w:rsid w:val="0053481D"/>
    <w:rsid w:val="00601D73"/>
    <w:rsid w:val="00786589"/>
    <w:rsid w:val="008C0AFB"/>
    <w:rsid w:val="009D7075"/>
    <w:rsid w:val="009D7123"/>
    <w:rsid w:val="00A375E5"/>
    <w:rsid w:val="00A61D6D"/>
    <w:rsid w:val="00AF45C4"/>
    <w:rsid w:val="00B541F1"/>
    <w:rsid w:val="00B76B6C"/>
    <w:rsid w:val="00B96FD9"/>
    <w:rsid w:val="00C13F82"/>
    <w:rsid w:val="00C34E51"/>
    <w:rsid w:val="00FF5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1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08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01D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nhideWhenUsed/>
    <w:rsid w:val="00601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601D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Strong"/>
    <w:qFormat/>
    <w:rsid w:val="00C34E51"/>
    <w:rPr>
      <w:b/>
      <w:bCs/>
    </w:rPr>
  </w:style>
  <w:style w:type="character" w:customStyle="1" w:styleId="a8">
    <w:name w:val="Основной текст_"/>
    <w:basedOn w:val="a0"/>
    <w:link w:val="2"/>
    <w:rsid w:val="00431920"/>
    <w:rPr>
      <w:shd w:val="clear" w:color="auto" w:fill="FFFFFF"/>
    </w:rPr>
  </w:style>
  <w:style w:type="paragraph" w:customStyle="1" w:styleId="2">
    <w:name w:val="Основной текст2"/>
    <w:basedOn w:val="a"/>
    <w:link w:val="a8"/>
    <w:rsid w:val="00431920"/>
    <w:pPr>
      <w:shd w:val="clear" w:color="auto" w:fill="FFFFFF"/>
      <w:spacing w:after="0" w:line="226" w:lineRule="exact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0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3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7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5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4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1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CDA61-AD2D-47B9-B5C9-3F57990A1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12</Pages>
  <Words>3591</Words>
  <Characters>20471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11</cp:revision>
  <dcterms:created xsi:type="dcterms:W3CDTF">2016-01-20T17:24:00Z</dcterms:created>
  <dcterms:modified xsi:type="dcterms:W3CDTF">2016-01-22T18:27:00Z</dcterms:modified>
</cp:coreProperties>
</file>