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E49" w:rsidRPr="00234E49" w:rsidRDefault="0017650C" w:rsidP="00234E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Контрольная работа</w:t>
      </w:r>
      <w:r w:rsidR="00234E49"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физической культуре</w:t>
      </w:r>
    </w:p>
    <w:p w:rsidR="00234E49" w:rsidRPr="00234E49" w:rsidRDefault="00234E49" w:rsidP="00234E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для </w:t>
      </w:r>
      <w:r w:rsidR="001765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</w:t>
      </w: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уча</w:t>
      </w:r>
      <w:r w:rsidR="001765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ю</w:t>
      </w: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щихся 6 классов</w:t>
      </w:r>
    </w:p>
    <w:p w:rsidR="0017650C" w:rsidRDefault="0017650C" w:rsidP="00234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234E49" w:rsidRPr="00234E49" w:rsidRDefault="00234E49" w:rsidP="00234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Часть 1</w:t>
      </w:r>
    </w:p>
    <w:p w:rsidR="00234E49" w:rsidRPr="00234E49" w:rsidRDefault="00234E49" w:rsidP="00234E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Первой ступенью закаливания организма является закаливание…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водой,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солнцем,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воздухом,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холодом.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Умственную работу следует прерывать физкультурными паузами через каждые …мин.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25-30,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40-45,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55-60,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70-75.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Вероятность травм при занятиях физическими упражнениями снижается, если учащиеся…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переоценивают свои возможности,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следует указаниям преподавателя,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владеют навыками выполнения движений,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не умеют владеть своими эмоциями.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Вращательное движение через голову с последовательным касанием опорой поверхности отдельными частями тела в гимнастике обозначается как…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акробатика,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«колесо»,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кувырок,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сальто.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Атлетов, нанесших смертельные раны сопернику во время Игр Олимпиады судьи Эллады: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признавали победителем,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секли лавровым веником,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объявляли героем,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 изгоняли со стадиона.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6. Упражнения, содействующие развитию выносливости целесообразно выполнять в…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в конце подготовительной части занятия,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б) </w:t>
      </w:r>
      <w:proofErr w:type="gramStart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 начале</w:t>
      </w:r>
      <w:proofErr w:type="gramEnd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основной части занятия,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в середине основной части занятия,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г) в </w:t>
      </w:r>
      <w:proofErr w:type="gramStart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конце  основной</w:t>
      </w:r>
      <w:proofErr w:type="gramEnd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части занятия.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7. Какой вид старта применяется в беге на короткие дистанции?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высокий,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средний,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низкий,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любой.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8. Сколько попыток дается участнику соревнований по прыжкам в высоту?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две попытки на каждой высоте,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три попытки на каждой высоте,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одна попытка на каждой высоте,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четыре попытки на каждой высоте.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9. Какой из способов спортивного плавания самый бесшумный?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кроль на спине,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кроль на груди,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баттерфляй (дельфин),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брасс.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10. Как дословно переводится слово «</w:t>
      </w:r>
      <w:r w:rsidR="001765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баскетбол</w:t>
      </w: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 с английского языка?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летающий мяч,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прыгающий мяч,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в) </w:t>
      </w:r>
      <w:r w:rsidR="001765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мяч, летящий в корзину</w:t>
      </w:r>
      <w:bookmarkStart w:id="0" w:name="_GoBack"/>
      <w:bookmarkEnd w:id="0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парящий мяч.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11. Сколько игроков играют в </w:t>
      </w:r>
      <w:r w:rsidR="001765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баскетбол</w:t>
      </w: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 одной стороне площадки?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5,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10,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6,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7.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12. Какой частью тела футболист не может останавливать мяч во время игры?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головой,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ногой,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рукой,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туловищем.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13. В какой стране зародились Олимпийские игры?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в Древней Греции,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в Риме,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в Олимпии,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во Франции.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14. Что, прежде всего, следует сделать при оказании первой помощи пострадавшему от ушиба какой-либо части тела о твердую поверхность?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охладить ушибленное место,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приложить тепло на ушибленное место,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наложить шину,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обработать ушибленное место йодом.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15. Во время этой игры на площадке находятся две команды по </w:t>
      </w:r>
      <w:r w:rsidR="001765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11</w:t>
      </w: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человек: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футбол,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волейбол,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хоккей,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баскетбол.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16. Осанкой называется: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силуэт человека,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привычная поза человека в вертикальном положении,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качество позвоночника, обеспечивающее хорошее самочувствие,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пружинные характеристики позвоночника и стоп.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17. Кто имел право принимать участие в Древнегреческих олимпийских играх?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только свободные греки мужчины,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греки мужчины и женщины,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только греки мужчины,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все желающие.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18. Чем отличается кроссовый бег от длительного бега?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техникой бега,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скоростью бега,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местом проведения занятий,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работой рук.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19. Гибкость не зависит от: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анатомического строения суставов,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ростовых показателей,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эластичности мышц и связок,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температуры тела.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20. Ценности Олимпийских игр.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а) </w:t>
      </w:r>
      <w:proofErr w:type="gramStart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дружба,  совершенство</w:t>
      </w:r>
      <w:proofErr w:type="gramEnd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уважение;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равенство, богатство, единство;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верность, дружба, любовь;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дружба, уважение, верность.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21.   Под физической культурой понимается: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часть культуры общества и человека;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процесс развития физических способностей;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вид воспитания, направленный на обучение движениям и развитие физических качеств;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развитие естественных сил природы и воспитание гигиенических качеств.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22.   Результатом физической подготовки является: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физическое развитие;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физическое совершенство;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физическая подготовленность;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способность правильно выполнять двигательные действия.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23.  Международный Олимпийский комитет был создан в: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</w:t>
      </w: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Олимпии;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Париже;        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Люцерне;                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</w:t>
      </w: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Лондоне.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24.  Бег с остановками и изменением направления по сигналу преимущественно способствует формированию: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координации движений;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техники движений;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быстроты реакции;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скоростной силы.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25. Солнечные ванны лучше всего принимать: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A) с 12 до 16 часов дня;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до 12 и после 16 часов дня;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B) в любое время дня при соблюдении необходимых мер предосторожности;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с 10 до 14 часов.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26. К циклическим видам спорта относятся...: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A) борьба, бокс, фехтование;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баскетбол, волейбол, футбол;</w:t>
      </w:r>
    </w:p>
    <w:p w:rsidR="00234E49" w:rsidRPr="00234E49" w:rsidRDefault="00234E49" w:rsidP="00234E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B) ходьба, бег, лыжные гонки, </w:t>
      </w:r>
      <w:proofErr w:type="gramStart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плавание;</w:t>
      </w:r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</w:t>
      </w:r>
      <w:proofErr w:type="gramEnd"/>
      <w:r w:rsidRPr="00234E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метание мяча, диска, молота.</w:t>
      </w:r>
    </w:p>
    <w:p w:rsidR="00234E49" w:rsidRDefault="00234E49" w:rsidP="00234E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353bfdf0d406d4dc3c43ee68011e953da8a4eb2e"/>
      <w:bookmarkStart w:id="2" w:name="0"/>
      <w:bookmarkEnd w:id="1"/>
      <w:bookmarkEnd w:id="2"/>
    </w:p>
    <w:p w:rsidR="00234E49" w:rsidRDefault="00234E49" w:rsidP="00234E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E49" w:rsidRDefault="00234E49" w:rsidP="00234E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E49" w:rsidRDefault="00234E49" w:rsidP="00234E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E49" w:rsidRDefault="00234E49" w:rsidP="00234E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6B5A" w:rsidRPr="00234E49" w:rsidRDefault="00234E49" w:rsidP="00234E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E49">
        <w:rPr>
          <w:rFonts w:ascii="Times New Roman" w:hAnsi="Times New Roman" w:cs="Times New Roman"/>
          <w:b/>
          <w:sz w:val="28"/>
          <w:szCs w:val="28"/>
        </w:rPr>
        <w:lastRenderedPageBreak/>
        <w:t>Часть 2</w:t>
      </w: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1.Массу тела, или вес, нужно контролировать, измеряя её хотя бы раз в месяц с помощью _________________________________________________. </w:t>
      </w:r>
    </w:p>
    <w:p w:rsidR="00234E49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2.Длину тела, или рост, можно измерить, встав спиной _____________ и воспользовавшись __________________________________. </w:t>
      </w:r>
    </w:p>
    <w:p w:rsidR="00234E49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3.Осанка – это _____________________________человека в положении стоя, сидя и во время ходьбы. </w:t>
      </w:r>
    </w:p>
    <w:p w:rsidR="00234E49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4.Без ущерба для вашего здоровья можно работать за компьютером непрерывно лишь ___________мин и только _________раза в неделю, через день. </w:t>
      </w:r>
    </w:p>
    <w:p w:rsidR="00234E49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5.Опорно-двигательную систему составляют ___________и __________. </w:t>
      </w:r>
    </w:p>
    <w:p w:rsidR="00234E49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6. Кровеносная система состоит из ___________и _________________________. </w:t>
      </w:r>
    </w:p>
    <w:p w:rsidR="00234E49" w:rsidRDefault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Default="00234E49" w:rsidP="00234E49"/>
    <w:p w:rsidR="00234E49" w:rsidRPr="00234E49" w:rsidRDefault="00234E49" w:rsidP="00234E49">
      <w:pPr>
        <w:rPr>
          <w:rFonts w:ascii="Times New Roman" w:hAnsi="Times New Roman" w:cs="Times New Roman"/>
          <w:b/>
          <w:sz w:val="28"/>
          <w:szCs w:val="28"/>
        </w:rPr>
      </w:pPr>
      <w:r w:rsidRPr="00234E49">
        <w:rPr>
          <w:rFonts w:ascii="Times New Roman" w:hAnsi="Times New Roman" w:cs="Times New Roman"/>
          <w:b/>
          <w:sz w:val="28"/>
          <w:szCs w:val="28"/>
        </w:rPr>
        <w:lastRenderedPageBreak/>
        <w:t>Часть 1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1.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  <w:r w:rsidRPr="00234E49">
        <w:rPr>
          <w:rFonts w:ascii="Times New Roman" w:hAnsi="Times New Roman" w:cs="Times New Roman"/>
          <w:sz w:val="28"/>
          <w:szCs w:val="28"/>
        </w:rPr>
        <w:tab/>
        <w:t>14.</w:t>
      </w:r>
      <w:r w:rsidRPr="00234E49">
        <w:rPr>
          <w:rFonts w:ascii="Times New Roman" w:hAnsi="Times New Roman" w:cs="Times New Roman"/>
          <w:sz w:val="28"/>
          <w:szCs w:val="28"/>
        </w:rPr>
        <w:tab/>
        <w:t>а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2.</w:t>
      </w:r>
      <w:r w:rsidRPr="00234E49">
        <w:rPr>
          <w:rFonts w:ascii="Times New Roman" w:hAnsi="Times New Roman" w:cs="Times New Roman"/>
          <w:sz w:val="28"/>
          <w:szCs w:val="28"/>
        </w:rPr>
        <w:tab/>
        <w:t>б</w:t>
      </w:r>
      <w:r w:rsidRPr="00234E49">
        <w:rPr>
          <w:rFonts w:ascii="Times New Roman" w:hAnsi="Times New Roman" w:cs="Times New Roman"/>
          <w:sz w:val="28"/>
          <w:szCs w:val="28"/>
        </w:rPr>
        <w:tab/>
        <w:t>15.</w:t>
      </w:r>
      <w:r w:rsidRPr="00234E49">
        <w:rPr>
          <w:rFonts w:ascii="Times New Roman" w:hAnsi="Times New Roman" w:cs="Times New Roman"/>
          <w:sz w:val="28"/>
          <w:szCs w:val="28"/>
        </w:rPr>
        <w:tab/>
      </w:r>
      <w:r w:rsidR="0017650C">
        <w:rPr>
          <w:rFonts w:ascii="Times New Roman" w:hAnsi="Times New Roman" w:cs="Times New Roman"/>
          <w:sz w:val="28"/>
          <w:szCs w:val="28"/>
        </w:rPr>
        <w:t>а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3.</w:t>
      </w:r>
      <w:r w:rsidRPr="00234E49">
        <w:rPr>
          <w:rFonts w:ascii="Times New Roman" w:hAnsi="Times New Roman" w:cs="Times New Roman"/>
          <w:sz w:val="28"/>
          <w:szCs w:val="28"/>
        </w:rPr>
        <w:tab/>
        <w:t>б</w:t>
      </w:r>
      <w:r w:rsidRPr="00234E49">
        <w:rPr>
          <w:rFonts w:ascii="Times New Roman" w:hAnsi="Times New Roman" w:cs="Times New Roman"/>
          <w:sz w:val="28"/>
          <w:szCs w:val="28"/>
        </w:rPr>
        <w:tab/>
        <w:t>16.</w:t>
      </w:r>
      <w:r w:rsidRPr="00234E49">
        <w:rPr>
          <w:rFonts w:ascii="Times New Roman" w:hAnsi="Times New Roman" w:cs="Times New Roman"/>
          <w:sz w:val="28"/>
          <w:szCs w:val="28"/>
        </w:rPr>
        <w:tab/>
        <w:t>б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4.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  <w:r w:rsidRPr="00234E49">
        <w:rPr>
          <w:rFonts w:ascii="Times New Roman" w:hAnsi="Times New Roman" w:cs="Times New Roman"/>
          <w:sz w:val="28"/>
          <w:szCs w:val="28"/>
        </w:rPr>
        <w:tab/>
        <w:t>17.</w:t>
      </w:r>
      <w:r w:rsidRPr="00234E49">
        <w:rPr>
          <w:rFonts w:ascii="Times New Roman" w:hAnsi="Times New Roman" w:cs="Times New Roman"/>
          <w:sz w:val="28"/>
          <w:szCs w:val="28"/>
        </w:rPr>
        <w:tab/>
        <w:t>а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5.</w:t>
      </w:r>
      <w:r w:rsidRPr="00234E49">
        <w:rPr>
          <w:rFonts w:ascii="Times New Roman" w:hAnsi="Times New Roman" w:cs="Times New Roman"/>
          <w:sz w:val="28"/>
          <w:szCs w:val="28"/>
        </w:rPr>
        <w:tab/>
        <w:t>г</w:t>
      </w:r>
      <w:r w:rsidRPr="00234E49">
        <w:rPr>
          <w:rFonts w:ascii="Times New Roman" w:hAnsi="Times New Roman" w:cs="Times New Roman"/>
          <w:sz w:val="28"/>
          <w:szCs w:val="28"/>
        </w:rPr>
        <w:tab/>
        <w:t>18.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6.</w:t>
      </w:r>
      <w:r w:rsidRPr="00234E49">
        <w:rPr>
          <w:rFonts w:ascii="Times New Roman" w:hAnsi="Times New Roman" w:cs="Times New Roman"/>
          <w:sz w:val="28"/>
          <w:szCs w:val="28"/>
        </w:rPr>
        <w:tab/>
        <w:t>г</w:t>
      </w:r>
      <w:r w:rsidRPr="00234E49">
        <w:rPr>
          <w:rFonts w:ascii="Times New Roman" w:hAnsi="Times New Roman" w:cs="Times New Roman"/>
          <w:sz w:val="28"/>
          <w:szCs w:val="28"/>
        </w:rPr>
        <w:tab/>
        <w:t>19.</w:t>
      </w:r>
      <w:r w:rsidRPr="00234E49">
        <w:rPr>
          <w:rFonts w:ascii="Times New Roman" w:hAnsi="Times New Roman" w:cs="Times New Roman"/>
          <w:sz w:val="28"/>
          <w:szCs w:val="28"/>
        </w:rPr>
        <w:tab/>
        <w:t>б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7.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  <w:r w:rsidRPr="00234E49">
        <w:rPr>
          <w:rFonts w:ascii="Times New Roman" w:hAnsi="Times New Roman" w:cs="Times New Roman"/>
          <w:sz w:val="28"/>
          <w:szCs w:val="28"/>
        </w:rPr>
        <w:tab/>
        <w:t>20.</w:t>
      </w:r>
      <w:r w:rsidRPr="00234E49">
        <w:rPr>
          <w:rFonts w:ascii="Times New Roman" w:hAnsi="Times New Roman" w:cs="Times New Roman"/>
          <w:sz w:val="28"/>
          <w:szCs w:val="28"/>
        </w:rPr>
        <w:tab/>
        <w:t>а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8.</w:t>
      </w:r>
      <w:r w:rsidRPr="00234E49">
        <w:rPr>
          <w:rFonts w:ascii="Times New Roman" w:hAnsi="Times New Roman" w:cs="Times New Roman"/>
          <w:sz w:val="28"/>
          <w:szCs w:val="28"/>
        </w:rPr>
        <w:tab/>
        <w:t>б</w:t>
      </w:r>
      <w:r w:rsidRPr="00234E49">
        <w:rPr>
          <w:rFonts w:ascii="Times New Roman" w:hAnsi="Times New Roman" w:cs="Times New Roman"/>
          <w:sz w:val="28"/>
          <w:szCs w:val="28"/>
        </w:rPr>
        <w:tab/>
        <w:t>21</w:t>
      </w:r>
      <w:r w:rsidRPr="00234E49">
        <w:rPr>
          <w:rFonts w:ascii="Times New Roman" w:hAnsi="Times New Roman" w:cs="Times New Roman"/>
          <w:sz w:val="28"/>
          <w:szCs w:val="28"/>
        </w:rPr>
        <w:tab/>
        <w:t>а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9.</w:t>
      </w:r>
      <w:r w:rsidRPr="00234E49">
        <w:rPr>
          <w:rFonts w:ascii="Times New Roman" w:hAnsi="Times New Roman" w:cs="Times New Roman"/>
          <w:sz w:val="28"/>
          <w:szCs w:val="28"/>
        </w:rPr>
        <w:tab/>
        <w:t>г</w:t>
      </w:r>
      <w:r w:rsidRPr="00234E49">
        <w:rPr>
          <w:rFonts w:ascii="Times New Roman" w:hAnsi="Times New Roman" w:cs="Times New Roman"/>
          <w:sz w:val="28"/>
          <w:szCs w:val="28"/>
        </w:rPr>
        <w:tab/>
        <w:t>22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10.</w:t>
      </w:r>
      <w:r w:rsidRPr="00234E49">
        <w:rPr>
          <w:rFonts w:ascii="Times New Roman" w:hAnsi="Times New Roman" w:cs="Times New Roman"/>
          <w:sz w:val="28"/>
          <w:szCs w:val="28"/>
        </w:rPr>
        <w:tab/>
        <w:t>а</w:t>
      </w:r>
      <w:r w:rsidRPr="00234E49">
        <w:rPr>
          <w:rFonts w:ascii="Times New Roman" w:hAnsi="Times New Roman" w:cs="Times New Roman"/>
          <w:sz w:val="28"/>
          <w:szCs w:val="28"/>
        </w:rPr>
        <w:tab/>
        <w:t>23</w:t>
      </w:r>
      <w:r w:rsidRPr="00234E49">
        <w:rPr>
          <w:rFonts w:ascii="Times New Roman" w:hAnsi="Times New Roman" w:cs="Times New Roman"/>
          <w:sz w:val="28"/>
          <w:szCs w:val="28"/>
        </w:rPr>
        <w:tab/>
        <w:t>б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11.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  <w:r w:rsidRPr="00234E49">
        <w:rPr>
          <w:rFonts w:ascii="Times New Roman" w:hAnsi="Times New Roman" w:cs="Times New Roman"/>
          <w:sz w:val="28"/>
          <w:szCs w:val="28"/>
        </w:rPr>
        <w:tab/>
        <w:t>24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12.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  <w:r w:rsidRPr="00234E49">
        <w:rPr>
          <w:rFonts w:ascii="Times New Roman" w:hAnsi="Times New Roman" w:cs="Times New Roman"/>
          <w:sz w:val="28"/>
          <w:szCs w:val="28"/>
        </w:rPr>
        <w:tab/>
        <w:t>25</w:t>
      </w:r>
      <w:r w:rsidRPr="00234E49">
        <w:rPr>
          <w:rFonts w:ascii="Times New Roman" w:hAnsi="Times New Roman" w:cs="Times New Roman"/>
          <w:sz w:val="28"/>
          <w:szCs w:val="28"/>
        </w:rPr>
        <w:tab/>
        <w:t>б</w:t>
      </w:r>
    </w:p>
    <w:p w:rsidR="00234E49" w:rsidRPr="00234E49" w:rsidRDefault="00234E49" w:rsidP="00234E49">
      <w:pPr>
        <w:rPr>
          <w:rFonts w:ascii="Times New Roman" w:hAnsi="Times New Roman" w:cs="Times New Roman"/>
          <w:sz w:val="28"/>
          <w:szCs w:val="28"/>
        </w:rPr>
      </w:pPr>
      <w:r w:rsidRPr="00234E49">
        <w:rPr>
          <w:rFonts w:ascii="Times New Roman" w:hAnsi="Times New Roman" w:cs="Times New Roman"/>
          <w:sz w:val="28"/>
          <w:szCs w:val="28"/>
        </w:rPr>
        <w:t>13.</w:t>
      </w:r>
      <w:r w:rsidRPr="00234E49">
        <w:rPr>
          <w:rFonts w:ascii="Times New Roman" w:hAnsi="Times New Roman" w:cs="Times New Roman"/>
          <w:sz w:val="28"/>
          <w:szCs w:val="28"/>
        </w:rPr>
        <w:tab/>
        <w:t>а</w:t>
      </w:r>
      <w:r w:rsidRPr="00234E49">
        <w:rPr>
          <w:rFonts w:ascii="Times New Roman" w:hAnsi="Times New Roman" w:cs="Times New Roman"/>
          <w:sz w:val="28"/>
          <w:szCs w:val="28"/>
        </w:rPr>
        <w:tab/>
        <w:t>26</w:t>
      </w:r>
      <w:r w:rsidRPr="00234E49">
        <w:rPr>
          <w:rFonts w:ascii="Times New Roman" w:hAnsi="Times New Roman" w:cs="Times New Roman"/>
          <w:sz w:val="28"/>
          <w:szCs w:val="28"/>
        </w:rPr>
        <w:tab/>
        <w:t>в</w:t>
      </w:r>
    </w:p>
    <w:p w:rsidR="00234E49" w:rsidRPr="00234E49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4E49">
        <w:rPr>
          <w:rFonts w:ascii="Times New Roman" w:hAnsi="Times New Roman" w:cs="Times New Roman"/>
          <w:b/>
          <w:sz w:val="28"/>
          <w:szCs w:val="28"/>
        </w:rPr>
        <w:t xml:space="preserve">Часть 2 </w:t>
      </w: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535B4">
        <w:rPr>
          <w:rFonts w:ascii="Times New Roman" w:hAnsi="Times New Roman" w:cs="Times New Roman"/>
          <w:sz w:val="28"/>
          <w:szCs w:val="28"/>
        </w:rPr>
        <w:t>1.-</w:t>
      </w:r>
      <w:proofErr w:type="gramEnd"/>
      <w:r w:rsidRPr="005535B4">
        <w:rPr>
          <w:rFonts w:ascii="Times New Roman" w:hAnsi="Times New Roman" w:cs="Times New Roman"/>
          <w:sz w:val="28"/>
          <w:szCs w:val="28"/>
        </w:rPr>
        <w:t xml:space="preserve">весов. </w:t>
      </w: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535B4">
        <w:rPr>
          <w:rFonts w:ascii="Times New Roman" w:hAnsi="Times New Roman" w:cs="Times New Roman"/>
          <w:sz w:val="28"/>
          <w:szCs w:val="28"/>
        </w:rPr>
        <w:t>2.-</w:t>
      </w:r>
      <w:proofErr w:type="gramEnd"/>
      <w:r w:rsidRPr="005535B4">
        <w:rPr>
          <w:rFonts w:ascii="Times New Roman" w:hAnsi="Times New Roman" w:cs="Times New Roman"/>
          <w:sz w:val="28"/>
          <w:szCs w:val="28"/>
        </w:rPr>
        <w:t xml:space="preserve"> к стене; рулеткой, линейкой. </w:t>
      </w: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3. Привычная. </w:t>
      </w: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4. 20 мин.; 3 раза в неделю. </w:t>
      </w:r>
    </w:p>
    <w:p w:rsidR="00234E49" w:rsidRPr="005535B4" w:rsidRDefault="00234E49" w:rsidP="00234E4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535B4">
        <w:rPr>
          <w:rFonts w:ascii="Times New Roman" w:hAnsi="Times New Roman" w:cs="Times New Roman"/>
          <w:sz w:val="28"/>
          <w:szCs w:val="28"/>
        </w:rPr>
        <w:t xml:space="preserve">5. Кости и мышцы. </w:t>
      </w:r>
    </w:p>
    <w:p w:rsidR="00234E49" w:rsidRDefault="00234E49" w:rsidP="00234E49">
      <w:r w:rsidRPr="005535B4">
        <w:rPr>
          <w:rFonts w:ascii="Times New Roman" w:hAnsi="Times New Roman" w:cs="Times New Roman"/>
          <w:sz w:val="28"/>
          <w:szCs w:val="28"/>
        </w:rPr>
        <w:t>6. Сердца и кровеносных сосудов.</w:t>
      </w:r>
    </w:p>
    <w:sectPr w:rsidR="00234E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E3A88"/>
    <w:multiLevelType w:val="multilevel"/>
    <w:tmpl w:val="4328DE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780822"/>
    <w:multiLevelType w:val="multilevel"/>
    <w:tmpl w:val="6ADA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81715D"/>
    <w:multiLevelType w:val="multilevel"/>
    <w:tmpl w:val="76784B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9E27DD"/>
    <w:multiLevelType w:val="multilevel"/>
    <w:tmpl w:val="010A1A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FD42EF"/>
    <w:multiLevelType w:val="multilevel"/>
    <w:tmpl w:val="13CCF91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2A26EE"/>
    <w:multiLevelType w:val="multilevel"/>
    <w:tmpl w:val="5AC8124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673305"/>
    <w:multiLevelType w:val="multilevel"/>
    <w:tmpl w:val="024C61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D23E68"/>
    <w:multiLevelType w:val="multilevel"/>
    <w:tmpl w:val="C6DA1A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3F31BD"/>
    <w:multiLevelType w:val="multilevel"/>
    <w:tmpl w:val="D7C2CA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04478E"/>
    <w:multiLevelType w:val="multilevel"/>
    <w:tmpl w:val="94FAA35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F97791"/>
    <w:multiLevelType w:val="multilevel"/>
    <w:tmpl w:val="6D3AA8F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956F94"/>
    <w:multiLevelType w:val="multilevel"/>
    <w:tmpl w:val="953C895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4633D7"/>
    <w:multiLevelType w:val="multilevel"/>
    <w:tmpl w:val="D5D032A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8"/>
  </w:num>
  <w:num w:numId="8">
    <w:abstractNumId w:val="9"/>
  </w:num>
  <w:num w:numId="9">
    <w:abstractNumId w:val="12"/>
  </w:num>
  <w:num w:numId="10">
    <w:abstractNumId w:val="10"/>
  </w:num>
  <w:num w:numId="11">
    <w:abstractNumId w:val="4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0C"/>
    <w:rsid w:val="0017650C"/>
    <w:rsid w:val="00234E49"/>
    <w:rsid w:val="00336B5A"/>
    <w:rsid w:val="0076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407C59-A5D4-4F77-B731-7A479152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34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34E49"/>
  </w:style>
  <w:style w:type="character" w:customStyle="1" w:styleId="c5">
    <w:name w:val="c5"/>
    <w:basedOn w:val="a0"/>
    <w:rsid w:val="00234E49"/>
  </w:style>
  <w:style w:type="character" w:customStyle="1" w:styleId="apple-converted-space">
    <w:name w:val="apple-converted-space"/>
    <w:basedOn w:val="a0"/>
    <w:rsid w:val="00234E49"/>
  </w:style>
  <w:style w:type="paragraph" w:customStyle="1" w:styleId="c24">
    <w:name w:val="c24"/>
    <w:basedOn w:val="a"/>
    <w:rsid w:val="00234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34E49"/>
  </w:style>
  <w:style w:type="paragraph" w:customStyle="1" w:styleId="c2">
    <w:name w:val="c2"/>
    <w:basedOn w:val="a"/>
    <w:rsid w:val="00234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34E49"/>
  </w:style>
  <w:style w:type="character" w:customStyle="1" w:styleId="c4">
    <w:name w:val="c4"/>
    <w:basedOn w:val="a0"/>
    <w:rsid w:val="00234E49"/>
  </w:style>
  <w:style w:type="paragraph" w:customStyle="1" w:styleId="c23">
    <w:name w:val="c23"/>
    <w:basedOn w:val="a"/>
    <w:rsid w:val="00234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234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234E49"/>
  </w:style>
  <w:style w:type="character" w:customStyle="1" w:styleId="c21">
    <w:name w:val="c21"/>
    <w:basedOn w:val="a0"/>
    <w:rsid w:val="00234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664D3-8A23-4BA7-8B69-13FF7CA48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810</Words>
  <Characters>4619</Characters>
  <Application>Microsoft Office Word</Application>
  <DocSecurity>0</DocSecurity>
  <Lines>38</Lines>
  <Paragraphs>10</Paragraphs>
  <ScaleCrop>false</ScaleCrop>
  <Company/>
  <LinksUpToDate>false</LinksUpToDate>
  <CharactersWithSpaces>5419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Сергей Маркаганов</cp:lastModifiedBy>
  <cp:revision>4</cp:revision>
  <dcterms:created xsi:type="dcterms:W3CDTF">2016-04-08T18:14:00Z</dcterms:created>
  <dcterms:modified xsi:type="dcterms:W3CDTF">2018-06-07T07:57:00Z</dcterms:modified>
</cp:coreProperties>
</file>