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196" w:rsidRDefault="009E2196" w:rsidP="009E2196">
      <w:pPr>
        <w:jc w:val="center"/>
      </w:pPr>
    </w:p>
    <w:p w:rsidR="009E2196" w:rsidRDefault="009E2196" w:rsidP="009E2196">
      <w:pPr>
        <w:jc w:val="center"/>
      </w:pPr>
    </w:p>
    <w:p w:rsidR="009E2196" w:rsidRDefault="009E2196" w:rsidP="009E2196">
      <w:pPr>
        <w:jc w:val="center"/>
      </w:pPr>
    </w:p>
    <w:p w:rsidR="009E2196" w:rsidRDefault="009E2196" w:rsidP="009E2196">
      <w:pPr>
        <w:jc w:val="center"/>
        <w:rPr>
          <w:sz w:val="72"/>
          <w:szCs w:val="72"/>
        </w:rPr>
      </w:pPr>
    </w:p>
    <w:p w:rsidR="004B3909" w:rsidRDefault="009E2196" w:rsidP="009E2196">
      <w:pPr>
        <w:jc w:val="center"/>
        <w:rPr>
          <w:sz w:val="32"/>
          <w:szCs w:val="32"/>
        </w:rPr>
      </w:pPr>
      <w:r w:rsidRPr="009E2196">
        <w:rPr>
          <w:sz w:val="72"/>
          <w:szCs w:val="72"/>
        </w:rPr>
        <w:t>Опыт работы</w:t>
      </w:r>
    </w:p>
    <w:p w:rsidR="009E2196" w:rsidRDefault="009E2196" w:rsidP="009E2196">
      <w:pPr>
        <w:jc w:val="center"/>
        <w:rPr>
          <w:sz w:val="32"/>
          <w:szCs w:val="32"/>
        </w:rPr>
      </w:pPr>
    </w:p>
    <w:p w:rsidR="009E2196" w:rsidRPr="009E2196" w:rsidRDefault="009E2196" w:rsidP="009E2196">
      <w:pPr>
        <w:jc w:val="center"/>
        <w:rPr>
          <w:sz w:val="56"/>
          <w:szCs w:val="56"/>
        </w:rPr>
      </w:pPr>
      <w:r w:rsidRPr="009E2196">
        <w:rPr>
          <w:sz w:val="56"/>
          <w:szCs w:val="56"/>
        </w:rPr>
        <w:t>«Здоровье – сберегающие технологии</w:t>
      </w:r>
    </w:p>
    <w:p w:rsidR="009E2196" w:rsidRPr="009E2196" w:rsidRDefault="009E2196" w:rsidP="009E2196">
      <w:pPr>
        <w:jc w:val="center"/>
        <w:rPr>
          <w:sz w:val="56"/>
          <w:szCs w:val="56"/>
        </w:rPr>
      </w:pPr>
      <w:r w:rsidRPr="009E2196">
        <w:rPr>
          <w:sz w:val="56"/>
          <w:szCs w:val="56"/>
        </w:rPr>
        <w:t xml:space="preserve"> в образовательной деятельности</w:t>
      </w:r>
    </w:p>
    <w:p w:rsidR="009E2196" w:rsidRDefault="009E2196" w:rsidP="009E2196">
      <w:pPr>
        <w:jc w:val="center"/>
        <w:rPr>
          <w:sz w:val="56"/>
          <w:szCs w:val="56"/>
        </w:rPr>
      </w:pPr>
      <w:r>
        <w:rPr>
          <w:sz w:val="56"/>
          <w:szCs w:val="56"/>
        </w:rPr>
        <w:t>и</w:t>
      </w:r>
      <w:r w:rsidRPr="009E2196">
        <w:rPr>
          <w:sz w:val="56"/>
          <w:szCs w:val="56"/>
        </w:rPr>
        <w:t xml:space="preserve"> режимных </w:t>
      </w:r>
      <w:proofErr w:type="gramStart"/>
      <w:r w:rsidRPr="009E2196">
        <w:rPr>
          <w:sz w:val="56"/>
          <w:szCs w:val="56"/>
        </w:rPr>
        <w:t>моментах</w:t>
      </w:r>
      <w:proofErr w:type="gramEnd"/>
      <w:r>
        <w:rPr>
          <w:sz w:val="56"/>
          <w:szCs w:val="56"/>
        </w:rPr>
        <w:t>»</w:t>
      </w: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center"/>
        <w:rPr>
          <w:sz w:val="56"/>
          <w:szCs w:val="56"/>
        </w:rPr>
      </w:pPr>
    </w:p>
    <w:p w:rsidR="009E2196" w:rsidRDefault="009E2196" w:rsidP="009E21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proofErr w:type="spellStart"/>
      <w:r>
        <w:rPr>
          <w:sz w:val="28"/>
          <w:szCs w:val="28"/>
        </w:rPr>
        <w:t>Чипсанова</w:t>
      </w:r>
      <w:proofErr w:type="spellEnd"/>
      <w:r>
        <w:rPr>
          <w:sz w:val="28"/>
          <w:szCs w:val="28"/>
        </w:rPr>
        <w:t xml:space="preserve"> Н.А.</w:t>
      </w:r>
    </w:p>
    <w:p w:rsidR="009E2196" w:rsidRDefault="009E2196" w:rsidP="009E2196">
      <w:pPr>
        <w:jc w:val="right"/>
        <w:rPr>
          <w:sz w:val="28"/>
          <w:szCs w:val="28"/>
        </w:rPr>
      </w:pPr>
    </w:p>
    <w:p w:rsidR="006766E5" w:rsidRPr="006766E5" w:rsidRDefault="006766E5" w:rsidP="006766E5">
      <w:pPr>
        <w:rPr>
          <w:sz w:val="28"/>
          <w:szCs w:val="28"/>
        </w:rPr>
      </w:pPr>
      <w:r w:rsidRPr="006766E5">
        <w:rPr>
          <w:sz w:val="28"/>
          <w:szCs w:val="28"/>
        </w:rPr>
        <w:lastRenderedPageBreak/>
        <w:t>Содержание</w:t>
      </w:r>
    </w:p>
    <w:p w:rsidR="006766E5" w:rsidRPr="006766E5" w:rsidRDefault="006766E5" w:rsidP="00EA6A2B">
      <w:pPr>
        <w:spacing w:line="240" w:lineRule="auto"/>
        <w:jc w:val="both"/>
        <w:rPr>
          <w:sz w:val="28"/>
          <w:szCs w:val="28"/>
        </w:rPr>
      </w:pPr>
      <w:r w:rsidRPr="006766E5">
        <w:rPr>
          <w:sz w:val="28"/>
          <w:szCs w:val="28"/>
        </w:rPr>
        <w:t xml:space="preserve">Введение </w:t>
      </w:r>
    </w:p>
    <w:p w:rsidR="006766E5" w:rsidRPr="006766E5" w:rsidRDefault="006766E5" w:rsidP="00EA6A2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и средства здоровьесберегающих образовательных технологий </w:t>
      </w:r>
      <w:r w:rsidRPr="006766E5">
        <w:rPr>
          <w:sz w:val="28"/>
          <w:szCs w:val="28"/>
        </w:rPr>
        <w:t>в дошкольном образовании.</w:t>
      </w:r>
    </w:p>
    <w:p w:rsidR="006766E5" w:rsidRPr="006766E5" w:rsidRDefault="006766E5" w:rsidP="00EA6A2B">
      <w:pPr>
        <w:spacing w:line="240" w:lineRule="auto"/>
        <w:jc w:val="both"/>
        <w:rPr>
          <w:sz w:val="28"/>
          <w:szCs w:val="28"/>
        </w:rPr>
      </w:pPr>
      <w:r w:rsidRPr="006766E5">
        <w:rPr>
          <w:sz w:val="28"/>
          <w:szCs w:val="28"/>
        </w:rPr>
        <w:t>Сущность здоровьесберегающих технологий: понятия, критерии, технологии.</w:t>
      </w:r>
    </w:p>
    <w:p w:rsidR="006766E5" w:rsidRPr="006766E5" w:rsidRDefault="006766E5" w:rsidP="00EA6A2B">
      <w:pPr>
        <w:spacing w:line="240" w:lineRule="auto"/>
        <w:jc w:val="both"/>
        <w:rPr>
          <w:sz w:val="28"/>
          <w:szCs w:val="28"/>
        </w:rPr>
      </w:pPr>
      <w:r w:rsidRPr="006766E5">
        <w:rPr>
          <w:sz w:val="28"/>
          <w:szCs w:val="28"/>
        </w:rPr>
        <w:t>Использование здоровьесберегающих технологий в ДОУ, их классификация, методические рекомендации к работе.</w:t>
      </w:r>
    </w:p>
    <w:p w:rsidR="006766E5" w:rsidRDefault="006766E5" w:rsidP="00EA6A2B">
      <w:pPr>
        <w:spacing w:line="240" w:lineRule="auto"/>
        <w:jc w:val="both"/>
        <w:rPr>
          <w:sz w:val="28"/>
          <w:szCs w:val="28"/>
        </w:rPr>
      </w:pPr>
      <w:r w:rsidRPr="006766E5">
        <w:rPr>
          <w:sz w:val="28"/>
          <w:szCs w:val="28"/>
        </w:rPr>
        <w:t xml:space="preserve">Основные подходы к организации </w:t>
      </w:r>
      <w:proofErr w:type="spellStart"/>
      <w:r w:rsidRPr="006766E5">
        <w:rPr>
          <w:sz w:val="28"/>
          <w:szCs w:val="28"/>
        </w:rPr>
        <w:t>здоровьесберегающей</w:t>
      </w:r>
      <w:proofErr w:type="spellEnd"/>
      <w:r w:rsidRPr="006766E5">
        <w:rPr>
          <w:sz w:val="28"/>
          <w:szCs w:val="28"/>
        </w:rPr>
        <w:t xml:space="preserve"> среды в ДОУ</w:t>
      </w:r>
      <w:r w:rsidR="001374D1">
        <w:rPr>
          <w:sz w:val="28"/>
          <w:szCs w:val="28"/>
        </w:rPr>
        <w:t>.</w:t>
      </w:r>
    </w:p>
    <w:p w:rsidR="001374D1" w:rsidRPr="006766E5" w:rsidRDefault="001374D1" w:rsidP="00EA6A2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работы.</w:t>
      </w:r>
    </w:p>
    <w:p w:rsidR="009E2196" w:rsidRDefault="006766E5" w:rsidP="006766E5">
      <w:pPr>
        <w:rPr>
          <w:sz w:val="28"/>
          <w:szCs w:val="28"/>
        </w:rPr>
      </w:pPr>
      <w:r w:rsidRPr="006766E5">
        <w:rPr>
          <w:sz w:val="28"/>
          <w:szCs w:val="28"/>
        </w:rPr>
        <w:t>Заключение.</w:t>
      </w:r>
    </w:p>
    <w:p w:rsidR="001374D1" w:rsidRPr="002469AD" w:rsidRDefault="001374D1" w:rsidP="00EA6A2B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  <w:r w:rsidRPr="002469AD">
        <w:rPr>
          <w:b/>
          <w:i/>
          <w:sz w:val="28"/>
          <w:szCs w:val="28"/>
        </w:rPr>
        <w:t>Введение</w:t>
      </w:r>
    </w:p>
    <w:p w:rsidR="001374D1" w:rsidRPr="001374D1" w:rsidRDefault="001374D1" w:rsidP="00EA6A2B">
      <w:pPr>
        <w:spacing w:after="0" w:line="240" w:lineRule="auto"/>
        <w:ind w:firstLine="567"/>
        <w:jc w:val="both"/>
        <w:rPr>
          <w:sz w:val="28"/>
          <w:szCs w:val="28"/>
        </w:rPr>
      </w:pPr>
      <w:r w:rsidRPr="001374D1">
        <w:rPr>
          <w:sz w:val="28"/>
          <w:szCs w:val="28"/>
        </w:rPr>
        <w:t xml:space="preserve">Здоровье является важнейшим интегральным показателем, отражающем биологические характеристики ребенка, социально </w:t>
      </w:r>
      <w:proofErr w:type="gramStart"/>
      <w:r w:rsidRPr="001374D1">
        <w:rPr>
          <w:sz w:val="28"/>
          <w:szCs w:val="28"/>
        </w:rPr>
        <w:t>-э</w:t>
      </w:r>
      <w:proofErr w:type="gramEnd"/>
      <w:r w:rsidRPr="001374D1">
        <w:rPr>
          <w:sz w:val="28"/>
          <w:szCs w:val="28"/>
        </w:rPr>
        <w:t>кономическое состояние страны, условия воспитания и образования детей, их жизнь в семье, качество окружающей среды, степень развития медицинской помощи, служб охраны материнства и детства, в конечном счете - отношение государства к проблемам материнства и детства. Хорошее здоровье - один из главных источников счастья, радости человека, неоценимое его богатство, которое медленно и с трудом накапливается, но которое можно быстро и легко растерять.</w:t>
      </w:r>
    </w:p>
    <w:p w:rsidR="001374D1" w:rsidRPr="001374D1" w:rsidRDefault="001374D1" w:rsidP="00EA6A2B">
      <w:pPr>
        <w:spacing w:after="0" w:line="240" w:lineRule="auto"/>
        <w:ind w:firstLine="567"/>
        <w:jc w:val="both"/>
        <w:rPr>
          <w:sz w:val="28"/>
          <w:szCs w:val="28"/>
        </w:rPr>
      </w:pPr>
      <w:r w:rsidRPr="001374D1">
        <w:rPr>
          <w:sz w:val="28"/>
          <w:szCs w:val="28"/>
        </w:rPr>
        <w:t>Во все времена проблема охраны жизни и укрепления здоровья детей была и остается приоритетной в деятельности дошкольного учреждения. Ведь дошкольный возраст - это уникальный возраст для развития личности. В отличие от всех последующих возрастных этапов именно в этот период формируются представления ребенка об окружающем мире, происходит его интенсивное физическое и психическое развитие.</w:t>
      </w:r>
    </w:p>
    <w:p w:rsidR="001374D1" w:rsidRPr="001374D1" w:rsidRDefault="001374D1" w:rsidP="00EA6A2B">
      <w:pPr>
        <w:spacing w:after="0" w:line="240" w:lineRule="auto"/>
        <w:ind w:firstLine="567"/>
        <w:jc w:val="both"/>
        <w:rPr>
          <w:sz w:val="28"/>
          <w:szCs w:val="28"/>
        </w:rPr>
      </w:pPr>
      <w:r w:rsidRPr="001374D1">
        <w:rPr>
          <w:sz w:val="28"/>
          <w:szCs w:val="28"/>
        </w:rPr>
        <w:t>Повышенного внимания требует укрепление нервной системы, охрана зрения, слуха, голоса, формирование правильной осанки у наших дошкольников. Поэтому необходим поиск новых методов и подходов к оздоровлению, базирующихся на многофакторном анализе внешних воздействий, мониторинге состояния здоровья каждого ребенка, учете и использовании особенностей его организма, индивидуализации профилактических мероприятий.</w:t>
      </w:r>
    </w:p>
    <w:p w:rsidR="001374D1" w:rsidRDefault="001374D1" w:rsidP="00EA6A2B">
      <w:pPr>
        <w:spacing w:after="0" w:line="240" w:lineRule="auto"/>
        <w:ind w:firstLine="567"/>
        <w:jc w:val="both"/>
        <w:rPr>
          <w:sz w:val="28"/>
          <w:szCs w:val="28"/>
        </w:rPr>
      </w:pPr>
      <w:r w:rsidRPr="001374D1">
        <w:rPr>
          <w:sz w:val="28"/>
          <w:szCs w:val="28"/>
        </w:rPr>
        <w:t xml:space="preserve">Существует много способов сохранения и укрепления здоровья детей. Однако сегодня уже ни у кого не вызывает сомнения положение о том, что формирование здоровья - не только и не столько задача медицинских работников, сколько психолого-педагогическая проблема. Поэтому я считаю, что только общими усилиями педагогов, специалистов и семьи при комплексном использовании здоровьесберегающих технологий можно </w:t>
      </w:r>
      <w:r w:rsidRPr="001374D1">
        <w:rPr>
          <w:sz w:val="28"/>
          <w:szCs w:val="28"/>
        </w:rPr>
        <w:lastRenderedPageBreak/>
        <w:t>воспитать физически здоровых, крепких детей. В данном направлении стремится работать наш коллектив.</w:t>
      </w:r>
    </w:p>
    <w:p w:rsidR="006766E5" w:rsidRPr="002469AD" w:rsidRDefault="008512D7" w:rsidP="008512D7">
      <w:pPr>
        <w:jc w:val="center"/>
        <w:rPr>
          <w:b/>
          <w:i/>
          <w:sz w:val="28"/>
          <w:szCs w:val="28"/>
        </w:rPr>
      </w:pPr>
      <w:r w:rsidRPr="002469AD">
        <w:rPr>
          <w:b/>
          <w:i/>
          <w:sz w:val="28"/>
          <w:szCs w:val="28"/>
        </w:rPr>
        <w:t>Цели и средства здоровьесберегающих образовательных технологий в дошкольном образовании.</w:t>
      </w:r>
    </w:p>
    <w:p w:rsidR="008512D7" w:rsidRDefault="008512D7" w:rsidP="00EA6A2B">
      <w:pPr>
        <w:ind w:firstLine="567"/>
        <w:jc w:val="both"/>
        <w:rPr>
          <w:sz w:val="28"/>
          <w:szCs w:val="28"/>
        </w:rPr>
      </w:pPr>
      <w:proofErr w:type="spellStart"/>
      <w:r w:rsidRPr="008512D7">
        <w:rPr>
          <w:sz w:val="28"/>
          <w:szCs w:val="28"/>
        </w:rPr>
        <w:t>Здоровьесберегающие</w:t>
      </w:r>
      <w:proofErr w:type="spellEnd"/>
      <w:r w:rsidRPr="008512D7">
        <w:rPr>
          <w:sz w:val="28"/>
          <w:szCs w:val="28"/>
        </w:rPr>
        <w:t xml:space="preserve"> образовательные технологии – системно организованная совокупность программ, приемов, методов организации образовательного процесса, не наносящего у</w:t>
      </w:r>
      <w:r>
        <w:rPr>
          <w:sz w:val="28"/>
          <w:szCs w:val="28"/>
        </w:rPr>
        <w:t xml:space="preserve">щерба здоровью его участников; </w:t>
      </w:r>
      <w:r w:rsidRPr="008512D7">
        <w:rPr>
          <w:sz w:val="28"/>
          <w:szCs w:val="28"/>
        </w:rPr>
        <w:t xml:space="preserve">Цели использования </w:t>
      </w:r>
      <w:r>
        <w:rPr>
          <w:sz w:val="28"/>
          <w:szCs w:val="28"/>
        </w:rPr>
        <w:t>здоровьесберегающих технологий:</w:t>
      </w:r>
    </w:p>
    <w:p w:rsidR="008512D7" w:rsidRPr="008512D7" w:rsidRDefault="008512D7" w:rsidP="00EA6A2B">
      <w:pPr>
        <w:pStyle w:val="a3"/>
        <w:numPr>
          <w:ilvl w:val="0"/>
          <w:numId w:val="1"/>
        </w:num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>сбережение здоровья детей путем создания благоприятных  условий пребывания, воспитания и образования в ДОУ;</w:t>
      </w:r>
    </w:p>
    <w:p w:rsidR="008512D7" w:rsidRPr="008512D7" w:rsidRDefault="008512D7" w:rsidP="00EA6A2B">
      <w:pPr>
        <w:pStyle w:val="a3"/>
        <w:numPr>
          <w:ilvl w:val="0"/>
          <w:numId w:val="1"/>
        </w:num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>укрепление психического и физического здоровья дошкольников;</w:t>
      </w:r>
    </w:p>
    <w:p w:rsidR="008512D7" w:rsidRPr="008512D7" w:rsidRDefault="008512D7" w:rsidP="00EA6A2B">
      <w:pPr>
        <w:pStyle w:val="a3"/>
        <w:numPr>
          <w:ilvl w:val="0"/>
          <w:numId w:val="1"/>
        </w:num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обеспечение высокого уровня здоровья воспитаннику детского сада и воспитание </w:t>
      </w:r>
      <w:proofErr w:type="spellStart"/>
      <w:r w:rsidRPr="008512D7">
        <w:rPr>
          <w:sz w:val="28"/>
          <w:szCs w:val="28"/>
        </w:rPr>
        <w:t>валеологической</w:t>
      </w:r>
      <w:proofErr w:type="spellEnd"/>
      <w:r w:rsidRPr="008512D7">
        <w:rPr>
          <w:sz w:val="28"/>
          <w:szCs w:val="28"/>
        </w:rPr>
        <w:t xml:space="preserve"> культуры;</w:t>
      </w:r>
    </w:p>
    <w:p w:rsidR="008512D7" w:rsidRPr="008512D7" w:rsidRDefault="008512D7" w:rsidP="00EA6A2B">
      <w:pPr>
        <w:pStyle w:val="a3"/>
        <w:numPr>
          <w:ilvl w:val="0"/>
          <w:numId w:val="1"/>
        </w:num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>осознанного отношения ребенка к здоровью и жизни человека, знаний о здоровье и умений оберегать, поддерживать и сохранять его, позволяющей дошкольнику самостоятельно и эффективно решать задачи здорового образа жизни и безопасного поведения;</w:t>
      </w:r>
    </w:p>
    <w:p w:rsidR="008512D7" w:rsidRPr="008512D7" w:rsidRDefault="008512D7" w:rsidP="00EA6A2B">
      <w:pPr>
        <w:pStyle w:val="a3"/>
        <w:numPr>
          <w:ilvl w:val="0"/>
          <w:numId w:val="1"/>
        </w:num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содействие становлению культуры здоровья и </w:t>
      </w:r>
      <w:proofErr w:type="spellStart"/>
      <w:r w:rsidRPr="008512D7">
        <w:rPr>
          <w:sz w:val="28"/>
          <w:szCs w:val="28"/>
        </w:rPr>
        <w:t>валеологическому</w:t>
      </w:r>
      <w:proofErr w:type="spellEnd"/>
      <w:r w:rsidRPr="008512D7">
        <w:rPr>
          <w:sz w:val="28"/>
          <w:szCs w:val="28"/>
        </w:rPr>
        <w:t xml:space="preserve"> просвещению родителей.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>Средства здоровьесберегающих технологий: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1.Средства двигательной направленности:  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     • элементы движений (ходьба, бег, прыжки, метание); 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     • физические упражнения; 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     • физкультминутки, лечебная физкультура, подвижные игры, гимнастика,  самомассаж и др. 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2.Оздоровительные силы природы (солнечные и воздушные ванны, водные процедуры, фитотерапия, ингаляция). </w:t>
      </w:r>
    </w:p>
    <w:p w:rsidR="008512D7" w:rsidRP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3.Гигиенические факторы (выполнение </w:t>
      </w:r>
      <w:proofErr w:type="spellStart"/>
      <w:r w:rsidRPr="008512D7">
        <w:rPr>
          <w:sz w:val="28"/>
          <w:szCs w:val="28"/>
        </w:rPr>
        <w:t>санитарно</w:t>
      </w:r>
      <w:proofErr w:type="spellEnd"/>
      <w:r w:rsidRPr="008512D7">
        <w:rPr>
          <w:sz w:val="28"/>
          <w:szCs w:val="28"/>
        </w:rPr>
        <w:t xml:space="preserve"> – гигиенических требований, личная и общественная гигиена, проветривание, влажная уборка помещений, соблюдение режима дня и т.д.). </w:t>
      </w:r>
    </w:p>
    <w:p w:rsidR="008512D7" w:rsidRDefault="008512D7" w:rsidP="00EA6A2B">
      <w:pPr>
        <w:ind w:firstLine="567"/>
        <w:jc w:val="both"/>
        <w:rPr>
          <w:sz w:val="28"/>
          <w:szCs w:val="28"/>
        </w:rPr>
      </w:pPr>
      <w:r w:rsidRPr="008512D7">
        <w:rPr>
          <w:sz w:val="28"/>
          <w:szCs w:val="28"/>
        </w:rPr>
        <w:t xml:space="preserve">В нашей группе  оздоровительная работа ведется постоянно и систематически. </w:t>
      </w:r>
      <w:r>
        <w:rPr>
          <w:sz w:val="28"/>
          <w:szCs w:val="28"/>
        </w:rPr>
        <w:t>Существует так называемая циклограмма оздоровительных мероприятий в</w:t>
      </w:r>
      <w:r w:rsidR="001E79B0">
        <w:rPr>
          <w:sz w:val="28"/>
          <w:szCs w:val="28"/>
        </w:rPr>
        <w:t xml:space="preserve"> </w:t>
      </w:r>
      <w:r w:rsidR="0044450B">
        <w:rPr>
          <w:sz w:val="28"/>
          <w:szCs w:val="28"/>
        </w:rPr>
        <w:t>ДОУ</w:t>
      </w:r>
      <w:r>
        <w:rPr>
          <w:sz w:val="28"/>
          <w:szCs w:val="28"/>
        </w:rPr>
        <w:t xml:space="preserve">. </w:t>
      </w:r>
      <w:r w:rsidR="0044450B">
        <w:rPr>
          <w:sz w:val="28"/>
          <w:szCs w:val="28"/>
        </w:rPr>
        <w:t xml:space="preserve">Все оздоровительные мероприятия, проводимые в нашей группе, </w:t>
      </w:r>
      <w:r w:rsidRPr="008512D7">
        <w:rPr>
          <w:sz w:val="28"/>
          <w:szCs w:val="28"/>
        </w:rPr>
        <w:t>выстроены в последовательную цепочку и равно</w:t>
      </w:r>
      <w:r w:rsidR="001E79B0">
        <w:rPr>
          <w:sz w:val="28"/>
          <w:szCs w:val="28"/>
        </w:rPr>
        <w:t>мерно распределены на весь день</w:t>
      </w:r>
      <w:r>
        <w:rPr>
          <w:sz w:val="28"/>
          <w:szCs w:val="28"/>
        </w:rPr>
        <w:t>.</w:t>
      </w:r>
    </w:p>
    <w:p w:rsidR="0044450B" w:rsidRPr="0044450B" w:rsidRDefault="0044450B" w:rsidP="00EA6A2B">
      <w:pPr>
        <w:ind w:firstLine="567"/>
        <w:jc w:val="center"/>
        <w:rPr>
          <w:color w:val="FF0000"/>
          <w:sz w:val="28"/>
          <w:szCs w:val="28"/>
        </w:rPr>
      </w:pPr>
      <w:r w:rsidRPr="0044450B">
        <w:rPr>
          <w:color w:val="FF0000"/>
          <w:sz w:val="28"/>
          <w:szCs w:val="28"/>
        </w:rPr>
        <w:lastRenderedPageBreak/>
        <w:t>ЦИКЛОГРАММА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77"/>
        <w:gridCol w:w="5637"/>
      </w:tblGrid>
      <w:tr w:rsidR="00F03782" w:rsidTr="001E79B0">
        <w:tc>
          <w:tcPr>
            <w:tcW w:w="4077" w:type="dxa"/>
          </w:tcPr>
          <w:p w:rsidR="00F03782" w:rsidRDefault="00F03782" w:rsidP="00F037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Режимные моменты</w:t>
            </w:r>
          </w:p>
        </w:tc>
        <w:tc>
          <w:tcPr>
            <w:tcW w:w="5637" w:type="dxa"/>
          </w:tcPr>
          <w:p w:rsidR="00F03782" w:rsidRDefault="00F03782" w:rsidP="00F037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Оздоровительные мероприятия</w:t>
            </w:r>
          </w:p>
        </w:tc>
      </w:tr>
      <w:tr w:rsidR="00F03782" w:rsidTr="001E79B0">
        <w:tc>
          <w:tcPr>
            <w:tcW w:w="4077" w:type="dxa"/>
          </w:tcPr>
          <w:p w:rsidR="00F03782" w:rsidRDefault="00F03782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Утро</w:t>
            </w:r>
          </w:p>
        </w:tc>
        <w:tc>
          <w:tcPr>
            <w:tcW w:w="5637" w:type="dxa"/>
          </w:tcPr>
          <w:p w:rsidR="00F03782" w:rsidRDefault="00F03782" w:rsidP="00F03782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Хаго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холдингтерапия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03782" w:rsidRDefault="00F03782" w:rsidP="00F03782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Утренняя зарядка.</w:t>
            </w:r>
          </w:p>
          <w:p w:rsidR="00C3796B" w:rsidRDefault="00C3796B" w:rsidP="00F03782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Дыхательная гимнастика.</w:t>
            </w:r>
          </w:p>
          <w:p w:rsidR="00F03782" w:rsidRDefault="00F03782" w:rsidP="00F03782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Пальчиковая гимнастика.</w:t>
            </w:r>
          </w:p>
          <w:p w:rsidR="00F03782" w:rsidRDefault="00F03782" w:rsidP="00F03782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Мытьё рук и лица </w:t>
            </w:r>
            <w:proofErr w:type="spellStart"/>
            <w:r>
              <w:rPr>
                <w:sz w:val="28"/>
                <w:szCs w:val="28"/>
              </w:rPr>
              <w:t>хлолдной</w:t>
            </w:r>
            <w:proofErr w:type="spellEnd"/>
            <w:r>
              <w:rPr>
                <w:sz w:val="28"/>
                <w:szCs w:val="28"/>
              </w:rPr>
              <w:t xml:space="preserve"> водой.</w:t>
            </w:r>
          </w:p>
          <w:p w:rsidR="00F03782" w:rsidRPr="00F03782" w:rsidRDefault="00F03782" w:rsidP="00F03782">
            <w:pPr>
              <w:pStyle w:val="a3"/>
              <w:rPr>
                <w:sz w:val="28"/>
                <w:szCs w:val="28"/>
              </w:rPr>
            </w:pPr>
          </w:p>
        </w:tc>
      </w:tr>
      <w:tr w:rsidR="00F03782" w:rsidTr="001E79B0">
        <w:tc>
          <w:tcPr>
            <w:tcW w:w="4077" w:type="dxa"/>
          </w:tcPr>
          <w:p w:rsidR="00F03782" w:rsidRDefault="00C3796B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</w:t>
            </w:r>
          </w:p>
        </w:tc>
        <w:tc>
          <w:tcPr>
            <w:tcW w:w="5637" w:type="dxa"/>
          </w:tcPr>
          <w:p w:rsidR="00F03782" w:rsidRDefault="00F03782" w:rsidP="00F03782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Перед занятием </w:t>
            </w:r>
            <w:proofErr w:type="spellStart"/>
            <w:r>
              <w:rPr>
                <w:sz w:val="28"/>
                <w:szCs w:val="28"/>
              </w:rPr>
              <w:t>игротерапия</w:t>
            </w:r>
            <w:proofErr w:type="spellEnd"/>
            <w:r w:rsidR="00C3796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направленная</w:t>
            </w:r>
            <w:proofErr w:type="gramEnd"/>
            <w:r>
              <w:rPr>
                <w:sz w:val="28"/>
                <w:szCs w:val="28"/>
              </w:rPr>
              <w:t xml:space="preserve"> на начало ОД.</w:t>
            </w:r>
          </w:p>
          <w:p w:rsidR="00F03782" w:rsidRDefault="00F03782" w:rsidP="00F03782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Динамическая пауза на занятиях.</w:t>
            </w:r>
          </w:p>
          <w:p w:rsidR="00F03782" w:rsidRPr="00F03782" w:rsidRDefault="00C3796B" w:rsidP="00F03782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Гимнастика для глаз.</w:t>
            </w:r>
          </w:p>
        </w:tc>
      </w:tr>
      <w:tr w:rsidR="00F03782" w:rsidTr="001E79B0">
        <w:tc>
          <w:tcPr>
            <w:tcW w:w="4077" w:type="dxa"/>
          </w:tcPr>
          <w:p w:rsidR="00F03782" w:rsidRDefault="00C3796B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Прогулка</w:t>
            </w:r>
          </w:p>
        </w:tc>
        <w:tc>
          <w:tcPr>
            <w:tcW w:w="5637" w:type="dxa"/>
          </w:tcPr>
          <w:p w:rsidR="00F03782" w:rsidRDefault="00C3796B" w:rsidP="00C3796B">
            <w:pPr>
              <w:pStyle w:val="a3"/>
              <w:numPr>
                <w:ilvl w:val="0"/>
                <w:numId w:val="5"/>
              </w:numPr>
              <w:ind w:left="813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Двигательная активность.</w:t>
            </w:r>
          </w:p>
          <w:p w:rsidR="00C3796B" w:rsidRDefault="00C3796B" w:rsidP="00C3796B">
            <w:pPr>
              <w:pStyle w:val="a3"/>
              <w:numPr>
                <w:ilvl w:val="0"/>
                <w:numId w:val="5"/>
              </w:numPr>
              <w:ind w:left="813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Подвижные игры.</w:t>
            </w:r>
          </w:p>
          <w:p w:rsidR="00C3796B" w:rsidRPr="00C3796B" w:rsidRDefault="00C3796B" w:rsidP="00C3796B">
            <w:pPr>
              <w:pStyle w:val="a3"/>
              <w:numPr>
                <w:ilvl w:val="0"/>
                <w:numId w:val="5"/>
              </w:numPr>
              <w:ind w:left="813" w:hanging="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Оздоровительный бег.</w:t>
            </w:r>
          </w:p>
        </w:tc>
      </w:tr>
      <w:tr w:rsidR="00F03782" w:rsidTr="001E79B0">
        <w:tc>
          <w:tcPr>
            <w:tcW w:w="4077" w:type="dxa"/>
          </w:tcPr>
          <w:p w:rsidR="00F03782" w:rsidRDefault="001E79B0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 сном</w:t>
            </w:r>
          </w:p>
        </w:tc>
        <w:tc>
          <w:tcPr>
            <w:tcW w:w="5637" w:type="dxa"/>
          </w:tcPr>
          <w:p w:rsidR="00F03782" w:rsidRDefault="001E79B0" w:rsidP="001E79B0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«Апшерон».</w:t>
            </w:r>
          </w:p>
          <w:p w:rsidR="001E79B0" w:rsidRPr="001E79B0" w:rsidRDefault="001E79B0" w:rsidP="001E79B0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1E79B0">
              <w:rPr>
                <w:sz w:val="28"/>
                <w:szCs w:val="28"/>
              </w:rPr>
              <w:t>Ходьба по ребристой дорожке.</w:t>
            </w:r>
          </w:p>
          <w:p w:rsidR="001E79B0" w:rsidRPr="001E79B0" w:rsidRDefault="001E79B0" w:rsidP="001E79B0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Релаксация перед сном.</w:t>
            </w:r>
          </w:p>
        </w:tc>
      </w:tr>
      <w:tr w:rsidR="00F03782" w:rsidTr="001E79B0">
        <w:tc>
          <w:tcPr>
            <w:tcW w:w="4077" w:type="dxa"/>
          </w:tcPr>
          <w:p w:rsidR="00F03782" w:rsidRDefault="001E79B0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пробуждение</w:t>
            </w:r>
          </w:p>
        </w:tc>
        <w:tc>
          <w:tcPr>
            <w:tcW w:w="5637" w:type="dxa"/>
          </w:tcPr>
          <w:p w:rsidR="00F03782" w:rsidRDefault="001E79B0" w:rsidP="001E79B0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Гимнастика пробуждения (в постели).</w:t>
            </w:r>
          </w:p>
          <w:p w:rsidR="001E79B0" w:rsidRDefault="001E79B0" w:rsidP="001E79B0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Корригирующие дорожки.</w:t>
            </w:r>
          </w:p>
          <w:p w:rsidR="001E79B0" w:rsidRDefault="0044450B" w:rsidP="001E79B0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Босохождение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4450B" w:rsidRPr="001E79B0" w:rsidRDefault="0044450B" w:rsidP="001E79B0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Обливание ног.</w:t>
            </w:r>
          </w:p>
        </w:tc>
      </w:tr>
      <w:tr w:rsidR="00F03782" w:rsidTr="001E79B0">
        <w:tc>
          <w:tcPr>
            <w:tcW w:w="4077" w:type="dxa"/>
          </w:tcPr>
          <w:p w:rsidR="00F03782" w:rsidRDefault="0044450B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полдника</w:t>
            </w:r>
          </w:p>
        </w:tc>
        <w:tc>
          <w:tcPr>
            <w:tcW w:w="5637" w:type="dxa"/>
          </w:tcPr>
          <w:p w:rsidR="00F03782" w:rsidRDefault="0044450B" w:rsidP="0044450B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Психогимнастика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4450B" w:rsidRPr="0044450B" w:rsidRDefault="0044450B" w:rsidP="0044450B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Корригирующая гимнастика</w:t>
            </w:r>
          </w:p>
        </w:tc>
      </w:tr>
      <w:tr w:rsidR="00F03782" w:rsidTr="001E79B0">
        <w:tc>
          <w:tcPr>
            <w:tcW w:w="4077" w:type="dxa"/>
          </w:tcPr>
          <w:p w:rsidR="00F03782" w:rsidRDefault="0044450B" w:rsidP="008512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</w:t>
            </w:r>
          </w:p>
        </w:tc>
        <w:tc>
          <w:tcPr>
            <w:tcW w:w="5637" w:type="dxa"/>
          </w:tcPr>
          <w:p w:rsidR="00F03782" w:rsidRPr="0044450B" w:rsidRDefault="0044450B" w:rsidP="0044450B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Артикуляционная гимнастика</w:t>
            </w:r>
          </w:p>
        </w:tc>
      </w:tr>
    </w:tbl>
    <w:p w:rsidR="00F03782" w:rsidRDefault="00F03782" w:rsidP="008512D7">
      <w:pPr>
        <w:rPr>
          <w:sz w:val="28"/>
          <w:szCs w:val="28"/>
        </w:rPr>
      </w:pPr>
    </w:p>
    <w:p w:rsidR="005846E6" w:rsidRPr="005846E6" w:rsidRDefault="005846E6" w:rsidP="005846E6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  <w:r w:rsidRPr="005846E6">
        <w:rPr>
          <w:b/>
          <w:i/>
          <w:sz w:val="28"/>
          <w:szCs w:val="28"/>
        </w:rPr>
        <w:t>Сущность здоровьесберегающих технологий: понятия, критерии, технологии.</w:t>
      </w:r>
    </w:p>
    <w:p w:rsid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Здоровье — состояние физического, психического и соц</w:t>
      </w:r>
      <w:r>
        <w:rPr>
          <w:sz w:val="28"/>
          <w:szCs w:val="28"/>
        </w:rPr>
        <w:t>иального благополучия человека.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proofErr w:type="spellStart"/>
      <w:r w:rsidRPr="005846E6">
        <w:rPr>
          <w:sz w:val="28"/>
          <w:szCs w:val="28"/>
        </w:rPr>
        <w:t>Здоровьесберегающий</w:t>
      </w:r>
      <w:proofErr w:type="spellEnd"/>
      <w:r w:rsidRPr="005846E6">
        <w:rPr>
          <w:sz w:val="28"/>
          <w:szCs w:val="28"/>
        </w:rPr>
        <w:t xml:space="preserve"> педагогический процесс ДОУ — в широком смысле слова — процесс воспитания и обучения детей дошкольного возраста в режиме </w:t>
      </w:r>
      <w:proofErr w:type="spellStart"/>
      <w:r w:rsidRPr="005846E6">
        <w:rPr>
          <w:sz w:val="28"/>
          <w:szCs w:val="28"/>
        </w:rPr>
        <w:t>здоровьесбережения</w:t>
      </w:r>
      <w:proofErr w:type="spellEnd"/>
      <w:r w:rsidRPr="005846E6">
        <w:rPr>
          <w:sz w:val="28"/>
          <w:szCs w:val="28"/>
        </w:rPr>
        <w:t xml:space="preserve"> и </w:t>
      </w:r>
      <w:proofErr w:type="spellStart"/>
      <w:r w:rsidRPr="005846E6">
        <w:rPr>
          <w:sz w:val="28"/>
          <w:szCs w:val="28"/>
        </w:rPr>
        <w:t>здоровьеобогащения</w:t>
      </w:r>
      <w:proofErr w:type="spellEnd"/>
      <w:r w:rsidRPr="005846E6">
        <w:rPr>
          <w:sz w:val="28"/>
          <w:szCs w:val="28"/>
        </w:rPr>
        <w:t xml:space="preserve">; процесс, направленный на обеспечение физического, психического и социального благополучия ребенка. </w:t>
      </w:r>
      <w:proofErr w:type="spellStart"/>
      <w:r w:rsidRPr="005846E6">
        <w:rPr>
          <w:sz w:val="28"/>
          <w:szCs w:val="28"/>
        </w:rPr>
        <w:t>Здоровьесбережение</w:t>
      </w:r>
      <w:proofErr w:type="spellEnd"/>
      <w:r w:rsidRPr="005846E6">
        <w:rPr>
          <w:sz w:val="28"/>
          <w:szCs w:val="28"/>
        </w:rPr>
        <w:t xml:space="preserve"> и </w:t>
      </w:r>
      <w:proofErr w:type="spellStart"/>
      <w:r w:rsidRPr="005846E6">
        <w:rPr>
          <w:sz w:val="28"/>
          <w:szCs w:val="28"/>
        </w:rPr>
        <w:t>здоровьеобогащение</w:t>
      </w:r>
      <w:proofErr w:type="spellEnd"/>
      <w:r w:rsidRPr="005846E6">
        <w:rPr>
          <w:sz w:val="28"/>
          <w:szCs w:val="28"/>
        </w:rPr>
        <w:t xml:space="preserve"> — важнейшие условия организации педагогического процесса в ДУ.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 xml:space="preserve">В более узком смысле слова — это специально организованное, развивающееся во времени и в рамках определенной образовательной системы взаимодействие детей и педагогов, направленное на достижение целей </w:t>
      </w:r>
      <w:proofErr w:type="spellStart"/>
      <w:r w:rsidRPr="005846E6">
        <w:rPr>
          <w:sz w:val="28"/>
          <w:szCs w:val="28"/>
        </w:rPr>
        <w:t>здоровьесбережения</w:t>
      </w:r>
      <w:proofErr w:type="spellEnd"/>
      <w:r w:rsidRPr="005846E6">
        <w:rPr>
          <w:sz w:val="28"/>
          <w:szCs w:val="28"/>
        </w:rPr>
        <w:t xml:space="preserve"> и </w:t>
      </w:r>
      <w:proofErr w:type="spellStart"/>
      <w:r w:rsidRPr="005846E6">
        <w:rPr>
          <w:sz w:val="28"/>
          <w:szCs w:val="28"/>
        </w:rPr>
        <w:t>здоровьеобогащения</w:t>
      </w:r>
      <w:proofErr w:type="spellEnd"/>
      <w:r w:rsidRPr="005846E6">
        <w:rPr>
          <w:sz w:val="28"/>
          <w:szCs w:val="28"/>
        </w:rPr>
        <w:t xml:space="preserve"> в ходе образования, воспитания и обучения.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Технология — это инструмент профессиональной деятельности педагога, соответственно характеризующаяся качественным прилагательным — педагогическая.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lastRenderedPageBreak/>
        <w:t>Педагогическую технологию отличают:</w:t>
      </w:r>
    </w:p>
    <w:p w:rsidR="005846E6" w:rsidRPr="005846E6" w:rsidRDefault="005846E6" w:rsidP="005846E6">
      <w:pPr>
        <w:pStyle w:val="a3"/>
        <w:numPr>
          <w:ilvl w:val="0"/>
          <w:numId w:val="10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конкретность и четкость цели и задач;</w:t>
      </w:r>
    </w:p>
    <w:p w:rsidR="005846E6" w:rsidRPr="005846E6" w:rsidRDefault="005846E6" w:rsidP="005846E6">
      <w:pPr>
        <w:pStyle w:val="a3"/>
        <w:numPr>
          <w:ilvl w:val="0"/>
          <w:numId w:val="10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наличие этапов;</w:t>
      </w:r>
    </w:p>
    <w:p w:rsidR="005846E6" w:rsidRPr="005846E6" w:rsidRDefault="005846E6" w:rsidP="005846E6">
      <w:pPr>
        <w:pStyle w:val="a3"/>
        <w:numPr>
          <w:ilvl w:val="0"/>
          <w:numId w:val="10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первичной диагностики;</w:t>
      </w:r>
    </w:p>
    <w:p w:rsidR="005846E6" w:rsidRPr="005846E6" w:rsidRDefault="005846E6" w:rsidP="005846E6">
      <w:pPr>
        <w:pStyle w:val="a3"/>
        <w:numPr>
          <w:ilvl w:val="0"/>
          <w:numId w:val="10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отбора содержания, форм, способов и приемов его реализации;</w:t>
      </w:r>
    </w:p>
    <w:p w:rsidR="005846E6" w:rsidRPr="005846E6" w:rsidRDefault="005846E6" w:rsidP="005846E6">
      <w:pPr>
        <w:pStyle w:val="a3"/>
        <w:numPr>
          <w:ilvl w:val="0"/>
          <w:numId w:val="10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 xml:space="preserve">использования совокупности </w:t>
      </w:r>
      <w:r>
        <w:rPr>
          <w:sz w:val="28"/>
          <w:szCs w:val="28"/>
        </w:rPr>
        <w:t xml:space="preserve">средств в определенной логике с </w:t>
      </w:r>
      <w:r w:rsidRPr="005846E6">
        <w:rPr>
          <w:sz w:val="28"/>
          <w:szCs w:val="28"/>
        </w:rPr>
        <w:t>организацией промежуточной диагностики для достижения</w:t>
      </w:r>
      <w:r>
        <w:rPr>
          <w:sz w:val="28"/>
          <w:szCs w:val="28"/>
        </w:rPr>
        <w:t xml:space="preserve"> </w:t>
      </w:r>
      <w:r w:rsidRPr="005846E6">
        <w:rPr>
          <w:sz w:val="28"/>
          <w:szCs w:val="28"/>
        </w:rPr>
        <w:t>обозначенной цели;</w:t>
      </w:r>
    </w:p>
    <w:p w:rsidR="005846E6" w:rsidRPr="005846E6" w:rsidRDefault="005846E6" w:rsidP="005846E6">
      <w:pPr>
        <w:pStyle w:val="a3"/>
        <w:numPr>
          <w:ilvl w:val="0"/>
          <w:numId w:val="10"/>
        </w:num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 xml:space="preserve">итоговой диагностики достижения цели, </w:t>
      </w:r>
      <w:proofErr w:type="spellStart"/>
      <w:r w:rsidRPr="005846E6">
        <w:rPr>
          <w:sz w:val="28"/>
          <w:szCs w:val="28"/>
        </w:rPr>
        <w:t>критериальной</w:t>
      </w:r>
      <w:proofErr w:type="spellEnd"/>
      <w:r w:rsidRPr="005846E6">
        <w:rPr>
          <w:sz w:val="28"/>
          <w:szCs w:val="28"/>
        </w:rPr>
        <w:t xml:space="preserve"> оценки результатов.</w:t>
      </w:r>
    </w:p>
    <w:p w:rsidR="00AC69EE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Важнейшей характеристикой педагогической технологии</w:t>
      </w:r>
      <w:r>
        <w:rPr>
          <w:sz w:val="28"/>
          <w:szCs w:val="28"/>
        </w:rPr>
        <w:t xml:space="preserve"> является ее </w:t>
      </w:r>
      <w:proofErr w:type="spellStart"/>
      <w:r>
        <w:rPr>
          <w:sz w:val="28"/>
          <w:szCs w:val="28"/>
        </w:rPr>
        <w:t>воспроизводимость</w:t>
      </w:r>
      <w:proofErr w:type="spellEnd"/>
      <w:r>
        <w:rPr>
          <w:sz w:val="28"/>
          <w:szCs w:val="28"/>
        </w:rPr>
        <w:t xml:space="preserve">. </w:t>
      </w:r>
      <w:r w:rsidRPr="005846E6">
        <w:rPr>
          <w:sz w:val="28"/>
          <w:szCs w:val="28"/>
        </w:rPr>
        <w:t>Любая педагогическая технология д</w:t>
      </w:r>
      <w:r>
        <w:rPr>
          <w:sz w:val="28"/>
          <w:szCs w:val="28"/>
        </w:rPr>
        <w:t xml:space="preserve">олжна быть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. 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proofErr w:type="spellStart"/>
      <w:r w:rsidRPr="005846E6">
        <w:rPr>
          <w:sz w:val="28"/>
          <w:szCs w:val="28"/>
        </w:rPr>
        <w:t>Здоровьесберегающие</w:t>
      </w:r>
      <w:proofErr w:type="spellEnd"/>
      <w:r w:rsidRPr="005846E6">
        <w:rPr>
          <w:sz w:val="28"/>
          <w:szCs w:val="28"/>
        </w:rPr>
        <w:t xml:space="preserve"> технологии в дошкольном образовании — технологии, направленные на решение приоритетной задачи современного дошкольного образования —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:rsidR="005846E6" w:rsidRPr="005846E6" w:rsidRDefault="005846E6" w:rsidP="00AC69EE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Цель здоровьесберегающих технологий в дошкольном образовании применительно к ребенку — обеспечение высокого уровня реального здоровья дошкольника и воспитани</w:t>
      </w:r>
      <w:r w:rsidR="00AC69EE">
        <w:rPr>
          <w:sz w:val="28"/>
          <w:szCs w:val="28"/>
        </w:rPr>
        <w:t xml:space="preserve">е </w:t>
      </w:r>
      <w:proofErr w:type="spellStart"/>
      <w:r w:rsidR="00AC69EE">
        <w:rPr>
          <w:sz w:val="28"/>
          <w:szCs w:val="28"/>
        </w:rPr>
        <w:t>валеологической</w:t>
      </w:r>
      <w:proofErr w:type="spellEnd"/>
      <w:r w:rsidR="00AC69EE">
        <w:rPr>
          <w:sz w:val="28"/>
          <w:szCs w:val="28"/>
        </w:rPr>
        <w:t xml:space="preserve"> культуры, как </w:t>
      </w:r>
      <w:r w:rsidRPr="005846E6">
        <w:rPr>
          <w:sz w:val="28"/>
          <w:szCs w:val="28"/>
        </w:rPr>
        <w:t>совокупности осознанного отношени</w:t>
      </w:r>
      <w:r w:rsidR="00AC69EE">
        <w:rPr>
          <w:sz w:val="28"/>
          <w:szCs w:val="28"/>
        </w:rPr>
        <w:t xml:space="preserve">я ребенка к здоровью человека, </w:t>
      </w:r>
      <w:r w:rsidRPr="005846E6">
        <w:rPr>
          <w:sz w:val="28"/>
          <w:szCs w:val="28"/>
        </w:rPr>
        <w:t>знаний о здоровье и умений оберегать</w:t>
      </w:r>
      <w:r w:rsidR="002C7CE6">
        <w:rPr>
          <w:sz w:val="28"/>
          <w:szCs w:val="28"/>
        </w:rPr>
        <w:t>, поддерживать и сохранять его. Эти знания позволяют</w:t>
      </w:r>
      <w:r w:rsidRPr="005846E6">
        <w:rPr>
          <w:sz w:val="28"/>
          <w:szCs w:val="28"/>
        </w:rPr>
        <w:t xml:space="preserve">   дошкольнику самостоятельно и эффективно решать задачи здорового образ</w:t>
      </w:r>
      <w:r w:rsidR="002C7CE6">
        <w:rPr>
          <w:sz w:val="28"/>
          <w:szCs w:val="28"/>
        </w:rPr>
        <w:t>а жизни и безопасного поведения. З</w:t>
      </w:r>
      <w:r w:rsidRPr="005846E6">
        <w:rPr>
          <w:sz w:val="28"/>
          <w:szCs w:val="28"/>
        </w:rPr>
        <w:t xml:space="preserve">адачи, связанные с оказанием элементарной медицинской, психологической самопомощи и помощи. 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Применительно к взрослым — содействие становлению культуры здоровья,    в   том   числе   культуры    профессионального   здоровья воспитателей ДОУ и просвещению родителей.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Медико-профилактические технологии в дошкольном образовании — технологии, обеспечивающие хранение и приумножение здоровья под руководством медицинского персонала ДУ в соответствии с медицинскими требованиями и нормами, с использованием медицинских средств.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proofErr w:type="gramStart"/>
      <w:r w:rsidRPr="005846E6">
        <w:rPr>
          <w:sz w:val="28"/>
          <w:szCs w:val="28"/>
        </w:rPr>
        <w:t>Физкультурно-оздоровительные технологии в дошкольном образовании — технологии, направленные на физическое развитие и укрепление здоровья ребенка: 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оздоровительные процедуры на тренажерах, воспитание привычки к повседневной физической активности и заботе о здоровье и др.</w:t>
      </w:r>
      <w:proofErr w:type="gramEnd"/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proofErr w:type="spellStart"/>
      <w:r w:rsidRPr="005846E6">
        <w:rPr>
          <w:sz w:val="28"/>
          <w:szCs w:val="28"/>
        </w:rPr>
        <w:t>Здоровьесберегающие</w:t>
      </w:r>
      <w:proofErr w:type="spellEnd"/>
      <w:r w:rsidRPr="005846E6">
        <w:rPr>
          <w:sz w:val="28"/>
          <w:szCs w:val="28"/>
        </w:rPr>
        <w:t xml:space="preserve"> образовательные технологии в детском саду </w:t>
      </w:r>
      <w:proofErr w:type="gramStart"/>
      <w:r w:rsidRPr="005846E6">
        <w:rPr>
          <w:sz w:val="28"/>
          <w:szCs w:val="28"/>
        </w:rPr>
        <w:t>-э</w:t>
      </w:r>
      <w:proofErr w:type="gramEnd"/>
      <w:r w:rsidRPr="005846E6">
        <w:rPr>
          <w:sz w:val="28"/>
          <w:szCs w:val="28"/>
        </w:rPr>
        <w:t xml:space="preserve">то, прежде всего технологии воспитания культуры здоровья дошкольников, </w:t>
      </w:r>
      <w:r w:rsidRPr="005846E6">
        <w:rPr>
          <w:sz w:val="28"/>
          <w:szCs w:val="28"/>
        </w:rPr>
        <w:lastRenderedPageBreak/>
        <w:t>комфортное пребывание ребёнка в детском саду, которое не вызывало бы повышения тревожности.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 w:rsidRPr="005846E6">
        <w:rPr>
          <w:sz w:val="28"/>
          <w:szCs w:val="28"/>
        </w:rPr>
        <w:tab/>
        <w:t>обеспечения</w:t>
      </w:r>
      <w:r w:rsidRPr="005846E6">
        <w:rPr>
          <w:sz w:val="28"/>
          <w:szCs w:val="28"/>
        </w:rPr>
        <w:tab/>
        <w:t>социально-психологического благополучия ребенка - технологии, обеспечивающие психическое и социальное здоровье ребенка-дошкольника.</w:t>
      </w:r>
    </w:p>
    <w:p w:rsidR="005846E6" w:rsidRPr="005846E6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 xml:space="preserve">Технологии </w:t>
      </w:r>
      <w:proofErr w:type="spellStart"/>
      <w:r w:rsidRPr="005846E6">
        <w:rPr>
          <w:sz w:val="28"/>
          <w:szCs w:val="28"/>
        </w:rPr>
        <w:t>здоровьесбережения</w:t>
      </w:r>
      <w:proofErr w:type="spellEnd"/>
      <w:r w:rsidRPr="005846E6">
        <w:rPr>
          <w:sz w:val="28"/>
          <w:szCs w:val="28"/>
        </w:rPr>
        <w:t xml:space="preserve"> и </w:t>
      </w:r>
      <w:proofErr w:type="spellStart"/>
      <w:r w:rsidRPr="005846E6">
        <w:rPr>
          <w:sz w:val="28"/>
          <w:szCs w:val="28"/>
        </w:rPr>
        <w:t>здоровьеобогащения</w:t>
      </w:r>
      <w:proofErr w:type="spellEnd"/>
      <w:r w:rsidRPr="005846E6">
        <w:rPr>
          <w:sz w:val="28"/>
          <w:szCs w:val="28"/>
        </w:rPr>
        <w:t xml:space="preserve"> педагогов дошкольного образования — технологии,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</w:t>
      </w:r>
    </w:p>
    <w:p w:rsidR="00F03782" w:rsidRDefault="005846E6" w:rsidP="005846E6">
      <w:pPr>
        <w:spacing w:after="0" w:line="240" w:lineRule="auto"/>
        <w:ind w:firstLine="567"/>
        <w:jc w:val="both"/>
        <w:rPr>
          <w:sz w:val="28"/>
          <w:szCs w:val="28"/>
        </w:rPr>
      </w:pPr>
      <w:r w:rsidRPr="005846E6">
        <w:rPr>
          <w:sz w:val="28"/>
          <w:szCs w:val="28"/>
        </w:rPr>
        <w:t xml:space="preserve">Технологии просвещения родителей — задача данных технологий — обеспечение </w:t>
      </w:r>
      <w:proofErr w:type="spellStart"/>
      <w:r w:rsidRPr="005846E6">
        <w:rPr>
          <w:sz w:val="28"/>
          <w:szCs w:val="28"/>
        </w:rPr>
        <w:t>валеологической</w:t>
      </w:r>
      <w:proofErr w:type="spellEnd"/>
      <w:r w:rsidRPr="005846E6">
        <w:rPr>
          <w:sz w:val="28"/>
          <w:szCs w:val="28"/>
        </w:rPr>
        <w:t xml:space="preserve"> образованности родителей воспитанников ДОУ, технологии личностного взаимоотношения.</w:t>
      </w:r>
    </w:p>
    <w:p w:rsidR="002C7CE6" w:rsidRDefault="002C7CE6" w:rsidP="005846E6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2C7CE6" w:rsidRPr="002C7CE6" w:rsidRDefault="002C7CE6" w:rsidP="002C7CE6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  <w:r w:rsidRPr="002C7CE6">
        <w:rPr>
          <w:b/>
          <w:i/>
          <w:sz w:val="28"/>
          <w:szCs w:val="28"/>
        </w:rPr>
        <w:t>Использование здоровьесберегающих технологий в ДОУ, их классификация, методические рекомендации к работе.</w:t>
      </w:r>
    </w:p>
    <w:p w:rsidR="002C7CE6" w:rsidRPr="002C7CE6" w:rsidRDefault="002C7CE6" w:rsidP="002C7CE6">
      <w:pPr>
        <w:spacing w:after="0" w:line="240" w:lineRule="auto"/>
        <w:ind w:firstLine="567"/>
        <w:jc w:val="both"/>
        <w:rPr>
          <w:sz w:val="28"/>
          <w:szCs w:val="28"/>
        </w:rPr>
      </w:pPr>
      <w:r w:rsidRPr="002C7CE6">
        <w:rPr>
          <w:sz w:val="28"/>
          <w:szCs w:val="28"/>
        </w:rPr>
        <w:t>Концепция модернизации российского образования предусматривает создание условий для повышения качества общего образования и в этих целях, наряду с другими мероприятиями, предполагает создание в образовательных учреждениях условий для сохранения и укрепления здоровья воспитанников. Согласно современным представлениям целью образования является всестороннее развитие ребенка с учетом его возрастных возможностей и индивидуальных особенностей при сохранении и укреплении здоровья.</w:t>
      </w:r>
    </w:p>
    <w:p w:rsidR="002C7CE6" w:rsidRDefault="002C7CE6" w:rsidP="002C7CE6">
      <w:pPr>
        <w:spacing w:after="0" w:line="240" w:lineRule="auto"/>
        <w:ind w:firstLine="567"/>
        <w:jc w:val="both"/>
        <w:rPr>
          <w:sz w:val="28"/>
          <w:szCs w:val="28"/>
        </w:rPr>
      </w:pPr>
      <w:r w:rsidRPr="002C7CE6">
        <w:rPr>
          <w:sz w:val="28"/>
          <w:szCs w:val="28"/>
        </w:rPr>
        <w:t>Выбор здоровьесберегающих педагогических технологий зависит от программы, по которой работают педагоги, конкретных условий дошкольного образовательного учреждения (ДОУ), профессиональной компетентности педагогов, а также показаний заболеваемости детей</w:t>
      </w:r>
      <w:r w:rsidR="002B466B">
        <w:rPr>
          <w:sz w:val="28"/>
          <w:szCs w:val="28"/>
        </w:rPr>
        <w:t>.</w:t>
      </w:r>
    </w:p>
    <w:p w:rsidR="002B466B" w:rsidRPr="002B466B" w:rsidRDefault="002B466B" w:rsidP="002469AD">
      <w:pPr>
        <w:spacing w:after="12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4"/>
        </w:rPr>
      </w:pPr>
      <w:r w:rsidRPr="002B466B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Современные </w:t>
      </w:r>
      <w:proofErr w:type="spellStart"/>
      <w:r w:rsidRPr="002B466B">
        <w:rPr>
          <w:rFonts w:ascii="Times New Roman" w:eastAsia="Calibri" w:hAnsi="Times New Roman" w:cs="Times New Roman"/>
          <w:b/>
          <w:bCs/>
          <w:sz w:val="28"/>
          <w:szCs w:val="24"/>
        </w:rPr>
        <w:t>здоровьесберегающие</w:t>
      </w:r>
      <w:proofErr w:type="spellEnd"/>
      <w:r w:rsidRPr="002B466B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 технологии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43"/>
        <w:gridCol w:w="19"/>
        <w:gridCol w:w="2205"/>
        <w:gridCol w:w="23"/>
        <w:gridCol w:w="2923"/>
        <w:gridCol w:w="19"/>
        <w:gridCol w:w="1341"/>
        <w:gridCol w:w="776"/>
        <w:gridCol w:w="29"/>
      </w:tblGrid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 xml:space="preserve">Виды </w:t>
            </w:r>
            <w:proofErr w:type="spellStart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здоровьесбере</w:t>
            </w:r>
            <w:proofErr w:type="spellEnd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-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</w:pPr>
            <w:proofErr w:type="spellStart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гающих</w:t>
            </w:r>
            <w:proofErr w:type="spellEnd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 xml:space="preserve"> </w:t>
            </w:r>
            <w:proofErr w:type="gramStart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 xml:space="preserve">педагоги </w:t>
            </w:r>
            <w:proofErr w:type="spellStart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ческих</w:t>
            </w:r>
            <w:proofErr w:type="spellEnd"/>
            <w:proofErr w:type="gramEnd"/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 xml:space="preserve"> технологий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Время проведения в режиме дня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Особенности методики проведения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4"/>
              </w:rPr>
              <w:t>Ответственный</w:t>
            </w:r>
          </w:p>
        </w:tc>
      </w:tr>
      <w:tr w:rsidR="002B466B" w:rsidRPr="002B466B" w:rsidTr="0091639C"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1. Технологии сохранения и стимулирования здоровья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Динамические паузы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 время занятий, 2-5 мин., по мере утомляемости детей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Подвижные и спортивные игры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Как часть физкультурного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занятия, на прогулке, в групповой комнате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-м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алой со средней степенью подвижности. Ежедневно для всех возрастных групп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Игры подбираются е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соответствии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с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возрастом ребенка, местом и временем ее проведения. В ДОУ используем лишь элементы спортивных игр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Воспитатели, руководитель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физического воспитания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Релаксация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любом подходящем помещении. В зависимости от состояния детей и целей, педагог определяет интенсивность технологии. Для всех возрастных групп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Можно использовать спокойную классическую музыку (Чайковский, Рахманинов), звуки природы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руководитель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физического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воспитания,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психолог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Технологии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эстетической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направленности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Реализуются на занятиях художественно-эстетического цикла, при посещении музеев, театров, выставок и пр., оформлении помещений к праздникам и др. Для всех возрастных групп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Осуществляется на занятиях по программе ДОУ, а также по специально запланированному графику мероприятий. Особое значение имеет работа с семьей, привитие детям эстетического вкуса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Все педагоги ДОУ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Гимнастика пальчиковая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 младшего возраста индивидуально либо с подгруппой ежедневно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Рекомендуется всем детям, особенно с речевыми проблемами. Проводится в любой удобный отрезок времени (в любое удобное время)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 логопед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Гимнастика для глаз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Ежедневно по 3-5 мин. в любое свободное время; в зависимости от интенсивности зрительной нагрузки с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младшего возраста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Рекомендуется использовать наглядный материал, показ педагога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Все педагоги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Гимнастика дыхательная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различных формах физкультурно-оздоровительной работы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Обеспечить проветривание помещения, педагогу дать детям инструкции об обязательной гигиене полости носа перед проведением процедуры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Все педагоги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Гимнастика бодрящая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Ежедневно после дневного сна, 5-10 мин.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Форма проведения различна: упражнения на кроватках, обширное умывание; ходьба по ребристым дощечкам; легкий бег из спальни в группу с разницей температуры в помещениях и другие в зависимости от условий ДОУ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Гимнастика корригирующая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различных формах физкультурно-оздоровительной работы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Форма проведения зависит от поставленной задачи и контингента детей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 руководитель физического воспитания</w:t>
            </w:r>
          </w:p>
        </w:tc>
      </w:tr>
      <w:tr w:rsidR="002B466B" w:rsidRPr="002B466B" w:rsidTr="0091639C">
        <w:tc>
          <w:tcPr>
            <w:tcW w:w="11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Гимнастика ортопедическая</w:t>
            </w: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различных формах физкультурно-оздоровительной работы</w:t>
            </w:r>
          </w:p>
        </w:tc>
        <w:tc>
          <w:tcPr>
            <w:tcW w:w="15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Рекомендуется детям с плоскостопием и в качестве профилактики болезней опорного свода стопы</w:t>
            </w:r>
          </w:p>
        </w:tc>
        <w:tc>
          <w:tcPr>
            <w:tcW w:w="112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 руководитель физического воспитания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4580" w:type="pct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2. Технологии обучения здоровому образу жизни</w:t>
            </w:r>
          </w:p>
        </w:tc>
        <w:tc>
          <w:tcPr>
            <w:tcW w:w="40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2B466B" w:rsidRPr="002B466B" w:rsidTr="0091639C">
        <w:trPr>
          <w:gridAfter w:val="1"/>
          <w:wAfter w:w="15" w:type="pct"/>
          <w:trHeight w:val="4830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Физкультурное занятие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2-3 раза в неделю в спортивном или музыкальном залах. Ранний возраст - в групповой комнате, 10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мин. Младший возраст-15-20 мин., средний возраст - 20-25 мин., старший возраст - 25-30 мин.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Занятия проводятся в соответствии программой, по которой работает ДОУ. Перед занятием необходимо хорошо проветрить помещение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 руководитель физического воспитания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Проблемно-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игровые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(</w:t>
            </w:r>
            <w:proofErr w:type="spell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игротреннинги</w:t>
            </w:r>
            <w:proofErr w:type="spell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и </w:t>
            </w:r>
            <w:proofErr w:type="spell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игротерапия</w:t>
            </w:r>
            <w:proofErr w:type="spell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В свободное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время, можно во второй половине дня. Время строго не фиксировано, в зависимости от задач, поставленных педагогом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Занятие может быть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организовано не заметно для ребенка, посредством включения педагога в процесс игровой деятельности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Воспитатели,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психолог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Коммуникатив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softHyphen/>
              <w:t>ные игры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1-2 раза в неделю по 30 мин. со старшего возраста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 психолог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Занятия ОБЖ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1 раз в неделю по 30 мин. со ст. возраста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Могут быть включены в сетку занятий в качестве познавательного развития</w:t>
            </w:r>
            <w:proofErr w:type="gramEnd"/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руководитель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физического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воспитания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Самомассаж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зависимости от поставленных педагогом целей, сеансами либо в различных формах физкультурно-оздоровительной работы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Необходимо объяснить ребенку серьезность процедуры и дать детям элементарные знания о том, как не нанести вред своему организму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Воспитатели, 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медсестра,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руководитель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физического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воспитания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Точечный самомассаж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Проводится в преддверии эпидемий, в осенний и весенний периоды в любое удобное для педагога время со старшего возраста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Проводится строго по специальной методике.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Показана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детям с частыми простудными заболеваниями и болезнями ЛОР-органов. Используется наглядный материал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 ст.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медсестра,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руководитель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физического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воспитания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Биологическая обратная связь (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БОС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От 10 до 15 сеансов работы с компьютером по 5-10 мин. в специальном помещении. Рекомендуется со </w:t>
            </w: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старшего возраста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Необходимы соблюдение правил работы за компьютером. Рекомендуется специальная методика для дошкольников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Педагог-</w:t>
            </w:r>
            <w:proofErr w:type="spell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валеолог</w:t>
            </w:r>
            <w:proofErr w:type="spell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, специально обученный педагог</w:t>
            </w:r>
          </w:p>
        </w:tc>
      </w:tr>
      <w:tr w:rsidR="002B466B" w:rsidRPr="002B466B" w:rsidTr="0091639C">
        <w:trPr>
          <w:gridAfter w:val="1"/>
          <w:wAfter w:w="15" w:type="pct"/>
        </w:trPr>
        <w:tc>
          <w:tcPr>
            <w:tcW w:w="4985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2B466B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lastRenderedPageBreak/>
              <w:t>3. Коррекционные технологии</w:t>
            </w:r>
          </w:p>
        </w:tc>
      </w:tr>
      <w:tr w:rsidR="002B466B" w:rsidRPr="002B466B" w:rsidTr="0091639C">
        <w:trPr>
          <w:gridAfter w:val="1"/>
          <w:wAfter w:w="15" w:type="pct"/>
          <w:trHeight w:val="3542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Технологии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музыкального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воздействия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различных формах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физкультурно-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оздоровительной работы; либо отдельные занятия 2-4 раза в месяц в зависимости от поставленных целей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Используются в качестве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вспомогательного средства как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часть других технологий; для снятия напряжения, повышения эмоционального настроя и пр.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Все педагоги</w:t>
            </w:r>
          </w:p>
        </w:tc>
      </w:tr>
      <w:tr w:rsidR="002B466B" w:rsidRPr="002B466B" w:rsidTr="0091639C">
        <w:trPr>
          <w:gridAfter w:val="1"/>
          <w:wAfter w:w="15" w:type="pct"/>
          <w:trHeight w:val="3542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Технологии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воздействия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цветом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Как специальное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занятие 2-4 раза в месяц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 зависимости от поставленных задач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Необходимо уделять особое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внимание цветовой гамме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интерьеров ДОУ. Правильно подобранные цвета снимают напряжение и повышают эмоциональный настрой ребенка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психолог</w:t>
            </w:r>
          </w:p>
        </w:tc>
      </w:tr>
      <w:tr w:rsidR="002B466B" w:rsidRPr="002B466B" w:rsidTr="0091639C">
        <w:trPr>
          <w:gridAfter w:val="1"/>
          <w:wAfter w:w="15" w:type="pct"/>
          <w:trHeight w:val="5152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Технологии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коррекции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поведения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Сеансами по 10-12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занятий по 25-30 мин.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со старшего возраста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Проводятся по специальным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методикам в малых группах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по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6-8 человек. Группы составляются не по одному признаку - дети с разными проблемами занимаются в одной группе. Занятия проводятся в игровой форме, имеют диагностический инструментарий и протоколы занятий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психолог</w:t>
            </w:r>
          </w:p>
        </w:tc>
      </w:tr>
      <w:tr w:rsidR="002B466B" w:rsidRPr="002B466B" w:rsidTr="0091639C">
        <w:trPr>
          <w:gridAfter w:val="1"/>
          <w:wAfter w:w="15" w:type="pct"/>
          <w:trHeight w:val="1610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Психогимнастика</w:t>
            </w:r>
            <w:proofErr w:type="spellEnd"/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1-2 раза в неделю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со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старшего возраста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по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25-30 мин.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Занятия проводятся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по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специальным методикам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психолог</w:t>
            </w:r>
          </w:p>
        </w:tc>
      </w:tr>
      <w:tr w:rsidR="002B466B" w:rsidRPr="002B466B" w:rsidTr="0091639C">
        <w:trPr>
          <w:gridAfter w:val="1"/>
          <w:wAfter w:w="15" w:type="pct"/>
          <w:trHeight w:val="4830"/>
        </w:trPr>
        <w:tc>
          <w:tcPr>
            <w:tcW w:w="11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>Фонетическая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ритмика</w:t>
            </w:r>
          </w:p>
        </w:tc>
        <w:tc>
          <w:tcPr>
            <w:tcW w:w="11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2 раза в неделю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с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младшего возраста не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раньше чем через 30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мин. после приема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пищи. В физкультурном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или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музыкальном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залах. Мл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.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озраст-15 мин., старший возраст-30 мин</w:t>
            </w:r>
          </w:p>
        </w:tc>
        <w:tc>
          <w:tcPr>
            <w:tcW w:w="1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Занятия рекомендованы детям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с проблемами слуха либо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профилактических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целях</w:t>
            </w:r>
            <w:proofErr w:type="gramEnd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. Цель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занятий - </w:t>
            </w:r>
            <w:proofErr w:type="gramStart"/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фонетическая</w:t>
            </w:r>
            <w:proofErr w:type="gramEnd"/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грамотная речь без движений</w:t>
            </w:r>
          </w:p>
        </w:tc>
        <w:tc>
          <w:tcPr>
            <w:tcW w:w="111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Воспитатели,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руководитель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физического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воспитания,</w:t>
            </w:r>
          </w:p>
          <w:p w:rsidR="002B466B" w:rsidRPr="002B466B" w:rsidRDefault="002B466B" w:rsidP="002B466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B466B">
              <w:rPr>
                <w:rFonts w:ascii="Times New Roman" w:eastAsia="Calibri" w:hAnsi="Times New Roman" w:cs="Times New Roman"/>
                <w:sz w:val="28"/>
                <w:szCs w:val="24"/>
              </w:rPr>
              <w:t>логопед</w:t>
            </w:r>
          </w:p>
        </w:tc>
      </w:tr>
    </w:tbl>
    <w:p w:rsid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2469AD">
        <w:rPr>
          <w:sz w:val="28"/>
          <w:szCs w:val="28"/>
        </w:rPr>
        <w:t xml:space="preserve">Таким образом, очень важно, чтобы каждая из рассмотренных технологий имела оздоровительную направленность, а используемая в комплексе </w:t>
      </w:r>
      <w:proofErr w:type="spellStart"/>
      <w:r w:rsidRPr="002469AD">
        <w:rPr>
          <w:sz w:val="28"/>
          <w:szCs w:val="28"/>
        </w:rPr>
        <w:t>здоровьесберегающая</w:t>
      </w:r>
      <w:proofErr w:type="spellEnd"/>
      <w:r w:rsidRPr="002469AD">
        <w:rPr>
          <w:sz w:val="28"/>
          <w:szCs w:val="28"/>
        </w:rPr>
        <w:t xml:space="preserve"> деятельность в итоге сформировала бы у ребенка стойкую мотивацию на здоровый образ жизни, полноценное и неосложненное развитие.</w:t>
      </w: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2469AD">
        <w:rPr>
          <w:sz w:val="28"/>
          <w:szCs w:val="28"/>
        </w:rPr>
        <w:t xml:space="preserve">Применение в работе ДОУ здоровьесберегающих педагогических технологий повысит результативность </w:t>
      </w:r>
      <w:proofErr w:type="spellStart"/>
      <w:r w:rsidRPr="002469AD">
        <w:rPr>
          <w:sz w:val="28"/>
          <w:szCs w:val="28"/>
        </w:rPr>
        <w:t>воспитательно</w:t>
      </w:r>
      <w:proofErr w:type="spellEnd"/>
      <w:r w:rsidRPr="002469AD">
        <w:rPr>
          <w:sz w:val="28"/>
          <w:szCs w:val="28"/>
        </w:rPr>
        <w:t>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будут сформированы положительные мотивации у педагогов ДОУ и родителей детей.</w:t>
      </w: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2469AD">
        <w:rPr>
          <w:sz w:val="28"/>
          <w:szCs w:val="28"/>
        </w:rPr>
        <w:t xml:space="preserve">Главными факторами </w:t>
      </w:r>
      <w:proofErr w:type="spellStart"/>
      <w:r w:rsidRPr="002469AD">
        <w:rPr>
          <w:sz w:val="28"/>
          <w:szCs w:val="28"/>
        </w:rPr>
        <w:t>здоровьесбережения</w:t>
      </w:r>
      <w:proofErr w:type="spellEnd"/>
      <w:r w:rsidRPr="002469AD">
        <w:rPr>
          <w:sz w:val="28"/>
          <w:szCs w:val="28"/>
        </w:rPr>
        <w:t xml:space="preserve"> детей в образовательном процессе:</w:t>
      </w:r>
    </w:p>
    <w:p w:rsidR="002469AD" w:rsidRPr="002469AD" w:rsidRDefault="002469AD" w:rsidP="002469AD">
      <w:pPr>
        <w:pStyle w:val="a3"/>
        <w:numPr>
          <w:ilvl w:val="0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это комфортное пребывание ребёнка в ДОУ, которое не вызывает повышенной тревожности,</w:t>
      </w:r>
    </w:p>
    <w:p w:rsidR="002469AD" w:rsidRPr="002469AD" w:rsidRDefault="002469AD" w:rsidP="002469AD">
      <w:pPr>
        <w:pStyle w:val="a3"/>
        <w:numPr>
          <w:ilvl w:val="0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это личностное в системе взаимоотношения воспитатель-ребёнок,</w:t>
      </w:r>
    </w:p>
    <w:p w:rsidR="002469AD" w:rsidRDefault="002469AD" w:rsidP="002469AD">
      <w:pPr>
        <w:pStyle w:val="a3"/>
        <w:numPr>
          <w:ilvl w:val="0"/>
          <w:numId w:val="12"/>
        </w:numPr>
        <w:spacing w:after="0" w:line="240" w:lineRule="auto"/>
        <w:jc w:val="both"/>
        <w:rPr>
          <w:sz w:val="28"/>
          <w:szCs w:val="28"/>
        </w:rPr>
      </w:pPr>
      <w:r w:rsidRPr="002469AD">
        <w:rPr>
          <w:sz w:val="28"/>
          <w:szCs w:val="28"/>
        </w:rPr>
        <w:t xml:space="preserve">это экологическая грамотность и здоровый образ жизни родителей, а также все выше перечисленные </w:t>
      </w:r>
      <w:proofErr w:type="spellStart"/>
      <w:r w:rsidRPr="002469AD">
        <w:rPr>
          <w:sz w:val="28"/>
          <w:szCs w:val="28"/>
        </w:rPr>
        <w:t>здоровьесберегающие</w:t>
      </w:r>
      <w:proofErr w:type="spellEnd"/>
      <w:r w:rsidRPr="002469AD">
        <w:rPr>
          <w:sz w:val="28"/>
          <w:szCs w:val="28"/>
        </w:rPr>
        <w:t xml:space="preserve"> технологии.</w:t>
      </w:r>
    </w:p>
    <w:p w:rsidR="002469AD" w:rsidRPr="002469AD" w:rsidRDefault="002469AD" w:rsidP="002469AD">
      <w:pPr>
        <w:pStyle w:val="a3"/>
        <w:spacing w:after="0" w:line="240" w:lineRule="auto"/>
        <w:ind w:left="1287"/>
        <w:jc w:val="both"/>
        <w:rPr>
          <w:sz w:val="28"/>
          <w:szCs w:val="28"/>
        </w:rPr>
      </w:pP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b/>
          <w:i/>
          <w:sz w:val="28"/>
          <w:szCs w:val="28"/>
        </w:rPr>
      </w:pPr>
      <w:r w:rsidRPr="002469AD">
        <w:rPr>
          <w:b/>
          <w:i/>
          <w:sz w:val="28"/>
          <w:szCs w:val="28"/>
        </w:rPr>
        <w:t xml:space="preserve">Основные подходы к организации </w:t>
      </w:r>
      <w:proofErr w:type="spellStart"/>
      <w:r w:rsidRPr="002469AD">
        <w:rPr>
          <w:b/>
          <w:i/>
          <w:sz w:val="28"/>
          <w:szCs w:val="28"/>
        </w:rPr>
        <w:t>здоровьесберегающей</w:t>
      </w:r>
      <w:proofErr w:type="spellEnd"/>
      <w:r w:rsidRPr="002469AD">
        <w:rPr>
          <w:b/>
          <w:i/>
          <w:sz w:val="28"/>
          <w:szCs w:val="28"/>
        </w:rPr>
        <w:t xml:space="preserve"> среды в ДОУ.</w:t>
      </w: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proofErr w:type="spellStart"/>
      <w:r w:rsidRPr="002469AD">
        <w:rPr>
          <w:sz w:val="28"/>
          <w:szCs w:val="28"/>
        </w:rPr>
        <w:t>Здоровьесберегающие</w:t>
      </w:r>
      <w:proofErr w:type="spellEnd"/>
      <w:r w:rsidRPr="002469AD">
        <w:rPr>
          <w:sz w:val="28"/>
          <w:szCs w:val="28"/>
        </w:rPr>
        <w:t xml:space="preserve"> образовательные технологии наиболее значимы среди всех известных технологий по степени влияния на здоровье детей. Главный их признак - использование психолого-педагогических приемов, методов, подходов к решению возникающих проблем.</w:t>
      </w: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2469AD">
        <w:rPr>
          <w:sz w:val="28"/>
          <w:szCs w:val="28"/>
        </w:rPr>
        <w:lastRenderedPageBreak/>
        <w:t>Их можно выделить в три подгруппы:</w:t>
      </w:r>
    </w:p>
    <w:p w:rsidR="002469AD" w:rsidRPr="002469AD" w:rsidRDefault="002469AD" w:rsidP="002469AD">
      <w:pPr>
        <w:pStyle w:val="a3"/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организационно-педагогические технологии, определяющие структуру</w:t>
      </w:r>
      <w:r w:rsidRPr="002469AD">
        <w:rPr>
          <w:sz w:val="28"/>
          <w:szCs w:val="28"/>
        </w:rPr>
        <w:tab/>
      </w:r>
      <w:proofErr w:type="spellStart"/>
      <w:r w:rsidRPr="002469AD">
        <w:rPr>
          <w:sz w:val="28"/>
          <w:szCs w:val="28"/>
        </w:rPr>
        <w:t>воспитательно</w:t>
      </w:r>
      <w:proofErr w:type="spellEnd"/>
      <w:r w:rsidRPr="002469AD">
        <w:rPr>
          <w:sz w:val="28"/>
          <w:szCs w:val="28"/>
        </w:rPr>
        <w:t>-образовательного</w:t>
      </w:r>
      <w:r w:rsidRPr="002469AD">
        <w:rPr>
          <w:sz w:val="28"/>
          <w:szCs w:val="28"/>
        </w:rPr>
        <w:tab/>
        <w:t xml:space="preserve">процесса, способствующую предотвращению состояний переутомления, гиподинамии и других </w:t>
      </w:r>
      <w:proofErr w:type="spellStart"/>
      <w:r w:rsidRPr="002469AD">
        <w:rPr>
          <w:sz w:val="28"/>
          <w:szCs w:val="28"/>
        </w:rPr>
        <w:t>дезадаптационных</w:t>
      </w:r>
      <w:proofErr w:type="spellEnd"/>
      <w:r w:rsidRPr="002469AD">
        <w:rPr>
          <w:sz w:val="28"/>
          <w:szCs w:val="28"/>
        </w:rPr>
        <w:t xml:space="preserve"> состояний;</w:t>
      </w:r>
    </w:p>
    <w:p w:rsidR="002469AD" w:rsidRPr="002469AD" w:rsidRDefault="002469AD" w:rsidP="002469AD">
      <w:pPr>
        <w:pStyle w:val="a3"/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психолого-педагогические технологии,</w:t>
      </w:r>
      <w:r w:rsidRPr="002469AD">
        <w:rPr>
          <w:sz w:val="28"/>
          <w:szCs w:val="28"/>
        </w:rPr>
        <w:tab/>
        <w:t>связанные с непосредственной работой педагога с детьми (сюда же относится и психолого-педагогическое сопровождение всех элементов образовательного процесса);</w:t>
      </w:r>
    </w:p>
    <w:p w:rsidR="002469AD" w:rsidRPr="002469AD" w:rsidRDefault="002469AD" w:rsidP="002469AD">
      <w:pPr>
        <w:pStyle w:val="a3"/>
        <w:numPr>
          <w:ilvl w:val="0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учебно-воспитательные технологии, которые включают программы по обучению заботе о своем здоровье и формированию культуры здоровья учащихся.</w:t>
      </w: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Сегодня медики не в состоянии справиться с проблемами ухудшения здоровья, поэтому встает вопрос о превентивной работе, о формировании осознанного отношения к здоровью и здоровому образу жизни (ЗОЖ). Пропедевтическая работа в данном направлении ложится на плечи педагогов.</w:t>
      </w:r>
    </w:p>
    <w:p w:rsidR="002469AD" w:rsidRP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2469AD">
        <w:rPr>
          <w:sz w:val="28"/>
          <w:szCs w:val="28"/>
        </w:rPr>
        <w:t>Существует более 300 определений здоровья. В Уставе Всемирной организации здравоохранения: здоровье - это состояние полного физического, душевного и социального благополучия, а не только отсутствие болезней и физических дефектов.</w:t>
      </w:r>
    </w:p>
    <w:p w:rsidR="002469AD" w:rsidRPr="00460E94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Большинство педагогов придерживаются определения здоровья, часто имея в виду его физическую составляющую, забывая о </w:t>
      </w:r>
      <w:proofErr w:type="gramStart"/>
      <w:r w:rsidRPr="00460E94">
        <w:rPr>
          <w:sz w:val="28"/>
          <w:szCs w:val="28"/>
        </w:rPr>
        <w:t>социально-психологической</w:t>
      </w:r>
      <w:proofErr w:type="gramEnd"/>
      <w:r w:rsidRPr="00460E94">
        <w:rPr>
          <w:sz w:val="28"/>
          <w:szCs w:val="28"/>
        </w:rPr>
        <w:t xml:space="preserve"> и духовно-нравственной. Важно переломить эту тенденцию и руководствоваться определением здоровья как многогранного понятия, включающего физический, социально-психологический и духовно-нравственный аспект.</w:t>
      </w:r>
    </w:p>
    <w:p w:rsidR="002469AD" w:rsidRPr="00460E94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Основными  направлениями по реализации комплексного   использования   здоровьесберегающих   технологий   для сохранения здоровья детей являются: </w:t>
      </w:r>
    </w:p>
    <w:p w:rsidR="002469AD" w:rsidRPr="00460E94" w:rsidRDefault="002469AD" w:rsidP="002469AD">
      <w:pPr>
        <w:pStyle w:val="a3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медицинское направление; </w:t>
      </w:r>
    </w:p>
    <w:p w:rsidR="002469AD" w:rsidRPr="00460E94" w:rsidRDefault="002469AD" w:rsidP="002469AD">
      <w:pPr>
        <w:pStyle w:val="a3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педагогическое направление; </w:t>
      </w:r>
    </w:p>
    <w:p w:rsidR="002469AD" w:rsidRPr="00460E94" w:rsidRDefault="002469AD" w:rsidP="002469AD">
      <w:pPr>
        <w:pStyle w:val="a3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социально-психологическое направление; </w:t>
      </w:r>
    </w:p>
    <w:p w:rsidR="002469AD" w:rsidRPr="00460E94" w:rsidRDefault="002469AD" w:rsidP="002469AD">
      <w:pPr>
        <w:pStyle w:val="a3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физкультурно-оздоровительное направление.</w:t>
      </w:r>
    </w:p>
    <w:p w:rsidR="002469AD" w:rsidRPr="00460E94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В </w:t>
      </w:r>
      <w:proofErr w:type="gramStart"/>
      <w:r w:rsidRPr="00460E94">
        <w:rPr>
          <w:sz w:val="28"/>
          <w:szCs w:val="28"/>
        </w:rPr>
        <w:t>нашем</w:t>
      </w:r>
      <w:proofErr w:type="gramEnd"/>
      <w:r w:rsidRPr="00460E94">
        <w:rPr>
          <w:sz w:val="28"/>
          <w:szCs w:val="28"/>
        </w:rPr>
        <w:t xml:space="preserve"> ДОУ внедряются медико-профилактические технологии.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К ним они относятся следующие технологии: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организация мониторинга здоровья дошкольников и разработка рекомендаций по оптимизации детского здоровья;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организация и контроль питания детей раннего и дошкольного возраста, физического развития дошкольников, закаливания;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организация профилактических мероприятий в детском саду;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организация контроля и помощь в обеспечении требований СанПиНа;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организация </w:t>
      </w:r>
      <w:proofErr w:type="spellStart"/>
      <w:r w:rsidRPr="00460E94">
        <w:rPr>
          <w:sz w:val="28"/>
          <w:szCs w:val="28"/>
        </w:rPr>
        <w:t>здоровьесберегающей</w:t>
      </w:r>
      <w:proofErr w:type="spellEnd"/>
      <w:r w:rsidRPr="00460E94">
        <w:rPr>
          <w:sz w:val="28"/>
          <w:szCs w:val="28"/>
        </w:rPr>
        <w:t xml:space="preserve"> среды в ДОУ.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 Педагогическое направление включает комплексную, системную работу всех участников образовательного процесса дошкольного учреждения. Она </w:t>
      </w:r>
      <w:r w:rsidRPr="00460E94">
        <w:rPr>
          <w:sz w:val="28"/>
          <w:szCs w:val="28"/>
        </w:rPr>
        <w:lastRenderedPageBreak/>
        <w:t>позволяет обеспечить результативность и эффективность труда всего педагогического коллектива в удовлетворении естественной биологической потребности ребенка в движении, в положительных эмоциях, в желании играть и с удовольствием ходить в детский сад.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 Цель здоровьесберегающих образовательных технологий:</w:t>
      </w:r>
    </w:p>
    <w:p w:rsidR="00E24E9E" w:rsidRPr="00460E94" w:rsidRDefault="00E24E9E" w:rsidP="001749EA">
      <w:pPr>
        <w:pStyle w:val="a3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становление осознанного отношения ребенка к здоровью и жизни человека;</w:t>
      </w:r>
    </w:p>
    <w:p w:rsidR="00E24E9E" w:rsidRPr="00460E94" w:rsidRDefault="00E24E9E" w:rsidP="001749EA">
      <w:pPr>
        <w:pStyle w:val="a3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накопление знаний о здоровье и развитие умений оберегать, поддерживать и сохранять его;</w:t>
      </w:r>
    </w:p>
    <w:p w:rsidR="00E24E9E" w:rsidRPr="00460E94" w:rsidRDefault="00E24E9E" w:rsidP="001749EA">
      <w:pPr>
        <w:pStyle w:val="a3"/>
        <w:numPr>
          <w:ilvl w:val="0"/>
          <w:numId w:val="15"/>
        </w:numPr>
        <w:spacing w:after="0" w:line="240" w:lineRule="auto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обретение </w:t>
      </w:r>
      <w:proofErr w:type="spellStart"/>
      <w:r w:rsidRPr="00460E94">
        <w:rPr>
          <w:sz w:val="28"/>
          <w:szCs w:val="28"/>
        </w:rPr>
        <w:t>валеологической</w:t>
      </w:r>
      <w:proofErr w:type="spellEnd"/>
      <w:r w:rsidRPr="00460E94">
        <w:rPr>
          <w:sz w:val="28"/>
          <w:szCs w:val="28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поведения;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Работу с детьми провожу с учетом личностных особенностей ребенка, индивидуальной логики его развития,  детских интересов и предпочтений в содержании и видах деятельности в ходе воспитания и обучения. Построение педагогического процесса с ориентацией на личность ребенка закономерным образом содействует его благополучному существованию, а значит и здоровью.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Считаю, что первоначальными условиями для работы по профилактике здоровья детей в детском саду выступают обеспечение здорового ритма жизни и физические упражнения. С данной целью в группе создана предметно – развивающая среда, которая обеспечивает не только разные виды активности дошкольников, но и лежит в основе их самостоятельной деятельности.</w:t>
      </w:r>
    </w:p>
    <w:p w:rsidR="00E24E9E" w:rsidRPr="00460E94" w:rsidRDefault="00E24E9E" w:rsidP="001749EA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В работе с детьми применяю </w:t>
      </w:r>
      <w:r w:rsidR="001749EA" w:rsidRPr="00460E94">
        <w:rPr>
          <w:sz w:val="28"/>
          <w:szCs w:val="28"/>
        </w:rPr>
        <w:t>множество здоровьесберегающих мероприятий, указанных ранее мною в таблице.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Каждое утро мы с ребятами начинаем с</w:t>
      </w:r>
      <w:r w:rsidR="00944265" w:rsidRPr="00460E94">
        <w:rPr>
          <w:sz w:val="28"/>
          <w:szCs w:val="28"/>
        </w:rPr>
        <w:t xml:space="preserve"> </w:t>
      </w:r>
      <w:proofErr w:type="spellStart"/>
      <w:r w:rsidR="00944265" w:rsidRPr="00460E94">
        <w:rPr>
          <w:sz w:val="28"/>
          <w:szCs w:val="28"/>
        </w:rPr>
        <w:t>холдингтерапии</w:t>
      </w:r>
      <w:proofErr w:type="spellEnd"/>
      <w:r w:rsidR="00944265" w:rsidRPr="00460E94">
        <w:rPr>
          <w:sz w:val="28"/>
          <w:szCs w:val="28"/>
        </w:rPr>
        <w:t xml:space="preserve"> и </w:t>
      </w:r>
      <w:r w:rsidRPr="00460E94">
        <w:rPr>
          <w:sz w:val="28"/>
          <w:szCs w:val="28"/>
        </w:rPr>
        <w:t xml:space="preserve"> весёлой гимнастики, которая включает в себя: приветствие друг друга, </w:t>
      </w:r>
      <w:r w:rsidR="00944265" w:rsidRPr="00460E94">
        <w:rPr>
          <w:sz w:val="28"/>
          <w:szCs w:val="28"/>
        </w:rPr>
        <w:t>комплекс гимнастических упражнений и дыхательную гимнастику</w:t>
      </w:r>
      <w:r w:rsidRPr="00460E94">
        <w:rPr>
          <w:sz w:val="28"/>
          <w:szCs w:val="28"/>
        </w:rPr>
        <w:t>. Цель утренней разминки – создание эмоционально-благоприятной, дружелюбной, комфортной обстановки в детском коллективе.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Во время прогулок стараюсь использовать различные подвижные игры: игры с ходьбой и бегом: «</w:t>
      </w:r>
      <w:proofErr w:type="spellStart"/>
      <w:r w:rsidRPr="00460E94">
        <w:rPr>
          <w:sz w:val="28"/>
          <w:szCs w:val="28"/>
        </w:rPr>
        <w:t>Ловишки</w:t>
      </w:r>
      <w:proofErr w:type="spellEnd"/>
      <w:r w:rsidRPr="00460E94">
        <w:rPr>
          <w:sz w:val="28"/>
          <w:szCs w:val="28"/>
        </w:rPr>
        <w:t>», «Лохматый пес», «Горелки», «</w:t>
      </w:r>
      <w:proofErr w:type="spellStart"/>
      <w:r w:rsidRPr="00460E94">
        <w:rPr>
          <w:sz w:val="28"/>
          <w:szCs w:val="28"/>
        </w:rPr>
        <w:t>Кракатам</w:t>
      </w:r>
      <w:proofErr w:type="spellEnd"/>
      <w:r w:rsidRPr="00460E94">
        <w:rPr>
          <w:sz w:val="28"/>
          <w:szCs w:val="28"/>
        </w:rPr>
        <w:t xml:space="preserve">»; игры с прыжками: «Бездомный заяц», «Волк во рву», «Удочка»; </w:t>
      </w:r>
      <w:r w:rsidR="00944265" w:rsidRPr="00460E94">
        <w:rPr>
          <w:sz w:val="28"/>
          <w:szCs w:val="28"/>
        </w:rPr>
        <w:t xml:space="preserve">«Стой олень», «Два мороза», </w:t>
      </w:r>
      <w:r w:rsidRPr="00460E94">
        <w:rPr>
          <w:sz w:val="28"/>
          <w:szCs w:val="28"/>
        </w:rPr>
        <w:t>игры с метанием: «Попади в цель», «Сбей кеглю», «Охотники и утки»; и</w:t>
      </w:r>
      <w:r w:rsidR="00944265" w:rsidRPr="00460E94">
        <w:rPr>
          <w:sz w:val="28"/>
          <w:szCs w:val="28"/>
        </w:rPr>
        <w:t>гры с лазанием: «</w:t>
      </w:r>
      <w:proofErr w:type="spellStart"/>
      <w:r w:rsidR="00944265" w:rsidRPr="00460E94">
        <w:rPr>
          <w:sz w:val="28"/>
          <w:szCs w:val="28"/>
        </w:rPr>
        <w:t>Колдунчики</w:t>
      </w:r>
      <w:proofErr w:type="spellEnd"/>
      <w:r w:rsidR="00944265" w:rsidRPr="00460E94">
        <w:rPr>
          <w:sz w:val="28"/>
          <w:szCs w:val="28"/>
        </w:rPr>
        <w:t>», «Чай-ч</w:t>
      </w:r>
      <w:r w:rsidRPr="00460E94">
        <w:rPr>
          <w:sz w:val="28"/>
          <w:szCs w:val="28"/>
        </w:rPr>
        <w:t>ай-выручай» и очень много других игр.</w:t>
      </w:r>
      <w:r w:rsidR="00944265" w:rsidRPr="00460E94">
        <w:rPr>
          <w:sz w:val="28"/>
          <w:szCs w:val="28"/>
        </w:rPr>
        <w:t xml:space="preserve"> В конце прогулки у нас оздоровительный бег.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После прогулок мы с ребятами располагаемся на ковре, проводим небольшие упражнения на релаксацию, снятие мышечного напряжения и возбуждения.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По окончании дневного сна провожу упражнения, направленные на медленное восстановление тонуса организма. Дети выполняют упражнения, лёжа в кроватках, плавно, без рывков и резких движений. Использую структурные дорожки для профилактики плоскостопия, ступая по которым стопа ребёнка получает специальную разминку для мышц, поддерживающих </w:t>
      </w:r>
      <w:r w:rsidRPr="00460E94">
        <w:rPr>
          <w:sz w:val="28"/>
          <w:szCs w:val="28"/>
        </w:rPr>
        <w:lastRenderedPageBreak/>
        <w:t xml:space="preserve">её в правильном положении, одновременно происходит массаж </w:t>
      </w:r>
      <w:proofErr w:type="spellStart"/>
      <w:r w:rsidRPr="00460E94">
        <w:rPr>
          <w:sz w:val="28"/>
          <w:szCs w:val="28"/>
        </w:rPr>
        <w:t>акопунктурных</w:t>
      </w:r>
      <w:proofErr w:type="spellEnd"/>
      <w:r w:rsidRPr="00460E94">
        <w:rPr>
          <w:sz w:val="28"/>
          <w:szCs w:val="28"/>
        </w:rPr>
        <w:t xml:space="preserve"> точек нижней части стопы.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Закаливающие процедуры являются немаловажной частью в комплексе мероприятий по </w:t>
      </w:r>
      <w:proofErr w:type="spellStart"/>
      <w:r w:rsidRPr="00460E94">
        <w:rPr>
          <w:sz w:val="28"/>
          <w:szCs w:val="28"/>
        </w:rPr>
        <w:t>здоровьесбережению</w:t>
      </w:r>
      <w:proofErr w:type="spellEnd"/>
      <w:r w:rsidRPr="00460E94">
        <w:rPr>
          <w:sz w:val="28"/>
          <w:szCs w:val="28"/>
        </w:rPr>
        <w:t xml:space="preserve">, проводимых мною с детьми. Для поддержания микроклимата в нашей группе постоянно проводится кратковременное проветривание групповой комнаты перед занятиями, спальной комнаты до наступления «тихого часа» и сквозное проветривание помещений в отсутствие детей. 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Предлагаю детям обширное умывание, которое предполагает ополаскивание лица, шеи, рук до плеч водой комнатной температуры. Частью обширного умывания является сезонное летнее мытьё ног после прогулок. В зависимости от адаптации детей к данному виду закаливания, температура воды постепенно снижается, что повышает сопротивляемость организма.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Много положительных эмоций, следовательно, здоровья, получают дети на оздоровительных досугах и развлечениях. Традиционно в нашем учреждении проходят «Весёлые старты», «Дни здоровья», игровые и спорт</w:t>
      </w:r>
      <w:r w:rsidR="00944265" w:rsidRPr="00460E94">
        <w:rPr>
          <w:sz w:val="28"/>
          <w:szCs w:val="28"/>
        </w:rPr>
        <w:t>ивно – познавательные программы</w:t>
      </w:r>
      <w:r w:rsidRPr="00460E94">
        <w:rPr>
          <w:sz w:val="28"/>
          <w:szCs w:val="28"/>
        </w:rPr>
        <w:t xml:space="preserve">. В ходе данных мероприятий дети показывают уровень своего физического развития и получают эмоциональный заряд от своих достижений. Им нравится, когда в развлечениях и досугах активное участие принимают мамы и папы. 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Ни для кого не секрет, что семья и детский сад – две основные социальные структуры, которые определяют уровень здоровья ребёнка. Ни одна, даже самая лучшая физкультурно-оздоровительная программа не сможет дать полноценный результат, если она не решается совместно с семьёй. 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Для повышения родительской компетентности прово</w:t>
      </w:r>
      <w:r w:rsidR="006756B4">
        <w:rPr>
          <w:sz w:val="28"/>
          <w:szCs w:val="28"/>
        </w:rPr>
        <w:t>дятся</w:t>
      </w:r>
      <w:r w:rsidRPr="00460E94">
        <w:rPr>
          <w:sz w:val="28"/>
          <w:szCs w:val="28"/>
        </w:rPr>
        <w:t xml:space="preserve"> беседы о профилактике здорового образа жизни дошкольников. В информационном уголке располагаю статьи о формировании гигиенических знаний, рекомендации по безопасности жизнедеятельности, воспитание ответственности за своё здоровье и здоровье окружающих, советы по правильному питанию, о пользе водных процедур и необходимости посещения бассейна. Использую различные формы распространения информации, большое внимание уделяю родительским собраниям и индивидуальным консультациям в вечернее время. Данными действиями добиваюсь активной помощи родителей в соблюдении режима дня, ограничения употребления вредных пищевых продуктов и охраны жизни ребёнка в условиях нахождения вне стен детского сада.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Для эффективности работы по </w:t>
      </w:r>
      <w:proofErr w:type="spellStart"/>
      <w:r w:rsidRPr="00460E94">
        <w:rPr>
          <w:sz w:val="28"/>
          <w:szCs w:val="28"/>
        </w:rPr>
        <w:t>оздоравливанию</w:t>
      </w:r>
      <w:proofErr w:type="spellEnd"/>
      <w:r w:rsidRPr="00460E94">
        <w:rPr>
          <w:sz w:val="28"/>
          <w:szCs w:val="28"/>
        </w:rPr>
        <w:t xml:space="preserve"> детей использую и постоянно пополняю имеющийся в группе методический материал, где собраны упражнения по постановке речевого дыхания, пальчиковые гимнастики, гимнастики для глаз, </w:t>
      </w:r>
      <w:proofErr w:type="spellStart"/>
      <w:r w:rsidRPr="00460E94">
        <w:rPr>
          <w:sz w:val="28"/>
          <w:szCs w:val="28"/>
        </w:rPr>
        <w:t>физминутки</w:t>
      </w:r>
      <w:proofErr w:type="spellEnd"/>
      <w:r w:rsidRPr="00460E94">
        <w:rPr>
          <w:sz w:val="28"/>
          <w:szCs w:val="28"/>
        </w:rPr>
        <w:t>, динамические паузы и подвижные игры, удовлетворяющие детей в двигательной активности.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Основы здоровья человека закладываются в детстве. Они базируются на физическом и психическом здоровье родителей и их знания психологии, </w:t>
      </w:r>
      <w:r w:rsidRPr="00460E94">
        <w:rPr>
          <w:sz w:val="28"/>
          <w:szCs w:val="28"/>
        </w:rPr>
        <w:lastRenderedPageBreak/>
        <w:t>педагогики и гигиены. Знаменательный вклад в это дело может и должна вносить система образования и воспитания.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Во-первых, через привитие жизненно необходимых умений и навыков, физическое развитие детей.</w:t>
      </w:r>
    </w:p>
    <w:p w:rsidR="00E24E9E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Во-вторых, через создание в дошкольных учреждениях благоприятных условий для здоровья и безопасной деятельности.</w:t>
      </w:r>
    </w:p>
    <w:p w:rsidR="002F443C" w:rsidRPr="00460E94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Поэтому одной из основных задач дошкольного учреждения является поиск и апробация новых форм физкультурно-оздоровительной работы, которые можно было бы использовать не только в образовательном процессе дошкольного учреждения, но и в домашних условиях, а также не требующих дополнительных материальных затрат, что очень важно, на объекты физкультурно-оздоровительного назначения, спортивный инвентарь и оборудование. Данные формы в работе должны являться действенным средством пропаганды здорового образа жизни.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Воспитательные функции семьи и дошкольного учреждения различны, но для того, чтобы ребенок рос всесторонне </w:t>
      </w:r>
      <w:proofErr w:type="gramStart"/>
      <w:r w:rsidRPr="00460E94">
        <w:rPr>
          <w:sz w:val="28"/>
          <w:szCs w:val="28"/>
        </w:rPr>
        <w:t>развитым</w:t>
      </w:r>
      <w:proofErr w:type="gramEnd"/>
      <w:r w:rsidRPr="00460E94">
        <w:rPr>
          <w:sz w:val="28"/>
          <w:szCs w:val="28"/>
        </w:rPr>
        <w:t xml:space="preserve"> и здоровым, необходимо их взаимодействие. 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 xml:space="preserve">Как подтверждает практика, ни одна, даже самая лучшая оздоровительная программа не сможет дать положительных результатов, если ее задачи не решаются семьей, если в дошкольном учреждении не </w:t>
      </w:r>
      <w:r w:rsidR="00944265" w:rsidRPr="00460E94">
        <w:rPr>
          <w:sz w:val="28"/>
          <w:szCs w:val="28"/>
        </w:rPr>
        <w:t xml:space="preserve">ведется работа </w:t>
      </w:r>
      <w:r w:rsidR="002F443C">
        <w:rPr>
          <w:sz w:val="28"/>
          <w:szCs w:val="28"/>
        </w:rPr>
        <w:t>по принципу</w:t>
      </w:r>
      <w:r w:rsidRPr="00460E94">
        <w:rPr>
          <w:sz w:val="28"/>
          <w:szCs w:val="28"/>
        </w:rPr>
        <w:t xml:space="preserve"> «дети - родители - педагоги».</w:t>
      </w:r>
    </w:p>
    <w:p w:rsidR="00E24E9E" w:rsidRPr="00460E94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Не будет преувеличением, если сказать, что семья и дошкольное учреждение - это социальные структуры, которые в основном и определяют уровень здоровья ребенка.</w:t>
      </w:r>
    </w:p>
    <w:p w:rsidR="00E24E9E" w:rsidRPr="00460E94" w:rsidRDefault="00E24E9E" w:rsidP="006756B4">
      <w:pPr>
        <w:spacing w:after="0" w:line="240" w:lineRule="auto"/>
        <w:ind w:firstLine="567"/>
        <w:jc w:val="both"/>
        <w:rPr>
          <w:sz w:val="28"/>
          <w:szCs w:val="28"/>
        </w:rPr>
      </w:pPr>
      <w:r w:rsidRPr="00460E94">
        <w:rPr>
          <w:sz w:val="28"/>
          <w:szCs w:val="28"/>
        </w:rPr>
        <w:t>В результате такого взаимодействия определяются новые пути</w:t>
      </w:r>
      <w:r w:rsidR="006756B4">
        <w:rPr>
          <w:sz w:val="28"/>
          <w:szCs w:val="28"/>
        </w:rPr>
        <w:t xml:space="preserve"> </w:t>
      </w:r>
      <w:r w:rsidRPr="00460E94">
        <w:rPr>
          <w:sz w:val="28"/>
          <w:szCs w:val="28"/>
        </w:rPr>
        <w:t>интеграции образовательного учреждения и семьи, вырабатываются</w:t>
      </w:r>
      <w:r w:rsidR="006756B4">
        <w:rPr>
          <w:sz w:val="28"/>
          <w:szCs w:val="28"/>
        </w:rPr>
        <w:t xml:space="preserve"> </w:t>
      </w:r>
      <w:r w:rsidRPr="00460E94">
        <w:rPr>
          <w:sz w:val="28"/>
          <w:szCs w:val="28"/>
        </w:rPr>
        <w:t>общие стратегии действий по вопросам развития личности ребенка,</w:t>
      </w:r>
      <w:r w:rsidR="006756B4">
        <w:rPr>
          <w:sz w:val="28"/>
          <w:szCs w:val="28"/>
        </w:rPr>
        <w:t xml:space="preserve"> </w:t>
      </w:r>
      <w:r w:rsidRPr="00460E94">
        <w:rPr>
          <w:sz w:val="28"/>
          <w:szCs w:val="28"/>
        </w:rPr>
        <w:t>формируется общее образовательное пространство. В совокупности это</w:t>
      </w:r>
      <w:r w:rsidR="006756B4">
        <w:rPr>
          <w:sz w:val="28"/>
          <w:szCs w:val="28"/>
        </w:rPr>
        <w:t xml:space="preserve"> </w:t>
      </w:r>
      <w:r w:rsidRPr="00460E94">
        <w:rPr>
          <w:sz w:val="28"/>
          <w:szCs w:val="28"/>
        </w:rPr>
        <w:t>позволяет педагогам и родителям обмениваться информацией,</w:t>
      </w:r>
      <w:r w:rsidR="006756B4">
        <w:rPr>
          <w:sz w:val="28"/>
          <w:szCs w:val="28"/>
        </w:rPr>
        <w:t xml:space="preserve"> </w:t>
      </w:r>
      <w:r w:rsidRPr="00460E94">
        <w:rPr>
          <w:sz w:val="28"/>
          <w:szCs w:val="28"/>
        </w:rPr>
        <w:t>воспитательным        опытом,</w:t>
      </w:r>
      <w:r w:rsidRPr="00460E94">
        <w:rPr>
          <w:sz w:val="28"/>
          <w:szCs w:val="28"/>
        </w:rPr>
        <w:tab/>
        <w:t>совершенствоваться,</w:t>
      </w:r>
      <w:r w:rsidRPr="00460E94">
        <w:rPr>
          <w:sz w:val="28"/>
          <w:szCs w:val="28"/>
        </w:rPr>
        <w:tab/>
        <w:t>осваивать</w:t>
      </w:r>
      <w:r w:rsidR="006756B4">
        <w:rPr>
          <w:sz w:val="28"/>
          <w:szCs w:val="28"/>
        </w:rPr>
        <w:t xml:space="preserve"> </w:t>
      </w:r>
      <w:r w:rsidRPr="00460E94">
        <w:rPr>
          <w:sz w:val="28"/>
          <w:szCs w:val="28"/>
        </w:rPr>
        <w:t xml:space="preserve">гуманистические   и   демократические   принципы   жизнедеятельности, выражающиеся в той или иной воспитательной позиции родителей, совершенствующих свою педагогическую культуру. 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Основная задача технологии обеспечения социально-психологического благополучия ребенка — обеспечение эмоциональной комфортности и позитивного психологического самочувствия ребенка в процессе общения со сверстниками и взрослыми в детском саду и семье, обеспечение социально-эмоционального благополучия дошкольника. Реализацией данных технологий занимается воспитатель дошкольного образования в текущем педагогическом процессе ДОУ.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 xml:space="preserve">В </w:t>
      </w:r>
      <w:r w:rsidR="00C65B1E" w:rsidRPr="002F443C">
        <w:rPr>
          <w:sz w:val="28"/>
          <w:szCs w:val="28"/>
        </w:rPr>
        <w:t xml:space="preserve">ДОУ в </w:t>
      </w:r>
      <w:r w:rsidRPr="002F443C">
        <w:rPr>
          <w:sz w:val="28"/>
          <w:szCs w:val="28"/>
        </w:rPr>
        <w:t>группах раннего возраста широко используются мягко-набивные напольные шнуровки: жук, божья коровка, осьминог, которые развивают у детей мелкую моторику рук, внимание, речь, способствуют сенсорному и познавательному развитию ребенка.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lastRenderedPageBreak/>
        <w:t>Представления об основах здорового образа жизни формируем у детей через проведение интегрированных физкультурно-познавательных игровых занятий.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 xml:space="preserve">Физкультурно-оздоровительное направление включает в себе двигательно-образовательную деятельность, активный отдых. 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Реализация</w:t>
      </w:r>
      <w:r w:rsidRPr="002F443C">
        <w:rPr>
          <w:sz w:val="28"/>
          <w:szCs w:val="28"/>
        </w:rPr>
        <w:tab/>
        <w:t>физкультурно-оздоровительных технологий осуществляется    в    условиях</w:t>
      </w:r>
      <w:r w:rsidRPr="002F443C">
        <w:rPr>
          <w:sz w:val="28"/>
          <w:szCs w:val="28"/>
        </w:rPr>
        <w:tab/>
        <w:t>специально организованных форм оздоровительной работы.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Отдельные приемы этих технологий широко используются в разных формах организации педагогического процесса: на занятиях и прогулках, в режимные моменты и в свободной деятельности детей, в ходе педагогического взаимодействия взрослого с ребенком и др.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Заключение.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Итогом комплексного подхода к укреплению здоровья детей и их физическому развитию, применению здоровьесберегающих технологий является положительная динамика состояния здоровья детей.</w:t>
      </w:r>
    </w:p>
    <w:p w:rsidR="008C78E7" w:rsidRDefault="005549DC" w:rsidP="008C78E7">
      <w:pPr>
        <w:spacing w:after="0" w:line="240" w:lineRule="auto"/>
        <w:ind w:firstLine="567"/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В функционировании </w:t>
      </w:r>
      <w:r w:rsidR="00E24E9E" w:rsidRPr="008C78E7">
        <w:rPr>
          <w:sz w:val="28"/>
          <w:szCs w:val="28"/>
        </w:rPr>
        <w:t xml:space="preserve">нашего дошкольного учреждения прослеживается тенденция к снижению заболеваемости. </w:t>
      </w:r>
      <w:r w:rsidR="008C78E7">
        <w:rPr>
          <w:noProof/>
          <w:sz w:val="28"/>
          <w:szCs w:val="28"/>
          <w:lang w:eastAsia="ru-RU"/>
        </w:rPr>
        <w:t>В диаграмме указаныпоказатели по забоеваемости в группе «Радуга»</w:t>
      </w:r>
      <w:r>
        <w:rPr>
          <w:noProof/>
          <w:sz w:val="28"/>
          <w:szCs w:val="28"/>
          <w:lang w:eastAsia="ru-RU"/>
        </w:rPr>
        <w:t xml:space="preserve"> за периоды с</w:t>
      </w:r>
      <w:r w:rsidR="008C78E7">
        <w:rPr>
          <w:noProof/>
          <w:sz w:val="28"/>
          <w:szCs w:val="28"/>
          <w:lang w:eastAsia="ru-RU"/>
        </w:rPr>
        <w:t xml:space="preserve"> сентября 2016 по </w:t>
      </w:r>
      <w:r>
        <w:rPr>
          <w:noProof/>
          <w:sz w:val="28"/>
          <w:szCs w:val="28"/>
          <w:lang w:eastAsia="ru-RU"/>
        </w:rPr>
        <w:t>декабрь 2017.</w:t>
      </w:r>
    </w:p>
    <w:p w:rsidR="005549DC" w:rsidRPr="002F443C" w:rsidRDefault="005549DC" w:rsidP="008C78E7">
      <w:pPr>
        <w:spacing w:after="0" w:line="240" w:lineRule="auto"/>
        <w:ind w:firstLine="567"/>
        <w:rPr>
          <w:color w:val="FF0000"/>
          <w:sz w:val="28"/>
          <w:szCs w:val="28"/>
        </w:rPr>
      </w:pPr>
      <w:bookmarkStart w:id="0" w:name="_GoBack"/>
      <w:r>
        <w:rPr>
          <w:noProof/>
          <w:color w:val="FF0000"/>
          <w:sz w:val="28"/>
          <w:szCs w:val="28"/>
          <w:lang w:eastAsia="ru-RU"/>
        </w:rPr>
        <w:drawing>
          <wp:inline distT="0" distB="0" distL="0" distR="0" wp14:anchorId="0324360E">
            <wp:extent cx="4733925" cy="34861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328" cy="3493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Анализ состояния здоровья детей показал, что скоординированная работа медицинских работников, педагогов и родителей способствует уменьшению числа случаев заболеваемости детей.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 xml:space="preserve">Следует отметить, что анализ анкетирования родителей указал: родители довольны проводимой работой в ДУ по </w:t>
      </w:r>
      <w:proofErr w:type="spellStart"/>
      <w:r w:rsidRPr="002F443C">
        <w:rPr>
          <w:sz w:val="28"/>
          <w:szCs w:val="28"/>
        </w:rPr>
        <w:t>здоровьсбережению</w:t>
      </w:r>
      <w:proofErr w:type="spellEnd"/>
      <w:r w:rsidRPr="002F443C">
        <w:rPr>
          <w:sz w:val="28"/>
          <w:szCs w:val="28"/>
        </w:rPr>
        <w:t xml:space="preserve"> детей. Родителей устраивает работа педагогов и родителей считают, что воспитатели учитывают индивидуальные особенности детей.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Дошкольное учреждение будет продолжать работу по комплексному использованию здоровьесберегающих технологий для сохранения и укрепления здоровья.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lastRenderedPageBreak/>
        <w:t>Таким образом, модель оздоровления детей, является эффективным и результативным способом сохранения и укрепления здоровья дошкольников.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Педагогический коллектив стремится превратить наш детский сад в дом для детей с определёнными обычаями, определённым уровнем культуры. Дом, в котором и детям и взрослым уютно и комфортно, в котором ребёнка ждут и любят. Дом, где основной стиль взаимоотношений - сотрудничество и сотворчество. Родители в этом доме являются равноправными членами общей семьи и участвуют в его жизни.</w:t>
      </w: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Default="002F443C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</w:p>
    <w:p w:rsidR="002F443C" w:rsidRPr="002F443C" w:rsidRDefault="00E24E9E" w:rsidP="002F443C">
      <w:pPr>
        <w:spacing w:after="0" w:line="240" w:lineRule="auto"/>
        <w:ind w:firstLine="567"/>
        <w:jc w:val="center"/>
        <w:rPr>
          <w:b/>
          <w:i/>
          <w:sz w:val="28"/>
          <w:szCs w:val="28"/>
        </w:rPr>
      </w:pPr>
      <w:r w:rsidRPr="002F443C">
        <w:rPr>
          <w:b/>
          <w:i/>
          <w:sz w:val="28"/>
          <w:szCs w:val="28"/>
        </w:rPr>
        <w:t>Литература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1.</w:t>
      </w:r>
      <w:r w:rsidRPr="002F443C">
        <w:rPr>
          <w:sz w:val="28"/>
          <w:szCs w:val="28"/>
        </w:rPr>
        <w:tab/>
      </w:r>
      <w:proofErr w:type="spellStart"/>
      <w:r w:rsidRPr="002F443C">
        <w:rPr>
          <w:sz w:val="28"/>
          <w:szCs w:val="28"/>
        </w:rPr>
        <w:t>Алямовская</w:t>
      </w:r>
      <w:proofErr w:type="spellEnd"/>
      <w:r w:rsidRPr="002F443C">
        <w:rPr>
          <w:sz w:val="28"/>
          <w:szCs w:val="28"/>
        </w:rPr>
        <w:t xml:space="preserve"> В. Г. «Как воспитать здорового ребенка» М, 1993 г.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2.</w:t>
      </w:r>
      <w:r w:rsidRPr="002F443C">
        <w:rPr>
          <w:sz w:val="28"/>
          <w:szCs w:val="28"/>
        </w:rPr>
        <w:tab/>
      </w:r>
      <w:proofErr w:type="spellStart"/>
      <w:r w:rsidRPr="002F443C">
        <w:rPr>
          <w:sz w:val="28"/>
          <w:szCs w:val="28"/>
        </w:rPr>
        <w:t>Алямовская</w:t>
      </w:r>
      <w:proofErr w:type="spellEnd"/>
      <w:r w:rsidRPr="002F443C">
        <w:rPr>
          <w:sz w:val="28"/>
          <w:szCs w:val="28"/>
        </w:rPr>
        <w:t xml:space="preserve"> В. Г. «Профилактика психоэмоционального напряжения детей средствами физического воспитания»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3.</w:t>
      </w:r>
      <w:r w:rsidRPr="002F443C">
        <w:rPr>
          <w:sz w:val="28"/>
          <w:szCs w:val="28"/>
        </w:rPr>
        <w:tab/>
        <w:t>Антонов Ю. Е. «Здоровый дошкольник. Оздоровительные технологии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21 века», «</w:t>
      </w:r>
      <w:proofErr w:type="spellStart"/>
      <w:r w:rsidRPr="002F443C">
        <w:rPr>
          <w:sz w:val="28"/>
          <w:szCs w:val="28"/>
        </w:rPr>
        <w:t>Аркти</w:t>
      </w:r>
      <w:proofErr w:type="spellEnd"/>
      <w:r w:rsidRPr="002F443C">
        <w:rPr>
          <w:sz w:val="28"/>
          <w:szCs w:val="28"/>
        </w:rPr>
        <w:t>» М. , 2001 г.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4.</w:t>
      </w:r>
      <w:r w:rsidRPr="002F443C">
        <w:rPr>
          <w:sz w:val="28"/>
          <w:szCs w:val="28"/>
        </w:rPr>
        <w:tab/>
        <w:t xml:space="preserve">Вавилова Е.Н. Развивайте у дошкольников ловкость, силу, выносливость. </w:t>
      </w:r>
      <w:proofErr w:type="gramStart"/>
      <w:r w:rsidRPr="002F443C">
        <w:rPr>
          <w:sz w:val="28"/>
          <w:szCs w:val="28"/>
        </w:rPr>
        <w:t>-М</w:t>
      </w:r>
      <w:proofErr w:type="gramEnd"/>
      <w:r w:rsidRPr="002F443C">
        <w:rPr>
          <w:sz w:val="28"/>
          <w:szCs w:val="28"/>
        </w:rPr>
        <w:t>.: Просвещение, 1981.</w:t>
      </w:r>
    </w:p>
    <w:p w:rsidR="00E24E9E" w:rsidRPr="002F443C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24E9E" w:rsidRPr="002F443C">
        <w:rPr>
          <w:sz w:val="28"/>
          <w:szCs w:val="28"/>
        </w:rPr>
        <w:tab/>
      </w:r>
      <w:proofErr w:type="spellStart"/>
      <w:r w:rsidR="00E24E9E" w:rsidRPr="002F443C">
        <w:rPr>
          <w:sz w:val="28"/>
          <w:szCs w:val="28"/>
        </w:rPr>
        <w:t>Доскин</w:t>
      </w:r>
      <w:proofErr w:type="spellEnd"/>
      <w:r w:rsidR="00E24E9E" w:rsidRPr="002F443C">
        <w:rPr>
          <w:sz w:val="28"/>
          <w:szCs w:val="28"/>
        </w:rPr>
        <w:t xml:space="preserve"> В.А., Голубева Л.Г. Как сохранить и укрепить здоровье ребёнка. Москва «Просвещение» 2006.</w:t>
      </w:r>
    </w:p>
    <w:p w:rsidR="00E24E9E" w:rsidRPr="002F443C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E24E9E" w:rsidRPr="002F443C">
        <w:rPr>
          <w:sz w:val="28"/>
          <w:szCs w:val="28"/>
        </w:rPr>
        <w:tab/>
        <w:t xml:space="preserve">Кудрявцев В. Т. , </w:t>
      </w:r>
      <w:proofErr w:type="spellStart"/>
      <w:r w:rsidR="00E24E9E" w:rsidRPr="002F443C">
        <w:rPr>
          <w:sz w:val="28"/>
          <w:szCs w:val="28"/>
        </w:rPr>
        <w:t>Нестерюк</w:t>
      </w:r>
      <w:proofErr w:type="spellEnd"/>
      <w:r w:rsidR="00E24E9E" w:rsidRPr="002F443C">
        <w:rPr>
          <w:sz w:val="28"/>
          <w:szCs w:val="28"/>
        </w:rPr>
        <w:t xml:space="preserve"> Т. В. , «Развитие двигательной активности и оздоровительная работа с детьми 4-7 лет», М. ,1997 г.</w:t>
      </w:r>
    </w:p>
    <w:p w:rsidR="00E24E9E" w:rsidRPr="002F443C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7.</w:t>
      </w:r>
      <w:r w:rsidR="00E24E9E" w:rsidRPr="002F443C">
        <w:rPr>
          <w:sz w:val="28"/>
          <w:szCs w:val="28"/>
        </w:rPr>
        <w:tab/>
      </w:r>
      <w:proofErr w:type="spellStart"/>
      <w:r w:rsidR="00E24E9E" w:rsidRPr="002F443C">
        <w:rPr>
          <w:sz w:val="28"/>
          <w:szCs w:val="28"/>
        </w:rPr>
        <w:t>Кенеман</w:t>
      </w:r>
      <w:proofErr w:type="spellEnd"/>
      <w:r w:rsidR="00E24E9E" w:rsidRPr="002F443C">
        <w:rPr>
          <w:sz w:val="28"/>
          <w:szCs w:val="28"/>
        </w:rPr>
        <w:t xml:space="preserve"> А.В., </w:t>
      </w:r>
      <w:proofErr w:type="spellStart"/>
      <w:r w:rsidR="00E24E9E" w:rsidRPr="002F443C">
        <w:rPr>
          <w:sz w:val="28"/>
          <w:szCs w:val="28"/>
        </w:rPr>
        <w:t>Хухлаева</w:t>
      </w:r>
      <w:proofErr w:type="spellEnd"/>
      <w:r w:rsidR="00E24E9E" w:rsidRPr="002F443C">
        <w:rPr>
          <w:sz w:val="28"/>
          <w:szCs w:val="28"/>
        </w:rPr>
        <w:t xml:space="preserve"> Д.В. Теория и методика физического воспитания детей дошкольного возраста. М., " Просвещение" 1972.</w:t>
      </w:r>
    </w:p>
    <w:p w:rsidR="00E24E9E" w:rsidRPr="002F443C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E24E9E" w:rsidRPr="002F443C">
        <w:rPr>
          <w:sz w:val="28"/>
          <w:szCs w:val="28"/>
        </w:rPr>
        <w:tab/>
      </w:r>
      <w:proofErr w:type="spellStart"/>
      <w:r w:rsidR="00E24E9E" w:rsidRPr="002F443C">
        <w:rPr>
          <w:sz w:val="28"/>
          <w:szCs w:val="28"/>
        </w:rPr>
        <w:t>Лобынько</w:t>
      </w:r>
      <w:proofErr w:type="spellEnd"/>
      <w:r w:rsidR="00E24E9E" w:rsidRPr="002F443C">
        <w:rPr>
          <w:sz w:val="28"/>
          <w:szCs w:val="28"/>
        </w:rPr>
        <w:t xml:space="preserve"> Л.В.. Обеспечение </w:t>
      </w:r>
      <w:proofErr w:type="spellStart"/>
      <w:r w:rsidR="00E24E9E" w:rsidRPr="002F443C">
        <w:rPr>
          <w:sz w:val="28"/>
          <w:szCs w:val="28"/>
        </w:rPr>
        <w:t>здоровьесберегающего</w:t>
      </w:r>
      <w:proofErr w:type="spellEnd"/>
      <w:r w:rsidR="00E24E9E" w:rsidRPr="002F443C">
        <w:rPr>
          <w:sz w:val="28"/>
          <w:szCs w:val="28"/>
        </w:rPr>
        <w:t xml:space="preserve"> процесса воспитания и обучения детей дошкольного возраста: пособие для педагогов учреждений, обеспечивающих получение дошкольного образования. - Мн.: </w:t>
      </w:r>
      <w:proofErr w:type="spellStart"/>
      <w:r w:rsidR="00E24E9E" w:rsidRPr="002F443C">
        <w:rPr>
          <w:sz w:val="28"/>
          <w:szCs w:val="28"/>
        </w:rPr>
        <w:t>Зорныверасень</w:t>
      </w:r>
      <w:proofErr w:type="spellEnd"/>
      <w:r w:rsidR="00E24E9E" w:rsidRPr="002F443C">
        <w:rPr>
          <w:sz w:val="28"/>
          <w:szCs w:val="28"/>
        </w:rPr>
        <w:t>, 2006.</w:t>
      </w:r>
    </w:p>
    <w:p w:rsidR="00E24E9E" w:rsidRPr="002F443C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E24E9E" w:rsidRPr="002F443C">
        <w:rPr>
          <w:sz w:val="28"/>
          <w:szCs w:val="28"/>
        </w:rPr>
        <w:t xml:space="preserve"> Материалы Всероссийского совещания «Пути оптимизации здоровья и физического развития детей в ДОУ» М. , 2001 г.</w:t>
      </w:r>
    </w:p>
    <w:p w:rsidR="00E24E9E" w:rsidRPr="002F443C" w:rsidRDefault="002F443C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E24E9E" w:rsidRPr="002F443C">
        <w:rPr>
          <w:sz w:val="28"/>
          <w:szCs w:val="28"/>
        </w:rPr>
        <w:tab/>
      </w:r>
      <w:proofErr w:type="spellStart"/>
      <w:r w:rsidR="00E24E9E" w:rsidRPr="002F443C">
        <w:rPr>
          <w:sz w:val="28"/>
          <w:szCs w:val="28"/>
        </w:rPr>
        <w:t>Манахеева</w:t>
      </w:r>
      <w:proofErr w:type="spellEnd"/>
      <w:r w:rsidR="00E24E9E" w:rsidRPr="002F443C">
        <w:rPr>
          <w:sz w:val="28"/>
          <w:szCs w:val="28"/>
        </w:rPr>
        <w:t xml:space="preserve"> М. Д. «Воспитание здорового ребенка», «</w:t>
      </w:r>
      <w:proofErr w:type="spellStart"/>
      <w:r w:rsidR="00E24E9E" w:rsidRPr="002F443C">
        <w:rPr>
          <w:sz w:val="28"/>
          <w:szCs w:val="28"/>
        </w:rPr>
        <w:t>Аркти</w:t>
      </w:r>
      <w:proofErr w:type="spellEnd"/>
      <w:r w:rsidR="00E24E9E" w:rsidRPr="002F443C">
        <w:rPr>
          <w:sz w:val="28"/>
          <w:szCs w:val="28"/>
        </w:rPr>
        <w:t>», М. , 2000 г.</w:t>
      </w:r>
    </w:p>
    <w:p w:rsidR="00E24E9E" w:rsidRPr="002F443C" w:rsidRDefault="00E24E9E" w:rsidP="00E24E9E">
      <w:pPr>
        <w:spacing w:after="0" w:line="240" w:lineRule="auto"/>
        <w:ind w:firstLine="567"/>
        <w:jc w:val="both"/>
        <w:rPr>
          <w:sz w:val="28"/>
          <w:szCs w:val="28"/>
        </w:rPr>
      </w:pPr>
      <w:r w:rsidRPr="002F443C">
        <w:rPr>
          <w:sz w:val="28"/>
          <w:szCs w:val="28"/>
        </w:rPr>
        <w:t>1</w:t>
      </w:r>
      <w:r w:rsidR="002F443C">
        <w:rPr>
          <w:sz w:val="28"/>
          <w:szCs w:val="28"/>
        </w:rPr>
        <w:t>1</w:t>
      </w:r>
      <w:r w:rsidRPr="002F443C">
        <w:rPr>
          <w:sz w:val="28"/>
          <w:szCs w:val="28"/>
        </w:rPr>
        <w:t>.</w:t>
      </w:r>
      <w:r w:rsidRPr="002F443C">
        <w:rPr>
          <w:sz w:val="28"/>
          <w:szCs w:val="28"/>
        </w:rPr>
        <w:tab/>
        <w:t xml:space="preserve"> Праздников В. П. «Закаливание детей дошкольного возраста» «Медицина» 1988 г.</w:t>
      </w:r>
    </w:p>
    <w:p w:rsidR="002469AD" w:rsidRDefault="002469AD" w:rsidP="002469AD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2B466B" w:rsidRPr="009E2196" w:rsidRDefault="002B466B" w:rsidP="002C7CE6">
      <w:pPr>
        <w:spacing w:after="0" w:line="240" w:lineRule="auto"/>
        <w:ind w:firstLine="567"/>
        <w:jc w:val="both"/>
        <w:rPr>
          <w:sz w:val="28"/>
          <w:szCs w:val="28"/>
        </w:rPr>
      </w:pPr>
    </w:p>
    <w:sectPr w:rsidR="002B466B" w:rsidRPr="009E2196" w:rsidSect="009E2196">
      <w:pgSz w:w="11906" w:h="16838"/>
      <w:pgMar w:top="567" w:right="1274" w:bottom="568" w:left="1134" w:header="708" w:footer="708" w:gutter="0"/>
      <w:pgBorders w:display="firstPage"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1708"/>
    <w:multiLevelType w:val="hybridMultilevel"/>
    <w:tmpl w:val="8A5A38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174E4F"/>
    <w:multiLevelType w:val="hybridMultilevel"/>
    <w:tmpl w:val="C32E3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80154"/>
    <w:multiLevelType w:val="hybridMultilevel"/>
    <w:tmpl w:val="4CC46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92807"/>
    <w:multiLevelType w:val="hybridMultilevel"/>
    <w:tmpl w:val="E7C89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F6476"/>
    <w:multiLevelType w:val="hybridMultilevel"/>
    <w:tmpl w:val="7A54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50F8D"/>
    <w:multiLevelType w:val="hybridMultilevel"/>
    <w:tmpl w:val="A3D48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0E2B53"/>
    <w:multiLevelType w:val="hybridMultilevel"/>
    <w:tmpl w:val="94DA13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A0B4AAF"/>
    <w:multiLevelType w:val="hybridMultilevel"/>
    <w:tmpl w:val="B45CC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15F24"/>
    <w:multiLevelType w:val="hybridMultilevel"/>
    <w:tmpl w:val="5314A9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A942BA7"/>
    <w:multiLevelType w:val="hybridMultilevel"/>
    <w:tmpl w:val="9E04AE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F382AFA"/>
    <w:multiLevelType w:val="hybridMultilevel"/>
    <w:tmpl w:val="CA4AEF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C9433B5"/>
    <w:multiLevelType w:val="hybridMultilevel"/>
    <w:tmpl w:val="AA74B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042401"/>
    <w:multiLevelType w:val="hybridMultilevel"/>
    <w:tmpl w:val="CC9E5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F226F2"/>
    <w:multiLevelType w:val="hybridMultilevel"/>
    <w:tmpl w:val="BA62F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D07EE3"/>
    <w:multiLevelType w:val="hybridMultilevel"/>
    <w:tmpl w:val="24869BB6"/>
    <w:lvl w:ilvl="0" w:tplc="3BB055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4C8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9CB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C80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DAF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444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580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8A5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449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9"/>
  </w:num>
  <w:num w:numId="12">
    <w:abstractNumId w:val="0"/>
  </w:num>
  <w:num w:numId="13">
    <w:abstractNumId w:val="8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CDA"/>
    <w:rsid w:val="001374D1"/>
    <w:rsid w:val="001749EA"/>
    <w:rsid w:val="001E79B0"/>
    <w:rsid w:val="002469AD"/>
    <w:rsid w:val="002B466B"/>
    <w:rsid w:val="002C7CE6"/>
    <w:rsid w:val="002F443C"/>
    <w:rsid w:val="003C0CDA"/>
    <w:rsid w:val="003C7A30"/>
    <w:rsid w:val="0044450B"/>
    <w:rsid w:val="00460E94"/>
    <w:rsid w:val="004B3909"/>
    <w:rsid w:val="00531ECD"/>
    <w:rsid w:val="005549DC"/>
    <w:rsid w:val="005846E6"/>
    <w:rsid w:val="006756B4"/>
    <w:rsid w:val="006766E5"/>
    <w:rsid w:val="008512D7"/>
    <w:rsid w:val="008C78E7"/>
    <w:rsid w:val="00944265"/>
    <w:rsid w:val="009E2196"/>
    <w:rsid w:val="00AC69EE"/>
    <w:rsid w:val="00C3796B"/>
    <w:rsid w:val="00C65B1E"/>
    <w:rsid w:val="00E24E9E"/>
    <w:rsid w:val="00EA6A2B"/>
    <w:rsid w:val="00F0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2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7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03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2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7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03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FD309-7958-4E39-A291-7BFA4715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4715</Words>
  <Characters>26882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2017-12-09T19:12:00Z</dcterms:created>
  <dcterms:modified xsi:type="dcterms:W3CDTF">2018-01-11T21:13:00Z</dcterms:modified>
</cp:coreProperties>
</file>