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F21" w:rsidRDefault="009A3F21" w:rsidP="005F43E1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Цель настоящей статьи – представить нашим коллегам л</w:t>
      </w:r>
      <w:r w:rsidR="00EA13A1">
        <w:rPr>
          <w:rFonts w:ascii="Times New Roman" w:hAnsi="Times New Roman" w:cs="Times New Roman"/>
          <w:i/>
          <w:sz w:val="28"/>
          <w:szCs w:val="28"/>
        </w:rPr>
        <w:t xml:space="preserve">огопедам, дефектологам, </w:t>
      </w:r>
      <w:r>
        <w:rPr>
          <w:rFonts w:ascii="Times New Roman" w:hAnsi="Times New Roman" w:cs="Times New Roman"/>
          <w:i/>
          <w:sz w:val="28"/>
          <w:szCs w:val="28"/>
        </w:rPr>
        <w:t>родителям детей с речевыми нарушениями, практическое пособие по работе над слоговой стр</w:t>
      </w:r>
      <w:r w:rsidR="005F43E1">
        <w:rPr>
          <w:rFonts w:ascii="Times New Roman" w:hAnsi="Times New Roman" w:cs="Times New Roman"/>
          <w:i/>
          <w:sz w:val="28"/>
          <w:szCs w:val="28"/>
        </w:rPr>
        <w:t xml:space="preserve">уктурой слова, которое мы долго и тщательно готовили.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F43E1">
        <w:rPr>
          <w:rFonts w:ascii="Times New Roman" w:hAnsi="Times New Roman" w:cs="Times New Roman"/>
          <w:b/>
          <w:i/>
          <w:sz w:val="28"/>
          <w:szCs w:val="28"/>
        </w:rPr>
        <w:t>«Альбом для обследования и формирования слоговой структуры слова»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43E1" w:rsidRPr="005F43E1">
        <w:rPr>
          <w:rFonts w:ascii="Times New Roman" w:hAnsi="Times New Roman" w:cs="Times New Roman"/>
          <w:i/>
          <w:sz w:val="28"/>
          <w:szCs w:val="28"/>
        </w:rPr>
        <w:t xml:space="preserve">содержит </w:t>
      </w:r>
      <w:r w:rsidRPr="005F43E1">
        <w:rPr>
          <w:rFonts w:ascii="Times New Roman" w:hAnsi="Times New Roman" w:cs="Times New Roman"/>
          <w:i/>
          <w:sz w:val="28"/>
          <w:szCs w:val="28"/>
        </w:rPr>
        <w:t>более 500 предметных картинок, расположенных в соответствии с классами слов по А.К. Марковой (14 классов) и подобранных с учетом произносительных возможностей детей с общ</w:t>
      </w:r>
      <w:r w:rsidR="00282827">
        <w:rPr>
          <w:rFonts w:ascii="Times New Roman" w:hAnsi="Times New Roman" w:cs="Times New Roman"/>
          <w:i/>
          <w:sz w:val="28"/>
          <w:szCs w:val="28"/>
        </w:rPr>
        <w:t xml:space="preserve">им недоразвитием речи. </w:t>
      </w:r>
    </w:p>
    <w:p w:rsidR="00FD3CF0" w:rsidRPr="00696AE5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6AE5">
        <w:rPr>
          <w:rFonts w:ascii="Times New Roman" w:hAnsi="Times New Roman" w:cs="Times New Roman"/>
          <w:b/>
          <w:sz w:val="28"/>
          <w:szCs w:val="28"/>
        </w:rPr>
        <w:t xml:space="preserve">Нарушение слоговой структуры слова - </w:t>
      </w:r>
      <w:r w:rsidRPr="00696AE5">
        <w:rPr>
          <w:rFonts w:ascii="Times New Roman" w:hAnsi="Times New Roman" w:cs="Times New Roman"/>
          <w:sz w:val="28"/>
          <w:szCs w:val="28"/>
        </w:rPr>
        <w:t>одно из</w:t>
      </w:r>
      <w:r w:rsidRPr="00696A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099A">
        <w:rPr>
          <w:rFonts w:ascii="Times New Roman" w:hAnsi="Times New Roman" w:cs="Times New Roman"/>
          <w:sz w:val="28"/>
          <w:szCs w:val="28"/>
        </w:rPr>
        <w:t xml:space="preserve">ведущих </w:t>
      </w:r>
      <w:r w:rsidRPr="00696AE5">
        <w:rPr>
          <w:rFonts w:ascii="Times New Roman" w:hAnsi="Times New Roman" w:cs="Times New Roman"/>
          <w:sz w:val="28"/>
          <w:szCs w:val="28"/>
        </w:rPr>
        <w:t>в структуре речевого дефекта общего недоразвития речи и является диагностическим показателем при проведении</w:t>
      </w:r>
      <w:r w:rsidR="00EA13A1">
        <w:rPr>
          <w:rFonts w:ascii="Times New Roman" w:hAnsi="Times New Roman" w:cs="Times New Roman"/>
          <w:sz w:val="28"/>
          <w:szCs w:val="28"/>
        </w:rPr>
        <w:t xml:space="preserve"> обследования. Такое нарушение</w:t>
      </w:r>
      <w:r w:rsidRPr="00696AE5">
        <w:rPr>
          <w:rFonts w:ascii="Times New Roman" w:hAnsi="Times New Roman" w:cs="Times New Roman"/>
          <w:sz w:val="28"/>
          <w:szCs w:val="28"/>
        </w:rPr>
        <w:t xml:space="preserve"> является достаточно стойким и трудно поддается коррекции. Диапазон нарушения слоговой структуры слова достаточно широк – от незначительных трудностей </w:t>
      </w:r>
      <w:r w:rsidR="009C099A">
        <w:rPr>
          <w:rFonts w:ascii="Times New Roman" w:hAnsi="Times New Roman" w:cs="Times New Roman"/>
          <w:sz w:val="28"/>
          <w:szCs w:val="28"/>
        </w:rPr>
        <w:t xml:space="preserve"> восприятия и репродуцирования </w:t>
      </w:r>
      <w:r w:rsidRPr="00696AE5">
        <w:rPr>
          <w:rFonts w:ascii="Times New Roman" w:hAnsi="Times New Roman" w:cs="Times New Roman"/>
          <w:sz w:val="28"/>
          <w:szCs w:val="28"/>
        </w:rPr>
        <w:t>слов сложного слогового состава, до грубых искажений и полной невозможности в</w:t>
      </w:r>
      <w:r>
        <w:rPr>
          <w:rFonts w:ascii="Times New Roman" w:hAnsi="Times New Roman" w:cs="Times New Roman"/>
          <w:sz w:val="28"/>
          <w:szCs w:val="28"/>
        </w:rPr>
        <w:t xml:space="preserve">оспроизведения двусложных слов </w:t>
      </w:r>
      <w:r w:rsidRPr="00696AE5">
        <w:rPr>
          <w:rFonts w:ascii="Times New Roman" w:hAnsi="Times New Roman" w:cs="Times New Roman"/>
          <w:sz w:val="28"/>
          <w:szCs w:val="28"/>
        </w:rPr>
        <w:t xml:space="preserve">из открытых слогов. </w:t>
      </w:r>
    </w:p>
    <w:p w:rsidR="00FD3CF0" w:rsidRPr="00696AE5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  <w:shd w:val="clear" w:color="auto" w:fill="F7F7F2"/>
        </w:rPr>
      </w:pPr>
      <w:r w:rsidRPr="00696AE5">
        <w:rPr>
          <w:rFonts w:ascii="Times New Roman" w:hAnsi="Times New Roman" w:cs="Times New Roman"/>
          <w:sz w:val="28"/>
          <w:szCs w:val="28"/>
        </w:rPr>
        <w:t xml:space="preserve">Многочисленные исследования показали, что </w:t>
      </w:r>
      <w:r w:rsidR="00B12351" w:rsidRPr="00696AE5">
        <w:rPr>
          <w:rFonts w:ascii="Times New Roman" w:hAnsi="Times New Roman" w:cs="Times New Roman"/>
          <w:sz w:val="28"/>
          <w:szCs w:val="28"/>
        </w:rPr>
        <w:t xml:space="preserve">зависимости </w:t>
      </w:r>
      <w:r w:rsidR="00B12351">
        <w:rPr>
          <w:rFonts w:ascii="Times New Roman" w:hAnsi="Times New Roman" w:cs="Times New Roman"/>
          <w:sz w:val="28"/>
          <w:szCs w:val="28"/>
        </w:rPr>
        <w:t xml:space="preserve">овладения </w:t>
      </w:r>
      <w:r w:rsidRPr="00696AE5">
        <w:rPr>
          <w:rFonts w:ascii="Times New Roman" w:hAnsi="Times New Roman" w:cs="Times New Roman"/>
          <w:sz w:val="28"/>
          <w:szCs w:val="28"/>
        </w:rPr>
        <w:t>слогов</w:t>
      </w:r>
      <w:r w:rsidR="00B12351">
        <w:rPr>
          <w:rFonts w:ascii="Times New Roman" w:hAnsi="Times New Roman" w:cs="Times New Roman"/>
          <w:sz w:val="28"/>
          <w:szCs w:val="28"/>
        </w:rPr>
        <w:t>ым составом слова дошкольниками с ОНР с  овладением ими же отдельными звуками речи, не прослеживается</w:t>
      </w:r>
      <w:r w:rsidRPr="00696AE5">
        <w:rPr>
          <w:rFonts w:ascii="Times New Roman" w:hAnsi="Times New Roman" w:cs="Times New Roman"/>
          <w:sz w:val="28"/>
          <w:szCs w:val="28"/>
        </w:rPr>
        <w:t>. Даже при наличии правильного</w:t>
      </w:r>
      <w:r w:rsidR="00B12351">
        <w:rPr>
          <w:rFonts w:ascii="Times New Roman" w:hAnsi="Times New Roman" w:cs="Times New Roman"/>
          <w:sz w:val="28"/>
          <w:szCs w:val="28"/>
        </w:rPr>
        <w:t xml:space="preserve"> произношения отдельных звуков </w:t>
      </w:r>
      <w:r w:rsidRPr="00696AE5">
        <w:rPr>
          <w:rFonts w:ascii="Times New Roman" w:hAnsi="Times New Roman" w:cs="Times New Roman"/>
          <w:sz w:val="28"/>
          <w:szCs w:val="28"/>
        </w:rPr>
        <w:t xml:space="preserve">в </w:t>
      </w:r>
      <w:r w:rsidR="00B12351">
        <w:rPr>
          <w:rFonts w:ascii="Times New Roman" w:hAnsi="Times New Roman" w:cs="Times New Roman"/>
          <w:sz w:val="28"/>
          <w:szCs w:val="28"/>
        </w:rPr>
        <w:t>изолированном положении</w:t>
      </w:r>
      <w:r w:rsidRPr="00696AE5">
        <w:rPr>
          <w:rFonts w:ascii="Times New Roman" w:hAnsi="Times New Roman" w:cs="Times New Roman"/>
          <w:sz w:val="28"/>
          <w:szCs w:val="28"/>
        </w:rPr>
        <w:t xml:space="preserve"> слоговая структура</w:t>
      </w:r>
      <w:r w:rsidR="00B12351">
        <w:rPr>
          <w:rFonts w:ascii="Times New Roman" w:hAnsi="Times New Roman" w:cs="Times New Roman"/>
          <w:sz w:val="28"/>
          <w:szCs w:val="28"/>
        </w:rPr>
        <w:t xml:space="preserve"> слова, включающая эти же звуки</w:t>
      </w:r>
      <w:r w:rsidRPr="00696AE5">
        <w:rPr>
          <w:rFonts w:ascii="Times New Roman" w:hAnsi="Times New Roman" w:cs="Times New Roman"/>
          <w:sz w:val="28"/>
          <w:szCs w:val="28"/>
        </w:rPr>
        <w:t>, может воспроизводиться ребенком</w:t>
      </w:r>
      <w:r w:rsidRPr="00696AE5">
        <w:rPr>
          <w:rFonts w:ascii="Times New Roman" w:hAnsi="Times New Roman" w:cs="Times New Roman"/>
          <w:sz w:val="28"/>
          <w:szCs w:val="28"/>
          <w:shd w:val="clear" w:color="auto" w:fill="F7F7F2"/>
        </w:rPr>
        <w:t xml:space="preserve"> </w:t>
      </w:r>
      <w:r w:rsidRPr="00696AE5">
        <w:rPr>
          <w:rFonts w:ascii="Times New Roman" w:hAnsi="Times New Roman" w:cs="Times New Roman"/>
          <w:sz w:val="28"/>
          <w:szCs w:val="28"/>
        </w:rPr>
        <w:t>искаженно.</w:t>
      </w:r>
      <w:r w:rsidR="00B12351">
        <w:rPr>
          <w:rFonts w:ascii="Times New Roman" w:hAnsi="Times New Roman" w:cs="Times New Roman"/>
          <w:sz w:val="28"/>
          <w:szCs w:val="28"/>
        </w:rPr>
        <w:t xml:space="preserve"> Такие дети</w:t>
      </w:r>
      <w:r w:rsidRPr="00696AE5">
        <w:rPr>
          <w:rFonts w:ascii="Times New Roman" w:hAnsi="Times New Roman" w:cs="Times New Roman"/>
          <w:sz w:val="28"/>
          <w:szCs w:val="28"/>
        </w:rPr>
        <w:t xml:space="preserve"> не могут </w:t>
      </w:r>
      <w:r w:rsidR="00B12351" w:rsidRPr="00696AE5">
        <w:rPr>
          <w:rFonts w:ascii="Times New Roman" w:hAnsi="Times New Roman" w:cs="Times New Roman"/>
          <w:sz w:val="28"/>
          <w:szCs w:val="28"/>
        </w:rPr>
        <w:t xml:space="preserve">овладеть </w:t>
      </w:r>
      <w:r w:rsidRPr="00696AE5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B12351">
        <w:rPr>
          <w:rFonts w:ascii="Times New Roman" w:hAnsi="Times New Roman" w:cs="Times New Roman"/>
          <w:sz w:val="28"/>
          <w:szCs w:val="28"/>
        </w:rPr>
        <w:t xml:space="preserve">слоговой структурой слова, </w:t>
      </w:r>
      <w:r w:rsidRPr="00696AE5">
        <w:rPr>
          <w:rFonts w:ascii="Times New Roman" w:hAnsi="Times New Roman" w:cs="Times New Roman"/>
          <w:sz w:val="28"/>
          <w:szCs w:val="28"/>
        </w:rPr>
        <w:t xml:space="preserve">так же, как </w:t>
      </w:r>
      <w:r w:rsidR="00B12351">
        <w:rPr>
          <w:rFonts w:ascii="Times New Roman" w:hAnsi="Times New Roman" w:cs="Times New Roman"/>
          <w:sz w:val="28"/>
          <w:szCs w:val="28"/>
        </w:rPr>
        <w:t xml:space="preserve">и </w:t>
      </w:r>
      <w:r w:rsidR="00B12351" w:rsidRPr="00696AE5">
        <w:rPr>
          <w:rFonts w:ascii="Times New Roman" w:hAnsi="Times New Roman" w:cs="Times New Roman"/>
          <w:sz w:val="28"/>
          <w:szCs w:val="28"/>
        </w:rPr>
        <w:t xml:space="preserve">не в состоянии </w:t>
      </w:r>
      <w:r w:rsidRPr="00696AE5">
        <w:rPr>
          <w:rFonts w:ascii="Times New Roman" w:hAnsi="Times New Roman" w:cs="Times New Roman"/>
          <w:sz w:val="28"/>
          <w:szCs w:val="28"/>
        </w:rPr>
        <w:t>они самостоятельно усвоить произношения отдельных звуков. А у неговорящего ребенка вообще отсутствуют те огромны</w:t>
      </w:r>
      <w:r w:rsidR="00EA13A1">
        <w:rPr>
          <w:rFonts w:ascii="Times New Roman" w:hAnsi="Times New Roman" w:cs="Times New Roman"/>
          <w:sz w:val="28"/>
          <w:szCs w:val="28"/>
        </w:rPr>
        <w:t>е речевые возможности (определенный объем словаря</w:t>
      </w:r>
      <w:r w:rsidRPr="00696AE5">
        <w:rPr>
          <w:rFonts w:ascii="Times New Roman" w:hAnsi="Times New Roman" w:cs="Times New Roman"/>
          <w:sz w:val="28"/>
          <w:szCs w:val="28"/>
        </w:rPr>
        <w:t>, языковая чувствительность), которые в условиях нормального развития могут компенсировать те или иные недочеты</w:t>
      </w:r>
      <w:r w:rsidRPr="00696AE5">
        <w:rPr>
          <w:rFonts w:ascii="Times New Roman" w:hAnsi="Times New Roman" w:cs="Times New Roman"/>
          <w:sz w:val="28"/>
          <w:szCs w:val="28"/>
          <w:shd w:val="clear" w:color="auto" w:fill="F7F7F2"/>
        </w:rPr>
        <w:t xml:space="preserve"> </w:t>
      </w:r>
      <w:r w:rsidRPr="00696AE5">
        <w:rPr>
          <w:rFonts w:ascii="Times New Roman" w:hAnsi="Times New Roman" w:cs="Times New Roman"/>
          <w:sz w:val="28"/>
          <w:szCs w:val="28"/>
        </w:rPr>
        <w:t xml:space="preserve">в овладении </w:t>
      </w:r>
      <w:r w:rsidR="00B12351">
        <w:rPr>
          <w:rFonts w:ascii="Times New Roman" w:hAnsi="Times New Roman" w:cs="Times New Roman"/>
          <w:sz w:val="28"/>
          <w:szCs w:val="28"/>
        </w:rPr>
        <w:t>звуковой стороной речи</w:t>
      </w:r>
      <w:r w:rsidRPr="00696AE5">
        <w:rPr>
          <w:rFonts w:ascii="Times New Roman" w:hAnsi="Times New Roman" w:cs="Times New Roman"/>
          <w:sz w:val="28"/>
          <w:szCs w:val="28"/>
        </w:rPr>
        <w:t>. Поэтому задача логопеда заменить дол</w:t>
      </w:r>
      <w:r w:rsidR="00B12351">
        <w:rPr>
          <w:rFonts w:ascii="Times New Roman" w:hAnsi="Times New Roman" w:cs="Times New Roman"/>
          <w:sz w:val="28"/>
          <w:szCs w:val="28"/>
        </w:rPr>
        <w:t>гий и непроизводительный путь</w:t>
      </w:r>
      <w:r w:rsidRPr="00696AE5">
        <w:rPr>
          <w:rFonts w:ascii="Times New Roman" w:hAnsi="Times New Roman" w:cs="Times New Roman"/>
          <w:sz w:val="28"/>
          <w:szCs w:val="28"/>
        </w:rPr>
        <w:t xml:space="preserve"> </w:t>
      </w:r>
      <w:r w:rsidRPr="00696AE5">
        <w:rPr>
          <w:rFonts w:ascii="Times New Roman" w:hAnsi="Times New Roman" w:cs="Times New Roman"/>
          <w:sz w:val="28"/>
          <w:szCs w:val="28"/>
        </w:rPr>
        <w:lastRenderedPageBreak/>
        <w:t>стихийного формирования слоговой структуры целенаправленным и сознательным</w:t>
      </w:r>
      <w:r w:rsidR="00B12351">
        <w:rPr>
          <w:rFonts w:ascii="Times New Roman" w:hAnsi="Times New Roman" w:cs="Times New Roman"/>
          <w:sz w:val="28"/>
          <w:szCs w:val="28"/>
        </w:rPr>
        <w:t xml:space="preserve"> процессом обучения этому навыку</w:t>
      </w:r>
      <w:r w:rsidRPr="00696AE5">
        <w:rPr>
          <w:rFonts w:ascii="Times New Roman" w:hAnsi="Times New Roman" w:cs="Times New Roman"/>
          <w:sz w:val="28"/>
          <w:szCs w:val="28"/>
        </w:rPr>
        <w:t>.</w:t>
      </w:r>
    </w:p>
    <w:p w:rsidR="00B12351" w:rsidRDefault="00B12351" w:rsidP="00FD3CF0">
      <w:pPr>
        <w:pStyle w:val="a3"/>
        <w:spacing w:before="0" w:beforeAutospacing="0" w:after="0" w:afterAutospacing="0" w:line="360" w:lineRule="auto"/>
        <w:ind w:left="-567" w:righ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А.К.Маркова предложила</w:t>
      </w:r>
      <w:r w:rsidR="00FD3CF0" w:rsidRPr="00696AE5">
        <w:rPr>
          <w:sz w:val="28"/>
          <w:szCs w:val="28"/>
        </w:rPr>
        <w:t xml:space="preserve"> проводить формирование слоговой структуры слова  по двум направлениям: </w:t>
      </w:r>
    </w:p>
    <w:p w:rsidR="00B12351" w:rsidRDefault="00B12351" w:rsidP="00FD3CF0">
      <w:pPr>
        <w:pStyle w:val="a3"/>
        <w:spacing w:before="0" w:beforeAutospacing="0" w:after="0" w:afterAutospacing="0" w:line="360" w:lineRule="auto"/>
        <w:ind w:left="-567" w:righ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3CF0" w:rsidRPr="00696AE5">
        <w:rPr>
          <w:sz w:val="28"/>
          <w:szCs w:val="28"/>
        </w:rPr>
        <w:t>обучение произношению слов из имеющихся у ребенка звуков (я</w:t>
      </w:r>
      <w:r w:rsidR="00D6441B">
        <w:rPr>
          <w:sz w:val="28"/>
          <w:szCs w:val="28"/>
        </w:rPr>
        <w:t xml:space="preserve">, т, </w:t>
      </w:r>
      <w:proofErr w:type="gramStart"/>
      <w:r w:rsidR="00D6441B">
        <w:rPr>
          <w:sz w:val="28"/>
          <w:szCs w:val="28"/>
        </w:rPr>
        <w:t>к</w:t>
      </w:r>
      <w:proofErr w:type="gramEnd"/>
      <w:r w:rsidR="00D6441B">
        <w:rPr>
          <w:sz w:val="28"/>
          <w:szCs w:val="28"/>
        </w:rPr>
        <w:t xml:space="preserve">, </w:t>
      </w:r>
      <w:proofErr w:type="spellStart"/>
      <w:r w:rsidR="00D6441B">
        <w:rPr>
          <w:sz w:val="28"/>
          <w:szCs w:val="28"/>
        </w:rPr>
        <w:t>ф</w:t>
      </w:r>
      <w:proofErr w:type="spellEnd"/>
      <w:r w:rsidR="00D6441B">
        <w:rPr>
          <w:sz w:val="28"/>
          <w:szCs w:val="28"/>
        </w:rPr>
        <w:t xml:space="preserve">, в, м, </w:t>
      </w:r>
      <w:proofErr w:type="spellStart"/>
      <w:r w:rsidR="00D6441B">
        <w:rPr>
          <w:sz w:val="28"/>
          <w:szCs w:val="28"/>
        </w:rPr>
        <w:t>н</w:t>
      </w:r>
      <w:proofErr w:type="spellEnd"/>
      <w:r w:rsidR="00D6441B">
        <w:rPr>
          <w:sz w:val="28"/>
          <w:szCs w:val="28"/>
        </w:rPr>
        <w:t>;</w:t>
      </w:r>
      <w:r w:rsidR="00D6441B" w:rsidRPr="00D644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иногда л) и </w:t>
      </w:r>
    </w:p>
    <w:p w:rsidR="00B12351" w:rsidRDefault="00B12351" w:rsidP="00FD3CF0">
      <w:pPr>
        <w:pStyle w:val="a3"/>
        <w:spacing w:before="0" w:beforeAutospacing="0" w:after="0" w:afterAutospacing="0" w:line="360" w:lineRule="auto"/>
        <w:ind w:left="-567" w:righ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D3CF0" w:rsidRPr="00696AE5">
        <w:rPr>
          <w:sz w:val="28"/>
          <w:szCs w:val="28"/>
        </w:rPr>
        <w:t xml:space="preserve">работа над словом в период автоматизации новых усваиваемых звуков. </w:t>
      </w:r>
    </w:p>
    <w:p w:rsidR="00FD3CF0" w:rsidRPr="00696AE5" w:rsidRDefault="00FD3CF0" w:rsidP="00FD3CF0">
      <w:pPr>
        <w:pStyle w:val="a3"/>
        <w:spacing w:before="0" w:beforeAutospacing="0" w:after="0" w:afterAutospacing="0" w:line="360" w:lineRule="auto"/>
        <w:ind w:left="-567" w:right="284" w:firstLine="567"/>
        <w:jc w:val="both"/>
        <w:rPr>
          <w:sz w:val="28"/>
          <w:szCs w:val="28"/>
        </w:rPr>
      </w:pPr>
      <w:r w:rsidRPr="00696AE5">
        <w:rPr>
          <w:sz w:val="28"/>
          <w:szCs w:val="28"/>
        </w:rPr>
        <w:t>На первом направ</w:t>
      </w:r>
      <w:r w:rsidR="00B12351">
        <w:rPr>
          <w:sz w:val="28"/>
          <w:szCs w:val="28"/>
        </w:rPr>
        <w:t xml:space="preserve">лении работа </w:t>
      </w:r>
      <w:r w:rsidRPr="00696AE5">
        <w:rPr>
          <w:sz w:val="28"/>
          <w:szCs w:val="28"/>
        </w:rPr>
        <w:t>будет тесно связана с а</w:t>
      </w:r>
      <w:r w:rsidR="00B12351">
        <w:rPr>
          <w:sz w:val="28"/>
          <w:szCs w:val="28"/>
        </w:rPr>
        <w:t>ктивизацией речи ребенка, увеличением объема словаря</w:t>
      </w:r>
      <w:r w:rsidRPr="00696AE5">
        <w:rPr>
          <w:sz w:val="28"/>
          <w:szCs w:val="28"/>
        </w:rPr>
        <w:t>, что особенно ак</w:t>
      </w:r>
      <w:r w:rsidR="0096698C">
        <w:rPr>
          <w:sz w:val="28"/>
          <w:szCs w:val="28"/>
        </w:rPr>
        <w:t xml:space="preserve">туально для неговорящих детей. Логопед </w:t>
      </w:r>
      <w:r w:rsidR="00257E92">
        <w:rPr>
          <w:sz w:val="28"/>
          <w:szCs w:val="28"/>
        </w:rPr>
        <w:t>просто заучивает с ребенком слова</w:t>
      </w:r>
      <w:r w:rsidRPr="00696AE5">
        <w:rPr>
          <w:sz w:val="28"/>
          <w:szCs w:val="28"/>
        </w:rPr>
        <w:t xml:space="preserve"> в определенной последовательности с точки зрения их слоговой трудности.</w:t>
      </w:r>
    </w:p>
    <w:p w:rsidR="00FD3CF0" w:rsidRPr="00696AE5" w:rsidRDefault="00257E92" w:rsidP="00FD3CF0">
      <w:pPr>
        <w:pStyle w:val="a3"/>
        <w:spacing w:before="0" w:beforeAutospacing="0" w:after="0" w:afterAutospacing="0" w:line="360" w:lineRule="auto"/>
        <w:ind w:left="-567" w:righ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 д</w:t>
      </w:r>
      <w:r w:rsidR="00FD3CF0" w:rsidRPr="00696AE5">
        <w:rPr>
          <w:sz w:val="28"/>
          <w:szCs w:val="28"/>
        </w:rPr>
        <w:t xml:space="preserve">ля этого А.К.Марковой </w:t>
      </w:r>
      <w:r>
        <w:rPr>
          <w:sz w:val="28"/>
          <w:szCs w:val="28"/>
        </w:rPr>
        <w:t xml:space="preserve">как раз и </w:t>
      </w:r>
      <w:r w:rsidR="00FD3CF0" w:rsidRPr="00696AE5">
        <w:rPr>
          <w:sz w:val="28"/>
          <w:szCs w:val="28"/>
        </w:rPr>
        <w:t xml:space="preserve">были выделены </w:t>
      </w:r>
      <w:r w:rsidR="00FD3CF0" w:rsidRPr="00696AE5">
        <w:rPr>
          <w:i/>
          <w:sz w:val="28"/>
          <w:szCs w:val="28"/>
        </w:rPr>
        <w:t>классы слов</w:t>
      </w:r>
      <w:r w:rsidR="00FD3CF0" w:rsidRPr="00696AE5">
        <w:rPr>
          <w:sz w:val="28"/>
          <w:szCs w:val="28"/>
        </w:rPr>
        <w:t xml:space="preserve"> в соответствии с усложнением их слоговой структуры. </w:t>
      </w:r>
    </w:p>
    <w:p w:rsidR="00FD3CF0" w:rsidRPr="00696AE5" w:rsidRDefault="0096698C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усвоения </w:t>
      </w:r>
      <w:r w:rsidR="00FD3CF0" w:rsidRPr="00696AE5">
        <w:rPr>
          <w:rFonts w:ascii="Times New Roman" w:hAnsi="Times New Roman" w:cs="Times New Roman"/>
          <w:sz w:val="28"/>
          <w:szCs w:val="28"/>
        </w:rPr>
        <w:t>слог</w:t>
      </w:r>
      <w:r w:rsidR="00257E92">
        <w:rPr>
          <w:rFonts w:ascii="Times New Roman" w:hAnsi="Times New Roman" w:cs="Times New Roman"/>
          <w:sz w:val="28"/>
          <w:szCs w:val="28"/>
        </w:rPr>
        <w:t xml:space="preserve">овой структуры слова необходима, безусловно, и работа </w:t>
      </w:r>
      <w:r w:rsidR="00FD3CF0" w:rsidRPr="00696AE5">
        <w:rPr>
          <w:rFonts w:ascii="Times New Roman" w:hAnsi="Times New Roman" w:cs="Times New Roman"/>
          <w:sz w:val="28"/>
          <w:szCs w:val="28"/>
        </w:rPr>
        <w:t>над нер</w:t>
      </w:r>
      <w:r w:rsidR="00257E92">
        <w:rPr>
          <w:rFonts w:ascii="Times New Roman" w:hAnsi="Times New Roman" w:cs="Times New Roman"/>
          <w:sz w:val="28"/>
          <w:szCs w:val="28"/>
        </w:rPr>
        <w:t>ечевыми процессами (</w:t>
      </w:r>
      <w:r w:rsidR="00FD3CF0" w:rsidRPr="00696AE5">
        <w:rPr>
          <w:rFonts w:ascii="Times New Roman" w:hAnsi="Times New Roman" w:cs="Times New Roman"/>
          <w:sz w:val="28"/>
          <w:szCs w:val="28"/>
        </w:rPr>
        <w:t xml:space="preserve">оптико-пространственная ориентация, </w:t>
      </w:r>
      <w:proofErr w:type="spellStart"/>
      <w:r w:rsidR="00FD3CF0" w:rsidRPr="00696AE5">
        <w:rPr>
          <w:rFonts w:ascii="Times New Roman" w:hAnsi="Times New Roman" w:cs="Times New Roman"/>
          <w:sz w:val="28"/>
          <w:szCs w:val="28"/>
        </w:rPr>
        <w:t>темпо-ритмическая</w:t>
      </w:r>
      <w:proofErr w:type="spellEnd"/>
      <w:r w:rsidR="00FD3CF0" w:rsidRPr="00696AE5">
        <w:rPr>
          <w:rFonts w:ascii="Times New Roman" w:hAnsi="Times New Roman" w:cs="Times New Roman"/>
          <w:sz w:val="28"/>
          <w:szCs w:val="28"/>
        </w:rPr>
        <w:t xml:space="preserve"> организация движений, способность к последовательной обработке информации</w:t>
      </w:r>
      <w:r w:rsidR="00257E92">
        <w:rPr>
          <w:rFonts w:ascii="Times New Roman" w:hAnsi="Times New Roman" w:cs="Times New Roman"/>
          <w:sz w:val="28"/>
          <w:szCs w:val="28"/>
        </w:rPr>
        <w:t>)</w:t>
      </w:r>
      <w:r w:rsidR="00FD3CF0" w:rsidRPr="00696AE5">
        <w:rPr>
          <w:rFonts w:ascii="Times New Roman" w:hAnsi="Times New Roman" w:cs="Times New Roman"/>
          <w:sz w:val="28"/>
          <w:szCs w:val="28"/>
        </w:rPr>
        <w:t>.</w:t>
      </w:r>
      <w:r w:rsidR="00257E92">
        <w:rPr>
          <w:rFonts w:ascii="Times New Roman" w:hAnsi="Times New Roman" w:cs="Times New Roman"/>
          <w:sz w:val="28"/>
          <w:szCs w:val="28"/>
        </w:rPr>
        <w:t xml:space="preserve"> Эти направления нельзя исключать из логопедической работы, т.к. формирование слоговой структуры слова тесно связано с формированием пространственной ориентации у ребенка в норме в онтогенезе. </w:t>
      </w:r>
    </w:p>
    <w:p w:rsidR="00FD3CF0" w:rsidRPr="00696AE5" w:rsidRDefault="0096698C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67D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FD3CF0" w:rsidRPr="00696AE5">
        <w:rPr>
          <w:rFonts w:ascii="Times New Roman" w:hAnsi="Times New Roman" w:cs="Times New Roman"/>
          <w:sz w:val="28"/>
          <w:szCs w:val="28"/>
        </w:rPr>
        <w:t>подходы к проблеме коррекции слого</w:t>
      </w:r>
      <w:r w:rsidR="00FD3CF0">
        <w:rPr>
          <w:rFonts w:ascii="Times New Roman" w:hAnsi="Times New Roman" w:cs="Times New Roman"/>
          <w:sz w:val="28"/>
          <w:szCs w:val="28"/>
        </w:rPr>
        <w:t>вой структуры слова отражены</w:t>
      </w:r>
      <w:r>
        <w:rPr>
          <w:rFonts w:ascii="Times New Roman" w:hAnsi="Times New Roman" w:cs="Times New Roman"/>
          <w:sz w:val="28"/>
          <w:szCs w:val="28"/>
        </w:rPr>
        <w:t xml:space="preserve"> в работах </w:t>
      </w:r>
      <w:r w:rsidR="00FD3CF0" w:rsidRPr="00696AE5">
        <w:rPr>
          <w:rFonts w:ascii="Times New Roman" w:hAnsi="Times New Roman" w:cs="Times New Roman"/>
          <w:sz w:val="28"/>
          <w:szCs w:val="28"/>
        </w:rPr>
        <w:t>С.Е.Большаковой, А.К.Марковой, Н.В.</w:t>
      </w:r>
      <w:r w:rsidR="00FD3CF0" w:rsidRPr="00696AE5">
        <w:rPr>
          <w:rFonts w:ascii="Times New Roman" w:hAnsi="Times New Roman" w:cs="Times New Roman"/>
          <w:color w:val="000000"/>
          <w:sz w:val="28"/>
          <w:szCs w:val="28"/>
        </w:rPr>
        <w:t xml:space="preserve">Курдвановской, </w:t>
      </w:r>
      <w:r w:rsidR="00FD3CF0" w:rsidRPr="00696AE5">
        <w:rPr>
          <w:rFonts w:ascii="Times New Roman" w:hAnsi="Times New Roman" w:cs="Times New Roman"/>
          <w:sz w:val="28"/>
          <w:szCs w:val="28"/>
        </w:rPr>
        <w:t>Т.А.Ткаченко, Г.В.Бабиной, Н.Ю.Шарипово</w:t>
      </w:r>
      <w:r w:rsidR="005F7D99">
        <w:rPr>
          <w:rFonts w:ascii="Times New Roman" w:hAnsi="Times New Roman" w:cs="Times New Roman"/>
          <w:sz w:val="28"/>
          <w:szCs w:val="28"/>
        </w:rPr>
        <w:t xml:space="preserve">й, З.Е.Агранович, Т.А.Титовой, </w:t>
      </w:r>
      <w:proofErr w:type="spellStart"/>
      <w:r w:rsidR="00FD3CF0" w:rsidRPr="00696AE5">
        <w:rPr>
          <w:rFonts w:ascii="Times New Roman" w:hAnsi="Times New Roman" w:cs="Times New Roman"/>
          <w:sz w:val="28"/>
          <w:szCs w:val="28"/>
        </w:rPr>
        <w:t>Голубевой</w:t>
      </w:r>
      <w:proofErr w:type="spellEnd"/>
      <w:r w:rsidR="00FD3CF0" w:rsidRPr="00696AE5">
        <w:rPr>
          <w:rFonts w:ascii="Times New Roman" w:hAnsi="Times New Roman" w:cs="Times New Roman"/>
          <w:sz w:val="28"/>
          <w:szCs w:val="28"/>
        </w:rPr>
        <w:t xml:space="preserve"> </w:t>
      </w:r>
      <w:r w:rsidR="00FD3CF0">
        <w:rPr>
          <w:rFonts w:ascii="Times New Roman" w:hAnsi="Times New Roman" w:cs="Times New Roman"/>
          <w:sz w:val="28"/>
          <w:szCs w:val="28"/>
        </w:rPr>
        <w:t xml:space="preserve"> </w:t>
      </w:r>
      <w:r w:rsidR="00FD3CF0" w:rsidRPr="00696AE5">
        <w:rPr>
          <w:rFonts w:ascii="Times New Roman" w:hAnsi="Times New Roman" w:cs="Times New Roman"/>
          <w:sz w:val="28"/>
          <w:szCs w:val="28"/>
        </w:rPr>
        <w:t>Г.Г. и многих др.</w:t>
      </w:r>
    </w:p>
    <w:p w:rsidR="00FD3CF0" w:rsidRPr="00696AE5" w:rsidRDefault="00C5567D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</w:t>
      </w:r>
      <w:r w:rsidR="00672F01">
        <w:rPr>
          <w:rFonts w:ascii="Times New Roman" w:hAnsi="Times New Roman" w:cs="Times New Roman"/>
          <w:sz w:val="28"/>
          <w:szCs w:val="28"/>
        </w:rPr>
        <w:t xml:space="preserve">личного </w:t>
      </w:r>
      <w:r>
        <w:rPr>
          <w:rFonts w:ascii="Times New Roman" w:hAnsi="Times New Roman" w:cs="Times New Roman"/>
          <w:sz w:val="28"/>
          <w:szCs w:val="28"/>
        </w:rPr>
        <w:t xml:space="preserve">практического опыта, </w:t>
      </w:r>
      <w:r w:rsidR="00672F01">
        <w:rPr>
          <w:rFonts w:ascii="Times New Roman" w:hAnsi="Times New Roman" w:cs="Times New Roman"/>
          <w:sz w:val="28"/>
          <w:szCs w:val="28"/>
        </w:rPr>
        <w:t>хочется отметить, что дл</w:t>
      </w:r>
      <w:r w:rsidR="00FD3CF0" w:rsidRPr="00696AE5">
        <w:rPr>
          <w:rFonts w:ascii="Times New Roman" w:hAnsi="Times New Roman" w:cs="Times New Roman"/>
          <w:sz w:val="28"/>
          <w:szCs w:val="28"/>
        </w:rPr>
        <w:t>я достижения максимального эффекта в коррекционной работе спец</w:t>
      </w:r>
      <w:r w:rsidR="0096698C">
        <w:rPr>
          <w:rFonts w:ascii="Times New Roman" w:hAnsi="Times New Roman" w:cs="Times New Roman"/>
          <w:sz w:val="28"/>
          <w:szCs w:val="28"/>
        </w:rPr>
        <w:t xml:space="preserve">иалисту необходимо располагать </w:t>
      </w:r>
      <w:r w:rsidR="00FD3CF0" w:rsidRPr="00696AE5">
        <w:rPr>
          <w:rFonts w:ascii="Times New Roman" w:hAnsi="Times New Roman" w:cs="Times New Roman"/>
          <w:sz w:val="28"/>
          <w:szCs w:val="28"/>
        </w:rPr>
        <w:t xml:space="preserve">достаточно обширной картотекой не только речевого, но и картинного материала. </w:t>
      </w:r>
    </w:p>
    <w:p w:rsidR="00FD3CF0" w:rsidRPr="00696AE5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6AE5">
        <w:rPr>
          <w:rFonts w:ascii="Times New Roman" w:hAnsi="Times New Roman" w:cs="Times New Roman"/>
          <w:sz w:val="28"/>
          <w:szCs w:val="28"/>
        </w:rPr>
        <w:lastRenderedPageBreak/>
        <w:t>Логопед, без сом</w:t>
      </w:r>
      <w:r w:rsidR="0096698C">
        <w:rPr>
          <w:rFonts w:ascii="Times New Roman" w:hAnsi="Times New Roman" w:cs="Times New Roman"/>
          <w:sz w:val="28"/>
          <w:szCs w:val="28"/>
        </w:rPr>
        <w:t xml:space="preserve">нения, творческая профессия. У </w:t>
      </w:r>
      <w:r w:rsidRPr="00696AE5">
        <w:rPr>
          <w:rFonts w:ascii="Times New Roman" w:hAnsi="Times New Roman" w:cs="Times New Roman"/>
          <w:sz w:val="28"/>
          <w:szCs w:val="28"/>
        </w:rPr>
        <w:t>каждого из нас имеется богатая картотека игр и пособий, сд</w:t>
      </w:r>
      <w:r>
        <w:rPr>
          <w:rFonts w:ascii="Times New Roman" w:hAnsi="Times New Roman" w:cs="Times New Roman"/>
          <w:sz w:val="28"/>
          <w:szCs w:val="28"/>
        </w:rPr>
        <w:t xml:space="preserve">еланных своими руками. Это большой труд. Поэтому, </w:t>
      </w:r>
      <w:r w:rsidRPr="00696AE5">
        <w:rPr>
          <w:rFonts w:ascii="Times New Roman" w:hAnsi="Times New Roman" w:cs="Times New Roman"/>
          <w:sz w:val="28"/>
          <w:szCs w:val="28"/>
        </w:rPr>
        <w:t>мы всегда</w:t>
      </w:r>
      <w:r>
        <w:rPr>
          <w:rFonts w:ascii="Times New Roman" w:hAnsi="Times New Roman" w:cs="Times New Roman"/>
          <w:sz w:val="28"/>
          <w:szCs w:val="28"/>
        </w:rPr>
        <w:t xml:space="preserve"> радуемся, когда выходят новые </w:t>
      </w:r>
      <w:r w:rsidRPr="00696AE5">
        <w:rPr>
          <w:rFonts w:ascii="Times New Roman" w:hAnsi="Times New Roman" w:cs="Times New Roman"/>
          <w:sz w:val="28"/>
          <w:szCs w:val="28"/>
        </w:rPr>
        <w:t>пособия для логопедической работы. И вдвойне пр</w:t>
      </w:r>
      <w:r w:rsidR="0096698C">
        <w:rPr>
          <w:rFonts w:ascii="Times New Roman" w:hAnsi="Times New Roman" w:cs="Times New Roman"/>
          <w:sz w:val="28"/>
          <w:szCs w:val="28"/>
        </w:rPr>
        <w:t xml:space="preserve">иятно, если они составлены или </w:t>
      </w:r>
      <w:r w:rsidRPr="00696AE5">
        <w:rPr>
          <w:rFonts w:ascii="Times New Roman" w:hAnsi="Times New Roman" w:cs="Times New Roman"/>
          <w:sz w:val="28"/>
          <w:szCs w:val="28"/>
        </w:rPr>
        <w:t>рекомендованы мэтрами логопедии. Но, к сожалению, многие издания содержат, в основном, теоретическую информацию, а практическая часть не в по</w:t>
      </w:r>
      <w:r w:rsidR="0096698C">
        <w:rPr>
          <w:rFonts w:ascii="Times New Roman" w:hAnsi="Times New Roman" w:cs="Times New Roman"/>
          <w:sz w:val="28"/>
          <w:szCs w:val="28"/>
        </w:rPr>
        <w:t xml:space="preserve">лной мере удовлетворяет нуждам </w:t>
      </w:r>
      <w:r w:rsidRPr="00696AE5">
        <w:rPr>
          <w:rFonts w:ascii="Times New Roman" w:hAnsi="Times New Roman" w:cs="Times New Roman"/>
          <w:sz w:val="28"/>
          <w:szCs w:val="28"/>
        </w:rPr>
        <w:t>ежед</w:t>
      </w:r>
      <w:r w:rsidR="0096698C">
        <w:rPr>
          <w:rFonts w:ascii="Times New Roman" w:hAnsi="Times New Roman" w:cs="Times New Roman"/>
          <w:sz w:val="28"/>
          <w:szCs w:val="28"/>
        </w:rPr>
        <w:t xml:space="preserve">невной кропотливой работы логопеда. </w:t>
      </w:r>
    </w:p>
    <w:p w:rsidR="00FD3CF0" w:rsidRPr="00696AE5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6AE5">
        <w:rPr>
          <w:rFonts w:ascii="Times New Roman" w:hAnsi="Times New Roman" w:cs="Times New Roman"/>
          <w:sz w:val="28"/>
          <w:szCs w:val="28"/>
        </w:rPr>
        <w:t>В настоящее в</w:t>
      </w:r>
      <w:r w:rsidR="005F7D99">
        <w:rPr>
          <w:rFonts w:ascii="Times New Roman" w:hAnsi="Times New Roman" w:cs="Times New Roman"/>
          <w:sz w:val="28"/>
          <w:szCs w:val="28"/>
        </w:rPr>
        <w:t xml:space="preserve">ремя </w:t>
      </w:r>
      <w:r w:rsidR="0096698C">
        <w:rPr>
          <w:rFonts w:ascii="Times New Roman" w:hAnsi="Times New Roman" w:cs="Times New Roman"/>
          <w:sz w:val="28"/>
          <w:szCs w:val="28"/>
        </w:rPr>
        <w:t xml:space="preserve">в специальной литературе недостаточно </w:t>
      </w:r>
      <w:r w:rsidRPr="00696AE5">
        <w:rPr>
          <w:rFonts w:ascii="Times New Roman" w:hAnsi="Times New Roman" w:cs="Times New Roman"/>
          <w:sz w:val="28"/>
          <w:szCs w:val="28"/>
        </w:rPr>
        <w:t>картинного материала для работы над слоговой структуры слова, а ведь в работе с дошкольниками ставка, как известно, делается именно на привлечение внимания ребенка к занятиям посредством игров</w:t>
      </w:r>
      <w:r w:rsidR="0096698C">
        <w:rPr>
          <w:rFonts w:ascii="Times New Roman" w:hAnsi="Times New Roman" w:cs="Times New Roman"/>
          <w:sz w:val="28"/>
          <w:szCs w:val="28"/>
        </w:rPr>
        <w:t xml:space="preserve">ой деятельности и разнообразия </w:t>
      </w:r>
      <w:r w:rsidRPr="00696AE5">
        <w:rPr>
          <w:rFonts w:ascii="Times New Roman" w:hAnsi="Times New Roman" w:cs="Times New Roman"/>
          <w:sz w:val="28"/>
          <w:szCs w:val="28"/>
        </w:rPr>
        <w:t>визуальной информации.</w:t>
      </w:r>
    </w:p>
    <w:p w:rsidR="00FD3CF0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6A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Пособие, которое мы хотим представить вам, призвано восполнить дефицит картинного материала по коррекции слоговой структуры слова. </w:t>
      </w:r>
    </w:p>
    <w:p w:rsidR="00FD3CF0" w:rsidRPr="00696AE5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Первоначально </w:t>
      </w:r>
      <w:r w:rsidRPr="00696AE5">
        <w:rPr>
          <w:rFonts w:ascii="Times New Roman" w:hAnsi="Times New Roman" w:cs="Times New Roman"/>
          <w:sz w:val="28"/>
          <w:szCs w:val="28"/>
        </w:rPr>
        <w:t>альбом создавался</w:t>
      </w:r>
      <w:r w:rsidR="0096698C">
        <w:rPr>
          <w:rFonts w:ascii="Times New Roman" w:hAnsi="Times New Roman" w:cs="Times New Roman"/>
          <w:sz w:val="28"/>
          <w:szCs w:val="28"/>
        </w:rPr>
        <w:t xml:space="preserve"> для работы </w:t>
      </w:r>
      <w:r w:rsidRPr="00696AE5">
        <w:rPr>
          <w:rFonts w:ascii="Times New Roman" w:hAnsi="Times New Roman" w:cs="Times New Roman"/>
          <w:sz w:val="28"/>
          <w:szCs w:val="28"/>
        </w:rPr>
        <w:t xml:space="preserve">неговорящими детьми для формирования первичного (бытового) словаря и представлял собой набор разрезных картинок со звуками раннего онтогенеза, подобранных в соответствии с классификацией А.К.Марковой. </w:t>
      </w:r>
    </w:p>
    <w:p w:rsidR="00FD3CF0" w:rsidRPr="00696AE5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6AE5">
        <w:rPr>
          <w:rFonts w:ascii="Times New Roman" w:hAnsi="Times New Roman" w:cs="Times New Roman"/>
          <w:sz w:val="28"/>
          <w:szCs w:val="28"/>
        </w:rPr>
        <w:t>В процессе работы альбом разросся, претерпел изменения и стал использоваться не только для формирования, но и для обследования слоговой структуры слова. И это было продикт</w:t>
      </w:r>
      <w:r w:rsidR="005F7D99">
        <w:rPr>
          <w:rFonts w:ascii="Times New Roman" w:hAnsi="Times New Roman" w:cs="Times New Roman"/>
          <w:sz w:val="28"/>
          <w:szCs w:val="28"/>
        </w:rPr>
        <w:t>овано жизненной необходимостью:</w:t>
      </w:r>
      <w:r w:rsidR="005F7D99" w:rsidRPr="005F7D99">
        <w:rPr>
          <w:rFonts w:ascii="Times New Roman" w:hAnsi="Times New Roman" w:cs="Times New Roman"/>
          <w:sz w:val="28"/>
          <w:szCs w:val="28"/>
        </w:rPr>
        <w:t xml:space="preserve"> </w:t>
      </w:r>
      <w:r w:rsidRPr="00696AE5">
        <w:rPr>
          <w:rFonts w:ascii="Times New Roman" w:hAnsi="Times New Roman" w:cs="Times New Roman"/>
          <w:sz w:val="28"/>
          <w:szCs w:val="28"/>
        </w:rPr>
        <w:t>используя существующие на данный момент альбомы</w:t>
      </w:r>
      <w:r>
        <w:rPr>
          <w:rFonts w:ascii="Times New Roman" w:hAnsi="Times New Roman" w:cs="Times New Roman"/>
          <w:sz w:val="28"/>
          <w:szCs w:val="28"/>
        </w:rPr>
        <w:t xml:space="preserve"> и пособия</w:t>
      </w:r>
      <w:r w:rsidRPr="00696AE5">
        <w:rPr>
          <w:rFonts w:ascii="Times New Roman" w:hAnsi="Times New Roman" w:cs="Times New Roman"/>
          <w:sz w:val="28"/>
          <w:szCs w:val="28"/>
        </w:rPr>
        <w:t>, мы сталкивались с определенными проблемами, как то, недостаточное количество картинного материала, подобранного без учета произносительных возможностей ребенка. Приведем пример. При предъявлении ребенку для отраженног</w:t>
      </w:r>
      <w:r w:rsidR="0096698C">
        <w:rPr>
          <w:rFonts w:ascii="Times New Roman" w:hAnsi="Times New Roman" w:cs="Times New Roman"/>
          <w:sz w:val="28"/>
          <w:szCs w:val="28"/>
        </w:rPr>
        <w:t xml:space="preserve">о повторения слова «балерина», </w:t>
      </w:r>
      <w:r w:rsidRPr="00696AE5">
        <w:rPr>
          <w:rFonts w:ascii="Times New Roman" w:hAnsi="Times New Roman" w:cs="Times New Roman"/>
          <w:sz w:val="28"/>
          <w:szCs w:val="28"/>
        </w:rPr>
        <w:t>ребенок воспроизводит «балелина» или «барелина». Что это: нарушение слоговой структуры  (заме</w:t>
      </w:r>
      <w:r w:rsidR="00B506F5">
        <w:rPr>
          <w:rFonts w:ascii="Times New Roman" w:hAnsi="Times New Roman" w:cs="Times New Roman"/>
          <w:sz w:val="28"/>
          <w:szCs w:val="28"/>
        </w:rPr>
        <w:t xml:space="preserve">на, перестановка, повторение?) </w:t>
      </w:r>
      <w:r w:rsidRPr="00696AE5">
        <w:rPr>
          <w:rFonts w:ascii="Times New Roman" w:hAnsi="Times New Roman" w:cs="Times New Roman"/>
          <w:sz w:val="28"/>
          <w:szCs w:val="28"/>
        </w:rPr>
        <w:t>или отсутствие и смешение зв</w:t>
      </w:r>
      <w:r>
        <w:rPr>
          <w:rFonts w:ascii="Times New Roman" w:hAnsi="Times New Roman" w:cs="Times New Roman"/>
          <w:sz w:val="28"/>
          <w:szCs w:val="28"/>
        </w:rPr>
        <w:t xml:space="preserve">уков? Поэтому, для </w:t>
      </w:r>
      <w:r>
        <w:rPr>
          <w:rFonts w:ascii="Times New Roman" w:hAnsi="Times New Roman" w:cs="Times New Roman"/>
          <w:sz w:val="28"/>
          <w:szCs w:val="28"/>
        </w:rPr>
        <w:lastRenderedPageBreak/>
        <w:t>отграничения</w:t>
      </w:r>
      <w:r w:rsidRPr="00696AE5">
        <w:rPr>
          <w:rFonts w:ascii="Times New Roman" w:hAnsi="Times New Roman" w:cs="Times New Roman"/>
          <w:sz w:val="28"/>
          <w:szCs w:val="28"/>
        </w:rPr>
        <w:t xml:space="preserve"> нарушений слоговой структуры слова от недостатков произносительной стороны речи при обследовании  удобнее использовать слова, не содержащие звуков раннего онтогенеза. Тем не менее, произносительные воз</w:t>
      </w:r>
      <w:r w:rsidR="00EA13A1">
        <w:rPr>
          <w:rFonts w:ascii="Times New Roman" w:hAnsi="Times New Roman" w:cs="Times New Roman"/>
          <w:sz w:val="28"/>
          <w:szCs w:val="28"/>
        </w:rPr>
        <w:t xml:space="preserve">можности детей </w:t>
      </w:r>
      <w:r w:rsidR="0096698C">
        <w:rPr>
          <w:rFonts w:ascii="Times New Roman" w:hAnsi="Times New Roman" w:cs="Times New Roman"/>
          <w:sz w:val="28"/>
          <w:szCs w:val="28"/>
        </w:rPr>
        <w:t xml:space="preserve">различны, </w:t>
      </w:r>
      <w:r w:rsidR="007F77E4">
        <w:rPr>
          <w:rFonts w:ascii="Times New Roman" w:hAnsi="Times New Roman" w:cs="Times New Roman"/>
          <w:sz w:val="28"/>
          <w:szCs w:val="28"/>
        </w:rPr>
        <w:t>и мы это учли. Н</w:t>
      </w:r>
      <w:r w:rsidRPr="00696AE5">
        <w:rPr>
          <w:rFonts w:ascii="Times New Roman" w:hAnsi="Times New Roman" w:cs="Times New Roman"/>
          <w:sz w:val="28"/>
          <w:szCs w:val="28"/>
        </w:rPr>
        <w:t xml:space="preserve">аш альбом содержит и слова со звуками позднего онтогенеза, они идут отдельными блоками со звездочкой в конце каждого класса. </w:t>
      </w:r>
      <w:r w:rsidR="005F7D99">
        <w:rPr>
          <w:rFonts w:ascii="Times New Roman" w:hAnsi="Times New Roman" w:cs="Times New Roman"/>
          <w:sz w:val="28"/>
          <w:szCs w:val="28"/>
        </w:rPr>
        <w:t>Внизу</w:t>
      </w:r>
      <w:r w:rsidR="007F77E4">
        <w:rPr>
          <w:rFonts w:ascii="Times New Roman" w:hAnsi="Times New Roman" w:cs="Times New Roman"/>
          <w:sz w:val="28"/>
          <w:szCs w:val="28"/>
        </w:rPr>
        <w:t xml:space="preserve"> каждой страницы есть перечень слов во избежание  неправильного называния  картинок.</w:t>
      </w:r>
    </w:p>
    <w:p w:rsidR="00FD3CF0" w:rsidRPr="00696AE5" w:rsidRDefault="0096698C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FD3CF0" w:rsidRPr="00696AE5">
        <w:rPr>
          <w:rFonts w:ascii="Times New Roman" w:hAnsi="Times New Roman" w:cs="Times New Roman"/>
          <w:sz w:val="28"/>
          <w:szCs w:val="28"/>
        </w:rPr>
        <w:t xml:space="preserve">пособие, которое мы предлагаем, представляет собой комплект, состоящий </w:t>
      </w:r>
      <w:proofErr w:type="gramStart"/>
      <w:r w:rsidR="00FD3CF0" w:rsidRPr="00696AE5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FD3CF0" w:rsidRPr="00696AE5">
        <w:rPr>
          <w:rFonts w:ascii="Times New Roman" w:hAnsi="Times New Roman" w:cs="Times New Roman"/>
          <w:sz w:val="28"/>
          <w:szCs w:val="28"/>
        </w:rPr>
        <w:t>:</w:t>
      </w:r>
    </w:p>
    <w:p w:rsidR="00FD3CF0" w:rsidRPr="00696AE5" w:rsidRDefault="00FD3CF0" w:rsidP="00FD3CF0">
      <w:pPr>
        <w:spacing w:line="360" w:lineRule="auto"/>
        <w:ind w:left="142" w:righ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696AE5">
        <w:rPr>
          <w:rFonts w:ascii="Times New Roman" w:hAnsi="Times New Roman" w:cs="Times New Roman"/>
          <w:sz w:val="28"/>
          <w:szCs w:val="28"/>
        </w:rPr>
        <w:t>- альбом</w:t>
      </w:r>
      <w:r>
        <w:rPr>
          <w:rFonts w:ascii="Times New Roman" w:hAnsi="Times New Roman" w:cs="Times New Roman"/>
          <w:sz w:val="28"/>
          <w:szCs w:val="28"/>
        </w:rPr>
        <w:t>а картинного</w:t>
      </w:r>
      <w:r w:rsidRPr="00696AE5">
        <w:rPr>
          <w:rFonts w:ascii="Times New Roman" w:hAnsi="Times New Roman" w:cs="Times New Roman"/>
          <w:sz w:val="28"/>
          <w:szCs w:val="28"/>
        </w:rPr>
        <w:t xml:space="preserve"> материал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96AE5">
        <w:rPr>
          <w:rFonts w:ascii="Times New Roman" w:hAnsi="Times New Roman" w:cs="Times New Roman"/>
          <w:sz w:val="28"/>
          <w:szCs w:val="28"/>
        </w:rPr>
        <w:t xml:space="preserve"> для работы по обследованию и формированию сло</w:t>
      </w:r>
      <w:r>
        <w:rPr>
          <w:rFonts w:ascii="Times New Roman" w:hAnsi="Times New Roman" w:cs="Times New Roman"/>
          <w:sz w:val="28"/>
          <w:szCs w:val="28"/>
        </w:rPr>
        <w:t>говой структуры слова, состоящего</w:t>
      </w:r>
      <w:r w:rsidRPr="00696AE5">
        <w:rPr>
          <w:rFonts w:ascii="Times New Roman" w:hAnsi="Times New Roman" w:cs="Times New Roman"/>
          <w:sz w:val="28"/>
          <w:szCs w:val="28"/>
        </w:rPr>
        <w:t xml:space="preserve"> из более 500 предметных картинок, расположенных в соответствии с классами слов по </w:t>
      </w:r>
      <w:r w:rsidR="0096698C">
        <w:rPr>
          <w:rFonts w:ascii="Times New Roman" w:hAnsi="Times New Roman" w:cs="Times New Roman"/>
          <w:sz w:val="28"/>
          <w:szCs w:val="28"/>
        </w:rPr>
        <w:t xml:space="preserve">А.К. Марковой (14 классов) и </w:t>
      </w:r>
      <w:r w:rsidRPr="00696AE5">
        <w:rPr>
          <w:rFonts w:ascii="Times New Roman" w:hAnsi="Times New Roman" w:cs="Times New Roman"/>
          <w:sz w:val="28"/>
          <w:szCs w:val="28"/>
        </w:rPr>
        <w:t>подобранных с учетом произносительных возможностей дет</w:t>
      </w:r>
      <w:r w:rsidR="0096698C">
        <w:rPr>
          <w:rFonts w:ascii="Times New Roman" w:hAnsi="Times New Roman" w:cs="Times New Roman"/>
          <w:sz w:val="28"/>
          <w:szCs w:val="28"/>
        </w:rPr>
        <w:t xml:space="preserve">ей с общим недоразвитием речи; </w:t>
      </w:r>
    </w:p>
    <w:p w:rsidR="00FD3CF0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методических рекомендаций</w:t>
      </w:r>
      <w:r w:rsidRPr="00696AE5">
        <w:rPr>
          <w:rFonts w:ascii="Times New Roman" w:hAnsi="Times New Roman" w:cs="Times New Roman"/>
          <w:sz w:val="28"/>
          <w:szCs w:val="28"/>
        </w:rPr>
        <w:t xml:space="preserve"> по работе с альбомом.</w:t>
      </w:r>
    </w:p>
    <w:p w:rsidR="00282827" w:rsidRDefault="00282827" w:rsidP="00282827">
      <w:pPr>
        <w:spacing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  <w:r>
        <w:object w:dxaOrig="7200" w:dyaOrig="5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350.25pt" o:ole="">
            <v:imagedata r:id="rId4" o:title=""/>
          </v:shape>
          <o:OLEObject Type="Embed" ProgID="PowerPoint.Slide.12" ShapeID="_x0000_i1025" DrawAspect="Content" ObjectID="_1547564210" r:id="rId5"/>
        </w:object>
      </w:r>
    </w:p>
    <w:p w:rsidR="00282827" w:rsidRDefault="00282827" w:rsidP="00282827">
      <w:pPr>
        <w:spacing w:line="360" w:lineRule="auto"/>
        <w:ind w:left="-567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FD3CF0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6AE5">
        <w:rPr>
          <w:rFonts w:ascii="Times New Roman" w:hAnsi="Times New Roman" w:cs="Times New Roman"/>
          <w:sz w:val="28"/>
          <w:szCs w:val="28"/>
        </w:rPr>
        <w:t xml:space="preserve">Пособие адресовано логопедам, студентам </w:t>
      </w:r>
      <w:r w:rsidR="00B506F5">
        <w:rPr>
          <w:rFonts w:ascii="Times New Roman" w:hAnsi="Times New Roman" w:cs="Times New Roman"/>
          <w:sz w:val="28"/>
          <w:szCs w:val="28"/>
        </w:rPr>
        <w:t xml:space="preserve">дефектологических факультетов, </w:t>
      </w:r>
      <w:r w:rsidRPr="00696AE5">
        <w:rPr>
          <w:rFonts w:ascii="Times New Roman" w:hAnsi="Times New Roman" w:cs="Times New Roman"/>
          <w:sz w:val="28"/>
          <w:szCs w:val="28"/>
        </w:rPr>
        <w:t>родителям.</w:t>
      </w:r>
    </w:p>
    <w:p w:rsidR="00FD3CF0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в настоящее время, в силу большого объема картинного материала, нам не удалось о</w:t>
      </w:r>
      <w:r w:rsidR="0096698C">
        <w:rPr>
          <w:rFonts w:ascii="Times New Roman" w:hAnsi="Times New Roman" w:cs="Times New Roman"/>
          <w:sz w:val="28"/>
          <w:szCs w:val="28"/>
        </w:rPr>
        <w:t xml:space="preserve">публиковать альбом, он существует только в электронном виде. </w:t>
      </w:r>
      <w:r>
        <w:rPr>
          <w:rFonts w:ascii="Times New Roman" w:hAnsi="Times New Roman" w:cs="Times New Roman"/>
          <w:sz w:val="28"/>
          <w:szCs w:val="28"/>
        </w:rPr>
        <w:t xml:space="preserve">Но мы надеемся, что в ближайшем будущем мы это сделаем, чем сможем облегчить непростую каждодневную работу наших коллег. </w:t>
      </w:r>
    </w:p>
    <w:p w:rsidR="00FD3CF0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6441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Орлова Ирина Викторовна,</w:t>
      </w:r>
    </w:p>
    <w:p w:rsidR="00FD3CF0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Зарубина Светлана Викторовна,</w:t>
      </w:r>
    </w:p>
    <w:p w:rsidR="00FD3CF0" w:rsidRPr="00696AE5" w:rsidRDefault="00FD3CF0" w:rsidP="00FD3CF0">
      <w:pPr>
        <w:spacing w:line="360" w:lineRule="auto"/>
        <w:ind w:left="-567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учителя-логопеды ГБОУ Школа № 1434 ДО с/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«ИСТОК».</w:t>
      </w:r>
    </w:p>
    <w:p w:rsidR="008E7089" w:rsidRDefault="008E7089"/>
    <w:sectPr w:rsidR="008E7089" w:rsidSect="00A04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3CF0"/>
    <w:rsid w:val="00257E92"/>
    <w:rsid w:val="00282827"/>
    <w:rsid w:val="005F43E1"/>
    <w:rsid w:val="005F7D99"/>
    <w:rsid w:val="00672F01"/>
    <w:rsid w:val="007F77E4"/>
    <w:rsid w:val="008E7089"/>
    <w:rsid w:val="0096698C"/>
    <w:rsid w:val="009A3F21"/>
    <w:rsid w:val="009C099A"/>
    <w:rsid w:val="00A04AEA"/>
    <w:rsid w:val="00B12351"/>
    <w:rsid w:val="00B506F5"/>
    <w:rsid w:val="00C5567D"/>
    <w:rsid w:val="00D6441B"/>
    <w:rsid w:val="00DA0FA1"/>
    <w:rsid w:val="00EA13A1"/>
    <w:rsid w:val="00FD3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A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3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Орлова</dc:creator>
  <cp:keywords/>
  <dc:description/>
  <cp:lastModifiedBy>Ирина Орлова</cp:lastModifiedBy>
  <cp:revision>13</cp:revision>
  <dcterms:created xsi:type="dcterms:W3CDTF">2017-01-31T14:42:00Z</dcterms:created>
  <dcterms:modified xsi:type="dcterms:W3CDTF">2017-02-02T15:10:00Z</dcterms:modified>
</cp:coreProperties>
</file>