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AA2" w:rsidRPr="00862AA2" w:rsidRDefault="00862AA2" w:rsidP="00862AA2">
      <w:pPr>
        <w:ind w:firstLine="720"/>
        <w:jc w:val="center"/>
      </w:pPr>
    </w:p>
    <w:p w:rsidR="00862AA2" w:rsidRDefault="00862AA2" w:rsidP="00862AA2">
      <w:pPr>
        <w:ind w:firstLine="720"/>
        <w:jc w:val="center"/>
        <w:rPr>
          <w:sz w:val="28"/>
          <w:szCs w:val="28"/>
        </w:rPr>
      </w:pPr>
    </w:p>
    <w:p w:rsidR="00862AA2" w:rsidRPr="007D6117" w:rsidRDefault="00862AA2" w:rsidP="00862AA2">
      <w:pPr>
        <w:ind w:firstLine="720"/>
        <w:jc w:val="center"/>
        <w:rPr>
          <w:sz w:val="28"/>
          <w:szCs w:val="28"/>
        </w:rPr>
      </w:pPr>
    </w:p>
    <w:p w:rsidR="00053045" w:rsidRPr="007D6117" w:rsidRDefault="00053045" w:rsidP="00862AA2">
      <w:pPr>
        <w:ind w:firstLine="720"/>
        <w:jc w:val="center"/>
        <w:rPr>
          <w:sz w:val="28"/>
          <w:szCs w:val="28"/>
        </w:rPr>
      </w:pPr>
    </w:p>
    <w:p w:rsidR="00862AA2" w:rsidRDefault="00862AA2" w:rsidP="00862AA2">
      <w:pPr>
        <w:ind w:firstLine="720"/>
        <w:jc w:val="center"/>
        <w:rPr>
          <w:sz w:val="28"/>
          <w:szCs w:val="28"/>
        </w:rPr>
      </w:pPr>
    </w:p>
    <w:p w:rsidR="00862AA2" w:rsidRDefault="00862AA2" w:rsidP="00862AA2">
      <w:pPr>
        <w:ind w:firstLine="720"/>
        <w:jc w:val="center"/>
        <w:rPr>
          <w:sz w:val="28"/>
          <w:szCs w:val="28"/>
        </w:rPr>
      </w:pPr>
    </w:p>
    <w:p w:rsidR="00862AA2" w:rsidRPr="00053045" w:rsidRDefault="00862AA2" w:rsidP="00053045">
      <w:pPr>
        <w:ind w:firstLine="720"/>
        <w:jc w:val="center"/>
        <w:rPr>
          <w:sz w:val="28"/>
          <w:szCs w:val="28"/>
        </w:rPr>
      </w:pPr>
    </w:p>
    <w:p w:rsidR="00862AA2" w:rsidRPr="00053045" w:rsidRDefault="006A5DA5" w:rsidP="004A0B11">
      <w:pPr>
        <w:spacing w:line="360" w:lineRule="auto"/>
        <w:jc w:val="center"/>
        <w:rPr>
          <w:sz w:val="28"/>
          <w:szCs w:val="28"/>
        </w:rPr>
      </w:pPr>
      <w:r w:rsidRPr="00053045">
        <w:rPr>
          <w:sz w:val="28"/>
          <w:szCs w:val="28"/>
        </w:rPr>
        <w:t xml:space="preserve"> </w:t>
      </w:r>
      <w:r w:rsidR="00862AA2" w:rsidRPr="00053045">
        <w:rPr>
          <w:sz w:val="28"/>
          <w:szCs w:val="28"/>
        </w:rPr>
        <w:t>«</w:t>
      </w:r>
      <w:r w:rsidR="004C0947" w:rsidRPr="00053045">
        <w:rPr>
          <w:b/>
          <w:bCs/>
          <w:sz w:val="28"/>
          <w:szCs w:val="28"/>
          <w:lang w:eastAsia="en-US"/>
        </w:rPr>
        <w:t>Игровые технологии в образовательном процессе ДО</w:t>
      </w:r>
      <w:r w:rsidR="00D925E4">
        <w:rPr>
          <w:b/>
          <w:bCs/>
          <w:sz w:val="28"/>
          <w:szCs w:val="28"/>
          <w:lang w:eastAsia="en-US"/>
        </w:rPr>
        <w:t>У</w:t>
      </w:r>
      <w:r w:rsidR="00862AA2" w:rsidRPr="00053045">
        <w:rPr>
          <w:sz w:val="28"/>
          <w:szCs w:val="28"/>
        </w:rPr>
        <w:t>»</w:t>
      </w:r>
    </w:p>
    <w:p w:rsidR="00053045" w:rsidRPr="004A0B11" w:rsidRDefault="00053045" w:rsidP="004A0B11">
      <w:pPr>
        <w:spacing w:line="360" w:lineRule="auto"/>
        <w:jc w:val="center"/>
        <w:rPr>
          <w:sz w:val="28"/>
          <w:szCs w:val="28"/>
        </w:rPr>
      </w:pPr>
    </w:p>
    <w:p w:rsidR="004A6897" w:rsidRDefault="00862AA2" w:rsidP="004A6897">
      <w:pPr>
        <w:spacing w:line="360" w:lineRule="auto"/>
        <w:jc w:val="center"/>
        <w:rPr>
          <w:sz w:val="28"/>
          <w:szCs w:val="28"/>
        </w:rPr>
      </w:pPr>
      <w:r w:rsidRPr="00053045">
        <w:rPr>
          <w:sz w:val="28"/>
          <w:szCs w:val="28"/>
        </w:rPr>
        <w:t>на тему:</w:t>
      </w:r>
    </w:p>
    <w:p w:rsidR="004A6897" w:rsidRDefault="004A6897" w:rsidP="004A6897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Проектирование сюжетно – ролевой игры с детьми </w:t>
      </w:r>
    </w:p>
    <w:p w:rsidR="004A6897" w:rsidRDefault="004A6897" w:rsidP="004A689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дошкольного возраста»</w:t>
      </w:r>
    </w:p>
    <w:p w:rsidR="004A6897" w:rsidRDefault="004A6897" w:rsidP="004A689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«Магазин»</w:t>
      </w:r>
    </w:p>
    <w:p w:rsidR="004A6897" w:rsidRPr="004A6897" w:rsidRDefault="004A6897" w:rsidP="004A6897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в средней группе</w:t>
      </w:r>
    </w:p>
    <w:p w:rsidR="00862AA2" w:rsidRPr="00053045" w:rsidRDefault="00862AA2" w:rsidP="00862AA2">
      <w:pPr>
        <w:spacing w:line="276" w:lineRule="auto"/>
        <w:ind w:left="2124"/>
        <w:jc w:val="right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4A0B11" w:rsidRDefault="004A0B11" w:rsidP="004A0B11">
      <w:pPr>
        <w:ind w:left="6372"/>
        <w:rPr>
          <w:sz w:val="28"/>
          <w:szCs w:val="28"/>
        </w:rPr>
      </w:pPr>
      <w:r>
        <w:rPr>
          <w:sz w:val="28"/>
          <w:szCs w:val="28"/>
        </w:rPr>
        <w:t>Выполнила</w:t>
      </w:r>
    </w:p>
    <w:p w:rsidR="00862AA2" w:rsidRDefault="00695BAF" w:rsidP="004A0B11">
      <w:pPr>
        <w:ind w:left="6372"/>
        <w:rPr>
          <w:sz w:val="28"/>
          <w:szCs w:val="28"/>
        </w:rPr>
      </w:pPr>
      <w:r>
        <w:rPr>
          <w:sz w:val="28"/>
          <w:szCs w:val="28"/>
        </w:rPr>
        <w:t>Кондратьева Любовь Владимировна</w:t>
      </w:r>
    </w:p>
    <w:p w:rsidR="00695BAF" w:rsidRDefault="00695BAF" w:rsidP="004A0B11">
      <w:pPr>
        <w:ind w:left="6372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695BAF" w:rsidRDefault="00643AF4" w:rsidP="004A0B11">
      <w:pPr>
        <w:ind w:left="6372"/>
        <w:rPr>
          <w:sz w:val="28"/>
          <w:szCs w:val="28"/>
        </w:rPr>
      </w:pPr>
      <w:r>
        <w:rPr>
          <w:sz w:val="28"/>
          <w:szCs w:val="28"/>
        </w:rPr>
        <w:t>СП детский сад</w:t>
      </w:r>
      <w:r w:rsidR="00695BAF">
        <w:rPr>
          <w:sz w:val="28"/>
          <w:szCs w:val="28"/>
        </w:rPr>
        <w:t xml:space="preserve"> «Колосок»</w:t>
      </w:r>
    </w:p>
    <w:p w:rsidR="00695BAF" w:rsidRDefault="00695BAF" w:rsidP="004A0B11">
      <w:pPr>
        <w:ind w:left="6372"/>
        <w:rPr>
          <w:sz w:val="28"/>
          <w:szCs w:val="28"/>
        </w:rPr>
      </w:pPr>
      <w:r>
        <w:rPr>
          <w:sz w:val="28"/>
          <w:szCs w:val="28"/>
        </w:rPr>
        <w:t>ГБОУ СОШ №1 «ОЦ»</w:t>
      </w:r>
    </w:p>
    <w:p w:rsidR="00695BAF" w:rsidRPr="00053045" w:rsidRDefault="00695BAF" w:rsidP="004A0B11">
      <w:pPr>
        <w:ind w:left="6372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Большая Глушица</w:t>
      </w:r>
    </w:p>
    <w:p w:rsidR="00862AA2" w:rsidRPr="00053045" w:rsidRDefault="00862AA2" w:rsidP="00862AA2">
      <w:pPr>
        <w:jc w:val="right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862AA2" w:rsidRPr="00053045" w:rsidRDefault="00862AA2" w:rsidP="00862AA2">
      <w:pPr>
        <w:spacing w:line="276" w:lineRule="auto"/>
        <w:jc w:val="center"/>
        <w:rPr>
          <w:sz w:val="28"/>
          <w:szCs w:val="28"/>
        </w:rPr>
      </w:pPr>
    </w:p>
    <w:p w:rsidR="006A5DA5" w:rsidRDefault="00FC247F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997D28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Default="006A5DA5" w:rsidP="00FC247F">
      <w:pPr>
        <w:tabs>
          <w:tab w:val="left" w:pos="4395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695BAF">
        <w:rPr>
          <w:sz w:val="28"/>
          <w:szCs w:val="28"/>
        </w:rPr>
        <w:t>Самара 2017</w:t>
      </w:r>
      <w:bookmarkStart w:id="0" w:name="_GoBack"/>
      <w:bookmarkEnd w:id="0"/>
    </w:p>
    <w:p w:rsidR="006A5DA5" w:rsidRDefault="006A5DA5" w:rsidP="00FC247F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6A5DA5" w:rsidRPr="00053045" w:rsidRDefault="006A5DA5" w:rsidP="00FC247F">
      <w:pPr>
        <w:tabs>
          <w:tab w:val="left" w:pos="4395"/>
        </w:tabs>
        <w:spacing w:line="276" w:lineRule="auto"/>
        <w:rPr>
          <w:sz w:val="28"/>
          <w:szCs w:val="28"/>
        </w:rPr>
      </w:pPr>
    </w:p>
    <w:p w:rsidR="009A5E5B" w:rsidRPr="009A5E5B" w:rsidRDefault="00695BAF" w:rsidP="00B830D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="0081238F" w:rsidRPr="00695BAF">
        <w:rPr>
          <w:b/>
          <w:i/>
          <w:sz w:val="28"/>
          <w:szCs w:val="28"/>
        </w:rPr>
        <w:t xml:space="preserve"> Задачи</w:t>
      </w:r>
      <w:r>
        <w:rPr>
          <w:b/>
          <w:i/>
          <w:sz w:val="28"/>
          <w:szCs w:val="28"/>
        </w:rPr>
        <w:t>:</w:t>
      </w:r>
    </w:p>
    <w:p w:rsidR="00D20C1E" w:rsidRDefault="009A5E5B" w:rsidP="00D20C1E">
      <w:pPr>
        <w:jc w:val="both"/>
        <w:rPr>
          <w:sz w:val="28"/>
          <w:szCs w:val="28"/>
        </w:rPr>
      </w:pPr>
      <w:r>
        <w:rPr>
          <w:sz w:val="28"/>
          <w:szCs w:val="28"/>
        </w:rPr>
        <w:t>1.)</w:t>
      </w:r>
      <w:r w:rsidR="00743B78">
        <w:rPr>
          <w:sz w:val="28"/>
          <w:szCs w:val="28"/>
        </w:rPr>
        <w:t>-</w:t>
      </w:r>
      <w:r w:rsidR="00D20C1E">
        <w:rPr>
          <w:sz w:val="28"/>
          <w:szCs w:val="28"/>
        </w:rPr>
        <w:t xml:space="preserve"> развивать интерес и уважение к профессии продавца;</w:t>
      </w:r>
    </w:p>
    <w:p w:rsidR="00D20C1E" w:rsidRDefault="009A5E5B" w:rsidP="00D20C1E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proofErr w:type="gramStart"/>
      <w:r>
        <w:rPr>
          <w:sz w:val="28"/>
          <w:szCs w:val="28"/>
        </w:rPr>
        <w:t>.</w:t>
      </w:r>
      <w:proofErr w:type="gramEnd"/>
      <w:r w:rsidR="00743B78">
        <w:rPr>
          <w:sz w:val="28"/>
          <w:szCs w:val="28"/>
        </w:rPr>
        <w:t>-</w:t>
      </w:r>
      <w:r w:rsidR="00D20C1E">
        <w:rPr>
          <w:sz w:val="28"/>
          <w:szCs w:val="28"/>
        </w:rPr>
        <w:t xml:space="preserve"> </w:t>
      </w:r>
      <w:proofErr w:type="gramStart"/>
      <w:r w:rsidR="00D20C1E">
        <w:rPr>
          <w:sz w:val="28"/>
          <w:szCs w:val="28"/>
        </w:rPr>
        <w:t>ф</w:t>
      </w:r>
      <w:proofErr w:type="gramEnd"/>
      <w:r w:rsidR="00D20C1E">
        <w:rPr>
          <w:sz w:val="28"/>
          <w:szCs w:val="28"/>
        </w:rPr>
        <w:t>ормирование игровой деятельности:</w:t>
      </w:r>
    </w:p>
    <w:p w:rsidR="00D20C1E" w:rsidRDefault="00743B78" w:rsidP="00D20C1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20C1E">
        <w:rPr>
          <w:sz w:val="28"/>
          <w:szCs w:val="28"/>
        </w:rPr>
        <w:t xml:space="preserve">  развивать у детей умение самостоятельно развивать сюжет игры; согласовывать тему; распределять роли</w:t>
      </w:r>
    </w:p>
    <w:p w:rsidR="00D20C1E" w:rsidRDefault="009A5E5B" w:rsidP="00D20C1E">
      <w:pPr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743B78">
        <w:rPr>
          <w:sz w:val="28"/>
          <w:szCs w:val="28"/>
        </w:rPr>
        <w:t>-</w:t>
      </w:r>
      <w:r w:rsidR="00D20C1E">
        <w:rPr>
          <w:sz w:val="28"/>
          <w:szCs w:val="28"/>
        </w:rPr>
        <w:t xml:space="preserve"> способствовать установлению в игре ролевых взаимодействий и взаимоотношений между </w:t>
      </w:r>
      <w:proofErr w:type="gramStart"/>
      <w:r w:rsidR="00D20C1E">
        <w:rPr>
          <w:sz w:val="28"/>
          <w:szCs w:val="28"/>
        </w:rPr>
        <w:t>играющими</w:t>
      </w:r>
      <w:proofErr w:type="gramEnd"/>
      <w:r w:rsidR="00D20C1E">
        <w:rPr>
          <w:sz w:val="28"/>
          <w:szCs w:val="28"/>
        </w:rPr>
        <w:t>;</w:t>
      </w:r>
    </w:p>
    <w:p w:rsidR="00AC6272" w:rsidRPr="00D20C1E" w:rsidRDefault="00D20C1E" w:rsidP="00D20C1E">
      <w:pPr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</w:t>
      </w:r>
      <w:r w:rsidR="00743B78">
        <w:rPr>
          <w:spacing w:val="-4"/>
          <w:sz w:val="28"/>
          <w:szCs w:val="28"/>
        </w:rPr>
        <w:t>-</w:t>
      </w:r>
      <w:r>
        <w:rPr>
          <w:spacing w:val="-4"/>
          <w:sz w:val="28"/>
          <w:szCs w:val="28"/>
        </w:rPr>
        <w:t xml:space="preserve"> формировать творческую активность в игре, дружеские взаимоотношения друг с другом</w:t>
      </w:r>
      <w:r w:rsidRPr="001527D9">
        <w:rPr>
          <w:spacing w:val="-4"/>
          <w:sz w:val="28"/>
          <w:szCs w:val="28"/>
        </w:rPr>
        <w:t>.</w:t>
      </w:r>
    </w:p>
    <w:p w:rsidR="00D20C1E" w:rsidRDefault="00D20C1E" w:rsidP="00D20C1E">
      <w:pPr>
        <w:spacing w:line="360" w:lineRule="auto"/>
        <w:jc w:val="both"/>
        <w:rPr>
          <w:b/>
          <w:i/>
          <w:sz w:val="28"/>
          <w:szCs w:val="28"/>
        </w:rPr>
      </w:pPr>
    </w:p>
    <w:p w:rsidR="00A35E19" w:rsidRDefault="00743B78" w:rsidP="00D20C1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2</w:t>
      </w:r>
      <w:r w:rsidR="0081238F" w:rsidRPr="0081238F">
        <w:rPr>
          <w:b/>
          <w:i/>
          <w:sz w:val="28"/>
          <w:szCs w:val="28"/>
        </w:rPr>
        <w:t>.</w:t>
      </w:r>
      <w:r w:rsidR="00A35E19" w:rsidRPr="0081238F">
        <w:rPr>
          <w:b/>
          <w:sz w:val="28"/>
          <w:szCs w:val="28"/>
        </w:rPr>
        <w:t>Подготовка к игре:</w:t>
      </w:r>
    </w:p>
    <w:p w:rsidR="00FD1408" w:rsidRDefault="00FD1408" w:rsidP="00FD14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приемы, направленные на обогащение впечатлений:</w:t>
      </w:r>
    </w:p>
    <w:p w:rsidR="00FD1408" w:rsidRDefault="00FD1408" w:rsidP="00FD14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2694"/>
        <w:gridCol w:w="2976"/>
        <w:gridCol w:w="2659"/>
      </w:tblGrid>
      <w:tr w:rsidR="00FD1408" w:rsidRPr="00743B78" w:rsidTr="009C2DEA">
        <w:tc>
          <w:tcPr>
            <w:tcW w:w="1242" w:type="dxa"/>
          </w:tcPr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694" w:type="dxa"/>
          </w:tcPr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Изготовление</w:t>
            </w:r>
          </w:p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атрибутов</w:t>
            </w:r>
          </w:p>
        </w:tc>
        <w:tc>
          <w:tcPr>
            <w:tcW w:w="2976" w:type="dxa"/>
          </w:tcPr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Обогащение</w:t>
            </w:r>
          </w:p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впечатлениями</w:t>
            </w:r>
          </w:p>
        </w:tc>
        <w:tc>
          <w:tcPr>
            <w:tcW w:w="2659" w:type="dxa"/>
          </w:tcPr>
          <w:p w:rsidR="00FD1408" w:rsidRPr="00743B78" w:rsidRDefault="00FD1408" w:rsidP="009C2DEA">
            <w:pPr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743B78">
              <w:rPr>
                <w:b/>
                <w:color w:val="000000"/>
                <w:sz w:val="28"/>
                <w:szCs w:val="28"/>
              </w:rPr>
              <w:t>Обучение игровым приемам</w:t>
            </w:r>
          </w:p>
        </w:tc>
      </w:tr>
      <w:tr w:rsidR="00FD1408" w:rsidRPr="00743B78" w:rsidTr="009C2DEA">
        <w:tc>
          <w:tcPr>
            <w:tcW w:w="1242" w:type="dxa"/>
          </w:tcPr>
          <w:p w:rsidR="00FD1408" w:rsidRPr="00743B78" w:rsidRDefault="00FD1408" w:rsidP="009C2DEA">
            <w:pPr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-Изготовление атрибутов к сюжетно-ролевой игре с привлечением родителей (кассовый аппарат, накидки для продавцов, кошельки,  из соленого теста хлебобулочные и кондитерские изделия);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 приобретение сумок, муляжей овощей и фруктов</w:t>
            </w:r>
          </w:p>
          <w:p w:rsidR="00FD1408" w:rsidRPr="00743B78" w:rsidRDefault="00F23132" w:rsidP="009C2DEA">
            <w:pPr>
              <w:textAlignment w:val="baseline"/>
              <w:rPr>
                <w:rFonts w:ascii="inherit" w:hAnsi="inherit" w:cs="Tahoma"/>
                <w:color w:val="000000"/>
                <w:sz w:val="28"/>
                <w:szCs w:val="28"/>
              </w:rPr>
            </w:pPr>
            <w:r w:rsidRPr="00743B78">
              <w:rPr>
                <w:rFonts w:ascii="inherit" w:hAnsi="inherit" w:cs="Tahoma"/>
                <w:color w:val="000000"/>
                <w:sz w:val="28"/>
                <w:szCs w:val="28"/>
              </w:rPr>
              <w:t xml:space="preserve">-изготовление  </w:t>
            </w:r>
            <w:r w:rsidR="00FD1408" w:rsidRPr="00743B78">
              <w:rPr>
                <w:rFonts w:ascii="inherit" w:hAnsi="inherit" w:cs="Tahoma"/>
                <w:color w:val="000000"/>
                <w:sz w:val="28"/>
                <w:szCs w:val="28"/>
              </w:rPr>
              <w:t xml:space="preserve"> вывески </w:t>
            </w:r>
            <w:r w:rsidR="00FD1408" w:rsidRPr="00743B78">
              <w:rPr>
                <w:rFonts w:ascii="inherit" w:hAnsi="inherit" w:cs="Tahoma" w:hint="eastAsia"/>
                <w:color w:val="000000"/>
                <w:sz w:val="28"/>
                <w:szCs w:val="28"/>
              </w:rPr>
              <w:t>«</w:t>
            </w:r>
            <w:r w:rsidR="00FD1408" w:rsidRPr="00743B78">
              <w:rPr>
                <w:rFonts w:ascii="inherit" w:hAnsi="inherit" w:cs="Tahoma"/>
                <w:color w:val="000000"/>
                <w:sz w:val="28"/>
                <w:szCs w:val="28"/>
              </w:rPr>
              <w:t>Магазин</w:t>
            </w:r>
            <w:r w:rsidR="00FD1408" w:rsidRPr="00743B78">
              <w:rPr>
                <w:rFonts w:ascii="inherit" w:hAnsi="inherit" w:cs="Tahoma" w:hint="eastAsia"/>
                <w:color w:val="000000"/>
                <w:sz w:val="28"/>
                <w:szCs w:val="28"/>
              </w:rPr>
              <w:t>»</w:t>
            </w:r>
            <w:r w:rsidR="00FD1408" w:rsidRPr="00743B78">
              <w:rPr>
                <w:rFonts w:ascii="inherit" w:hAnsi="inherit" w:cs="Tahoma"/>
                <w:color w:val="000000"/>
                <w:sz w:val="28"/>
                <w:szCs w:val="28"/>
              </w:rPr>
              <w:t xml:space="preserve">, </w:t>
            </w:r>
          </w:p>
          <w:p w:rsidR="00FD1408" w:rsidRPr="00743B78" w:rsidRDefault="00FD1408" w:rsidP="009C2DEA">
            <w:pPr>
              <w:textAlignment w:val="baseline"/>
              <w:rPr>
                <w:rFonts w:ascii="inherit" w:hAnsi="inherit" w:cs="Tahoma"/>
                <w:color w:val="000000"/>
                <w:sz w:val="28"/>
                <w:szCs w:val="28"/>
              </w:rPr>
            </w:pPr>
            <w:r w:rsidRPr="00743B78">
              <w:rPr>
                <w:rFonts w:ascii="inherit" w:hAnsi="inherit" w:cs="Tahoma"/>
                <w:color w:val="000000"/>
                <w:sz w:val="28"/>
                <w:szCs w:val="28"/>
              </w:rPr>
              <w:t xml:space="preserve">- для оформления витрины магазина сбор коробочек из-под чая, конфет. 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 xml:space="preserve">-изготовление монет  из соленого теста, купюр. </w:t>
            </w:r>
          </w:p>
        </w:tc>
        <w:tc>
          <w:tcPr>
            <w:tcW w:w="2976" w:type="dxa"/>
          </w:tcPr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 xml:space="preserve">- дидактическая игра «Магазин игрушек»; 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 xml:space="preserve">- посещение магазина с родителями; 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 рассматривание альбома «Профессии», беседа о работе продавца;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 показ видеофильма о работе продавца;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 разговор с детьми о правилах поведения в общественных местах;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 xml:space="preserve">-рассказ воспитателя о культуре поведения в общественных местах. 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>- чтение художественных произведений о профессиях из серии «Кем быть?»</w:t>
            </w:r>
          </w:p>
          <w:p w:rsidR="00FD1408" w:rsidRPr="00743B78" w:rsidRDefault="00FD1408" w:rsidP="009C2DEA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743B7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59" w:type="dxa"/>
          </w:tcPr>
          <w:p w:rsidR="00FD1408" w:rsidRDefault="004A6897" w:rsidP="009C2DEA">
            <w:pPr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-побуждать включаться в совместные </w:t>
            </w:r>
            <w:proofErr w:type="gramStart"/>
            <w:r>
              <w:rPr>
                <w:color w:val="000000"/>
                <w:sz w:val="28"/>
                <w:szCs w:val="28"/>
              </w:rPr>
              <w:t>со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взрослыми и сверстниками игры, предлагать несложные сюжеты</w:t>
            </w:r>
          </w:p>
          <w:p w:rsidR="004A6897" w:rsidRPr="00743B78" w:rsidRDefault="004A6897" w:rsidP="009C2DEA">
            <w:pPr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для игр, учить распределять роли между партнерами по игре, отбирать необходимые атрибуты, воспроизводить в играх образцы поведения взрослых и детей.</w:t>
            </w:r>
          </w:p>
        </w:tc>
      </w:tr>
    </w:tbl>
    <w:p w:rsidR="00FD1408" w:rsidRDefault="00FD1408" w:rsidP="00FD1408">
      <w:pPr>
        <w:ind w:left="696" w:firstLine="720"/>
        <w:jc w:val="both"/>
        <w:rPr>
          <w:sz w:val="28"/>
          <w:szCs w:val="28"/>
        </w:rPr>
      </w:pPr>
    </w:p>
    <w:p w:rsidR="00743B78" w:rsidRDefault="00743B78" w:rsidP="00FD1408">
      <w:pPr>
        <w:ind w:left="696" w:firstLine="720"/>
        <w:jc w:val="both"/>
        <w:rPr>
          <w:sz w:val="28"/>
          <w:szCs w:val="28"/>
        </w:rPr>
      </w:pPr>
    </w:p>
    <w:p w:rsidR="00743B78" w:rsidRDefault="00743B78" w:rsidP="00FD1408">
      <w:pPr>
        <w:ind w:left="696" w:firstLine="720"/>
        <w:jc w:val="both"/>
        <w:rPr>
          <w:sz w:val="28"/>
          <w:szCs w:val="28"/>
        </w:rPr>
      </w:pPr>
    </w:p>
    <w:p w:rsidR="00743B78" w:rsidRDefault="00743B78" w:rsidP="00FD1408">
      <w:pPr>
        <w:ind w:left="696" w:firstLine="720"/>
        <w:jc w:val="both"/>
        <w:rPr>
          <w:sz w:val="28"/>
          <w:szCs w:val="28"/>
        </w:rPr>
      </w:pPr>
    </w:p>
    <w:p w:rsidR="00BE7613" w:rsidRDefault="00BE7613" w:rsidP="00C04187">
      <w:pPr>
        <w:jc w:val="both"/>
        <w:rPr>
          <w:sz w:val="28"/>
          <w:szCs w:val="28"/>
        </w:rPr>
      </w:pPr>
    </w:p>
    <w:p w:rsidR="00BE7613" w:rsidRDefault="00BE7613" w:rsidP="00C04187">
      <w:pPr>
        <w:jc w:val="both"/>
        <w:rPr>
          <w:sz w:val="28"/>
          <w:szCs w:val="28"/>
        </w:rPr>
      </w:pPr>
    </w:p>
    <w:p w:rsidR="00997D28" w:rsidRDefault="00BE7613" w:rsidP="00C0418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</w:p>
    <w:p w:rsidR="00FD1408" w:rsidRPr="00C04187" w:rsidRDefault="00743B78" w:rsidP="00C04187">
      <w:pPr>
        <w:jc w:val="both"/>
        <w:rPr>
          <w:b/>
          <w:sz w:val="28"/>
          <w:szCs w:val="28"/>
        </w:rPr>
      </w:pPr>
      <w:r w:rsidRPr="00C04187">
        <w:rPr>
          <w:b/>
          <w:sz w:val="28"/>
          <w:szCs w:val="28"/>
        </w:rPr>
        <w:t>3. Перспективный план подготовки к игре «Магазин»</w:t>
      </w:r>
    </w:p>
    <w:p w:rsidR="00643AF4" w:rsidRDefault="00643AF4" w:rsidP="00FD1408">
      <w:pPr>
        <w:ind w:left="696" w:firstLine="720"/>
        <w:jc w:val="both"/>
        <w:rPr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2275"/>
        <w:gridCol w:w="1849"/>
        <w:gridCol w:w="2131"/>
        <w:gridCol w:w="2138"/>
      </w:tblGrid>
      <w:tr w:rsidR="00FD1408" w:rsidRPr="00A77CC1" w:rsidTr="00997D28">
        <w:tc>
          <w:tcPr>
            <w:tcW w:w="1920" w:type="dxa"/>
          </w:tcPr>
          <w:p w:rsidR="00FD1408" w:rsidRPr="00BE7613" w:rsidRDefault="00FD1408" w:rsidP="009C2DEA">
            <w:pPr>
              <w:jc w:val="center"/>
              <w:rPr>
                <w:b/>
                <w:sz w:val="28"/>
                <w:szCs w:val="28"/>
              </w:rPr>
            </w:pPr>
            <w:r w:rsidRPr="00BE7613">
              <w:rPr>
                <w:b/>
                <w:sz w:val="28"/>
                <w:szCs w:val="28"/>
              </w:rPr>
              <w:t xml:space="preserve">Сюжет </w:t>
            </w:r>
          </w:p>
        </w:tc>
        <w:tc>
          <w:tcPr>
            <w:tcW w:w="2275" w:type="dxa"/>
          </w:tcPr>
          <w:p w:rsidR="00FD1408" w:rsidRPr="00BE7613" w:rsidRDefault="00FD1408" w:rsidP="009C2DEA">
            <w:pPr>
              <w:jc w:val="center"/>
              <w:rPr>
                <w:b/>
                <w:sz w:val="28"/>
                <w:szCs w:val="28"/>
              </w:rPr>
            </w:pPr>
            <w:r w:rsidRPr="00BE7613">
              <w:rPr>
                <w:b/>
                <w:sz w:val="28"/>
                <w:szCs w:val="28"/>
              </w:rPr>
              <w:t>роль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jc w:val="center"/>
              <w:rPr>
                <w:b/>
                <w:sz w:val="28"/>
                <w:szCs w:val="28"/>
              </w:rPr>
            </w:pPr>
            <w:r w:rsidRPr="00BE7613">
              <w:rPr>
                <w:b/>
                <w:sz w:val="28"/>
                <w:szCs w:val="28"/>
              </w:rPr>
              <w:t>Атрибуты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jc w:val="center"/>
              <w:rPr>
                <w:b/>
                <w:sz w:val="28"/>
                <w:szCs w:val="28"/>
              </w:rPr>
            </w:pPr>
            <w:r w:rsidRPr="00BE7613">
              <w:rPr>
                <w:b/>
                <w:sz w:val="28"/>
                <w:szCs w:val="28"/>
              </w:rPr>
              <w:t>Игровые действия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jc w:val="center"/>
              <w:rPr>
                <w:b/>
                <w:sz w:val="28"/>
                <w:szCs w:val="28"/>
              </w:rPr>
            </w:pPr>
            <w:r w:rsidRPr="00BE7613">
              <w:rPr>
                <w:b/>
                <w:sz w:val="28"/>
                <w:szCs w:val="28"/>
              </w:rPr>
              <w:t>Речевые обороты</w:t>
            </w:r>
          </w:p>
        </w:tc>
      </w:tr>
      <w:tr w:rsidR="00FD1408" w:rsidRPr="00A77CC1" w:rsidTr="00997D28">
        <w:tc>
          <w:tcPr>
            <w:tcW w:w="1920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Ворона </w:t>
            </w:r>
            <w:proofErr w:type="spellStart"/>
            <w:r w:rsidRPr="00BE7613">
              <w:rPr>
                <w:sz w:val="28"/>
                <w:szCs w:val="28"/>
              </w:rPr>
              <w:t>Каркуша</w:t>
            </w:r>
            <w:proofErr w:type="spellEnd"/>
            <w:r w:rsidRPr="00BE7613">
              <w:rPr>
                <w:sz w:val="28"/>
                <w:szCs w:val="28"/>
              </w:rPr>
              <w:t xml:space="preserve"> приносит детям письмо, в котором говорится о том, что к ним в гости  приезжает Степашка. Проблемная ситуация: чем его угощать. Где взять продукты? </w:t>
            </w: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Ворона </w:t>
            </w:r>
            <w:proofErr w:type="spellStart"/>
            <w:r w:rsidRPr="00BE7613">
              <w:rPr>
                <w:sz w:val="28"/>
                <w:szCs w:val="28"/>
              </w:rPr>
              <w:t>Каркуша</w:t>
            </w:r>
            <w:proofErr w:type="spellEnd"/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(второстепенная)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Шапочка вороны</w:t>
            </w:r>
            <w:proofErr w:type="gramStart"/>
            <w:r w:rsidRPr="00BE7613">
              <w:rPr>
                <w:sz w:val="28"/>
                <w:szCs w:val="28"/>
              </w:rPr>
              <w:t>.</w:t>
            </w:r>
            <w:proofErr w:type="gramEnd"/>
            <w:r w:rsidRPr="00BE7613">
              <w:rPr>
                <w:sz w:val="28"/>
                <w:szCs w:val="28"/>
              </w:rPr>
              <w:t xml:space="preserve"> </w:t>
            </w:r>
            <w:proofErr w:type="gramStart"/>
            <w:r w:rsidRPr="00BE7613">
              <w:rPr>
                <w:sz w:val="28"/>
                <w:szCs w:val="28"/>
              </w:rPr>
              <w:t>п</w:t>
            </w:r>
            <w:proofErr w:type="gramEnd"/>
            <w:r w:rsidRPr="00BE7613">
              <w:rPr>
                <w:sz w:val="28"/>
                <w:szCs w:val="28"/>
              </w:rPr>
              <w:t>исьмо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Приносит письмо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«Вам письмо, </w:t>
            </w:r>
            <w:proofErr w:type="gramStart"/>
            <w:r w:rsidRPr="00BE7613">
              <w:rPr>
                <w:sz w:val="28"/>
                <w:szCs w:val="28"/>
              </w:rPr>
              <w:t>получите</w:t>
            </w:r>
            <w:proofErr w:type="gramEnd"/>
            <w:r w:rsidRPr="00BE7613">
              <w:rPr>
                <w:sz w:val="28"/>
                <w:szCs w:val="28"/>
              </w:rPr>
              <w:t xml:space="preserve"> пожалуйста»</w:t>
            </w:r>
          </w:p>
        </w:tc>
      </w:tr>
      <w:tr w:rsidR="00FD1408" w:rsidRPr="00A77CC1" w:rsidTr="00997D28">
        <w:tc>
          <w:tcPr>
            <w:tcW w:w="1920" w:type="dxa"/>
            <w:vMerge w:val="restart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В магазине работают продавцы, кассиры, грузчики все они готовят свои рабочие места. Помогают покупателям определиться с товаром</w:t>
            </w: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Продавцы 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Форменная одежда продавца, атрибуты товара.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Рассказывают о качестве товара, рекламируют их, советуют, что купить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«Что бы хотели купить?»;</w:t>
            </w: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«Может  вам что-то посоветовать?»;</w:t>
            </w: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«Я вам рекомендую…»</w:t>
            </w:r>
          </w:p>
        </w:tc>
      </w:tr>
      <w:tr w:rsidR="00FD1408" w:rsidRPr="00A77CC1" w:rsidTr="00997D28">
        <w:tc>
          <w:tcPr>
            <w:tcW w:w="1920" w:type="dxa"/>
            <w:vMerge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кассир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Кассовый аппарат, чеки из бумаги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Принимает оплату, пробивает чек, благодарит за покупку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«Спасибо! Приходите к нам еще»</w:t>
            </w:r>
          </w:p>
        </w:tc>
      </w:tr>
      <w:tr w:rsidR="00FD1408" w:rsidRPr="00A77CC1" w:rsidTr="00997D28">
        <w:tc>
          <w:tcPr>
            <w:tcW w:w="1920" w:type="dxa"/>
            <w:vMerge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Директор магазина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Блокнот, ручка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Подбирает товары для магазина; руководит разгрузкой и погрузкой товара, выдает товар в разные отделы продавцам, помогает при необходимости покупателям</w:t>
            </w:r>
          </w:p>
        </w:tc>
        <w:tc>
          <w:tcPr>
            <w:tcW w:w="2138" w:type="dxa"/>
          </w:tcPr>
          <w:p w:rsidR="00FD1408" w:rsidRPr="00BE7613" w:rsidRDefault="00FD1408" w:rsidP="00643AF4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«Пожалуйста, разложите красиво товар</w:t>
            </w:r>
            <w:r w:rsidR="00535EF4" w:rsidRPr="00BE7613">
              <w:rPr>
                <w:sz w:val="28"/>
                <w:szCs w:val="28"/>
              </w:rPr>
              <w:t>»</w:t>
            </w:r>
          </w:p>
        </w:tc>
      </w:tr>
      <w:tr w:rsidR="00FD1408" w:rsidRPr="00A77CC1" w:rsidTr="00997D28">
        <w:trPr>
          <w:trHeight w:val="796"/>
        </w:trPr>
        <w:tc>
          <w:tcPr>
            <w:tcW w:w="1920" w:type="dxa"/>
            <w:vMerge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997D28" w:rsidRDefault="00997D28" w:rsidP="009C2DEA">
            <w:pPr>
              <w:rPr>
                <w:sz w:val="28"/>
                <w:szCs w:val="28"/>
              </w:rPr>
            </w:pPr>
          </w:p>
          <w:p w:rsidR="00997D28" w:rsidRDefault="00997D28" w:rsidP="009C2DEA">
            <w:pPr>
              <w:rPr>
                <w:sz w:val="28"/>
                <w:szCs w:val="28"/>
              </w:rPr>
            </w:pP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Грузчики 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643AF4" w:rsidRDefault="00643AF4" w:rsidP="009C2DEA">
            <w:pPr>
              <w:rPr>
                <w:sz w:val="28"/>
                <w:szCs w:val="28"/>
              </w:rPr>
            </w:pP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Разгружают товар, помогают его разложить на полки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</w:tr>
      <w:tr w:rsidR="00FD1408" w:rsidRPr="00A77CC1" w:rsidTr="00997D28">
        <w:tc>
          <w:tcPr>
            <w:tcW w:w="1920" w:type="dxa"/>
            <w:vMerge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охранник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Фуражка 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Следит за порядком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</w:tr>
      <w:tr w:rsidR="00FD1408" w:rsidRPr="00A77CC1" w:rsidTr="00997D28">
        <w:tc>
          <w:tcPr>
            <w:tcW w:w="1920" w:type="dxa"/>
            <w:vMerge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Покупатели 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Сумка, кошелек, деньги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Покупают нужный им товар, оплачивают покупку. Складывают покупки в сумку, соблюдают правила поведения в общественных местах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</w:t>
            </w:r>
            <w:proofErr w:type="gramStart"/>
            <w:r w:rsidRPr="00BE7613">
              <w:rPr>
                <w:sz w:val="28"/>
                <w:szCs w:val="28"/>
              </w:rPr>
              <w:t>Покажите</w:t>
            </w:r>
            <w:proofErr w:type="gramEnd"/>
            <w:r w:rsidRPr="00BE7613">
              <w:rPr>
                <w:sz w:val="28"/>
                <w:szCs w:val="28"/>
              </w:rPr>
              <w:t xml:space="preserve"> пожалуйста…», «подскажите пожалуйста где можно найти…»,</w:t>
            </w: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«спасибо за помощь», «будьте любезны», «разрешите пройти»</w:t>
            </w:r>
          </w:p>
        </w:tc>
      </w:tr>
      <w:tr w:rsidR="00FD1408" w:rsidRPr="00A77CC1" w:rsidTr="009C2DEA">
        <w:tc>
          <w:tcPr>
            <w:tcW w:w="10313" w:type="dxa"/>
            <w:gridSpan w:val="5"/>
          </w:tcPr>
          <w:p w:rsidR="00FD1408" w:rsidRPr="00BE7613" w:rsidRDefault="00FD1408" w:rsidP="009C2DEA">
            <w:pPr>
              <w:jc w:val="center"/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Сопутствующие сюжеты</w:t>
            </w:r>
          </w:p>
        </w:tc>
      </w:tr>
      <w:tr w:rsidR="00FD1408" w:rsidRPr="00A77CC1" w:rsidTr="00997D28">
        <w:tc>
          <w:tcPr>
            <w:tcW w:w="1920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Дети с воспитателем едут на автобусе в магазин</w:t>
            </w: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Водитель</w:t>
            </w: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Руль, стулья</w:t>
            </w:r>
          </w:p>
        </w:tc>
        <w:tc>
          <w:tcPr>
            <w:tcW w:w="2131" w:type="dxa"/>
          </w:tcPr>
          <w:p w:rsidR="00FD1408" w:rsidRPr="00BE7613" w:rsidRDefault="004D77F0" w:rsidP="009C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Ведет маршрутн</w:t>
            </w:r>
            <w:r w:rsidR="00997D28">
              <w:rPr>
                <w:sz w:val="28"/>
                <w:szCs w:val="28"/>
              </w:rPr>
              <w:t xml:space="preserve">ый </w:t>
            </w:r>
            <w:r>
              <w:rPr>
                <w:sz w:val="28"/>
                <w:szCs w:val="28"/>
              </w:rPr>
              <w:t>автобус</w:t>
            </w:r>
            <w:r w:rsidR="00FD1408" w:rsidRPr="00BE7613">
              <w:rPr>
                <w:sz w:val="28"/>
                <w:szCs w:val="28"/>
              </w:rPr>
              <w:t>, рулит, подаёт сигнал, делает остановки, объявляет их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 xml:space="preserve">- «Осторожно, двери закрываются», </w:t>
            </w:r>
          </w:p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- «Будьте любезны пройти в салон»</w:t>
            </w:r>
          </w:p>
        </w:tc>
      </w:tr>
      <w:tr w:rsidR="00FD1408" w:rsidRPr="00A77CC1" w:rsidTr="00997D28">
        <w:trPr>
          <w:trHeight w:val="3262"/>
        </w:trPr>
        <w:tc>
          <w:tcPr>
            <w:tcW w:w="1920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Дети возвращаются с воспитателем в детский сад с покупками и встречают гостя чаепитием</w:t>
            </w:r>
          </w:p>
        </w:tc>
        <w:tc>
          <w:tcPr>
            <w:tcW w:w="2275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Дети, воспитатель, Степашка</w:t>
            </w:r>
          </w:p>
        </w:tc>
        <w:tc>
          <w:tcPr>
            <w:tcW w:w="1849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Чайная посуда, бутафорское угощение: конфеты, пирожное, торт, фрукты</w:t>
            </w:r>
          </w:p>
        </w:tc>
        <w:tc>
          <w:tcPr>
            <w:tcW w:w="2131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  <w:r w:rsidRPr="00BE7613">
              <w:rPr>
                <w:sz w:val="28"/>
                <w:szCs w:val="28"/>
              </w:rPr>
              <w:t>Пьют чай, беседуют</w:t>
            </w:r>
          </w:p>
        </w:tc>
        <w:tc>
          <w:tcPr>
            <w:tcW w:w="2138" w:type="dxa"/>
          </w:tcPr>
          <w:p w:rsidR="00FD1408" w:rsidRPr="00BE7613" w:rsidRDefault="00FD1408" w:rsidP="009C2DEA">
            <w:pPr>
              <w:rPr>
                <w:sz w:val="28"/>
                <w:szCs w:val="28"/>
              </w:rPr>
            </w:pPr>
          </w:p>
        </w:tc>
      </w:tr>
    </w:tbl>
    <w:p w:rsidR="00FD1408" w:rsidRDefault="00FD1408" w:rsidP="00FD14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43AF4" w:rsidRDefault="00643AF4" w:rsidP="00FE437E">
      <w:pPr>
        <w:jc w:val="both"/>
        <w:rPr>
          <w:b/>
          <w:sz w:val="28"/>
          <w:szCs w:val="28"/>
        </w:rPr>
      </w:pPr>
    </w:p>
    <w:p w:rsidR="00643AF4" w:rsidRDefault="00643AF4" w:rsidP="00FE437E">
      <w:pPr>
        <w:jc w:val="both"/>
        <w:rPr>
          <w:b/>
          <w:sz w:val="28"/>
          <w:szCs w:val="28"/>
        </w:rPr>
      </w:pPr>
    </w:p>
    <w:p w:rsidR="00643AF4" w:rsidRDefault="00643AF4" w:rsidP="00FE437E">
      <w:pPr>
        <w:jc w:val="both"/>
        <w:rPr>
          <w:b/>
          <w:sz w:val="28"/>
          <w:szCs w:val="28"/>
        </w:rPr>
      </w:pPr>
    </w:p>
    <w:p w:rsidR="00997D28" w:rsidRDefault="00997D28" w:rsidP="00FE437E">
      <w:pPr>
        <w:jc w:val="both"/>
        <w:rPr>
          <w:b/>
          <w:sz w:val="28"/>
          <w:szCs w:val="28"/>
        </w:rPr>
      </w:pPr>
    </w:p>
    <w:p w:rsidR="00997D28" w:rsidRDefault="00997D28" w:rsidP="00FE437E">
      <w:pPr>
        <w:jc w:val="both"/>
        <w:rPr>
          <w:b/>
          <w:sz w:val="28"/>
          <w:szCs w:val="28"/>
        </w:rPr>
      </w:pPr>
    </w:p>
    <w:p w:rsidR="00643AF4" w:rsidRDefault="00643AF4" w:rsidP="00FE437E">
      <w:pPr>
        <w:jc w:val="both"/>
        <w:rPr>
          <w:b/>
          <w:sz w:val="28"/>
          <w:szCs w:val="28"/>
        </w:rPr>
      </w:pPr>
    </w:p>
    <w:p w:rsidR="00997D28" w:rsidRDefault="00997D28" w:rsidP="00FE437E">
      <w:pPr>
        <w:jc w:val="both"/>
        <w:rPr>
          <w:b/>
          <w:sz w:val="28"/>
          <w:szCs w:val="28"/>
        </w:rPr>
      </w:pPr>
    </w:p>
    <w:p w:rsidR="00997D28" w:rsidRDefault="00997D28" w:rsidP="00FE437E">
      <w:pPr>
        <w:jc w:val="both"/>
        <w:rPr>
          <w:b/>
          <w:sz w:val="28"/>
          <w:szCs w:val="28"/>
        </w:rPr>
      </w:pPr>
    </w:p>
    <w:p w:rsidR="00FE437E" w:rsidRPr="00C04187" w:rsidRDefault="00FE437E" w:rsidP="00FE437E">
      <w:pPr>
        <w:jc w:val="both"/>
        <w:rPr>
          <w:b/>
          <w:sz w:val="28"/>
          <w:szCs w:val="28"/>
        </w:rPr>
      </w:pPr>
      <w:r w:rsidRPr="00C04187">
        <w:rPr>
          <w:b/>
          <w:sz w:val="28"/>
          <w:szCs w:val="28"/>
        </w:rPr>
        <w:t>4</w:t>
      </w:r>
      <w:r w:rsidR="00743B78" w:rsidRPr="00C04187">
        <w:rPr>
          <w:b/>
          <w:sz w:val="28"/>
          <w:szCs w:val="28"/>
        </w:rPr>
        <w:t>. Ход игры</w:t>
      </w:r>
    </w:p>
    <w:p w:rsidR="00643AF4" w:rsidRDefault="001713F5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В гости к детям прилетает ворона с </w:t>
      </w:r>
      <w:proofErr w:type="gramStart"/>
      <w:r>
        <w:rPr>
          <w:rStyle w:val="a3"/>
          <w:b w:val="0"/>
          <w:sz w:val="28"/>
          <w:szCs w:val="28"/>
        </w:rPr>
        <w:t>письмом</w:t>
      </w:r>
      <w:proofErr w:type="gramEnd"/>
      <w:r>
        <w:rPr>
          <w:rStyle w:val="a3"/>
          <w:b w:val="0"/>
          <w:sz w:val="28"/>
          <w:szCs w:val="28"/>
        </w:rPr>
        <w:t xml:space="preserve"> в котором, говорится, что к ним в гости собирается приехать известный персонаж из передачи «Спокойной ночи малыши» Степашка.</w:t>
      </w:r>
    </w:p>
    <w:p w:rsidR="001713F5" w:rsidRDefault="007D6117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Нам нужно его встретить, нам дорогого гостя и угостить .</w:t>
      </w:r>
      <w:r w:rsidR="001713F5">
        <w:rPr>
          <w:rStyle w:val="a3"/>
          <w:b w:val="0"/>
          <w:sz w:val="28"/>
          <w:szCs w:val="28"/>
        </w:rPr>
        <w:t xml:space="preserve"> А угощение продается в магазине.</w:t>
      </w:r>
    </w:p>
    <w:p w:rsidR="001713F5" w:rsidRDefault="001713F5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Воспитатель рассказывает детям о том, что в поселке открылся новый магазин. В </w:t>
      </w:r>
      <w:proofErr w:type="gramStart"/>
      <w:r>
        <w:rPr>
          <w:rStyle w:val="a3"/>
          <w:b w:val="0"/>
          <w:sz w:val="28"/>
          <w:szCs w:val="28"/>
        </w:rPr>
        <w:t>котором</w:t>
      </w:r>
      <w:proofErr w:type="gramEnd"/>
      <w:r>
        <w:rPr>
          <w:rStyle w:val="a3"/>
          <w:b w:val="0"/>
          <w:sz w:val="28"/>
          <w:szCs w:val="28"/>
        </w:rPr>
        <w:t xml:space="preserve"> можно приобрести подарки </w:t>
      </w:r>
      <w:r w:rsidR="00E66AA1">
        <w:rPr>
          <w:rStyle w:val="a3"/>
          <w:b w:val="0"/>
          <w:sz w:val="28"/>
          <w:szCs w:val="28"/>
        </w:rPr>
        <w:t xml:space="preserve">для друзей, сладости, овощи, фрукты для праздничного стола. </w:t>
      </w:r>
    </w:p>
    <w:p w:rsidR="00E66AA1" w:rsidRDefault="00E66AA1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Рассказывает о правилах поведения в общественных местах. </w:t>
      </w:r>
    </w:p>
    <w:p w:rsidR="00E66AA1" w:rsidRDefault="00E66AA1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Воспитатель, после беседы предлагает поиграть в игру магазин. Для этого нужно подготовить группу: делают прилавок из строительного материала, кассу, чеки из бумаги. А перед тем как отправиться в магазин за угощениями  предлагает  распределить роли.</w:t>
      </w:r>
    </w:p>
    <w:p w:rsidR="00E66AA1" w:rsidRDefault="00E66AA1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Воспитатель берет на себя роль директора. Среди детей выбирают продавца, кассира, грузчика, охранника, водителя. А остальные дети покупатели. </w:t>
      </w:r>
    </w:p>
    <w:p w:rsidR="00E66AA1" w:rsidRDefault="00E66AA1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Воспитатель предлагает доехать покупателям </w:t>
      </w:r>
      <w:r w:rsidR="00430B63">
        <w:rPr>
          <w:rStyle w:val="a3"/>
          <w:b w:val="0"/>
          <w:sz w:val="28"/>
          <w:szCs w:val="28"/>
        </w:rPr>
        <w:t xml:space="preserve">на автобусе. Дети строят автобус из стульчиков. Водитель ведет маршрутный автобус, в магазин. Затем подает сигнал, делает остановку. </w:t>
      </w:r>
    </w:p>
    <w:p w:rsidR="00430B63" w:rsidRDefault="00430B63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На входе в магазин покупателей, встречает директор и продавец, рассказывают о качестве товара, </w:t>
      </w:r>
      <w:proofErr w:type="gramStart"/>
      <w:r>
        <w:rPr>
          <w:rStyle w:val="a3"/>
          <w:b w:val="0"/>
          <w:sz w:val="28"/>
          <w:szCs w:val="28"/>
        </w:rPr>
        <w:t>рекламирует их советует</w:t>
      </w:r>
      <w:proofErr w:type="gramEnd"/>
      <w:r>
        <w:rPr>
          <w:rStyle w:val="a3"/>
          <w:b w:val="0"/>
          <w:sz w:val="28"/>
          <w:szCs w:val="28"/>
        </w:rPr>
        <w:t>, что купить. Покупатели соблюдают правила поведения в общественных местах,  покупают нужный им товар, оплачивают покупку. Кассир принимает оплату, пробивает чек, благодарит за покупку. Покупатели складывают покупки в сумку.</w:t>
      </w:r>
    </w:p>
    <w:p w:rsidR="00430B63" w:rsidRDefault="00430B63" w:rsidP="001713F5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430B63" w:rsidRDefault="00430B63" w:rsidP="001713F5">
      <w:pPr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 xml:space="preserve">Игровая ситуация. </w:t>
      </w:r>
      <w:r>
        <w:rPr>
          <w:rStyle w:val="a3"/>
          <w:b w:val="0"/>
          <w:sz w:val="28"/>
          <w:szCs w:val="28"/>
        </w:rPr>
        <w:t>«Интервью».</w:t>
      </w:r>
    </w:p>
    <w:p w:rsidR="00430B63" w:rsidRDefault="00430B63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Детей встречает корреспондент газеты « Солнышко», и берет интервью.</w:t>
      </w:r>
    </w:p>
    <w:p w:rsidR="00430B63" w:rsidRDefault="00430B63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Вам понравился новый магазин</w:t>
      </w:r>
      <w:proofErr w:type="gramStart"/>
      <w:r>
        <w:rPr>
          <w:rStyle w:val="a3"/>
          <w:b w:val="0"/>
          <w:sz w:val="28"/>
          <w:szCs w:val="28"/>
        </w:rPr>
        <w:t xml:space="preserve"> ?</w:t>
      </w:r>
      <w:proofErr w:type="gramEnd"/>
    </w:p>
    <w:p w:rsidR="00430B63" w:rsidRDefault="00430B63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Что вам понравилось больше всего</w:t>
      </w:r>
      <w:r w:rsidR="004D77F0">
        <w:rPr>
          <w:rStyle w:val="a3"/>
          <w:b w:val="0"/>
          <w:sz w:val="28"/>
          <w:szCs w:val="28"/>
        </w:rPr>
        <w:t>?</w:t>
      </w:r>
    </w:p>
    <w:p w:rsidR="004D77F0" w:rsidRDefault="004D77F0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А что вы приобрели в магазине</w:t>
      </w:r>
      <w:proofErr w:type="gramStart"/>
      <w:r>
        <w:rPr>
          <w:rStyle w:val="a3"/>
          <w:b w:val="0"/>
          <w:sz w:val="28"/>
          <w:szCs w:val="28"/>
        </w:rPr>
        <w:t xml:space="preserve"> ?</w:t>
      </w:r>
      <w:proofErr w:type="gramEnd"/>
    </w:p>
    <w:p w:rsidR="004D77F0" w:rsidRDefault="004D77F0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Для кого купили угощение?</w:t>
      </w:r>
    </w:p>
    <w:p w:rsidR="004D77F0" w:rsidRDefault="004D77F0" w:rsidP="001713F5">
      <w:pPr>
        <w:rPr>
          <w:rStyle w:val="a3"/>
          <w:b w:val="0"/>
          <w:sz w:val="28"/>
          <w:szCs w:val="28"/>
        </w:rPr>
      </w:pPr>
    </w:p>
    <w:p w:rsidR="004D77F0" w:rsidRDefault="004D77F0" w:rsidP="001713F5">
      <w:pPr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 xml:space="preserve">Окончание игры. </w:t>
      </w:r>
      <w:r>
        <w:rPr>
          <w:rStyle w:val="a3"/>
          <w:b w:val="0"/>
          <w:sz w:val="28"/>
          <w:szCs w:val="28"/>
        </w:rPr>
        <w:t>Директор магазин объявляет, что магазин закрывается на перерыв, благодарит всех за покупки.</w:t>
      </w:r>
    </w:p>
    <w:p w:rsidR="004D77F0" w:rsidRDefault="004D77F0" w:rsidP="001713F5">
      <w:pPr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Воспитатель</w:t>
      </w:r>
      <w:proofErr w:type="gramStart"/>
      <w:r>
        <w:rPr>
          <w:rStyle w:val="a3"/>
          <w:b w:val="0"/>
          <w:sz w:val="28"/>
          <w:szCs w:val="28"/>
        </w:rPr>
        <w:t xml:space="preserve"> .</w:t>
      </w:r>
      <w:proofErr w:type="gramEnd"/>
      <w:r>
        <w:rPr>
          <w:rStyle w:val="a3"/>
          <w:b w:val="0"/>
          <w:sz w:val="28"/>
          <w:szCs w:val="28"/>
        </w:rPr>
        <w:t xml:space="preserve"> Занимайте места в автобусе, едем в детский сад. По прибытию в детский сад с покупками, встречают гостя Степашку, чаепитием.</w:t>
      </w:r>
    </w:p>
    <w:p w:rsidR="004D77F0" w:rsidRDefault="004D77F0" w:rsidP="001713F5">
      <w:pPr>
        <w:rPr>
          <w:rStyle w:val="a3"/>
          <w:b w:val="0"/>
          <w:sz w:val="28"/>
          <w:szCs w:val="28"/>
        </w:rPr>
      </w:pPr>
    </w:p>
    <w:p w:rsidR="004D77F0" w:rsidRPr="004D77F0" w:rsidRDefault="004D77F0" w:rsidP="001713F5">
      <w:pPr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 xml:space="preserve">Оценка игры. </w:t>
      </w:r>
      <w:r>
        <w:rPr>
          <w:rStyle w:val="a3"/>
          <w:b w:val="0"/>
          <w:sz w:val="28"/>
          <w:szCs w:val="28"/>
        </w:rPr>
        <w:t>Игра закончена. Ребята понравилось ли вам игра? Какие роли вы выполняли в игре? Что делали ваши персонажи</w:t>
      </w:r>
      <w:proofErr w:type="gramStart"/>
      <w:r>
        <w:rPr>
          <w:rStyle w:val="a3"/>
          <w:b w:val="0"/>
          <w:sz w:val="28"/>
          <w:szCs w:val="28"/>
        </w:rPr>
        <w:t xml:space="preserve"> ?</w:t>
      </w:r>
      <w:proofErr w:type="gramEnd"/>
      <w:r>
        <w:rPr>
          <w:rStyle w:val="a3"/>
          <w:b w:val="0"/>
          <w:sz w:val="28"/>
          <w:szCs w:val="28"/>
        </w:rPr>
        <w:t xml:space="preserve"> Кем вы хотели бы быть в следующий раз? Что бы вы хотели изменить в следующий раз?</w:t>
      </w:r>
    </w:p>
    <w:p w:rsidR="001713F5" w:rsidRDefault="001713F5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Default="004D77F0" w:rsidP="001713F5">
      <w:pPr>
        <w:rPr>
          <w:i/>
          <w:sz w:val="28"/>
          <w:szCs w:val="28"/>
        </w:rPr>
      </w:pPr>
    </w:p>
    <w:p w:rsidR="004D77F0" w:rsidRPr="001713F5" w:rsidRDefault="004D77F0" w:rsidP="001713F5">
      <w:pPr>
        <w:rPr>
          <w:i/>
          <w:sz w:val="28"/>
          <w:szCs w:val="28"/>
        </w:rPr>
      </w:pPr>
    </w:p>
    <w:p w:rsidR="00FE437E" w:rsidRPr="00FE437E" w:rsidRDefault="00FE437E" w:rsidP="00FE437E">
      <w:pPr>
        <w:pStyle w:val="a5"/>
        <w:spacing w:before="0" w:beforeAutospacing="0" w:after="0" w:afterAutospacing="0"/>
        <w:ind w:left="567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7. Схема игры.</w:t>
      </w:r>
    </w:p>
    <w:p w:rsidR="00FE437E" w:rsidRDefault="00FE437E" w:rsidP="00FE437E">
      <w:pPr>
        <w:pStyle w:val="a5"/>
        <w:spacing w:before="0" w:beforeAutospacing="0" w:after="0" w:afterAutospacing="0"/>
        <w:ind w:left="567" w:firstLine="567"/>
        <w:rPr>
          <w:sz w:val="28"/>
          <w:szCs w:val="28"/>
        </w:rPr>
      </w:pPr>
    </w:p>
    <w:p w:rsidR="00FE437E" w:rsidRPr="00FE437E" w:rsidRDefault="00FE437E" w:rsidP="00FE437E">
      <w:pPr>
        <w:pStyle w:val="a5"/>
        <w:spacing w:before="0" w:beforeAutospacing="0" w:after="0" w:afterAutospacing="0"/>
        <w:ind w:left="567" w:firstLine="567"/>
        <w:rPr>
          <w:b/>
          <w:sz w:val="28"/>
          <w:szCs w:val="28"/>
        </w:rPr>
      </w:pPr>
    </w:p>
    <w:p w:rsidR="00FE437E" w:rsidRDefault="00FE437E" w:rsidP="00FE437E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817"/>
        <w:gridCol w:w="567"/>
        <w:gridCol w:w="459"/>
        <w:gridCol w:w="1158"/>
        <w:gridCol w:w="1158"/>
        <w:gridCol w:w="1158"/>
        <w:gridCol w:w="387"/>
        <w:gridCol w:w="567"/>
        <w:gridCol w:w="709"/>
      </w:tblGrid>
      <w:tr w:rsidR="00FE437E" w:rsidRPr="0058216E" w:rsidTr="00C04187"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74" w:type="dxa"/>
            <w:gridSpan w:val="3"/>
            <w:tcBorders>
              <w:top w:val="single" w:sz="4" w:space="0" w:color="auto"/>
            </w:tcBorders>
          </w:tcPr>
          <w:p w:rsidR="00FE437E" w:rsidRPr="0058216E" w:rsidRDefault="006A5DA5" w:rsidP="00C0418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44" style="position:absolute;left:0;text-align:left;margin-left:69.65pt;margin-top:.5pt;width:24.75pt;height:30pt;z-index:1;mso-position-horizontal-relative:text;mso-position-vertical-relative:text" fillcolor="#92d050"/>
              </w:pict>
            </w: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  <w:tcBorders>
              <w:top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74" w:type="dxa"/>
            <w:gridSpan w:val="3"/>
            <w:shd w:val="clear" w:color="auto" w:fill="DAEEF3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</w:tcBorders>
          </w:tcPr>
          <w:p w:rsidR="00FE437E" w:rsidRPr="0058216E" w:rsidRDefault="006A5DA5" w:rsidP="00C04187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45" style="position:absolute;left:0;text-align:left;margin-left:3.3pt;margin-top:10.85pt;width:24.75pt;height:30pt;z-index:2;mso-position-horizontal-relative:text;mso-position-vertical-relative:text" fillcolor="#92d050"/>
              </w:pict>
            </w: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E437E" w:rsidRPr="0058216E" w:rsidRDefault="006A5DA5" w:rsidP="00C04187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46" style="position:absolute;left:0;text-align:left;margin-left:-4.15pt;margin-top:10.85pt;width:24.75pt;height:30pt;z-index:3;mso-position-horizontal-relative:text;mso-position-vertical-relative:text" fillcolor="#92d050"/>
              </w:pict>
            </w: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B6DDE8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6A5DA5" w:rsidP="00C04187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95" coordsize="21600,21600" o:spt="95" adj="11796480,5400" path="al10800,10800@0@0@2@14,10800,10800,10800,10800@3@15xe">
                  <v:stroke joinstyle="miter"/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sum 10800 0 #1"/>
                    <v:f eqn="prod #1 1 2"/>
                    <v:f eqn="sum @18 5400 0"/>
                    <v:f eqn="cos @19 #0"/>
                    <v:f eqn="sin @19 #0"/>
                    <v:f eqn="sum @20 10800 0"/>
                    <v:f eqn="sum @21 10800 0"/>
                    <v:f eqn="sum 10800 0 @20"/>
                    <v:f eqn="sum #1 10800 0"/>
                    <v:f eqn="if @9 @17 @25"/>
                    <v:f eqn="if @9 0 21600"/>
                    <v:f eqn="cos 10800 #0"/>
                    <v:f eqn="sin 10800 #0"/>
                    <v:f eqn="sin #1 #0"/>
                    <v:f eqn="sum @28 10800 0"/>
                    <v:f eqn="sum @29 10800 0"/>
                    <v:f eqn="sum @30 10800 0"/>
                    <v:f eqn="if @4 0 @31"/>
                    <v:f eqn="if #0 @34 0"/>
                    <v:f eqn="if @6 @35 @31"/>
                    <v:f eqn="sum 21600 0 @36"/>
                    <v:f eqn="if @4 0 @33"/>
                    <v:f eqn="if #0 @38 @32"/>
                    <v:f eqn="if @6 @39 0"/>
                    <v:f eqn="if @4 @32 21600"/>
                    <v:f eqn="if @6 @41 @33"/>
                  </v:formulas>
                  <v:path o:connecttype="custom" o:connectlocs="10800,@27;@22,@23;10800,@26;@24,@23" textboxrect="@36,@40,@37,@42"/>
                  <v:handles>
                    <v:h position="#1,#0" polar="10800,10800" radiusrange="0,10800"/>
                  </v:handles>
                </v:shapetype>
                <v:shape id="_x0000_s1048" type="#_x0000_t95" style="position:absolute;left:0;text-align:left;margin-left:34.75pt;margin-top:5.5pt;width:93.75pt;height:1in;z-index:5;mso-position-horizontal-relative:text;mso-position-vertical-relative:text" fillcolor="#ffc000"/>
              </w:pict>
            </w: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6A5DA5" w:rsidP="00C04187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47" style="position:absolute;left:0;text-align:left;margin-left:11.75pt;margin-top:.55pt;width:24.75pt;height:30pt;z-index:4;mso-position-horizontal-relative:text;mso-position-vertical-relative:text" fillcolor="red"/>
              </w:pict>
            </w:r>
          </w:p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  <w:tr w:rsidR="00FE437E" w:rsidRPr="0058216E" w:rsidTr="00C04187">
        <w:tc>
          <w:tcPr>
            <w:tcW w:w="817" w:type="dxa"/>
            <w:tcBorders>
              <w:left w:val="single" w:sz="4" w:space="0" w:color="auto"/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E437E" w:rsidRPr="0058216E" w:rsidRDefault="00FE437E" w:rsidP="00C04187">
            <w:pPr>
              <w:jc w:val="both"/>
              <w:rPr>
                <w:sz w:val="28"/>
                <w:szCs w:val="28"/>
              </w:rPr>
            </w:pPr>
          </w:p>
        </w:tc>
      </w:tr>
    </w:tbl>
    <w:p w:rsidR="00FE437E" w:rsidRDefault="00FE437E" w:rsidP="00FE437E">
      <w:pPr>
        <w:ind w:left="567"/>
        <w:jc w:val="both"/>
        <w:rPr>
          <w:sz w:val="28"/>
          <w:szCs w:val="28"/>
        </w:rPr>
      </w:pPr>
    </w:p>
    <w:p w:rsidR="00FE437E" w:rsidRDefault="00FE437E" w:rsidP="00FE437E">
      <w:pPr>
        <w:ind w:left="567"/>
        <w:jc w:val="both"/>
        <w:rPr>
          <w:sz w:val="28"/>
          <w:szCs w:val="28"/>
        </w:rPr>
      </w:pPr>
    </w:p>
    <w:p w:rsidR="00FE437E" w:rsidRDefault="00FE437E" w:rsidP="00FE437E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Условные обозначения:</w:t>
      </w:r>
    </w:p>
    <w:p w:rsidR="00FE437E" w:rsidRDefault="006A5DA5" w:rsidP="00FE437E">
      <w:pPr>
        <w:ind w:left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9" style="position:absolute;left:0;text-align:left;margin-left:33.15pt;margin-top:14.3pt;width:14.25pt;height:16.9pt;z-index:6" fillcolor="#92d050"/>
        </w:pict>
      </w:r>
    </w:p>
    <w:p w:rsidR="00FE437E" w:rsidRDefault="00FE437E" w:rsidP="00FE437E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продавец </w:t>
      </w:r>
    </w:p>
    <w:p w:rsidR="00FE437E" w:rsidRDefault="006A5DA5" w:rsidP="00FE437E">
      <w:pPr>
        <w:ind w:left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50" style="position:absolute;left:0;text-align:left;margin-left:33.15pt;margin-top:1.95pt;width:14.25pt;height:16.9pt;z-index:7" fillcolor="red"/>
        </w:pict>
      </w:r>
      <w:r w:rsidR="00FE437E">
        <w:rPr>
          <w:sz w:val="28"/>
          <w:szCs w:val="28"/>
        </w:rPr>
        <w:t xml:space="preserve">       кассир</w:t>
      </w:r>
    </w:p>
    <w:p w:rsidR="00FE437E" w:rsidRDefault="006A5DA5" w:rsidP="00FE437E">
      <w:pPr>
        <w:ind w:left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51" style="position:absolute;left:0;text-align:left;margin-left:33.15pt;margin-top:7.6pt;width:14.25pt;height:12.4pt;z-index:8" fillcolor="#b6dde8"/>
        </w:pict>
      </w:r>
      <w:r w:rsidR="00FE437E">
        <w:rPr>
          <w:sz w:val="28"/>
          <w:szCs w:val="28"/>
        </w:rPr>
        <w:t xml:space="preserve">       полки с товаром</w:t>
      </w:r>
    </w:p>
    <w:p w:rsidR="00FE437E" w:rsidRDefault="006A5DA5" w:rsidP="00FE437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95" style="position:absolute;left:0;text-align:left;margin-left:27.15pt;margin-top:8.75pt;width:25.5pt;height:43.9pt;z-index:9" adj="-8931354,4805" fillcolor="#ffc000"/>
        </w:pict>
      </w:r>
      <w:r w:rsidR="00FE437E">
        <w:rPr>
          <w:sz w:val="28"/>
          <w:szCs w:val="28"/>
        </w:rPr>
        <w:t xml:space="preserve">               рабочее место кассира</w:t>
      </w:r>
    </w:p>
    <w:p w:rsidR="00FE437E" w:rsidRDefault="00FE437E" w:rsidP="00FE437E">
      <w:pPr>
        <w:ind w:firstLine="720"/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743B78" w:rsidRDefault="00743B78" w:rsidP="00FD1408">
      <w:pPr>
        <w:jc w:val="both"/>
        <w:rPr>
          <w:sz w:val="28"/>
          <w:szCs w:val="28"/>
        </w:rPr>
      </w:pPr>
    </w:p>
    <w:p w:rsidR="00FD1408" w:rsidRDefault="00FD1408" w:rsidP="00D20C1E">
      <w:pPr>
        <w:spacing w:line="360" w:lineRule="auto"/>
        <w:jc w:val="both"/>
        <w:rPr>
          <w:b/>
          <w:sz w:val="28"/>
          <w:szCs w:val="28"/>
        </w:rPr>
      </w:pPr>
    </w:p>
    <w:sectPr w:rsidR="00FD1408" w:rsidSect="00862AA2">
      <w:pgSz w:w="11906" w:h="16838"/>
      <w:pgMar w:top="71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03C77"/>
    <w:multiLevelType w:val="hybridMultilevel"/>
    <w:tmpl w:val="D924B65A"/>
    <w:lvl w:ilvl="0" w:tplc="FD288C6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2EFCDE02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075145D"/>
    <w:multiLevelType w:val="hybridMultilevel"/>
    <w:tmpl w:val="EEA02106"/>
    <w:lvl w:ilvl="0" w:tplc="E3642CA4">
      <w:start w:val="1"/>
      <w:numFmt w:val="upperRoman"/>
      <w:lvlText w:val="%1."/>
      <w:lvlJc w:val="left"/>
      <w:pPr>
        <w:ind w:left="212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4" w:hanging="360"/>
      </w:pPr>
    </w:lvl>
    <w:lvl w:ilvl="2" w:tplc="0419001B" w:tentative="1">
      <w:start w:val="1"/>
      <w:numFmt w:val="lowerRoman"/>
      <w:lvlText w:val="%3."/>
      <w:lvlJc w:val="right"/>
      <w:pPr>
        <w:ind w:left="3204" w:hanging="180"/>
      </w:pPr>
    </w:lvl>
    <w:lvl w:ilvl="3" w:tplc="0419000F" w:tentative="1">
      <w:start w:val="1"/>
      <w:numFmt w:val="decimal"/>
      <w:lvlText w:val="%4."/>
      <w:lvlJc w:val="left"/>
      <w:pPr>
        <w:ind w:left="3924" w:hanging="360"/>
      </w:pPr>
    </w:lvl>
    <w:lvl w:ilvl="4" w:tplc="04190019" w:tentative="1">
      <w:start w:val="1"/>
      <w:numFmt w:val="lowerLetter"/>
      <w:lvlText w:val="%5."/>
      <w:lvlJc w:val="left"/>
      <w:pPr>
        <w:ind w:left="4644" w:hanging="360"/>
      </w:pPr>
    </w:lvl>
    <w:lvl w:ilvl="5" w:tplc="0419001B" w:tentative="1">
      <w:start w:val="1"/>
      <w:numFmt w:val="lowerRoman"/>
      <w:lvlText w:val="%6."/>
      <w:lvlJc w:val="right"/>
      <w:pPr>
        <w:ind w:left="5364" w:hanging="180"/>
      </w:pPr>
    </w:lvl>
    <w:lvl w:ilvl="6" w:tplc="0419000F" w:tentative="1">
      <w:start w:val="1"/>
      <w:numFmt w:val="decimal"/>
      <w:lvlText w:val="%7."/>
      <w:lvlJc w:val="left"/>
      <w:pPr>
        <w:ind w:left="6084" w:hanging="360"/>
      </w:pPr>
    </w:lvl>
    <w:lvl w:ilvl="7" w:tplc="04190019" w:tentative="1">
      <w:start w:val="1"/>
      <w:numFmt w:val="lowerLetter"/>
      <w:lvlText w:val="%8."/>
      <w:lvlJc w:val="left"/>
      <w:pPr>
        <w:ind w:left="6804" w:hanging="360"/>
      </w:pPr>
    </w:lvl>
    <w:lvl w:ilvl="8" w:tplc="041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">
    <w:nsid w:val="60F975B2"/>
    <w:multiLevelType w:val="hybridMultilevel"/>
    <w:tmpl w:val="0B3079AC"/>
    <w:lvl w:ilvl="0" w:tplc="2EA03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0EB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4AF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22D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501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E04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AE5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02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DE9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1787217"/>
    <w:multiLevelType w:val="hybridMultilevel"/>
    <w:tmpl w:val="FFBEB914"/>
    <w:lvl w:ilvl="0" w:tplc="2EA0350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0041141"/>
    <w:multiLevelType w:val="hybridMultilevel"/>
    <w:tmpl w:val="710EA1CA"/>
    <w:lvl w:ilvl="0" w:tplc="F8C8A66E">
      <w:start w:val="3"/>
      <w:numFmt w:val="decimal"/>
      <w:lvlText w:val="%1)"/>
      <w:lvlJc w:val="left"/>
      <w:pPr>
        <w:tabs>
          <w:tab w:val="num" w:pos="1863"/>
        </w:tabs>
        <w:ind w:left="1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83"/>
        </w:tabs>
        <w:ind w:left="25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03"/>
        </w:tabs>
        <w:ind w:left="33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23"/>
        </w:tabs>
        <w:ind w:left="40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43"/>
        </w:tabs>
        <w:ind w:left="47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63"/>
        </w:tabs>
        <w:ind w:left="54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83"/>
        </w:tabs>
        <w:ind w:left="61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03"/>
        </w:tabs>
        <w:ind w:left="69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23"/>
        </w:tabs>
        <w:ind w:left="7623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7D9"/>
    <w:rsid w:val="00053045"/>
    <w:rsid w:val="000A212E"/>
    <w:rsid w:val="001527D9"/>
    <w:rsid w:val="001713F5"/>
    <w:rsid w:val="001F28EB"/>
    <w:rsid w:val="00352525"/>
    <w:rsid w:val="00383E3C"/>
    <w:rsid w:val="003C5CC6"/>
    <w:rsid w:val="003D476B"/>
    <w:rsid w:val="003F498C"/>
    <w:rsid w:val="004018F5"/>
    <w:rsid w:val="00430B63"/>
    <w:rsid w:val="004645A8"/>
    <w:rsid w:val="004A0B11"/>
    <w:rsid w:val="004A6897"/>
    <w:rsid w:val="004C0947"/>
    <w:rsid w:val="004D77F0"/>
    <w:rsid w:val="00535EF4"/>
    <w:rsid w:val="00551D79"/>
    <w:rsid w:val="00587ECD"/>
    <w:rsid w:val="005C61A1"/>
    <w:rsid w:val="0062062C"/>
    <w:rsid w:val="00643AF4"/>
    <w:rsid w:val="006923BD"/>
    <w:rsid w:val="00695BAF"/>
    <w:rsid w:val="006A5DA5"/>
    <w:rsid w:val="006B2142"/>
    <w:rsid w:val="006D59FD"/>
    <w:rsid w:val="00741F99"/>
    <w:rsid w:val="00743B78"/>
    <w:rsid w:val="00793FB7"/>
    <w:rsid w:val="007D6117"/>
    <w:rsid w:val="00801A7B"/>
    <w:rsid w:val="0081238F"/>
    <w:rsid w:val="00826BA8"/>
    <w:rsid w:val="0083452C"/>
    <w:rsid w:val="00850E20"/>
    <w:rsid w:val="00862AA2"/>
    <w:rsid w:val="008C7196"/>
    <w:rsid w:val="008C7806"/>
    <w:rsid w:val="00997D28"/>
    <w:rsid w:val="009A5E5B"/>
    <w:rsid w:val="009C2DEA"/>
    <w:rsid w:val="00A35E19"/>
    <w:rsid w:val="00A3714C"/>
    <w:rsid w:val="00AA4485"/>
    <w:rsid w:val="00AC6272"/>
    <w:rsid w:val="00B15720"/>
    <w:rsid w:val="00B830D8"/>
    <w:rsid w:val="00BA3D60"/>
    <w:rsid w:val="00BB7031"/>
    <w:rsid w:val="00BE615D"/>
    <w:rsid w:val="00BE7613"/>
    <w:rsid w:val="00BF5684"/>
    <w:rsid w:val="00C04187"/>
    <w:rsid w:val="00CF2271"/>
    <w:rsid w:val="00D20C1E"/>
    <w:rsid w:val="00D7677E"/>
    <w:rsid w:val="00D81371"/>
    <w:rsid w:val="00D925E4"/>
    <w:rsid w:val="00E66AA1"/>
    <w:rsid w:val="00EE7183"/>
    <w:rsid w:val="00EF0A19"/>
    <w:rsid w:val="00F23132"/>
    <w:rsid w:val="00F32B15"/>
    <w:rsid w:val="00FC247F"/>
    <w:rsid w:val="00FD1408"/>
    <w:rsid w:val="00FE3B32"/>
    <w:rsid w:val="00FE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7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F2271"/>
    <w:rPr>
      <w:b/>
      <w:bCs/>
    </w:rPr>
  </w:style>
  <w:style w:type="table" w:styleId="a4">
    <w:name w:val="Table Grid"/>
    <w:basedOn w:val="a1"/>
    <w:rsid w:val="00A35E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D1408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997D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97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2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8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713A-9BD3-4852-A7CB-4D471A39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Итоговое задание</vt:lpstr>
    </vt:vector>
  </TitlesOfParts>
  <Company>Sipkro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Итоговое задание</dc:title>
  <dc:subject/>
  <dc:creator>Карпова</dc:creator>
  <cp:keywords/>
  <dc:description/>
  <cp:lastModifiedBy>user</cp:lastModifiedBy>
  <cp:revision>4</cp:revision>
  <cp:lastPrinted>2017-04-20T17:41:00Z</cp:lastPrinted>
  <dcterms:created xsi:type="dcterms:W3CDTF">2017-04-21T06:21:00Z</dcterms:created>
  <dcterms:modified xsi:type="dcterms:W3CDTF">2017-04-25T09:52:00Z</dcterms:modified>
</cp:coreProperties>
</file>