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tbl>
      <w:tblPr>
        <w:tblStyle w:val="TableGrid"/>
        <w:tblW w:w="0" w:type="auto"/>
        <w:tblLook w:val="04A0"/>
      </w:tblPr>
      <w:tblGrid>
        <w:gridCol w:w="693"/>
        <w:gridCol w:w="366"/>
        <w:gridCol w:w="1965"/>
        <w:gridCol w:w="1532"/>
        <w:gridCol w:w="216"/>
        <w:gridCol w:w="216"/>
        <w:gridCol w:w="356"/>
        <w:gridCol w:w="3060"/>
        <w:gridCol w:w="216"/>
        <w:gridCol w:w="622"/>
      </w:tblGrid>
      <w:tr>
        <w:trPr/>
        <w:tc>
          <w:tcPr>
            <w:cnfStyle w:val="101000000000"/>
            <w:tcW w:w="9963" w:type="dxa"/>
            <w:gridSpan w:val="10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1">
            <w:pPr>
              <w:tabs>
                <w:tab w:val="left" w:pos="3285"/>
              </w:tabs>
              <w:jc w:val="center"/>
              <w:rPr>
                <w:rFonts w:ascii="Times New Roman" w:cs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Как составить утвердительное  предложение  в </w:t>
            </w:r>
            <w:r>
              <w:rPr>
                <w:rFonts w:ascii="Times New Roman" w:cs="Times New Roman" w:hAnsi="Times New Roman"/>
                <w:b/>
                <w:sz w:val="28"/>
                <w:szCs w:val="28"/>
                <w:lang w:val="en-US"/>
              </w:rPr>
              <w:t>PRESENT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8"/>
                <w:szCs w:val="28"/>
                <w:lang w:val="en-US"/>
              </w:rPr>
              <w:t>SIMPLE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8"/>
                <w:szCs w:val="28"/>
                <w:lang w:val="en-US"/>
              </w:rPr>
              <w:t>TENSE</w:t>
            </w:r>
          </w:p>
        </w:tc>
      </w:tr>
      <w:tr>
        <w:trPr>
          <w:trHeight w:val="547"/>
        </w:trPr>
        <w:tc>
          <w:tcPr>
            <w:cnfStyle w:val="001000100000"/>
            <w:tcW w:w="9963" w:type="dxa"/>
            <w:gridSpan w:val="10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2">
            <w:pPr>
              <w:tabs>
                <w:tab w:val="left" w:pos="3285"/>
              </w:tabs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1.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Найди в предложении подлежащее. Определи, является ли оно местоимением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.</w:t>
            </w:r>
          </w:p>
        </w:tc>
      </w:tr>
      <w:tr>
        <w:trPr/>
        <w:tc>
          <w:tcPr>
            <w:cnfStyle w:val="00100001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3526" w:type="dxa"/>
            <w:gridSpan w:val="2"/>
            <w:vMerge w:val="restart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ru-RU"/>
              </w:rPr>
              <mc:AlternateContent>
                <mc:Choice Requires="wps">
                  <w:drawing xmlns:mc="http://schemas.openxmlformats.org/markup-compatibility/2006">
                    <wp:anchor allowOverlap="1" behindDoc="0" distT="0" distB="0" distL="118872" distR="118872" layoutInCell="1" locked="0" relativeHeight="1" simplePos="0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22860</wp:posOffset>
                      </wp:positionV>
                      <wp:extent cx="514350" cy="323850"/>
                      <wp:effectExtent l="0" t="0" r="6766" b="10748"/>
                      <wp:wrapNone/>
                      <wp:docPr id="1" name="Shap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" name="Shape 1"/>
                            <wps:cNvSpPr>
                              <a:spLocks noGrp="0" noSelect="0" noRot="0" noChangeAspect="0" noMove="0" noResize="0" noAdjustHandles="0" noChangeShapeType="1"/>
                            </wps:cNvSpPr>
                            <wps:spPr>
                              <a:xfrm flipH="1">
                                <a:off x="0" y="0"/>
                                <a:ext cx="514350" cy="3238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 algn="ctr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ffectLst/>
                            </wps:spPr>
                            <wps:bodyPr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45A97AAB-F21B-D497-69B1E61AD44E" coordsize="21600,21600" style="flip:x;position:absolute;width:40.5pt;height:25.5pt;margin-top:1.8pt;margin-left:29.25pt;mso-wrap-distance-left:9.36pt;mso-wrap-distance-right:9.36pt;mso-wrap-distance-top:0pt;mso-wrap-distance-bottom:0pt;rotation:0.000000;z-index:1;" fillcolor="#ffffff" strokecolor="#000000" o:spt="32" o:oned="t" path="m0,0 l21600,21600 e">
                      <v:stroke color="#000000" filltype="solid" joinstyle="round" linestyle="single" mitterlimit="800000" weight="1pt"/>
                      <w10:wrap side="both"/>
                      <v:fill type="solid" color="#ffffff" opacity="1.000000"/>
                      <o:lock/>
                    </v:shape>
                  </w:pict>
                </mc:Fallback>
              </mc:AlternateContent>
            </w:r>
          </w:p>
        </w:tc>
        <w:tc>
          <w:tcPr>
            <w:cnfStyle w:val="00000001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7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3753" w:type="dxa"/>
            <w:gridSpan w:val="2"/>
            <w:vMerge w:val="restart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ru-RU"/>
              </w:rPr>
              <mc:AlternateContent>
                <mc:Choice Requires="wps">
                  <w:drawing xmlns:mc="http://schemas.openxmlformats.org/markup-compatibility/2006">
                    <wp:anchor allowOverlap="1" behindDoc="0" distT="0" distB="0" distL="118872" distR="118872" layoutInCell="1" locked="0" relativeHeight="2" simplePos="0">
                      <wp:simplePos x="0" y="0"/>
                      <wp:positionH relativeFrom="column">
                        <wp:posOffset>236220</wp:posOffset>
                      </wp:positionH>
                      <wp:positionV relativeFrom="paragraph">
                        <wp:posOffset>3810</wp:posOffset>
                      </wp:positionV>
                      <wp:extent cx="514350" cy="323850"/>
                      <wp:effectExtent l="0" t="0" r="6766" b="10748"/>
                      <wp:wrapNone/>
                      <wp:docPr id="2" name="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2" name="Shape 2"/>
                            <wps:cNvSpPr>
                              <a:spLocks noGrp="0" noSelect="0" noRot="0" noChangeAspect="0" noMove="0" noResize="0" noAdjustHandles="0" noChangeShapeType="1"/>
                            </wps:cNvSpPr>
                            <wps:spPr>
                              <a:xfrm>
                                <a:off x="0" y="0"/>
                                <a:ext cx="514350" cy="3238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 algn="ctr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ffectLst/>
                            </wps:spPr>
                            <wps:bodyPr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E6A89782-AB0F-6DA2-C9AB9D462C92" coordsize="21600,21600" style="position:absolute;width:40.5pt;height:25.5pt;margin-top:0.3pt;margin-left:18.6pt;mso-wrap-distance-left:9.36pt;mso-wrap-distance-right:9.36pt;mso-wrap-distance-top:0pt;mso-wrap-distance-bottom:0pt;rotation:0.000000;z-index:2;" fillcolor="#ffffff" strokecolor="#000000" o:spt="32" o:oned="t" path="m0,0 l21600,21600 e">
                      <v:stroke color="#000000" filltype="solid" joinstyle="round" linestyle="single" mitterlimit="800000" weight="1pt"/>
                      <w10:wrap side="both"/>
                      <v:fill type="solid" color="#ffffff" opacity="1.000000"/>
                      <o:lock/>
                    </v:shape>
                  </w:pict>
                </mc:Fallback>
              </mc:AlternateContent>
            </w:r>
          </w:p>
        </w:tc>
        <w:tc>
          <w:tcPr>
            <w:cnfStyle w:val="00000001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A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B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C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3526" w:type="dxa"/>
            <w:gridSpan w:val="2"/>
            <w:vMerge w:val="continue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D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E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0F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3753" w:type="dxa"/>
            <w:gridSpan w:val="2"/>
            <w:vMerge w:val="continue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0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1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2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01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994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Да</w:t>
            </w:r>
          </w:p>
        </w:tc>
        <w:tc>
          <w:tcPr>
            <w:cnfStyle w:val="000000010000"/>
            <w:tcW w:w="153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7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335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A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Нет</w:t>
            </w:r>
          </w:p>
        </w:tc>
        <w:tc>
          <w:tcPr>
            <w:cnfStyle w:val="00000001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B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C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D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E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994" w:type="dxa"/>
            <w:vMerge w:val="restart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1F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ru-RU"/>
              </w:rPr>
              <mc:AlternateContent>
                <mc:Choice Requires="wps">
                  <w:drawing xmlns:mc="http://schemas.openxmlformats.org/markup-compatibility/2006">
                    <wp:anchor allowOverlap="1" behindDoc="0" distT="0" distB="0" distL="118872" distR="118872" layoutInCell="1" locked="0" relativeHeight="3" simplePos="0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91440</wp:posOffset>
                      </wp:positionV>
                      <wp:extent cx="19685" cy="1457325"/>
                      <wp:effectExtent l="0" t="0" r="56508" b="172"/>
                      <wp:wrapNone/>
                      <wp:docPr id="3" name="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3" name="Shape 3"/>
                            <wps:cNvSpPr>
                              <a:spLocks noGrp="0" noSelect="0" noRot="0" noChangeAspect="0" noMove="0" noResize="0" noAdjustHandles="0" noChangeShapeType="1"/>
                            </wps:cNvSpPr>
                            <wps:spPr>
                              <a:xfrm>
                                <a:off x="0" y="0"/>
                                <a:ext cx="19685" cy="1457325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 algn="ctr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ffectLst/>
                            </wps:spPr>
                            <wps:bodyPr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B9C43DB-B68F-2B2F-C0E6FEA225A9" coordsize="21600,21600" style="position:absolute;width:1.55pt;height:114.75pt;margin-top:7.2pt;margin-left:29.25pt;mso-wrap-distance-left:9.36pt;mso-wrap-distance-right:9.36pt;mso-wrap-distance-top:0pt;mso-wrap-distance-bottom:0pt;rotation:0.000000;z-index:3;" fillcolor="#ffffff" strokecolor="#000000" o:spt="32" o:oned="t" path="m0,0 l21600,21600 e">
                      <v:stroke color="#000000" filltype="solid" joinstyle="round" linestyle="single" mitterlimit="800000" weight="1pt"/>
                      <w10:wrap side="both"/>
                      <v:fill type="solid" color="#ffffff" opacity="1.000000"/>
                      <o:lock/>
                    </v:shape>
                  </w:pict>
                </mc:Fallback>
              </mc:AlternateContent>
            </w:r>
          </w:p>
        </w:tc>
        <w:tc>
          <w:tcPr>
            <w:cnfStyle w:val="000000100000"/>
            <w:tcW w:w="153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0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1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2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335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ru-RU"/>
              </w:rPr>
              <mc:AlternateContent>
                <mc:Choice Requires="wps">
                  <w:drawing xmlns:mc="http://schemas.openxmlformats.org/markup-compatibility/2006">
                    <wp:anchor allowOverlap="1" behindDoc="0" distT="0" distB="0" distL="118872" distR="118872" layoutInCell="1" locked="0" relativeHeight="4" simplePos="0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44450</wp:posOffset>
                      </wp:positionV>
                      <wp:extent cx="0" cy="342900"/>
                      <wp:effectExtent l="0" t="0" r="76200" b="0"/>
                      <wp:wrapNone/>
                      <wp:docPr id="4" name="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4" name="Shape 4"/>
                            <wps:cNvSpPr>
                              <a:spLocks noGrp="0" noSelect="0" noRot="0" noChangeAspect="0" noMove="0" noResize="0" noAdjustHandles="0" noChangeShapeType="1"/>
                            </wps:cNvSpPr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 algn="ctr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ffectLst/>
                            </wps:spPr>
                            <wps:bodyPr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5D8ED099-91D6-A309-0A0263554921" coordsize="21600,21600" style="position:absolute;width:0pt;height:27pt;margin-top:3.5pt;margin-left:24.75pt;mso-wrap-distance-left:9.36pt;mso-wrap-distance-right:9.36pt;mso-wrap-distance-top:0pt;mso-wrap-distance-bottom:0pt;rotation:0.000000;z-index:4;" fillcolor="#ffffff" strokecolor="#000000" o:spt="32" o:oned="t" path="m0,0 l21600,21600 e">
                      <v:stroke color="#000000" filltype="solid" joinstyle="round" linestyle="single" mitterlimit="800000" weight="1pt"/>
                      <w10:wrap side="both"/>
                      <v:fill type="solid" color="#ffffff" opacity="1.000000"/>
                      <o:lock/>
                    </v:shape>
                  </w:pict>
                </mc:Fallback>
              </mc:AlternateContent>
            </w:r>
          </w:p>
        </w:tc>
        <w:tc>
          <w:tcPr>
            <w:cnfStyle w:val="00000010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01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7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994" w:type="dxa"/>
            <w:vMerge w:val="continue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53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A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B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C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D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335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E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2F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0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1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2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994" w:type="dxa"/>
            <w:vMerge w:val="continue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53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7">
            <w:pPr>
              <w:tabs>
                <w:tab w:val="left" w:pos="3285"/>
              </w:tabs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cnfStyle w:val="000000100000"/>
            <w:tcW w:w="335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Мысленно произведи замену на соответствующее личное местоимение</w:t>
            </w:r>
          </w:p>
        </w:tc>
        <w:tc>
          <w:tcPr>
            <w:cnfStyle w:val="00000010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A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01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B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C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994" w:type="dxa"/>
            <w:vMerge w:val="continue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D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53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E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3F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0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1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335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2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ru-RU"/>
              </w:rPr>
              <w:t xml:space="preserve">( </w:t>
            </w:r>
            <w:r>
              <w:rPr>
                <w:rFonts w:ascii="Times New Roman" w:cs="Times New Roman" w:hAnsi="Times New Roman"/>
                <w:sz w:val="28"/>
                <w:szCs w:val="28"/>
                <w:lang w:val="en-US" w:eastAsia="ru-RU"/>
              </w:rPr>
              <w:t>sister=she,students=they</w:t>
            </w:r>
            <w:r>
              <w:rPr>
                <w:rFonts w:ascii="Times New Roman" w:cs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cnfStyle w:val="00000001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994" w:type="dxa"/>
            <w:vMerge w:val="continue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7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53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A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B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335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C">
            <w:pPr>
              <w:tabs>
                <w:tab w:val="left" w:pos="3285"/>
              </w:tabs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D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E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01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4F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.</w:t>
            </w:r>
          </w:p>
        </w:tc>
        <w:tc>
          <w:tcPr>
            <w:cnfStyle w:val="00000001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0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994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1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Определи  у</w:t>
            </w:r>
          </w:p>
          <w:p w14:paraId="00000052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местоимения –подлежащего</w:t>
            </w:r>
          </w:p>
          <w:p w14:paraId="0000005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лицо</w:t>
            </w:r>
          </w:p>
        </w:tc>
        <w:tc>
          <w:tcPr>
            <w:cnfStyle w:val="000000010000"/>
            <w:tcW w:w="153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7">
            <w:pPr>
              <w:tabs>
                <w:tab w:val="left" w:pos="3285"/>
              </w:tabs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cnfStyle w:val="000000010000"/>
            <w:tcW w:w="335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Определи у подлежащего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лицо</w:t>
            </w:r>
          </w:p>
        </w:tc>
        <w:tc>
          <w:tcPr>
            <w:cnfStyle w:val="00000001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A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B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C">
            <w:pPr>
              <w:tabs>
                <w:tab w:val="left" w:pos="3285"/>
              </w:tabs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cnfStyle w:val="000000100000"/>
            <w:tcW w:w="7754" w:type="dxa"/>
            <w:gridSpan w:val="6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D">
            <w:pPr>
              <w:tabs>
                <w:tab w:val="left" w:pos="3285"/>
              </w:tabs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Подлежащее в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1 или 2лице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?</w:t>
            </w:r>
          </w:p>
        </w:tc>
        <w:tc>
          <w:tcPr>
            <w:cnfStyle w:val="00000010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E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5F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01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0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1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994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2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532" w:type="dxa"/>
            <w:vMerge w:val="restart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ru-RU"/>
              </w:rPr>
              <mc:AlternateContent>
                <mc:Choice Requires="wps">
                  <w:drawing xmlns:mc="http://schemas.openxmlformats.org/markup-compatibility/2006">
                    <wp:anchor allowOverlap="1" behindDoc="0" distT="0" distB="0" distL="118872" distR="118872" layoutInCell="1" locked="0" relativeHeight="5" simplePos="0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25400</wp:posOffset>
                      </wp:positionV>
                      <wp:extent cx="257175" cy="342900"/>
                      <wp:effectExtent l="0" t="0" r="10160" b="7620"/>
                      <wp:wrapNone/>
                      <wp:docPr id="5" name="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5" name="Shape 5"/>
                            <wps:cNvSpPr>
                              <a:spLocks noGrp="0" noSelect="0" noRot="0" noChangeAspect="0" noMove="0" noResize="0" noAdjustHandles="0" noChangeShapeType="1"/>
                            </wps:cNvSpPr>
                            <wps:spPr>
                              <a:xfrm flipH="1">
                                <a:off x="0" y="0"/>
                                <a:ext cx="257175" cy="34290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 algn="ctr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ffectLst/>
                            </wps:spPr>
                            <wps:bodyPr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3E85F50-DEAF-801C-69F31CD342FA" coordsize="21600,21600" style="flip:x;position:absolute;width:20.25pt;height:27pt;margin-top:2pt;margin-left:23.8pt;mso-wrap-distance-left:9.36pt;mso-wrap-distance-right:9.36pt;mso-wrap-distance-top:0pt;mso-wrap-distance-bottom:0pt;rotation:0.000000;z-index:5;" fillcolor="#ffffff" strokecolor="#000000" o:spt="32" o:oned="t" path="m0,0 l21600,21600 e">
                      <v:stroke color="#000000" filltype="solid" joinstyle="round" linestyle="single" mitterlimit="800000" weight="1pt"/>
                      <w10:wrap side="both"/>
                      <v:fill type="solid" color="#ffffff" opacity="1.000000"/>
                      <o:lock/>
                    </v:shape>
                  </w:pict>
                </mc:Fallback>
              </mc:AlternateContent>
            </w:r>
          </w:p>
        </w:tc>
        <w:tc>
          <w:tcPr>
            <w:cnfStyle w:val="00000001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3352" w:type="dxa"/>
            <w:vMerge w:val="restart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7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ru-RU"/>
              </w:rPr>
              <mc:AlternateContent>
                <mc:Choice Requires="wps">
                  <w:drawing xmlns:mc="http://schemas.openxmlformats.org/markup-compatibility/2006">
                    <wp:anchor allowOverlap="1" behindDoc="0" distT="0" distB="0" distL="118872" distR="118872" layoutInCell="1" locked="0" relativeHeight="6" simplePos="0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25400</wp:posOffset>
                      </wp:positionV>
                      <wp:extent cx="276225" cy="323850"/>
                      <wp:effectExtent l="0" t="0" r="9662" b="8242"/>
                      <wp:wrapNone/>
                      <wp:docPr id="6" name="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6" name="Shape 6"/>
                            <wps:cNvSpPr>
                              <a:spLocks noGrp="0" noSelect="0" noRot="0" noChangeAspect="0" noMove="0" noResize="0" noAdjustHandles="0" noChangeShapeType="1"/>
                            </wps:cNvSpPr>
                            <wps:spPr>
                              <a:xfrm>
                                <a:off x="0" y="0"/>
                                <a:ext cx="276225" cy="3238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 algn="ctr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ffectLst/>
                            </wps:spPr>
                            <wps:bodyPr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6E7DC56-C40E-9DFB-F6F43B7BC4AF" coordsize="21600,21600" style="position:absolute;width:21.75pt;height:25.5pt;margin-top:2pt;margin-left:6.8pt;mso-wrap-distance-left:9.36pt;mso-wrap-distance-right:9.36pt;mso-wrap-distance-top:0pt;mso-wrap-distance-bottom:0pt;rotation:0.000000;z-index:6;" fillcolor="#ffffff" strokecolor="#000000" o:spt="32" o:oned="t" path="m0,0 l21600,21600 e">
                      <v:stroke color="#000000" filltype="solid" joinstyle="round" linestyle="single" mitterlimit="800000" weight="1pt"/>
                      <w10:wrap side="both"/>
                      <v:fill type="solid" color="#ffffff" opacity="1.000000"/>
                      <o:lock/>
                    </v:shape>
                  </w:pict>
                </mc:Fallback>
              </mc:AlternateContent>
            </w:r>
          </w:p>
        </w:tc>
        <w:tc>
          <w:tcPr>
            <w:cnfStyle w:val="00000001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A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B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994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C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532" w:type="dxa"/>
            <w:vMerge w:val="continue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D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E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6F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0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3352" w:type="dxa"/>
            <w:vMerge w:val="continue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1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2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01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994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53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7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Да</w:t>
            </w:r>
          </w:p>
        </w:tc>
        <w:tc>
          <w:tcPr>
            <w:cnfStyle w:val="00000001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A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335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B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       Нет</w:t>
            </w:r>
          </w:p>
        </w:tc>
        <w:tc>
          <w:tcPr>
            <w:cnfStyle w:val="00000001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C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D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E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7F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994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0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532" w:type="dxa"/>
            <w:vMerge w:val="restart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1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ru-RU"/>
              </w:rPr>
              <mc:AlternateContent>
                <mc:Choice Requires="wps">
                  <w:drawing xmlns:mc="http://schemas.openxmlformats.org/markup-compatibility/2006">
                    <wp:anchor allowOverlap="1" behindDoc="0" distT="0" distB="0" distL="118872" distR="118872" layoutInCell="1" locked="0" relativeHeight="7" simplePos="0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33020</wp:posOffset>
                      </wp:positionV>
                      <wp:extent cx="9525" cy="323850"/>
                      <wp:effectExtent l="0" t="0" r="66642" b="374"/>
                      <wp:wrapNone/>
                      <wp:docPr id="7" name="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7" name="Shape 7"/>
                            <wps:cNvSpPr>
                              <a:spLocks noGrp="0" noSelect="0" noRot="0" noChangeAspect="0" noMove="0" noResize="0" noAdjustHandles="0" noChangeShapeType="1"/>
                            </wps:cNvSpPr>
                            <wps:spPr>
                              <a:xfrm>
                                <a:off x="0" y="0"/>
                                <a:ext cx="9525" cy="3238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 algn="ctr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ffectLst/>
                            </wps:spPr>
                            <wps:bodyPr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B0701AAA-7835-1120-95A81702DA2E" coordsize="21600,21600" style="position:absolute;width:0.75pt;height:25.5pt;margin-top:2.6pt;margin-left:26.2pt;mso-wrap-distance-left:9.36pt;mso-wrap-distance-right:9.36pt;mso-wrap-distance-top:0pt;mso-wrap-distance-bottom:0pt;rotation:0.000000;z-index:7;" fillcolor="#ffffff" strokecolor="#000000" o:spt="32" o:oned="t" path="m0,0 l21600,21600 e">
                      <v:stroke color="#000000" filltype="solid" joinstyle="round" linestyle="single" mitterlimit="800000" weight="1pt"/>
                      <w10:wrap side="both"/>
                      <v:fill type="solid" color="#ffffff" opacity="1.000000"/>
                      <o:lock/>
                    </v:shape>
                  </w:pict>
                </mc:Fallback>
              </mc:AlternateContent>
            </w:r>
          </w:p>
        </w:tc>
        <w:tc>
          <w:tcPr>
            <w:cnfStyle w:val="00000010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2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3352" w:type="dxa"/>
            <w:vMerge w:val="restart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eastAsia="ru-RU"/>
              </w:rPr>
              <mc:AlternateContent>
                <mc:Choice Requires="wps">
                  <w:drawing xmlns:mc="http://schemas.openxmlformats.org/markup-compatibility/2006">
                    <wp:anchor allowOverlap="1" behindDoc="0" distT="0" distB="0" distL="118872" distR="118872" layoutInCell="1" locked="0" relativeHeight="8" simplePos="0">
                      <wp:simplePos x="0" y="0"/>
                      <wp:positionH relativeFrom="column">
                        <wp:posOffset>495934</wp:posOffset>
                      </wp:positionH>
                      <wp:positionV relativeFrom="paragraph">
                        <wp:posOffset>4445</wp:posOffset>
                      </wp:positionV>
                      <wp:extent cx="0" cy="323850"/>
                      <wp:effectExtent l="0" t="0" r="76200" b="0"/>
                      <wp:wrapNone/>
                      <wp:docPr id="8" name="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8" name="Shape 8"/>
                            <wps:cNvSpPr>
                              <a:spLocks noGrp="0" noSelect="0" noRot="0" noChangeAspect="0" noMove="0" noResize="0" noAdjustHandles="0" noChangeShapeType="1"/>
                            </wps:cNvSpPr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 cmpd="sng" algn="ctr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ffectLst/>
                            </wps:spPr>
                            <wps:bodyPr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1AECB76-DA4C-F596-D446E5FAB308" coordsize="21600,21600" style="position:absolute;width:0pt;height:25.5pt;margin-top:0.35pt;margin-left:39.0499pt;mso-wrap-distance-left:9.36pt;mso-wrap-distance-right:9.36pt;mso-wrap-distance-top:0pt;mso-wrap-distance-bottom:0pt;rotation:0.000000;z-index:8;" fillcolor="#ffffff" strokecolor="#000000" o:spt="32" o:oned="t" path="m0,0 l21600,21600 e">
                      <v:stroke color="#000000" filltype="solid" joinstyle="round" linestyle="single" mitterlimit="800000" weight="1pt"/>
                      <w10:wrap side="both"/>
                      <v:fill type="solid" color="#ffffff" opacity="1.000000"/>
                      <o:lock/>
                    </v:shape>
                  </w:pict>
                </mc:Fallback>
              </mc:AlternateContent>
            </w:r>
          </w:p>
        </w:tc>
        <w:tc>
          <w:tcPr>
            <w:cnfStyle w:val="00000010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7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01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994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A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532" w:type="dxa"/>
            <w:vMerge w:val="continue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B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C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D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E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3352" w:type="dxa"/>
            <w:vMerge w:val="continue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8F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0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1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2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994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53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смысловой глагол-</w:t>
            </w:r>
          </w:p>
        </w:tc>
        <w:tc>
          <w:tcPr>
            <w:cnfStyle w:val="00000010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7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335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К смысловому глаголу-сказуемому добавь.</w:t>
            </w:r>
          </w:p>
        </w:tc>
        <w:tc>
          <w:tcPr>
            <w:cnfStyle w:val="00000010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A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B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01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C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D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994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E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153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9F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сказуемое</w:t>
            </w:r>
          </w:p>
        </w:tc>
        <w:tc>
          <w:tcPr>
            <w:cnfStyle w:val="00000001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0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1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2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335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окончание -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es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по</w:t>
            </w:r>
          </w:p>
        </w:tc>
        <w:tc>
          <w:tcPr>
            <w:cnfStyle w:val="00000001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7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994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53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не изменится</w:t>
            </w:r>
          </w:p>
        </w:tc>
        <w:tc>
          <w:tcPr>
            <w:cnfStyle w:val="000000100000"/>
            <w:tcW w:w="239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A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B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0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C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3352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D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правилу</w:t>
            </w:r>
          </w:p>
        </w:tc>
        <w:tc>
          <w:tcPr>
            <w:cnfStyle w:val="00000010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E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AF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01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B0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B1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7754" w:type="dxa"/>
            <w:gridSpan w:val="6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B2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B3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B4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807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B5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26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B6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7754" w:type="dxa"/>
            <w:gridSpan w:val="6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B7">
            <w:pPr>
              <w:tabs>
                <w:tab w:val="left" w:pos="3285"/>
              </w:tabs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Запиши получившееся предложение.</w:t>
            </w:r>
          </w:p>
        </w:tc>
        <w:tc>
          <w:tcPr>
            <w:cnfStyle w:val="000000100000"/>
            <w:tcW w:w="251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B8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725" w:type="dxa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auto"/>
          </w:tcPr>
          <w:p w14:paraId="000000B9">
            <w:pPr>
              <w:tabs>
                <w:tab w:val="left" w:pos="3285"/>
              </w:tabs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</w:tbl>
    <w:p w14:paraId="000000BA"/>
    <w:sectPr>
      <w:footnotePr/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footnotePr/>
  <w:endnotePr/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Author</cp:lastModifiedBy>
</cp:coreProperties>
</file>